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FA4" w:rsidRDefault="005A1428" w:rsidP="005A14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1428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  </w:t>
      </w:r>
      <w:proofErr w:type="spellStart"/>
      <w:r w:rsidRPr="005A1428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5A1428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 Таскаевского сельсовета Барабинского района</w:t>
      </w:r>
    </w:p>
    <w:p w:rsidR="005A1428" w:rsidRDefault="005A1428" w:rsidP="005A14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1428" w:rsidRDefault="005A1428" w:rsidP="005A14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Концерт - чествование ветеранов педагогического труда                                           </w:t>
      </w:r>
      <w:r w:rsidR="00653CA8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Барабинского района </w:t>
      </w:r>
    </w:p>
    <w:p w:rsidR="005A1428" w:rsidRDefault="005A1428" w:rsidP="00653C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апреля художественная самодеятельность МКУ КДО «Гармония» </w:t>
      </w:r>
      <w:r w:rsidR="00653CA8">
        <w:rPr>
          <w:rFonts w:ascii="Times New Roman" w:hAnsi="Times New Roman" w:cs="Times New Roman"/>
          <w:sz w:val="24"/>
          <w:szCs w:val="24"/>
        </w:rPr>
        <w:t>приняла участие в концерте- чествование ветеранов педагогического труда Барабинского района в санатории «Зернышко» д</w:t>
      </w:r>
      <w:proofErr w:type="gramStart"/>
      <w:r w:rsidR="00653CA8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="00653CA8">
        <w:rPr>
          <w:rFonts w:ascii="Times New Roman" w:hAnsi="Times New Roman" w:cs="Times New Roman"/>
          <w:sz w:val="24"/>
          <w:szCs w:val="24"/>
        </w:rPr>
        <w:t xml:space="preserve">ный Пионер на котором </w:t>
      </w:r>
      <w:r>
        <w:rPr>
          <w:rFonts w:ascii="Times New Roman" w:hAnsi="Times New Roman" w:cs="Times New Roman"/>
          <w:sz w:val="24"/>
          <w:szCs w:val="24"/>
        </w:rPr>
        <w:t xml:space="preserve">депутаты Законодательного Собрания Новосибирской области от избирательного округа №4 Титков Сергей Николаевич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Терепа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 Григорьевич вручили сертификат на сумму 50 000 </w:t>
      </w:r>
      <w:r w:rsidR="00653CA8">
        <w:rPr>
          <w:rFonts w:ascii="Times New Roman" w:hAnsi="Times New Roman" w:cs="Times New Roman"/>
          <w:sz w:val="24"/>
          <w:szCs w:val="24"/>
        </w:rPr>
        <w:t>рублей за достойный вклад в развитие культуры Барабинского района.</w:t>
      </w:r>
    </w:p>
    <w:p w:rsidR="00653CA8" w:rsidRDefault="00653CA8" w:rsidP="00653C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3CA8" w:rsidRDefault="00653CA8" w:rsidP="00653C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5677212"/>
            <wp:effectExtent l="19050" t="0" r="9525" b="0"/>
            <wp:docPr id="1" name="Рисунок 0" descr="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022" cy="568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A8" w:rsidRDefault="00653CA8" w:rsidP="00653C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1428" w:rsidRDefault="005A1428" w:rsidP="005A14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3CA8" w:rsidRDefault="00653CA8" w:rsidP="005A14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3CA8" w:rsidRDefault="00653CA8" w:rsidP="00EC15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1785" cy="9611360"/>
            <wp:effectExtent l="19050" t="0" r="0" b="0"/>
            <wp:docPr id="2" name="Рисунок 1" descr="_DSC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5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5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325" cy="4236244"/>
            <wp:effectExtent l="19050" t="0" r="9525" b="0"/>
            <wp:docPr id="3" name="Рисунок 2" descr="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40" cy="42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18" w:rsidRPr="005A1428" w:rsidRDefault="00EC1518" w:rsidP="00EC15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4859655"/>
            <wp:effectExtent l="19050" t="0" r="0" b="0"/>
            <wp:docPr id="4" name="Рисунок 3" descr="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518" w:rsidRPr="005A1428" w:rsidSect="00653CA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428"/>
    <w:rsid w:val="00192FA4"/>
    <w:rsid w:val="005A1428"/>
    <w:rsid w:val="00653CA8"/>
    <w:rsid w:val="008B520F"/>
    <w:rsid w:val="00B43FD6"/>
    <w:rsid w:val="00E82479"/>
    <w:rsid w:val="00EC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2019-04-23T03:13:00Z</dcterms:created>
  <dcterms:modified xsi:type="dcterms:W3CDTF">2019-04-23T04:02:00Z</dcterms:modified>
</cp:coreProperties>
</file>