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0B7F18" w:rsidRDefault="000B7F18" w:rsidP="000B7F1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0B7F18">
        <w:rPr>
          <w:rFonts w:ascii="Times New Roman" w:hAnsi="Times New Roman" w:cs="Times New Roman"/>
          <w:b/>
          <w:sz w:val="40"/>
          <w:szCs w:val="40"/>
        </w:rPr>
        <w:t>Гордимся славою Героя»</w:t>
      </w:r>
    </w:p>
    <w:p w:rsidR="007374D2" w:rsidRPr="0016443C" w:rsidRDefault="007374D2" w:rsidP="007374D2">
      <w:pPr>
        <w:rPr>
          <w:rFonts w:ascii="Times New Roman" w:hAnsi="Times New Roman" w:cs="Times New Roman"/>
          <w:sz w:val="32"/>
          <w:szCs w:val="32"/>
        </w:rPr>
      </w:pPr>
      <w:r w:rsidRPr="0016443C">
        <w:rPr>
          <w:rStyle w:val="c0"/>
          <w:rFonts w:ascii="Times New Roman" w:hAnsi="Times New Roman" w:cs="Times New Roman"/>
          <w:sz w:val="32"/>
          <w:szCs w:val="32"/>
        </w:rPr>
        <w:t>Люди появляются в этот мир одинаково, но вот по-разному живут и уходят из него по-разному. Большинство тлеют, как головешки, проживая жизнь, никого не согрев, не сделав ничего хорошего в этой жизни, а когда уходят в другой мир, их кончину никто не замечает. А жили ли?  </w:t>
      </w:r>
    </w:p>
    <w:p w:rsidR="007374D2" w:rsidRPr="0016443C" w:rsidRDefault="007374D2" w:rsidP="007374D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6443C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443C">
        <w:rPr>
          <w:rStyle w:val="c0"/>
          <w:rFonts w:ascii="Times New Roman" w:hAnsi="Times New Roman" w:cs="Times New Roman"/>
          <w:sz w:val="32"/>
          <w:szCs w:val="32"/>
        </w:rPr>
        <w:t xml:space="preserve">Но есть люди, чья жизнь подобно факелу, зовущему и ведущему за собой одновременно, который своим пламенем согревает души. </w:t>
      </w:r>
    </w:p>
    <w:p w:rsidR="007374D2" w:rsidRDefault="007374D2" w:rsidP="007374D2">
      <w:pPr>
        <w:rPr>
          <w:rStyle w:val="c0"/>
          <w:rFonts w:ascii="Times New Roman" w:hAnsi="Times New Roman" w:cs="Times New Roman"/>
          <w:sz w:val="32"/>
          <w:szCs w:val="32"/>
        </w:rPr>
      </w:pPr>
      <w:r w:rsidRPr="0016443C">
        <w:rPr>
          <w:rStyle w:val="c0"/>
          <w:rFonts w:ascii="Times New Roman" w:hAnsi="Times New Roman" w:cs="Times New Roman"/>
          <w:sz w:val="32"/>
          <w:szCs w:val="32"/>
        </w:rPr>
        <w:t xml:space="preserve">Именно таким человеком, павшим смертью </w:t>
      </w:r>
      <w:proofErr w:type="gramStart"/>
      <w:r w:rsidRPr="0016443C">
        <w:rPr>
          <w:rStyle w:val="c0"/>
          <w:rFonts w:ascii="Times New Roman" w:hAnsi="Times New Roman" w:cs="Times New Roman"/>
          <w:sz w:val="32"/>
          <w:szCs w:val="32"/>
        </w:rPr>
        <w:t>храбрых</w:t>
      </w:r>
      <w:proofErr w:type="gramEnd"/>
      <w:r w:rsidRPr="0016443C">
        <w:rPr>
          <w:rStyle w:val="c0"/>
          <w:rFonts w:ascii="Times New Roman" w:hAnsi="Times New Roman" w:cs="Times New Roman"/>
          <w:sz w:val="32"/>
          <w:szCs w:val="32"/>
        </w:rPr>
        <w:t xml:space="preserve">, был </w:t>
      </w:r>
      <w:r>
        <w:rPr>
          <w:rStyle w:val="c0"/>
          <w:rFonts w:ascii="Times New Roman" w:hAnsi="Times New Roman" w:cs="Times New Roman"/>
          <w:sz w:val="32"/>
          <w:szCs w:val="32"/>
        </w:rPr>
        <w:t>наш земляк</w:t>
      </w:r>
      <w:r w:rsidRPr="0016443C">
        <w:rPr>
          <w:rStyle w:val="c0"/>
          <w:rFonts w:ascii="Times New Roman" w:hAnsi="Times New Roman" w:cs="Times New Roman"/>
          <w:sz w:val="32"/>
          <w:szCs w:val="32"/>
        </w:rPr>
        <w:t xml:space="preserve"> Герой Российской Федерации Виталий </w:t>
      </w:r>
      <w:proofErr w:type="spellStart"/>
      <w:r w:rsidRPr="0016443C">
        <w:rPr>
          <w:rStyle w:val="c0"/>
          <w:rFonts w:ascii="Times New Roman" w:hAnsi="Times New Roman" w:cs="Times New Roman"/>
          <w:sz w:val="32"/>
          <w:szCs w:val="32"/>
        </w:rPr>
        <w:t>Нефф</w:t>
      </w:r>
      <w:proofErr w:type="spellEnd"/>
      <w:r w:rsidRPr="0016443C">
        <w:rPr>
          <w:rStyle w:val="c0"/>
          <w:rFonts w:ascii="Times New Roman" w:hAnsi="Times New Roman" w:cs="Times New Roman"/>
          <w:sz w:val="32"/>
          <w:szCs w:val="32"/>
        </w:rPr>
        <w:t>.</w:t>
      </w:r>
    </w:p>
    <w:p w:rsidR="000B7F18" w:rsidRDefault="000B7F18" w:rsidP="000B7F18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4618" cy="3735053"/>
            <wp:effectExtent l="19050" t="0" r="2432" b="0"/>
            <wp:docPr id="5" name="Рисунок 5" descr="C:\Users\user\Desktop\Герой Отечества\Виталий Не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рой Отечества\Виталий Неф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91" cy="37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D2" w:rsidRDefault="007374D2" w:rsidP="007374D2">
      <w:pPr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Style w:val="c0"/>
          <w:rFonts w:ascii="Times New Roman" w:hAnsi="Times New Roman" w:cs="Times New Roman"/>
          <w:sz w:val="32"/>
          <w:szCs w:val="32"/>
        </w:rPr>
        <w:t xml:space="preserve">9 декабря 2020 года в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Бакмасихинском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СДК прошло торжественное чествование матери Героя России Виталия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Нефф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- Елены Николаевны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Нефф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. Много красивых и значимых слов прозвучало от Губернатора НСО, Главы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Барабинского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района  в лице заместителя главы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Барабинского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района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Пильникова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А.В.</w:t>
      </w:r>
    </w:p>
    <w:p w:rsidR="007374D2" w:rsidRDefault="007374D2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5228" cy="4143983"/>
            <wp:effectExtent l="19050" t="0" r="0" b="0"/>
            <wp:docPr id="1" name="Рисунок 1" descr="C:\Users\user\Desktop\DSCN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09" cy="41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D2" w:rsidRDefault="007374D2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</w:p>
    <w:p w:rsidR="007374D2" w:rsidRDefault="000B7F18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0307" cy="4017679"/>
            <wp:effectExtent l="19050" t="0" r="0" b="0"/>
            <wp:docPr id="6" name="Рисунок 6" descr="C:\Users\user\Desktop\IMG_20201209_150653_resized_20201209_04010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209_150653_resized_20201209_040107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17" cy="40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D2" w:rsidRDefault="007374D2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6172" cy="3720840"/>
            <wp:effectExtent l="19050" t="0" r="0" b="0"/>
            <wp:docPr id="3" name="Рисунок 3" descr="C:\Users\user\Desktop\IMG_20201209_150734_resized_20201209_040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209_150734_resized_20201209_04011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35" cy="372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18" w:rsidRDefault="000B7F18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</w:p>
    <w:p w:rsidR="007374D2" w:rsidRDefault="007374D2" w:rsidP="000B7F18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Style w:val="c0"/>
          <w:rFonts w:ascii="Times New Roman" w:hAnsi="Times New Roman" w:cs="Times New Roman"/>
          <w:sz w:val="32"/>
          <w:szCs w:val="32"/>
        </w:rPr>
        <w:t xml:space="preserve">Возложение венков на могилу Героя России Виталия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Нефф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>.</w:t>
      </w:r>
    </w:p>
    <w:p w:rsidR="007374D2" w:rsidRDefault="007374D2" w:rsidP="007374D2">
      <w:pPr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8596" cy="4056434"/>
            <wp:effectExtent l="19050" t="0" r="0" b="0"/>
            <wp:docPr id="4" name="Рисунок 4" descr="C:\Users\user\Desktop\IMG_20201209_151802_resized_20201209_04010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209_151802_resized_20201209_040109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38" cy="40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18" w:rsidRPr="0016443C" w:rsidRDefault="000B7F18" w:rsidP="000B7F18">
      <w:pPr>
        <w:jc w:val="right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Style w:val="c0"/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СДК  </w:t>
      </w:r>
      <w:proofErr w:type="gramStart"/>
      <w:r>
        <w:rPr>
          <w:rStyle w:val="c0"/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Style w:val="c0"/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Style w:val="c0"/>
          <w:rFonts w:ascii="Times New Roman" w:hAnsi="Times New Roman" w:cs="Times New Roman"/>
          <w:sz w:val="32"/>
          <w:szCs w:val="32"/>
        </w:rPr>
        <w:t>апралова</w:t>
      </w:r>
      <w:proofErr w:type="spellEnd"/>
      <w:r>
        <w:rPr>
          <w:rStyle w:val="c0"/>
          <w:rFonts w:ascii="Times New Roman" w:hAnsi="Times New Roman" w:cs="Times New Roman"/>
          <w:sz w:val="32"/>
          <w:szCs w:val="32"/>
        </w:rPr>
        <w:t xml:space="preserve"> М.М.</w:t>
      </w:r>
    </w:p>
    <w:p w:rsidR="007374D2" w:rsidRDefault="007374D2"/>
    <w:sectPr w:rsidR="007374D2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374D2"/>
    <w:rsid w:val="000B7F18"/>
    <w:rsid w:val="003A60DD"/>
    <w:rsid w:val="007374D2"/>
    <w:rsid w:val="007600D8"/>
    <w:rsid w:val="007E5FB6"/>
    <w:rsid w:val="00FE1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character" w:customStyle="1" w:styleId="c0">
    <w:name w:val="c0"/>
    <w:basedOn w:val="a0"/>
    <w:rsid w:val="007374D2"/>
  </w:style>
  <w:style w:type="paragraph" w:styleId="a4">
    <w:name w:val="Balloon Text"/>
    <w:basedOn w:val="a"/>
    <w:link w:val="a5"/>
    <w:uiPriority w:val="99"/>
    <w:semiHidden/>
    <w:unhideWhenUsed/>
    <w:rsid w:val="0073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2020-12-09T10:06:00Z</dcterms:created>
  <dcterms:modified xsi:type="dcterms:W3CDTF">2020-12-09T10:22:00Z</dcterms:modified>
</cp:coreProperties>
</file>