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0DD" w:rsidRDefault="00F600DD" w:rsidP="00F600DD">
      <w:pPr>
        <w:jc w:val="center"/>
        <w:rPr>
          <w:rFonts w:ascii="Times New Roman" w:hAnsi="Times New Roman" w:cs="Times New Roman"/>
          <w:sz w:val="24"/>
          <w:szCs w:val="24"/>
        </w:rPr>
      </w:pPr>
      <w:r w:rsidRPr="00F600DD"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                                                                                                             </w:t>
      </w:r>
      <w:proofErr w:type="spellStart"/>
      <w:r w:rsidRPr="00F600DD">
        <w:rPr>
          <w:rFonts w:ascii="Times New Roman" w:hAnsi="Times New Roman" w:cs="Times New Roman"/>
          <w:sz w:val="24"/>
          <w:szCs w:val="24"/>
        </w:rPr>
        <w:t>культурно-досуговое</w:t>
      </w:r>
      <w:proofErr w:type="spellEnd"/>
      <w:r w:rsidRPr="00F600DD">
        <w:rPr>
          <w:rFonts w:ascii="Times New Roman" w:hAnsi="Times New Roman" w:cs="Times New Roman"/>
          <w:sz w:val="24"/>
          <w:szCs w:val="24"/>
        </w:rPr>
        <w:t xml:space="preserve"> объединение «Гармония»                                                                                       Таскаевского сельсовета Барабинского района</w:t>
      </w:r>
    </w:p>
    <w:p w:rsidR="00F600DD" w:rsidRDefault="00F556BC" w:rsidP="00F600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Оформление к Новому Году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Абакумовском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</w:t>
      </w:r>
    </w:p>
    <w:p w:rsidR="00F556BC" w:rsidRDefault="00F556BC" w:rsidP="00F55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приближением Нового года все стараются украсить интерьер разными необычными вещами. Ведь Новый год – это огоньки, флажки, гирлянды, чудесные украшения, подарки, это ожидание чуда. Чем ближе новогодние праздники, тем больше стараний прикладывается для украшений помещений. Украшать окна к Новому году всегда интересно и увлекательно! Это занятие всегда вызывает огромную радость у детей. Мы выбрали в этом году вырезанные рисунки из белой бумаги. Вместе с детьми вырезали снежинки, рисунки и украсили каждое окно по своей тематике.</w:t>
      </w:r>
    </w:p>
    <w:p w:rsidR="00F556BC" w:rsidRDefault="00F556BC" w:rsidP="00F55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1" name="Рисунок 0" descr="окна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кна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8BC" w:rsidRDefault="00E968BC" w:rsidP="00F55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2" name="Рисунок 1" descr="окн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кна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8BC" w:rsidRDefault="00E968BC" w:rsidP="00F55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3" name="Рисунок 2" descr="ок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кна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8BC" w:rsidRPr="00F600DD" w:rsidRDefault="00E968BC" w:rsidP="00F55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4" name="Рисунок 3" descr="окн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кна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68BC" w:rsidRPr="00F600DD" w:rsidSect="00F34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00DD"/>
    <w:rsid w:val="00E968BC"/>
    <w:rsid w:val="00F3462C"/>
    <w:rsid w:val="00F556BC"/>
    <w:rsid w:val="00F60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BEC85-20D5-4DF0-B9A7-9770D9F24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2018-12-12T03:01:00Z</dcterms:created>
  <dcterms:modified xsi:type="dcterms:W3CDTF">2018-12-12T03:24:00Z</dcterms:modified>
</cp:coreProperties>
</file>