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70" w:rsidRDefault="00C80104" w:rsidP="00C80104">
      <w:pPr>
        <w:jc w:val="center"/>
        <w:rPr>
          <w:rFonts w:ascii="Times New Roman" w:hAnsi="Times New Roman" w:cs="Times New Roman"/>
        </w:rPr>
      </w:pPr>
      <w:r w:rsidRPr="00C80104">
        <w:rPr>
          <w:rFonts w:ascii="Times New Roman" w:hAnsi="Times New Roman" w:cs="Times New Roman"/>
        </w:rPr>
        <w:t xml:space="preserve">Муниципальное казенное Учреждение                                                                                                            </w:t>
      </w:r>
      <w:proofErr w:type="spellStart"/>
      <w:r w:rsidRPr="00C80104">
        <w:rPr>
          <w:rFonts w:ascii="Times New Roman" w:hAnsi="Times New Roman" w:cs="Times New Roman"/>
        </w:rPr>
        <w:t>культурно-досуговое</w:t>
      </w:r>
      <w:proofErr w:type="spellEnd"/>
      <w:r w:rsidRPr="00C80104">
        <w:rPr>
          <w:rFonts w:ascii="Times New Roman" w:hAnsi="Times New Roman" w:cs="Times New Roman"/>
        </w:rPr>
        <w:t xml:space="preserve"> объединение «Гармония»                                                                                   Таскаевского сельсовета Барабинского района</w:t>
      </w:r>
    </w:p>
    <w:p w:rsidR="00880B32" w:rsidRDefault="00C80104" w:rsidP="00C801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Игровая программа «Нас ждут веселые уроки» в </w:t>
      </w:r>
      <w:proofErr w:type="spellStart"/>
      <w:r>
        <w:rPr>
          <w:rFonts w:ascii="Times New Roman" w:hAnsi="Times New Roman" w:cs="Times New Roman"/>
        </w:rPr>
        <w:t>Абакумовском</w:t>
      </w:r>
      <w:proofErr w:type="spellEnd"/>
      <w:r>
        <w:rPr>
          <w:rFonts w:ascii="Times New Roman" w:hAnsi="Times New Roman" w:cs="Times New Roman"/>
        </w:rPr>
        <w:t xml:space="preserve"> СК</w:t>
      </w:r>
    </w:p>
    <w:p w:rsidR="006549C0" w:rsidRDefault="006549C0" w:rsidP="006549C0">
      <w:pPr>
        <w:pStyle w:val="voice"/>
        <w:spacing w:before="120" w:beforeAutospacing="0" w:after="120" w:afterAutospacing="0"/>
        <w:rPr>
          <w:color w:val="000000"/>
          <w:sz w:val="23"/>
          <w:szCs w:val="23"/>
        </w:rPr>
      </w:pPr>
      <w:r w:rsidRPr="006549C0">
        <w:rPr>
          <w:color w:val="000000"/>
          <w:sz w:val="23"/>
          <w:szCs w:val="23"/>
        </w:rPr>
        <w:t>1 сентября</w:t>
      </w:r>
      <w:r w:rsidRPr="006549C0">
        <w:rPr>
          <w:bCs/>
          <w:color w:val="000000"/>
          <w:sz w:val="23"/>
          <w:szCs w:val="23"/>
        </w:rPr>
        <w:t xml:space="preserve">  в </w:t>
      </w:r>
      <w:proofErr w:type="spellStart"/>
      <w:r w:rsidRPr="006549C0">
        <w:rPr>
          <w:bCs/>
          <w:color w:val="000000"/>
          <w:sz w:val="23"/>
          <w:szCs w:val="23"/>
        </w:rPr>
        <w:t>Абакумовском</w:t>
      </w:r>
      <w:proofErr w:type="spellEnd"/>
      <w:r w:rsidRPr="006549C0">
        <w:rPr>
          <w:bCs/>
          <w:color w:val="000000"/>
          <w:sz w:val="23"/>
          <w:szCs w:val="23"/>
        </w:rPr>
        <w:t xml:space="preserve"> СК </w:t>
      </w:r>
      <w:r w:rsidRPr="006549C0">
        <w:rPr>
          <w:color w:val="000000"/>
          <w:sz w:val="23"/>
          <w:szCs w:val="23"/>
        </w:rPr>
        <w:t>прошла игровая программа</w:t>
      </w:r>
      <w:r w:rsidRPr="006549C0">
        <w:rPr>
          <w:bCs/>
          <w:color w:val="000000"/>
          <w:sz w:val="23"/>
          <w:szCs w:val="23"/>
        </w:rPr>
        <w:t> </w:t>
      </w:r>
      <w:r w:rsidRPr="006549C0">
        <w:t>«Нас ждут веселые уроки», приуроченная ко Дню знаний.</w:t>
      </w:r>
      <w:r>
        <w:t xml:space="preserve"> </w:t>
      </w:r>
      <w:r w:rsidRPr="006549C0">
        <w:rPr>
          <w:color w:val="000000"/>
          <w:sz w:val="23"/>
          <w:szCs w:val="23"/>
        </w:rPr>
        <w:t>В игровой программе дети поучаствовали в  конкурсах, викторине, отгадывали загадки, пили чай со сладостями. Все это подарило детям множество радостных моментов.</w:t>
      </w:r>
    </w:p>
    <w:p w:rsidR="006549C0" w:rsidRPr="006549C0" w:rsidRDefault="006549C0" w:rsidP="006549C0">
      <w:pPr>
        <w:pStyle w:val="voice"/>
        <w:spacing w:before="120" w:beforeAutospacing="0" w:after="120" w:afterAutospacing="0"/>
        <w:rPr>
          <w:color w:val="000000"/>
          <w:sz w:val="23"/>
          <w:szCs w:val="23"/>
        </w:rPr>
      </w:pPr>
    </w:p>
    <w:p w:rsidR="00C80104" w:rsidRDefault="00880B32" w:rsidP="00C801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1 сен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сенА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B32" w:rsidRDefault="00880B32" w:rsidP="00C801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аб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б 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104" w:rsidRPr="00C80104" w:rsidRDefault="00880B32" w:rsidP="00C801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2" descr="аб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б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104" w:rsidRPr="00C80104" w:rsidSect="00BC4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104"/>
    <w:rsid w:val="006549C0"/>
    <w:rsid w:val="00880B32"/>
    <w:rsid w:val="009D3A24"/>
    <w:rsid w:val="00BC4870"/>
    <w:rsid w:val="00C80104"/>
    <w:rsid w:val="00D800B3"/>
    <w:rsid w:val="00F8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65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2019-09-03T11:36:00Z</dcterms:created>
  <dcterms:modified xsi:type="dcterms:W3CDTF">2019-09-04T04:56:00Z</dcterms:modified>
</cp:coreProperties>
</file>