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D6" w:rsidRPr="005646D6" w:rsidRDefault="005646D6" w:rsidP="005646D6">
      <w:pPr>
        <w:jc w:val="center"/>
        <w:rPr>
          <w:rFonts w:ascii="Times New Roman" w:hAnsi="Times New Roman" w:cs="Times New Roman"/>
          <w:sz w:val="20"/>
          <w:szCs w:val="20"/>
        </w:rPr>
      </w:pPr>
      <w:r w:rsidRPr="005646D6">
        <w:rPr>
          <w:rFonts w:ascii="Times New Roman" w:hAnsi="Times New Roman" w:cs="Times New Roman"/>
          <w:sz w:val="20"/>
          <w:szCs w:val="20"/>
        </w:rPr>
        <w:t xml:space="preserve">Муниципальное казенное Учреждение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культурно-досуговое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объединения «Гармония»                                                                                                                                                                              Таскаевского сельсовета Барабинского района</w:t>
      </w:r>
    </w:p>
    <w:p w:rsidR="00063BB7" w:rsidRDefault="00063BB7" w:rsidP="00063B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Украшение зала к новогодним праздникам</w:t>
      </w:r>
    </w:p>
    <w:p w:rsidR="005646D6" w:rsidRPr="00BC4C00" w:rsidRDefault="001F465E" w:rsidP="00063BB7">
      <w:pPr>
        <w:spacing w:after="0"/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475F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Кармышакск</w:t>
      </w:r>
      <w:r w:rsidR="00CD475F">
        <w:rPr>
          <w:rFonts w:ascii="Times New Roman" w:hAnsi="Times New Roman" w:cs="Times New Roman"/>
          <w:b/>
          <w:sz w:val="28"/>
          <w:szCs w:val="28"/>
        </w:rPr>
        <w:t>ом</w:t>
      </w:r>
      <w:proofErr w:type="spellEnd"/>
      <w:r w:rsidR="00CD4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BB7">
        <w:rPr>
          <w:rFonts w:ascii="Times New Roman" w:hAnsi="Times New Roman" w:cs="Times New Roman"/>
          <w:b/>
          <w:sz w:val="28"/>
          <w:szCs w:val="28"/>
        </w:rPr>
        <w:t>сельско</w:t>
      </w:r>
      <w:r w:rsidR="00CD475F">
        <w:rPr>
          <w:rFonts w:ascii="Times New Roman" w:hAnsi="Times New Roman" w:cs="Times New Roman"/>
          <w:b/>
          <w:sz w:val="28"/>
          <w:szCs w:val="28"/>
        </w:rPr>
        <w:t>м</w:t>
      </w:r>
      <w:r w:rsidR="005646D6"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 w:rsidR="00CD475F">
        <w:rPr>
          <w:rFonts w:ascii="Times New Roman" w:hAnsi="Times New Roman" w:cs="Times New Roman"/>
          <w:b/>
          <w:sz w:val="28"/>
          <w:szCs w:val="28"/>
        </w:rPr>
        <w:t>е</w:t>
      </w:r>
    </w:p>
    <w:p w:rsidR="005646D6" w:rsidRPr="00EC4216" w:rsidRDefault="005646D6" w:rsidP="0006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3BB7" w:rsidRDefault="00063BB7" w:rsidP="00063B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3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по 28 декабря 2018 г украшали зал для празднования нового года.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Ежедневно присутствовало 10-15 человек.</w:t>
      </w:r>
    </w:p>
    <w:p w:rsidR="00063BB7" w:rsidRDefault="00063BB7" w:rsidP="00063BB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было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</w:p>
    <w:p w:rsidR="00063BB7" w:rsidRDefault="00063BB7" w:rsidP="00063BB7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20683" cy="3465389"/>
            <wp:effectExtent l="19050" t="0" r="8467" b="0"/>
            <wp:docPr id="5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121" cy="346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96884" cy="3522537"/>
            <wp:effectExtent l="19050" t="0" r="8466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19" cy="352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B7" w:rsidRPr="00063BB7" w:rsidRDefault="00063BB7" w:rsidP="00063B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Так украсили;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5E" w:rsidRPr="005646D6" w:rsidRDefault="001F465E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Заведующая Кармышакским сельским клубом Л.М. Пешкова</w:t>
      </w:r>
    </w:p>
    <w:sectPr w:rsidR="001F465E" w:rsidRPr="005646D6" w:rsidSect="004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46D6"/>
    <w:rsid w:val="00032684"/>
    <w:rsid w:val="00063BB7"/>
    <w:rsid w:val="001F465E"/>
    <w:rsid w:val="003155FE"/>
    <w:rsid w:val="00404094"/>
    <w:rsid w:val="004F3A76"/>
    <w:rsid w:val="005646D6"/>
    <w:rsid w:val="00595B34"/>
    <w:rsid w:val="008E579F"/>
    <w:rsid w:val="00937B4D"/>
    <w:rsid w:val="00BD2347"/>
    <w:rsid w:val="00CD475F"/>
    <w:rsid w:val="00E8747F"/>
    <w:rsid w:val="00EC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6D6"/>
  </w:style>
  <w:style w:type="paragraph" w:styleId="a3">
    <w:name w:val="Balloon Text"/>
    <w:basedOn w:val="a"/>
    <w:link w:val="a4"/>
    <w:uiPriority w:val="99"/>
    <w:semiHidden/>
    <w:unhideWhenUsed/>
    <w:rsid w:val="004F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2019-01-11T07:16:00Z</dcterms:created>
  <dcterms:modified xsi:type="dcterms:W3CDTF">2019-01-11T10:57:00Z</dcterms:modified>
</cp:coreProperties>
</file>