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5960" w:rsidRPr="007E5960" w:rsidRDefault="007E5960" w:rsidP="007E5960">
      <w:pPr>
        <w:jc w:val="center"/>
        <w:rPr>
          <w:rFonts w:ascii="Times New Roman" w:hAnsi="Times New Roman" w:cs="Times New Roman"/>
          <w:b/>
          <w:sz w:val="28"/>
          <w:szCs w:val="28"/>
          <w:lang w:val="ru-RU"/>
        </w:rPr>
      </w:pPr>
      <w:r w:rsidRPr="007E5960">
        <w:rPr>
          <w:rFonts w:ascii="Times New Roman" w:hAnsi="Times New Roman" w:cs="Times New Roman"/>
          <w:b/>
          <w:sz w:val="28"/>
          <w:szCs w:val="28"/>
          <w:lang w:val="ru-RU"/>
        </w:rPr>
        <w:t>муниципальное автономное общеобразовательное учреждение</w:t>
      </w:r>
    </w:p>
    <w:p w:rsidR="007E5960" w:rsidRPr="007E5960" w:rsidRDefault="007E5960" w:rsidP="007E5960">
      <w:pPr>
        <w:jc w:val="center"/>
        <w:rPr>
          <w:rFonts w:ascii="Times New Roman" w:hAnsi="Times New Roman" w:cs="Times New Roman"/>
          <w:b/>
          <w:sz w:val="28"/>
          <w:szCs w:val="28"/>
          <w:lang w:val="ru-RU"/>
        </w:rPr>
      </w:pPr>
      <w:r w:rsidRPr="007E5960">
        <w:rPr>
          <w:rFonts w:ascii="Times New Roman" w:hAnsi="Times New Roman" w:cs="Times New Roman"/>
          <w:b/>
          <w:sz w:val="28"/>
          <w:szCs w:val="28"/>
          <w:lang w:val="ru-RU"/>
        </w:rPr>
        <w:t>города Ростова-на-Дону «Школа № 32 имени «Молодой гвардии»</w:t>
      </w:r>
    </w:p>
    <w:p w:rsidR="007E5960" w:rsidRPr="007E5960" w:rsidRDefault="007E5960" w:rsidP="007E5960">
      <w:pPr>
        <w:spacing w:after="0" w:line="408" w:lineRule="auto"/>
        <w:ind w:left="120"/>
        <w:jc w:val="center"/>
        <w:rPr>
          <w:lang w:val="ru-RU"/>
        </w:rPr>
      </w:pPr>
      <w:r w:rsidRPr="007E5960">
        <w:rPr>
          <w:rFonts w:ascii="Times New Roman" w:hAnsi="Times New Roman"/>
          <w:b/>
          <w:color w:val="000000"/>
          <w:sz w:val="28"/>
          <w:lang w:val="ru-RU"/>
        </w:rPr>
        <w:t xml:space="preserve"> </w:t>
      </w:r>
    </w:p>
    <w:p w:rsidR="007E5960" w:rsidRPr="007E5960" w:rsidRDefault="007E5960" w:rsidP="007E5960">
      <w:pPr>
        <w:spacing w:after="0"/>
        <w:ind w:left="120"/>
        <w:rPr>
          <w:lang w:val="ru-RU"/>
        </w:rPr>
      </w:pPr>
    </w:p>
    <w:p w:rsidR="007E5960" w:rsidRPr="007E5960" w:rsidRDefault="007E5960" w:rsidP="007E5960">
      <w:pPr>
        <w:tabs>
          <w:tab w:val="left" w:pos="2760"/>
        </w:tabs>
        <w:spacing w:after="0"/>
        <w:ind w:left="120"/>
        <w:rPr>
          <w:lang w:val="ru-RU"/>
        </w:rPr>
      </w:pPr>
      <w:r w:rsidRPr="007E5960">
        <w:rPr>
          <w:lang w:val="ru-RU"/>
        </w:rPr>
        <w:tab/>
      </w:r>
    </w:p>
    <w:tbl>
      <w:tblPr>
        <w:tblW w:w="0" w:type="auto"/>
        <w:tblInd w:w="-459" w:type="dxa"/>
        <w:tblLook w:val="04A0" w:firstRow="1" w:lastRow="0" w:firstColumn="1" w:lastColumn="0" w:noHBand="0" w:noVBand="1"/>
      </w:tblPr>
      <w:tblGrid>
        <w:gridCol w:w="4536"/>
        <w:gridCol w:w="709"/>
        <w:gridCol w:w="4558"/>
      </w:tblGrid>
      <w:tr w:rsidR="007E5960" w:rsidRPr="007E5960" w:rsidTr="00653DC2">
        <w:tc>
          <w:tcPr>
            <w:tcW w:w="4536" w:type="dxa"/>
          </w:tcPr>
          <w:p w:rsidR="007E5960" w:rsidRPr="007E5960" w:rsidRDefault="007E5960" w:rsidP="007E5960">
            <w:pPr>
              <w:autoSpaceDE w:val="0"/>
              <w:autoSpaceDN w:val="0"/>
              <w:spacing w:after="120"/>
              <w:jc w:val="both"/>
              <w:rPr>
                <w:rFonts w:ascii="Times New Roman" w:eastAsia="Times New Roman" w:hAnsi="Times New Roman"/>
                <w:color w:val="000000"/>
                <w:sz w:val="28"/>
                <w:szCs w:val="28"/>
                <w:lang w:val="ru-RU"/>
              </w:rPr>
            </w:pPr>
            <w:r w:rsidRPr="007E5960">
              <w:rPr>
                <w:rFonts w:ascii="Times New Roman" w:eastAsia="Times New Roman" w:hAnsi="Times New Roman"/>
                <w:color w:val="000000"/>
                <w:sz w:val="28"/>
                <w:szCs w:val="28"/>
                <w:lang w:val="ru-RU"/>
              </w:rPr>
              <w:t>РАССМОТРЕНО</w:t>
            </w:r>
          </w:p>
          <w:p w:rsidR="007E5960" w:rsidRPr="007E5960" w:rsidRDefault="007E5960" w:rsidP="007E5960">
            <w:pPr>
              <w:autoSpaceDE w:val="0"/>
              <w:autoSpaceDN w:val="0"/>
              <w:spacing w:after="120"/>
              <w:rPr>
                <w:rFonts w:ascii="Times New Roman" w:eastAsia="Times New Roman" w:hAnsi="Times New Roman"/>
                <w:color w:val="000000"/>
                <w:sz w:val="28"/>
                <w:szCs w:val="28"/>
                <w:lang w:val="ru-RU"/>
              </w:rPr>
            </w:pPr>
            <w:r w:rsidRPr="007E5960">
              <w:rPr>
                <w:rFonts w:ascii="Times New Roman" w:eastAsia="Times New Roman" w:hAnsi="Times New Roman"/>
                <w:color w:val="000000"/>
                <w:sz w:val="28"/>
                <w:szCs w:val="28"/>
                <w:lang w:val="ru-RU"/>
              </w:rPr>
              <w:t>Педагогическим советом МАОУ "Школа №32"</w:t>
            </w:r>
          </w:p>
          <w:p w:rsidR="007E5960" w:rsidRPr="007E5960" w:rsidRDefault="007E5960" w:rsidP="007E5960">
            <w:pPr>
              <w:autoSpaceDE w:val="0"/>
              <w:autoSpaceDN w:val="0"/>
              <w:spacing w:after="0" w:line="240" w:lineRule="auto"/>
              <w:rPr>
                <w:rFonts w:ascii="Times New Roman" w:eastAsia="Times New Roman" w:hAnsi="Times New Roman"/>
                <w:color w:val="000000"/>
                <w:sz w:val="24"/>
                <w:szCs w:val="24"/>
              </w:rPr>
            </w:pPr>
            <w:r w:rsidRPr="007E5960">
              <w:rPr>
                <w:rFonts w:ascii="Times New Roman" w:eastAsia="Times New Roman" w:hAnsi="Times New Roman"/>
                <w:color w:val="000000"/>
                <w:sz w:val="24"/>
                <w:szCs w:val="24"/>
              </w:rPr>
              <w:t>Протокол №1 от «29» августа   202</w:t>
            </w:r>
            <w:r w:rsidRPr="007E5960">
              <w:rPr>
                <w:rFonts w:ascii="Times New Roman" w:eastAsia="Times New Roman" w:hAnsi="Times New Roman"/>
                <w:color w:val="000000"/>
                <w:sz w:val="24"/>
                <w:szCs w:val="24"/>
                <w:lang w:val="ru-RU"/>
              </w:rPr>
              <w:t>6</w:t>
            </w:r>
            <w:r w:rsidRPr="007E5960">
              <w:rPr>
                <w:rFonts w:ascii="Times New Roman" w:eastAsia="Times New Roman" w:hAnsi="Times New Roman"/>
                <w:color w:val="000000"/>
                <w:sz w:val="24"/>
                <w:szCs w:val="24"/>
              </w:rPr>
              <w:t xml:space="preserve"> г.</w:t>
            </w:r>
          </w:p>
          <w:p w:rsidR="007E5960" w:rsidRPr="007E5960" w:rsidRDefault="007E5960" w:rsidP="007E5960">
            <w:pPr>
              <w:autoSpaceDE w:val="0"/>
              <w:autoSpaceDN w:val="0"/>
              <w:spacing w:after="120" w:line="240" w:lineRule="auto"/>
              <w:jc w:val="both"/>
              <w:rPr>
                <w:rFonts w:ascii="Times New Roman" w:eastAsia="Times New Roman" w:hAnsi="Times New Roman"/>
                <w:color w:val="000000"/>
                <w:sz w:val="24"/>
                <w:szCs w:val="24"/>
              </w:rPr>
            </w:pPr>
          </w:p>
        </w:tc>
        <w:tc>
          <w:tcPr>
            <w:tcW w:w="709" w:type="dxa"/>
          </w:tcPr>
          <w:p w:rsidR="007E5960" w:rsidRPr="007E5960" w:rsidRDefault="007E5960" w:rsidP="007E5960">
            <w:pPr>
              <w:autoSpaceDE w:val="0"/>
              <w:autoSpaceDN w:val="0"/>
              <w:spacing w:after="120" w:line="240" w:lineRule="auto"/>
              <w:jc w:val="both"/>
              <w:rPr>
                <w:rFonts w:ascii="Times New Roman" w:eastAsia="Times New Roman" w:hAnsi="Times New Roman"/>
                <w:color w:val="000000"/>
                <w:sz w:val="24"/>
                <w:szCs w:val="24"/>
              </w:rPr>
            </w:pPr>
          </w:p>
        </w:tc>
        <w:tc>
          <w:tcPr>
            <w:tcW w:w="4558" w:type="dxa"/>
          </w:tcPr>
          <w:p w:rsidR="007E5960" w:rsidRPr="007E5960" w:rsidRDefault="007E5960" w:rsidP="007E5960">
            <w:pPr>
              <w:autoSpaceDE w:val="0"/>
              <w:autoSpaceDN w:val="0"/>
              <w:spacing w:after="120"/>
              <w:rPr>
                <w:rFonts w:ascii="Times New Roman" w:eastAsia="Times New Roman" w:hAnsi="Times New Roman"/>
                <w:color w:val="000000"/>
                <w:sz w:val="28"/>
                <w:szCs w:val="28"/>
                <w:lang w:val="ru-RU"/>
              </w:rPr>
            </w:pPr>
            <w:r w:rsidRPr="007E5960">
              <w:rPr>
                <w:rFonts w:ascii="Times New Roman" w:eastAsia="Times New Roman" w:hAnsi="Times New Roman"/>
                <w:color w:val="000000"/>
                <w:sz w:val="28"/>
                <w:szCs w:val="28"/>
                <w:lang w:val="ru-RU"/>
              </w:rPr>
              <w:t>УТВЕРЖДЕНО</w:t>
            </w:r>
          </w:p>
          <w:p w:rsidR="007E5960" w:rsidRPr="007E5960" w:rsidRDefault="007E5960" w:rsidP="007E5960">
            <w:pPr>
              <w:autoSpaceDE w:val="0"/>
              <w:autoSpaceDN w:val="0"/>
              <w:spacing w:after="120"/>
              <w:rPr>
                <w:rFonts w:ascii="Times New Roman" w:eastAsia="Times New Roman" w:hAnsi="Times New Roman"/>
                <w:color w:val="000000"/>
                <w:sz w:val="28"/>
                <w:szCs w:val="28"/>
                <w:lang w:val="ru-RU"/>
              </w:rPr>
            </w:pPr>
            <w:r w:rsidRPr="007E5960">
              <w:rPr>
                <w:rFonts w:ascii="Times New Roman" w:eastAsia="Times New Roman" w:hAnsi="Times New Roman"/>
                <w:color w:val="000000"/>
                <w:sz w:val="28"/>
                <w:szCs w:val="28"/>
                <w:lang w:val="ru-RU"/>
              </w:rPr>
              <w:t>Директор МАОУ "Школа №32"</w:t>
            </w:r>
          </w:p>
          <w:p w:rsidR="007E5960" w:rsidRPr="007E5960" w:rsidRDefault="007E5960" w:rsidP="007E5960">
            <w:pPr>
              <w:autoSpaceDE w:val="0"/>
              <w:autoSpaceDN w:val="0"/>
              <w:spacing w:after="120" w:line="240" w:lineRule="auto"/>
              <w:rPr>
                <w:rFonts w:ascii="Times New Roman" w:eastAsia="Times New Roman" w:hAnsi="Times New Roman"/>
                <w:color w:val="000000"/>
                <w:sz w:val="24"/>
                <w:szCs w:val="24"/>
                <w:lang w:val="ru-RU"/>
              </w:rPr>
            </w:pPr>
            <w:r w:rsidRPr="007E5960">
              <w:rPr>
                <w:rFonts w:ascii="Times New Roman" w:eastAsia="Times New Roman" w:hAnsi="Times New Roman"/>
                <w:color w:val="000000"/>
                <w:sz w:val="24"/>
                <w:szCs w:val="24"/>
                <w:lang w:val="ru-RU"/>
              </w:rPr>
              <w:t xml:space="preserve">________________________ </w:t>
            </w:r>
          </w:p>
          <w:p w:rsidR="007E5960" w:rsidRPr="007E5960" w:rsidRDefault="007E5960" w:rsidP="007E5960">
            <w:pPr>
              <w:autoSpaceDE w:val="0"/>
              <w:autoSpaceDN w:val="0"/>
              <w:spacing w:after="0" w:line="240" w:lineRule="auto"/>
              <w:jc w:val="right"/>
              <w:rPr>
                <w:rFonts w:ascii="Times New Roman" w:eastAsia="Times New Roman" w:hAnsi="Times New Roman"/>
                <w:color w:val="000000"/>
                <w:sz w:val="24"/>
                <w:szCs w:val="24"/>
                <w:lang w:val="ru-RU"/>
              </w:rPr>
            </w:pPr>
            <w:r w:rsidRPr="007E5960">
              <w:rPr>
                <w:rFonts w:ascii="Times New Roman" w:eastAsia="Times New Roman" w:hAnsi="Times New Roman"/>
                <w:color w:val="000000"/>
                <w:sz w:val="24"/>
                <w:szCs w:val="24"/>
                <w:lang w:val="ru-RU"/>
              </w:rPr>
              <w:t>М.В. Володина</w:t>
            </w:r>
          </w:p>
          <w:p w:rsidR="007E5960" w:rsidRPr="007E5960" w:rsidRDefault="007E5960" w:rsidP="007E5960">
            <w:pPr>
              <w:autoSpaceDE w:val="0"/>
              <w:autoSpaceDN w:val="0"/>
              <w:spacing w:after="0" w:line="240" w:lineRule="auto"/>
              <w:rPr>
                <w:rFonts w:ascii="Times New Roman" w:eastAsia="Times New Roman" w:hAnsi="Times New Roman"/>
                <w:color w:val="000000"/>
                <w:sz w:val="24"/>
                <w:szCs w:val="24"/>
              </w:rPr>
            </w:pPr>
            <w:r w:rsidRPr="007E5960">
              <w:rPr>
                <w:rFonts w:ascii="Times New Roman" w:eastAsia="Times New Roman" w:hAnsi="Times New Roman"/>
                <w:color w:val="000000"/>
                <w:sz w:val="24"/>
                <w:szCs w:val="24"/>
              </w:rPr>
              <w:t>Приказ №</w:t>
            </w:r>
            <w:r w:rsidRPr="007E5960">
              <w:rPr>
                <w:rFonts w:ascii="Times New Roman" w:eastAsia="Times New Roman" w:hAnsi="Times New Roman"/>
                <w:color w:val="000000"/>
                <w:sz w:val="24"/>
                <w:szCs w:val="24"/>
                <w:lang w:val="ru-RU"/>
              </w:rPr>
              <w:t>629</w:t>
            </w:r>
            <w:r w:rsidRPr="007E5960">
              <w:rPr>
                <w:rFonts w:ascii="Times New Roman" w:eastAsia="Times New Roman" w:hAnsi="Times New Roman"/>
                <w:color w:val="000000"/>
                <w:sz w:val="24"/>
                <w:szCs w:val="24"/>
              </w:rPr>
              <w:t xml:space="preserve"> </w:t>
            </w:r>
            <w:proofErr w:type="gramStart"/>
            <w:r w:rsidRPr="007E5960">
              <w:rPr>
                <w:rFonts w:ascii="Times New Roman" w:eastAsia="Times New Roman" w:hAnsi="Times New Roman"/>
                <w:color w:val="000000"/>
                <w:sz w:val="24"/>
                <w:szCs w:val="24"/>
              </w:rPr>
              <w:t>от  «</w:t>
            </w:r>
            <w:proofErr w:type="gramEnd"/>
            <w:r w:rsidRPr="007E5960">
              <w:rPr>
                <w:rFonts w:ascii="Times New Roman" w:eastAsia="Times New Roman" w:hAnsi="Times New Roman"/>
                <w:color w:val="000000"/>
                <w:sz w:val="24"/>
                <w:szCs w:val="24"/>
                <w:lang w:val="ru-RU"/>
              </w:rPr>
              <w:t>31</w:t>
            </w:r>
            <w:r w:rsidRPr="007E5960">
              <w:rPr>
                <w:rFonts w:ascii="Times New Roman" w:eastAsia="Times New Roman" w:hAnsi="Times New Roman"/>
                <w:color w:val="000000"/>
                <w:sz w:val="24"/>
                <w:szCs w:val="24"/>
              </w:rPr>
              <w:t>» августа    202</w:t>
            </w:r>
            <w:r w:rsidRPr="007E5960">
              <w:rPr>
                <w:rFonts w:ascii="Times New Roman" w:eastAsia="Times New Roman" w:hAnsi="Times New Roman"/>
                <w:color w:val="000000"/>
                <w:sz w:val="24"/>
                <w:szCs w:val="24"/>
                <w:lang w:val="ru-RU"/>
              </w:rPr>
              <w:t>6</w:t>
            </w:r>
            <w:r w:rsidRPr="007E5960">
              <w:rPr>
                <w:rFonts w:ascii="Times New Roman" w:eastAsia="Times New Roman" w:hAnsi="Times New Roman"/>
                <w:color w:val="000000"/>
                <w:sz w:val="24"/>
                <w:szCs w:val="24"/>
              </w:rPr>
              <w:t xml:space="preserve"> г.</w:t>
            </w:r>
          </w:p>
          <w:p w:rsidR="007E5960" w:rsidRPr="007E5960" w:rsidRDefault="007E5960" w:rsidP="007E5960">
            <w:pPr>
              <w:autoSpaceDE w:val="0"/>
              <w:autoSpaceDN w:val="0"/>
              <w:spacing w:after="120" w:line="240" w:lineRule="auto"/>
              <w:jc w:val="both"/>
              <w:rPr>
                <w:rFonts w:ascii="Times New Roman" w:eastAsia="Times New Roman" w:hAnsi="Times New Roman"/>
                <w:color w:val="000000"/>
                <w:sz w:val="24"/>
                <w:szCs w:val="24"/>
              </w:rPr>
            </w:pPr>
          </w:p>
        </w:tc>
      </w:tr>
    </w:tbl>
    <w:p w:rsidR="00CF448A" w:rsidRPr="007E5960" w:rsidRDefault="00CF448A">
      <w:pPr>
        <w:spacing w:after="0"/>
        <w:ind w:left="120"/>
        <w:rPr>
          <w:lang w:val="ru-RU"/>
        </w:rPr>
      </w:pPr>
    </w:p>
    <w:p w:rsidR="00CF448A" w:rsidRPr="007E5960" w:rsidRDefault="00CF448A">
      <w:pPr>
        <w:spacing w:after="0"/>
        <w:ind w:left="120"/>
        <w:rPr>
          <w:lang w:val="ru-RU"/>
        </w:rPr>
      </w:pPr>
    </w:p>
    <w:p w:rsidR="00CF448A" w:rsidRPr="007E5960" w:rsidRDefault="00CF448A">
      <w:pPr>
        <w:spacing w:after="0"/>
        <w:ind w:left="120"/>
        <w:rPr>
          <w:lang w:val="ru-RU"/>
        </w:rPr>
      </w:pPr>
    </w:p>
    <w:p w:rsidR="00CF448A" w:rsidRPr="007E5960" w:rsidRDefault="00CF448A">
      <w:pPr>
        <w:spacing w:after="0"/>
        <w:ind w:left="120"/>
        <w:rPr>
          <w:lang w:val="ru-RU"/>
        </w:rPr>
      </w:pPr>
    </w:p>
    <w:p w:rsidR="00CF448A" w:rsidRPr="007E5960" w:rsidRDefault="00CF448A">
      <w:pPr>
        <w:spacing w:after="0"/>
        <w:ind w:left="120"/>
        <w:rPr>
          <w:lang w:val="ru-RU"/>
        </w:rPr>
      </w:pPr>
    </w:p>
    <w:p w:rsidR="00CF448A" w:rsidRPr="007E5960" w:rsidRDefault="00B042CF">
      <w:pPr>
        <w:spacing w:after="0" w:line="408" w:lineRule="auto"/>
        <w:ind w:left="120"/>
        <w:jc w:val="center"/>
        <w:rPr>
          <w:lang w:val="ru-RU"/>
        </w:rPr>
      </w:pPr>
      <w:r w:rsidRPr="007E5960">
        <w:rPr>
          <w:rFonts w:ascii="Times New Roman" w:hAnsi="Times New Roman"/>
          <w:b/>
          <w:color w:val="000000"/>
          <w:sz w:val="28"/>
          <w:lang w:val="ru-RU"/>
        </w:rPr>
        <w:t>РАБОЧАЯ ПРОГРАММА</w:t>
      </w:r>
    </w:p>
    <w:p w:rsidR="00CF448A" w:rsidRPr="007E5960" w:rsidRDefault="00B042CF">
      <w:pPr>
        <w:spacing w:after="0" w:line="408" w:lineRule="auto"/>
        <w:ind w:left="120"/>
        <w:jc w:val="center"/>
        <w:rPr>
          <w:lang w:val="ru-RU"/>
        </w:rPr>
      </w:pPr>
      <w:r w:rsidRPr="007E5960">
        <w:rPr>
          <w:rFonts w:ascii="Times New Roman" w:hAnsi="Times New Roman"/>
          <w:color w:val="000000"/>
          <w:sz w:val="28"/>
          <w:lang w:val="ru-RU"/>
        </w:rPr>
        <w:t>(</w:t>
      </w:r>
      <w:r>
        <w:rPr>
          <w:rFonts w:ascii="Times New Roman" w:hAnsi="Times New Roman"/>
          <w:color w:val="000000"/>
          <w:sz w:val="28"/>
        </w:rPr>
        <w:t>ID</w:t>
      </w:r>
      <w:r w:rsidRPr="007E5960">
        <w:rPr>
          <w:rFonts w:ascii="Times New Roman" w:hAnsi="Times New Roman"/>
          <w:color w:val="000000"/>
          <w:sz w:val="28"/>
          <w:lang w:val="ru-RU"/>
        </w:rPr>
        <w:t xml:space="preserve"> 11065922)</w:t>
      </w:r>
    </w:p>
    <w:p w:rsidR="00CF448A" w:rsidRPr="007E5960" w:rsidRDefault="00CF448A">
      <w:pPr>
        <w:spacing w:after="0"/>
        <w:ind w:left="120"/>
        <w:jc w:val="center"/>
        <w:rPr>
          <w:lang w:val="ru-RU"/>
        </w:rPr>
      </w:pPr>
    </w:p>
    <w:p w:rsidR="00CF448A" w:rsidRPr="007E5960" w:rsidRDefault="00B042CF">
      <w:pPr>
        <w:spacing w:after="0" w:line="408" w:lineRule="auto"/>
        <w:ind w:left="120"/>
        <w:jc w:val="center"/>
        <w:rPr>
          <w:lang w:val="ru-RU"/>
        </w:rPr>
      </w:pPr>
      <w:r w:rsidRPr="007E5960">
        <w:rPr>
          <w:rFonts w:ascii="Times New Roman" w:hAnsi="Times New Roman"/>
          <w:b/>
          <w:color w:val="000000"/>
          <w:sz w:val="28"/>
          <w:lang w:val="ru-RU"/>
        </w:rPr>
        <w:t>учебного предмета «Литература»</w:t>
      </w:r>
    </w:p>
    <w:p w:rsidR="00CF448A" w:rsidRPr="007E5960" w:rsidRDefault="00B042CF">
      <w:pPr>
        <w:spacing w:after="0" w:line="408" w:lineRule="auto"/>
        <w:ind w:left="120"/>
        <w:jc w:val="center"/>
        <w:rPr>
          <w:lang w:val="ru-RU"/>
        </w:rPr>
      </w:pPr>
      <w:r w:rsidRPr="007E5960">
        <w:rPr>
          <w:rFonts w:ascii="Times New Roman" w:hAnsi="Times New Roman"/>
          <w:color w:val="000000"/>
          <w:sz w:val="28"/>
          <w:lang w:val="ru-RU"/>
        </w:rPr>
        <w:t xml:space="preserve">для обучающихся 10-11 классов </w:t>
      </w:r>
    </w:p>
    <w:p w:rsidR="00CF448A" w:rsidRPr="007E5960" w:rsidRDefault="00CF448A">
      <w:pPr>
        <w:spacing w:after="0"/>
        <w:ind w:left="120"/>
        <w:jc w:val="center"/>
        <w:rPr>
          <w:lang w:val="ru-RU"/>
        </w:rPr>
      </w:pPr>
    </w:p>
    <w:p w:rsidR="00CF448A" w:rsidRPr="007E5960" w:rsidRDefault="00CF448A">
      <w:pPr>
        <w:spacing w:after="0"/>
        <w:ind w:left="120"/>
        <w:jc w:val="center"/>
        <w:rPr>
          <w:lang w:val="ru-RU"/>
        </w:rPr>
      </w:pPr>
    </w:p>
    <w:p w:rsidR="00CF448A" w:rsidRPr="007E5960" w:rsidRDefault="00CF448A">
      <w:pPr>
        <w:spacing w:after="0"/>
        <w:ind w:left="120"/>
        <w:jc w:val="center"/>
        <w:rPr>
          <w:lang w:val="ru-RU"/>
        </w:rPr>
      </w:pPr>
    </w:p>
    <w:p w:rsidR="00CF448A" w:rsidRPr="007E5960" w:rsidRDefault="00CF448A">
      <w:pPr>
        <w:spacing w:after="0"/>
        <w:ind w:left="120"/>
        <w:jc w:val="center"/>
        <w:rPr>
          <w:lang w:val="ru-RU"/>
        </w:rPr>
      </w:pPr>
    </w:p>
    <w:p w:rsidR="00CF448A" w:rsidRPr="007E5960" w:rsidRDefault="00CF448A">
      <w:pPr>
        <w:spacing w:after="0"/>
        <w:ind w:left="120"/>
        <w:jc w:val="center"/>
        <w:rPr>
          <w:lang w:val="ru-RU"/>
        </w:rPr>
      </w:pPr>
    </w:p>
    <w:p w:rsidR="00CF448A" w:rsidRPr="007E5960" w:rsidRDefault="00CF448A">
      <w:pPr>
        <w:spacing w:after="0"/>
        <w:ind w:left="120"/>
        <w:jc w:val="center"/>
        <w:rPr>
          <w:lang w:val="ru-RU"/>
        </w:rPr>
      </w:pPr>
    </w:p>
    <w:p w:rsidR="00CF448A" w:rsidRPr="007E5960" w:rsidRDefault="00CF448A">
      <w:pPr>
        <w:spacing w:after="0"/>
        <w:ind w:left="120"/>
        <w:jc w:val="center"/>
        <w:rPr>
          <w:lang w:val="ru-RU"/>
        </w:rPr>
      </w:pPr>
    </w:p>
    <w:p w:rsidR="00CF448A" w:rsidRPr="007E5960" w:rsidRDefault="00CF448A">
      <w:pPr>
        <w:spacing w:after="0"/>
        <w:ind w:left="120"/>
        <w:jc w:val="center"/>
        <w:rPr>
          <w:lang w:val="ru-RU"/>
        </w:rPr>
      </w:pPr>
    </w:p>
    <w:p w:rsidR="00CF448A" w:rsidRPr="007E5960" w:rsidRDefault="00CF448A">
      <w:pPr>
        <w:spacing w:after="0"/>
        <w:ind w:left="120"/>
        <w:jc w:val="center"/>
        <w:rPr>
          <w:lang w:val="ru-RU"/>
        </w:rPr>
      </w:pPr>
    </w:p>
    <w:p w:rsidR="00CF448A" w:rsidRPr="007E5960" w:rsidRDefault="00CF448A">
      <w:pPr>
        <w:spacing w:after="0"/>
        <w:ind w:left="120"/>
        <w:jc w:val="center"/>
        <w:rPr>
          <w:lang w:val="ru-RU"/>
        </w:rPr>
      </w:pPr>
    </w:p>
    <w:p w:rsidR="00CF448A" w:rsidRPr="007E5960" w:rsidRDefault="00CF448A">
      <w:pPr>
        <w:spacing w:after="0"/>
        <w:ind w:left="120"/>
        <w:jc w:val="center"/>
        <w:rPr>
          <w:lang w:val="ru-RU"/>
        </w:rPr>
      </w:pPr>
    </w:p>
    <w:p w:rsidR="00CF448A" w:rsidRPr="007E5960" w:rsidRDefault="00CF448A">
      <w:pPr>
        <w:spacing w:after="0"/>
        <w:ind w:left="120"/>
        <w:jc w:val="center"/>
        <w:rPr>
          <w:lang w:val="ru-RU"/>
        </w:rPr>
      </w:pPr>
    </w:p>
    <w:p w:rsidR="00CF448A" w:rsidRPr="007E5960" w:rsidRDefault="00CF448A">
      <w:pPr>
        <w:spacing w:after="0"/>
        <w:ind w:left="120"/>
        <w:jc w:val="center"/>
        <w:rPr>
          <w:lang w:val="ru-RU"/>
        </w:rPr>
      </w:pPr>
    </w:p>
    <w:p w:rsidR="00CF448A" w:rsidRPr="007E5960" w:rsidRDefault="00CF448A">
      <w:pPr>
        <w:spacing w:after="0"/>
        <w:ind w:left="120"/>
        <w:rPr>
          <w:lang w:val="ru-RU"/>
        </w:rPr>
      </w:pPr>
    </w:p>
    <w:p w:rsidR="007E5960" w:rsidRPr="007E5960" w:rsidRDefault="007E5960" w:rsidP="007E5960">
      <w:pPr>
        <w:spacing w:after="0"/>
        <w:ind w:left="120"/>
        <w:jc w:val="center"/>
        <w:rPr>
          <w:lang w:val="ru-RU"/>
        </w:rPr>
      </w:pPr>
      <w:bookmarkStart w:id="0" w:name="block-91777216"/>
      <w:r>
        <w:rPr>
          <w:lang w:val="ru-RU"/>
        </w:rPr>
        <w:tab/>
      </w:r>
      <w:bookmarkStart w:id="1" w:name="cfd04707-3192-4f35-bb6e-9ccc64c40c05"/>
      <w:r w:rsidRPr="007E5960">
        <w:rPr>
          <w:rFonts w:ascii="Times New Roman" w:hAnsi="Times New Roman"/>
          <w:b/>
          <w:color w:val="000000"/>
          <w:sz w:val="28"/>
          <w:lang w:val="ru-RU"/>
        </w:rPr>
        <w:t>Ростов-на-Дону</w:t>
      </w:r>
      <w:bookmarkEnd w:id="1"/>
      <w:r w:rsidRPr="007E5960">
        <w:rPr>
          <w:rFonts w:ascii="Times New Roman" w:hAnsi="Times New Roman"/>
          <w:b/>
          <w:color w:val="000000"/>
          <w:sz w:val="28"/>
          <w:lang w:val="ru-RU"/>
        </w:rPr>
        <w:t xml:space="preserve"> </w:t>
      </w:r>
      <w:bookmarkStart w:id="2" w:name="865fc295-6d74-46ac-8b2f-18f525410f3e"/>
      <w:r w:rsidRPr="007E5960">
        <w:rPr>
          <w:rFonts w:ascii="Times New Roman" w:hAnsi="Times New Roman"/>
          <w:b/>
          <w:color w:val="000000"/>
          <w:sz w:val="28"/>
          <w:lang w:val="ru-RU"/>
        </w:rPr>
        <w:t>202</w:t>
      </w:r>
      <w:bookmarkEnd w:id="2"/>
      <w:r w:rsidRPr="007E5960">
        <w:rPr>
          <w:rFonts w:ascii="Times New Roman" w:hAnsi="Times New Roman"/>
          <w:b/>
          <w:color w:val="000000"/>
          <w:sz w:val="28"/>
          <w:lang w:val="ru-RU"/>
        </w:rPr>
        <w:t>6</w:t>
      </w:r>
    </w:p>
    <w:p w:rsidR="007E5960" w:rsidRDefault="007E5960" w:rsidP="007E5960">
      <w:pPr>
        <w:tabs>
          <w:tab w:val="left" w:pos="3750"/>
        </w:tabs>
        <w:rPr>
          <w:lang w:val="ru-RU"/>
        </w:rPr>
      </w:pPr>
    </w:p>
    <w:p w:rsidR="007E5960" w:rsidRDefault="007E5960" w:rsidP="007E5960">
      <w:pPr>
        <w:rPr>
          <w:lang w:val="ru-RU"/>
        </w:rPr>
      </w:pPr>
    </w:p>
    <w:p w:rsidR="00CF448A" w:rsidRPr="007E5960" w:rsidRDefault="00CF448A" w:rsidP="007E5960">
      <w:pPr>
        <w:rPr>
          <w:lang w:val="ru-RU"/>
        </w:rPr>
        <w:sectPr w:rsidR="00CF448A" w:rsidRPr="007E5960">
          <w:pgSz w:w="11906" w:h="16383"/>
          <w:pgMar w:top="1134" w:right="850" w:bottom="1134" w:left="1701" w:header="720" w:footer="720" w:gutter="0"/>
          <w:cols w:space="720"/>
        </w:sectPr>
      </w:pPr>
      <w:bookmarkStart w:id="3" w:name="_GoBack"/>
      <w:bookmarkEnd w:id="3"/>
    </w:p>
    <w:p w:rsidR="00CF448A" w:rsidRPr="007E5960" w:rsidRDefault="00B042CF">
      <w:pPr>
        <w:spacing w:after="0"/>
        <w:ind w:left="120"/>
        <w:rPr>
          <w:lang w:val="ru-RU"/>
        </w:rPr>
      </w:pPr>
      <w:bookmarkStart w:id="4" w:name="block-91777219"/>
      <w:bookmarkEnd w:id="0"/>
      <w:r w:rsidRPr="007E5960">
        <w:rPr>
          <w:rFonts w:ascii="Times New Roman" w:hAnsi="Times New Roman"/>
          <w:b/>
          <w:color w:val="000000"/>
          <w:sz w:val="28"/>
          <w:lang w:val="ru-RU"/>
        </w:rPr>
        <w:lastRenderedPageBreak/>
        <w:t>ПОЯСНИТЕЛЬНАЯ ЗАПИСКА</w:t>
      </w:r>
    </w:p>
    <w:p w:rsidR="00CF448A" w:rsidRPr="007E5960" w:rsidRDefault="00CF448A">
      <w:pPr>
        <w:spacing w:after="0"/>
        <w:ind w:left="120"/>
        <w:rPr>
          <w:lang w:val="ru-RU"/>
        </w:rPr>
      </w:pPr>
    </w:p>
    <w:p w:rsidR="00CF448A" w:rsidRPr="007E5960" w:rsidRDefault="00B042CF">
      <w:pPr>
        <w:spacing w:after="0"/>
        <w:ind w:firstLine="600"/>
        <w:jc w:val="both"/>
        <w:rPr>
          <w:lang w:val="ru-RU"/>
        </w:rPr>
      </w:pPr>
      <w:proofErr w:type="gramStart"/>
      <w:r w:rsidRPr="007E5960">
        <w:rPr>
          <w:rFonts w:ascii="Times New Roman" w:hAnsi="Times New Roman"/>
          <w:color w:val="000000"/>
          <w:sz w:val="28"/>
          <w:lang w:val="ru-RU"/>
        </w:rPr>
        <w:t>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w:t>
      </w:r>
      <w:r w:rsidRPr="007E5960">
        <w:rPr>
          <w:rFonts w:ascii="Times New Roman" w:hAnsi="Times New Roman"/>
          <w:color w:val="000000"/>
          <w:sz w:val="28"/>
          <w:lang w:val="ru-RU"/>
        </w:rPr>
        <w:t>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w:t>
      </w:r>
      <w:r w:rsidRPr="007E5960">
        <w:rPr>
          <w:rFonts w:ascii="Times New Roman" w:hAnsi="Times New Roman"/>
          <w:color w:val="000000"/>
          <w:sz w:val="28"/>
          <w:lang w:val="ru-RU"/>
        </w:rPr>
        <w:t>0), с учётом Концепции преподавания русского языка и литературы в Российской Федерации</w:t>
      </w:r>
      <w:proofErr w:type="gramEnd"/>
      <w:r w:rsidRPr="007E5960">
        <w:rPr>
          <w:rFonts w:ascii="Times New Roman" w:hAnsi="Times New Roman"/>
          <w:color w:val="000000"/>
          <w:sz w:val="28"/>
          <w:lang w:val="ru-RU"/>
        </w:rPr>
        <w:t xml:space="preserve"> (</w:t>
      </w:r>
      <w:proofErr w:type="gramStart"/>
      <w:r w:rsidRPr="007E5960">
        <w:rPr>
          <w:rFonts w:ascii="Times New Roman" w:hAnsi="Times New Roman"/>
          <w:color w:val="000000"/>
          <w:sz w:val="28"/>
          <w:lang w:val="ru-RU"/>
        </w:rPr>
        <w:t>утверждена</w:t>
      </w:r>
      <w:proofErr w:type="gramEnd"/>
      <w:r w:rsidRPr="007E5960">
        <w:rPr>
          <w:rFonts w:ascii="Times New Roman" w:hAnsi="Times New Roman"/>
          <w:color w:val="000000"/>
          <w:sz w:val="28"/>
          <w:lang w:val="ru-RU"/>
        </w:rPr>
        <w:t xml:space="preserve"> распоряжением Правительства Российской Федерации от 9 апреля 2016 г. № 637-р). </w:t>
      </w:r>
    </w:p>
    <w:p w:rsidR="00CF448A" w:rsidRPr="007E5960" w:rsidRDefault="00B042CF">
      <w:pPr>
        <w:spacing w:after="0"/>
        <w:ind w:left="120"/>
        <w:rPr>
          <w:lang w:val="ru-RU"/>
        </w:rPr>
      </w:pPr>
      <w:r w:rsidRPr="007E5960">
        <w:rPr>
          <w:rFonts w:ascii="Times New Roman" w:hAnsi="Times New Roman"/>
          <w:b/>
          <w:color w:val="000000"/>
          <w:sz w:val="28"/>
          <w:lang w:val="ru-RU"/>
        </w:rPr>
        <w:t>ОБЩАЯ ХАРАКТЕРИСТИКА УЧЕБНОГО ПРЕДМЕТА «ЛИТЕРАТУРА»</w:t>
      </w:r>
    </w:p>
    <w:p w:rsidR="00CF448A" w:rsidRPr="007E5960" w:rsidRDefault="00CF448A">
      <w:pPr>
        <w:spacing w:after="0"/>
        <w:ind w:left="120"/>
        <w:rPr>
          <w:lang w:val="ru-RU"/>
        </w:rPr>
      </w:pPr>
    </w:p>
    <w:p w:rsidR="00CF448A" w:rsidRPr="007E5960" w:rsidRDefault="00B042CF">
      <w:pPr>
        <w:spacing w:after="0"/>
        <w:ind w:firstLine="600"/>
        <w:jc w:val="both"/>
        <w:rPr>
          <w:lang w:val="ru-RU"/>
        </w:rPr>
      </w:pPr>
      <w:r w:rsidRPr="007E5960">
        <w:rPr>
          <w:rFonts w:ascii="Times New Roman" w:hAnsi="Times New Roman"/>
          <w:color w:val="000000"/>
          <w:sz w:val="28"/>
          <w:lang w:val="ru-RU"/>
        </w:rPr>
        <w:t xml:space="preserve">Учебный предмет </w:t>
      </w:r>
      <w:r w:rsidRPr="007E5960">
        <w:rPr>
          <w:rFonts w:ascii="Times New Roman" w:hAnsi="Times New Roman"/>
          <w:color w:val="000000"/>
          <w:sz w:val="28"/>
          <w:lang w:val="ru-RU"/>
        </w:rPr>
        <w:t>«Литература»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w:t>
      </w:r>
      <w:r w:rsidRPr="007E5960">
        <w:rPr>
          <w:rFonts w:ascii="Times New Roman" w:hAnsi="Times New Roman"/>
          <w:color w:val="000000"/>
          <w:sz w:val="28"/>
          <w:lang w:val="ru-RU"/>
        </w:rPr>
        <w:t xml:space="preserve">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w:t>
      </w:r>
      <w:r w:rsidRPr="007E5960">
        <w:rPr>
          <w:rFonts w:ascii="Times New Roman" w:hAnsi="Times New Roman"/>
          <w:color w:val="000000"/>
          <w:sz w:val="28"/>
          <w:lang w:val="ru-RU"/>
        </w:rPr>
        <w:t>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CF448A" w:rsidRPr="007E5960" w:rsidRDefault="00B042CF">
      <w:pPr>
        <w:spacing w:after="0"/>
        <w:ind w:firstLine="600"/>
        <w:jc w:val="both"/>
        <w:rPr>
          <w:lang w:val="ru-RU"/>
        </w:rPr>
      </w:pPr>
      <w:r w:rsidRPr="007E5960">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w:t>
      </w:r>
      <w:r w:rsidRPr="007E5960">
        <w:rPr>
          <w:rFonts w:ascii="Times New Roman" w:hAnsi="Times New Roman"/>
          <w:color w:val="000000"/>
          <w:sz w:val="28"/>
          <w:lang w:val="ru-RU"/>
        </w:rPr>
        <w:t>ся произведений отечественной и зарубежной литературы второй половины Х</w:t>
      </w:r>
      <w:proofErr w:type="gramStart"/>
      <w:r>
        <w:rPr>
          <w:rFonts w:ascii="Times New Roman" w:hAnsi="Times New Roman"/>
          <w:color w:val="000000"/>
          <w:sz w:val="28"/>
        </w:rPr>
        <w:t>I</w:t>
      </w:r>
      <w:proofErr w:type="gramEnd"/>
      <w:r w:rsidRPr="007E5960">
        <w:rPr>
          <w:rFonts w:ascii="Times New Roman" w:hAnsi="Times New Roman"/>
          <w:color w:val="000000"/>
          <w:sz w:val="28"/>
          <w:lang w:val="ru-RU"/>
        </w:rPr>
        <w:t>Х – начала ХХ</w:t>
      </w:r>
      <w:r>
        <w:rPr>
          <w:rFonts w:ascii="Times New Roman" w:hAnsi="Times New Roman"/>
          <w:color w:val="000000"/>
          <w:sz w:val="28"/>
        </w:rPr>
        <w:t>I</w:t>
      </w:r>
      <w:r w:rsidRPr="007E5960">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w:t>
      </w:r>
      <w:r w:rsidRPr="007E5960">
        <w:rPr>
          <w:rFonts w:ascii="Times New Roman" w:hAnsi="Times New Roman"/>
          <w:color w:val="000000"/>
          <w:sz w:val="28"/>
          <w:lang w:val="ru-RU"/>
        </w:rPr>
        <w:t xml:space="preserve">ностями старшеклассников, их литературным развитием, жизненным и читательским опытом. </w:t>
      </w:r>
    </w:p>
    <w:p w:rsidR="00CF448A" w:rsidRPr="007E5960" w:rsidRDefault="00B042CF">
      <w:pPr>
        <w:spacing w:after="0"/>
        <w:ind w:firstLine="600"/>
        <w:jc w:val="both"/>
        <w:rPr>
          <w:lang w:val="ru-RU"/>
        </w:rPr>
      </w:pPr>
      <w:proofErr w:type="gramStart"/>
      <w:r w:rsidRPr="007E5960">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w:t>
      </w:r>
      <w:r w:rsidRPr="007E5960">
        <w:rPr>
          <w:rFonts w:ascii="Times New Roman" w:hAnsi="Times New Roman"/>
          <w:color w:val="000000"/>
          <w:sz w:val="28"/>
          <w:lang w:val="ru-RU"/>
        </w:rPr>
        <w:t xml:space="preserve">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w:t>
      </w:r>
      <w:r w:rsidRPr="007E5960">
        <w:rPr>
          <w:rFonts w:ascii="Times New Roman" w:hAnsi="Times New Roman"/>
          <w:color w:val="000000"/>
          <w:sz w:val="28"/>
          <w:lang w:val="ru-RU"/>
        </w:rPr>
        <w:lastRenderedPageBreak/>
        <w:t>Фонвизина "Недоросль"; стихотворений и баллад В.А. Жуковского;</w:t>
      </w:r>
      <w:proofErr w:type="gramEnd"/>
      <w:r w:rsidRPr="007E5960">
        <w:rPr>
          <w:rFonts w:ascii="Times New Roman" w:hAnsi="Times New Roman"/>
          <w:color w:val="000000"/>
          <w:sz w:val="28"/>
          <w:lang w:val="ru-RU"/>
        </w:rPr>
        <w:t xml:space="preserve"> </w:t>
      </w:r>
      <w:proofErr w:type="gramStart"/>
      <w:r w:rsidRPr="007E5960">
        <w:rPr>
          <w:rFonts w:ascii="Times New Roman" w:hAnsi="Times New Roman"/>
          <w:color w:val="000000"/>
          <w:sz w:val="28"/>
          <w:lang w:val="ru-RU"/>
        </w:rPr>
        <w:t>комедии А.С. Грибоедова "</w:t>
      </w:r>
      <w:r w:rsidRPr="007E5960">
        <w:rPr>
          <w:rFonts w:ascii="Times New Roman" w:hAnsi="Times New Roman"/>
          <w:color w:val="000000"/>
          <w:sz w:val="28"/>
          <w:lang w:val="ru-RU"/>
        </w:rPr>
        <w:t>Горе от ума"; произведений А.С. Пушкина (стихотворений,</w:t>
      </w:r>
      <w:proofErr w:type="gramEnd"/>
      <w:r w:rsidRPr="007E5960">
        <w:rPr>
          <w:rFonts w:ascii="Times New Roman" w:hAnsi="Times New Roman"/>
          <w:color w:val="000000"/>
          <w:sz w:val="28"/>
          <w:lang w:val="ru-RU"/>
        </w:rPr>
        <w:t xml:space="preserve"> </w:t>
      </w:r>
      <w:proofErr w:type="gramStart"/>
      <w:r w:rsidRPr="007E5960">
        <w:rPr>
          <w:rFonts w:ascii="Times New Roman" w:hAnsi="Times New Roman"/>
          <w:color w:val="000000"/>
          <w:sz w:val="28"/>
          <w:lang w:val="ru-RU"/>
        </w:rPr>
        <w:t>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w:t>
      </w:r>
      <w:r w:rsidRPr="007E5960">
        <w:rPr>
          <w:rFonts w:ascii="Times New Roman" w:hAnsi="Times New Roman"/>
          <w:color w:val="000000"/>
          <w:sz w:val="28"/>
          <w:lang w:val="ru-RU"/>
        </w:rPr>
        <w:t>одит углубление межпредметных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roofErr w:type="gramEnd"/>
    </w:p>
    <w:p w:rsidR="00CF448A" w:rsidRPr="007E5960" w:rsidRDefault="00B042CF">
      <w:pPr>
        <w:spacing w:after="0"/>
        <w:ind w:firstLine="600"/>
        <w:jc w:val="both"/>
        <w:rPr>
          <w:lang w:val="ru-RU"/>
        </w:rPr>
      </w:pPr>
      <w:r w:rsidRPr="007E5960">
        <w:rPr>
          <w:rFonts w:ascii="Times New Roman" w:hAnsi="Times New Roman"/>
          <w:color w:val="000000"/>
          <w:sz w:val="28"/>
          <w:lang w:val="ru-RU"/>
        </w:rPr>
        <w:t xml:space="preserve">В рабочей программе учебного предмета </w:t>
      </w:r>
      <w:r w:rsidRPr="007E5960">
        <w:rPr>
          <w:rFonts w:ascii="Times New Roman" w:hAnsi="Times New Roman"/>
          <w:color w:val="000000"/>
          <w:sz w:val="28"/>
          <w:lang w:val="ru-RU"/>
        </w:rPr>
        <w:t>«Литература» учтены этапы российского историко-литературного процесса второй половины Х</w:t>
      </w:r>
      <w:proofErr w:type="gramStart"/>
      <w:r>
        <w:rPr>
          <w:rFonts w:ascii="Times New Roman" w:hAnsi="Times New Roman"/>
          <w:color w:val="000000"/>
          <w:sz w:val="28"/>
        </w:rPr>
        <w:t>I</w:t>
      </w:r>
      <w:proofErr w:type="gramEnd"/>
      <w:r w:rsidRPr="007E5960">
        <w:rPr>
          <w:rFonts w:ascii="Times New Roman" w:hAnsi="Times New Roman"/>
          <w:color w:val="000000"/>
          <w:sz w:val="28"/>
          <w:lang w:val="ru-RU"/>
        </w:rPr>
        <w:t>Х – начала ХХ</w:t>
      </w:r>
      <w:r>
        <w:rPr>
          <w:rFonts w:ascii="Times New Roman" w:hAnsi="Times New Roman"/>
          <w:color w:val="000000"/>
          <w:sz w:val="28"/>
        </w:rPr>
        <w:t>I</w:t>
      </w:r>
      <w:r w:rsidRPr="007E5960">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CF448A" w:rsidRPr="007E5960" w:rsidRDefault="00B042CF">
      <w:pPr>
        <w:spacing w:after="0"/>
        <w:ind w:firstLine="600"/>
        <w:jc w:val="both"/>
        <w:rPr>
          <w:lang w:val="ru-RU"/>
        </w:rPr>
      </w:pPr>
      <w:r w:rsidRPr="007E5960">
        <w:rPr>
          <w:rFonts w:ascii="Times New Roman" w:hAnsi="Times New Roman"/>
          <w:color w:val="000000"/>
          <w:sz w:val="28"/>
          <w:lang w:val="ru-RU"/>
        </w:rPr>
        <w:t xml:space="preserve">Основные виды деятельности обучающихся указаны при </w:t>
      </w:r>
      <w:r w:rsidRPr="007E5960">
        <w:rPr>
          <w:rFonts w:ascii="Times New Roman" w:hAnsi="Times New Roman"/>
          <w:color w:val="000000"/>
          <w:sz w:val="28"/>
          <w:lang w:val="ru-RU"/>
        </w:rPr>
        <w:t>изучении каждой монографической или обзорной темы и направлены на достижение планируемых результатов обучения литературе.</w:t>
      </w:r>
    </w:p>
    <w:p w:rsidR="00CF448A" w:rsidRPr="007E5960" w:rsidRDefault="00B042CF">
      <w:pPr>
        <w:spacing w:after="0"/>
        <w:ind w:firstLine="600"/>
        <w:jc w:val="both"/>
        <w:rPr>
          <w:lang w:val="ru-RU"/>
        </w:rPr>
      </w:pPr>
      <w:r w:rsidRPr="007E5960">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w:t>
      </w:r>
      <w:r w:rsidRPr="007E5960">
        <w:rPr>
          <w:rFonts w:ascii="Times New Roman" w:hAnsi="Times New Roman"/>
          <w:color w:val="000000"/>
          <w:sz w:val="28"/>
          <w:lang w:val="ru-RU"/>
        </w:rPr>
        <w:t xml:space="preserve">нии всех обучающихся. Планируемые предметные результаты на углублённом уровне реализуются в отношении наиболее </w:t>
      </w:r>
      <w:proofErr w:type="gramStart"/>
      <w:r w:rsidRPr="007E5960">
        <w:rPr>
          <w:rFonts w:ascii="Times New Roman" w:hAnsi="Times New Roman"/>
          <w:color w:val="000000"/>
          <w:sz w:val="28"/>
          <w:lang w:val="ru-RU"/>
        </w:rPr>
        <w:t>мотивированных</w:t>
      </w:r>
      <w:proofErr w:type="gramEnd"/>
      <w:r w:rsidRPr="007E5960">
        <w:rPr>
          <w:rFonts w:ascii="Times New Roman" w:hAnsi="Times New Roman"/>
          <w:color w:val="000000"/>
          <w:sz w:val="28"/>
          <w:lang w:val="ru-RU"/>
        </w:rPr>
        <w:t xml:space="preserve"> и способных обучающихся, выбравших данный уровень изучения предмета.</w:t>
      </w:r>
    </w:p>
    <w:p w:rsidR="00CF448A" w:rsidRPr="007E5960" w:rsidRDefault="00B042CF">
      <w:pPr>
        <w:spacing w:after="0"/>
        <w:ind w:left="120"/>
        <w:rPr>
          <w:lang w:val="ru-RU"/>
        </w:rPr>
      </w:pPr>
      <w:r w:rsidRPr="007E5960">
        <w:rPr>
          <w:rFonts w:ascii="Times New Roman" w:hAnsi="Times New Roman"/>
          <w:b/>
          <w:color w:val="000000"/>
          <w:sz w:val="28"/>
          <w:lang w:val="ru-RU"/>
        </w:rPr>
        <w:t>ЦЕЛИ ИЗУЧЕНИЯ УЧЕБНОГО ПРЕДМЕТА «ЛИТЕРАТУРА»</w:t>
      </w:r>
    </w:p>
    <w:p w:rsidR="00CF448A" w:rsidRPr="007E5960" w:rsidRDefault="00CF448A">
      <w:pPr>
        <w:spacing w:after="0"/>
        <w:ind w:left="120"/>
        <w:jc w:val="center"/>
        <w:rPr>
          <w:lang w:val="ru-RU"/>
        </w:rPr>
      </w:pPr>
    </w:p>
    <w:p w:rsidR="00CF448A" w:rsidRPr="007E5960" w:rsidRDefault="00B042CF">
      <w:pPr>
        <w:spacing w:after="0"/>
        <w:ind w:firstLine="600"/>
        <w:jc w:val="both"/>
        <w:rPr>
          <w:lang w:val="ru-RU"/>
        </w:rPr>
      </w:pPr>
      <w:r w:rsidRPr="007E5960">
        <w:rPr>
          <w:rFonts w:ascii="Times New Roman" w:hAnsi="Times New Roman"/>
          <w:color w:val="000000"/>
          <w:sz w:val="28"/>
          <w:lang w:val="ru-RU"/>
        </w:rPr>
        <w:t>Цели изучения п</w:t>
      </w:r>
      <w:r w:rsidRPr="007E5960">
        <w:rPr>
          <w:rFonts w:ascii="Times New Roman" w:hAnsi="Times New Roman"/>
          <w:color w:val="000000"/>
          <w:sz w:val="28"/>
          <w:lang w:val="ru-RU"/>
        </w:rPr>
        <w:t>редмета «Литература» в средней школе состоят:</w:t>
      </w:r>
    </w:p>
    <w:p w:rsidR="00CF448A" w:rsidRPr="007E5960" w:rsidRDefault="00B042CF">
      <w:pPr>
        <w:spacing w:after="0"/>
        <w:ind w:firstLine="600"/>
        <w:jc w:val="both"/>
        <w:rPr>
          <w:lang w:val="ru-RU"/>
        </w:rPr>
      </w:pPr>
      <w:r w:rsidRPr="007E5960">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CF448A" w:rsidRPr="007E5960" w:rsidRDefault="00B042CF">
      <w:pPr>
        <w:spacing w:after="0"/>
        <w:ind w:firstLine="600"/>
        <w:jc w:val="both"/>
        <w:rPr>
          <w:lang w:val="ru-RU"/>
        </w:rPr>
      </w:pPr>
      <w:r w:rsidRPr="007E5960">
        <w:rPr>
          <w:rFonts w:ascii="Times New Roman" w:hAnsi="Times New Roman"/>
          <w:color w:val="000000"/>
          <w:sz w:val="28"/>
          <w:lang w:val="ru-RU"/>
        </w:rPr>
        <w:t>в развитии ценностно-смыслов</w:t>
      </w:r>
      <w:r w:rsidRPr="007E5960">
        <w:rPr>
          <w:rFonts w:ascii="Times New Roman" w:hAnsi="Times New Roman"/>
          <w:color w:val="000000"/>
          <w:sz w:val="28"/>
          <w:lang w:val="ru-RU"/>
        </w:rPr>
        <w:t>ой сферы личности на основе высоких этических идеалов;</w:t>
      </w:r>
    </w:p>
    <w:p w:rsidR="00CF448A" w:rsidRPr="007E5960" w:rsidRDefault="00B042CF">
      <w:pPr>
        <w:spacing w:after="0"/>
        <w:ind w:firstLine="600"/>
        <w:jc w:val="both"/>
        <w:rPr>
          <w:lang w:val="ru-RU"/>
        </w:rPr>
      </w:pPr>
      <w:r w:rsidRPr="007E5960">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CF448A" w:rsidRPr="007E5960" w:rsidRDefault="00B042CF">
      <w:pPr>
        <w:spacing w:after="0"/>
        <w:ind w:firstLine="600"/>
        <w:jc w:val="both"/>
        <w:rPr>
          <w:lang w:val="ru-RU"/>
        </w:rPr>
      </w:pPr>
      <w:proofErr w:type="gramStart"/>
      <w:r w:rsidRPr="007E5960">
        <w:rPr>
          <w:rFonts w:ascii="Times New Roman" w:hAnsi="Times New Roman"/>
          <w:color w:val="000000"/>
          <w:sz w:val="28"/>
          <w:lang w:val="ru-RU"/>
        </w:rPr>
        <w:t>Реализация этих ц</w:t>
      </w:r>
      <w:r w:rsidRPr="007E5960">
        <w:rPr>
          <w:rFonts w:ascii="Times New Roman" w:hAnsi="Times New Roman"/>
          <w:color w:val="000000"/>
          <w:sz w:val="28"/>
          <w:lang w:val="ru-RU"/>
        </w:rPr>
        <w:t>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w:t>
      </w:r>
      <w:r w:rsidRPr="007E5960">
        <w:rPr>
          <w:rFonts w:ascii="Times New Roman" w:hAnsi="Times New Roman"/>
          <w:color w:val="000000"/>
          <w:sz w:val="28"/>
          <w:lang w:val="ru-RU"/>
        </w:rPr>
        <w:t xml:space="preserve">ых в литературе проблем, понимании коммуникативно-эстетических возможностей языка художественных текстов и способствует </w:t>
      </w:r>
      <w:r w:rsidRPr="007E5960">
        <w:rPr>
          <w:rFonts w:ascii="Times New Roman" w:hAnsi="Times New Roman"/>
          <w:color w:val="000000"/>
          <w:sz w:val="28"/>
          <w:lang w:val="ru-RU"/>
        </w:rPr>
        <w:lastRenderedPageBreak/>
        <w:t>совершенствованию устной и письменной речи обучающихся на примере лучших литературных образцов.</w:t>
      </w:r>
      <w:proofErr w:type="gramEnd"/>
      <w:r w:rsidRPr="007E5960">
        <w:rPr>
          <w:rFonts w:ascii="Times New Roman" w:hAnsi="Times New Roman"/>
          <w:color w:val="000000"/>
          <w:sz w:val="28"/>
          <w:lang w:val="ru-RU"/>
        </w:rPr>
        <w:t xml:space="preserve"> Достижение указанных целей возможно при </w:t>
      </w:r>
      <w:r w:rsidRPr="007E5960">
        <w:rPr>
          <w:rFonts w:ascii="Times New Roman" w:hAnsi="Times New Roman"/>
          <w:color w:val="000000"/>
          <w:sz w:val="28"/>
          <w:lang w:val="ru-RU"/>
        </w:rPr>
        <w:t xml:space="preserve">комплексном решении учебных и воспитательных задач, стоящих перед старшей школой и сформулированных в ФГОС СОО. </w:t>
      </w:r>
    </w:p>
    <w:p w:rsidR="00CF448A" w:rsidRPr="007E5960" w:rsidRDefault="00B042CF">
      <w:pPr>
        <w:spacing w:after="0"/>
        <w:ind w:firstLine="600"/>
        <w:jc w:val="both"/>
        <w:rPr>
          <w:lang w:val="ru-RU"/>
        </w:rPr>
      </w:pPr>
      <w:proofErr w:type="gramStart"/>
      <w:r w:rsidRPr="007E5960">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w:t>
      </w:r>
      <w:r w:rsidRPr="007E5960">
        <w:rPr>
          <w:rFonts w:ascii="Times New Roman" w:hAnsi="Times New Roman"/>
          <w:color w:val="000000"/>
          <w:sz w:val="28"/>
          <w:lang w:val="ru-RU"/>
        </w:rPr>
        <w:t>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7E5960">
        <w:rPr>
          <w:rFonts w:ascii="Times New Roman" w:hAnsi="Times New Roman"/>
          <w:color w:val="000000"/>
          <w:sz w:val="28"/>
          <w:lang w:val="ru-RU"/>
        </w:rPr>
        <w:t>Х – начала ХХ</w:t>
      </w:r>
      <w:r>
        <w:rPr>
          <w:rFonts w:ascii="Times New Roman" w:hAnsi="Times New Roman"/>
          <w:color w:val="000000"/>
          <w:sz w:val="28"/>
        </w:rPr>
        <w:t>I</w:t>
      </w:r>
      <w:r w:rsidRPr="007E5960">
        <w:rPr>
          <w:rFonts w:ascii="Times New Roman" w:hAnsi="Times New Roman"/>
          <w:color w:val="000000"/>
          <w:sz w:val="28"/>
          <w:lang w:val="ru-RU"/>
        </w:rPr>
        <w:t xml:space="preserve"> века, воспи</w:t>
      </w:r>
      <w:r w:rsidRPr="007E5960">
        <w:rPr>
          <w:rFonts w:ascii="Times New Roman" w:hAnsi="Times New Roman"/>
          <w:color w:val="000000"/>
          <w:sz w:val="28"/>
          <w:lang w:val="ru-RU"/>
        </w:rPr>
        <w:t>тании уважения к отечественной классической литературе как социокультурному и эстетическому феномену, освоении в ходе</w:t>
      </w:r>
      <w:proofErr w:type="gramEnd"/>
      <w:r w:rsidRPr="007E5960">
        <w:rPr>
          <w:rFonts w:ascii="Times New Roman" w:hAnsi="Times New Roman"/>
          <w:color w:val="000000"/>
          <w:sz w:val="28"/>
          <w:lang w:val="ru-RU"/>
        </w:rPr>
        <w:t xml:space="preserve"> изучения литературы духовного опыта человечества, этико-нравственных, философско-мировоззренческих, социально-бытовых, культурных традиций</w:t>
      </w:r>
      <w:r w:rsidRPr="007E5960">
        <w:rPr>
          <w:rFonts w:ascii="Times New Roman" w:hAnsi="Times New Roman"/>
          <w:color w:val="000000"/>
          <w:sz w:val="28"/>
          <w:lang w:val="ru-RU"/>
        </w:rPr>
        <w:t xml:space="preserve"> и ценностей. </w:t>
      </w:r>
    </w:p>
    <w:p w:rsidR="00CF448A" w:rsidRPr="007E5960" w:rsidRDefault="00B042CF">
      <w:pPr>
        <w:spacing w:after="0"/>
        <w:ind w:firstLine="600"/>
        <w:jc w:val="both"/>
        <w:rPr>
          <w:lang w:val="ru-RU"/>
        </w:rPr>
      </w:pPr>
      <w:proofErr w:type="gramStart"/>
      <w:r w:rsidRPr="007E5960">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w:t>
      </w:r>
      <w:r w:rsidRPr="007E5960">
        <w:rPr>
          <w:rFonts w:ascii="Times New Roman" w:hAnsi="Times New Roman"/>
          <w:color w:val="000000"/>
          <w:sz w:val="28"/>
          <w:lang w:val="ru-RU"/>
        </w:rPr>
        <w:t>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w:t>
      </w:r>
      <w:proofErr w:type="gramEnd"/>
      <w:r w:rsidRPr="007E5960">
        <w:rPr>
          <w:rFonts w:ascii="Times New Roman" w:hAnsi="Times New Roman"/>
          <w:color w:val="000000"/>
          <w:sz w:val="28"/>
          <w:lang w:val="ru-RU"/>
        </w:rPr>
        <w:t xml:space="preserve"> том </w:t>
      </w:r>
      <w:r w:rsidRPr="007E5960">
        <w:rPr>
          <w:rFonts w:ascii="Times New Roman" w:hAnsi="Times New Roman"/>
          <w:color w:val="000000"/>
          <w:sz w:val="28"/>
          <w:lang w:val="ru-RU"/>
        </w:rPr>
        <w:t>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w:t>
      </w:r>
      <w:r w:rsidRPr="007E5960">
        <w:rPr>
          <w:rFonts w:ascii="Times New Roman" w:hAnsi="Times New Roman"/>
          <w:color w:val="000000"/>
          <w:sz w:val="28"/>
          <w:lang w:val="ru-RU"/>
        </w:rPr>
        <w:t>ованию, книжной культуре.</w:t>
      </w:r>
    </w:p>
    <w:p w:rsidR="00CF448A" w:rsidRPr="007E5960" w:rsidRDefault="00B042CF">
      <w:pPr>
        <w:spacing w:after="0"/>
        <w:ind w:firstLine="600"/>
        <w:jc w:val="both"/>
        <w:rPr>
          <w:lang w:val="ru-RU"/>
        </w:rPr>
      </w:pPr>
      <w:proofErr w:type="gramStart"/>
      <w:r w:rsidRPr="007E5960">
        <w:rPr>
          <w:rFonts w:ascii="Times New Roman" w:hAnsi="Times New Roman"/>
          <w:color w:val="000000"/>
          <w:sz w:val="28"/>
          <w:lang w:val="ru-RU"/>
        </w:rPr>
        <w:t xml:space="preserve">Задачи, связанные с воспитанием читательских качеств </w:t>
      </w:r>
      <w:r w:rsidRPr="007E5960">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7E5960">
        <w:rPr>
          <w:rFonts w:ascii="Times New Roman" w:hAnsi="Times New Roman"/>
          <w:color w:val="000000"/>
          <w:sz w:val="28"/>
          <w:lang w:val="ru-RU"/>
        </w:rPr>
        <w:t>е уме</w:t>
      </w:r>
      <w:r w:rsidRPr="007E5960">
        <w:rPr>
          <w:rFonts w:ascii="Times New Roman" w:hAnsi="Times New Roman"/>
          <w:color w:val="000000"/>
          <w:sz w:val="28"/>
          <w:lang w:val="ru-RU"/>
        </w:rPr>
        <w:t>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w:t>
      </w:r>
      <w:r w:rsidRPr="007E5960">
        <w:rPr>
          <w:rFonts w:ascii="Times New Roman" w:hAnsi="Times New Roman"/>
          <w:color w:val="000000"/>
          <w:sz w:val="28"/>
          <w:lang w:val="ru-RU"/>
        </w:rPr>
        <w:t>ературном процессе.</w:t>
      </w:r>
      <w:proofErr w:type="gramEnd"/>
      <w:r w:rsidRPr="007E5960">
        <w:rPr>
          <w:rFonts w:ascii="Times New Roman" w:hAnsi="Times New Roman"/>
          <w:color w:val="000000"/>
          <w:sz w:val="28"/>
          <w:lang w:val="ru-RU"/>
        </w:rPr>
        <w:t xml:space="preserve"> </w:t>
      </w:r>
      <w:proofErr w:type="gramStart"/>
      <w:r w:rsidRPr="007E5960">
        <w:rPr>
          <w:rFonts w:ascii="Times New Roman" w:hAnsi="Times New Roman"/>
          <w:color w:val="000000"/>
          <w:sz w:val="28"/>
          <w:lang w:val="ru-RU"/>
        </w:rPr>
        <w:t xml:space="preserve">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w:t>
      </w:r>
      <w:r w:rsidRPr="007E5960">
        <w:rPr>
          <w:rFonts w:ascii="Times New Roman" w:hAnsi="Times New Roman"/>
          <w:color w:val="000000"/>
          <w:sz w:val="28"/>
          <w:lang w:val="ru-RU"/>
        </w:rPr>
        <w:lastRenderedPageBreak/>
        <w:t>видах искусст</w:t>
      </w:r>
      <w:r w:rsidRPr="007E5960">
        <w:rPr>
          <w:rFonts w:ascii="Times New Roman" w:hAnsi="Times New Roman"/>
          <w:color w:val="000000"/>
          <w:sz w:val="28"/>
          <w:lang w:val="ru-RU"/>
        </w:rPr>
        <w:t xml:space="preserve">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roofErr w:type="gramEnd"/>
    </w:p>
    <w:p w:rsidR="00CF448A" w:rsidRPr="007E5960" w:rsidRDefault="00B042CF">
      <w:pPr>
        <w:spacing w:after="0"/>
        <w:ind w:firstLine="600"/>
        <w:jc w:val="both"/>
        <w:rPr>
          <w:lang w:val="ru-RU"/>
        </w:rPr>
      </w:pPr>
      <w:proofErr w:type="gramStart"/>
      <w:r w:rsidRPr="007E5960">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w:t>
      </w:r>
      <w:r w:rsidRPr="007E5960">
        <w:rPr>
          <w:rFonts w:ascii="Times New Roman" w:hAnsi="Times New Roman"/>
          <w:color w:val="000000"/>
          <w:sz w:val="28"/>
          <w:lang w:val="ru-RU"/>
        </w:rPr>
        <w:t>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roofErr w:type="gramEnd"/>
    </w:p>
    <w:p w:rsidR="00CF448A" w:rsidRPr="007E5960" w:rsidRDefault="00B042CF">
      <w:pPr>
        <w:spacing w:after="0"/>
        <w:ind w:left="120"/>
        <w:rPr>
          <w:lang w:val="ru-RU"/>
        </w:rPr>
      </w:pPr>
      <w:r w:rsidRPr="007E5960">
        <w:rPr>
          <w:rFonts w:ascii="Times New Roman" w:hAnsi="Times New Roman"/>
          <w:b/>
          <w:color w:val="000000"/>
          <w:sz w:val="28"/>
          <w:lang w:val="ru-RU"/>
        </w:rPr>
        <w:t>МЕСТО УЧЕБНОГО ПРЕДМЕТА «ЛИТЕРАТУРА» В УЧЕБНОМ ПЛАНЕ</w:t>
      </w:r>
    </w:p>
    <w:p w:rsidR="00CF448A" w:rsidRPr="007E5960" w:rsidRDefault="00CF448A">
      <w:pPr>
        <w:spacing w:after="0"/>
        <w:ind w:left="120"/>
        <w:jc w:val="both"/>
        <w:rPr>
          <w:lang w:val="ru-RU"/>
        </w:rPr>
      </w:pPr>
    </w:p>
    <w:p w:rsidR="00CF448A" w:rsidRPr="007E5960" w:rsidRDefault="00B042CF">
      <w:pPr>
        <w:spacing w:after="0"/>
        <w:ind w:firstLine="600"/>
        <w:jc w:val="both"/>
        <w:rPr>
          <w:lang w:val="ru-RU"/>
        </w:rPr>
      </w:pPr>
      <w:r w:rsidRPr="007E5960">
        <w:rPr>
          <w:rFonts w:ascii="Times New Roman" w:hAnsi="Times New Roman"/>
          <w:color w:val="000000"/>
          <w:sz w:val="28"/>
          <w:lang w:val="ru-RU"/>
        </w:rPr>
        <w:t xml:space="preserve">На изучение литературы в 10–11 классах </w:t>
      </w:r>
      <w:r w:rsidRPr="007E5960">
        <w:rPr>
          <w:rFonts w:ascii="Times New Roman" w:hAnsi="Times New Roman"/>
          <w:color w:val="000000"/>
          <w:sz w:val="28"/>
          <w:lang w:val="ru-RU"/>
        </w:rPr>
        <w:t xml:space="preserve">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CF448A" w:rsidRPr="007E5960" w:rsidRDefault="00CF448A">
      <w:pPr>
        <w:rPr>
          <w:lang w:val="ru-RU"/>
        </w:rPr>
        <w:sectPr w:rsidR="00CF448A" w:rsidRPr="007E5960">
          <w:pgSz w:w="11906" w:h="16383"/>
          <w:pgMar w:top="1134" w:right="850" w:bottom="1134" w:left="1701" w:header="720" w:footer="720" w:gutter="0"/>
          <w:cols w:space="720"/>
        </w:sectPr>
      </w:pPr>
    </w:p>
    <w:p w:rsidR="00CF448A" w:rsidRPr="007E5960" w:rsidRDefault="00B042CF">
      <w:pPr>
        <w:spacing w:after="0"/>
        <w:ind w:left="120"/>
        <w:rPr>
          <w:lang w:val="ru-RU"/>
        </w:rPr>
      </w:pPr>
      <w:bookmarkStart w:id="5" w:name="block-91777213"/>
      <w:bookmarkEnd w:id="4"/>
      <w:r w:rsidRPr="007E5960">
        <w:rPr>
          <w:rFonts w:ascii="Times New Roman" w:hAnsi="Times New Roman"/>
          <w:b/>
          <w:color w:val="000000"/>
          <w:sz w:val="28"/>
          <w:lang w:val="ru-RU"/>
        </w:rPr>
        <w:lastRenderedPageBreak/>
        <w:t xml:space="preserve">СОДЕРЖАНИЕ УЧЕБНОГО ПРЕДМЕТА «ЛИТЕРАТУРА» </w:t>
      </w:r>
    </w:p>
    <w:p w:rsidR="00CF448A" w:rsidRPr="007E5960" w:rsidRDefault="00CF448A">
      <w:pPr>
        <w:spacing w:after="0"/>
        <w:ind w:left="120"/>
        <w:rPr>
          <w:lang w:val="ru-RU"/>
        </w:rPr>
      </w:pPr>
    </w:p>
    <w:p w:rsidR="00CF448A" w:rsidRPr="007E5960" w:rsidRDefault="00B042CF">
      <w:pPr>
        <w:spacing w:after="0"/>
        <w:ind w:left="120"/>
        <w:rPr>
          <w:lang w:val="ru-RU"/>
        </w:rPr>
      </w:pPr>
      <w:r w:rsidRPr="007E5960">
        <w:rPr>
          <w:rFonts w:ascii="Times New Roman" w:hAnsi="Times New Roman"/>
          <w:b/>
          <w:color w:val="000000"/>
          <w:sz w:val="28"/>
          <w:lang w:val="ru-RU"/>
        </w:rPr>
        <w:t>10 КЛАСС</w:t>
      </w:r>
    </w:p>
    <w:p w:rsidR="00CF448A" w:rsidRPr="007E5960" w:rsidRDefault="00CF448A">
      <w:pPr>
        <w:spacing w:after="0"/>
        <w:ind w:left="120"/>
        <w:rPr>
          <w:lang w:val="ru-RU"/>
        </w:rPr>
      </w:pPr>
    </w:p>
    <w:p w:rsidR="00CF448A" w:rsidRPr="007E5960" w:rsidRDefault="00B042CF">
      <w:pPr>
        <w:spacing w:after="0"/>
        <w:ind w:firstLine="600"/>
        <w:jc w:val="both"/>
        <w:rPr>
          <w:lang w:val="ru-RU"/>
        </w:rPr>
      </w:pPr>
      <w:r w:rsidRPr="007E5960">
        <w:rPr>
          <w:rFonts w:ascii="Times New Roman" w:hAnsi="Times New Roman"/>
          <w:b/>
          <w:color w:val="000000"/>
          <w:sz w:val="28"/>
          <w:lang w:val="ru-RU"/>
        </w:rPr>
        <w:t>Обобщающее повторение</w:t>
      </w:r>
    </w:p>
    <w:p w:rsidR="00CF448A" w:rsidRPr="007E5960" w:rsidRDefault="00B042CF">
      <w:pPr>
        <w:spacing w:after="0"/>
        <w:ind w:firstLine="600"/>
        <w:jc w:val="both"/>
        <w:rPr>
          <w:lang w:val="ru-RU"/>
        </w:rPr>
      </w:pPr>
      <w:proofErr w:type="gramStart"/>
      <w:r w:rsidRPr="007E5960">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7E5960">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w:t>
      </w:r>
      <w:r w:rsidRPr="007E5960">
        <w:rPr>
          <w:rFonts w:ascii="Times New Roman" w:hAnsi="Times New Roman"/>
          <w:color w:val="000000"/>
          <w:sz w:val="28"/>
          <w:lang w:val="ru-RU"/>
        </w:rPr>
        <w:t>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7E5960">
        <w:rPr>
          <w:rFonts w:ascii="Times New Roman" w:hAnsi="Times New Roman"/>
          <w:color w:val="000000"/>
          <w:sz w:val="28"/>
          <w:lang w:val="ru-RU"/>
        </w:rPr>
        <w:t xml:space="preserve"> </w:t>
      </w:r>
      <w:proofErr w:type="gramStart"/>
      <w:r w:rsidRPr="007E5960">
        <w:rPr>
          <w:rFonts w:ascii="Times New Roman" w:hAnsi="Times New Roman"/>
          <w:color w:val="000000"/>
          <w:sz w:val="28"/>
          <w:lang w:val="ru-RU"/>
        </w:rPr>
        <w:t>произведения М.Ю. Лермонтова (стихотворения, роман «Герой нашего времени»); произведения Н.В. Гоголя (ком</w:t>
      </w:r>
      <w:r w:rsidRPr="007E5960">
        <w:rPr>
          <w:rFonts w:ascii="Times New Roman" w:hAnsi="Times New Roman"/>
          <w:color w:val="000000"/>
          <w:sz w:val="28"/>
          <w:lang w:val="ru-RU"/>
        </w:rPr>
        <w:t>едия «Ревизор», поэма «Мертвые души»).</w:t>
      </w:r>
      <w:proofErr w:type="gramEnd"/>
    </w:p>
    <w:p w:rsidR="00CF448A" w:rsidRPr="007E5960" w:rsidRDefault="00B042CF">
      <w:pPr>
        <w:spacing w:after="0"/>
        <w:ind w:firstLine="600"/>
        <w:jc w:val="both"/>
        <w:rPr>
          <w:lang w:val="ru-RU"/>
        </w:rPr>
      </w:pPr>
      <w:r w:rsidRPr="007E596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7E5960">
        <w:rPr>
          <w:rFonts w:ascii="Times New Roman" w:hAnsi="Times New Roman"/>
          <w:b/>
          <w:color w:val="000000"/>
          <w:sz w:val="28"/>
          <w:lang w:val="ru-RU"/>
        </w:rPr>
        <w:t xml:space="preserve"> века</w:t>
      </w:r>
    </w:p>
    <w:p w:rsidR="00CF448A" w:rsidRPr="007E5960" w:rsidRDefault="00B042CF">
      <w:pPr>
        <w:spacing w:after="0"/>
        <w:ind w:firstLine="600"/>
        <w:jc w:val="both"/>
        <w:rPr>
          <w:lang w:val="ru-RU"/>
        </w:rPr>
      </w:pPr>
      <w:r w:rsidRPr="007E5960">
        <w:rPr>
          <w:rFonts w:ascii="Times New Roman" w:hAnsi="Times New Roman"/>
          <w:b/>
          <w:color w:val="000000"/>
          <w:sz w:val="28"/>
          <w:lang w:val="ru-RU"/>
        </w:rPr>
        <w:t xml:space="preserve">А. Н. Островский. </w:t>
      </w:r>
      <w:r w:rsidRPr="007E5960">
        <w:rPr>
          <w:rFonts w:ascii="Times New Roman" w:hAnsi="Times New Roman"/>
          <w:color w:val="000000"/>
          <w:sz w:val="28"/>
          <w:lang w:val="ru-RU"/>
        </w:rPr>
        <w:t>Драма «Гроза».</w:t>
      </w:r>
    </w:p>
    <w:p w:rsidR="00CF448A" w:rsidRPr="007E5960" w:rsidRDefault="00B042CF">
      <w:pPr>
        <w:spacing w:after="0"/>
        <w:ind w:firstLine="600"/>
        <w:jc w:val="both"/>
        <w:rPr>
          <w:lang w:val="ru-RU"/>
        </w:rPr>
      </w:pPr>
      <w:r w:rsidRPr="007E5960">
        <w:rPr>
          <w:rFonts w:ascii="Times New Roman" w:hAnsi="Times New Roman"/>
          <w:b/>
          <w:color w:val="000000"/>
          <w:sz w:val="28"/>
          <w:lang w:val="ru-RU"/>
        </w:rPr>
        <w:t>И. А. Гончаров.</w:t>
      </w:r>
      <w:r w:rsidRPr="007E5960">
        <w:rPr>
          <w:rFonts w:ascii="Times New Roman" w:hAnsi="Times New Roman"/>
          <w:color w:val="000000"/>
          <w:sz w:val="28"/>
          <w:lang w:val="ru-RU"/>
        </w:rPr>
        <w:t xml:space="preserve"> Роман «Обломов».</w:t>
      </w:r>
    </w:p>
    <w:p w:rsidR="00CF448A" w:rsidRPr="007E5960" w:rsidRDefault="00B042CF">
      <w:pPr>
        <w:spacing w:after="0"/>
        <w:ind w:firstLine="600"/>
        <w:jc w:val="both"/>
        <w:rPr>
          <w:lang w:val="ru-RU"/>
        </w:rPr>
      </w:pPr>
      <w:r w:rsidRPr="007E5960">
        <w:rPr>
          <w:rFonts w:ascii="Times New Roman" w:hAnsi="Times New Roman"/>
          <w:b/>
          <w:color w:val="000000"/>
          <w:sz w:val="28"/>
          <w:lang w:val="ru-RU"/>
        </w:rPr>
        <w:t xml:space="preserve">И. С. Тургенев. </w:t>
      </w:r>
      <w:r w:rsidRPr="007E5960">
        <w:rPr>
          <w:rFonts w:ascii="Times New Roman" w:hAnsi="Times New Roman"/>
          <w:color w:val="000000"/>
          <w:sz w:val="28"/>
          <w:lang w:val="ru-RU"/>
        </w:rPr>
        <w:t>Роман «Отцы и дети».</w:t>
      </w:r>
    </w:p>
    <w:p w:rsidR="00CF448A" w:rsidRPr="007E5960" w:rsidRDefault="00B042CF">
      <w:pPr>
        <w:spacing w:after="0"/>
        <w:ind w:firstLine="600"/>
        <w:jc w:val="both"/>
        <w:rPr>
          <w:lang w:val="ru-RU"/>
        </w:rPr>
      </w:pPr>
      <w:r w:rsidRPr="007E5960">
        <w:rPr>
          <w:rFonts w:ascii="Times New Roman" w:hAnsi="Times New Roman"/>
          <w:b/>
          <w:color w:val="000000"/>
          <w:sz w:val="28"/>
          <w:lang w:val="ru-RU"/>
        </w:rPr>
        <w:t>Ф. И. Тютчев.</w:t>
      </w:r>
      <w:r w:rsidRPr="007E5960">
        <w:rPr>
          <w:rFonts w:ascii="Times New Roman" w:hAnsi="Times New Roman"/>
          <w:color w:val="000000"/>
          <w:sz w:val="28"/>
          <w:lang w:val="ru-RU"/>
        </w:rPr>
        <w:t xml:space="preserve"> Стихотворения </w:t>
      </w:r>
      <w:bookmarkStart w:id="6" w:name="48bc43c6-6543-4d2e-be22-d1d9dcade9cc"/>
      <w:r w:rsidRPr="007E5960">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7E5960">
        <w:rPr>
          <w:rFonts w:ascii="Times New Roman" w:hAnsi="Times New Roman"/>
          <w:color w:val="000000"/>
          <w:sz w:val="28"/>
          <w:lang w:val="ru-RU"/>
        </w:rPr>
        <w:t>!»,</w:t>
      </w:r>
      <w:r w:rsidRPr="007E5960">
        <w:rPr>
          <w:rFonts w:ascii="Times New Roman" w:hAnsi="Times New Roman"/>
          <w:color w:val="000000"/>
          <w:sz w:val="28"/>
          <w:lang w:val="ru-RU"/>
        </w:rPr>
        <w:t xml:space="preserve"> «Не то, что мните вы, природа...», «Умом Россию не понять…», «О, как убийственно мы любим...», «Нам не дано предугадать…», «К. Б.» («Я встретил вас – и всё былое...») и др.</w:t>
      </w:r>
      <w:bookmarkEnd w:id="6"/>
    </w:p>
    <w:p w:rsidR="00CF448A" w:rsidRPr="007E5960" w:rsidRDefault="00B042CF">
      <w:pPr>
        <w:spacing w:after="0"/>
        <w:ind w:firstLine="600"/>
        <w:jc w:val="both"/>
        <w:rPr>
          <w:lang w:val="ru-RU"/>
        </w:rPr>
      </w:pPr>
      <w:r w:rsidRPr="007E5960">
        <w:rPr>
          <w:rFonts w:ascii="Times New Roman" w:hAnsi="Times New Roman"/>
          <w:b/>
          <w:color w:val="000000"/>
          <w:sz w:val="28"/>
          <w:lang w:val="ru-RU"/>
        </w:rPr>
        <w:t>Н. А. Некрасов.</w:t>
      </w:r>
      <w:r w:rsidRPr="007E5960">
        <w:rPr>
          <w:rFonts w:ascii="Times New Roman" w:hAnsi="Times New Roman"/>
          <w:color w:val="000000"/>
          <w:sz w:val="28"/>
          <w:lang w:val="ru-RU"/>
        </w:rPr>
        <w:t xml:space="preserve"> Стихотворения </w:t>
      </w:r>
      <w:bookmarkStart w:id="7" w:name="031b8cc4-cde5-4a9c-905b-e00f20638553"/>
      <w:r w:rsidRPr="007E5960">
        <w:rPr>
          <w:rFonts w:ascii="Times New Roman" w:hAnsi="Times New Roman"/>
          <w:color w:val="000000"/>
          <w:sz w:val="28"/>
          <w:lang w:val="ru-RU"/>
        </w:rPr>
        <w:t>(не менее трёх по выбору). Например, «Тройка», «Я не</w:t>
      </w:r>
      <w:r w:rsidRPr="007E5960">
        <w:rPr>
          <w:rFonts w:ascii="Times New Roman" w:hAnsi="Times New Roman"/>
          <w:color w:val="000000"/>
          <w:sz w:val="28"/>
          <w:lang w:val="ru-RU"/>
        </w:rPr>
        <w:t xml:space="preserve"> люблю иронии твоей...», «Вчерашний день, часу в шестом…», «Мы с тобой бестолковые люди...», «Поэт и Гражданин», «Элегия» («Пускай нам говорит изменчивая мода...») и др.</w:t>
      </w:r>
      <w:bookmarkEnd w:id="7"/>
    </w:p>
    <w:p w:rsidR="00CF448A" w:rsidRPr="007E5960" w:rsidRDefault="00B042CF">
      <w:pPr>
        <w:spacing w:after="0"/>
        <w:ind w:firstLine="600"/>
        <w:jc w:val="both"/>
        <w:rPr>
          <w:lang w:val="ru-RU"/>
        </w:rPr>
      </w:pPr>
      <w:r w:rsidRPr="007E5960">
        <w:rPr>
          <w:rFonts w:ascii="Times New Roman" w:hAnsi="Times New Roman"/>
          <w:color w:val="000000"/>
          <w:sz w:val="28"/>
          <w:lang w:val="ru-RU"/>
        </w:rPr>
        <w:t>Поэма «Кому на Руси жить хорошо».</w:t>
      </w:r>
    </w:p>
    <w:p w:rsidR="00CF448A" w:rsidRPr="007E5960" w:rsidRDefault="00B042CF">
      <w:pPr>
        <w:spacing w:after="0"/>
        <w:ind w:firstLine="600"/>
        <w:jc w:val="both"/>
        <w:rPr>
          <w:lang w:val="ru-RU"/>
        </w:rPr>
      </w:pPr>
      <w:r w:rsidRPr="007E5960">
        <w:rPr>
          <w:rFonts w:ascii="Times New Roman" w:hAnsi="Times New Roman"/>
          <w:b/>
          <w:color w:val="000000"/>
          <w:sz w:val="28"/>
          <w:lang w:val="ru-RU"/>
        </w:rPr>
        <w:t>А. А. Фет.</w:t>
      </w:r>
      <w:r w:rsidRPr="007E5960">
        <w:rPr>
          <w:rFonts w:ascii="Times New Roman" w:hAnsi="Times New Roman"/>
          <w:color w:val="000000"/>
          <w:sz w:val="28"/>
          <w:lang w:val="ru-RU"/>
        </w:rPr>
        <w:t xml:space="preserve"> Стихотворения </w:t>
      </w:r>
      <w:bookmarkStart w:id="8" w:name="eb23db15-b015-4a3a-8a97-7db9cc20cece"/>
      <w:r w:rsidRPr="007E5960">
        <w:rPr>
          <w:rFonts w:ascii="Times New Roman" w:hAnsi="Times New Roman"/>
          <w:color w:val="000000"/>
          <w:sz w:val="28"/>
          <w:lang w:val="ru-RU"/>
        </w:rPr>
        <w:t xml:space="preserve">(не менее трёх по выбору). </w:t>
      </w:r>
      <w:proofErr w:type="gramStart"/>
      <w:r w:rsidRPr="007E5960">
        <w:rPr>
          <w:rFonts w:ascii="Times New Roman" w:hAnsi="Times New Roman"/>
          <w:color w:val="000000"/>
          <w:sz w:val="28"/>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7E5960">
        <w:rPr>
          <w:rFonts w:ascii="Times New Roman" w:hAnsi="Times New Roman"/>
          <w:color w:val="000000"/>
          <w:sz w:val="28"/>
          <w:lang w:val="ru-RU"/>
        </w:rPr>
        <w:t xml:space="preserve"> Луной был полон сад. Лежали…» и др.</w:t>
      </w:r>
      <w:bookmarkEnd w:id="8"/>
    </w:p>
    <w:p w:rsidR="00CF448A" w:rsidRPr="007E5960" w:rsidRDefault="00B042CF">
      <w:pPr>
        <w:spacing w:after="0"/>
        <w:ind w:firstLine="600"/>
        <w:jc w:val="both"/>
        <w:rPr>
          <w:lang w:val="ru-RU"/>
        </w:rPr>
      </w:pPr>
      <w:r w:rsidRPr="007E5960">
        <w:rPr>
          <w:rFonts w:ascii="Times New Roman" w:hAnsi="Times New Roman"/>
          <w:b/>
          <w:color w:val="000000"/>
          <w:sz w:val="28"/>
          <w:lang w:val="ru-RU"/>
        </w:rPr>
        <w:t>М. Е. Салтыков-Щедрин.</w:t>
      </w:r>
      <w:r w:rsidRPr="007E5960">
        <w:rPr>
          <w:rFonts w:ascii="Times New Roman" w:hAnsi="Times New Roman"/>
          <w:color w:val="000000"/>
          <w:sz w:val="28"/>
          <w:lang w:val="ru-RU"/>
        </w:rPr>
        <w:t xml:space="preserve"> Роман-хроника «История одного города» </w:t>
      </w:r>
      <w:bookmarkStart w:id="9" w:name="29387ada-5345-4af2-8dea-d972ed55bcee"/>
      <w:r w:rsidRPr="007E5960">
        <w:rPr>
          <w:rFonts w:ascii="Times New Roman" w:hAnsi="Times New Roman"/>
          <w:color w:val="000000"/>
          <w:sz w:val="28"/>
          <w:lang w:val="ru-RU"/>
        </w:rPr>
        <w:t>(не менее двух гл</w:t>
      </w:r>
      <w:r w:rsidRPr="007E5960">
        <w:rPr>
          <w:rFonts w:ascii="Times New Roman" w:hAnsi="Times New Roman"/>
          <w:color w:val="000000"/>
          <w:sz w:val="28"/>
          <w:lang w:val="ru-RU"/>
        </w:rPr>
        <w:t>ав по выбору). Например, главы «О корени происхождения глуповцев», «Опись градоначальникам», «Органчик», «Подтверждение покаяния» и др.</w:t>
      </w:r>
      <w:bookmarkEnd w:id="9"/>
    </w:p>
    <w:p w:rsidR="00CF448A" w:rsidRPr="007E5960" w:rsidRDefault="00B042CF">
      <w:pPr>
        <w:spacing w:after="0"/>
        <w:ind w:firstLine="600"/>
        <w:jc w:val="both"/>
        <w:rPr>
          <w:lang w:val="ru-RU"/>
        </w:rPr>
      </w:pPr>
      <w:r w:rsidRPr="007E5960">
        <w:rPr>
          <w:rFonts w:ascii="Times New Roman" w:hAnsi="Times New Roman"/>
          <w:b/>
          <w:color w:val="000000"/>
          <w:sz w:val="28"/>
          <w:lang w:val="ru-RU"/>
        </w:rPr>
        <w:t>Ф. М. Достоевский.</w:t>
      </w:r>
      <w:r w:rsidRPr="007E5960">
        <w:rPr>
          <w:rFonts w:ascii="Times New Roman" w:hAnsi="Times New Roman"/>
          <w:color w:val="000000"/>
          <w:sz w:val="28"/>
          <w:lang w:val="ru-RU"/>
        </w:rPr>
        <w:t xml:space="preserve"> Роман «Преступление и наказание».</w:t>
      </w:r>
    </w:p>
    <w:p w:rsidR="00CF448A" w:rsidRPr="007E5960" w:rsidRDefault="00B042CF">
      <w:pPr>
        <w:spacing w:after="0"/>
        <w:ind w:firstLine="600"/>
        <w:jc w:val="both"/>
        <w:rPr>
          <w:lang w:val="ru-RU"/>
        </w:rPr>
      </w:pPr>
      <w:r w:rsidRPr="007E5960">
        <w:rPr>
          <w:rFonts w:ascii="Times New Roman" w:hAnsi="Times New Roman"/>
          <w:b/>
          <w:color w:val="000000"/>
          <w:sz w:val="28"/>
          <w:lang w:val="ru-RU"/>
        </w:rPr>
        <w:t>Л. Н. Толстой.</w:t>
      </w:r>
      <w:r w:rsidRPr="007E5960">
        <w:rPr>
          <w:rFonts w:ascii="Times New Roman" w:hAnsi="Times New Roman"/>
          <w:color w:val="000000"/>
          <w:sz w:val="28"/>
          <w:lang w:val="ru-RU"/>
        </w:rPr>
        <w:t xml:space="preserve"> Роман-эпопея «Война и мир».</w:t>
      </w:r>
    </w:p>
    <w:p w:rsidR="00CF448A" w:rsidRPr="007E5960" w:rsidRDefault="00B042CF">
      <w:pPr>
        <w:spacing w:after="0"/>
        <w:ind w:firstLine="600"/>
        <w:jc w:val="both"/>
        <w:rPr>
          <w:lang w:val="ru-RU"/>
        </w:rPr>
      </w:pPr>
      <w:r w:rsidRPr="007E5960">
        <w:rPr>
          <w:rFonts w:ascii="Times New Roman" w:hAnsi="Times New Roman"/>
          <w:b/>
          <w:color w:val="000000"/>
          <w:sz w:val="28"/>
          <w:lang w:val="ru-RU"/>
        </w:rPr>
        <w:lastRenderedPageBreak/>
        <w:t>Н. С. Лесков.</w:t>
      </w:r>
      <w:r w:rsidRPr="007E5960">
        <w:rPr>
          <w:rFonts w:ascii="Times New Roman" w:hAnsi="Times New Roman"/>
          <w:color w:val="000000"/>
          <w:sz w:val="28"/>
          <w:lang w:val="ru-RU"/>
        </w:rPr>
        <w:t xml:space="preserve"> Рассказы и</w:t>
      </w:r>
      <w:r w:rsidRPr="007E5960">
        <w:rPr>
          <w:rFonts w:ascii="Times New Roman" w:hAnsi="Times New Roman"/>
          <w:color w:val="000000"/>
          <w:sz w:val="28"/>
          <w:lang w:val="ru-RU"/>
        </w:rPr>
        <w:t xml:space="preserve"> повести </w:t>
      </w:r>
      <w:bookmarkStart w:id="10" w:name="990e385f-9c2d-4e67-9c0b-d1aecc4752da"/>
      <w:r w:rsidRPr="007E5960">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10"/>
    </w:p>
    <w:p w:rsidR="00CF448A" w:rsidRPr="007E5960" w:rsidRDefault="00B042CF">
      <w:pPr>
        <w:spacing w:after="0"/>
        <w:ind w:firstLine="600"/>
        <w:jc w:val="both"/>
        <w:rPr>
          <w:lang w:val="ru-RU"/>
        </w:rPr>
      </w:pPr>
      <w:r w:rsidRPr="007E5960">
        <w:rPr>
          <w:rFonts w:ascii="Times New Roman" w:hAnsi="Times New Roman"/>
          <w:b/>
          <w:color w:val="000000"/>
          <w:sz w:val="28"/>
          <w:lang w:val="ru-RU"/>
        </w:rPr>
        <w:t xml:space="preserve">А. П. Чехов. </w:t>
      </w:r>
      <w:r w:rsidRPr="007E5960">
        <w:rPr>
          <w:rFonts w:ascii="Times New Roman" w:hAnsi="Times New Roman"/>
          <w:color w:val="000000"/>
          <w:sz w:val="28"/>
          <w:lang w:val="ru-RU"/>
        </w:rPr>
        <w:t xml:space="preserve">Рассказы </w:t>
      </w:r>
      <w:bookmarkStart w:id="11" w:name="b3d897a5-ac88-4049-9662-d528178c90e0"/>
      <w:r w:rsidRPr="007E5960">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11"/>
    </w:p>
    <w:p w:rsidR="00CF448A" w:rsidRPr="007E5960" w:rsidRDefault="00B042CF">
      <w:pPr>
        <w:spacing w:after="0"/>
        <w:ind w:firstLine="600"/>
        <w:jc w:val="both"/>
        <w:rPr>
          <w:lang w:val="ru-RU"/>
        </w:rPr>
      </w:pPr>
      <w:r w:rsidRPr="007E5960">
        <w:rPr>
          <w:rFonts w:ascii="Times New Roman" w:hAnsi="Times New Roman"/>
          <w:color w:val="000000"/>
          <w:sz w:val="28"/>
          <w:lang w:val="ru-RU"/>
        </w:rPr>
        <w:t>Комедия «Вишнёвый сад».</w:t>
      </w:r>
    </w:p>
    <w:p w:rsidR="00CF448A" w:rsidRPr="007E5960" w:rsidRDefault="00B042CF">
      <w:pPr>
        <w:spacing w:after="0"/>
        <w:ind w:firstLine="600"/>
        <w:jc w:val="both"/>
        <w:rPr>
          <w:lang w:val="ru-RU"/>
        </w:rPr>
      </w:pPr>
      <w:r w:rsidRPr="007E5960">
        <w:rPr>
          <w:rFonts w:ascii="Times New Roman" w:hAnsi="Times New Roman"/>
          <w:b/>
          <w:color w:val="000000"/>
          <w:sz w:val="28"/>
          <w:lang w:val="ru-RU"/>
        </w:rPr>
        <w:t>Литерат</w:t>
      </w:r>
      <w:r w:rsidRPr="007E5960">
        <w:rPr>
          <w:rFonts w:ascii="Times New Roman" w:hAnsi="Times New Roman"/>
          <w:b/>
          <w:color w:val="000000"/>
          <w:sz w:val="28"/>
          <w:lang w:val="ru-RU"/>
        </w:rPr>
        <w:t xml:space="preserve">урная критика второй половины </w:t>
      </w:r>
      <w:r>
        <w:rPr>
          <w:rFonts w:ascii="Times New Roman" w:hAnsi="Times New Roman"/>
          <w:b/>
          <w:color w:val="000000"/>
          <w:sz w:val="28"/>
        </w:rPr>
        <w:t>XIX</w:t>
      </w:r>
      <w:r w:rsidRPr="007E5960">
        <w:rPr>
          <w:rFonts w:ascii="Times New Roman" w:hAnsi="Times New Roman"/>
          <w:b/>
          <w:color w:val="000000"/>
          <w:sz w:val="28"/>
          <w:lang w:val="ru-RU"/>
        </w:rPr>
        <w:t xml:space="preserve"> века</w:t>
      </w:r>
    </w:p>
    <w:p w:rsidR="00CF448A" w:rsidRPr="007E5960" w:rsidRDefault="00B042CF">
      <w:pPr>
        <w:spacing w:after="0"/>
        <w:ind w:firstLine="600"/>
        <w:jc w:val="both"/>
        <w:rPr>
          <w:lang w:val="ru-RU"/>
        </w:rPr>
      </w:pPr>
      <w:r w:rsidRPr="007E5960">
        <w:rPr>
          <w:rFonts w:ascii="Times New Roman" w:hAnsi="Times New Roman"/>
          <w:color w:val="000000"/>
          <w:sz w:val="28"/>
          <w:lang w:val="ru-RU"/>
        </w:rPr>
        <w:t xml:space="preserve">Статьи </w:t>
      </w:r>
      <w:r>
        <w:rPr>
          <w:rFonts w:ascii="Times New Roman" w:hAnsi="Times New Roman"/>
          <w:color w:val="000000"/>
          <w:sz w:val="28"/>
        </w:rPr>
        <w:t>H</w:t>
      </w:r>
      <w:r w:rsidRPr="007E5960">
        <w:rPr>
          <w:rFonts w:ascii="Times New Roman" w:hAnsi="Times New Roman"/>
          <w:color w:val="000000"/>
          <w:sz w:val="28"/>
          <w:lang w:val="ru-RU"/>
        </w:rPr>
        <w:t xml:space="preserve">. А. Добролюбова «Луч света в тёмном царстве», «Что такое </w:t>
      </w:r>
      <w:proofErr w:type="gramStart"/>
      <w:r w:rsidRPr="007E5960">
        <w:rPr>
          <w:rFonts w:ascii="Times New Roman" w:hAnsi="Times New Roman"/>
          <w:color w:val="000000"/>
          <w:sz w:val="28"/>
          <w:lang w:val="ru-RU"/>
        </w:rPr>
        <w:t>обломовщина</w:t>
      </w:r>
      <w:proofErr w:type="gramEnd"/>
      <w:r w:rsidRPr="007E5960">
        <w:rPr>
          <w:rFonts w:ascii="Times New Roman" w:hAnsi="Times New Roman"/>
          <w:color w:val="000000"/>
          <w:sz w:val="28"/>
          <w:lang w:val="ru-RU"/>
        </w:rPr>
        <w:t xml:space="preserve">?», Д. И. Писарева «Базаров» и др. </w:t>
      </w:r>
      <w:bookmarkStart w:id="12" w:name="04a2e017-0885-41b9-bb17-f10d0bd9f094"/>
      <w:r w:rsidRPr="007E5960">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2"/>
    </w:p>
    <w:p w:rsidR="00CF448A" w:rsidRPr="007E5960" w:rsidRDefault="00B042CF">
      <w:pPr>
        <w:spacing w:after="0"/>
        <w:ind w:firstLine="600"/>
        <w:jc w:val="both"/>
        <w:rPr>
          <w:lang w:val="ru-RU"/>
        </w:rPr>
      </w:pPr>
      <w:r w:rsidRPr="007E5960">
        <w:rPr>
          <w:rFonts w:ascii="Times New Roman" w:hAnsi="Times New Roman"/>
          <w:b/>
          <w:color w:val="000000"/>
          <w:sz w:val="28"/>
          <w:lang w:val="ru-RU"/>
        </w:rPr>
        <w:t>Литература наро</w:t>
      </w:r>
      <w:r w:rsidRPr="007E5960">
        <w:rPr>
          <w:rFonts w:ascii="Times New Roman" w:hAnsi="Times New Roman"/>
          <w:b/>
          <w:color w:val="000000"/>
          <w:sz w:val="28"/>
          <w:lang w:val="ru-RU"/>
        </w:rPr>
        <w:t>дов России</w:t>
      </w:r>
      <w:r w:rsidRPr="007E5960">
        <w:rPr>
          <w:rFonts w:ascii="Times New Roman" w:hAnsi="Times New Roman"/>
          <w:color w:val="000000"/>
          <w:sz w:val="28"/>
          <w:lang w:val="ru-RU"/>
        </w:rPr>
        <w:t xml:space="preserve"> </w:t>
      </w:r>
    </w:p>
    <w:p w:rsidR="00CF448A" w:rsidRPr="007E5960" w:rsidRDefault="00B042CF">
      <w:pPr>
        <w:spacing w:after="0"/>
        <w:ind w:firstLine="600"/>
        <w:jc w:val="both"/>
        <w:rPr>
          <w:lang w:val="ru-RU"/>
        </w:rPr>
      </w:pPr>
      <w:r w:rsidRPr="007E5960">
        <w:rPr>
          <w:rFonts w:ascii="Times New Roman" w:hAnsi="Times New Roman"/>
          <w:color w:val="000000"/>
          <w:sz w:val="28"/>
          <w:lang w:val="ru-RU"/>
        </w:rPr>
        <w:t xml:space="preserve">Стихотворения </w:t>
      </w:r>
      <w:bookmarkStart w:id="13" w:name="3b5cbcbb-b3a7-4749-abe3-3cc4e5bb2c8e"/>
      <w:r w:rsidRPr="007E5960">
        <w:rPr>
          <w:rFonts w:ascii="Times New Roman" w:hAnsi="Times New Roman"/>
          <w:color w:val="000000"/>
          <w:sz w:val="28"/>
          <w:lang w:val="ru-RU"/>
        </w:rPr>
        <w:t>(не менее одного по выбору). Например, Г. Тукая, К. Хетагурова и др.</w:t>
      </w:r>
      <w:bookmarkEnd w:id="13"/>
    </w:p>
    <w:p w:rsidR="00CF448A" w:rsidRPr="007E5960" w:rsidRDefault="00B042CF">
      <w:pPr>
        <w:spacing w:after="0"/>
        <w:ind w:firstLine="600"/>
        <w:jc w:val="both"/>
        <w:rPr>
          <w:lang w:val="ru-RU"/>
        </w:rPr>
      </w:pPr>
      <w:r w:rsidRPr="007E5960">
        <w:rPr>
          <w:rFonts w:ascii="Times New Roman" w:hAnsi="Times New Roman"/>
          <w:b/>
          <w:color w:val="000000"/>
          <w:sz w:val="28"/>
          <w:lang w:val="ru-RU"/>
        </w:rPr>
        <w:t>Зарубежная литература</w:t>
      </w:r>
    </w:p>
    <w:p w:rsidR="00CF448A" w:rsidRPr="007E5960" w:rsidRDefault="00B042CF">
      <w:pPr>
        <w:spacing w:after="0"/>
        <w:ind w:firstLine="600"/>
        <w:jc w:val="both"/>
        <w:rPr>
          <w:lang w:val="ru-RU"/>
        </w:rPr>
      </w:pPr>
      <w:r w:rsidRPr="007E5960">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7E5960">
        <w:rPr>
          <w:rFonts w:ascii="Times New Roman" w:hAnsi="Times New Roman"/>
          <w:b/>
          <w:color w:val="000000"/>
          <w:sz w:val="28"/>
          <w:lang w:val="ru-RU"/>
        </w:rPr>
        <w:t xml:space="preserve"> века</w:t>
      </w:r>
      <w:r w:rsidRPr="007E5960">
        <w:rPr>
          <w:rFonts w:ascii="Times New Roman" w:hAnsi="Times New Roman"/>
          <w:color w:val="000000"/>
          <w:sz w:val="28"/>
          <w:lang w:val="ru-RU"/>
        </w:rPr>
        <w:t xml:space="preserve"> </w:t>
      </w:r>
      <w:bookmarkStart w:id="14" w:name="17f2a42b-a940-4cfd-a18f-21015aa4cb94"/>
      <w:r w:rsidRPr="007E5960">
        <w:rPr>
          <w:rFonts w:ascii="Times New Roman" w:hAnsi="Times New Roman"/>
          <w:color w:val="000000"/>
          <w:sz w:val="28"/>
          <w:lang w:val="ru-RU"/>
        </w:rPr>
        <w:t xml:space="preserve">(не менее одного произведения по выбору). Например, произведения Ч. Диккенса «Дэвид Копперфилд», </w:t>
      </w:r>
      <w:r w:rsidRPr="007E5960">
        <w:rPr>
          <w:rFonts w:ascii="Times New Roman" w:hAnsi="Times New Roman"/>
          <w:color w:val="000000"/>
          <w:sz w:val="28"/>
          <w:lang w:val="ru-RU"/>
        </w:rPr>
        <w:t>«Большие надежды»; Г. Флобера «Мадам Бовари» и др.</w:t>
      </w:r>
      <w:bookmarkEnd w:id="14"/>
    </w:p>
    <w:p w:rsidR="00CF448A" w:rsidRPr="007E5960" w:rsidRDefault="00B042CF">
      <w:pPr>
        <w:spacing w:after="0"/>
        <w:ind w:firstLine="600"/>
        <w:jc w:val="both"/>
        <w:rPr>
          <w:lang w:val="ru-RU"/>
        </w:rPr>
      </w:pPr>
      <w:r w:rsidRPr="007E5960">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7E5960">
        <w:rPr>
          <w:rFonts w:ascii="Times New Roman" w:hAnsi="Times New Roman"/>
          <w:b/>
          <w:color w:val="000000"/>
          <w:sz w:val="28"/>
          <w:lang w:val="ru-RU"/>
        </w:rPr>
        <w:t xml:space="preserve"> века</w:t>
      </w:r>
      <w:r w:rsidRPr="007E5960">
        <w:rPr>
          <w:rFonts w:ascii="Times New Roman" w:hAnsi="Times New Roman"/>
          <w:color w:val="000000"/>
          <w:sz w:val="28"/>
          <w:lang w:val="ru-RU"/>
        </w:rPr>
        <w:t xml:space="preserve"> </w:t>
      </w:r>
      <w:bookmarkStart w:id="15" w:name="8c1c8fd1-efb4-4f51-b941-6453d6bfb8b8"/>
      <w:r w:rsidRPr="007E5960">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5"/>
    </w:p>
    <w:p w:rsidR="00CF448A" w:rsidRPr="007E5960" w:rsidRDefault="00B042CF">
      <w:pPr>
        <w:spacing w:after="0"/>
        <w:ind w:firstLine="600"/>
        <w:jc w:val="both"/>
        <w:rPr>
          <w:lang w:val="ru-RU"/>
        </w:rPr>
      </w:pPr>
      <w:r w:rsidRPr="007E5960">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7E5960">
        <w:rPr>
          <w:rFonts w:ascii="Times New Roman" w:hAnsi="Times New Roman"/>
          <w:b/>
          <w:color w:val="000000"/>
          <w:spacing w:val="-4"/>
          <w:sz w:val="28"/>
          <w:lang w:val="ru-RU"/>
        </w:rPr>
        <w:t xml:space="preserve"> века</w:t>
      </w:r>
      <w:r w:rsidRPr="007E5960">
        <w:rPr>
          <w:rFonts w:ascii="Times New Roman" w:hAnsi="Times New Roman"/>
          <w:color w:val="000000"/>
          <w:spacing w:val="-4"/>
          <w:sz w:val="28"/>
          <w:lang w:val="ru-RU"/>
        </w:rPr>
        <w:t xml:space="preserve"> </w:t>
      </w:r>
      <w:bookmarkStart w:id="16" w:name="ae74ab82-e821-4eb4-b0bf-0ee6839f9b5f"/>
      <w:r w:rsidRPr="007E5960">
        <w:rPr>
          <w:rFonts w:ascii="Times New Roman" w:hAnsi="Times New Roman"/>
          <w:color w:val="000000"/>
          <w:spacing w:val="-4"/>
          <w:sz w:val="28"/>
          <w:lang w:val="ru-RU"/>
        </w:rPr>
        <w:t>(не м</w:t>
      </w:r>
      <w:r w:rsidRPr="007E5960">
        <w:rPr>
          <w:rFonts w:ascii="Times New Roman" w:hAnsi="Times New Roman"/>
          <w:color w:val="000000"/>
          <w:spacing w:val="-4"/>
          <w:sz w:val="28"/>
          <w:lang w:val="ru-RU"/>
        </w:rPr>
        <w:t>енее одного произведения по выбору). Например, пьеса Г. Ибсена «Кукольный дом» и др.</w:t>
      </w:r>
      <w:bookmarkEnd w:id="16"/>
    </w:p>
    <w:p w:rsidR="00CF448A" w:rsidRPr="007E5960" w:rsidRDefault="00B042CF">
      <w:pPr>
        <w:spacing w:after="0"/>
        <w:ind w:left="120"/>
        <w:rPr>
          <w:lang w:val="ru-RU"/>
        </w:rPr>
      </w:pPr>
      <w:r w:rsidRPr="007E5960">
        <w:rPr>
          <w:rFonts w:ascii="Times New Roman" w:hAnsi="Times New Roman"/>
          <w:b/>
          <w:color w:val="000000"/>
          <w:sz w:val="28"/>
          <w:lang w:val="ru-RU"/>
        </w:rPr>
        <w:t>11 КЛАСС</w:t>
      </w:r>
    </w:p>
    <w:p w:rsidR="00CF448A" w:rsidRPr="007E5960" w:rsidRDefault="00B042CF">
      <w:pPr>
        <w:spacing w:after="0"/>
        <w:ind w:firstLine="600"/>
        <w:jc w:val="both"/>
        <w:rPr>
          <w:lang w:val="ru-RU"/>
        </w:rPr>
      </w:pPr>
      <w:r w:rsidRPr="007E5960">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7E5960">
        <w:rPr>
          <w:rFonts w:ascii="Times New Roman" w:hAnsi="Times New Roman"/>
          <w:b/>
          <w:color w:val="000000"/>
          <w:sz w:val="28"/>
          <w:lang w:val="ru-RU"/>
        </w:rPr>
        <w:t xml:space="preserve"> – начала ХХ века</w:t>
      </w:r>
    </w:p>
    <w:p w:rsidR="00CF448A" w:rsidRPr="007E5960" w:rsidRDefault="00B042CF">
      <w:pPr>
        <w:spacing w:after="0"/>
        <w:ind w:firstLine="600"/>
        <w:jc w:val="both"/>
        <w:rPr>
          <w:lang w:val="ru-RU"/>
        </w:rPr>
      </w:pPr>
      <w:r w:rsidRPr="007E5960">
        <w:rPr>
          <w:rFonts w:ascii="Times New Roman" w:hAnsi="Times New Roman"/>
          <w:b/>
          <w:color w:val="000000"/>
          <w:sz w:val="28"/>
          <w:lang w:val="ru-RU"/>
        </w:rPr>
        <w:t>А. И. Куприн.</w:t>
      </w:r>
      <w:r w:rsidRPr="007E5960">
        <w:rPr>
          <w:rFonts w:ascii="Times New Roman" w:hAnsi="Times New Roman"/>
          <w:color w:val="000000"/>
          <w:sz w:val="28"/>
          <w:lang w:val="ru-RU"/>
        </w:rPr>
        <w:t xml:space="preserve"> Рассказы и повести </w:t>
      </w:r>
      <w:bookmarkStart w:id="17" w:name="f5b4f9c4-7443-4753-ba4c-a2c07976aef2"/>
      <w:r w:rsidRPr="007E5960">
        <w:rPr>
          <w:rFonts w:ascii="Times New Roman" w:hAnsi="Times New Roman"/>
          <w:color w:val="000000"/>
          <w:sz w:val="28"/>
          <w:lang w:val="ru-RU"/>
        </w:rPr>
        <w:t>(одно произведение по выбору). Например, «Гранатовый браслет», «Олеся» и др.</w:t>
      </w:r>
      <w:bookmarkEnd w:id="17"/>
    </w:p>
    <w:p w:rsidR="00CF448A" w:rsidRPr="007E5960" w:rsidRDefault="00B042CF">
      <w:pPr>
        <w:spacing w:after="0"/>
        <w:ind w:firstLine="600"/>
        <w:jc w:val="both"/>
        <w:rPr>
          <w:lang w:val="ru-RU"/>
        </w:rPr>
      </w:pPr>
      <w:r w:rsidRPr="007E5960">
        <w:rPr>
          <w:rFonts w:ascii="Times New Roman" w:hAnsi="Times New Roman"/>
          <w:b/>
          <w:color w:val="000000"/>
          <w:sz w:val="28"/>
          <w:lang w:val="ru-RU"/>
        </w:rPr>
        <w:t>Л. Н. Андреев.</w:t>
      </w:r>
      <w:r w:rsidRPr="007E5960">
        <w:rPr>
          <w:rFonts w:ascii="Times New Roman" w:hAnsi="Times New Roman"/>
          <w:color w:val="000000"/>
          <w:sz w:val="28"/>
          <w:lang w:val="ru-RU"/>
        </w:rPr>
        <w:t xml:space="preserve"> Рассказы и повести </w:t>
      </w:r>
      <w:bookmarkStart w:id="18" w:name="dc41bc66-179d-4397-83fd-ca30bee83713"/>
      <w:r w:rsidRPr="007E5960">
        <w:rPr>
          <w:rFonts w:ascii="Times New Roman" w:hAnsi="Times New Roman"/>
          <w:color w:val="000000"/>
          <w:sz w:val="28"/>
          <w:lang w:val="ru-RU"/>
        </w:rPr>
        <w:t>(одно произведение по выбору). Например, «Иуда Искариот», «Большой шлем» и др.</w:t>
      </w:r>
      <w:bookmarkEnd w:id="18"/>
    </w:p>
    <w:p w:rsidR="00CF448A" w:rsidRPr="007E5960" w:rsidRDefault="00B042CF">
      <w:pPr>
        <w:spacing w:after="0"/>
        <w:ind w:firstLine="600"/>
        <w:jc w:val="both"/>
        <w:rPr>
          <w:lang w:val="ru-RU"/>
        </w:rPr>
      </w:pPr>
      <w:r w:rsidRPr="007E5960">
        <w:rPr>
          <w:rFonts w:ascii="Times New Roman" w:hAnsi="Times New Roman"/>
          <w:b/>
          <w:color w:val="000000"/>
          <w:sz w:val="28"/>
          <w:lang w:val="ru-RU"/>
        </w:rPr>
        <w:t>М. Горький.</w:t>
      </w:r>
      <w:r w:rsidRPr="007E5960">
        <w:rPr>
          <w:rFonts w:ascii="Times New Roman" w:hAnsi="Times New Roman"/>
          <w:color w:val="000000"/>
          <w:sz w:val="28"/>
          <w:lang w:val="ru-RU"/>
        </w:rPr>
        <w:t xml:space="preserve"> Рассказы </w:t>
      </w:r>
      <w:bookmarkStart w:id="19" w:name="872871ae-76b1-4069-99bb-4813aeaf5b5f"/>
      <w:r w:rsidRPr="007E5960">
        <w:rPr>
          <w:rFonts w:ascii="Times New Roman" w:hAnsi="Times New Roman"/>
          <w:color w:val="000000"/>
          <w:sz w:val="28"/>
          <w:lang w:val="ru-RU"/>
        </w:rPr>
        <w:t>(один по выбору). Например, «Старуха Изергиль», «Макар Чудра», «</w:t>
      </w:r>
      <w:proofErr w:type="gramStart"/>
      <w:r w:rsidRPr="007E5960">
        <w:rPr>
          <w:rFonts w:ascii="Times New Roman" w:hAnsi="Times New Roman"/>
          <w:color w:val="000000"/>
          <w:sz w:val="28"/>
          <w:lang w:val="ru-RU"/>
        </w:rPr>
        <w:t>Коновалов</w:t>
      </w:r>
      <w:proofErr w:type="gramEnd"/>
      <w:r w:rsidRPr="007E5960">
        <w:rPr>
          <w:rFonts w:ascii="Times New Roman" w:hAnsi="Times New Roman"/>
          <w:color w:val="000000"/>
          <w:sz w:val="28"/>
          <w:lang w:val="ru-RU"/>
        </w:rPr>
        <w:t>» и др.</w:t>
      </w:r>
      <w:bookmarkEnd w:id="19"/>
    </w:p>
    <w:p w:rsidR="00CF448A" w:rsidRPr="007E5960" w:rsidRDefault="00B042CF">
      <w:pPr>
        <w:spacing w:after="0"/>
        <w:ind w:firstLine="600"/>
        <w:jc w:val="both"/>
        <w:rPr>
          <w:lang w:val="ru-RU"/>
        </w:rPr>
      </w:pPr>
      <w:r w:rsidRPr="007E5960">
        <w:rPr>
          <w:rFonts w:ascii="Times New Roman" w:hAnsi="Times New Roman"/>
          <w:color w:val="000000"/>
          <w:sz w:val="28"/>
          <w:lang w:val="ru-RU"/>
        </w:rPr>
        <w:t>Пьеса «На дне».</w:t>
      </w:r>
    </w:p>
    <w:p w:rsidR="00CF448A" w:rsidRPr="007E5960" w:rsidRDefault="00B042CF">
      <w:pPr>
        <w:spacing w:after="0"/>
        <w:ind w:firstLine="600"/>
        <w:jc w:val="both"/>
        <w:rPr>
          <w:lang w:val="ru-RU"/>
        </w:rPr>
      </w:pPr>
      <w:r w:rsidRPr="007E5960">
        <w:rPr>
          <w:rFonts w:ascii="Times New Roman" w:hAnsi="Times New Roman"/>
          <w:b/>
          <w:color w:val="000000"/>
          <w:sz w:val="28"/>
          <w:lang w:val="ru-RU"/>
        </w:rPr>
        <w:t>Стихотворения поэтов Серебряного века</w:t>
      </w:r>
      <w:r w:rsidRPr="007E5960">
        <w:rPr>
          <w:rFonts w:ascii="Times New Roman" w:hAnsi="Times New Roman"/>
          <w:color w:val="000000"/>
          <w:sz w:val="28"/>
          <w:lang w:val="ru-RU"/>
        </w:rPr>
        <w:t xml:space="preserve"> </w:t>
      </w:r>
      <w:bookmarkStart w:id="20" w:name="85731615-6e36-4826-951f-8361c95154e0"/>
      <w:r w:rsidRPr="007E5960">
        <w:rPr>
          <w:rFonts w:ascii="Times New Roman" w:hAnsi="Times New Roman"/>
          <w:color w:val="000000"/>
          <w:sz w:val="28"/>
          <w:lang w:val="ru-RU"/>
        </w:rPr>
        <w:t>(</w:t>
      </w:r>
      <w:r w:rsidRPr="007E5960">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20"/>
    </w:p>
    <w:p w:rsidR="00CF448A" w:rsidRPr="007E5960" w:rsidRDefault="00B042CF">
      <w:pPr>
        <w:spacing w:after="0"/>
        <w:ind w:firstLine="600"/>
        <w:jc w:val="both"/>
        <w:rPr>
          <w:lang w:val="ru-RU"/>
        </w:rPr>
      </w:pPr>
      <w:r w:rsidRPr="007E5960">
        <w:rPr>
          <w:rFonts w:ascii="Times New Roman" w:hAnsi="Times New Roman"/>
          <w:b/>
          <w:color w:val="000000"/>
          <w:sz w:val="28"/>
          <w:lang w:val="ru-RU"/>
        </w:rPr>
        <w:t>Литература ХХ века</w:t>
      </w:r>
    </w:p>
    <w:p w:rsidR="00CF448A" w:rsidRPr="007E5960" w:rsidRDefault="00B042CF">
      <w:pPr>
        <w:spacing w:after="0"/>
        <w:ind w:firstLine="600"/>
        <w:jc w:val="both"/>
        <w:rPr>
          <w:lang w:val="ru-RU"/>
        </w:rPr>
      </w:pPr>
      <w:r w:rsidRPr="007E5960">
        <w:rPr>
          <w:rFonts w:ascii="Times New Roman" w:hAnsi="Times New Roman"/>
          <w:b/>
          <w:color w:val="000000"/>
          <w:sz w:val="28"/>
          <w:lang w:val="ru-RU"/>
        </w:rPr>
        <w:t xml:space="preserve">И. А. Бунин. </w:t>
      </w:r>
      <w:r w:rsidRPr="007E5960">
        <w:rPr>
          <w:rFonts w:ascii="Times New Roman" w:hAnsi="Times New Roman"/>
          <w:color w:val="000000"/>
          <w:sz w:val="28"/>
          <w:lang w:val="ru-RU"/>
        </w:rPr>
        <w:t xml:space="preserve">Рассказы </w:t>
      </w:r>
      <w:bookmarkStart w:id="21" w:name="70a97074-7d81-4748-b129-2726f2b71a29"/>
      <w:r w:rsidRPr="007E5960">
        <w:rPr>
          <w:rFonts w:ascii="Times New Roman" w:hAnsi="Times New Roman"/>
          <w:color w:val="000000"/>
          <w:sz w:val="28"/>
          <w:lang w:val="ru-RU"/>
        </w:rPr>
        <w:t xml:space="preserve">(два по выбору). Например, «Антоновские яблоки», «Чистый понедельник», «Господин из </w:t>
      </w:r>
      <w:r w:rsidRPr="007E5960">
        <w:rPr>
          <w:rFonts w:ascii="Times New Roman" w:hAnsi="Times New Roman"/>
          <w:color w:val="000000"/>
          <w:sz w:val="28"/>
          <w:lang w:val="ru-RU"/>
        </w:rPr>
        <w:t>Сан-Франциско» и др.</w:t>
      </w:r>
      <w:bookmarkEnd w:id="21"/>
    </w:p>
    <w:p w:rsidR="00CF448A" w:rsidRPr="007E5960" w:rsidRDefault="00B042CF">
      <w:pPr>
        <w:spacing w:after="0"/>
        <w:ind w:firstLine="600"/>
        <w:jc w:val="both"/>
        <w:rPr>
          <w:lang w:val="ru-RU"/>
        </w:rPr>
      </w:pPr>
      <w:r w:rsidRPr="007E5960">
        <w:rPr>
          <w:rFonts w:ascii="Times New Roman" w:hAnsi="Times New Roman"/>
          <w:b/>
          <w:color w:val="000000"/>
          <w:sz w:val="28"/>
          <w:lang w:val="ru-RU"/>
        </w:rPr>
        <w:t xml:space="preserve">А. А. Блок. </w:t>
      </w:r>
      <w:r w:rsidRPr="007E5960">
        <w:rPr>
          <w:rFonts w:ascii="Times New Roman" w:hAnsi="Times New Roman"/>
          <w:color w:val="000000"/>
          <w:sz w:val="28"/>
          <w:lang w:val="ru-RU"/>
        </w:rPr>
        <w:t xml:space="preserve">Стихотворения </w:t>
      </w:r>
      <w:bookmarkStart w:id="22" w:name="a4a6f4cc-a053-4bb5-b25e-c30aaf2ca70a"/>
      <w:r w:rsidRPr="007E5960">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7E5960">
        <w:rPr>
          <w:rFonts w:ascii="Times New Roman" w:hAnsi="Times New Roman"/>
          <w:color w:val="000000"/>
          <w:sz w:val="28"/>
          <w:lang w:val="ru-RU"/>
        </w:rPr>
        <w:lastRenderedPageBreak/>
        <w:t xml:space="preserve">раскинулась. </w:t>
      </w:r>
      <w:proofErr w:type="gramStart"/>
      <w:r w:rsidRPr="007E5960">
        <w:rPr>
          <w:rFonts w:ascii="Times New Roman" w:hAnsi="Times New Roman"/>
          <w:color w:val="000000"/>
          <w:sz w:val="28"/>
          <w:lang w:val="ru-RU"/>
        </w:rPr>
        <w:t xml:space="preserve">Течёт, грустит лениво…» (из цикла «На поле Куликовом»), «На железной дороге», «О доблестях, о </w:t>
      </w:r>
      <w:r w:rsidRPr="007E5960">
        <w:rPr>
          <w:rFonts w:ascii="Times New Roman" w:hAnsi="Times New Roman"/>
          <w:color w:val="000000"/>
          <w:sz w:val="28"/>
          <w:lang w:val="ru-RU"/>
        </w:rPr>
        <w:t>подвигах, о славе...», «О, весна, без конца и без краю…», «О, я хочу безумно жить…» и др.</w:t>
      </w:r>
      <w:bookmarkEnd w:id="22"/>
      <w:proofErr w:type="gramEnd"/>
    </w:p>
    <w:p w:rsidR="00CF448A" w:rsidRPr="007E5960" w:rsidRDefault="00B042CF">
      <w:pPr>
        <w:spacing w:after="0"/>
        <w:ind w:firstLine="600"/>
        <w:jc w:val="both"/>
        <w:rPr>
          <w:lang w:val="ru-RU"/>
        </w:rPr>
      </w:pPr>
      <w:r w:rsidRPr="007E5960">
        <w:rPr>
          <w:rFonts w:ascii="Times New Roman" w:hAnsi="Times New Roman"/>
          <w:color w:val="000000"/>
          <w:sz w:val="28"/>
          <w:lang w:val="ru-RU"/>
        </w:rPr>
        <w:t>Поэма «Двенадцать».</w:t>
      </w:r>
    </w:p>
    <w:p w:rsidR="00CF448A" w:rsidRPr="007E5960" w:rsidRDefault="00B042CF">
      <w:pPr>
        <w:spacing w:after="0"/>
        <w:ind w:firstLine="600"/>
        <w:jc w:val="both"/>
        <w:rPr>
          <w:lang w:val="ru-RU"/>
        </w:rPr>
      </w:pPr>
      <w:r w:rsidRPr="007E5960">
        <w:rPr>
          <w:rFonts w:ascii="Times New Roman" w:hAnsi="Times New Roman"/>
          <w:b/>
          <w:color w:val="000000"/>
          <w:sz w:val="28"/>
          <w:lang w:val="ru-RU"/>
        </w:rPr>
        <w:t>В. В. Маяковский.</w:t>
      </w:r>
      <w:r w:rsidRPr="007E5960">
        <w:rPr>
          <w:rFonts w:ascii="Times New Roman" w:hAnsi="Times New Roman"/>
          <w:color w:val="000000"/>
          <w:sz w:val="28"/>
          <w:lang w:val="ru-RU"/>
        </w:rPr>
        <w:t xml:space="preserve"> Стихотворения </w:t>
      </w:r>
      <w:bookmarkStart w:id="23" w:name="2b3c2a47-fe46-4b3a-9c30-5945d739859d"/>
      <w:r w:rsidRPr="007E5960">
        <w:rPr>
          <w:rFonts w:ascii="Times New Roman" w:hAnsi="Times New Roman"/>
          <w:color w:val="000000"/>
          <w:sz w:val="28"/>
          <w:lang w:val="ru-RU"/>
        </w:rPr>
        <w:t xml:space="preserve">(не менее трёх по выбору). </w:t>
      </w:r>
      <w:proofErr w:type="gramStart"/>
      <w:r w:rsidRPr="007E5960">
        <w:rPr>
          <w:rFonts w:ascii="Times New Roman" w:hAnsi="Times New Roman"/>
          <w:color w:val="000000"/>
          <w:sz w:val="28"/>
          <w:lang w:val="ru-RU"/>
        </w:rPr>
        <w:t>Например, «А вы могли бы?», «Нате!», «Послушайте!», «Лиличка!», «Юбилейное», «Прозаседа</w:t>
      </w:r>
      <w:r w:rsidRPr="007E5960">
        <w:rPr>
          <w:rFonts w:ascii="Times New Roman" w:hAnsi="Times New Roman"/>
          <w:color w:val="000000"/>
          <w:sz w:val="28"/>
          <w:lang w:val="ru-RU"/>
        </w:rPr>
        <w:t>вшиеся», «Письмо Татьяне Яковлевой» и др.</w:t>
      </w:r>
      <w:bookmarkEnd w:id="23"/>
      <w:proofErr w:type="gramEnd"/>
    </w:p>
    <w:p w:rsidR="00CF448A" w:rsidRPr="007E5960" w:rsidRDefault="00B042CF">
      <w:pPr>
        <w:spacing w:after="0"/>
        <w:ind w:firstLine="600"/>
        <w:jc w:val="both"/>
        <w:rPr>
          <w:lang w:val="ru-RU"/>
        </w:rPr>
      </w:pPr>
      <w:r w:rsidRPr="007E5960">
        <w:rPr>
          <w:rFonts w:ascii="Times New Roman" w:hAnsi="Times New Roman"/>
          <w:color w:val="000000"/>
          <w:sz w:val="28"/>
          <w:lang w:val="ru-RU"/>
        </w:rPr>
        <w:t>Поэма «Облако в штанах».</w:t>
      </w:r>
    </w:p>
    <w:p w:rsidR="00CF448A" w:rsidRPr="007E5960" w:rsidRDefault="00B042CF">
      <w:pPr>
        <w:spacing w:after="0"/>
        <w:ind w:firstLine="600"/>
        <w:jc w:val="both"/>
        <w:rPr>
          <w:lang w:val="ru-RU"/>
        </w:rPr>
      </w:pPr>
      <w:r w:rsidRPr="007E5960">
        <w:rPr>
          <w:rFonts w:ascii="Times New Roman" w:hAnsi="Times New Roman"/>
          <w:b/>
          <w:color w:val="000000"/>
          <w:sz w:val="28"/>
          <w:lang w:val="ru-RU"/>
        </w:rPr>
        <w:t>С. А. Есенин.</w:t>
      </w:r>
      <w:r w:rsidRPr="007E5960">
        <w:rPr>
          <w:rFonts w:ascii="Times New Roman" w:hAnsi="Times New Roman"/>
          <w:color w:val="000000"/>
          <w:sz w:val="28"/>
          <w:lang w:val="ru-RU"/>
        </w:rPr>
        <w:t xml:space="preserve"> Стихотворения </w:t>
      </w:r>
      <w:bookmarkStart w:id="24" w:name="5201aaf3-88ee-4d00-a7eb-0a51549556d7"/>
      <w:r w:rsidRPr="007E5960">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w:t>
      </w:r>
      <w:r w:rsidRPr="007E5960">
        <w:rPr>
          <w:rFonts w:ascii="Times New Roman" w:hAnsi="Times New Roman"/>
          <w:color w:val="000000"/>
          <w:sz w:val="28"/>
          <w:lang w:val="ru-RU"/>
        </w:rPr>
        <w:t>, «Не жалею, не зову, не плачу…», «Я последний поэт деревни…», «Русь Советская», «Низкий дом с голубыми ставнями...» и др.</w:t>
      </w:r>
      <w:bookmarkEnd w:id="24"/>
    </w:p>
    <w:p w:rsidR="00CF448A" w:rsidRPr="007E5960" w:rsidRDefault="00B042CF">
      <w:pPr>
        <w:spacing w:after="0"/>
        <w:ind w:firstLine="600"/>
        <w:jc w:val="both"/>
        <w:rPr>
          <w:lang w:val="ru-RU"/>
        </w:rPr>
      </w:pPr>
      <w:r w:rsidRPr="007E5960">
        <w:rPr>
          <w:rFonts w:ascii="Times New Roman" w:hAnsi="Times New Roman"/>
          <w:b/>
          <w:color w:val="000000"/>
          <w:sz w:val="28"/>
          <w:lang w:val="ru-RU"/>
        </w:rPr>
        <w:t xml:space="preserve">О. Э. Мандельштам. </w:t>
      </w:r>
      <w:r w:rsidRPr="007E5960">
        <w:rPr>
          <w:rFonts w:ascii="Times New Roman" w:hAnsi="Times New Roman"/>
          <w:color w:val="000000"/>
          <w:sz w:val="28"/>
          <w:lang w:val="ru-RU"/>
        </w:rPr>
        <w:t xml:space="preserve">Стихотворения </w:t>
      </w:r>
      <w:bookmarkStart w:id="25" w:name="d5b7ec4e-d33b-40d4-8b9c-bf970e0bbae0"/>
      <w:r w:rsidRPr="007E5960">
        <w:rPr>
          <w:rFonts w:ascii="Times New Roman" w:hAnsi="Times New Roman"/>
          <w:color w:val="000000"/>
          <w:sz w:val="28"/>
          <w:lang w:val="ru-RU"/>
        </w:rPr>
        <w:t>(не менее трёх по выбору). Например, «Бессонница. Гомер. Тугие паруса…», «За гремучую доблесть гряду</w:t>
      </w:r>
      <w:r w:rsidRPr="007E5960">
        <w:rPr>
          <w:rFonts w:ascii="Times New Roman" w:hAnsi="Times New Roman"/>
          <w:color w:val="000000"/>
          <w:sz w:val="28"/>
          <w:lang w:val="ru-RU"/>
        </w:rPr>
        <w:t>щих веков…», «Ленинград», «Мы живём, под собою не чуя страны…» и др.</w:t>
      </w:r>
      <w:bookmarkEnd w:id="25"/>
    </w:p>
    <w:p w:rsidR="00CF448A" w:rsidRPr="007E5960" w:rsidRDefault="00B042CF">
      <w:pPr>
        <w:spacing w:after="0"/>
        <w:ind w:firstLine="600"/>
        <w:jc w:val="both"/>
        <w:rPr>
          <w:lang w:val="ru-RU"/>
        </w:rPr>
      </w:pPr>
      <w:r w:rsidRPr="007E5960">
        <w:rPr>
          <w:rFonts w:ascii="Times New Roman" w:hAnsi="Times New Roman"/>
          <w:b/>
          <w:color w:val="000000"/>
          <w:sz w:val="28"/>
          <w:lang w:val="ru-RU"/>
        </w:rPr>
        <w:t xml:space="preserve">М. И. Цветаева. </w:t>
      </w:r>
      <w:r w:rsidRPr="007E5960">
        <w:rPr>
          <w:rFonts w:ascii="Times New Roman" w:hAnsi="Times New Roman"/>
          <w:color w:val="000000"/>
          <w:sz w:val="28"/>
          <w:lang w:val="ru-RU"/>
        </w:rPr>
        <w:t xml:space="preserve">Стихотворения </w:t>
      </w:r>
      <w:bookmarkStart w:id="26" w:name="9f93f7c1-1e22-45d6-9a45-d041873c5e06"/>
      <w:r w:rsidRPr="007E5960">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w:t>
      </w:r>
      <w:r w:rsidRPr="007E5960">
        <w:rPr>
          <w:rFonts w:ascii="Times New Roman" w:hAnsi="Times New Roman"/>
          <w:color w:val="000000"/>
          <w:sz w:val="28"/>
          <w:lang w:val="ru-RU"/>
        </w:rPr>
        <w:t>ся, что вы больны не мной…», «Тоска по родине! Давно…», «Книги в красном переплёте», «Бабушке», «Красною кистью…» (из цикла «Стихи о Москве») и др.</w:t>
      </w:r>
      <w:bookmarkEnd w:id="26"/>
    </w:p>
    <w:p w:rsidR="00CF448A" w:rsidRPr="007E5960" w:rsidRDefault="00B042CF">
      <w:pPr>
        <w:spacing w:after="0"/>
        <w:ind w:firstLine="600"/>
        <w:jc w:val="both"/>
        <w:rPr>
          <w:lang w:val="ru-RU"/>
        </w:rPr>
      </w:pPr>
      <w:r w:rsidRPr="007E5960">
        <w:rPr>
          <w:rFonts w:ascii="Times New Roman" w:hAnsi="Times New Roman"/>
          <w:b/>
          <w:color w:val="000000"/>
          <w:sz w:val="28"/>
          <w:lang w:val="ru-RU"/>
        </w:rPr>
        <w:t>А. А. Ахматова.</w:t>
      </w:r>
      <w:r w:rsidRPr="007E5960">
        <w:rPr>
          <w:rFonts w:ascii="Times New Roman" w:hAnsi="Times New Roman"/>
          <w:color w:val="000000"/>
          <w:sz w:val="28"/>
          <w:lang w:val="ru-RU"/>
        </w:rPr>
        <w:t xml:space="preserve"> Стихотворения </w:t>
      </w:r>
      <w:bookmarkStart w:id="27" w:name="3c0cb7ed-a0a7-4ce4-9002-bab0b002304c"/>
      <w:r w:rsidRPr="007E5960">
        <w:rPr>
          <w:rFonts w:ascii="Times New Roman" w:hAnsi="Times New Roman"/>
          <w:color w:val="000000"/>
          <w:sz w:val="28"/>
          <w:lang w:val="ru-RU"/>
        </w:rPr>
        <w:t>(не менее трёх по выбору). Например, «Песня последней встречи», «Сжала руки по</w:t>
      </w:r>
      <w:r w:rsidRPr="007E5960">
        <w:rPr>
          <w:rFonts w:ascii="Times New Roman" w:hAnsi="Times New Roman"/>
          <w:color w:val="000000"/>
          <w:sz w:val="28"/>
          <w:lang w:val="ru-RU"/>
        </w:rPr>
        <w:t>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7"/>
    </w:p>
    <w:p w:rsidR="00CF448A" w:rsidRPr="007E5960" w:rsidRDefault="00B042CF">
      <w:pPr>
        <w:spacing w:after="0"/>
        <w:ind w:firstLine="600"/>
        <w:jc w:val="both"/>
        <w:rPr>
          <w:lang w:val="ru-RU"/>
        </w:rPr>
      </w:pPr>
      <w:r w:rsidRPr="007E5960">
        <w:rPr>
          <w:rFonts w:ascii="Times New Roman" w:hAnsi="Times New Roman"/>
          <w:color w:val="000000"/>
          <w:sz w:val="28"/>
          <w:lang w:val="ru-RU"/>
        </w:rPr>
        <w:t>Поэма «Реквием».</w:t>
      </w:r>
    </w:p>
    <w:p w:rsidR="00CF448A" w:rsidRPr="007E5960" w:rsidRDefault="00B042CF">
      <w:pPr>
        <w:spacing w:after="0"/>
        <w:ind w:firstLine="600"/>
        <w:jc w:val="both"/>
        <w:rPr>
          <w:lang w:val="ru-RU"/>
        </w:rPr>
      </w:pPr>
      <w:r w:rsidRPr="007E5960">
        <w:rPr>
          <w:rFonts w:ascii="Times New Roman" w:hAnsi="Times New Roman"/>
          <w:b/>
          <w:color w:val="000000"/>
          <w:sz w:val="28"/>
          <w:lang w:val="ru-RU"/>
        </w:rPr>
        <w:t>Н.А. Островский.</w:t>
      </w:r>
      <w:r w:rsidRPr="007E5960">
        <w:rPr>
          <w:rFonts w:ascii="Times New Roman" w:hAnsi="Times New Roman"/>
          <w:color w:val="000000"/>
          <w:sz w:val="28"/>
          <w:lang w:val="ru-RU"/>
        </w:rPr>
        <w:t xml:space="preserve"> Роман «Как закалялась сталь» </w:t>
      </w:r>
      <w:bookmarkStart w:id="28" w:name="e48a01bf-d108-4a36-ac38-aea54fcbe3db"/>
      <w:r w:rsidRPr="007E5960">
        <w:rPr>
          <w:rFonts w:ascii="Times New Roman" w:hAnsi="Times New Roman"/>
          <w:color w:val="000000"/>
          <w:sz w:val="28"/>
          <w:lang w:val="ru-RU"/>
        </w:rPr>
        <w:t>(избранные главы</w:t>
      </w:r>
      <w:r w:rsidRPr="007E5960">
        <w:rPr>
          <w:rFonts w:ascii="Times New Roman" w:hAnsi="Times New Roman"/>
          <w:color w:val="000000"/>
          <w:sz w:val="28"/>
          <w:lang w:val="ru-RU"/>
        </w:rPr>
        <w:t>).</w:t>
      </w:r>
      <w:bookmarkEnd w:id="28"/>
    </w:p>
    <w:p w:rsidR="00CF448A" w:rsidRPr="007E5960" w:rsidRDefault="00B042CF">
      <w:pPr>
        <w:spacing w:after="0"/>
        <w:ind w:firstLine="600"/>
        <w:jc w:val="both"/>
        <w:rPr>
          <w:lang w:val="ru-RU"/>
        </w:rPr>
      </w:pPr>
      <w:r w:rsidRPr="007E5960">
        <w:rPr>
          <w:rFonts w:ascii="Times New Roman" w:hAnsi="Times New Roman"/>
          <w:b/>
          <w:color w:val="000000"/>
          <w:sz w:val="28"/>
          <w:lang w:val="ru-RU"/>
        </w:rPr>
        <w:t>М. А. Шолохов.</w:t>
      </w:r>
      <w:r w:rsidRPr="007E5960">
        <w:rPr>
          <w:rFonts w:ascii="Times New Roman" w:hAnsi="Times New Roman"/>
          <w:color w:val="000000"/>
          <w:sz w:val="28"/>
          <w:lang w:val="ru-RU"/>
        </w:rPr>
        <w:t xml:space="preserve"> Роман-эпопея «Тихий Дон» </w:t>
      </w:r>
      <w:bookmarkStart w:id="29" w:name="f27c5f7b-a1ab-43d8-862a-0411b97a1265"/>
      <w:r w:rsidRPr="007E5960">
        <w:rPr>
          <w:rFonts w:ascii="Times New Roman" w:hAnsi="Times New Roman"/>
          <w:color w:val="000000"/>
          <w:sz w:val="28"/>
          <w:lang w:val="ru-RU"/>
        </w:rPr>
        <w:t>(избранные главы).</w:t>
      </w:r>
      <w:bookmarkEnd w:id="29"/>
    </w:p>
    <w:p w:rsidR="00CF448A" w:rsidRPr="007E5960" w:rsidRDefault="00B042CF">
      <w:pPr>
        <w:spacing w:after="0"/>
        <w:ind w:firstLine="600"/>
        <w:jc w:val="both"/>
        <w:rPr>
          <w:lang w:val="ru-RU"/>
        </w:rPr>
      </w:pPr>
      <w:r w:rsidRPr="007E5960">
        <w:rPr>
          <w:rFonts w:ascii="Times New Roman" w:hAnsi="Times New Roman"/>
          <w:b/>
          <w:color w:val="000000"/>
          <w:sz w:val="28"/>
          <w:lang w:val="ru-RU"/>
        </w:rPr>
        <w:t>М. А. Булгаков.</w:t>
      </w:r>
      <w:r w:rsidRPr="007E5960">
        <w:rPr>
          <w:rFonts w:ascii="Times New Roman" w:hAnsi="Times New Roman"/>
          <w:color w:val="000000"/>
          <w:sz w:val="28"/>
          <w:lang w:val="ru-RU"/>
        </w:rPr>
        <w:t xml:space="preserve"> </w:t>
      </w:r>
      <w:bookmarkStart w:id="30" w:name="a01209a2-1aac-4c6b-8f05-e081bbd51ccf"/>
      <w:r w:rsidRPr="007E5960">
        <w:rPr>
          <w:rFonts w:ascii="Times New Roman" w:hAnsi="Times New Roman"/>
          <w:color w:val="000000"/>
          <w:sz w:val="28"/>
          <w:lang w:val="ru-RU"/>
        </w:rPr>
        <w:t>Романы «Белая гвардия», «Мастер и Маргарита» (один роман по выбору).</w:t>
      </w:r>
      <w:bookmarkEnd w:id="30"/>
    </w:p>
    <w:p w:rsidR="00CF448A" w:rsidRPr="007E5960" w:rsidRDefault="00B042CF">
      <w:pPr>
        <w:spacing w:after="0"/>
        <w:ind w:firstLine="600"/>
        <w:jc w:val="both"/>
        <w:rPr>
          <w:lang w:val="ru-RU"/>
        </w:rPr>
      </w:pPr>
      <w:r w:rsidRPr="007E5960">
        <w:rPr>
          <w:rFonts w:ascii="Times New Roman" w:hAnsi="Times New Roman"/>
          <w:b/>
          <w:color w:val="000000"/>
          <w:sz w:val="28"/>
          <w:lang w:val="ru-RU"/>
        </w:rPr>
        <w:t>А. П. Платонов.</w:t>
      </w:r>
      <w:r w:rsidRPr="007E5960">
        <w:rPr>
          <w:rFonts w:ascii="Times New Roman" w:hAnsi="Times New Roman"/>
          <w:color w:val="000000"/>
          <w:sz w:val="28"/>
          <w:lang w:val="ru-RU"/>
        </w:rPr>
        <w:t xml:space="preserve"> Рассказы и повести </w:t>
      </w:r>
      <w:bookmarkStart w:id="31" w:name="25a48876-cee0-447d-87e6-2c57c5a3c824"/>
      <w:r w:rsidRPr="007E5960">
        <w:rPr>
          <w:rFonts w:ascii="Times New Roman" w:hAnsi="Times New Roman"/>
          <w:color w:val="000000"/>
          <w:sz w:val="28"/>
          <w:lang w:val="ru-RU"/>
        </w:rPr>
        <w:t>(одно произведение по выбору). Например, «В прекрасном и яростном мире», «</w:t>
      </w:r>
      <w:r w:rsidRPr="007E5960">
        <w:rPr>
          <w:rFonts w:ascii="Times New Roman" w:hAnsi="Times New Roman"/>
          <w:color w:val="000000"/>
          <w:sz w:val="28"/>
          <w:lang w:val="ru-RU"/>
        </w:rPr>
        <w:t>Котлован», «Возвращение» и др.</w:t>
      </w:r>
      <w:bookmarkEnd w:id="31"/>
    </w:p>
    <w:p w:rsidR="00CF448A" w:rsidRPr="007E5960" w:rsidRDefault="00B042CF">
      <w:pPr>
        <w:spacing w:after="0"/>
        <w:ind w:firstLine="600"/>
        <w:jc w:val="both"/>
        <w:rPr>
          <w:lang w:val="ru-RU"/>
        </w:rPr>
      </w:pPr>
      <w:r w:rsidRPr="007E5960">
        <w:rPr>
          <w:rFonts w:ascii="Times New Roman" w:hAnsi="Times New Roman"/>
          <w:b/>
          <w:color w:val="000000"/>
          <w:sz w:val="28"/>
          <w:lang w:val="ru-RU"/>
        </w:rPr>
        <w:t>А. Т. Твардовский.</w:t>
      </w:r>
      <w:r w:rsidRPr="007E5960">
        <w:rPr>
          <w:rFonts w:ascii="Times New Roman" w:hAnsi="Times New Roman"/>
          <w:color w:val="000000"/>
          <w:sz w:val="28"/>
          <w:lang w:val="ru-RU"/>
        </w:rPr>
        <w:t xml:space="preserve"> Стихотворения </w:t>
      </w:r>
      <w:bookmarkStart w:id="32" w:name="e43fd9ee-b72b-4d83-8ff1-d3337a300cbf"/>
      <w:r w:rsidRPr="007E5960">
        <w:rPr>
          <w:rFonts w:ascii="Times New Roman" w:hAnsi="Times New Roman"/>
          <w:color w:val="000000"/>
          <w:sz w:val="28"/>
          <w:lang w:val="ru-RU"/>
        </w:rPr>
        <w:t xml:space="preserve">(не менее трёх по выбору). Например, «Вся суть в </w:t>
      </w:r>
      <w:proofErr w:type="gramStart"/>
      <w:r w:rsidRPr="007E5960">
        <w:rPr>
          <w:rFonts w:ascii="Times New Roman" w:hAnsi="Times New Roman"/>
          <w:color w:val="000000"/>
          <w:sz w:val="28"/>
          <w:lang w:val="ru-RU"/>
        </w:rPr>
        <w:t>одном-единственном</w:t>
      </w:r>
      <w:proofErr w:type="gramEnd"/>
      <w:r w:rsidRPr="007E5960">
        <w:rPr>
          <w:rFonts w:ascii="Times New Roman" w:hAnsi="Times New Roman"/>
          <w:color w:val="000000"/>
          <w:sz w:val="28"/>
          <w:lang w:val="ru-RU"/>
        </w:rPr>
        <w:t xml:space="preserve"> завете…», «Памяти матери» («В </w:t>
      </w:r>
      <w:r w:rsidRPr="007E5960">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w:t>
      </w:r>
      <w:r w:rsidRPr="007E5960">
        <w:rPr>
          <w:rFonts w:ascii="Times New Roman" w:hAnsi="Times New Roman"/>
          <w:color w:val="000000"/>
          <w:sz w:val="28"/>
          <w:lang w:val="ru-RU"/>
        </w:rPr>
        <w:t>та...» и др.</w:t>
      </w:r>
      <w:bookmarkEnd w:id="32"/>
    </w:p>
    <w:p w:rsidR="00CF448A" w:rsidRPr="007E5960" w:rsidRDefault="00B042CF">
      <w:pPr>
        <w:spacing w:after="0"/>
        <w:ind w:firstLine="600"/>
        <w:jc w:val="both"/>
        <w:rPr>
          <w:lang w:val="ru-RU"/>
        </w:rPr>
      </w:pPr>
      <w:r w:rsidRPr="007E5960">
        <w:rPr>
          <w:rFonts w:ascii="Times New Roman" w:hAnsi="Times New Roman"/>
          <w:b/>
          <w:color w:val="000000"/>
          <w:sz w:val="28"/>
          <w:lang w:val="ru-RU"/>
        </w:rPr>
        <w:t>Проза о Великой Отечественной войне</w:t>
      </w:r>
      <w:r w:rsidRPr="007E5960">
        <w:rPr>
          <w:rFonts w:ascii="Times New Roman" w:hAnsi="Times New Roman"/>
          <w:color w:val="000000"/>
          <w:sz w:val="28"/>
          <w:lang w:val="ru-RU"/>
        </w:rPr>
        <w:t xml:space="preserve"> </w:t>
      </w:r>
      <w:bookmarkStart w:id="33" w:name="58804967-2a76-494e-95cb-8abcf39ea1e4"/>
      <w:r w:rsidRPr="007E5960">
        <w:rPr>
          <w:rFonts w:ascii="Times New Roman" w:hAnsi="Times New Roman"/>
          <w:color w:val="000000"/>
          <w:sz w:val="28"/>
          <w:lang w:val="ru-RU"/>
        </w:rPr>
        <w:t xml:space="preserve">(по одному произведению не менее чем двух писателей по выбору). </w:t>
      </w:r>
      <w:proofErr w:type="gramStart"/>
      <w:r w:rsidRPr="007E5960">
        <w:rPr>
          <w:rFonts w:ascii="Times New Roman" w:hAnsi="Times New Roman"/>
          <w:color w:val="000000"/>
          <w:sz w:val="28"/>
          <w:lang w:val="ru-RU"/>
        </w:rPr>
        <w:t>Например, В. П. Астафьев «Пастух и пастушка»; Ю. В. Бондарев «Горячий снег»; В. В. Быков «Обелиск», «Сотников», «Альпийская баллада»; Б. Л. Вас</w:t>
      </w:r>
      <w:r w:rsidRPr="007E5960">
        <w:rPr>
          <w:rFonts w:ascii="Times New Roman" w:hAnsi="Times New Roman"/>
          <w:color w:val="000000"/>
          <w:sz w:val="28"/>
          <w:lang w:val="ru-RU"/>
        </w:rPr>
        <w:t>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w:t>
      </w:r>
      <w:proofErr w:type="gramEnd"/>
      <w:r w:rsidRPr="007E5960">
        <w:rPr>
          <w:rFonts w:ascii="Times New Roman" w:hAnsi="Times New Roman"/>
          <w:color w:val="000000"/>
          <w:sz w:val="28"/>
          <w:lang w:val="ru-RU"/>
        </w:rPr>
        <w:t xml:space="preserve"> Е. И. Носов «Красное вино победы», «Шопен, соната номер два»;</w:t>
      </w:r>
      <w:r w:rsidRPr="007E5960">
        <w:rPr>
          <w:rFonts w:ascii="Times New Roman" w:hAnsi="Times New Roman"/>
          <w:color w:val="000000"/>
          <w:sz w:val="28"/>
          <w:lang w:val="ru-RU"/>
        </w:rPr>
        <w:t xml:space="preserve"> С.С. Смирнов «Брестская крепость» и другие.</w:t>
      </w:r>
      <w:bookmarkEnd w:id="33"/>
    </w:p>
    <w:p w:rsidR="00CF448A" w:rsidRPr="007E5960" w:rsidRDefault="00B042CF">
      <w:pPr>
        <w:spacing w:after="0"/>
        <w:ind w:firstLine="600"/>
        <w:rPr>
          <w:lang w:val="ru-RU"/>
        </w:rPr>
      </w:pPr>
      <w:r w:rsidRPr="007E5960">
        <w:rPr>
          <w:rFonts w:ascii="Times New Roman" w:hAnsi="Times New Roman"/>
          <w:b/>
          <w:color w:val="000000"/>
          <w:sz w:val="28"/>
          <w:lang w:val="ru-RU"/>
        </w:rPr>
        <w:t>А.А. Фадеев.</w:t>
      </w:r>
      <w:r w:rsidRPr="007E5960">
        <w:rPr>
          <w:rFonts w:ascii="Times New Roman" w:hAnsi="Times New Roman"/>
          <w:color w:val="000000"/>
          <w:sz w:val="28"/>
          <w:lang w:val="ru-RU"/>
        </w:rPr>
        <w:t xml:space="preserve"> Роман «Молодая гвардия».</w:t>
      </w:r>
    </w:p>
    <w:p w:rsidR="00CF448A" w:rsidRPr="007E5960" w:rsidRDefault="00B042CF">
      <w:pPr>
        <w:spacing w:after="0"/>
        <w:ind w:firstLine="600"/>
        <w:rPr>
          <w:lang w:val="ru-RU"/>
        </w:rPr>
      </w:pPr>
      <w:r w:rsidRPr="007E5960">
        <w:rPr>
          <w:rFonts w:ascii="Times New Roman" w:hAnsi="Times New Roman"/>
          <w:b/>
          <w:color w:val="000000"/>
          <w:sz w:val="28"/>
          <w:lang w:val="ru-RU"/>
        </w:rPr>
        <w:t>В.О. Богомолов.</w:t>
      </w:r>
      <w:r w:rsidRPr="007E5960">
        <w:rPr>
          <w:rFonts w:ascii="Times New Roman" w:hAnsi="Times New Roman"/>
          <w:color w:val="000000"/>
          <w:sz w:val="28"/>
          <w:lang w:val="ru-RU"/>
        </w:rPr>
        <w:t xml:space="preserve"> Роман «В августе сорок четвёртого».</w:t>
      </w:r>
    </w:p>
    <w:p w:rsidR="00CF448A" w:rsidRPr="007E5960" w:rsidRDefault="00B042CF">
      <w:pPr>
        <w:spacing w:after="0"/>
        <w:ind w:firstLine="600"/>
        <w:jc w:val="both"/>
        <w:rPr>
          <w:lang w:val="ru-RU"/>
        </w:rPr>
      </w:pPr>
      <w:r w:rsidRPr="007E5960">
        <w:rPr>
          <w:rFonts w:ascii="Times New Roman" w:hAnsi="Times New Roman"/>
          <w:b/>
          <w:color w:val="000000"/>
          <w:sz w:val="28"/>
          <w:lang w:val="ru-RU"/>
        </w:rPr>
        <w:t>Поэзия о Великой Отечественной войне.</w:t>
      </w:r>
      <w:r w:rsidRPr="007E5960">
        <w:rPr>
          <w:rFonts w:ascii="Times New Roman" w:hAnsi="Times New Roman"/>
          <w:color w:val="000000"/>
          <w:sz w:val="28"/>
          <w:lang w:val="ru-RU"/>
        </w:rPr>
        <w:t xml:space="preserve"> Стихотворения </w:t>
      </w:r>
      <w:bookmarkStart w:id="34" w:name="f48a819c-9518-499a-b498-179f3d51bef5"/>
      <w:r w:rsidRPr="007E5960">
        <w:rPr>
          <w:rFonts w:ascii="Times New Roman" w:hAnsi="Times New Roman"/>
          <w:color w:val="000000"/>
          <w:sz w:val="28"/>
          <w:lang w:val="ru-RU"/>
        </w:rPr>
        <w:t>(по одному стихотворению не менее чем двух поэтов по выбору). Наприме</w:t>
      </w:r>
      <w:r w:rsidRPr="007E5960">
        <w:rPr>
          <w:rFonts w:ascii="Times New Roman" w:hAnsi="Times New Roman"/>
          <w:color w:val="000000"/>
          <w:sz w:val="28"/>
          <w:lang w:val="ru-RU"/>
        </w:rPr>
        <w:t>р, Ю. В. Друниной, М. В. Исаковского, Ю. Д. Левитанского, С. С. Орлова, Д. С. Самойлова, К. М. Симонова, Б. А. Слуцкого и др.</w:t>
      </w:r>
      <w:bookmarkEnd w:id="34"/>
    </w:p>
    <w:p w:rsidR="00CF448A" w:rsidRPr="007E5960" w:rsidRDefault="00B042CF">
      <w:pPr>
        <w:spacing w:after="0"/>
        <w:ind w:firstLine="600"/>
        <w:jc w:val="both"/>
        <w:rPr>
          <w:lang w:val="ru-RU"/>
        </w:rPr>
      </w:pPr>
      <w:r w:rsidRPr="007E5960">
        <w:rPr>
          <w:rFonts w:ascii="Times New Roman" w:hAnsi="Times New Roman"/>
          <w:b/>
          <w:color w:val="000000"/>
          <w:sz w:val="28"/>
          <w:lang w:val="ru-RU"/>
        </w:rPr>
        <w:t>Драматургия о Великой Отечественной войне.</w:t>
      </w:r>
      <w:r w:rsidRPr="007E5960">
        <w:rPr>
          <w:rFonts w:ascii="Times New Roman" w:hAnsi="Times New Roman"/>
          <w:color w:val="000000"/>
          <w:sz w:val="28"/>
          <w:lang w:val="ru-RU"/>
        </w:rPr>
        <w:t xml:space="preserve"> Пьесы </w:t>
      </w:r>
      <w:bookmarkStart w:id="35" w:name="d1f07fc4-c182-45e4-91ca-997381011912"/>
      <w:r w:rsidRPr="007E5960">
        <w:rPr>
          <w:rFonts w:ascii="Times New Roman" w:hAnsi="Times New Roman"/>
          <w:color w:val="000000"/>
          <w:sz w:val="28"/>
          <w:lang w:val="ru-RU"/>
        </w:rPr>
        <w:t>(одно произведение по выбору). Например, В. С. Розов «Вечно живые» и др.</w:t>
      </w:r>
      <w:bookmarkEnd w:id="35"/>
    </w:p>
    <w:p w:rsidR="00CF448A" w:rsidRPr="007E5960" w:rsidRDefault="00B042CF">
      <w:pPr>
        <w:spacing w:after="0"/>
        <w:ind w:firstLine="600"/>
        <w:jc w:val="both"/>
        <w:rPr>
          <w:lang w:val="ru-RU"/>
        </w:rPr>
      </w:pPr>
      <w:r w:rsidRPr="007E5960">
        <w:rPr>
          <w:rFonts w:ascii="Times New Roman" w:hAnsi="Times New Roman"/>
          <w:b/>
          <w:color w:val="000000"/>
          <w:sz w:val="28"/>
          <w:lang w:val="ru-RU"/>
        </w:rPr>
        <w:t>Б. Л. Па</w:t>
      </w:r>
      <w:r w:rsidRPr="007E5960">
        <w:rPr>
          <w:rFonts w:ascii="Times New Roman" w:hAnsi="Times New Roman"/>
          <w:b/>
          <w:color w:val="000000"/>
          <w:sz w:val="28"/>
          <w:lang w:val="ru-RU"/>
        </w:rPr>
        <w:t xml:space="preserve">стернак. </w:t>
      </w:r>
      <w:r w:rsidRPr="007E5960">
        <w:rPr>
          <w:rFonts w:ascii="Times New Roman" w:hAnsi="Times New Roman"/>
          <w:color w:val="000000"/>
          <w:sz w:val="28"/>
          <w:lang w:val="ru-RU"/>
        </w:rPr>
        <w:t xml:space="preserve">Стихотворения </w:t>
      </w:r>
      <w:bookmarkStart w:id="36" w:name="e05951b0-befb-46a2-8c50-49a193644027"/>
      <w:r w:rsidRPr="007E5960">
        <w:rPr>
          <w:rFonts w:ascii="Times New Roman" w:hAnsi="Times New Roman"/>
          <w:color w:val="000000"/>
          <w:sz w:val="28"/>
          <w:lang w:val="ru-RU"/>
        </w:rPr>
        <w:t xml:space="preserve">(не менее трёх по выбору). Например, «Февраль. </w:t>
      </w:r>
      <w:proofErr w:type="gramStart"/>
      <w:r w:rsidRPr="007E5960">
        <w:rPr>
          <w:rFonts w:ascii="Times New Roman" w:hAnsi="Times New Roman"/>
          <w:color w:val="000000"/>
          <w:sz w:val="28"/>
          <w:lang w:val="ru-RU"/>
        </w:rPr>
        <w:t>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w:t>
      </w:r>
      <w:r w:rsidRPr="007E5960">
        <w:rPr>
          <w:rFonts w:ascii="Times New Roman" w:hAnsi="Times New Roman"/>
          <w:color w:val="000000"/>
          <w:sz w:val="28"/>
          <w:lang w:val="ru-RU"/>
        </w:rPr>
        <w:t>очь» и др.</w:t>
      </w:r>
      <w:bookmarkEnd w:id="36"/>
      <w:proofErr w:type="gramEnd"/>
    </w:p>
    <w:p w:rsidR="00CF448A" w:rsidRPr="007E5960" w:rsidRDefault="00B042CF">
      <w:pPr>
        <w:spacing w:after="0"/>
        <w:ind w:firstLine="600"/>
        <w:jc w:val="both"/>
        <w:rPr>
          <w:lang w:val="ru-RU"/>
        </w:rPr>
      </w:pPr>
      <w:r w:rsidRPr="007E5960">
        <w:rPr>
          <w:rFonts w:ascii="Times New Roman" w:hAnsi="Times New Roman"/>
          <w:b/>
          <w:color w:val="000000"/>
          <w:sz w:val="28"/>
          <w:lang w:val="ru-RU"/>
        </w:rPr>
        <w:t xml:space="preserve">А. И. Солженицын. </w:t>
      </w:r>
      <w:r w:rsidRPr="007E5960">
        <w:rPr>
          <w:rFonts w:ascii="Times New Roman" w:hAnsi="Times New Roman"/>
          <w:color w:val="000000"/>
          <w:sz w:val="28"/>
          <w:lang w:val="ru-RU"/>
        </w:rPr>
        <w:t xml:space="preserve">Произведения «Один день Ивана Денисовича», «Архипелаг ГУЛАГ» </w:t>
      </w:r>
      <w:bookmarkStart w:id="37" w:name="40e0b069-38d7-4e66-acc8-19c4efada76d"/>
      <w:r w:rsidRPr="007E5960">
        <w:rPr>
          <w:rFonts w:ascii="Times New Roman" w:hAnsi="Times New Roman"/>
          <w:color w:val="000000"/>
          <w:sz w:val="28"/>
          <w:lang w:val="ru-RU"/>
        </w:rPr>
        <w:t xml:space="preserve">(фрагменты книги по выбору, например, глава «Поэзия под плитой, </w:t>
      </w:r>
      <w:proofErr w:type="gramStart"/>
      <w:r w:rsidRPr="007E5960">
        <w:rPr>
          <w:rFonts w:ascii="Times New Roman" w:hAnsi="Times New Roman"/>
          <w:color w:val="000000"/>
          <w:sz w:val="28"/>
          <w:lang w:val="ru-RU"/>
        </w:rPr>
        <w:t>правда</w:t>
      </w:r>
      <w:proofErr w:type="gramEnd"/>
      <w:r w:rsidRPr="007E5960">
        <w:rPr>
          <w:rFonts w:ascii="Times New Roman" w:hAnsi="Times New Roman"/>
          <w:color w:val="000000"/>
          <w:sz w:val="28"/>
          <w:lang w:val="ru-RU"/>
        </w:rPr>
        <w:t xml:space="preserve"> под камнем»).</w:t>
      </w:r>
      <w:bookmarkEnd w:id="37"/>
    </w:p>
    <w:p w:rsidR="00CF448A" w:rsidRPr="007E5960" w:rsidRDefault="00B042CF">
      <w:pPr>
        <w:spacing w:after="0"/>
        <w:ind w:firstLine="600"/>
        <w:jc w:val="both"/>
        <w:rPr>
          <w:lang w:val="ru-RU"/>
        </w:rPr>
      </w:pPr>
      <w:r w:rsidRPr="007E5960">
        <w:rPr>
          <w:rFonts w:ascii="Times New Roman" w:hAnsi="Times New Roman"/>
          <w:b/>
          <w:color w:val="000000"/>
          <w:sz w:val="28"/>
          <w:lang w:val="ru-RU"/>
        </w:rPr>
        <w:t xml:space="preserve">В. М. Шукшин. </w:t>
      </w:r>
      <w:r w:rsidRPr="007E5960">
        <w:rPr>
          <w:rFonts w:ascii="Times New Roman" w:hAnsi="Times New Roman"/>
          <w:color w:val="000000"/>
          <w:sz w:val="28"/>
          <w:lang w:val="ru-RU"/>
        </w:rPr>
        <w:t xml:space="preserve">Рассказы </w:t>
      </w:r>
      <w:bookmarkStart w:id="38" w:name="96097b17-78a2-41f3-bf71-7c88cdcb7e0e"/>
      <w:r w:rsidRPr="007E5960">
        <w:rPr>
          <w:rFonts w:ascii="Times New Roman" w:hAnsi="Times New Roman"/>
          <w:color w:val="000000"/>
          <w:sz w:val="28"/>
          <w:lang w:val="ru-RU"/>
        </w:rPr>
        <w:t xml:space="preserve">(не менее двух по выбору). Например, «Срезал», «Обида», </w:t>
      </w:r>
      <w:r w:rsidRPr="007E5960">
        <w:rPr>
          <w:rFonts w:ascii="Times New Roman" w:hAnsi="Times New Roman"/>
          <w:color w:val="000000"/>
          <w:sz w:val="28"/>
          <w:lang w:val="ru-RU"/>
        </w:rPr>
        <w:t>«Микроскоп», «Мастер», «Крепкий мужик», «Сапожки» и др.</w:t>
      </w:r>
      <w:bookmarkEnd w:id="38"/>
    </w:p>
    <w:p w:rsidR="00CF448A" w:rsidRPr="007E5960" w:rsidRDefault="00B042CF">
      <w:pPr>
        <w:spacing w:after="0"/>
        <w:ind w:firstLine="600"/>
        <w:jc w:val="both"/>
        <w:rPr>
          <w:lang w:val="ru-RU"/>
        </w:rPr>
      </w:pPr>
      <w:r w:rsidRPr="007E5960">
        <w:rPr>
          <w:rFonts w:ascii="Times New Roman" w:hAnsi="Times New Roman"/>
          <w:b/>
          <w:color w:val="000000"/>
          <w:sz w:val="28"/>
          <w:lang w:val="ru-RU"/>
        </w:rPr>
        <w:t>В. Г. Распутин.</w:t>
      </w:r>
      <w:r w:rsidRPr="007E5960">
        <w:rPr>
          <w:rFonts w:ascii="Times New Roman" w:hAnsi="Times New Roman"/>
          <w:color w:val="000000"/>
          <w:sz w:val="28"/>
          <w:lang w:val="ru-RU"/>
        </w:rPr>
        <w:t xml:space="preserve"> Рассказы и повести </w:t>
      </w:r>
      <w:bookmarkStart w:id="39" w:name="171eceb7-50cc-4c35-88cb-6562fda34129"/>
      <w:r w:rsidRPr="007E5960">
        <w:rPr>
          <w:rFonts w:ascii="Times New Roman" w:hAnsi="Times New Roman"/>
          <w:color w:val="000000"/>
          <w:sz w:val="28"/>
          <w:lang w:val="ru-RU"/>
        </w:rPr>
        <w:t xml:space="preserve">(не менее одного произведения по выбору). Например, «Живи и помни», «Прощание с </w:t>
      </w:r>
      <w:proofErr w:type="gramStart"/>
      <w:r w:rsidRPr="007E5960">
        <w:rPr>
          <w:rFonts w:ascii="Times New Roman" w:hAnsi="Times New Roman"/>
          <w:color w:val="000000"/>
          <w:sz w:val="28"/>
          <w:lang w:val="ru-RU"/>
        </w:rPr>
        <w:t>Матёрой</w:t>
      </w:r>
      <w:proofErr w:type="gramEnd"/>
      <w:r w:rsidRPr="007E5960">
        <w:rPr>
          <w:rFonts w:ascii="Times New Roman" w:hAnsi="Times New Roman"/>
          <w:color w:val="000000"/>
          <w:sz w:val="28"/>
          <w:lang w:val="ru-RU"/>
        </w:rPr>
        <w:t>» и др.</w:t>
      </w:r>
      <w:bookmarkEnd w:id="39"/>
    </w:p>
    <w:p w:rsidR="00CF448A" w:rsidRPr="007E5960" w:rsidRDefault="00B042CF">
      <w:pPr>
        <w:spacing w:after="0"/>
        <w:ind w:firstLine="600"/>
        <w:jc w:val="both"/>
        <w:rPr>
          <w:lang w:val="ru-RU"/>
        </w:rPr>
      </w:pPr>
      <w:r w:rsidRPr="007E5960">
        <w:rPr>
          <w:rFonts w:ascii="Times New Roman" w:hAnsi="Times New Roman"/>
          <w:b/>
          <w:color w:val="000000"/>
          <w:sz w:val="28"/>
          <w:lang w:val="ru-RU"/>
        </w:rPr>
        <w:t>Н. М. Рубцов.</w:t>
      </w:r>
      <w:r w:rsidRPr="007E5960">
        <w:rPr>
          <w:rFonts w:ascii="Times New Roman" w:hAnsi="Times New Roman"/>
          <w:color w:val="000000"/>
          <w:sz w:val="28"/>
          <w:lang w:val="ru-RU"/>
        </w:rPr>
        <w:t xml:space="preserve"> Стихотворения </w:t>
      </w:r>
      <w:bookmarkStart w:id="40" w:name="f836bd4d-5188-4c24-bd4f-13c2d95b835a"/>
      <w:r w:rsidRPr="007E5960">
        <w:rPr>
          <w:rFonts w:ascii="Times New Roman" w:hAnsi="Times New Roman"/>
          <w:color w:val="000000"/>
          <w:sz w:val="28"/>
          <w:lang w:val="ru-RU"/>
        </w:rPr>
        <w:t>(не менее трёх по выбору). Например, «Звез</w:t>
      </w:r>
      <w:r w:rsidRPr="007E5960">
        <w:rPr>
          <w:rFonts w:ascii="Times New Roman" w:hAnsi="Times New Roman"/>
          <w:color w:val="000000"/>
          <w:sz w:val="28"/>
          <w:lang w:val="ru-RU"/>
        </w:rPr>
        <w:t>да полей», «Тихая моя родина!..», «В горнице моей светло…», «Привет, Россия…», «Русский огонёк», «Я буду скакать по холмам задремавшей отчизны...» и др.</w:t>
      </w:r>
      <w:bookmarkEnd w:id="40"/>
    </w:p>
    <w:p w:rsidR="00CF448A" w:rsidRPr="007E5960" w:rsidRDefault="00B042CF">
      <w:pPr>
        <w:spacing w:after="0"/>
        <w:ind w:firstLine="600"/>
        <w:jc w:val="both"/>
        <w:rPr>
          <w:lang w:val="ru-RU"/>
        </w:rPr>
      </w:pPr>
      <w:r w:rsidRPr="007E5960">
        <w:rPr>
          <w:rFonts w:ascii="Times New Roman" w:hAnsi="Times New Roman"/>
          <w:b/>
          <w:color w:val="000000"/>
          <w:sz w:val="28"/>
          <w:lang w:val="ru-RU"/>
        </w:rPr>
        <w:t xml:space="preserve">И. А. Бродский. </w:t>
      </w:r>
      <w:r w:rsidRPr="007E5960">
        <w:rPr>
          <w:rFonts w:ascii="Times New Roman" w:hAnsi="Times New Roman"/>
          <w:color w:val="000000"/>
          <w:sz w:val="28"/>
          <w:lang w:val="ru-RU"/>
        </w:rPr>
        <w:t xml:space="preserve">Стихотворения </w:t>
      </w:r>
      <w:bookmarkStart w:id="41" w:name="468b4dfc-87f1-48b5-ba78-fe3973b0cefa"/>
      <w:r w:rsidRPr="007E5960">
        <w:rPr>
          <w:rFonts w:ascii="Times New Roman" w:hAnsi="Times New Roman"/>
          <w:color w:val="000000"/>
          <w:sz w:val="28"/>
          <w:lang w:val="ru-RU"/>
        </w:rPr>
        <w:t>(не менее трёх по выбору). Например, «На смерть Жукова», «Осенний крик яс</w:t>
      </w:r>
      <w:r w:rsidRPr="007E5960">
        <w:rPr>
          <w:rFonts w:ascii="Times New Roman" w:hAnsi="Times New Roman"/>
          <w:color w:val="000000"/>
          <w:sz w:val="28"/>
          <w:lang w:val="ru-RU"/>
        </w:rPr>
        <w:t>треба», «Пилигримы», «Стансы» («Ни страны, ни погоста…»), «На столетие Анны Ахматовой», «Рождественский романс», «Я входил вместо дикого зверя в клетку…» и др.</w:t>
      </w:r>
      <w:bookmarkEnd w:id="41"/>
    </w:p>
    <w:p w:rsidR="00CF448A" w:rsidRPr="007E5960" w:rsidRDefault="00B042CF">
      <w:pPr>
        <w:spacing w:after="0"/>
        <w:ind w:firstLine="600"/>
        <w:jc w:val="both"/>
        <w:rPr>
          <w:lang w:val="ru-RU"/>
        </w:rPr>
      </w:pPr>
      <w:r w:rsidRPr="007E5960">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7E5960">
        <w:rPr>
          <w:rFonts w:ascii="Times New Roman" w:hAnsi="Times New Roman"/>
          <w:b/>
          <w:color w:val="000000"/>
          <w:sz w:val="28"/>
          <w:lang w:val="ru-RU"/>
        </w:rPr>
        <w:t xml:space="preserve"> – начала </w:t>
      </w:r>
      <w:r>
        <w:rPr>
          <w:rFonts w:ascii="Times New Roman" w:hAnsi="Times New Roman"/>
          <w:b/>
          <w:color w:val="000000"/>
          <w:sz w:val="28"/>
        </w:rPr>
        <w:t>XXI</w:t>
      </w:r>
      <w:r w:rsidRPr="007E5960">
        <w:rPr>
          <w:rFonts w:ascii="Times New Roman" w:hAnsi="Times New Roman"/>
          <w:b/>
          <w:color w:val="000000"/>
          <w:sz w:val="28"/>
          <w:lang w:val="ru-RU"/>
        </w:rPr>
        <w:t xml:space="preserve"> века.</w:t>
      </w:r>
      <w:r w:rsidRPr="007E5960">
        <w:rPr>
          <w:rFonts w:ascii="Times New Roman" w:hAnsi="Times New Roman"/>
          <w:color w:val="000000"/>
          <w:sz w:val="28"/>
          <w:lang w:val="ru-RU"/>
        </w:rPr>
        <w:t xml:space="preserve"> Рассказы, повести, романы </w:t>
      </w:r>
      <w:bookmarkStart w:id="42" w:name="a9bd0db2-65ed-403c-87bb-1535b0e82951"/>
      <w:r w:rsidRPr="007E5960">
        <w:rPr>
          <w:rFonts w:ascii="Times New Roman" w:hAnsi="Times New Roman"/>
          <w:color w:val="000000"/>
          <w:sz w:val="28"/>
          <w:lang w:val="ru-RU"/>
        </w:rPr>
        <w:t>(по одному произведению не</w:t>
      </w:r>
      <w:r w:rsidRPr="007E5960">
        <w:rPr>
          <w:rFonts w:ascii="Times New Roman" w:hAnsi="Times New Roman"/>
          <w:color w:val="000000"/>
          <w:sz w:val="28"/>
          <w:lang w:val="ru-RU"/>
        </w:rPr>
        <w:t xml:space="preserve">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w:t>
      </w:r>
      <w:r w:rsidRPr="007E5960">
        <w:rPr>
          <w:rFonts w:ascii="Times New Roman" w:hAnsi="Times New Roman"/>
          <w:color w:val="000000"/>
          <w:sz w:val="28"/>
          <w:lang w:val="ru-RU"/>
        </w:rPr>
        <w:t xml:space="preserve">», «Бобришный </w:t>
      </w:r>
      <w:proofErr w:type="gramStart"/>
      <w:r w:rsidRPr="007E5960">
        <w:rPr>
          <w:rFonts w:ascii="Times New Roman" w:hAnsi="Times New Roman"/>
          <w:color w:val="000000"/>
          <w:sz w:val="28"/>
          <w:lang w:val="ru-RU"/>
        </w:rPr>
        <w:t>угор» и</w:t>
      </w:r>
      <w:proofErr w:type="gramEnd"/>
      <w:r w:rsidRPr="007E5960">
        <w:rPr>
          <w:rFonts w:ascii="Times New Roman" w:hAnsi="Times New Roman"/>
          <w:color w:val="000000"/>
          <w:sz w:val="28"/>
          <w:lang w:val="ru-RU"/>
        </w:rPr>
        <w:t xml:space="preserve">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w:t>
      </w:r>
      <w:r w:rsidRPr="007E5960">
        <w:rPr>
          <w:rFonts w:ascii="Times New Roman" w:hAnsi="Times New Roman"/>
          <w:color w:val="000000"/>
          <w:sz w:val="28"/>
          <w:lang w:val="ru-RU"/>
        </w:rPr>
        <w:t xml:space="preserve">инается в субботу»); Ю.В. Трифонов (повесть «Обмен») и другие. </w:t>
      </w:r>
      <w:bookmarkEnd w:id="42"/>
    </w:p>
    <w:p w:rsidR="00CF448A" w:rsidRPr="007E5960" w:rsidRDefault="00B042CF">
      <w:pPr>
        <w:spacing w:after="0"/>
        <w:ind w:firstLine="600"/>
        <w:jc w:val="both"/>
        <w:rPr>
          <w:lang w:val="ru-RU"/>
        </w:rPr>
      </w:pPr>
      <w:r w:rsidRPr="007E5960">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7E5960">
        <w:rPr>
          <w:rFonts w:ascii="Times New Roman" w:hAnsi="Times New Roman"/>
          <w:b/>
          <w:color w:val="000000"/>
          <w:sz w:val="28"/>
          <w:lang w:val="ru-RU"/>
        </w:rPr>
        <w:t xml:space="preserve"> – начала </w:t>
      </w:r>
      <w:r>
        <w:rPr>
          <w:rFonts w:ascii="Times New Roman" w:hAnsi="Times New Roman"/>
          <w:b/>
          <w:color w:val="000000"/>
          <w:sz w:val="28"/>
        </w:rPr>
        <w:t>XXI</w:t>
      </w:r>
      <w:r w:rsidRPr="007E5960">
        <w:rPr>
          <w:rFonts w:ascii="Times New Roman" w:hAnsi="Times New Roman"/>
          <w:b/>
          <w:color w:val="000000"/>
          <w:sz w:val="28"/>
          <w:lang w:val="ru-RU"/>
        </w:rPr>
        <w:t xml:space="preserve"> века. </w:t>
      </w:r>
      <w:r w:rsidRPr="007E5960">
        <w:rPr>
          <w:rFonts w:ascii="Times New Roman" w:hAnsi="Times New Roman"/>
          <w:color w:val="000000"/>
          <w:sz w:val="28"/>
          <w:lang w:val="ru-RU"/>
        </w:rPr>
        <w:t xml:space="preserve">Стихотворения </w:t>
      </w:r>
      <w:bookmarkStart w:id="43" w:name="bb14c4f4-bbfd-4b95-acac-dee391bb27d2"/>
      <w:r w:rsidRPr="007E5960">
        <w:rPr>
          <w:rFonts w:ascii="Times New Roman" w:hAnsi="Times New Roman"/>
          <w:color w:val="000000"/>
          <w:sz w:val="28"/>
          <w:lang w:val="ru-RU"/>
        </w:rPr>
        <w:t>(по одному произведению не менее чем двух поэтов по выбору). Например, Б.А. Ахмадулиной, А.А. Вознесенского, В.С. Высоцкого, Е.А. Евт</w:t>
      </w:r>
      <w:r w:rsidRPr="007E5960">
        <w:rPr>
          <w:rFonts w:ascii="Times New Roman" w:hAnsi="Times New Roman"/>
          <w:color w:val="000000"/>
          <w:sz w:val="28"/>
          <w:lang w:val="ru-RU"/>
        </w:rPr>
        <w:t xml:space="preserve">ушенко, Н.А. Заболоцкого, Ю.П. Кузнецова, А.С. Кушнера, Л.Н. Мартынова, Б.Ш. Окуджавы, Р.И. Рождественского, А.А. Тарковского, О.Г. Чухонцева и других. </w:t>
      </w:r>
      <w:bookmarkEnd w:id="43"/>
    </w:p>
    <w:p w:rsidR="00CF448A" w:rsidRPr="007E5960" w:rsidRDefault="00B042CF">
      <w:pPr>
        <w:spacing w:after="0"/>
        <w:ind w:firstLine="600"/>
        <w:jc w:val="both"/>
        <w:rPr>
          <w:lang w:val="ru-RU"/>
        </w:rPr>
      </w:pPr>
      <w:r w:rsidRPr="007E5960">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7E5960">
        <w:rPr>
          <w:rFonts w:ascii="Times New Roman" w:hAnsi="Times New Roman"/>
          <w:b/>
          <w:color w:val="000000"/>
          <w:sz w:val="28"/>
          <w:lang w:val="ru-RU"/>
        </w:rPr>
        <w:t xml:space="preserve"> века.</w:t>
      </w:r>
      <w:r w:rsidRPr="007E5960">
        <w:rPr>
          <w:rFonts w:ascii="Times New Roman" w:hAnsi="Times New Roman"/>
          <w:color w:val="000000"/>
          <w:sz w:val="28"/>
          <w:lang w:val="ru-RU"/>
        </w:rPr>
        <w:t xml:space="preserve"> Пьесы </w:t>
      </w:r>
      <w:bookmarkStart w:id="44" w:name="fb12df69-ed8f-48ab-8ca6-a57ef48d4a76"/>
      <w:r w:rsidRPr="007E5960">
        <w:rPr>
          <w:rFonts w:ascii="Times New Roman" w:hAnsi="Times New Roman"/>
          <w:color w:val="000000"/>
          <w:sz w:val="28"/>
          <w:lang w:val="ru-RU"/>
        </w:rPr>
        <w:t>(произведение одного из драматургов по выбору).</w:t>
      </w:r>
      <w:r w:rsidRPr="007E5960">
        <w:rPr>
          <w:rFonts w:ascii="Times New Roman" w:hAnsi="Times New Roman"/>
          <w:color w:val="000000"/>
          <w:sz w:val="28"/>
          <w:lang w:val="ru-RU"/>
        </w:rPr>
        <w:t xml:space="preserve"> Например, А.Н. Арбузов «Иркутская история»; А.В. Вампилов «Старший сын» и других. </w:t>
      </w:r>
      <w:bookmarkEnd w:id="44"/>
    </w:p>
    <w:p w:rsidR="00CF448A" w:rsidRPr="007E5960" w:rsidRDefault="00B042CF">
      <w:pPr>
        <w:spacing w:after="0"/>
        <w:ind w:firstLine="600"/>
        <w:jc w:val="both"/>
        <w:rPr>
          <w:lang w:val="ru-RU"/>
        </w:rPr>
      </w:pPr>
      <w:r w:rsidRPr="007E5960">
        <w:rPr>
          <w:rFonts w:ascii="Times New Roman" w:hAnsi="Times New Roman"/>
          <w:b/>
          <w:color w:val="000000"/>
          <w:sz w:val="28"/>
          <w:lang w:val="ru-RU"/>
        </w:rPr>
        <w:t>Литература народов России</w:t>
      </w:r>
      <w:r w:rsidRPr="007E5960">
        <w:rPr>
          <w:rFonts w:ascii="Times New Roman" w:hAnsi="Times New Roman"/>
          <w:color w:val="000000"/>
          <w:sz w:val="28"/>
          <w:lang w:val="ru-RU"/>
        </w:rPr>
        <w:t xml:space="preserve"> </w:t>
      </w:r>
    </w:p>
    <w:p w:rsidR="00CF448A" w:rsidRPr="007E5960" w:rsidRDefault="00B042CF">
      <w:pPr>
        <w:spacing w:after="0"/>
        <w:ind w:firstLine="600"/>
        <w:jc w:val="both"/>
        <w:rPr>
          <w:lang w:val="ru-RU"/>
        </w:rPr>
      </w:pPr>
      <w:r w:rsidRPr="007E5960">
        <w:rPr>
          <w:rFonts w:ascii="Times New Roman" w:hAnsi="Times New Roman"/>
          <w:color w:val="000000"/>
          <w:sz w:val="28"/>
          <w:lang w:val="ru-RU"/>
        </w:rPr>
        <w:t xml:space="preserve">Рассказы, повести, стихотворения </w:t>
      </w:r>
      <w:bookmarkStart w:id="45" w:name="0f0c6efd-2243-4e7b-a9e6-610ded4f8ba6"/>
      <w:r w:rsidRPr="007E5960">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w:t>
      </w:r>
      <w:r w:rsidRPr="007E5960">
        <w:rPr>
          <w:rFonts w:ascii="Times New Roman" w:hAnsi="Times New Roman"/>
          <w:color w:val="000000"/>
          <w:sz w:val="28"/>
          <w:lang w:val="ru-RU"/>
        </w:rPr>
        <w:t>ний ветер каслания» и др.; стихотворения Г. Айги, Р. Гамзатова, М. Джалиля, М. Карима, Д. Кугультинова, К. Кулиева и др.</w:t>
      </w:r>
      <w:bookmarkEnd w:id="45"/>
    </w:p>
    <w:p w:rsidR="00CF448A" w:rsidRPr="007E5960" w:rsidRDefault="00B042CF">
      <w:pPr>
        <w:spacing w:after="0"/>
        <w:ind w:firstLine="600"/>
        <w:jc w:val="both"/>
        <w:rPr>
          <w:lang w:val="ru-RU"/>
        </w:rPr>
      </w:pPr>
      <w:r w:rsidRPr="007E5960">
        <w:rPr>
          <w:rFonts w:ascii="Times New Roman" w:hAnsi="Times New Roman"/>
          <w:b/>
          <w:color w:val="000000"/>
          <w:sz w:val="28"/>
          <w:lang w:val="ru-RU"/>
        </w:rPr>
        <w:t>Зарубежная литература</w:t>
      </w:r>
    </w:p>
    <w:p w:rsidR="00CF448A" w:rsidRPr="007E5960" w:rsidRDefault="00B042CF">
      <w:pPr>
        <w:spacing w:after="0"/>
        <w:ind w:firstLine="600"/>
        <w:jc w:val="both"/>
        <w:rPr>
          <w:lang w:val="ru-RU"/>
        </w:rPr>
      </w:pPr>
      <w:r w:rsidRPr="007E5960">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7E5960">
        <w:rPr>
          <w:rFonts w:ascii="Times New Roman" w:hAnsi="Times New Roman"/>
          <w:b/>
          <w:color w:val="000000"/>
          <w:sz w:val="28"/>
          <w:lang w:val="ru-RU"/>
        </w:rPr>
        <w:t xml:space="preserve"> века (одно произведение по выбору).</w:t>
      </w:r>
      <w:r w:rsidRPr="007E5960">
        <w:rPr>
          <w:rFonts w:ascii="Times New Roman" w:hAnsi="Times New Roman"/>
          <w:color w:val="000000"/>
          <w:sz w:val="28"/>
          <w:lang w:val="ru-RU"/>
        </w:rPr>
        <w:t xml:space="preserve"> </w:t>
      </w:r>
      <w:bookmarkStart w:id="46" w:name="3424e6a4-3ee0-472d-acee-634ba8415114"/>
      <w:r w:rsidRPr="007E5960">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6"/>
    </w:p>
    <w:p w:rsidR="00CF448A" w:rsidRPr="007E5960" w:rsidRDefault="00B042CF">
      <w:pPr>
        <w:spacing w:after="0"/>
        <w:ind w:firstLine="600"/>
        <w:jc w:val="both"/>
        <w:rPr>
          <w:lang w:val="ru-RU"/>
        </w:rPr>
      </w:pPr>
      <w:r w:rsidRPr="007E5960">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7E5960">
        <w:rPr>
          <w:rFonts w:ascii="Times New Roman" w:hAnsi="Times New Roman"/>
          <w:b/>
          <w:color w:val="000000"/>
          <w:sz w:val="28"/>
          <w:lang w:val="ru-RU"/>
        </w:rPr>
        <w:t xml:space="preserve"> века</w:t>
      </w:r>
      <w:r w:rsidRPr="007E5960">
        <w:rPr>
          <w:rFonts w:ascii="Times New Roman" w:hAnsi="Times New Roman"/>
          <w:color w:val="000000"/>
          <w:sz w:val="28"/>
          <w:lang w:val="ru-RU"/>
        </w:rPr>
        <w:t xml:space="preserve"> </w:t>
      </w:r>
      <w:bookmarkStart w:id="47" w:name="dc44d0ad-ef88-4d21-8f36-1efedb242d66"/>
      <w:r w:rsidRPr="007E5960">
        <w:rPr>
          <w:rFonts w:ascii="Times New Roman" w:hAnsi="Times New Roman"/>
          <w:color w:val="000000"/>
          <w:sz w:val="28"/>
          <w:lang w:val="ru-RU"/>
        </w:rPr>
        <w:t>(не менее двух стихотворений одн</w:t>
      </w:r>
      <w:r w:rsidRPr="007E5960">
        <w:rPr>
          <w:rFonts w:ascii="Times New Roman" w:hAnsi="Times New Roman"/>
          <w:color w:val="000000"/>
          <w:sz w:val="28"/>
          <w:lang w:val="ru-RU"/>
        </w:rPr>
        <w:t>ого из поэтов по выбору). Например, стихотворения Г. Аполлинера, Т. С. Элиота и др.</w:t>
      </w:r>
      <w:bookmarkEnd w:id="47"/>
    </w:p>
    <w:p w:rsidR="00CF448A" w:rsidRPr="007E5960" w:rsidRDefault="00B042CF">
      <w:pPr>
        <w:spacing w:after="0"/>
        <w:ind w:firstLine="600"/>
        <w:jc w:val="both"/>
        <w:rPr>
          <w:lang w:val="ru-RU"/>
        </w:rPr>
      </w:pPr>
      <w:r w:rsidRPr="007E5960">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7E5960">
        <w:rPr>
          <w:rFonts w:ascii="Times New Roman" w:hAnsi="Times New Roman"/>
          <w:b/>
          <w:color w:val="000000"/>
          <w:sz w:val="28"/>
          <w:lang w:val="ru-RU"/>
        </w:rPr>
        <w:t xml:space="preserve"> века</w:t>
      </w:r>
      <w:r w:rsidRPr="007E5960">
        <w:rPr>
          <w:rFonts w:ascii="Times New Roman" w:hAnsi="Times New Roman"/>
          <w:color w:val="000000"/>
          <w:sz w:val="28"/>
          <w:lang w:val="ru-RU"/>
        </w:rPr>
        <w:t xml:space="preserve"> </w:t>
      </w:r>
      <w:bookmarkStart w:id="48" w:name="ad5ca050-f670-442b-9bbe-1faa7299b5ae"/>
      <w:r w:rsidRPr="007E5960">
        <w:rPr>
          <w:rFonts w:ascii="Times New Roman" w:hAnsi="Times New Roman"/>
          <w:color w:val="000000"/>
          <w:sz w:val="28"/>
          <w:lang w:val="ru-RU"/>
        </w:rPr>
        <w:t xml:space="preserve">(одно произведение по выбору). </w:t>
      </w:r>
      <w:proofErr w:type="gramStart"/>
      <w:r w:rsidRPr="007E5960">
        <w:rPr>
          <w:rFonts w:ascii="Times New Roman" w:hAnsi="Times New Roman"/>
          <w:color w:val="000000"/>
          <w:sz w:val="28"/>
          <w:lang w:val="ru-RU"/>
        </w:rPr>
        <w:t>Например, пьесы Б. Брехта «Мамаша Кураж и ее дети»; М. Метерлинка «Синяя птица»; О. Уайльда «Идеальный муж»; Т</w:t>
      </w:r>
      <w:r w:rsidRPr="007E5960">
        <w:rPr>
          <w:rFonts w:ascii="Times New Roman" w:hAnsi="Times New Roman"/>
          <w:color w:val="000000"/>
          <w:sz w:val="28"/>
          <w:lang w:val="ru-RU"/>
        </w:rPr>
        <w:t xml:space="preserve">. Уильямса «Трамвай «Желание»; Б. Шоу «Пигмалион» и других. </w:t>
      </w:r>
      <w:bookmarkEnd w:id="48"/>
      <w:proofErr w:type="gramEnd"/>
    </w:p>
    <w:p w:rsidR="00CF448A" w:rsidRPr="007E5960" w:rsidRDefault="00CF448A">
      <w:pPr>
        <w:rPr>
          <w:lang w:val="ru-RU"/>
        </w:rPr>
        <w:sectPr w:rsidR="00CF448A" w:rsidRPr="007E5960">
          <w:pgSz w:w="11906" w:h="16383"/>
          <w:pgMar w:top="1134" w:right="850" w:bottom="1134" w:left="1701" w:header="720" w:footer="720" w:gutter="0"/>
          <w:cols w:space="720"/>
        </w:sectPr>
      </w:pPr>
    </w:p>
    <w:p w:rsidR="00CF448A" w:rsidRPr="007E5960" w:rsidRDefault="00B042CF">
      <w:pPr>
        <w:spacing w:after="0"/>
        <w:ind w:left="120"/>
        <w:rPr>
          <w:lang w:val="ru-RU"/>
        </w:rPr>
      </w:pPr>
      <w:bookmarkStart w:id="49" w:name="block-91777220"/>
      <w:bookmarkEnd w:id="5"/>
      <w:r w:rsidRPr="007E5960">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CF448A" w:rsidRPr="007E5960" w:rsidRDefault="00CF448A">
      <w:pPr>
        <w:spacing w:after="0"/>
        <w:ind w:left="120"/>
        <w:rPr>
          <w:lang w:val="ru-RU"/>
        </w:rPr>
      </w:pPr>
    </w:p>
    <w:p w:rsidR="00CF448A" w:rsidRPr="007E5960" w:rsidRDefault="00B042CF">
      <w:pPr>
        <w:spacing w:after="0"/>
        <w:ind w:firstLine="600"/>
        <w:jc w:val="both"/>
        <w:rPr>
          <w:lang w:val="ru-RU"/>
        </w:rPr>
      </w:pPr>
      <w:r w:rsidRPr="007E5960">
        <w:rPr>
          <w:rFonts w:ascii="Times New Roman" w:hAnsi="Times New Roman"/>
          <w:color w:val="000000"/>
          <w:sz w:val="28"/>
          <w:lang w:val="ru-RU"/>
        </w:rPr>
        <w:t xml:space="preserve">Изучение литературы в средней школе направлено на достижение </w:t>
      </w:r>
      <w:proofErr w:type="gramStart"/>
      <w:r w:rsidRPr="007E5960">
        <w:rPr>
          <w:rFonts w:ascii="Times New Roman" w:hAnsi="Times New Roman"/>
          <w:color w:val="000000"/>
          <w:sz w:val="28"/>
          <w:lang w:val="ru-RU"/>
        </w:rPr>
        <w:t>обучающимися</w:t>
      </w:r>
      <w:proofErr w:type="gramEnd"/>
      <w:r w:rsidRPr="007E5960">
        <w:rPr>
          <w:rFonts w:ascii="Times New Roman" w:hAnsi="Times New Roman"/>
          <w:color w:val="000000"/>
          <w:sz w:val="28"/>
          <w:lang w:val="ru-RU"/>
        </w:rPr>
        <w:t xml:space="preserve"> следующих лич</w:t>
      </w:r>
      <w:r w:rsidRPr="007E5960">
        <w:rPr>
          <w:rFonts w:ascii="Times New Roman" w:hAnsi="Times New Roman"/>
          <w:color w:val="000000"/>
          <w:sz w:val="28"/>
          <w:lang w:val="ru-RU"/>
        </w:rPr>
        <w:t xml:space="preserve">ностных, метапредметных и предметных результатов освоения учебного предмета. </w:t>
      </w:r>
    </w:p>
    <w:p w:rsidR="00CF448A" w:rsidRPr="007E5960" w:rsidRDefault="00B042CF">
      <w:pPr>
        <w:spacing w:after="0"/>
        <w:ind w:firstLine="600"/>
        <w:rPr>
          <w:lang w:val="ru-RU"/>
        </w:rPr>
      </w:pPr>
      <w:r w:rsidRPr="007E5960">
        <w:rPr>
          <w:rFonts w:ascii="Times New Roman" w:hAnsi="Times New Roman"/>
          <w:b/>
          <w:color w:val="000000"/>
          <w:sz w:val="28"/>
          <w:lang w:val="ru-RU"/>
        </w:rPr>
        <w:t>ЛИЧНОСТНЫЕ РЕЗУЛЬТАТЫ</w:t>
      </w:r>
    </w:p>
    <w:p w:rsidR="00CF448A" w:rsidRPr="007E5960" w:rsidRDefault="00B042CF">
      <w:pPr>
        <w:spacing w:after="0"/>
        <w:ind w:firstLine="600"/>
        <w:jc w:val="both"/>
        <w:rPr>
          <w:lang w:val="ru-RU"/>
        </w:rPr>
      </w:pPr>
      <w:proofErr w:type="gramStart"/>
      <w:r w:rsidRPr="007E5960">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7E5960">
        <w:rPr>
          <w:rFonts w:ascii="Times New Roman" w:hAnsi="Times New Roman"/>
          <w:color w:val="000000"/>
          <w:sz w:val="28"/>
          <w:lang w:val="ru-RU"/>
        </w:rPr>
        <w:t xml:space="preserve"> достигаются в единстве учебной и воспитательной деятельности Организации </w:t>
      </w:r>
      <w:r w:rsidRPr="007E5960">
        <w:rPr>
          <w:rFonts w:ascii="Times New Roman" w:hAnsi="Times New Roman"/>
          <w:color w:val="000000"/>
          <w:sz w:val="28"/>
          <w:lang w:val="ru-RU"/>
        </w:rPr>
        <w:t>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w:t>
      </w:r>
      <w:r w:rsidRPr="007E5960">
        <w:rPr>
          <w:rFonts w:ascii="Times New Roman" w:hAnsi="Times New Roman"/>
          <w:color w:val="000000"/>
          <w:sz w:val="28"/>
          <w:lang w:val="ru-RU"/>
        </w:rPr>
        <w:t>спитания и саморазвития, развития внутренней позиции личности, патриотизма, гражданственности, уважения к памяти защитников Отечества и подвигам Героев</w:t>
      </w:r>
      <w:proofErr w:type="gramEnd"/>
      <w:r w:rsidRPr="007E5960">
        <w:rPr>
          <w:rFonts w:ascii="Times New Roman" w:hAnsi="Times New Roman"/>
          <w:color w:val="000000"/>
          <w:sz w:val="28"/>
          <w:lang w:val="ru-RU"/>
        </w:rPr>
        <w:t xml:space="preserve"> Отечества, закону и правопорядку, человеку труда и старшему поколению, взаимного уважения, бережного отн</w:t>
      </w:r>
      <w:r w:rsidRPr="007E5960">
        <w:rPr>
          <w:rFonts w:ascii="Times New Roman" w:hAnsi="Times New Roman"/>
          <w:color w:val="000000"/>
          <w:sz w:val="28"/>
          <w:lang w:val="ru-RU"/>
        </w:rPr>
        <w:t>ошения к культурному наследию и традициям многонационального народа Российской Федерации, природе и окружающей среде.</w:t>
      </w:r>
    </w:p>
    <w:p w:rsidR="00CF448A" w:rsidRPr="007E5960" w:rsidRDefault="00B042CF">
      <w:pPr>
        <w:spacing w:after="0"/>
        <w:ind w:firstLine="600"/>
        <w:jc w:val="both"/>
        <w:rPr>
          <w:lang w:val="ru-RU"/>
        </w:rPr>
      </w:pPr>
      <w:proofErr w:type="gramStart"/>
      <w:r w:rsidRPr="007E5960">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w:t>
      </w:r>
      <w:r w:rsidRPr="007E5960">
        <w:rPr>
          <w:rFonts w:ascii="Times New Roman" w:hAnsi="Times New Roman"/>
          <w:color w:val="000000"/>
          <w:spacing w:val="-2"/>
          <w:sz w:val="28"/>
          <w:lang w:val="ru-RU"/>
        </w:rPr>
        <w:t>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w:t>
      </w:r>
      <w:r w:rsidRPr="007E5960">
        <w:rPr>
          <w:rFonts w:ascii="Times New Roman" w:hAnsi="Times New Roman"/>
          <w:color w:val="000000"/>
          <w:spacing w:val="-2"/>
          <w:sz w:val="28"/>
          <w:lang w:val="ru-RU"/>
        </w:rPr>
        <w:t>та деятельности в процессе реализации основных направлений воспитательной деятельности, в том числе в части:</w:t>
      </w:r>
      <w:proofErr w:type="gramEnd"/>
    </w:p>
    <w:p w:rsidR="00CF448A" w:rsidRDefault="00B042CF">
      <w:pPr>
        <w:spacing w:after="0"/>
        <w:ind w:firstLine="600"/>
        <w:jc w:val="both"/>
      </w:pPr>
      <w:r>
        <w:rPr>
          <w:rFonts w:ascii="Times New Roman" w:hAnsi="Times New Roman"/>
          <w:color w:val="000000"/>
          <w:sz w:val="28"/>
        </w:rPr>
        <w:t xml:space="preserve">1) </w:t>
      </w:r>
      <w:proofErr w:type="gramStart"/>
      <w:r>
        <w:rPr>
          <w:rFonts w:ascii="Times New Roman" w:hAnsi="Times New Roman"/>
          <w:color w:val="000000"/>
          <w:sz w:val="28"/>
        </w:rPr>
        <w:t>гражданского</w:t>
      </w:r>
      <w:proofErr w:type="gramEnd"/>
      <w:r>
        <w:rPr>
          <w:rFonts w:ascii="Times New Roman" w:hAnsi="Times New Roman"/>
          <w:color w:val="000000"/>
          <w:sz w:val="28"/>
        </w:rPr>
        <w:t xml:space="preserve"> воспитания:</w:t>
      </w:r>
    </w:p>
    <w:p w:rsidR="00CF448A" w:rsidRPr="007E5960" w:rsidRDefault="00B042CF">
      <w:pPr>
        <w:numPr>
          <w:ilvl w:val="0"/>
          <w:numId w:val="1"/>
        </w:numPr>
        <w:spacing w:after="0"/>
        <w:jc w:val="both"/>
        <w:rPr>
          <w:lang w:val="ru-RU"/>
        </w:rPr>
      </w:pPr>
      <w:r w:rsidRPr="007E5960">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CF448A" w:rsidRPr="007E5960" w:rsidRDefault="00B042CF">
      <w:pPr>
        <w:numPr>
          <w:ilvl w:val="0"/>
          <w:numId w:val="1"/>
        </w:numPr>
        <w:spacing w:after="0"/>
        <w:jc w:val="both"/>
        <w:rPr>
          <w:lang w:val="ru-RU"/>
        </w:rPr>
      </w:pPr>
      <w:r w:rsidRPr="007E5960">
        <w:rPr>
          <w:rFonts w:ascii="Times New Roman" w:hAnsi="Times New Roman"/>
          <w:color w:val="000000"/>
          <w:sz w:val="28"/>
          <w:lang w:val="ru-RU"/>
        </w:rPr>
        <w:t xml:space="preserve">осознание </w:t>
      </w:r>
      <w:r w:rsidRPr="007E5960">
        <w:rPr>
          <w:rFonts w:ascii="Times New Roman" w:hAnsi="Times New Roman"/>
          <w:color w:val="000000"/>
          <w:sz w:val="28"/>
          <w:lang w:val="ru-RU"/>
        </w:rPr>
        <w:t>своих конституционных прав и обязанностей, уважение закона и правопорядка;</w:t>
      </w:r>
    </w:p>
    <w:p w:rsidR="00CF448A" w:rsidRPr="007E5960" w:rsidRDefault="00B042CF">
      <w:pPr>
        <w:numPr>
          <w:ilvl w:val="0"/>
          <w:numId w:val="1"/>
        </w:numPr>
        <w:spacing w:after="0"/>
        <w:jc w:val="both"/>
        <w:rPr>
          <w:lang w:val="ru-RU"/>
        </w:rPr>
      </w:pPr>
      <w:r w:rsidRPr="007E5960">
        <w:rPr>
          <w:rFonts w:ascii="Times New Roman" w:hAnsi="Times New Roman"/>
          <w:color w:val="000000"/>
          <w:sz w:val="28"/>
          <w:lang w:val="ru-RU"/>
        </w:rPr>
        <w:t xml:space="preserve">принятие традиционных национальных, общечеловеческих </w:t>
      </w:r>
      <w:r w:rsidRPr="007E5960">
        <w:rPr>
          <w:rFonts w:ascii="Times New Roman" w:hAnsi="Times New Roman"/>
          <w:color w:val="000000"/>
          <w:spacing w:val="-2"/>
          <w:sz w:val="28"/>
          <w:lang w:val="ru-RU"/>
        </w:rPr>
        <w:t>гуманистических, демократических, семейных ценностей, в том</w:t>
      </w:r>
      <w:r w:rsidRPr="007E5960">
        <w:rPr>
          <w:rFonts w:ascii="Times New Roman" w:hAnsi="Times New Roman"/>
          <w:color w:val="000000"/>
          <w:sz w:val="28"/>
          <w:lang w:val="ru-RU"/>
        </w:rPr>
        <w:t xml:space="preserve"> числе в сопоставлении с жизненными ситуациями, изображёнными в литер</w:t>
      </w:r>
      <w:r w:rsidRPr="007E5960">
        <w:rPr>
          <w:rFonts w:ascii="Times New Roman" w:hAnsi="Times New Roman"/>
          <w:color w:val="000000"/>
          <w:sz w:val="28"/>
          <w:lang w:val="ru-RU"/>
        </w:rPr>
        <w:t>атурных произведениях;</w:t>
      </w:r>
    </w:p>
    <w:p w:rsidR="00CF448A" w:rsidRPr="007E5960" w:rsidRDefault="00B042CF">
      <w:pPr>
        <w:numPr>
          <w:ilvl w:val="0"/>
          <w:numId w:val="1"/>
        </w:numPr>
        <w:spacing w:after="0"/>
        <w:jc w:val="both"/>
        <w:rPr>
          <w:lang w:val="ru-RU"/>
        </w:rPr>
      </w:pPr>
      <w:r w:rsidRPr="007E5960">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F448A" w:rsidRPr="007E5960" w:rsidRDefault="00B042CF">
      <w:pPr>
        <w:numPr>
          <w:ilvl w:val="0"/>
          <w:numId w:val="1"/>
        </w:numPr>
        <w:spacing w:after="0"/>
        <w:jc w:val="both"/>
        <w:rPr>
          <w:lang w:val="ru-RU"/>
        </w:rPr>
      </w:pPr>
      <w:r w:rsidRPr="007E5960">
        <w:rPr>
          <w:rFonts w:ascii="Times New Roman" w:hAnsi="Times New Roman"/>
          <w:color w:val="000000"/>
          <w:sz w:val="28"/>
          <w:lang w:val="ru-RU"/>
        </w:rPr>
        <w:t xml:space="preserve">готовность вести совместную деятельность, в том числе в рамках школьного </w:t>
      </w:r>
      <w:r w:rsidRPr="007E5960">
        <w:rPr>
          <w:rFonts w:ascii="Times New Roman" w:hAnsi="Times New Roman"/>
          <w:color w:val="000000"/>
          <w:sz w:val="28"/>
          <w:lang w:val="ru-RU"/>
        </w:rPr>
        <w:t>литературного образования, в интересах гражданского общества, участвовать в самоуправлении в школе и детско-юношеских организациях;</w:t>
      </w:r>
    </w:p>
    <w:p w:rsidR="00CF448A" w:rsidRPr="007E5960" w:rsidRDefault="00B042CF">
      <w:pPr>
        <w:numPr>
          <w:ilvl w:val="0"/>
          <w:numId w:val="1"/>
        </w:numPr>
        <w:spacing w:after="0"/>
        <w:jc w:val="both"/>
        <w:rPr>
          <w:lang w:val="ru-RU"/>
        </w:rPr>
      </w:pPr>
      <w:r w:rsidRPr="007E5960">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CF448A" w:rsidRPr="007E5960" w:rsidRDefault="00B042CF">
      <w:pPr>
        <w:numPr>
          <w:ilvl w:val="0"/>
          <w:numId w:val="1"/>
        </w:numPr>
        <w:spacing w:after="0"/>
        <w:jc w:val="both"/>
        <w:rPr>
          <w:lang w:val="ru-RU"/>
        </w:rPr>
      </w:pPr>
      <w:r w:rsidRPr="007E5960">
        <w:rPr>
          <w:rFonts w:ascii="Times New Roman" w:hAnsi="Times New Roman"/>
          <w:color w:val="000000"/>
          <w:sz w:val="28"/>
          <w:lang w:val="ru-RU"/>
        </w:rPr>
        <w:t xml:space="preserve">готовность к гуманитарной и </w:t>
      </w:r>
      <w:r w:rsidRPr="007E5960">
        <w:rPr>
          <w:rFonts w:ascii="Times New Roman" w:hAnsi="Times New Roman"/>
          <w:color w:val="000000"/>
          <w:sz w:val="28"/>
          <w:lang w:val="ru-RU"/>
        </w:rPr>
        <w:t>волонтёрской деятельности;</w:t>
      </w:r>
    </w:p>
    <w:p w:rsidR="00CF448A" w:rsidRDefault="00B042CF">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патриотического</w:t>
      </w:r>
      <w:proofErr w:type="gramEnd"/>
      <w:r>
        <w:rPr>
          <w:rFonts w:ascii="Times New Roman" w:hAnsi="Times New Roman"/>
          <w:color w:val="000000"/>
          <w:sz w:val="28"/>
        </w:rPr>
        <w:t xml:space="preserve"> воспитания:</w:t>
      </w:r>
    </w:p>
    <w:p w:rsidR="00CF448A" w:rsidRPr="007E5960" w:rsidRDefault="00B042CF">
      <w:pPr>
        <w:numPr>
          <w:ilvl w:val="0"/>
          <w:numId w:val="2"/>
        </w:numPr>
        <w:spacing w:after="0"/>
        <w:jc w:val="both"/>
        <w:rPr>
          <w:lang w:val="ru-RU"/>
        </w:rPr>
      </w:pPr>
      <w:r w:rsidRPr="007E5960">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w:t>
      </w:r>
      <w:r w:rsidRPr="007E5960">
        <w:rPr>
          <w:rFonts w:ascii="Times New Roman" w:hAnsi="Times New Roman"/>
          <w:color w:val="000000"/>
          <w:sz w:val="28"/>
          <w:lang w:val="ru-RU"/>
        </w:rPr>
        <w:t xml:space="preserve">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CF448A" w:rsidRPr="007E5960" w:rsidRDefault="00B042CF">
      <w:pPr>
        <w:numPr>
          <w:ilvl w:val="0"/>
          <w:numId w:val="2"/>
        </w:numPr>
        <w:spacing w:after="0"/>
        <w:jc w:val="both"/>
        <w:rPr>
          <w:lang w:val="ru-RU"/>
        </w:rPr>
      </w:pPr>
      <w:r w:rsidRPr="007E5960">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w:t>
      </w:r>
      <w:r w:rsidRPr="007E5960">
        <w:rPr>
          <w:rFonts w:ascii="Times New Roman" w:hAnsi="Times New Roman"/>
          <w:color w:val="000000"/>
          <w:sz w:val="28"/>
          <w:lang w:val="ru-RU"/>
        </w:rPr>
        <w:t xml:space="preserve">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CF448A" w:rsidRPr="007E5960" w:rsidRDefault="00B042CF">
      <w:pPr>
        <w:numPr>
          <w:ilvl w:val="0"/>
          <w:numId w:val="2"/>
        </w:numPr>
        <w:spacing w:after="0"/>
        <w:jc w:val="both"/>
        <w:rPr>
          <w:lang w:val="ru-RU"/>
        </w:rPr>
      </w:pPr>
      <w:r w:rsidRPr="007E5960">
        <w:rPr>
          <w:rFonts w:ascii="Times New Roman" w:hAnsi="Times New Roman"/>
          <w:color w:val="000000"/>
          <w:sz w:val="28"/>
          <w:lang w:val="ru-RU"/>
        </w:rPr>
        <w:t xml:space="preserve">идейная убеждённость, готовность к служению и защите Отечества, ответственность за </w:t>
      </w:r>
      <w:r w:rsidRPr="007E5960">
        <w:rPr>
          <w:rFonts w:ascii="Times New Roman" w:hAnsi="Times New Roman"/>
          <w:color w:val="000000"/>
          <w:sz w:val="28"/>
          <w:lang w:val="ru-RU"/>
        </w:rPr>
        <w:t>его судьбу, в том числе воспитанные на примерах из литературы;</w:t>
      </w:r>
    </w:p>
    <w:p w:rsidR="00CF448A" w:rsidRDefault="00B042CF">
      <w:pPr>
        <w:spacing w:after="0"/>
        <w:ind w:firstLine="600"/>
        <w:jc w:val="both"/>
      </w:pPr>
      <w:r>
        <w:rPr>
          <w:rFonts w:ascii="Times New Roman" w:hAnsi="Times New Roman"/>
          <w:color w:val="000000"/>
          <w:sz w:val="28"/>
        </w:rPr>
        <w:t>3) духовно-нравственного воспитания:</w:t>
      </w:r>
    </w:p>
    <w:p w:rsidR="00CF448A" w:rsidRPr="007E5960" w:rsidRDefault="00B042CF">
      <w:pPr>
        <w:numPr>
          <w:ilvl w:val="0"/>
          <w:numId w:val="3"/>
        </w:numPr>
        <w:spacing w:after="0"/>
        <w:jc w:val="both"/>
        <w:rPr>
          <w:lang w:val="ru-RU"/>
        </w:rPr>
      </w:pPr>
      <w:r w:rsidRPr="007E5960">
        <w:rPr>
          <w:rFonts w:ascii="Times New Roman" w:hAnsi="Times New Roman"/>
          <w:color w:val="000000"/>
          <w:sz w:val="28"/>
          <w:lang w:val="ru-RU"/>
        </w:rPr>
        <w:t>осознание духовных ценностей российского народа;</w:t>
      </w:r>
    </w:p>
    <w:p w:rsidR="00CF448A" w:rsidRPr="007E5960" w:rsidRDefault="00B042CF">
      <w:pPr>
        <w:numPr>
          <w:ilvl w:val="0"/>
          <w:numId w:val="3"/>
        </w:numPr>
        <w:spacing w:after="0"/>
        <w:jc w:val="both"/>
        <w:rPr>
          <w:lang w:val="ru-RU"/>
        </w:rPr>
      </w:pPr>
      <w:r w:rsidRPr="007E5960">
        <w:rPr>
          <w:rFonts w:ascii="Times New Roman" w:hAnsi="Times New Roman"/>
          <w:color w:val="000000"/>
          <w:sz w:val="28"/>
          <w:lang w:val="ru-RU"/>
        </w:rPr>
        <w:t xml:space="preserve">сформированность нравственного сознания, этического поведения; </w:t>
      </w:r>
    </w:p>
    <w:p w:rsidR="00CF448A" w:rsidRPr="007E5960" w:rsidRDefault="00B042CF">
      <w:pPr>
        <w:numPr>
          <w:ilvl w:val="0"/>
          <w:numId w:val="3"/>
        </w:numPr>
        <w:spacing w:after="0"/>
        <w:jc w:val="both"/>
        <w:rPr>
          <w:lang w:val="ru-RU"/>
        </w:rPr>
      </w:pPr>
      <w:r w:rsidRPr="007E5960">
        <w:rPr>
          <w:rFonts w:ascii="Times New Roman" w:hAnsi="Times New Roman"/>
          <w:color w:val="000000"/>
          <w:sz w:val="28"/>
          <w:lang w:val="ru-RU"/>
        </w:rPr>
        <w:t>способность оценивать ситуацию, в том числе</w:t>
      </w:r>
      <w:r w:rsidRPr="007E5960">
        <w:rPr>
          <w:rFonts w:ascii="Times New Roman" w:hAnsi="Times New Roman"/>
          <w:color w:val="000000"/>
          <w:sz w:val="28"/>
          <w:lang w:val="ru-RU"/>
        </w:rPr>
        <w:t xml:space="preserve">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CF448A" w:rsidRPr="007E5960" w:rsidRDefault="00B042CF">
      <w:pPr>
        <w:numPr>
          <w:ilvl w:val="0"/>
          <w:numId w:val="3"/>
        </w:numPr>
        <w:spacing w:after="0"/>
        <w:jc w:val="both"/>
        <w:rPr>
          <w:lang w:val="ru-RU"/>
        </w:rPr>
      </w:pPr>
      <w:r w:rsidRPr="007E5960">
        <w:rPr>
          <w:rFonts w:ascii="Times New Roman" w:hAnsi="Times New Roman"/>
          <w:color w:val="000000"/>
          <w:sz w:val="28"/>
          <w:lang w:val="ru-RU"/>
        </w:rPr>
        <w:t>осознание личного вклада в построение устойчивого б</w:t>
      </w:r>
      <w:r w:rsidRPr="007E5960">
        <w:rPr>
          <w:rFonts w:ascii="Times New Roman" w:hAnsi="Times New Roman"/>
          <w:color w:val="000000"/>
          <w:sz w:val="28"/>
          <w:lang w:val="ru-RU"/>
        </w:rPr>
        <w:t>удущего;</w:t>
      </w:r>
    </w:p>
    <w:p w:rsidR="00CF448A" w:rsidRPr="007E5960" w:rsidRDefault="00B042CF">
      <w:pPr>
        <w:numPr>
          <w:ilvl w:val="0"/>
          <w:numId w:val="3"/>
        </w:numPr>
        <w:spacing w:after="0"/>
        <w:jc w:val="both"/>
        <w:rPr>
          <w:lang w:val="ru-RU"/>
        </w:rPr>
      </w:pPr>
      <w:r w:rsidRPr="007E5960">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CF448A" w:rsidRDefault="00B042CF">
      <w:pPr>
        <w:spacing w:after="0"/>
        <w:ind w:firstLine="600"/>
        <w:jc w:val="both"/>
      </w:pPr>
      <w:r>
        <w:rPr>
          <w:rFonts w:ascii="Times New Roman" w:hAnsi="Times New Roman"/>
          <w:color w:val="000000"/>
          <w:sz w:val="28"/>
        </w:rPr>
        <w:lastRenderedPageBreak/>
        <w:t xml:space="preserve">4) </w:t>
      </w:r>
      <w:proofErr w:type="gramStart"/>
      <w:r>
        <w:rPr>
          <w:rFonts w:ascii="Times New Roman" w:hAnsi="Times New Roman"/>
          <w:color w:val="000000"/>
          <w:sz w:val="28"/>
        </w:rPr>
        <w:t>эстетического</w:t>
      </w:r>
      <w:proofErr w:type="gramEnd"/>
      <w:r>
        <w:rPr>
          <w:rFonts w:ascii="Times New Roman" w:hAnsi="Times New Roman"/>
          <w:color w:val="000000"/>
          <w:sz w:val="28"/>
        </w:rPr>
        <w:t xml:space="preserve"> воспитания:</w:t>
      </w:r>
    </w:p>
    <w:p w:rsidR="00CF448A" w:rsidRPr="007E5960" w:rsidRDefault="00B042CF">
      <w:pPr>
        <w:numPr>
          <w:ilvl w:val="0"/>
          <w:numId w:val="4"/>
        </w:numPr>
        <w:spacing w:after="0"/>
        <w:jc w:val="both"/>
        <w:rPr>
          <w:lang w:val="ru-RU"/>
        </w:rPr>
      </w:pPr>
      <w:r w:rsidRPr="007E5960">
        <w:rPr>
          <w:rFonts w:ascii="Times New Roman" w:hAnsi="Times New Roman"/>
          <w:color w:val="000000"/>
          <w:sz w:val="28"/>
          <w:lang w:val="ru-RU"/>
        </w:rPr>
        <w:t>эстетиче</w:t>
      </w:r>
      <w:r w:rsidRPr="007E5960">
        <w:rPr>
          <w:rFonts w:ascii="Times New Roman" w:hAnsi="Times New Roman"/>
          <w:color w:val="000000"/>
          <w:sz w:val="28"/>
          <w:lang w:val="ru-RU"/>
        </w:rPr>
        <w:t>ское отношение к миру, включая эстетику быта, научного и технического творчества, спорта, труда, общественных отношений;</w:t>
      </w:r>
    </w:p>
    <w:p w:rsidR="00CF448A" w:rsidRPr="007E5960" w:rsidRDefault="00B042CF">
      <w:pPr>
        <w:numPr>
          <w:ilvl w:val="0"/>
          <w:numId w:val="4"/>
        </w:numPr>
        <w:spacing w:after="0"/>
        <w:jc w:val="both"/>
        <w:rPr>
          <w:lang w:val="ru-RU"/>
        </w:rPr>
      </w:pPr>
      <w:r w:rsidRPr="007E5960">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w:t>
      </w:r>
      <w:r w:rsidRPr="007E5960">
        <w:rPr>
          <w:rFonts w:ascii="Times New Roman" w:hAnsi="Times New Roman"/>
          <w:color w:val="000000"/>
          <w:sz w:val="28"/>
          <w:lang w:val="ru-RU"/>
        </w:rPr>
        <w:t xml:space="preserve">усства, в том числе литературы; </w:t>
      </w:r>
    </w:p>
    <w:p w:rsidR="00CF448A" w:rsidRPr="007E5960" w:rsidRDefault="00B042CF">
      <w:pPr>
        <w:numPr>
          <w:ilvl w:val="0"/>
          <w:numId w:val="4"/>
        </w:numPr>
        <w:spacing w:after="0"/>
        <w:jc w:val="both"/>
        <w:rPr>
          <w:lang w:val="ru-RU"/>
        </w:rPr>
      </w:pPr>
      <w:r w:rsidRPr="007E5960">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CF448A" w:rsidRPr="007E5960" w:rsidRDefault="00B042CF">
      <w:pPr>
        <w:numPr>
          <w:ilvl w:val="0"/>
          <w:numId w:val="4"/>
        </w:numPr>
        <w:spacing w:after="0"/>
        <w:jc w:val="both"/>
        <w:rPr>
          <w:lang w:val="ru-RU"/>
        </w:rPr>
      </w:pPr>
      <w:r w:rsidRPr="007E5960">
        <w:rPr>
          <w:rFonts w:ascii="Times New Roman" w:hAnsi="Times New Roman"/>
          <w:color w:val="000000"/>
          <w:sz w:val="28"/>
          <w:lang w:val="ru-RU"/>
        </w:rPr>
        <w:t>готовность к самовыражению в разных видах искусства, стремление проявлять</w:t>
      </w:r>
      <w:r w:rsidRPr="007E5960">
        <w:rPr>
          <w:rFonts w:ascii="Times New Roman" w:hAnsi="Times New Roman"/>
          <w:color w:val="000000"/>
          <w:sz w:val="28"/>
          <w:lang w:val="ru-RU"/>
        </w:rPr>
        <w:t xml:space="preserve"> качества творческой личности, в том числе при выполнении творческих работ по литературе;</w:t>
      </w:r>
    </w:p>
    <w:p w:rsidR="00CF448A" w:rsidRDefault="00B042CF">
      <w:pPr>
        <w:spacing w:after="0"/>
        <w:ind w:firstLine="600"/>
        <w:jc w:val="both"/>
      </w:pPr>
      <w:r>
        <w:rPr>
          <w:rFonts w:ascii="Times New Roman" w:hAnsi="Times New Roman"/>
          <w:color w:val="000000"/>
          <w:sz w:val="28"/>
        </w:rPr>
        <w:t xml:space="preserve">5) </w:t>
      </w:r>
      <w:proofErr w:type="gramStart"/>
      <w:r>
        <w:rPr>
          <w:rFonts w:ascii="Times New Roman" w:hAnsi="Times New Roman"/>
          <w:color w:val="000000"/>
          <w:sz w:val="28"/>
        </w:rPr>
        <w:t>физического</w:t>
      </w:r>
      <w:proofErr w:type="gramEnd"/>
      <w:r>
        <w:rPr>
          <w:rFonts w:ascii="Times New Roman" w:hAnsi="Times New Roman"/>
          <w:color w:val="000000"/>
          <w:sz w:val="28"/>
        </w:rPr>
        <w:t xml:space="preserve"> воспитания:</w:t>
      </w:r>
    </w:p>
    <w:p w:rsidR="00CF448A" w:rsidRPr="007E5960" w:rsidRDefault="00B042CF">
      <w:pPr>
        <w:numPr>
          <w:ilvl w:val="0"/>
          <w:numId w:val="5"/>
        </w:numPr>
        <w:spacing w:after="0"/>
        <w:jc w:val="both"/>
        <w:rPr>
          <w:lang w:val="ru-RU"/>
        </w:rPr>
      </w:pPr>
      <w:r w:rsidRPr="007E5960">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CF448A" w:rsidRPr="007E5960" w:rsidRDefault="00B042CF">
      <w:pPr>
        <w:numPr>
          <w:ilvl w:val="0"/>
          <w:numId w:val="5"/>
        </w:numPr>
        <w:spacing w:after="0"/>
        <w:jc w:val="both"/>
        <w:rPr>
          <w:lang w:val="ru-RU"/>
        </w:rPr>
      </w:pPr>
      <w:r w:rsidRPr="007E5960">
        <w:rPr>
          <w:rFonts w:ascii="Times New Roman" w:hAnsi="Times New Roman"/>
          <w:color w:val="000000"/>
          <w:sz w:val="28"/>
          <w:lang w:val="ru-RU"/>
        </w:rPr>
        <w:t>потребность в физическом совершенствован</w:t>
      </w:r>
      <w:r w:rsidRPr="007E5960">
        <w:rPr>
          <w:rFonts w:ascii="Times New Roman" w:hAnsi="Times New Roman"/>
          <w:color w:val="000000"/>
          <w:sz w:val="28"/>
          <w:lang w:val="ru-RU"/>
        </w:rPr>
        <w:t>ии, занятиях спортивно-оздоровительной деятельностью;</w:t>
      </w:r>
    </w:p>
    <w:p w:rsidR="00CF448A" w:rsidRPr="007E5960" w:rsidRDefault="00B042CF">
      <w:pPr>
        <w:numPr>
          <w:ilvl w:val="0"/>
          <w:numId w:val="5"/>
        </w:numPr>
        <w:spacing w:after="0"/>
        <w:jc w:val="both"/>
        <w:rPr>
          <w:lang w:val="ru-RU"/>
        </w:rPr>
      </w:pPr>
      <w:r w:rsidRPr="007E5960">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CF448A" w:rsidRDefault="00B042CF">
      <w:pPr>
        <w:spacing w:after="0"/>
        <w:ind w:firstLine="600"/>
        <w:jc w:val="both"/>
      </w:pPr>
      <w:r>
        <w:rPr>
          <w:rFonts w:ascii="Times New Roman" w:hAnsi="Times New Roman"/>
          <w:color w:val="000000"/>
          <w:sz w:val="28"/>
        </w:rPr>
        <w:t xml:space="preserve">6) </w:t>
      </w:r>
      <w:proofErr w:type="gramStart"/>
      <w:r>
        <w:rPr>
          <w:rFonts w:ascii="Times New Roman" w:hAnsi="Times New Roman"/>
          <w:color w:val="000000"/>
          <w:sz w:val="28"/>
        </w:rPr>
        <w:t>трудового</w:t>
      </w:r>
      <w:proofErr w:type="gramEnd"/>
      <w:r>
        <w:rPr>
          <w:rFonts w:ascii="Times New Roman" w:hAnsi="Times New Roman"/>
          <w:color w:val="000000"/>
          <w:sz w:val="28"/>
        </w:rPr>
        <w:t xml:space="preserve"> воспитания:</w:t>
      </w:r>
    </w:p>
    <w:p w:rsidR="00CF448A" w:rsidRPr="007E5960" w:rsidRDefault="00B042CF">
      <w:pPr>
        <w:numPr>
          <w:ilvl w:val="0"/>
          <w:numId w:val="6"/>
        </w:numPr>
        <w:spacing w:after="0"/>
        <w:jc w:val="both"/>
        <w:rPr>
          <w:lang w:val="ru-RU"/>
        </w:rPr>
      </w:pPr>
      <w:r w:rsidRPr="007E5960">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CF448A" w:rsidRPr="007E5960" w:rsidRDefault="00B042CF">
      <w:pPr>
        <w:numPr>
          <w:ilvl w:val="0"/>
          <w:numId w:val="6"/>
        </w:numPr>
        <w:spacing w:after="0"/>
        <w:jc w:val="both"/>
        <w:rPr>
          <w:lang w:val="ru-RU"/>
        </w:rPr>
      </w:pPr>
      <w:r w:rsidRPr="007E5960">
        <w:rPr>
          <w:rFonts w:ascii="Times New Roman" w:hAnsi="Times New Roman"/>
          <w:color w:val="000000"/>
          <w:sz w:val="28"/>
          <w:lang w:val="ru-RU"/>
        </w:rPr>
        <w:t>готовность к активной деятел</w:t>
      </w:r>
      <w:r w:rsidRPr="007E5960">
        <w:rPr>
          <w:rFonts w:ascii="Times New Roman" w:hAnsi="Times New Roman"/>
          <w:color w:val="000000"/>
          <w:sz w:val="28"/>
          <w:lang w:val="ru-RU"/>
        </w:rPr>
        <w:t xml:space="preserve">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CF448A" w:rsidRPr="007E5960" w:rsidRDefault="00B042CF">
      <w:pPr>
        <w:numPr>
          <w:ilvl w:val="0"/>
          <w:numId w:val="6"/>
        </w:numPr>
        <w:spacing w:after="0"/>
        <w:jc w:val="both"/>
        <w:rPr>
          <w:lang w:val="ru-RU"/>
        </w:rPr>
      </w:pPr>
      <w:r w:rsidRPr="007E5960">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CF448A" w:rsidRPr="007E5960" w:rsidRDefault="00B042CF">
      <w:pPr>
        <w:numPr>
          <w:ilvl w:val="0"/>
          <w:numId w:val="6"/>
        </w:numPr>
        <w:spacing w:after="0"/>
        <w:jc w:val="both"/>
        <w:rPr>
          <w:lang w:val="ru-RU"/>
        </w:rPr>
      </w:pPr>
      <w:r w:rsidRPr="007E5960">
        <w:rPr>
          <w:rFonts w:ascii="Times New Roman" w:hAnsi="Times New Roman"/>
          <w:color w:val="000000"/>
          <w:sz w:val="28"/>
          <w:lang w:val="ru-RU"/>
        </w:rPr>
        <w:t>готовность и способность к образованию и с</w:t>
      </w:r>
      <w:r w:rsidRPr="007E5960">
        <w:rPr>
          <w:rFonts w:ascii="Times New Roman" w:hAnsi="Times New Roman"/>
          <w:color w:val="000000"/>
          <w:sz w:val="28"/>
          <w:lang w:val="ru-RU"/>
        </w:rPr>
        <w:t>амообразованию, к продуктивной читательской деятельности на протяжении всей жизни;</w:t>
      </w:r>
    </w:p>
    <w:p w:rsidR="00CF448A" w:rsidRDefault="00B042CF">
      <w:pPr>
        <w:spacing w:after="0"/>
        <w:ind w:firstLine="600"/>
        <w:jc w:val="both"/>
      </w:pPr>
      <w:r>
        <w:rPr>
          <w:rFonts w:ascii="Times New Roman" w:hAnsi="Times New Roman"/>
          <w:color w:val="000000"/>
          <w:sz w:val="28"/>
        </w:rPr>
        <w:t xml:space="preserve">7) </w:t>
      </w:r>
      <w:proofErr w:type="gramStart"/>
      <w:r>
        <w:rPr>
          <w:rFonts w:ascii="Times New Roman" w:hAnsi="Times New Roman"/>
          <w:color w:val="000000"/>
          <w:sz w:val="28"/>
        </w:rPr>
        <w:t>экологического</w:t>
      </w:r>
      <w:proofErr w:type="gramEnd"/>
      <w:r>
        <w:rPr>
          <w:rFonts w:ascii="Times New Roman" w:hAnsi="Times New Roman"/>
          <w:color w:val="000000"/>
          <w:sz w:val="28"/>
        </w:rPr>
        <w:t xml:space="preserve"> воспитания:</w:t>
      </w:r>
    </w:p>
    <w:p w:rsidR="00CF448A" w:rsidRPr="007E5960" w:rsidRDefault="00B042CF">
      <w:pPr>
        <w:numPr>
          <w:ilvl w:val="0"/>
          <w:numId w:val="7"/>
        </w:numPr>
        <w:spacing w:after="0"/>
        <w:jc w:val="both"/>
        <w:rPr>
          <w:lang w:val="ru-RU"/>
        </w:rPr>
      </w:pPr>
      <w:r w:rsidRPr="007E5960">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7E5960">
        <w:rPr>
          <w:rFonts w:ascii="Times New Roman" w:hAnsi="Times New Roman"/>
          <w:color w:val="000000"/>
          <w:sz w:val="28"/>
          <w:lang w:val="ru-RU"/>
        </w:rPr>
        <w:lastRenderedPageBreak/>
        <w:t>социальной среды, осознан</w:t>
      </w:r>
      <w:r w:rsidRPr="007E5960">
        <w:rPr>
          <w:rFonts w:ascii="Times New Roman" w:hAnsi="Times New Roman"/>
          <w:color w:val="000000"/>
          <w:sz w:val="28"/>
          <w:lang w:val="ru-RU"/>
        </w:rPr>
        <w:t xml:space="preserve">ие глобального характера экологических проблем, представленных в художественной литературе; </w:t>
      </w:r>
    </w:p>
    <w:p w:rsidR="00CF448A" w:rsidRPr="007E5960" w:rsidRDefault="00B042CF">
      <w:pPr>
        <w:numPr>
          <w:ilvl w:val="0"/>
          <w:numId w:val="7"/>
        </w:numPr>
        <w:spacing w:after="0"/>
        <w:jc w:val="both"/>
        <w:rPr>
          <w:lang w:val="ru-RU"/>
        </w:rPr>
      </w:pPr>
      <w:r w:rsidRPr="007E5960">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CF448A" w:rsidRPr="007E5960" w:rsidRDefault="00B042CF">
      <w:pPr>
        <w:numPr>
          <w:ilvl w:val="0"/>
          <w:numId w:val="7"/>
        </w:numPr>
        <w:spacing w:after="0"/>
        <w:jc w:val="both"/>
        <w:rPr>
          <w:lang w:val="ru-RU"/>
        </w:rPr>
      </w:pPr>
      <w:r w:rsidRPr="007E5960">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CF448A" w:rsidRPr="007E5960" w:rsidRDefault="00B042CF">
      <w:pPr>
        <w:numPr>
          <w:ilvl w:val="0"/>
          <w:numId w:val="7"/>
        </w:numPr>
        <w:spacing w:after="0"/>
        <w:jc w:val="both"/>
        <w:rPr>
          <w:lang w:val="ru-RU"/>
        </w:rPr>
      </w:pPr>
      <w:r w:rsidRPr="007E5960">
        <w:rPr>
          <w:rFonts w:ascii="Times New Roman" w:hAnsi="Times New Roman"/>
          <w:color w:val="000000"/>
          <w:sz w:val="28"/>
          <w:lang w:val="ru-RU"/>
        </w:rPr>
        <w:t>расширение опыта деятельности эк</w:t>
      </w:r>
      <w:r w:rsidRPr="007E5960">
        <w:rPr>
          <w:rFonts w:ascii="Times New Roman" w:hAnsi="Times New Roman"/>
          <w:color w:val="000000"/>
          <w:sz w:val="28"/>
          <w:lang w:val="ru-RU"/>
        </w:rPr>
        <w:t>ологической направленности, в том числе представленной в произведениях русской, зарубежной литературы и литератур народов России;</w:t>
      </w:r>
    </w:p>
    <w:p w:rsidR="00CF448A" w:rsidRDefault="00B042CF">
      <w:pPr>
        <w:spacing w:after="0"/>
        <w:ind w:firstLine="600"/>
        <w:jc w:val="both"/>
      </w:pPr>
      <w:r>
        <w:rPr>
          <w:rFonts w:ascii="Times New Roman" w:hAnsi="Times New Roman"/>
          <w:color w:val="000000"/>
          <w:sz w:val="28"/>
        </w:rPr>
        <w:t xml:space="preserve">8) </w:t>
      </w:r>
      <w:proofErr w:type="gramStart"/>
      <w:r>
        <w:rPr>
          <w:rFonts w:ascii="Times New Roman" w:hAnsi="Times New Roman"/>
          <w:color w:val="000000"/>
          <w:sz w:val="28"/>
        </w:rPr>
        <w:t>ценности</w:t>
      </w:r>
      <w:proofErr w:type="gramEnd"/>
      <w:r>
        <w:rPr>
          <w:rFonts w:ascii="Times New Roman" w:hAnsi="Times New Roman"/>
          <w:color w:val="000000"/>
          <w:sz w:val="28"/>
        </w:rPr>
        <w:t xml:space="preserve"> научного познания:</w:t>
      </w:r>
    </w:p>
    <w:p w:rsidR="00CF448A" w:rsidRPr="007E5960" w:rsidRDefault="00B042CF">
      <w:pPr>
        <w:numPr>
          <w:ilvl w:val="0"/>
          <w:numId w:val="8"/>
        </w:numPr>
        <w:spacing w:after="0"/>
        <w:jc w:val="both"/>
        <w:rPr>
          <w:lang w:val="ru-RU"/>
        </w:rPr>
      </w:pPr>
      <w:r w:rsidRPr="007E5960">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w:t>
      </w:r>
      <w:r w:rsidRPr="007E5960">
        <w:rPr>
          <w:rFonts w:ascii="Times New Roman" w:hAnsi="Times New Roman"/>
          <w:color w:val="000000"/>
          <w:sz w:val="28"/>
          <w:lang w:val="ru-RU"/>
        </w:rPr>
        <w:t>ной практики, основанного на диалоге культур, способствующего осознанию своего места в поликультурном мире;</w:t>
      </w:r>
    </w:p>
    <w:p w:rsidR="00CF448A" w:rsidRPr="007E5960" w:rsidRDefault="00B042CF">
      <w:pPr>
        <w:numPr>
          <w:ilvl w:val="0"/>
          <w:numId w:val="8"/>
        </w:numPr>
        <w:spacing w:after="0"/>
        <w:jc w:val="both"/>
        <w:rPr>
          <w:lang w:val="ru-RU"/>
        </w:rPr>
      </w:pPr>
      <w:r w:rsidRPr="007E5960">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w:t>
      </w:r>
      <w:r w:rsidRPr="007E5960">
        <w:rPr>
          <w:rFonts w:ascii="Times New Roman" w:hAnsi="Times New Roman"/>
          <w:color w:val="000000"/>
          <w:sz w:val="28"/>
          <w:lang w:val="ru-RU"/>
        </w:rPr>
        <w:t>рочитанные литературные произведения;</w:t>
      </w:r>
    </w:p>
    <w:p w:rsidR="00CF448A" w:rsidRPr="007E5960" w:rsidRDefault="00B042CF">
      <w:pPr>
        <w:numPr>
          <w:ilvl w:val="0"/>
          <w:numId w:val="8"/>
        </w:numPr>
        <w:spacing w:after="0"/>
        <w:jc w:val="both"/>
        <w:rPr>
          <w:lang w:val="ru-RU"/>
        </w:rPr>
      </w:pPr>
      <w:r w:rsidRPr="007E5960">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CF448A" w:rsidRPr="007E5960" w:rsidRDefault="00B042CF">
      <w:pPr>
        <w:spacing w:after="0"/>
        <w:ind w:firstLine="600"/>
        <w:jc w:val="both"/>
        <w:rPr>
          <w:lang w:val="ru-RU"/>
        </w:rPr>
      </w:pPr>
      <w:r w:rsidRPr="007E5960">
        <w:rPr>
          <w:rFonts w:ascii="Times New Roman" w:hAnsi="Times New Roman"/>
          <w:color w:val="000000"/>
          <w:sz w:val="28"/>
          <w:lang w:val="ru-RU"/>
        </w:rPr>
        <w:t>В процессе достижения личностных результатов осво</w:t>
      </w:r>
      <w:r w:rsidRPr="007E5960">
        <w:rPr>
          <w:rFonts w:ascii="Times New Roman" w:hAnsi="Times New Roman"/>
          <w:color w:val="000000"/>
          <w:sz w:val="28"/>
          <w:lang w:val="ru-RU"/>
        </w:rPr>
        <w:t xml:space="preserve">ения обучающимися программы среднего общего образования, в том числе школьного литературного образования, </w:t>
      </w:r>
      <w:proofErr w:type="gramStart"/>
      <w:r w:rsidRPr="007E5960">
        <w:rPr>
          <w:rFonts w:ascii="Times New Roman" w:hAnsi="Times New Roman"/>
          <w:color w:val="000000"/>
          <w:sz w:val="28"/>
          <w:lang w:val="ru-RU"/>
        </w:rPr>
        <w:t>у</w:t>
      </w:r>
      <w:proofErr w:type="gramEnd"/>
      <w:r w:rsidRPr="007E5960">
        <w:rPr>
          <w:rFonts w:ascii="Times New Roman" w:hAnsi="Times New Roman"/>
          <w:color w:val="000000"/>
          <w:sz w:val="28"/>
          <w:lang w:val="ru-RU"/>
        </w:rPr>
        <w:t xml:space="preserve"> обучающихся совершенствуется эмоциональный интеллект, предполагающий сформированность:</w:t>
      </w:r>
    </w:p>
    <w:p w:rsidR="00CF448A" w:rsidRPr="007E5960" w:rsidRDefault="00B042CF">
      <w:pPr>
        <w:numPr>
          <w:ilvl w:val="0"/>
          <w:numId w:val="9"/>
        </w:numPr>
        <w:spacing w:after="0"/>
        <w:jc w:val="both"/>
        <w:rPr>
          <w:lang w:val="ru-RU"/>
        </w:rPr>
      </w:pPr>
      <w:r w:rsidRPr="007E5960">
        <w:rPr>
          <w:rFonts w:ascii="Times New Roman" w:hAnsi="Times New Roman"/>
          <w:color w:val="000000"/>
          <w:sz w:val="28"/>
          <w:lang w:val="ru-RU"/>
        </w:rPr>
        <w:t>самосознания, включающего способность понимать своё эмоционал</w:t>
      </w:r>
      <w:r w:rsidRPr="007E5960">
        <w:rPr>
          <w:rFonts w:ascii="Times New Roman" w:hAnsi="Times New Roman"/>
          <w:color w:val="000000"/>
          <w:sz w:val="28"/>
          <w:lang w:val="ru-RU"/>
        </w:rPr>
        <w:t>ьное состояние, видеть направления развития собственной эмоциональной сферы, быть уверенным в себе;</w:t>
      </w:r>
    </w:p>
    <w:p w:rsidR="00CF448A" w:rsidRPr="007E5960" w:rsidRDefault="00B042CF">
      <w:pPr>
        <w:numPr>
          <w:ilvl w:val="0"/>
          <w:numId w:val="9"/>
        </w:numPr>
        <w:spacing w:after="0"/>
        <w:jc w:val="both"/>
        <w:rPr>
          <w:lang w:val="ru-RU"/>
        </w:rPr>
      </w:pPr>
      <w:r w:rsidRPr="007E5960">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w:t>
      </w:r>
      <w:r w:rsidRPr="007E5960">
        <w:rPr>
          <w:rFonts w:ascii="Times New Roman" w:hAnsi="Times New Roman"/>
          <w:color w:val="000000"/>
          <w:sz w:val="28"/>
          <w:lang w:val="ru-RU"/>
        </w:rPr>
        <w:t>являть гибкость, быть открытым новому;</w:t>
      </w:r>
    </w:p>
    <w:p w:rsidR="00CF448A" w:rsidRPr="007E5960" w:rsidRDefault="00B042CF">
      <w:pPr>
        <w:numPr>
          <w:ilvl w:val="0"/>
          <w:numId w:val="9"/>
        </w:numPr>
        <w:spacing w:after="0"/>
        <w:jc w:val="both"/>
        <w:rPr>
          <w:lang w:val="ru-RU"/>
        </w:rPr>
      </w:pPr>
      <w:r w:rsidRPr="007E5960">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CF448A" w:rsidRPr="007E5960" w:rsidRDefault="00B042CF">
      <w:pPr>
        <w:numPr>
          <w:ilvl w:val="0"/>
          <w:numId w:val="9"/>
        </w:numPr>
        <w:spacing w:after="0"/>
        <w:jc w:val="both"/>
        <w:rPr>
          <w:lang w:val="ru-RU"/>
        </w:rPr>
      </w:pPr>
      <w:r w:rsidRPr="007E5960">
        <w:rPr>
          <w:rFonts w:ascii="Times New Roman" w:hAnsi="Times New Roman"/>
          <w:color w:val="000000"/>
          <w:sz w:val="28"/>
          <w:lang w:val="ru-RU"/>
        </w:rPr>
        <w:lastRenderedPageBreak/>
        <w:t>эмпатии, включающей способность понимать эмоциональное состояние дру</w:t>
      </w:r>
      <w:r w:rsidRPr="007E5960">
        <w:rPr>
          <w:rFonts w:ascii="Times New Roman" w:hAnsi="Times New Roman"/>
          <w:color w:val="000000"/>
          <w:sz w:val="28"/>
          <w:lang w:val="ru-RU"/>
        </w:rPr>
        <w:t xml:space="preserve">гих, учитывать его при осуществлении коммуникации, способность к сочувствию и сопереживанию; </w:t>
      </w:r>
    </w:p>
    <w:p w:rsidR="00CF448A" w:rsidRPr="007E5960" w:rsidRDefault="00B042CF">
      <w:pPr>
        <w:numPr>
          <w:ilvl w:val="0"/>
          <w:numId w:val="9"/>
        </w:numPr>
        <w:spacing w:after="0"/>
        <w:jc w:val="both"/>
        <w:rPr>
          <w:lang w:val="ru-RU"/>
        </w:rPr>
      </w:pPr>
      <w:r w:rsidRPr="007E5960">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w:t>
      </w:r>
      <w:r w:rsidRPr="007E5960">
        <w:rPr>
          <w:rFonts w:ascii="Times New Roman" w:hAnsi="Times New Roman"/>
          <w:color w:val="000000"/>
          <w:sz w:val="28"/>
          <w:lang w:val="ru-RU"/>
        </w:rPr>
        <w:t>ельский опыт.</w:t>
      </w:r>
    </w:p>
    <w:p w:rsidR="00CF448A" w:rsidRPr="007E5960" w:rsidRDefault="00CF448A">
      <w:pPr>
        <w:spacing w:after="0"/>
        <w:ind w:left="120"/>
        <w:rPr>
          <w:lang w:val="ru-RU"/>
        </w:rPr>
      </w:pPr>
    </w:p>
    <w:p w:rsidR="00CF448A" w:rsidRPr="007E5960" w:rsidRDefault="00B042CF">
      <w:pPr>
        <w:spacing w:after="0"/>
        <w:ind w:firstLine="600"/>
        <w:rPr>
          <w:lang w:val="ru-RU"/>
        </w:rPr>
      </w:pPr>
      <w:r w:rsidRPr="007E5960">
        <w:rPr>
          <w:rFonts w:ascii="Times New Roman" w:hAnsi="Times New Roman"/>
          <w:b/>
          <w:color w:val="000000"/>
          <w:sz w:val="28"/>
          <w:lang w:val="ru-RU"/>
        </w:rPr>
        <w:t>МЕТАПРЕДМЕТНЫЕ РЕЗУЛЬТАТЫ</w:t>
      </w:r>
    </w:p>
    <w:p w:rsidR="00CF448A" w:rsidRPr="007E5960" w:rsidRDefault="00B042CF">
      <w:pPr>
        <w:spacing w:after="0"/>
        <w:ind w:firstLine="600"/>
        <w:jc w:val="both"/>
        <w:rPr>
          <w:lang w:val="ru-RU"/>
        </w:rPr>
      </w:pPr>
      <w:r w:rsidRPr="007E5960">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CF448A" w:rsidRPr="007E5960" w:rsidRDefault="00B042CF">
      <w:pPr>
        <w:spacing w:after="0"/>
        <w:ind w:firstLine="600"/>
        <w:jc w:val="both"/>
        <w:rPr>
          <w:lang w:val="ru-RU"/>
        </w:rPr>
      </w:pPr>
      <w:r w:rsidRPr="007E5960">
        <w:rPr>
          <w:rFonts w:ascii="Times New Roman" w:hAnsi="Times New Roman"/>
          <w:color w:val="000000"/>
          <w:sz w:val="28"/>
          <w:lang w:val="ru-RU"/>
        </w:rPr>
        <w:t xml:space="preserve">Овладение универсальными </w:t>
      </w:r>
      <w:r w:rsidRPr="007E5960">
        <w:rPr>
          <w:rFonts w:ascii="Times New Roman" w:hAnsi="Times New Roman"/>
          <w:b/>
          <w:color w:val="000000"/>
          <w:sz w:val="28"/>
          <w:lang w:val="ru-RU"/>
        </w:rPr>
        <w:t>учебными познавательными действиями</w:t>
      </w:r>
      <w:r w:rsidRPr="007E5960">
        <w:rPr>
          <w:rFonts w:ascii="Times New Roman" w:hAnsi="Times New Roman"/>
          <w:color w:val="000000"/>
          <w:sz w:val="28"/>
          <w:lang w:val="ru-RU"/>
        </w:rPr>
        <w:t>:</w:t>
      </w:r>
    </w:p>
    <w:p w:rsidR="00CF448A" w:rsidRDefault="00B042CF">
      <w:pPr>
        <w:spacing w:after="0"/>
        <w:ind w:firstLine="600"/>
        <w:jc w:val="both"/>
      </w:pPr>
      <w:r>
        <w:rPr>
          <w:rFonts w:ascii="Times New Roman" w:hAnsi="Times New Roman"/>
          <w:color w:val="000000"/>
          <w:sz w:val="28"/>
        </w:rPr>
        <w:t xml:space="preserve">1) </w:t>
      </w:r>
      <w:proofErr w:type="gramStart"/>
      <w:r>
        <w:rPr>
          <w:rFonts w:ascii="Times New Roman" w:hAnsi="Times New Roman"/>
          <w:color w:val="000000"/>
          <w:sz w:val="28"/>
        </w:rPr>
        <w:t>базовые</w:t>
      </w:r>
      <w:proofErr w:type="gramEnd"/>
      <w:r>
        <w:rPr>
          <w:rFonts w:ascii="Times New Roman" w:hAnsi="Times New Roman"/>
          <w:color w:val="000000"/>
          <w:sz w:val="28"/>
        </w:rPr>
        <w:t xml:space="preserve"> логические действия:</w:t>
      </w:r>
    </w:p>
    <w:p w:rsidR="00CF448A" w:rsidRPr="007E5960" w:rsidRDefault="00B042CF">
      <w:pPr>
        <w:numPr>
          <w:ilvl w:val="0"/>
          <w:numId w:val="10"/>
        </w:numPr>
        <w:spacing w:after="0"/>
        <w:jc w:val="both"/>
        <w:rPr>
          <w:lang w:val="ru-RU"/>
        </w:rPr>
      </w:pPr>
      <w:r w:rsidRPr="007E5960">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CF448A" w:rsidRPr="007E5960" w:rsidRDefault="00B042CF">
      <w:pPr>
        <w:numPr>
          <w:ilvl w:val="0"/>
          <w:numId w:val="10"/>
        </w:numPr>
        <w:spacing w:after="0"/>
        <w:jc w:val="both"/>
        <w:rPr>
          <w:lang w:val="ru-RU"/>
        </w:rPr>
      </w:pPr>
      <w:r w:rsidRPr="007E5960">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w:t>
      </w:r>
      <w:r w:rsidRPr="007E5960">
        <w:rPr>
          <w:rFonts w:ascii="Times New Roman" w:hAnsi="Times New Roman"/>
          <w:color w:val="000000"/>
          <w:sz w:val="28"/>
          <w:lang w:val="ru-RU"/>
        </w:rPr>
        <w:t>в, классификации и обобщения литературных фактов;</w:t>
      </w:r>
    </w:p>
    <w:p w:rsidR="00CF448A" w:rsidRPr="007E5960" w:rsidRDefault="00B042CF">
      <w:pPr>
        <w:numPr>
          <w:ilvl w:val="0"/>
          <w:numId w:val="10"/>
        </w:numPr>
        <w:spacing w:after="0"/>
        <w:jc w:val="both"/>
        <w:rPr>
          <w:lang w:val="ru-RU"/>
        </w:rPr>
      </w:pPr>
      <w:r w:rsidRPr="007E5960">
        <w:rPr>
          <w:rFonts w:ascii="Times New Roman" w:hAnsi="Times New Roman"/>
          <w:color w:val="000000"/>
          <w:sz w:val="28"/>
          <w:lang w:val="ru-RU"/>
        </w:rPr>
        <w:t>определять цели деятельности, задавать параметры и критерии их достижения;</w:t>
      </w:r>
    </w:p>
    <w:p w:rsidR="00CF448A" w:rsidRPr="007E5960" w:rsidRDefault="00B042CF">
      <w:pPr>
        <w:numPr>
          <w:ilvl w:val="0"/>
          <w:numId w:val="10"/>
        </w:numPr>
        <w:spacing w:after="0"/>
        <w:jc w:val="both"/>
        <w:rPr>
          <w:lang w:val="ru-RU"/>
        </w:rPr>
      </w:pPr>
      <w:r w:rsidRPr="007E5960">
        <w:rPr>
          <w:rFonts w:ascii="Times New Roman" w:hAnsi="Times New Roman"/>
          <w:color w:val="000000"/>
          <w:sz w:val="28"/>
          <w:lang w:val="ru-RU"/>
        </w:rPr>
        <w:t>выявлять закономерности и противоречия в рассматриваемых явлениях, в том числе при изучении литературных произведений, направлений,</w:t>
      </w:r>
      <w:r w:rsidRPr="007E5960">
        <w:rPr>
          <w:rFonts w:ascii="Times New Roman" w:hAnsi="Times New Roman"/>
          <w:color w:val="000000"/>
          <w:sz w:val="28"/>
          <w:lang w:val="ru-RU"/>
        </w:rPr>
        <w:t xml:space="preserve"> фактов историко-литературного процесса; </w:t>
      </w:r>
    </w:p>
    <w:p w:rsidR="00CF448A" w:rsidRPr="007E5960" w:rsidRDefault="00B042CF">
      <w:pPr>
        <w:numPr>
          <w:ilvl w:val="0"/>
          <w:numId w:val="10"/>
        </w:numPr>
        <w:spacing w:after="0"/>
        <w:jc w:val="both"/>
        <w:rPr>
          <w:lang w:val="ru-RU"/>
        </w:rPr>
      </w:pPr>
      <w:r w:rsidRPr="007E5960">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CF448A" w:rsidRPr="007E5960" w:rsidRDefault="00B042CF">
      <w:pPr>
        <w:numPr>
          <w:ilvl w:val="0"/>
          <w:numId w:val="10"/>
        </w:numPr>
        <w:spacing w:after="0"/>
        <w:jc w:val="both"/>
        <w:rPr>
          <w:lang w:val="ru-RU"/>
        </w:rPr>
      </w:pPr>
      <w:r w:rsidRPr="007E5960">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w:t>
      </w:r>
      <w:r w:rsidRPr="007E5960">
        <w:rPr>
          <w:rFonts w:ascii="Times New Roman" w:hAnsi="Times New Roman"/>
          <w:color w:val="000000"/>
          <w:sz w:val="28"/>
          <w:lang w:val="ru-RU"/>
        </w:rPr>
        <w:t xml:space="preserve">ьности; </w:t>
      </w:r>
    </w:p>
    <w:p w:rsidR="00CF448A" w:rsidRPr="007E5960" w:rsidRDefault="00B042CF">
      <w:pPr>
        <w:numPr>
          <w:ilvl w:val="0"/>
          <w:numId w:val="10"/>
        </w:numPr>
        <w:spacing w:after="0"/>
        <w:jc w:val="both"/>
        <w:rPr>
          <w:lang w:val="ru-RU"/>
        </w:rPr>
      </w:pPr>
      <w:r w:rsidRPr="007E5960">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CF448A" w:rsidRPr="007E5960" w:rsidRDefault="00B042CF">
      <w:pPr>
        <w:numPr>
          <w:ilvl w:val="0"/>
          <w:numId w:val="10"/>
        </w:numPr>
        <w:spacing w:after="0"/>
        <w:jc w:val="both"/>
        <w:rPr>
          <w:lang w:val="ru-RU"/>
        </w:rPr>
      </w:pPr>
      <w:r w:rsidRPr="007E5960">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w:t>
      </w:r>
      <w:r w:rsidRPr="007E5960">
        <w:rPr>
          <w:rFonts w:ascii="Times New Roman" w:hAnsi="Times New Roman"/>
          <w:color w:val="000000"/>
          <w:sz w:val="28"/>
          <w:lang w:val="ru-RU"/>
        </w:rPr>
        <w:t>ский опыт;</w:t>
      </w:r>
    </w:p>
    <w:p w:rsidR="00CF448A" w:rsidRDefault="00B042CF">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базовые</w:t>
      </w:r>
      <w:proofErr w:type="gramEnd"/>
      <w:r>
        <w:rPr>
          <w:rFonts w:ascii="Times New Roman" w:hAnsi="Times New Roman"/>
          <w:color w:val="000000"/>
          <w:sz w:val="28"/>
        </w:rPr>
        <w:t xml:space="preserve"> исследовательские действия: </w:t>
      </w:r>
    </w:p>
    <w:p w:rsidR="00CF448A" w:rsidRPr="007E5960" w:rsidRDefault="00B042CF">
      <w:pPr>
        <w:numPr>
          <w:ilvl w:val="0"/>
          <w:numId w:val="11"/>
        </w:numPr>
        <w:spacing w:after="0"/>
        <w:jc w:val="both"/>
        <w:rPr>
          <w:lang w:val="ru-RU"/>
        </w:rPr>
      </w:pPr>
      <w:r w:rsidRPr="007E5960">
        <w:rPr>
          <w:rFonts w:ascii="Times New Roman" w:hAnsi="Times New Roman"/>
          <w:color w:val="000000"/>
          <w:sz w:val="28"/>
          <w:lang w:val="ru-RU"/>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w:t>
      </w:r>
      <w:r w:rsidRPr="007E5960">
        <w:rPr>
          <w:rFonts w:ascii="Times New Roman" w:hAnsi="Times New Roman"/>
          <w:color w:val="000000"/>
          <w:sz w:val="28"/>
          <w:lang w:val="ru-RU"/>
        </w:rPr>
        <w:t xml:space="preserve">тоятельному поиску методов </w:t>
      </w:r>
      <w:r w:rsidRPr="007E5960">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CF448A" w:rsidRPr="007E5960" w:rsidRDefault="00B042CF">
      <w:pPr>
        <w:numPr>
          <w:ilvl w:val="0"/>
          <w:numId w:val="11"/>
        </w:numPr>
        <w:spacing w:after="0"/>
        <w:jc w:val="both"/>
        <w:rPr>
          <w:lang w:val="ru-RU"/>
        </w:rPr>
      </w:pPr>
      <w:r w:rsidRPr="007E5960">
        <w:rPr>
          <w:rFonts w:ascii="Times New Roman" w:hAnsi="Times New Roman"/>
          <w:color w:val="000000"/>
          <w:sz w:val="28"/>
          <w:lang w:val="ru-RU"/>
        </w:rPr>
        <w:t>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w:t>
      </w:r>
      <w:r w:rsidRPr="007E5960">
        <w:rPr>
          <w:rFonts w:ascii="Times New Roman" w:hAnsi="Times New Roman"/>
          <w:color w:val="000000"/>
          <w:sz w:val="28"/>
          <w:lang w:val="ru-RU"/>
        </w:rPr>
        <w:t xml:space="preserve">е при создании учебных и социальных проектов; </w:t>
      </w:r>
    </w:p>
    <w:p w:rsidR="00CF448A" w:rsidRPr="007E5960" w:rsidRDefault="00B042CF">
      <w:pPr>
        <w:numPr>
          <w:ilvl w:val="0"/>
          <w:numId w:val="11"/>
        </w:numPr>
        <w:spacing w:after="0"/>
        <w:jc w:val="both"/>
        <w:rPr>
          <w:lang w:val="ru-RU"/>
        </w:rPr>
      </w:pPr>
      <w:r w:rsidRPr="007E5960">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CF448A" w:rsidRPr="007E5960" w:rsidRDefault="00B042CF">
      <w:pPr>
        <w:numPr>
          <w:ilvl w:val="0"/>
          <w:numId w:val="11"/>
        </w:numPr>
        <w:spacing w:after="0"/>
        <w:jc w:val="both"/>
        <w:rPr>
          <w:lang w:val="ru-RU"/>
        </w:rPr>
      </w:pPr>
      <w:r w:rsidRPr="007E5960">
        <w:rPr>
          <w:rFonts w:ascii="Times New Roman" w:hAnsi="Times New Roman"/>
          <w:color w:val="000000"/>
          <w:sz w:val="28"/>
          <w:lang w:val="ru-RU"/>
        </w:rPr>
        <w:t xml:space="preserve">ставить и формулировать собственные задачи в образовательной деятельности и </w:t>
      </w:r>
      <w:r w:rsidRPr="007E5960">
        <w:rPr>
          <w:rFonts w:ascii="Times New Roman" w:hAnsi="Times New Roman"/>
          <w:color w:val="000000"/>
          <w:sz w:val="28"/>
          <w:lang w:val="ru-RU"/>
        </w:rPr>
        <w:t>жизненных ситуациях с учётом собственного читательского опыта;</w:t>
      </w:r>
    </w:p>
    <w:p w:rsidR="00CF448A" w:rsidRPr="007E5960" w:rsidRDefault="00B042CF">
      <w:pPr>
        <w:numPr>
          <w:ilvl w:val="0"/>
          <w:numId w:val="11"/>
        </w:numPr>
        <w:spacing w:after="0"/>
        <w:jc w:val="both"/>
        <w:rPr>
          <w:lang w:val="ru-RU"/>
        </w:rPr>
      </w:pPr>
      <w:r w:rsidRPr="007E5960">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w:t>
      </w:r>
      <w:r w:rsidRPr="007E5960">
        <w:rPr>
          <w:rFonts w:ascii="Times New Roman" w:hAnsi="Times New Roman"/>
          <w:color w:val="000000"/>
          <w:sz w:val="28"/>
          <w:lang w:val="ru-RU"/>
        </w:rPr>
        <w:t>ий, задавать параметры и критерии решения;</w:t>
      </w:r>
    </w:p>
    <w:p w:rsidR="00CF448A" w:rsidRPr="007E5960" w:rsidRDefault="00B042CF">
      <w:pPr>
        <w:numPr>
          <w:ilvl w:val="0"/>
          <w:numId w:val="11"/>
        </w:numPr>
        <w:spacing w:after="0"/>
        <w:jc w:val="both"/>
        <w:rPr>
          <w:lang w:val="ru-RU"/>
        </w:rPr>
      </w:pPr>
      <w:r w:rsidRPr="007E5960">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F448A" w:rsidRPr="007E5960" w:rsidRDefault="00B042CF">
      <w:pPr>
        <w:numPr>
          <w:ilvl w:val="0"/>
          <w:numId w:val="11"/>
        </w:numPr>
        <w:spacing w:after="0"/>
        <w:jc w:val="both"/>
        <w:rPr>
          <w:lang w:val="ru-RU"/>
        </w:rPr>
      </w:pPr>
      <w:r w:rsidRPr="007E5960">
        <w:rPr>
          <w:rFonts w:ascii="Times New Roman" w:hAnsi="Times New Roman"/>
          <w:color w:val="000000"/>
          <w:sz w:val="28"/>
          <w:lang w:val="ru-RU"/>
        </w:rPr>
        <w:t>давать оценку новым ситуациям, оценивать приобретённый опыт, в том числе</w:t>
      </w:r>
      <w:r w:rsidRPr="007E5960">
        <w:rPr>
          <w:rFonts w:ascii="Times New Roman" w:hAnsi="Times New Roman"/>
          <w:color w:val="000000"/>
          <w:sz w:val="28"/>
          <w:lang w:val="ru-RU"/>
        </w:rPr>
        <w:t xml:space="preserve"> читательский;</w:t>
      </w:r>
    </w:p>
    <w:p w:rsidR="00CF448A" w:rsidRPr="007E5960" w:rsidRDefault="00B042CF">
      <w:pPr>
        <w:numPr>
          <w:ilvl w:val="0"/>
          <w:numId w:val="11"/>
        </w:numPr>
        <w:spacing w:after="0"/>
        <w:jc w:val="both"/>
        <w:rPr>
          <w:lang w:val="ru-RU"/>
        </w:rPr>
      </w:pPr>
      <w:r w:rsidRPr="007E5960">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CF448A" w:rsidRPr="007E5960" w:rsidRDefault="00B042CF">
      <w:pPr>
        <w:numPr>
          <w:ilvl w:val="0"/>
          <w:numId w:val="11"/>
        </w:numPr>
        <w:spacing w:after="0"/>
        <w:jc w:val="both"/>
        <w:rPr>
          <w:lang w:val="ru-RU"/>
        </w:rPr>
      </w:pPr>
      <w:r w:rsidRPr="007E5960">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w:t>
      </w:r>
      <w:r w:rsidRPr="007E5960">
        <w:rPr>
          <w:rFonts w:ascii="Times New Roman" w:hAnsi="Times New Roman"/>
          <w:color w:val="000000"/>
          <w:sz w:val="28"/>
          <w:lang w:val="ru-RU"/>
        </w:rPr>
        <w:t>сти жизнедеятельности;</w:t>
      </w:r>
    </w:p>
    <w:p w:rsidR="00CF448A" w:rsidRPr="007E5960" w:rsidRDefault="00B042CF">
      <w:pPr>
        <w:numPr>
          <w:ilvl w:val="0"/>
          <w:numId w:val="11"/>
        </w:numPr>
        <w:spacing w:after="0"/>
        <w:jc w:val="both"/>
        <w:rPr>
          <w:lang w:val="ru-RU"/>
        </w:rPr>
      </w:pPr>
      <w:r w:rsidRPr="007E5960">
        <w:rPr>
          <w:rFonts w:ascii="Times New Roman" w:hAnsi="Times New Roman"/>
          <w:color w:val="000000"/>
          <w:spacing w:val="-2"/>
          <w:sz w:val="28"/>
          <w:lang w:val="ru-RU"/>
        </w:rPr>
        <w:t xml:space="preserve">уметь интегрировать знания из разных учебных предметов; </w:t>
      </w:r>
    </w:p>
    <w:p w:rsidR="00CF448A" w:rsidRPr="007E5960" w:rsidRDefault="00B042CF">
      <w:pPr>
        <w:numPr>
          <w:ilvl w:val="0"/>
          <w:numId w:val="11"/>
        </w:numPr>
        <w:spacing w:after="0"/>
        <w:jc w:val="both"/>
        <w:rPr>
          <w:lang w:val="ru-RU"/>
        </w:rPr>
      </w:pPr>
      <w:r w:rsidRPr="007E5960">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CF448A" w:rsidRDefault="00B042CF">
      <w:pPr>
        <w:spacing w:after="0"/>
        <w:ind w:firstLine="600"/>
        <w:jc w:val="both"/>
      </w:pPr>
      <w:r>
        <w:rPr>
          <w:rFonts w:ascii="Times New Roman" w:hAnsi="Times New Roman"/>
          <w:color w:val="000000"/>
          <w:sz w:val="28"/>
        </w:rPr>
        <w:t xml:space="preserve">3) </w:t>
      </w:r>
      <w:proofErr w:type="gramStart"/>
      <w:r>
        <w:rPr>
          <w:rFonts w:ascii="Times New Roman" w:hAnsi="Times New Roman"/>
          <w:color w:val="000000"/>
          <w:sz w:val="28"/>
        </w:rPr>
        <w:t>работа</w:t>
      </w:r>
      <w:proofErr w:type="gramEnd"/>
      <w:r>
        <w:rPr>
          <w:rFonts w:ascii="Times New Roman" w:hAnsi="Times New Roman"/>
          <w:color w:val="000000"/>
          <w:sz w:val="28"/>
        </w:rPr>
        <w:t xml:space="preserve"> с информацией: </w:t>
      </w:r>
    </w:p>
    <w:p w:rsidR="00CF448A" w:rsidRPr="007E5960" w:rsidRDefault="00B042CF">
      <w:pPr>
        <w:numPr>
          <w:ilvl w:val="0"/>
          <w:numId w:val="12"/>
        </w:numPr>
        <w:spacing w:after="0"/>
        <w:jc w:val="both"/>
        <w:rPr>
          <w:lang w:val="ru-RU"/>
        </w:rPr>
      </w:pPr>
      <w:r w:rsidRPr="007E5960">
        <w:rPr>
          <w:rFonts w:ascii="Times New Roman" w:hAnsi="Times New Roman"/>
          <w:color w:val="000000"/>
          <w:sz w:val="28"/>
          <w:lang w:val="ru-RU"/>
        </w:rPr>
        <w:t xml:space="preserve">владеть навыками </w:t>
      </w:r>
      <w:r w:rsidRPr="007E5960">
        <w:rPr>
          <w:rFonts w:ascii="Times New Roman" w:hAnsi="Times New Roman"/>
          <w:color w:val="000000"/>
          <w:sz w:val="28"/>
          <w:lang w:val="ru-RU"/>
        </w:rPr>
        <w:t>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CF448A" w:rsidRPr="007E5960" w:rsidRDefault="00B042CF">
      <w:pPr>
        <w:numPr>
          <w:ilvl w:val="0"/>
          <w:numId w:val="12"/>
        </w:numPr>
        <w:spacing w:after="0"/>
        <w:jc w:val="both"/>
        <w:rPr>
          <w:lang w:val="ru-RU"/>
        </w:rPr>
      </w:pPr>
      <w:r w:rsidRPr="007E5960">
        <w:rPr>
          <w:rFonts w:ascii="Times New Roman" w:hAnsi="Times New Roman"/>
          <w:color w:val="000000"/>
          <w:sz w:val="28"/>
          <w:lang w:val="ru-RU"/>
        </w:rPr>
        <w:t xml:space="preserve">создавать тексты </w:t>
      </w:r>
      <w:r w:rsidRPr="007E5960">
        <w:rPr>
          <w:rFonts w:ascii="Times New Roman" w:hAnsi="Times New Roman"/>
          <w:color w:val="000000"/>
          <w:sz w:val="28"/>
          <w:lang w:val="ru-RU"/>
        </w:rPr>
        <w:t xml:space="preserve">в различных форматах и жанрах (сочинение, эссе, доклад, реферат, аннотация и др.) с учётом назначения информации и </w:t>
      </w:r>
      <w:r w:rsidRPr="007E5960">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CF448A" w:rsidRPr="007E5960" w:rsidRDefault="00B042CF">
      <w:pPr>
        <w:numPr>
          <w:ilvl w:val="0"/>
          <w:numId w:val="12"/>
        </w:numPr>
        <w:spacing w:after="0"/>
        <w:jc w:val="both"/>
        <w:rPr>
          <w:lang w:val="ru-RU"/>
        </w:rPr>
      </w:pPr>
      <w:r w:rsidRPr="007E5960">
        <w:rPr>
          <w:rFonts w:ascii="Times New Roman" w:hAnsi="Times New Roman"/>
          <w:color w:val="000000"/>
          <w:sz w:val="28"/>
          <w:lang w:val="ru-RU"/>
        </w:rPr>
        <w:t>оценивать достоверность, легитимность литературной и другой информ</w:t>
      </w:r>
      <w:r w:rsidRPr="007E5960">
        <w:rPr>
          <w:rFonts w:ascii="Times New Roman" w:hAnsi="Times New Roman"/>
          <w:color w:val="000000"/>
          <w:sz w:val="28"/>
          <w:lang w:val="ru-RU"/>
        </w:rPr>
        <w:t xml:space="preserve">ации, её соответствие правовым и морально-этическим нормам; </w:t>
      </w:r>
    </w:p>
    <w:p w:rsidR="00CF448A" w:rsidRPr="007E5960" w:rsidRDefault="00B042CF">
      <w:pPr>
        <w:numPr>
          <w:ilvl w:val="0"/>
          <w:numId w:val="12"/>
        </w:numPr>
        <w:spacing w:after="0"/>
        <w:jc w:val="both"/>
        <w:rPr>
          <w:lang w:val="ru-RU"/>
        </w:rPr>
      </w:pPr>
      <w:r w:rsidRPr="007E5960">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w:t>
      </w:r>
      <w:r w:rsidRPr="007E5960">
        <w:rPr>
          <w:rFonts w:ascii="Times New Roman" w:hAnsi="Times New Roman"/>
          <w:color w:val="000000"/>
          <w:sz w:val="28"/>
          <w:lang w:val="ru-RU"/>
        </w:rPr>
        <w:t>ы, ресурсосбережения, правовых и этических норм, норм информационной безопасности;</w:t>
      </w:r>
    </w:p>
    <w:p w:rsidR="00CF448A" w:rsidRPr="007E5960" w:rsidRDefault="00B042CF">
      <w:pPr>
        <w:numPr>
          <w:ilvl w:val="0"/>
          <w:numId w:val="12"/>
        </w:numPr>
        <w:spacing w:after="0"/>
        <w:jc w:val="both"/>
        <w:rPr>
          <w:lang w:val="ru-RU"/>
        </w:rPr>
      </w:pPr>
      <w:r w:rsidRPr="007E5960">
        <w:rPr>
          <w:rFonts w:ascii="Times New Roman" w:hAnsi="Times New Roman"/>
          <w:color w:val="000000"/>
          <w:sz w:val="28"/>
          <w:lang w:val="ru-RU"/>
        </w:rPr>
        <w:t xml:space="preserve">владеть навыками распознавания и защиты литературной </w:t>
      </w:r>
      <w:r w:rsidRPr="007E5960">
        <w:rPr>
          <w:rFonts w:ascii="Times New Roman" w:hAnsi="Times New Roman"/>
          <w:color w:val="000000"/>
          <w:spacing w:val="-2"/>
          <w:sz w:val="28"/>
          <w:lang w:val="ru-RU"/>
        </w:rPr>
        <w:t>и другой информации, информационной безопасности личности.</w:t>
      </w:r>
    </w:p>
    <w:p w:rsidR="00CF448A" w:rsidRPr="007E5960" w:rsidRDefault="00B042CF">
      <w:pPr>
        <w:spacing w:after="0"/>
        <w:ind w:firstLine="600"/>
        <w:jc w:val="both"/>
        <w:rPr>
          <w:lang w:val="ru-RU"/>
        </w:rPr>
      </w:pPr>
      <w:r w:rsidRPr="007E5960">
        <w:rPr>
          <w:rFonts w:ascii="Times New Roman" w:hAnsi="Times New Roman"/>
          <w:b/>
          <w:color w:val="000000"/>
          <w:sz w:val="28"/>
          <w:lang w:val="ru-RU"/>
        </w:rPr>
        <w:t>Овладение универсальными коммуникативными действиями:</w:t>
      </w:r>
      <w:r w:rsidRPr="007E5960">
        <w:rPr>
          <w:rFonts w:ascii="Times New Roman" w:hAnsi="Times New Roman"/>
          <w:color w:val="000000"/>
          <w:sz w:val="28"/>
          <w:lang w:val="ru-RU"/>
        </w:rPr>
        <w:t xml:space="preserve"> </w:t>
      </w:r>
    </w:p>
    <w:p w:rsidR="00CF448A" w:rsidRPr="007E5960" w:rsidRDefault="00B042CF">
      <w:pPr>
        <w:spacing w:after="0"/>
        <w:ind w:firstLine="600"/>
        <w:jc w:val="both"/>
        <w:rPr>
          <w:lang w:val="ru-RU"/>
        </w:rPr>
      </w:pPr>
      <w:r w:rsidRPr="007E5960">
        <w:rPr>
          <w:rFonts w:ascii="Times New Roman" w:hAnsi="Times New Roman"/>
          <w:color w:val="000000"/>
          <w:sz w:val="28"/>
          <w:lang w:val="ru-RU"/>
        </w:rPr>
        <w:t>1) общ</w:t>
      </w:r>
      <w:r w:rsidRPr="007E5960">
        <w:rPr>
          <w:rFonts w:ascii="Times New Roman" w:hAnsi="Times New Roman"/>
          <w:color w:val="000000"/>
          <w:sz w:val="28"/>
          <w:lang w:val="ru-RU"/>
        </w:rPr>
        <w:t xml:space="preserve">ение: </w:t>
      </w:r>
    </w:p>
    <w:p w:rsidR="00CF448A" w:rsidRPr="007E5960" w:rsidRDefault="00B042CF">
      <w:pPr>
        <w:numPr>
          <w:ilvl w:val="0"/>
          <w:numId w:val="13"/>
        </w:numPr>
        <w:spacing w:after="0"/>
        <w:jc w:val="both"/>
        <w:rPr>
          <w:lang w:val="ru-RU"/>
        </w:rPr>
      </w:pPr>
      <w:r w:rsidRPr="007E5960">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CF448A" w:rsidRPr="007E5960" w:rsidRDefault="00B042CF">
      <w:pPr>
        <w:numPr>
          <w:ilvl w:val="0"/>
          <w:numId w:val="13"/>
        </w:numPr>
        <w:spacing w:after="0"/>
        <w:jc w:val="both"/>
        <w:rPr>
          <w:lang w:val="ru-RU"/>
        </w:rPr>
      </w:pPr>
      <w:r w:rsidRPr="007E5960">
        <w:rPr>
          <w:rFonts w:ascii="Times New Roman" w:hAnsi="Times New Roman"/>
          <w:color w:val="000000"/>
          <w:sz w:val="28"/>
          <w:lang w:val="ru-RU"/>
        </w:rPr>
        <w:t xml:space="preserve">распознавать невербальные средства общения, понимать значение социальных знаков, распознавать предпосылки конфликтных ситуаций </w:t>
      </w:r>
      <w:r w:rsidRPr="007E5960">
        <w:rPr>
          <w:rFonts w:ascii="Times New Roman" w:hAnsi="Times New Roman"/>
          <w:color w:val="000000"/>
          <w:sz w:val="28"/>
          <w:lang w:val="ru-RU"/>
        </w:rPr>
        <w:t>и смягчать конфликты, опираясь на примеры из литературных произведений;</w:t>
      </w:r>
    </w:p>
    <w:p w:rsidR="00CF448A" w:rsidRPr="007E5960" w:rsidRDefault="00B042CF">
      <w:pPr>
        <w:numPr>
          <w:ilvl w:val="0"/>
          <w:numId w:val="13"/>
        </w:numPr>
        <w:spacing w:after="0"/>
        <w:jc w:val="both"/>
        <w:rPr>
          <w:lang w:val="ru-RU"/>
        </w:rPr>
      </w:pPr>
      <w:r w:rsidRPr="007E5960">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CF448A" w:rsidRPr="007E5960" w:rsidRDefault="00B042CF">
      <w:pPr>
        <w:numPr>
          <w:ilvl w:val="0"/>
          <w:numId w:val="13"/>
        </w:numPr>
        <w:spacing w:after="0"/>
        <w:jc w:val="both"/>
        <w:rPr>
          <w:lang w:val="ru-RU"/>
        </w:rPr>
      </w:pPr>
      <w:r w:rsidRPr="007E5960">
        <w:rPr>
          <w:rFonts w:ascii="Times New Roman" w:hAnsi="Times New Roman"/>
          <w:color w:val="000000"/>
          <w:sz w:val="28"/>
          <w:lang w:val="ru-RU"/>
        </w:rPr>
        <w:t>развёрнуто и</w:t>
      </w:r>
      <w:r w:rsidRPr="007E5960">
        <w:rPr>
          <w:rFonts w:ascii="Times New Roman" w:hAnsi="Times New Roman"/>
          <w:color w:val="000000"/>
          <w:sz w:val="28"/>
          <w:lang w:val="ru-RU"/>
        </w:rPr>
        <w:t xml:space="preserve"> логично излагать в процессе анализа литературного произведения свою точку зрения с использованием языковых средств;</w:t>
      </w:r>
    </w:p>
    <w:p w:rsidR="00CF448A" w:rsidRDefault="00B042CF">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совместная</w:t>
      </w:r>
      <w:proofErr w:type="gramEnd"/>
      <w:r>
        <w:rPr>
          <w:rFonts w:ascii="Times New Roman" w:hAnsi="Times New Roman"/>
          <w:color w:val="000000"/>
          <w:sz w:val="28"/>
        </w:rPr>
        <w:t xml:space="preserve"> деятельность: </w:t>
      </w:r>
    </w:p>
    <w:p w:rsidR="00CF448A" w:rsidRPr="007E5960" w:rsidRDefault="00B042CF">
      <w:pPr>
        <w:numPr>
          <w:ilvl w:val="0"/>
          <w:numId w:val="14"/>
        </w:numPr>
        <w:spacing w:after="0"/>
        <w:jc w:val="both"/>
        <w:rPr>
          <w:lang w:val="ru-RU"/>
        </w:rPr>
      </w:pPr>
      <w:r w:rsidRPr="007E5960">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w:t>
      </w:r>
      <w:r w:rsidRPr="007E5960">
        <w:rPr>
          <w:rFonts w:ascii="Times New Roman" w:hAnsi="Times New Roman"/>
          <w:color w:val="000000"/>
          <w:sz w:val="28"/>
          <w:lang w:val="ru-RU"/>
        </w:rPr>
        <w:t>о литературе;</w:t>
      </w:r>
    </w:p>
    <w:p w:rsidR="00CF448A" w:rsidRPr="007E5960" w:rsidRDefault="00B042CF">
      <w:pPr>
        <w:numPr>
          <w:ilvl w:val="0"/>
          <w:numId w:val="14"/>
        </w:numPr>
        <w:spacing w:after="0"/>
        <w:jc w:val="both"/>
        <w:rPr>
          <w:lang w:val="ru-RU"/>
        </w:rPr>
      </w:pPr>
      <w:r w:rsidRPr="007E5960">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CF448A" w:rsidRPr="007E5960" w:rsidRDefault="00B042CF">
      <w:pPr>
        <w:numPr>
          <w:ilvl w:val="0"/>
          <w:numId w:val="14"/>
        </w:numPr>
        <w:spacing w:after="0"/>
        <w:jc w:val="both"/>
        <w:rPr>
          <w:lang w:val="ru-RU"/>
        </w:rPr>
      </w:pPr>
      <w:r w:rsidRPr="007E5960">
        <w:rPr>
          <w:rFonts w:ascii="Times New Roman" w:hAnsi="Times New Roman"/>
          <w:color w:val="000000"/>
          <w:sz w:val="28"/>
          <w:lang w:val="ru-RU"/>
        </w:rPr>
        <w:t>принимать цели совместной деятельности, организовывать и координировать действия по её достижению: составлять план действий, рас</w:t>
      </w:r>
      <w:r w:rsidRPr="007E5960">
        <w:rPr>
          <w:rFonts w:ascii="Times New Roman" w:hAnsi="Times New Roman"/>
          <w:color w:val="000000"/>
          <w:sz w:val="28"/>
          <w:lang w:val="ru-RU"/>
        </w:rPr>
        <w:t xml:space="preserve">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CF448A" w:rsidRPr="007E5960" w:rsidRDefault="00B042CF">
      <w:pPr>
        <w:numPr>
          <w:ilvl w:val="0"/>
          <w:numId w:val="14"/>
        </w:numPr>
        <w:spacing w:after="0"/>
        <w:jc w:val="both"/>
        <w:rPr>
          <w:lang w:val="ru-RU"/>
        </w:rPr>
      </w:pPr>
      <w:r w:rsidRPr="007E5960">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CF448A" w:rsidRPr="007E5960" w:rsidRDefault="00B042CF">
      <w:pPr>
        <w:numPr>
          <w:ilvl w:val="0"/>
          <w:numId w:val="14"/>
        </w:numPr>
        <w:spacing w:after="0"/>
        <w:jc w:val="both"/>
        <w:rPr>
          <w:lang w:val="ru-RU"/>
        </w:rPr>
      </w:pPr>
      <w:r w:rsidRPr="007E5960">
        <w:rPr>
          <w:rFonts w:ascii="Times New Roman" w:hAnsi="Times New Roman"/>
          <w:color w:val="000000"/>
          <w:sz w:val="28"/>
          <w:lang w:val="ru-RU"/>
        </w:rPr>
        <w:t>пре</w:t>
      </w:r>
      <w:r w:rsidRPr="007E5960">
        <w:rPr>
          <w:rFonts w:ascii="Times New Roman" w:hAnsi="Times New Roman"/>
          <w:color w:val="000000"/>
          <w:sz w:val="28"/>
          <w:lang w:val="ru-RU"/>
        </w:rPr>
        <w:t xml:space="preserve">длагать новые проекты, в том числе литературные, оценивать идеи с позиции новизны, оригинальности, практической значимости; </w:t>
      </w:r>
    </w:p>
    <w:p w:rsidR="00CF448A" w:rsidRPr="007E5960" w:rsidRDefault="00B042CF">
      <w:pPr>
        <w:numPr>
          <w:ilvl w:val="0"/>
          <w:numId w:val="14"/>
        </w:numPr>
        <w:spacing w:after="0"/>
        <w:jc w:val="both"/>
        <w:rPr>
          <w:lang w:val="ru-RU"/>
        </w:rPr>
      </w:pPr>
      <w:r w:rsidRPr="007E5960">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CF448A" w:rsidRPr="007E5960" w:rsidRDefault="00B042CF">
      <w:pPr>
        <w:spacing w:after="0"/>
        <w:ind w:firstLine="600"/>
        <w:jc w:val="both"/>
        <w:rPr>
          <w:lang w:val="ru-RU"/>
        </w:rPr>
      </w:pPr>
      <w:r w:rsidRPr="007E5960">
        <w:rPr>
          <w:rFonts w:ascii="Times New Roman" w:hAnsi="Times New Roman"/>
          <w:b/>
          <w:color w:val="000000"/>
          <w:sz w:val="28"/>
          <w:lang w:val="ru-RU"/>
        </w:rPr>
        <w:t>Овла</w:t>
      </w:r>
      <w:r w:rsidRPr="007E5960">
        <w:rPr>
          <w:rFonts w:ascii="Times New Roman" w:hAnsi="Times New Roman"/>
          <w:b/>
          <w:color w:val="000000"/>
          <w:sz w:val="28"/>
          <w:lang w:val="ru-RU"/>
        </w:rPr>
        <w:t>дение универсальными регулятивными действиями:</w:t>
      </w:r>
      <w:r w:rsidRPr="007E5960">
        <w:rPr>
          <w:rFonts w:ascii="Times New Roman" w:hAnsi="Times New Roman"/>
          <w:color w:val="000000"/>
          <w:sz w:val="28"/>
          <w:lang w:val="ru-RU"/>
        </w:rPr>
        <w:t xml:space="preserve"> </w:t>
      </w:r>
    </w:p>
    <w:p w:rsidR="00CF448A" w:rsidRPr="007E5960" w:rsidRDefault="00B042CF">
      <w:pPr>
        <w:spacing w:after="0"/>
        <w:ind w:firstLine="600"/>
        <w:jc w:val="both"/>
        <w:rPr>
          <w:lang w:val="ru-RU"/>
        </w:rPr>
      </w:pPr>
      <w:r w:rsidRPr="007E5960">
        <w:rPr>
          <w:rFonts w:ascii="Times New Roman" w:hAnsi="Times New Roman"/>
          <w:color w:val="000000"/>
          <w:sz w:val="28"/>
          <w:lang w:val="ru-RU"/>
        </w:rPr>
        <w:t xml:space="preserve">1) самоорганизация: </w:t>
      </w:r>
    </w:p>
    <w:p w:rsidR="00CF448A" w:rsidRPr="007E5960" w:rsidRDefault="00B042CF">
      <w:pPr>
        <w:numPr>
          <w:ilvl w:val="0"/>
          <w:numId w:val="15"/>
        </w:numPr>
        <w:spacing w:after="0"/>
        <w:jc w:val="both"/>
        <w:rPr>
          <w:lang w:val="ru-RU"/>
        </w:rPr>
      </w:pPr>
      <w:r w:rsidRPr="007E5960">
        <w:rPr>
          <w:rFonts w:ascii="Times New Roman" w:hAnsi="Times New Roman"/>
          <w:color w:val="000000"/>
          <w:sz w:val="28"/>
          <w:lang w:val="ru-RU"/>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w:t>
      </w:r>
      <w:r w:rsidRPr="007E5960">
        <w:rPr>
          <w:rFonts w:ascii="Times New Roman" w:hAnsi="Times New Roman"/>
          <w:color w:val="000000"/>
          <w:sz w:val="28"/>
          <w:lang w:val="ru-RU"/>
        </w:rPr>
        <w:t>произведений, и жизненных ситуациях;</w:t>
      </w:r>
    </w:p>
    <w:p w:rsidR="00CF448A" w:rsidRPr="007E5960" w:rsidRDefault="00B042CF">
      <w:pPr>
        <w:numPr>
          <w:ilvl w:val="0"/>
          <w:numId w:val="15"/>
        </w:numPr>
        <w:spacing w:after="0"/>
        <w:jc w:val="both"/>
        <w:rPr>
          <w:lang w:val="ru-RU"/>
        </w:rPr>
      </w:pPr>
      <w:r w:rsidRPr="007E5960">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CF448A" w:rsidRPr="007E5960" w:rsidRDefault="00B042CF">
      <w:pPr>
        <w:numPr>
          <w:ilvl w:val="0"/>
          <w:numId w:val="15"/>
        </w:numPr>
        <w:spacing w:after="0"/>
        <w:jc w:val="both"/>
        <w:rPr>
          <w:lang w:val="ru-RU"/>
        </w:rPr>
      </w:pPr>
      <w:r w:rsidRPr="007E5960">
        <w:rPr>
          <w:rFonts w:ascii="Times New Roman" w:hAnsi="Times New Roman"/>
          <w:color w:val="000000"/>
          <w:sz w:val="28"/>
          <w:lang w:val="ru-RU"/>
        </w:rPr>
        <w:t xml:space="preserve">давать оценку новым ситуациям, в том числе изображённым </w:t>
      </w:r>
      <w:r w:rsidRPr="007E5960">
        <w:rPr>
          <w:rFonts w:ascii="Times New Roman" w:hAnsi="Times New Roman"/>
          <w:color w:val="000000"/>
          <w:sz w:val="28"/>
          <w:lang w:val="ru-RU"/>
        </w:rPr>
        <w:t>в художественной литературе;</w:t>
      </w:r>
    </w:p>
    <w:p w:rsidR="00CF448A" w:rsidRPr="007E5960" w:rsidRDefault="00B042CF">
      <w:pPr>
        <w:numPr>
          <w:ilvl w:val="0"/>
          <w:numId w:val="15"/>
        </w:numPr>
        <w:spacing w:after="0"/>
        <w:jc w:val="both"/>
        <w:rPr>
          <w:lang w:val="ru-RU"/>
        </w:rPr>
      </w:pPr>
      <w:r w:rsidRPr="007E5960">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CF448A" w:rsidRPr="007E5960" w:rsidRDefault="00B042CF">
      <w:pPr>
        <w:numPr>
          <w:ilvl w:val="0"/>
          <w:numId w:val="15"/>
        </w:numPr>
        <w:spacing w:after="0"/>
        <w:jc w:val="both"/>
        <w:rPr>
          <w:lang w:val="ru-RU"/>
        </w:rPr>
      </w:pPr>
      <w:r w:rsidRPr="007E5960">
        <w:rPr>
          <w:rFonts w:ascii="Times New Roman" w:hAnsi="Times New Roman"/>
          <w:color w:val="000000"/>
          <w:sz w:val="28"/>
          <w:lang w:val="ru-RU"/>
        </w:rPr>
        <w:t>делать осознанный выбор, аргументировать его, брать ответственность за решение;</w:t>
      </w:r>
    </w:p>
    <w:p w:rsidR="00CF448A" w:rsidRPr="007E5960" w:rsidRDefault="00B042CF">
      <w:pPr>
        <w:numPr>
          <w:ilvl w:val="0"/>
          <w:numId w:val="15"/>
        </w:numPr>
        <w:spacing w:after="0"/>
        <w:jc w:val="both"/>
        <w:rPr>
          <w:lang w:val="ru-RU"/>
        </w:rPr>
      </w:pPr>
      <w:r w:rsidRPr="007E5960">
        <w:rPr>
          <w:rFonts w:ascii="Times New Roman" w:hAnsi="Times New Roman"/>
          <w:color w:val="000000"/>
          <w:sz w:val="28"/>
          <w:lang w:val="ru-RU"/>
        </w:rPr>
        <w:t>оценивать приобретённый опыт с учётом литературных з</w:t>
      </w:r>
      <w:r w:rsidRPr="007E5960">
        <w:rPr>
          <w:rFonts w:ascii="Times New Roman" w:hAnsi="Times New Roman"/>
          <w:color w:val="000000"/>
          <w:sz w:val="28"/>
          <w:lang w:val="ru-RU"/>
        </w:rPr>
        <w:t>наний;</w:t>
      </w:r>
    </w:p>
    <w:p w:rsidR="00CF448A" w:rsidRPr="007E5960" w:rsidRDefault="00B042CF">
      <w:pPr>
        <w:numPr>
          <w:ilvl w:val="0"/>
          <w:numId w:val="15"/>
        </w:numPr>
        <w:spacing w:after="0"/>
        <w:jc w:val="both"/>
        <w:rPr>
          <w:lang w:val="ru-RU"/>
        </w:rPr>
      </w:pPr>
      <w:r w:rsidRPr="007E5960">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CF448A" w:rsidRDefault="00B042CF">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самоконтроль</w:t>
      </w:r>
      <w:proofErr w:type="gramEnd"/>
      <w:r>
        <w:rPr>
          <w:rFonts w:ascii="Times New Roman" w:hAnsi="Times New Roman"/>
          <w:color w:val="000000"/>
          <w:sz w:val="28"/>
        </w:rPr>
        <w:t>:</w:t>
      </w:r>
    </w:p>
    <w:p w:rsidR="00CF448A" w:rsidRPr="007E5960" w:rsidRDefault="00B042CF">
      <w:pPr>
        <w:numPr>
          <w:ilvl w:val="0"/>
          <w:numId w:val="16"/>
        </w:numPr>
        <w:spacing w:after="0"/>
        <w:jc w:val="both"/>
        <w:rPr>
          <w:lang w:val="ru-RU"/>
        </w:rPr>
      </w:pPr>
      <w:r w:rsidRPr="007E5960">
        <w:rPr>
          <w:rFonts w:ascii="Times New Roman" w:hAnsi="Times New Roman"/>
          <w:color w:val="000000"/>
          <w:sz w:val="28"/>
          <w:lang w:val="ru-RU"/>
        </w:rPr>
        <w:t xml:space="preserve">давать оценку новым ситуациям, вносить коррективы </w:t>
      </w:r>
      <w:r w:rsidRPr="007E5960">
        <w:rPr>
          <w:rFonts w:ascii="Times New Roman" w:hAnsi="Times New Roman"/>
          <w:color w:val="000000"/>
          <w:sz w:val="28"/>
          <w:lang w:val="ru-RU"/>
        </w:rPr>
        <w:t xml:space="preserve">в деятельность, оценивать соответствие результатов целям; </w:t>
      </w:r>
    </w:p>
    <w:p w:rsidR="00CF448A" w:rsidRPr="007E5960" w:rsidRDefault="00B042CF">
      <w:pPr>
        <w:numPr>
          <w:ilvl w:val="0"/>
          <w:numId w:val="16"/>
        </w:numPr>
        <w:spacing w:after="0"/>
        <w:jc w:val="both"/>
        <w:rPr>
          <w:lang w:val="ru-RU"/>
        </w:rPr>
      </w:pPr>
      <w:r w:rsidRPr="007E5960">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w:t>
      </w:r>
      <w:r w:rsidRPr="007E5960">
        <w:rPr>
          <w:rFonts w:ascii="Times New Roman" w:hAnsi="Times New Roman"/>
          <w:color w:val="000000"/>
          <w:sz w:val="28"/>
          <w:lang w:val="ru-RU"/>
        </w:rPr>
        <w:t>решения, опираясь на примеры из художественных произведений;</w:t>
      </w:r>
    </w:p>
    <w:p w:rsidR="00CF448A" w:rsidRPr="007E5960" w:rsidRDefault="00B042CF">
      <w:pPr>
        <w:numPr>
          <w:ilvl w:val="0"/>
          <w:numId w:val="16"/>
        </w:numPr>
        <w:spacing w:after="0"/>
        <w:jc w:val="both"/>
        <w:rPr>
          <w:lang w:val="ru-RU"/>
        </w:rPr>
      </w:pPr>
      <w:r w:rsidRPr="007E5960">
        <w:rPr>
          <w:rFonts w:ascii="Times New Roman" w:hAnsi="Times New Roman"/>
          <w:color w:val="000000"/>
          <w:sz w:val="28"/>
          <w:lang w:val="ru-RU"/>
        </w:rPr>
        <w:t>уметь оценивать риски и своевременно принимать решения по их снижению;</w:t>
      </w:r>
    </w:p>
    <w:p w:rsidR="00CF448A" w:rsidRDefault="00B042CF">
      <w:pPr>
        <w:spacing w:after="0"/>
        <w:ind w:firstLine="600"/>
        <w:jc w:val="both"/>
      </w:pPr>
      <w:r>
        <w:rPr>
          <w:rFonts w:ascii="Times New Roman" w:hAnsi="Times New Roman"/>
          <w:color w:val="000000"/>
          <w:sz w:val="28"/>
        </w:rPr>
        <w:t xml:space="preserve">3) </w:t>
      </w:r>
      <w:proofErr w:type="gramStart"/>
      <w:r>
        <w:rPr>
          <w:rFonts w:ascii="Times New Roman" w:hAnsi="Times New Roman"/>
          <w:color w:val="000000"/>
          <w:sz w:val="28"/>
        </w:rPr>
        <w:t>принятие</w:t>
      </w:r>
      <w:proofErr w:type="gramEnd"/>
      <w:r>
        <w:rPr>
          <w:rFonts w:ascii="Times New Roman" w:hAnsi="Times New Roman"/>
          <w:color w:val="000000"/>
          <w:sz w:val="28"/>
        </w:rPr>
        <w:t xml:space="preserve"> себя и других:</w:t>
      </w:r>
    </w:p>
    <w:p w:rsidR="00CF448A" w:rsidRPr="007E5960" w:rsidRDefault="00B042CF">
      <w:pPr>
        <w:numPr>
          <w:ilvl w:val="0"/>
          <w:numId w:val="17"/>
        </w:numPr>
        <w:spacing w:after="0"/>
        <w:jc w:val="both"/>
        <w:rPr>
          <w:lang w:val="ru-RU"/>
        </w:rPr>
      </w:pPr>
      <w:r w:rsidRPr="007E5960">
        <w:rPr>
          <w:rFonts w:ascii="Times New Roman" w:hAnsi="Times New Roman"/>
          <w:color w:val="000000"/>
          <w:sz w:val="28"/>
          <w:lang w:val="ru-RU"/>
        </w:rPr>
        <w:t>принимать себя, понимая свои недостатки и достоинства;</w:t>
      </w:r>
    </w:p>
    <w:p w:rsidR="00CF448A" w:rsidRPr="007E5960" w:rsidRDefault="00B042CF">
      <w:pPr>
        <w:numPr>
          <w:ilvl w:val="0"/>
          <w:numId w:val="17"/>
        </w:numPr>
        <w:spacing w:after="0"/>
        <w:jc w:val="both"/>
        <w:rPr>
          <w:lang w:val="ru-RU"/>
        </w:rPr>
      </w:pPr>
      <w:r w:rsidRPr="007E5960">
        <w:rPr>
          <w:rFonts w:ascii="Times New Roman" w:hAnsi="Times New Roman"/>
          <w:color w:val="000000"/>
          <w:sz w:val="28"/>
          <w:lang w:val="ru-RU"/>
        </w:rPr>
        <w:lastRenderedPageBreak/>
        <w:t>принимать мотивы и аргументы других при ан</w:t>
      </w:r>
      <w:r w:rsidRPr="007E5960">
        <w:rPr>
          <w:rFonts w:ascii="Times New Roman" w:hAnsi="Times New Roman"/>
          <w:color w:val="000000"/>
          <w:sz w:val="28"/>
          <w:lang w:val="ru-RU"/>
        </w:rPr>
        <w:t>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CF448A" w:rsidRPr="007E5960" w:rsidRDefault="00B042CF">
      <w:pPr>
        <w:numPr>
          <w:ilvl w:val="0"/>
          <w:numId w:val="17"/>
        </w:numPr>
        <w:spacing w:after="0"/>
        <w:jc w:val="both"/>
        <w:rPr>
          <w:lang w:val="ru-RU"/>
        </w:rPr>
      </w:pPr>
      <w:r w:rsidRPr="007E5960">
        <w:rPr>
          <w:rFonts w:ascii="Times New Roman" w:hAnsi="Times New Roman"/>
          <w:color w:val="000000"/>
          <w:sz w:val="28"/>
          <w:lang w:val="ru-RU"/>
        </w:rPr>
        <w:t>признавать своё право и право других на ошибки в дискуссиях на литературные тем</w:t>
      </w:r>
      <w:r w:rsidRPr="007E5960">
        <w:rPr>
          <w:rFonts w:ascii="Times New Roman" w:hAnsi="Times New Roman"/>
          <w:color w:val="000000"/>
          <w:sz w:val="28"/>
          <w:lang w:val="ru-RU"/>
        </w:rPr>
        <w:t>ы;</w:t>
      </w:r>
    </w:p>
    <w:p w:rsidR="00CF448A" w:rsidRPr="007E5960" w:rsidRDefault="00B042CF">
      <w:pPr>
        <w:numPr>
          <w:ilvl w:val="0"/>
          <w:numId w:val="17"/>
        </w:numPr>
        <w:spacing w:after="0"/>
        <w:jc w:val="both"/>
        <w:rPr>
          <w:lang w:val="ru-RU"/>
        </w:rPr>
      </w:pPr>
      <w:r w:rsidRPr="007E5960">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CF448A" w:rsidRPr="007E5960" w:rsidRDefault="00CF448A">
      <w:pPr>
        <w:spacing w:after="0"/>
        <w:ind w:left="120"/>
        <w:rPr>
          <w:lang w:val="ru-RU"/>
        </w:rPr>
      </w:pPr>
    </w:p>
    <w:p w:rsidR="00CF448A" w:rsidRPr="007E5960" w:rsidRDefault="00B042CF">
      <w:pPr>
        <w:spacing w:after="0"/>
        <w:ind w:firstLine="600"/>
        <w:rPr>
          <w:lang w:val="ru-RU"/>
        </w:rPr>
      </w:pPr>
      <w:r w:rsidRPr="007E5960">
        <w:rPr>
          <w:rFonts w:ascii="Times New Roman" w:hAnsi="Times New Roman"/>
          <w:b/>
          <w:color w:val="000000"/>
          <w:sz w:val="28"/>
          <w:lang w:val="ru-RU"/>
        </w:rPr>
        <w:t>ПРЕДМЕТНЫЕ РЕЗУЛЬТАТЫ (10–11 классы)</w:t>
      </w:r>
    </w:p>
    <w:p w:rsidR="00CF448A" w:rsidRPr="007E5960" w:rsidRDefault="00B042CF">
      <w:pPr>
        <w:spacing w:after="0"/>
        <w:ind w:firstLine="600"/>
        <w:jc w:val="both"/>
        <w:rPr>
          <w:lang w:val="ru-RU"/>
        </w:rPr>
      </w:pPr>
      <w:r w:rsidRPr="007E5960">
        <w:rPr>
          <w:rFonts w:ascii="Times New Roman" w:hAnsi="Times New Roman"/>
          <w:color w:val="000000"/>
          <w:sz w:val="28"/>
          <w:lang w:val="ru-RU"/>
        </w:rPr>
        <w:t>Предметные результаты по литературе в средней школе должны обеспечивать:</w:t>
      </w:r>
    </w:p>
    <w:p w:rsidR="00CF448A" w:rsidRPr="007E5960" w:rsidRDefault="00B042CF">
      <w:pPr>
        <w:spacing w:after="0"/>
        <w:ind w:firstLine="600"/>
        <w:jc w:val="both"/>
        <w:rPr>
          <w:lang w:val="ru-RU"/>
        </w:rPr>
      </w:pPr>
      <w:r w:rsidRPr="007E5960">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CF448A" w:rsidRPr="007E5960" w:rsidRDefault="00B042CF">
      <w:pPr>
        <w:spacing w:after="0"/>
        <w:ind w:firstLine="600"/>
        <w:jc w:val="both"/>
        <w:rPr>
          <w:lang w:val="ru-RU"/>
        </w:rPr>
      </w:pPr>
      <w:r w:rsidRPr="007E5960">
        <w:rPr>
          <w:rFonts w:ascii="Times New Roman" w:hAnsi="Times New Roman"/>
          <w:color w:val="000000"/>
          <w:sz w:val="28"/>
          <w:lang w:val="ru-RU"/>
        </w:rPr>
        <w:t>2) о</w:t>
      </w:r>
      <w:r w:rsidRPr="007E5960">
        <w:rPr>
          <w:rFonts w:ascii="Times New Roman" w:hAnsi="Times New Roman"/>
          <w:color w:val="000000"/>
          <w:sz w:val="28"/>
          <w:lang w:val="ru-RU"/>
        </w:rPr>
        <w:t xml:space="preserve">сознание взаимосвязи между языковым, литературным, интеллектуальным, духовно-нравственным развитием личности; </w:t>
      </w:r>
    </w:p>
    <w:p w:rsidR="00CF448A" w:rsidRPr="007E5960" w:rsidRDefault="00B042CF">
      <w:pPr>
        <w:spacing w:after="0"/>
        <w:ind w:firstLine="600"/>
        <w:jc w:val="both"/>
        <w:rPr>
          <w:lang w:val="ru-RU"/>
        </w:rPr>
      </w:pPr>
      <w:r w:rsidRPr="007E5960">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приобщение к отечественному литературному</w:t>
      </w:r>
      <w:r w:rsidRPr="007E5960">
        <w:rPr>
          <w:rFonts w:ascii="Times New Roman" w:hAnsi="Times New Roman"/>
          <w:color w:val="000000"/>
          <w:sz w:val="28"/>
          <w:lang w:val="ru-RU"/>
        </w:rPr>
        <w:t xml:space="preserve"> наследию и через него – к традиционным ценностям и сокровищам мировой культуры; </w:t>
      </w:r>
    </w:p>
    <w:p w:rsidR="00CF448A" w:rsidRPr="007E5960" w:rsidRDefault="00B042CF">
      <w:pPr>
        <w:spacing w:after="0"/>
        <w:ind w:firstLine="600"/>
        <w:jc w:val="both"/>
        <w:rPr>
          <w:lang w:val="ru-RU"/>
        </w:rPr>
      </w:pPr>
      <w:r w:rsidRPr="007E5960">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w:t>
      </w:r>
      <w:r w:rsidRPr="007E5960">
        <w:rPr>
          <w:rFonts w:ascii="Times New Roman" w:hAnsi="Times New Roman"/>
          <w:color w:val="000000"/>
          <w:sz w:val="28"/>
          <w:lang w:val="ru-RU"/>
        </w:rPr>
        <w:t>еменной литературы, в том числе литератур народов России:</w:t>
      </w:r>
    </w:p>
    <w:p w:rsidR="00CF448A" w:rsidRPr="007E5960" w:rsidRDefault="00B042CF">
      <w:pPr>
        <w:spacing w:after="0"/>
        <w:ind w:firstLine="600"/>
        <w:jc w:val="both"/>
        <w:rPr>
          <w:lang w:val="ru-RU"/>
        </w:rPr>
      </w:pPr>
      <w:proofErr w:type="gramStart"/>
      <w:r w:rsidRPr="007E5960">
        <w:rPr>
          <w:rFonts w:ascii="Times New Roman" w:hAnsi="Times New Roman"/>
          <w:color w:val="000000"/>
          <w:sz w:val="28"/>
          <w:lang w:val="ru-RU"/>
        </w:rPr>
        <w:t>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w:t>
      </w:r>
      <w:r w:rsidRPr="007E5960">
        <w:rPr>
          <w:rFonts w:ascii="Times New Roman" w:hAnsi="Times New Roman"/>
          <w:color w:val="000000"/>
          <w:sz w:val="28"/>
          <w:lang w:val="ru-RU"/>
        </w:rPr>
        <w:t xml:space="preserve"> Некрасова; роман М. Е. Салтыкова-Щедрина «История одного города» (избранные главы); роман Ф. М. Достоевского «Преступление и наказание»;</w:t>
      </w:r>
      <w:proofErr w:type="gramEnd"/>
      <w:r w:rsidRPr="007E5960">
        <w:rPr>
          <w:rFonts w:ascii="Times New Roman" w:hAnsi="Times New Roman"/>
          <w:color w:val="000000"/>
          <w:sz w:val="28"/>
          <w:lang w:val="ru-RU"/>
        </w:rPr>
        <w:t xml:space="preserve"> </w:t>
      </w:r>
      <w:proofErr w:type="gramStart"/>
      <w:r w:rsidRPr="007E5960">
        <w:rPr>
          <w:rFonts w:ascii="Times New Roman" w:hAnsi="Times New Roman"/>
          <w:color w:val="000000"/>
          <w:sz w:val="28"/>
          <w:lang w:val="ru-RU"/>
        </w:rPr>
        <w:t>роман Л. Н. Толстого «Война и мир»; одно произведение Н. С. Лескова; рассказы и пьеса «Вишнёвый сад» А. П. Чехова; рас</w:t>
      </w:r>
      <w:r w:rsidRPr="007E5960">
        <w:rPr>
          <w:rFonts w:ascii="Times New Roman" w:hAnsi="Times New Roman"/>
          <w:color w:val="000000"/>
          <w:sz w:val="28"/>
          <w:lang w:val="ru-RU"/>
        </w:rPr>
        <w:t>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w:t>
      </w:r>
      <w:proofErr w:type="gramEnd"/>
      <w:r w:rsidRPr="007E5960">
        <w:rPr>
          <w:rFonts w:ascii="Times New Roman" w:hAnsi="Times New Roman"/>
          <w:color w:val="000000"/>
          <w:sz w:val="28"/>
          <w:lang w:val="ru-RU"/>
        </w:rPr>
        <w:t xml:space="preserve"> </w:t>
      </w:r>
      <w:proofErr w:type="gramStart"/>
      <w:r w:rsidRPr="007E5960">
        <w:rPr>
          <w:rFonts w:ascii="Times New Roman" w:hAnsi="Times New Roman"/>
          <w:color w:val="000000"/>
          <w:sz w:val="28"/>
          <w:lang w:val="ru-RU"/>
        </w:rPr>
        <w:t>стихотворения С. А. Есенина, О. Э. Мандельштама, М. И. Цветаевой; стихотво</w:t>
      </w:r>
      <w:r w:rsidRPr="007E5960">
        <w:rPr>
          <w:rFonts w:ascii="Times New Roman" w:hAnsi="Times New Roman"/>
          <w:color w:val="000000"/>
          <w:sz w:val="28"/>
          <w:lang w:val="ru-RU"/>
        </w:rPr>
        <w:t xml:space="preserve">рения и поэма «Реквием» А. А. Ахматовой; роман Н.А. Островского «Как закалялась сталь» (избранные главы); роман М. А. </w:t>
      </w:r>
      <w:r w:rsidRPr="007E5960">
        <w:rPr>
          <w:rFonts w:ascii="Times New Roman" w:hAnsi="Times New Roman"/>
          <w:color w:val="000000"/>
          <w:sz w:val="28"/>
          <w:lang w:val="ru-RU"/>
        </w:rPr>
        <w:lastRenderedPageBreak/>
        <w:t>Шолохова «Тихий Дон» (избранные главы); роман М. А. Булгакова «Мастер и Маргарита» (или «Белая гвардия»); одно произведение А. П. Платонов</w:t>
      </w:r>
      <w:r w:rsidRPr="007E5960">
        <w:rPr>
          <w:rFonts w:ascii="Times New Roman" w:hAnsi="Times New Roman"/>
          <w:color w:val="000000"/>
          <w:sz w:val="28"/>
          <w:lang w:val="ru-RU"/>
        </w:rPr>
        <w:t>а;</w:t>
      </w:r>
      <w:proofErr w:type="gramEnd"/>
      <w:r w:rsidRPr="007E5960">
        <w:rPr>
          <w:rFonts w:ascii="Times New Roman" w:hAnsi="Times New Roman"/>
          <w:color w:val="000000"/>
          <w:sz w:val="28"/>
          <w:lang w:val="ru-RU"/>
        </w:rPr>
        <w:t xml:space="preserve">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7E5960">
        <w:rPr>
          <w:rFonts w:ascii="Times New Roman" w:hAnsi="Times New Roman"/>
          <w:color w:val="000000"/>
          <w:sz w:val="28"/>
          <w:lang w:val="ru-RU"/>
        </w:rPr>
        <w:t>–</w:t>
      </w:r>
      <w:r>
        <w:rPr>
          <w:rFonts w:ascii="Times New Roman" w:hAnsi="Times New Roman"/>
          <w:color w:val="000000"/>
          <w:sz w:val="28"/>
        </w:rPr>
        <w:t>XXI</w:t>
      </w:r>
      <w:r w:rsidRPr="007E5960">
        <w:rPr>
          <w:rFonts w:ascii="Times New Roman" w:hAnsi="Times New Roman"/>
          <w:color w:val="000000"/>
          <w:sz w:val="28"/>
          <w:lang w:val="ru-RU"/>
        </w:rPr>
        <w:t xml:space="preserve"> век</w:t>
      </w:r>
      <w:r w:rsidRPr="007E5960">
        <w:rPr>
          <w:rFonts w:ascii="Times New Roman" w:hAnsi="Times New Roman"/>
          <w:color w:val="000000"/>
          <w:sz w:val="28"/>
          <w:lang w:val="ru-RU"/>
        </w:rPr>
        <w:t xml:space="preserve">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w:t>
      </w:r>
      <w:proofErr w:type="gramStart"/>
      <w:r w:rsidRPr="007E5960">
        <w:rPr>
          <w:rFonts w:ascii="Times New Roman" w:hAnsi="Times New Roman"/>
          <w:color w:val="000000"/>
          <w:sz w:val="28"/>
          <w:lang w:val="ru-RU"/>
        </w:rPr>
        <w:t>не менее двух поэтов по выбору (в</w:t>
      </w:r>
      <w:r w:rsidRPr="007E5960">
        <w:rPr>
          <w:rFonts w:ascii="Times New Roman" w:hAnsi="Times New Roman"/>
          <w:color w:val="000000"/>
          <w:sz w:val="28"/>
          <w:lang w:val="ru-RU"/>
        </w:rPr>
        <w:t xml:space="preserve">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w:t>
      </w:r>
      <w:r w:rsidRPr="007E5960">
        <w:rPr>
          <w:rFonts w:ascii="Times New Roman" w:hAnsi="Times New Roman"/>
          <w:color w:val="000000"/>
          <w:sz w:val="28"/>
          <w:lang w:val="ru-RU"/>
        </w:rPr>
        <w:t>лова, В. С. Розова и др.);</w:t>
      </w:r>
      <w:proofErr w:type="gramEnd"/>
      <w:r w:rsidRPr="007E5960">
        <w:rPr>
          <w:rFonts w:ascii="Times New Roman" w:hAnsi="Times New Roman"/>
          <w:color w:val="000000"/>
          <w:sz w:val="28"/>
          <w:lang w:val="ru-RU"/>
        </w:rPr>
        <w:t xml:space="preserve">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w:t>
      </w:r>
      <w:r w:rsidRPr="007E5960">
        <w:rPr>
          <w:rFonts w:ascii="Times New Roman" w:hAnsi="Times New Roman"/>
          <w:color w:val="000000"/>
          <w:sz w:val="28"/>
          <w:lang w:val="ru-RU"/>
        </w:rPr>
        <w:t xml:space="preserve"> </w:t>
      </w:r>
      <w:proofErr w:type="gramStart"/>
      <w:r w:rsidRPr="007E5960">
        <w:rPr>
          <w:rFonts w:ascii="Times New Roman" w:hAnsi="Times New Roman"/>
          <w:color w:val="000000"/>
          <w:sz w:val="28"/>
          <w:lang w:val="ru-RU"/>
        </w:rPr>
        <w:t>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roofErr w:type="gramEnd"/>
    </w:p>
    <w:p w:rsidR="00CF448A" w:rsidRPr="007E5960" w:rsidRDefault="00B042CF">
      <w:pPr>
        <w:spacing w:after="0"/>
        <w:ind w:firstLine="600"/>
        <w:jc w:val="both"/>
        <w:rPr>
          <w:lang w:val="ru-RU"/>
        </w:rPr>
      </w:pPr>
      <w:r w:rsidRPr="007E5960">
        <w:rPr>
          <w:rFonts w:ascii="Times New Roman" w:hAnsi="Times New Roman"/>
          <w:color w:val="000000"/>
          <w:sz w:val="28"/>
          <w:lang w:val="ru-RU"/>
        </w:rPr>
        <w:t xml:space="preserve">5) сформированность умений определять и </w:t>
      </w:r>
      <w:r w:rsidRPr="007E5960">
        <w:rPr>
          <w:rFonts w:ascii="Times New Roman" w:hAnsi="Times New Roman"/>
          <w:color w:val="000000"/>
          <w:sz w:val="28"/>
          <w:lang w:val="ru-RU"/>
        </w:rPr>
        <w:t>учитывать историко-культурный контекст и конте</w:t>
      </w:r>
      <w:proofErr w:type="gramStart"/>
      <w:r w:rsidRPr="007E5960">
        <w:rPr>
          <w:rFonts w:ascii="Times New Roman" w:hAnsi="Times New Roman"/>
          <w:color w:val="000000"/>
          <w:sz w:val="28"/>
          <w:lang w:val="ru-RU"/>
        </w:rPr>
        <w:t>кст тв</w:t>
      </w:r>
      <w:proofErr w:type="gramEnd"/>
      <w:r w:rsidRPr="007E5960">
        <w:rPr>
          <w:rFonts w:ascii="Times New Roman" w:hAnsi="Times New Roman"/>
          <w:color w:val="000000"/>
          <w:sz w:val="28"/>
          <w:lang w:val="ru-RU"/>
        </w:rPr>
        <w:t xml:space="preserve">орчества писателя в процессе анализа художественных произведений, выявлять их связь с современностью; </w:t>
      </w:r>
    </w:p>
    <w:p w:rsidR="00CF448A" w:rsidRPr="007E5960" w:rsidRDefault="00B042CF">
      <w:pPr>
        <w:spacing w:after="0"/>
        <w:ind w:firstLine="600"/>
        <w:jc w:val="both"/>
        <w:rPr>
          <w:lang w:val="ru-RU"/>
        </w:rPr>
      </w:pPr>
      <w:r w:rsidRPr="007E5960">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w:t>
      </w:r>
      <w:r w:rsidRPr="007E5960">
        <w:rPr>
          <w:rFonts w:ascii="Times New Roman" w:hAnsi="Times New Roman"/>
          <w:color w:val="000000"/>
          <w:sz w:val="28"/>
          <w:lang w:val="ru-RU"/>
        </w:rPr>
        <w:t>жать своё отношение к ним в развёрнутых аргументированных устных и письменных высказываниях, участвовать в дискуссии на литературные темы;</w:t>
      </w:r>
    </w:p>
    <w:p w:rsidR="00CF448A" w:rsidRPr="007E5960" w:rsidRDefault="00B042CF">
      <w:pPr>
        <w:spacing w:after="0"/>
        <w:ind w:firstLine="600"/>
        <w:jc w:val="both"/>
        <w:rPr>
          <w:lang w:val="ru-RU"/>
        </w:rPr>
      </w:pPr>
      <w:r w:rsidRPr="007E5960">
        <w:rPr>
          <w:rFonts w:ascii="Times New Roman" w:hAnsi="Times New Roman"/>
          <w:color w:val="000000"/>
          <w:sz w:val="28"/>
          <w:lang w:val="ru-RU"/>
        </w:rPr>
        <w:t>7) осознание художественной картины жизни, созданной автором в литературном произведении, в единстве эмоционального л</w:t>
      </w:r>
      <w:r w:rsidRPr="007E5960">
        <w:rPr>
          <w:rFonts w:ascii="Times New Roman" w:hAnsi="Times New Roman"/>
          <w:color w:val="000000"/>
          <w:sz w:val="28"/>
          <w:lang w:val="ru-RU"/>
        </w:rPr>
        <w:t xml:space="preserve">ичностного восприятия и интеллектуального понимания; </w:t>
      </w:r>
    </w:p>
    <w:p w:rsidR="00CF448A" w:rsidRPr="007E5960" w:rsidRDefault="00B042CF">
      <w:pPr>
        <w:spacing w:after="0"/>
        <w:ind w:firstLine="600"/>
        <w:jc w:val="both"/>
        <w:rPr>
          <w:lang w:val="ru-RU"/>
        </w:rPr>
      </w:pPr>
      <w:r w:rsidRPr="007E5960">
        <w:rPr>
          <w:rFonts w:ascii="Times New Roman" w:hAnsi="Times New Roman"/>
          <w:color w:val="000000"/>
          <w:sz w:val="28"/>
          <w:lang w:val="ru-RU"/>
        </w:rPr>
        <w:t xml:space="preserve">8) сформированность </w:t>
      </w:r>
      <w:proofErr w:type="gramStart"/>
      <w:r w:rsidRPr="007E5960">
        <w:rPr>
          <w:rFonts w:ascii="Times New Roman" w:hAnsi="Times New Roman"/>
          <w:color w:val="000000"/>
          <w:sz w:val="28"/>
          <w:lang w:val="ru-RU"/>
        </w:rPr>
        <w:t>умений</w:t>
      </w:r>
      <w:proofErr w:type="gramEnd"/>
      <w:r w:rsidRPr="007E5960">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CF448A" w:rsidRPr="007E5960" w:rsidRDefault="00B042CF">
      <w:pPr>
        <w:spacing w:after="0"/>
        <w:ind w:firstLine="600"/>
        <w:jc w:val="both"/>
        <w:rPr>
          <w:lang w:val="ru-RU"/>
        </w:rPr>
      </w:pPr>
      <w:r w:rsidRPr="007E5960">
        <w:rPr>
          <w:rFonts w:ascii="Times New Roman" w:hAnsi="Times New Roman"/>
          <w:color w:val="000000"/>
          <w:spacing w:val="-2"/>
          <w:sz w:val="28"/>
          <w:lang w:val="ru-RU"/>
        </w:rPr>
        <w:t>9) владение умениями</w:t>
      </w:r>
      <w:r w:rsidRPr="007E5960">
        <w:rPr>
          <w:rFonts w:ascii="Times New Roman" w:hAnsi="Times New Roman"/>
          <w:color w:val="000000"/>
          <w:spacing w:val="-2"/>
          <w:sz w:val="28"/>
          <w:lang w:val="ru-RU"/>
        </w:rPr>
        <w:t xml:space="preserve">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7E5960">
        <w:rPr>
          <w:rFonts w:ascii="Times New Roman" w:hAnsi="Times New Roman"/>
          <w:color w:val="000000"/>
          <w:spacing w:val="-2"/>
          <w:sz w:val="28"/>
          <w:lang w:val="ru-RU"/>
        </w:rPr>
        <w:t>к</w:t>
      </w:r>
      <w:proofErr w:type="gramEnd"/>
      <w:r w:rsidRPr="007E5960">
        <w:rPr>
          <w:rFonts w:ascii="Times New Roman" w:hAnsi="Times New Roman"/>
          <w:color w:val="000000"/>
          <w:spacing w:val="-2"/>
          <w:sz w:val="28"/>
          <w:lang w:val="ru-RU"/>
        </w:rPr>
        <w:t xml:space="preserve"> изученным в основной</w:t>
      </w:r>
      <w:r w:rsidRPr="007E5960">
        <w:rPr>
          <w:rFonts w:ascii="Times New Roman" w:hAnsi="Times New Roman"/>
          <w:color w:val="000000"/>
          <w:spacing w:val="-2"/>
          <w:sz w:val="28"/>
          <w:lang w:val="ru-RU"/>
        </w:rPr>
        <w:t xml:space="preserve"> школе):</w:t>
      </w:r>
    </w:p>
    <w:p w:rsidR="00CF448A" w:rsidRPr="007E5960" w:rsidRDefault="00B042CF">
      <w:pPr>
        <w:spacing w:after="0"/>
        <w:ind w:firstLine="600"/>
        <w:jc w:val="both"/>
        <w:rPr>
          <w:lang w:val="ru-RU"/>
        </w:rPr>
      </w:pPr>
      <w:proofErr w:type="gramStart"/>
      <w:r w:rsidRPr="007E5960">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w:t>
      </w:r>
      <w:r w:rsidRPr="007E5960">
        <w:rPr>
          <w:rFonts w:ascii="Times New Roman" w:hAnsi="Times New Roman"/>
          <w:color w:val="000000"/>
          <w:sz w:val="28"/>
          <w:lang w:val="ru-RU"/>
        </w:rPr>
        <w:t>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w:t>
      </w:r>
      <w:proofErr w:type="gramEnd"/>
      <w:r w:rsidRPr="007E5960">
        <w:rPr>
          <w:rFonts w:ascii="Times New Roman" w:hAnsi="Times New Roman"/>
          <w:color w:val="000000"/>
          <w:sz w:val="28"/>
          <w:lang w:val="ru-RU"/>
        </w:rPr>
        <w:t xml:space="preserve"> </w:t>
      </w:r>
      <w:proofErr w:type="gramStart"/>
      <w:r w:rsidRPr="007E5960">
        <w:rPr>
          <w:rFonts w:ascii="Times New Roman" w:hAnsi="Times New Roman"/>
          <w:color w:val="000000"/>
          <w:sz w:val="28"/>
          <w:lang w:val="ru-RU"/>
        </w:rPr>
        <w:t>внутр</w:t>
      </w:r>
      <w:r w:rsidRPr="007E5960">
        <w:rPr>
          <w:rFonts w:ascii="Times New Roman" w:hAnsi="Times New Roman"/>
          <w:color w:val="000000"/>
          <w:sz w:val="28"/>
          <w:lang w:val="ru-RU"/>
        </w:rPr>
        <w:t>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w:t>
      </w:r>
      <w:r w:rsidRPr="007E5960">
        <w:rPr>
          <w:rFonts w:ascii="Times New Roman" w:hAnsi="Times New Roman"/>
          <w:color w:val="000000"/>
          <w:sz w:val="28"/>
          <w:lang w:val="ru-RU"/>
        </w:rPr>
        <w:t xml:space="preserve">ый перевод; литературная критика; </w:t>
      </w:r>
      <w:proofErr w:type="gramEnd"/>
    </w:p>
    <w:p w:rsidR="00CF448A" w:rsidRPr="007E5960" w:rsidRDefault="00B042CF">
      <w:pPr>
        <w:spacing w:after="0"/>
        <w:ind w:firstLine="600"/>
        <w:jc w:val="both"/>
        <w:rPr>
          <w:lang w:val="ru-RU"/>
        </w:rPr>
      </w:pPr>
      <w:r w:rsidRPr="007E5960">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CF448A" w:rsidRPr="007E5960" w:rsidRDefault="00B042CF">
      <w:pPr>
        <w:spacing w:after="0"/>
        <w:ind w:firstLine="600"/>
        <w:jc w:val="both"/>
        <w:rPr>
          <w:lang w:val="ru-RU"/>
        </w:rPr>
      </w:pPr>
      <w:r w:rsidRPr="007E5960">
        <w:rPr>
          <w:rFonts w:ascii="Times New Roman" w:hAnsi="Times New Roman"/>
          <w:color w:val="000000"/>
          <w:sz w:val="28"/>
          <w:lang w:val="ru-RU"/>
        </w:rPr>
        <w:t>11) сформированность представл</w:t>
      </w:r>
      <w:r w:rsidRPr="007E5960">
        <w:rPr>
          <w:rFonts w:ascii="Times New Roman" w:hAnsi="Times New Roman"/>
          <w:color w:val="000000"/>
          <w:sz w:val="28"/>
          <w:lang w:val="ru-RU"/>
        </w:rPr>
        <w:t>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w:t>
      </w:r>
      <w:r w:rsidRPr="007E5960">
        <w:rPr>
          <w:rFonts w:ascii="Times New Roman" w:hAnsi="Times New Roman"/>
          <w:color w:val="000000"/>
          <w:sz w:val="28"/>
          <w:lang w:val="ru-RU"/>
        </w:rPr>
        <w:t xml:space="preserve">е; </w:t>
      </w:r>
    </w:p>
    <w:p w:rsidR="00CF448A" w:rsidRPr="007E5960" w:rsidRDefault="00B042CF">
      <w:pPr>
        <w:spacing w:after="0"/>
        <w:ind w:firstLine="600"/>
        <w:jc w:val="both"/>
        <w:rPr>
          <w:lang w:val="ru-RU"/>
        </w:rPr>
      </w:pPr>
      <w:proofErr w:type="gramStart"/>
      <w:r w:rsidRPr="007E5960">
        <w:rPr>
          <w:rFonts w:ascii="Times New Roman" w:hAnsi="Times New Roman"/>
          <w:color w:val="000000"/>
          <w:sz w:val="28"/>
          <w:lang w:val="ru-RU"/>
        </w:rPr>
        <w:t>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w:t>
      </w:r>
      <w:r w:rsidRPr="007E5960">
        <w:rPr>
          <w:rFonts w:ascii="Times New Roman" w:hAnsi="Times New Roman"/>
          <w:color w:val="000000"/>
          <w:sz w:val="28"/>
          <w:lang w:val="ru-RU"/>
        </w:rPr>
        <w:t xml:space="preserve">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roofErr w:type="gramEnd"/>
    </w:p>
    <w:p w:rsidR="00CF448A" w:rsidRPr="007E5960" w:rsidRDefault="00B042CF">
      <w:pPr>
        <w:spacing w:after="0"/>
        <w:ind w:firstLine="600"/>
        <w:jc w:val="both"/>
        <w:rPr>
          <w:lang w:val="ru-RU"/>
        </w:rPr>
      </w:pPr>
      <w:r w:rsidRPr="007E5960">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CF448A" w:rsidRPr="007E5960" w:rsidRDefault="00B042CF">
      <w:pPr>
        <w:spacing w:after="0" w:line="480" w:lineRule="auto"/>
        <w:ind w:firstLine="600"/>
        <w:rPr>
          <w:lang w:val="ru-RU"/>
        </w:rPr>
      </w:pPr>
      <w:r w:rsidRPr="007E5960">
        <w:rPr>
          <w:rFonts w:ascii="Times New Roman" w:hAnsi="Times New Roman"/>
          <w:b/>
          <w:color w:val="000000"/>
          <w:sz w:val="28"/>
          <w:lang w:val="ru-RU"/>
        </w:rPr>
        <w:t>ПРЕДМЕТНЫЕ РЕЗУЛЬТАТЫ ПО КЛАССАМ:</w:t>
      </w:r>
      <w:r w:rsidRPr="007E5960">
        <w:rPr>
          <w:rFonts w:ascii="Times New Roman" w:hAnsi="Times New Roman"/>
          <w:color w:val="000000"/>
          <w:sz w:val="28"/>
          <w:lang w:val="ru-RU"/>
        </w:rPr>
        <w:t xml:space="preserve"> </w:t>
      </w:r>
    </w:p>
    <w:p w:rsidR="00CF448A" w:rsidRPr="007E5960" w:rsidRDefault="00B042CF">
      <w:pPr>
        <w:spacing w:after="0"/>
        <w:ind w:firstLine="600"/>
        <w:rPr>
          <w:lang w:val="ru-RU"/>
        </w:rPr>
      </w:pPr>
      <w:r w:rsidRPr="007E5960">
        <w:rPr>
          <w:rFonts w:ascii="Times New Roman" w:hAnsi="Times New Roman"/>
          <w:b/>
          <w:color w:val="000000"/>
          <w:sz w:val="28"/>
          <w:lang w:val="ru-RU"/>
        </w:rPr>
        <w:t>10 КЛАСС</w:t>
      </w:r>
    </w:p>
    <w:p w:rsidR="00CF448A" w:rsidRPr="007E5960" w:rsidRDefault="00B042CF">
      <w:pPr>
        <w:spacing w:after="0"/>
        <w:ind w:firstLine="600"/>
        <w:jc w:val="both"/>
        <w:rPr>
          <w:lang w:val="ru-RU"/>
        </w:rPr>
      </w:pPr>
      <w:r w:rsidRPr="007E5960">
        <w:rPr>
          <w:rFonts w:ascii="Times New Roman" w:hAnsi="Times New Roman"/>
          <w:color w:val="000000"/>
          <w:sz w:val="28"/>
          <w:lang w:val="ru-RU"/>
        </w:rPr>
        <w:t>1) осознание причастности к отечественным</w:t>
      </w:r>
      <w:r w:rsidRPr="007E5960">
        <w:rPr>
          <w:rFonts w:ascii="Times New Roman" w:hAnsi="Times New Roman"/>
          <w:color w:val="000000"/>
          <w:sz w:val="28"/>
          <w:lang w:val="ru-RU"/>
        </w:rPr>
        <w:t xml:space="preserve">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7E5960">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7E5960">
        <w:rPr>
          <w:rFonts w:ascii="Times New Roman" w:hAnsi="Times New Roman"/>
          <w:color w:val="000000"/>
          <w:sz w:val="28"/>
          <w:lang w:val="ru-RU"/>
        </w:rPr>
        <w:t xml:space="preserve"> века); </w:t>
      </w:r>
    </w:p>
    <w:p w:rsidR="00CF448A" w:rsidRPr="007E5960" w:rsidRDefault="00B042CF">
      <w:pPr>
        <w:spacing w:after="0"/>
        <w:ind w:firstLine="600"/>
        <w:jc w:val="both"/>
        <w:rPr>
          <w:lang w:val="ru-RU"/>
        </w:rPr>
      </w:pPr>
      <w:r w:rsidRPr="007E5960">
        <w:rPr>
          <w:rFonts w:ascii="Times New Roman" w:hAnsi="Times New Roman"/>
          <w:color w:val="000000"/>
          <w:spacing w:val="-2"/>
          <w:sz w:val="28"/>
          <w:lang w:val="ru-RU"/>
        </w:rPr>
        <w:t>2) п</w:t>
      </w:r>
      <w:r w:rsidRPr="007E5960">
        <w:rPr>
          <w:rFonts w:ascii="Times New Roman" w:hAnsi="Times New Roman"/>
          <w:color w:val="000000"/>
          <w:spacing w:val="-2"/>
          <w:sz w:val="28"/>
          <w:lang w:val="ru-RU"/>
        </w:rPr>
        <w:t xml:space="preserve">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CF448A" w:rsidRPr="007E5960" w:rsidRDefault="00B042CF">
      <w:pPr>
        <w:spacing w:after="0"/>
        <w:ind w:firstLine="600"/>
        <w:jc w:val="both"/>
        <w:rPr>
          <w:lang w:val="ru-RU"/>
        </w:rPr>
      </w:pPr>
      <w:r w:rsidRPr="007E5960">
        <w:rPr>
          <w:rFonts w:ascii="Times New Roman" w:hAnsi="Times New Roman"/>
          <w:color w:val="000000"/>
          <w:sz w:val="28"/>
          <w:lang w:val="ru-RU"/>
        </w:rPr>
        <w:t>3) сформированность устойчивого инт</w:t>
      </w:r>
      <w:r w:rsidRPr="007E5960">
        <w:rPr>
          <w:rFonts w:ascii="Times New Roman" w:hAnsi="Times New Roman"/>
          <w:color w:val="000000"/>
          <w:sz w:val="28"/>
          <w:lang w:val="ru-RU"/>
        </w:rPr>
        <w:t xml:space="preserve">ереса к чтению как средству познания </w:t>
      </w:r>
      <w:proofErr w:type="gramStart"/>
      <w:r w:rsidRPr="007E5960">
        <w:rPr>
          <w:rFonts w:ascii="Times New Roman" w:hAnsi="Times New Roman"/>
          <w:color w:val="000000"/>
          <w:sz w:val="28"/>
          <w:lang w:val="ru-RU"/>
        </w:rPr>
        <w:t>отечественной</w:t>
      </w:r>
      <w:proofErr w:type="gramEnd"/>
      <w:r w:rsidRPr="007E5960">
        <w:rPr>
          <w:rFonts w:ascii="Times New Roman" w:hAnsi="Times New Roman"/>
          <w:color w:val="000000"/>
          <w:sz w:val="28"/>
          <w:lang w:val="ru-RU"/>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CF448A" w:rsidRPr="007E5960" w:rsidRDefault="00B042CF">
      <w:pPr>
        <w:spacing w:after="0"/>
        <w:ind w:firstLine="600"/>
        <w:jc w:val="both"/>
        <w:rPr>
          <w:lang w:val="ru-RU"/>
        </w:rPr>
      </w:pPr>
      <w:r w:rsidRPr="007E5960">
        <w:rPr>
          <w:rFonts w:ascii="Times New Roman" w:hAnsi="Times New Roman"/>
          <w:color w:val="000000"/>
          <w:sz w:val="28"/>
          <w:lang w:val="ru-RU"/>
        </w:rPr>
        <w:t>4) знание содержания, понимание ключевых проблем и ос</w:t>
      </w:r>
      <w:r w:rsidRPr="007E5960">
        <w:rPr>
          <w:rFonts w:ascii="Times New Roman" w:hAnsi="Times New Roman"/>
          <w:color w:val="000000"/>
          <w:sz w:val="28"/>
          <w:lang w:val="ru-RU"/>
        </w:rPr>
        <w:t xml:space="preserve">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7E5960">
        <w:rPr>
          <w:rFonts w:ascii="Times New Roman" w:hAnsi="Times New Roman"/>
          <w:color w:val="000000"/>
          <w:sz w:val="28"/>
          <w:lang w:val="ru-RU"/>
        </w:rPr>
        <w:t xml:space="preserve"> века);</w:t>
      </w:r>
    </w:p>
    <w:p w:rsidR="00CF448A" w:rsidRPr="007E5960" w:rsidRDefault="00B042CF">
      <w:pPr>
        <w:spacing w:after="0"/>
        <w:ind w:firstLine="600"/>
        <w:jc w:val="both"/>
        <w:rPr>
          <w:lang w:val="ru-RU"/>
        </w:rPr>
      </w:pPr>
      <w:r w:rsidRPr="007E5960">
        <w:rPr>
          <w:rFonts w:ascii="Times New Roman" w:hAnsi="Times New Roman"/>
          <w:color w:val="000000"/>
          <w:sz w:val="28"/>
          <w:lang w:val="ru-RU"/>
        </w:rPr>
        <w:t>5) сформированность умений определять и учитывать историко-культурн</w:t>
      </w:r>
      <w:r w:rsidRPr="007E5960">
        <w:rPr>
          <w:rFonts w:ascii="Times New Roman" w:hAnsi="Times New Roman"/>
          <w:color w:val="000000"/>
          <w:sz w:val="28"/>
          <w:lang w:val="ru-RU"/>
        </w:rPr>
        <w:t>ый контекст и конте</w:t>
      </w:r>
      <w:proofErr w:type="gramStart"/>
      <w:r w:rsidRPr="007E5960">
        <w:rPr>
          <w:rFonts w:ascii="Times New Roman" w:hAnsi="Times New Roman"/>
          <w:color w:val="000000"/>
          <w:sz w:val="28"/>
          <w:lang w:val="ru-RU"/>
        </w:rPr>
        <w:t>кст тв</w:t>
      </w:r>
      <w:proofErr w:type="gramEnd"/>
      <w:r w:rsidRPr="007E5960">
        <w:rPr>
          <w:rFonts w:ascii="Times New Roman" w:hAnsi="Times New Roman"/>
          <w:color w:val="000000"/>
          <w:sz w:val="28"/>
          <w:lang w:val="ru-RU"/>
        </w:rPr>
        <w:t xml:space="preserve">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7E5960">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w:t>
      </w:r>
      <w:r w:rsidRPr="007E5960">
        <w:rPr>
          <w:rFonts w:ascii="Times New Roman" w:hAnsi="Times New Roman"/>
          <w:color w:val="000000"/>
          <w:sz w:val="28"/>
          <w:lang w:val="ru-RU"/>
        </w:rPr>
        <w:t xml:space="preserve">веческое содержание литературных произведений; </w:t>
      </w:r>
    </w:p>
    <w:p w:rsidR="00CF448A" w:rsidRPr="007E5960" w:rsidRDefault="00B042CF">
      <w:pPr>
        <w:spacing w:after="0"/>
        <w:ind w:firstLine="600"/>
        <w:jc w:val="both"/>
        <w:rPr>
          <w:lang w:val="ru-RU"/>
        </w:rPr>
      </w:pPr>
      <w:r w:rsidRPr="007E5960">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7E5960">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w:t>
      </w:r>
      <w:r w:rsidRPr="007E5960">
        <w:rPr>
          <w:rFonts w:ascii="Times New Roman" w:hAnsi="Times New Roman"/>
          <w:color w:val="000000"/>
          <w:sz w:val="28"/>
          <w:lang w:val="ru-RU"/>
        </w:rPr>
        <w:t xml:space="preserve">вовать в дискуссии на литературные темы; иметь устойчивые навыки устной и письменной речи в процессе чтения и </w:t>
      </w:r>
      <w:proofErr w:type="gramStart"/>
      <w:r w:rsidRPr="007E5960">
        <w:rPr>
          <w:rFonts w:ascii="Times New Roman" w:hAnsi="Times New Roman"/>
          <w:color w:val="000000"/>
          <w:sz w:val="28"/>
          <w:lang w:val="ru-RU"/>
        </w:rPr>
        <w:t>обсуждения</w:t>
      </w:r>
      <w:proofErr w:type="gramEnd"/>
      <w:r w:rsidRPr="007E5960">
        <w:rPr>
          <w:rFonts w:ascii="Times New Roman" w:hAnsi="Times New Roman"/>
          <w:color w:val="000000"/>
          <w:sz w:val="28"/>
          <w:lang w:val="ru-RU"/>
        </w:rPr>
        <w:t xml:space="preserve"> лучших образцов отечественной и зарубежной литературы; </w:t>
      </w:r>
    </w:p>
    <w:p w:rsidR="00CF448A" w:rsidRPr="007E5960" w:rsidRDefault="00B042CF">
      <w:pPr>
        <w:spacing w:after="0"/>
        <w:ind w:firstLine="600"/>
        <w:jc w:val="both"/>
        <w:rPr>
          <w:lang w:val="ru-RU"/>
        </w:rPr>
      </w:pPr>
      <w:r w:rsidRPr="007E5960">
        <w:rPr>
          <w:rFonts w:ascii="Times New Roman" w:hAnsi="Times New Roman"/>
          <w:color w:val="000000"/>
          <w:sz w:val="28"/>
          <w:lang w:val="ru-RU"/>
        </w:rPr>
        <w:t>7) осмысление художественной картины жизни, созданной автором в литературном пр</w:t>
      </w:r>
      <w:r w:rsidRPr="007E5960">
        <w:rPr>
          <w:rFonts w:ascii="Times New Roman" w:hAnsi="Times New Roman"/>
          <w:color w:val="000000"/>
          <w:sz w:val="28"/>
          <w:lang w:val="ru-RU"/>
        </w:rPr>
        <w:t>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CF448A" w:rsidRPr="007E5960" w:rsidRDefault="00B042CF">
      <w:pPr>
        <w:spacing w:after="0"/>
        <w:ind w:firstLine="600"/>
        <w:jc w:val="both"/>
        <w:rPr>
          <w:lang w:val="ru-RU"/>
        </w:rPr>
      </w:pPr>
      <w:r w:rsidRPr="007E5960">
        <w:rPr>
          <w:rFonts w:ascii="Times New Roman" w:hAnsi="Times New Roman"/>
          <w:color w:val="000000"/>
          <w:sz w:val="28"/>
          <w:lang w:val="ru-RU"/>
        </w:rPr>
        <w:t xml:space="preserve">8) сформированность </w:t>
      </w:r>
      <w:proofErr w:type="gramStart"/>
      <w:r w:rsidRPr="007E5960">
        <w:rPr>
          <w:rFonts w:ascii="Times New Roman" w:hAnsi="Times New Roman"/>
          <w:color w:val="000000"/>
          <w:sz w:val="28"/>
          <w:lang w:val="ru-RU"/>
        </w:rPr>
        <w:t>умений</w:t>
      </w:r>
      <w:proofErr w:type="gramEnd"/>
      <w:r w:rsidRPr="007E5960">
        <w:rPr>
          <w:rFonts w:ascii="Times New Roman" w:hAnsi="Times New Roman"/>
          <w:color w:val="000000"/>
          <w:sz w:val="28"/>
          <w:lang w:val="ru-RU"/>
        </w:rPr>
        <w:t xml:space="preserve"> выразительно (с уч</w:t>
      </w:r>
      <w:r w:rsidRPr="007E5960">
        <w:rPr>
          <w:rFonts w:ascii="Times New Roman" w:hAnsi="Times New Roman"/>
          <w:color w:val="000000"/>
          <w:sz w:val="28"/>
          <w:lang w:val="ru-RU"/>
        </w:rPr>
        <w:t>ётом индивидуальных особенностей обучающихся) читать, в том числе наизусть не менее 10 произведений и (или) фрагментов;</w:t>
      </w:r>
    </w:p>
    <w:p w:rsidR="00CF448A" w:rsidRPr="007E5960" w:rsidRDefault="00B042CF">
      <w:pPr>
        <w:spacing w:after="0"/>
        <w:ind w:firstLine="600"/>
        <w:jc w:val="both"/>
        <w:rPr>
          <w:lang w:val="ru-RU"/>
        </w:rPr>
      </w:pPr>
      <w:r w:rsidRPr="007E5960">
        <w:rPr>
          <w:rFonts w:ascii="Times New Roman" w:hAnsi="Times New Roman"/>
          <w:color w:val="000000"/>
          <w:spacing w:val="-2"/>
          <w:sz w:val="28"/>
          <w:lang w:val="ru-RU"/>
        </w:rPr>
        <w:t>9) овладение умениями анализа и интерпретации художественных произведений в единстве формы и содержания (с учётом неоднозначности заложе</w:t>
      </w:r>
      <w:r w:rsidRPr="007E5960">
        <w:rPr>
          <w:rFonts w:ascii="Times New Roman" w:hAnsi="Times New Roman"/>
          <w:color w:val="000000"/>
          <w:spacing w:val="-2"/>
          <w:sz w:val="28"/>
          <w:lang w:val="ru-RU"/>
        </w:rPr>
        <w:t xml:space="preserve">нных в нём смыслов и наличия в нём подтекста) с использованием </w:t>
      </w:r>
      <w:r w:rsidRPr="007E5960">
        <w:rPr>
          <w:rFonts w:ascii="Times New Roman" w:hAnsi="Times New Roman"/>
          <w:color w:val="000000"/>
          <w:spacing w:val="-2"/>
          <w:sz w:val="28"/>
          <w:lang w:val="ru-RU"/>
        </w:rPr>
        <w:lastRenderedPageBreak/>
        <w:t xml:space="preserve">теоретико-литературных терминов и понятий (в дополнение </w:t>
      </w:r>
      <w:proofErr w:type="gramStart"/>
      <w:r w:rsidRPr="007E5960">
        <w:rPr>
          <w:rFonts w:ascii="Times New Roman" w:hAnsi="Times New Roman"/>
          <w:color w:val="000000"/>
          <w:spacing w:val="-2"/>
          <w:sz w:val="28"/>
          <w:lang w:val="ru-RU"/>
        </w:rPr>
        <w:t>к</w:t>
      </w:r>
      <w:proofErr w:type="gramEnd"/>
      <w:r w:rsidRPr="007E5960">
        <w:rPr>
          <w:rFonts w:ascii="Times New Roman" w:hAnsi="Times New Roman"/>
          <w:color w:val="000000"/>
          <w:spacing w:val="-2"/>
          <w:sz w:val="28"/>
          <w:lang w:val="ru-RU"/>
        </w:rPr>
        <w:t xml:space="preserve"> изученным в основной школе):</w:t>
      </w:r>
    </w:p>
    <w:p w:rsidR="00CF448A" w:rsidRPr="007E5960" w:rsidRDefault="00B042CF">
      <w:pPr>
        <w:spacing w:after="0"/>
        <w:ind w:firstLine="600"/>
        <w:jc w:val="both"/>
        <w:rPr>
          <w:lang w:val="ru-RU"/>
        </w:rPr>
      </w:pPr>
      <w:proofErr w:type="gramStart"/>
      <w:r w:rsidRPr="007E5960">
        <w:rPr>
          <w:rFonts w:ascii="Times New Roman" w:hAnsi="Times New Roman"/>
          <w:color w:val="000000"/>
          <w:sz w:val="28"/>
          <w:lang w:val="ru-RU"/>
        </w:rPr>
        <w:t>конкретно-историческое, общечеловеческое и национальное в творчестве писателя; традиция и новаторство; авт</w:t>
      </w:r>
      <w:r w:rsidRPr="007E5960">
        <w:rPr>
          <w:rFonts w:ascii="Times New Roman" w:hAnsi="Times New Roman"/>
          <w:color w:val="000000"/>
          <w:sz w:val="28"/>
          <w:lang w:val="ru-RU"/>
        </w:rPr>
        <w:t xml:space="preserve">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w:t>
      </w:r>
      <w:r w:rsidRPr="007E5960">
        <w:rPr>
          <w:rFonts w:ascii="Times New Roman" w:hAnsi="Times New Roman"/>
          <w:color w:val="000000"/>
          <w:sz w:val="28"/>
          <w:lang w:val="ru-RU"/>
        </w:rPr>
        <w:t>тематика и проблематика; авторская позиция; фабула; виды тропов и фигуры речи; внутренняя речь;</w:t>
      </w:r>
      <w:proofErr w:type="gramEnd"/>
      <w:r w:rsidRPr="007E5960">
        <w:rPr>
          <w:rFonts w:ascii="Times New Roman" w:hAnsi="Times New Roman"/>
          <w:color w:val="000000"/>
          <w:sz w:val="28"/>
          <w:lang w:val="ru-RU"/>
        </w:rPr>
        <w:t xml:space="preserve"> </w:t>
      </w:r>
      <w:proofErr w:type="gramStart"/>
      <w:r w:rsidRPr="007E5960">
        <w:rPr>
          <w:rFonts w:ascii="Times New Roman" w:hAnsi="Times New Roman"/>
          <w:color w:val="000000"/>
          <w:sz w:val="28"/>
          <w:lang w:val="ru-RU"/>
        </w:rPr>
        <w:t>стиль, стилизация; аллюзия, подтекст; символ; системы стихосложения (тоническая, силлабическая, силлабо-тоническая); «вечные темы» и «вечные образы» в литератур</w:t>
      </w:r>
      <w:r w:rsidRPr="007E5960">
        <w:rPr>
          <w:rFonts w:ascii="Times New Roman" w:hAnsi="Times New Roman"/>
          <w:color w:val="000000"/>
          <w:sz w:val="28"/>
          <w:lang w:val="ru-RU"/>
        </w:rPr>
        <w:t xml:space="preserve">е; взаимосвязь и взаимовлияние национальных литератур; художественный перевод; литературная критика; </w:t>
      </w:r>
      <w:proofErr w:type="gramEnd"/>
    </w:p>
    <w:p w:rsidR="00CF448A" w:rsidRPr="007E5960" w:rsidRDefault="00B042CF">
      <w:pPr>
        <w:spacing w:after="0"/>
        <w:ind w:firstLine="600"/>
        <w:jc w:val="both"/>
        <w:rPr>
          <w:lang w:val="ru-RU"/>
        </w:rPr>
      </w:pPr>
      <w:r w:rsidRPr="007E5960">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w:t>
      </w:r>
      <w:r w:rsidRPr="007E5960">
        <w:rPr>
          <w:rFonts w:ascii="Times New Roman" w:hAnsi="Times New Roman"/>
          <w:color w:val="000000"/>
          <w:sz w:val="28"/>
          <w:lang w:val="ru-RU"/>
        </w:rPr>
        <w:t>ивопись, театр, кино, музыка и др.);</w:t>
      </w:r>
    </w:p>
    <w:p w:rsidR="00CF448A" w:rsidRPr="007E5960" w:rsidRDefault="00B042CF">
      <w:pPr>
        <w:spacing w:after="0"/>
        <w:ind w:firstLine="600"/>
        <w:jc w:val="both"/>
        <w:rPr>
          <w:lang w:val="ru-RU"/>
        </w:rPr>
      </w:pPr>
      <w:r w:rsidRPr="007E5960">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w:t>
      </w:r>
      <w:r w:rsidRPr="007E5960">
        <w:rPr>
          <w:rFonts w:ascii="Times New Roman" w:hAnsi="Times New Roman"/>
          <w:color w:val="000000"/>
          <w:sz w:val="28"/>
          <w:lang w:val="ru-RU"/>
        </w:rPr>
        <w:t xml:space="preserve">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CF448A" w:rsidRPr="007E5960" w:rsidRDefault="00B042CF">
      <w:pPr>
        <w:spacing w:after="0"/>
        <w:ind w:firstLine="600"/>
        <w:jc w:val="both"/>
        <w:rPr>
          <w:lang w:val="ru-RU"/>
        </w:rPr>
      </w:pPr>
      <w:proofErr w:type="gramStart"/>
      <w:r w:rsidRPr="007E5960">
        <w:rPr>
          <w:rFonts w:ascii="Times New Roman" w:hAnsi="Times New Roman"/>
          <w:color w:val="000000"/>
          <w:sz w:val="28"/>
          <w:lang w:val="ru-RU"/>
        </w:rPr>
        <w:t>12) овладение современными читательскими практиками, культурой восприя</w:t>
      </w:r>
      <w:r w:rsidRPr="007E5960">
        <w:rPr>
          <w:rFonts w:ascii="Times New Roman" w:hAnsi="Times New Roman"/>
          <w:color w:val="000000"/>
          <w:sz w:val="28"/>
          <w:lang w:val="ru-RU"/>
        </w:rPr>
        <w:t>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w:t>
      </w:r>
      <w:r w:rsidRPr="007E5960">
        <w:rPr>
          <w:rFonts w:ascii="Times New Roman" w:hAnsi="Times New Roman"/>
          <w:color w:val="000000"/>
          <w:sz w:val="28"/>
          <w:lang w:val="ru-RU"/>
        </w:rPr>
        <w:t>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CF448A" w:rsidRPr="007E5960" w:rsidRDefault="00B042CF">
      <w:pPr>
        <w:spacing w:after="0"/>
        <w:ind w:firstLine="600"/>
        <w:jc w:val="both"/>
        <w:rPr>
          <w:lang w:val="ru-RU"/>
        </w:rPr>
      </w:pPr>
      <w:r w:rsidRPr="007E5960">
        <w:rPr>
          <w:rFonts w:ascii="Times New Roman" w:hAnsi="Times New Roman"/>
          <w:color w:val="000000"/>
          <w:spacing w:val="-2"/>
          <w:sz w:val="28"/>
          <w:lang w:val="ru-RU"/>
        </w:rPr>
        <w:t xml:space="preserve">13) умение работать с разными информационными источниками, в том числе в медиапространстве, </w:t>
      </w:r>
      <w:r w:rsidRPr="007E5960">
        <w:rPr>
          <w:rFonts w:ascii="Times New Roman" w:hAnsi="Times New Roman"/>
          <w:color w:val="000000"/>
          <w:spacing w:val="-2"/>
          <w:sz w:val="28"/>
          <w:lang w:val="ru-RU"/>
        </w:rPr>
        <w:t>использовать ресурсы традиционных библиотек и электронных библиотечных систем;</w:t>
      </w:r>
    </w:p>
    <w:p w:rsidR="00CF448A" w:rsidRPr="007E5960" w:rsidRDefault="00B042CF">
      <w:pPr>
        <w:spacing w:after="0"/>
        <w:ind w:firstLine="600"/>
        <w:rPr>
          <w:lang w:val="ru-RU"/>
        </w:rPr>
      </w:pPr>
      <w:r w:rsidRPr="007E5960">
        <w:rPr>
          <w:rFonts w:ascii="Times New Roman" w:hAnsi="Times New Roman"/>
          <w:b/>
          <w:color w:val="000000"/>
          <w:sz w:val="28"/>
          <w:lang w:val="ru-RU"/>
        </w:rPr>
        <w:t>11 КЛАСС</w:t>
      </w:r>
    </w:p>
    <w:p w:rsidR="00CF448A" w:rsidRPr="007E5960" w:rsidRDefault="00B042CF">
      <w:pPr>
        <w:spacing w:after="0"/>
        <w:ind w:firstLine="600"/>
        <w:jc w:val="both"/>
        <w:rPr>
          <w:lang w:val="ru-RU"/>
        </w:rPr>
      </w:pPr>
      <w:proofErr w:type="gramStart"/>
      <w:r w:rsidRPr="007E5960">
        <w:rPr>
          <w:rFonts w:ascii="Times New Roman" w:hAnsi="Times New Roman"/>
          <w:color w:val="000000"/>
          <w:sz w:val="28"/>
          <w:lang w:val="ru-RU"/>
        </w:rPr>
        <w:t>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w:t>
      </w:r>
      <w:r w:rsidRPr="007E5960">
        <w:rPr>
          <w:rFonts w:ascii="Times New Roman" w:hAnsi="Times New Roman"/>
          <w:color w:val="000000"/>
          <w:sz w:val="28"/>
          <w:lang w:val="ru-RU"/>
        </w:rPr>
        <w:t xml:space="preserve">ровой культуры через умение соотносить художественную литературу конца </w:t>
      </w:r>
      <w:r>
        <w:rPr>
          <w:rFonts w:ascii="Times New Roman" w:hAnsi="Times New Roman"/>
          <w:color w:val="000000"/>
          <w:sz w:val="28"/>
        </w:rPr>
        <w:t>XIX</w:t>
      </w:r>
      <w:r w:rsidRPr="007E5960">
        <w:rPr>
          <w:rFonts w:ascii="Times New Roman" w:hAnsi="Times New Roman"/>
          <w:color w:val="000000"/>
          <w:sz w:val="28"/>
          <w:lang w:val="ru-RU"/>
        </w:rPr>
        <w:t xml:space="preserve"> – начала </w:t>
      </w:r>
      <w:r>
        <w:rPr>
          <w:rFonts w:ascii="Times New Roman" w:hAnsi="Times New Roman"/>
          <w:color w:val="000000"/>
          <w:sz w:val="28"/>
        </w:rPr>
        <w:t>XXI</w:t>
      </w:r>
      <w:r w:rsidRPr="007E5960">
        <w:rPr>
          <w:rFonts w:ascii="Times New Roman" w:hAnsi="Times New Roman"/>
          <w:color w:val="000000"/>
          <w:sz w:val="28"/>
          <w:lang w:val="ru-RU"/>
        </w:rPr>
        <w:t xml:space="preserve"> века с </w:t>
      </w:r>
      <w:r w:rsidRPr="007E5960">
        <w:rPr>
          <w:rFonts w:ascii="Times New Roman" w:hAnsi="Times New Roman"/>
          <w:color w:val="000000"/>
          <w:sz w:val="28"/>
          <w:lang w:val="ru-RU"/>
        </w:rPr>
        <w:lastRenderedPageBreak/>
        <w:t>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w:t>
      </w:r>
      <w:r w:rsidRPr="007E5960">
        <w:rPr>
          <w:rFonts w:ascii="Times New Roman" w:hAnsi="Times New Roman"/>
          <w:color w:val="000000"/>
          <w:sz w:val="28"/>
          <w:lang w:val="ru-RU"/>
        </w:rPr>
        <w:t xml:space="preserve">отъемлемой части культуры; </w:t>
      </w:r>
      <w:proofErr w:type="gramEnd"/>
    </w:p>
    <w:p w:rsidR="00CF448A" w:rsidRPr="007E5960" w:rsidRDefault="00B042CF">
      <w:pPr>
        <w:spacing w:after="0"/>
        <w:ind w:firstLine="600"/>
        <w:jc w:val="both"/>
        <w:rPr>
          <w:lang w:val="ru-RU"/>
        </w:rPr>
      </w:pPr>
      <w:r w:rsidRPr="007E5960">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w:t>
      </w:r>
      <w:r w:rsidRPr="007E5960">
        <w:rPr>
          <w:rFonts w:ascii="Times New Roman" w:hAnsi="Times New Roman"/>
          <w:color w:val="000000"/>
          <w:sz w:val="28"/>
          <w:lang w:val="ru-RU"/>
        </w:rPr>
        <w:t>ектуально-нравственного роста;</w:t>
      </w:r>
    </w:p>
    <w:p w:rsidR="00CF448A" w:rsidRPr="007E5960" w:rsidRDefault="00B042CF">
      <w:pPr>
        <w:spacing w:after="0"/>
        <w:ind w:firstLine="600"/>
        <w:jc w:val="both"/>
        <w:rPr>
          <w:lang w:val="ru-RU"/>
        </w:rPr>
      </w:pPr>
      <w:r w:rsidRPr="007E5960">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CF448A" w:rsidRPr="007E5960" w:rsidRDefault="00B042CF">
      <w:pPr>
        <w:spacing w:after="0"/>
        <w:ind w:firstLine="600"/>
        <w:jc w:val="both"/>
        <w:rPr>
          <w:lang w:val="ru-RU"/>
        </w:rPr>
      </w:pPr>
      <w:r w:rsidRPr="007E5960">
        <w:rPr>
          <w:rFonts w:ascii="Times New Roman" w:hAnsi="Times New Roman"/>
          <w:color w:val="000000"/>
          <w:spacing w:val="-1"/>
          <w:sz w:val="28"/>
          <w:lang w:val="ru-RU"/>
        </w:rPr>
        <w:t>4) знание соде</w:t>
      </w:r>
      <w:r w:rsidRPr="007E5960">
        <w:rPr>
          <w:rFonts w:ascii="Times New Roman" w:hAnsi="Times New Roman"/>
          <w:color w:val="000000"/>
          <w:spacing w:val="-1"/>
          <w:sz w:val="28"/>
          <w:lang w:val="ru-RU"/>
        </w:rPr>
        <w:t xml:space="preserve">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7E5960">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7E5960">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w:t>
      </w:r>
      <w:r w:rsidRPr="007E5960">
        <w:rPr>
          <w:rFonts w:ascii="Times New Roman" w:hAnsi="Times New Roman"/>
          <w:color w:val="000000"/>
          <w:spacing w:val="-1"/>
          <w:sz w:val="28"/>
          <w:lang w:val="ru-RU"/>
        </w:rPr>
        <w:t>ой литературы;</w:t>
      </w:r>
    </w:p>
    <w:p w:rsidR="00CF448A" w:rsidRPr="007E5960" w:rsidRDefault="00B042CF">
      <w:pPr>
        <w:spacing w:after="0"/>
        <w:ind w:firstLine="600"/>
        <w:jc w:val="both"/>
        <w:rPr>
          <w:lang w:val="ru-RU"/>
        </w:rPr>
      </w:pPr>
      <w:r w:rsidRPr="007E5960">
        <w:rPr>
          <w:rFonts w:ascii="Times New Roman" w:hAnsi="Times New Roman"/>
          <w:color w:val="000000"/>
          <w:sz w:val="28"/>
          <w:lang w:val="ru-RU"/>
        </w:rPr>
        <w:t>5) сформированность умений определять и учитывать историко-культурный контекст и конте</w:t>
      </w:r>
      <w:proofErr w:type="gramStart"/>
      <w:r w:rsidRPr="007E5960">
        <w:rPr>
          <w:rFonts w:ascii="Times New Roman" w:hAnsi="Times New Roman"/>
          <w:color w:val="000000"/>
          <w:sz w:val="28"/>
          <w:lang w:val="ru-RU"/>
        </w:rPr>
        <w:t>кст тв</w:t>
      </w:r>
      <w:proofErr w:type="gramEnd"/>
      <w:r w:rsidRPr="007E5960">
        <w:rPr>
          <w:rFonts w:ascii="Times New Roman" w:hAnsi="Times New Roman"/>
          <w:color w:val="000000"/>
          <w:sz w:val="28"/>
          <w:lang w:val="ru-RU"/>
        </w:rPr>
        <w:t xml:space="preserve">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7E5960">
        <w:rPr>
          <w:rFonts w:ascii="Times New Roman" w:hAnsi="Times New Roman"/>
          <w:color w:val="000000"/>
          <w:sz w:val="28"/>
          <w:lang w:val="ru-RU"/>
        </w:rPr>
        <w:t>–</w:t>
      </w:r>
      <w:r>
        <w:rPr>
          <w:rFonts w:ascii="Times New Roman" w:hAnsi="Times New Roman"/>
          <w:color w:val="000000"/>
          <w:sz w:val="28"/>
        </w:rPr>
        <w:t>XXI</w:t>
      </w:r>
      <w:r w:rsidRPr="007E5960">
        <w:rPr>
          <w:rFonts w:ascii="Times New Roman" w:hAnsi="Times New Roman"/>
          <w:color w:val="000000"/>
          <w:sz w:val="28"/>
          <w:lang w:val="ru-RU"/>
        </w:rPr>
        <w:t xml:space="preserve"> века со временем написания, с сов</w:t>
      </w:r>
      <w:r w:rsidRPr="007E5960">
        <w:rPr>
          <w:rFonts w:ascii="Times New Roman" w:hAnsi="Times New Roman"/>
          <w:color w:val="000000"/>
          <w:sz w:val="28"/>
          <w:lang w:val="ru-RU"/>
        </w:rPr>
        <w:t>ременностью и традицией; выявлять «сквозные темы» и ключевые проблемы русской литературы;</w:t>
      </w:r>
    </w:p>
    <w:p w:rsidR="00CF448A" w:rsidRPr="007E5960" w:rsidRDefault="00B042CF">
      <w:pPr>
        <w:spacing w:after="0"/>
        <w:ind w:firstLine="600"/>
        <w:jc w:val="both"/>
        <w:rPr>
          <w:lang w:val="ru-RU"/>
        </w:rPr>
      </w:pPr>
      <w:r w:rsidRPr="007E5960">
        <w:rPr>
          <w:rFonts w:ascii="Times New Roman" w:hAnsi="Times New Roman"/>
          <w:color w:val="000000"/>
          <w:sz w:val="28"/>
          <w:lang w:val="ru-RU"/>
        </w:rPr>
        <w:t xml:space="preserve">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w:t>
      </w:r>
      <w:r w:rsidRPr="007E5960">
        <w:rPr>
          <w:rFonts w:ascii="Times New Roman" w:hAnsi="Times New Roman"/>
          <w:color w:val="000000"/>
          <w:sz w:val="28"/>
          <w:lang w:val="ru-RU"/>
        </w:rPr>
        <w:t xml:space="preserve">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7E5960">
        <w:rPr>
          <w:rFonts w:ascii="Times New Roman" w:hAnsi="Times New Roman"/>
          <w:color w:val="000000"/>
          <w:sz w:val="28"/>
          <w:lang w:val="ru-RU"/>
        </w:rPr>
        <w:t>обсуждения</w:t>
      </w:r>
      <w:proofErr w:type="gramEnd"/>
      <w:r w:rsidRPr="007E5960">
        <w:rPr>
          <w:rFonts w:ascii="Times New Roman" w:hAnsi="Times New Roman"/>
          <w:color w:val="000000"/>
          <w:sz w:val="28"/>
          <w:lang w:val="ru-RU"/>
        </w:rPr>
        <w:t xml:space="preserve"> лучших образцов отечественной и зарубежной литературы;</w:t>
      </w:r>
    </w:p>
    <w:p w:rsidR="00CF448A" w:rsidRPr="007E5960" w:rsidRDefault="00B042CF">
      <w:pPr>
        <w:spacing w:after="0"/>
        <w:ind w:firstLine="600"/>
        <w:jc w:val="both"/>
        <w:rPr>
          <w:lang w:val="ru-RU"/>
        </w:rPr>
      </w:pPr>
      <w:r w:rsidRPr="007E5960">
        <w:rPr>
          <w:rFonts w:ascii="Times New Roman" w:hAnsi="Times New Roman"/>
          <w:color w:val="000000"/>
          <w:sz w:val="28"/>
          <w:lang w:val="ru-RU"/>
        </w:rPr>
        <w:t>7) самостоятельное осмысление художественной картины жи</w:t>
      </w:r>
      <w:r w:rsidRPr="007E5960">
        <w:rPr>
          <w:rFonts w:ascii="Times New Roman" w:hAnsi="Times New Roman"/>
          <w:color w:val="000000"/>
          <w:sz w:val="28"/>
          <w:lang w:val="ru-RU"/>
        </w:rPr>
        <w:t xml:space="preserve">зни, созданной автором в литературном произведении, в единстве эмоционального личностного восприятия и интеллектуального понимания; </w:t>
      </w:r>
    </w:p>
    <w:p w:rsidR="00CF448A" w:rsidRPr="007E5960" w:rsidRDefault="00B042CF">
      <w:pPr>
        <w:spacing w:after="0"/>
        <w:ind w:firstLine="600"/>
        <w:jc w:val="both"/>
        <w:rPr>
          <w:lang w:val="ru-RU"/>
        </w:rPr>
      </w:pPr>
      <w:r w:rsidRPr="007E5960">
        <w:rPr>
          <w:rFonts w:ascii="Times New Roman" w:hAnsi="Times New Roman"/>
          <w:color w:val="000000"/>
          <w:sz w:val="28"/>
          <w:lang w:val="ru-RU"/>
        </w:rPr>
        <w:t xml:space="preserve">8) сформированность </w:t>
      </w:r>
      <w:proofErr w:type="gramStart"/>
      <w:r w:rsidRPr="007E5960">
        <w:rPr>
          <w:rFonts w:ascii="Times New Roman" w:hAnsi="Times New Roman"/>
          <w:color w:val="000000"/>
          <w:sz w:val="28"/>
          <w:lang w:val="ru-RU"/>
        </w:rPr>
        <w:t>умений</w:t>
      </w:r>
      <w:proofErr w:type="gramEnd"/>
      <w:r w:rsidRPr="007E5960">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w:t>
      </w:r>
      <w:r w:rsidRPr="007E5960">
        <w:rPr>
          <w:rFonts w:ascii="Times New Roman" w:hAnsi="Times New Roman"/>
          <w:color w:val="000000"/>
          <w:sz w:val="28"/>
          <w:lang w:val="ru-RU"/>
        </w:rPr>
        <w:t>менее 10 произведений и (или) фрагментов;</w:t>
      </w:r>
    </w:p>
    <w:p w:rsidR="00CF448A" w:rsidRPr="007E5960" w:rsidRDefault="00B042CF">
      <w:pPr>
        <w:spacing w:after="0"/>
        <w:ind w:firstLine="600"/>
        <w:jc w:val="both"/>
        <w:rPr>
          <w:lang w:val="ru-RU"/>
        </w:rPr>
      </w:pPr>
      <w:r w:rsidRPr="007E5960">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w:t>
      </w:r>
      <w:r w:rsidRPr="007E5960">
        <w:rPr>
          <w:rFonts w:ascii="Times New Roman" w:hAnsi="Times New Roman"/>
          <w:color w:val="000000"/>
          <w:sz w:val="28"/>
          <w:lang w:val="ru-RU"/>
        </w:rPr>
        <w:t xml:space="preserve">м теоретико-литературных терминов и понятий (в дополнение </w:t>
      </w:r>
      <w:proofErr w:type="gramStart"/>
      <w:r w:rsidRPr="007E5960">
        <w:rPr>
          <w:rFonts w:ascii="Times New Roman" w:hAnsi="Times New Roman"/>
          <w:color w:val="000000"/>
          <w:sz w:val="28"/>
          <w:lang w:val="ru-RU"/>
        </w:rPr>
        <w:t>к</w:t>
      </w:r>
      <w:proofErr w:type="gramEnd"/>
      <w:r w:rsidRPr="007E5960">
        <w:rPr>
          <w:rFonts w:ascii="Times New Roman" w:hAnsi="Times New Roman"/>
          <w:color w:val="000000"/>
          <w:sz w:val="28"/>
          <w:lang w:val="ru-RU"/>
        </w:rPr>
        <w:t xml:space="preserve"> изученным в основной школе):</w:t>
      </w:r>
    </w:p>
    <w:p w:rsidR="00CF448A" w:rsidRPr="007E5960" w:rsidRDefault="00B042CF">
      <w:pPr>
        <w:spacing w:after="0"/>
        <w:ind w:firstLine="600"/>
        <w:jc w:val="both"/>
        <w:rPr>
          <w:lang w:val="ru-RU"/>
        </w:rPr>
      </w:pPr>
      <w:proofErr w:type="gramStart"/>
      <w:r w:rsidRPr="007E5960">
        <w:rPr>
          <w:rFonts w:ascii="Times New Roman" w:hAnsi="Times New Roman"/>
          <w:color w:val="000000"/>
          <w:sz w:val="28"/>
          <w:lang w:val="ru-RU"/>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w:t>
      </w:r>
      <w:r w:rsidRPr="007E5960">
        <w:rPr>
          <w:rFonts w:ascii="Times New Roman" w:hAnsi="Times New Roman"/>
          <w:color w:val="000000"/>
          <w:sz w:val="28"/>
          <w:lang w:val="ru-RU"/>
        </w:rPr>
        <w:t>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w:t>
      </w:r>
      <w:r w:rsidRPr="007E5960">
        <w:rPr>
          <w:rFonts w:ascii="Times New Roman" w:hAnsi="Times New Roman"/>
          <w:color w:val="000000"/>
          <w:sz w:val="28"/>
          <w:lang w:val="ru-RU"/>
        </w:rPr>
        <w:t>тика и проблематика; авторская позиция; фабула; виды тропов и фигуры речи;</w:t>
      </w:r>
      <w:proofErr w:type="gramEnd"/>
      <w:r w:rsidRPr="007E5960">
        <w:rPr>
          <w:rFonts w:ascii="Times New Roman" w:hAnsi="Times New Roman"/>
          <w:color w:val="000000"/>
          <w:sz w:val="28"/>
          <w:lang w:val="ru-RU"/>
        </w:rPr>
        <w:t xml:space="preserve"> </w:t>
      </w:r>
      <w:proofErr w:type="gramStart"/>
      <w:r w:rsidRPr="007E5960">
        <w:rPr>
          <w:rFonts w:ascii="Times New Roman" w:hAnsi="Times New Roman"/>
          <w:color w:val="000000"/>
          <w:sz w:val="28"/>
          <w:lang w:val="ru-RU"/>
        </w:rPr>
        <w:t>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w:t>
      </w:r>
      <w:r w:rsidRPr="007E5960">
        <w:rPr>
          <w:rFonts w:ascii="Times New Roman" w:hAnsi="Times New Roman"/>
          <w:color w:val="000000"/>
          <w:sz w:val="28"/>
          <w:lang w:val="ru-RU"/>
        </w:rPr>
        <w:t xml:space="preserve">ы» в литературе; взаимосвязь и взаимовлияние национальных литератур; художественный перевод; литературная критика; </w:t>
      </w:r>
      <w:proofErr w:type="gramEnd"/>
    </w:p>
    <w:p w:rsidR="00CF448A" w:rsidRPr="007E5960" w:rsidRDefault="00B042CF">
      <w:pPr>
        <w:spacing w:after="0"/>
        <w:ind w:firstLine="600"/>
        <w:jc w:val="both"/>
        <w:rPr>
          <w:lang w:val="ru-RU"/>
        </w:rPr>
      </w:pPr>
      <w:r w:rsidRPr="007E5960">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w:t>
      </w:r>
      <w:r w:rsidRPr="007E5960">
        <w:rPr>
          <w:rFonts w:ascii="Times New Roman" w:hAnsi="Times New Roman"/>
          <w:color w:val="000000"/>
          <w:sz w:val="28"/>
          <w:lang w:val="ru-RU"/>
        </w:rPr>
        <w:t>их видах искусств (графика, живопись, театр, кино, музыка и др.);</w:t>
      </w:r>
    </w:p>
    <w:p w:rsidR="00CF448A" w:rsidRPr="007E5960" w:rsidRDefault="00B042CF">
      <w:pPr>
        <w:spacing w:after="0"/>
        <w:ind w:firstLine="600"/>
        <w:jc w:val="both"/>
        <w:rPr>
          <w:lang w:val="ru-RU"/>
        </w:rPr>
      </w:pPr>
      <w:r w:rsidRPr="007E5960">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w:t>
      </w:r>
      <w:r w:rsidRPr="007E5960">
        <w:rPr>
          <w:rFonts w:ascii="Times New Roman" w:hAnsi="Times New Roman"/>
          <w:color w:val="000000"/>
          <w:sz w:val="28"/>
          <w:lang w:val="ru-RU"/>
        </w:rPr>
        <w:t>х возможностях русского языка в произведениях художественной литературы и умение применять их в речевой практике;</w:t>
      </w:r>
    </w:p>
    <w:p w:rsidR="00CF448A" w:rsidRPr="007E5960" w:rsidRDefault="00B042CF">
      <w:pPr>
        <w:spacing w:after="0"/>
        <w:ind w:firstLine="600"/>
        <w:jc w:val="both"/>
        <w:rPr>
          <w:lang w:val="ru-RU"/>
        </w:rPr>
      </w:pPr>
      <w:proofErr w:type="gramStart"/>
      <w:r w:rsidRPr="007E5960">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w:t>
      </w:r>
      <w:r w:rsidRPr="007E5960">
        <w:rPr>
          <w:rFonts w:ascii="Times New Roman" w:hAnsi="Times New Roman"/>
          <w:color w:val="000000"/>
          <w:sz w:val="28"/>
          <w:lang w:val="ru-RU"/>
        </w:rPr>
        <w:t>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w:t>
      </w:r>
      <w:r w:rsidRPr="007E5960">
        <w:rPr>
          <w:rFonts w:ascii="Times New Roman" w:hAnsi="Times New Roman"/>
          <w:color w:val="000000"/>
          <w:sz w:val="28"/>
          <w:lang w:val="ru-RU"/>
        </w:rPr>
        <w:t>ь собственные письменные высказывания с учётом норм русского литературного языка;</w:t>
      </w:r>
      <w:proofErr w:type="gramEnd"/>
    </w:p>
    <w:p w:rsidR="00CF448A" w:rsidRPr="007E5960" w:rsidRDefault="00B042CF">
      <w:pPr>
        <w:spacing w:after="0"/>
        <w:ind w:firstLine="600"/>
        <w:jc w:val="both"/>
        <w:rPr>
          <w:lang w:val="ru-RU"/>
        </w:rPr>
      </w:pPr>
      <w:r w:rsidRPr="007E5960">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w:t>
      </w:r>
      <w:r w:rsidRPr="007E5960">
        <w:rPr>
          <w:rFonts w:ascii="Times New Roman" w:hAnsi="Times New Roman"/>
          <w:color w:val="000000"/>
          <w:sz w:val="28"/>
          <w:lang w:val="ru-RU"/>
        </w:rPr>
        <w:t>х библиотечных систем.</w:t>
      </w:r>
    </w:p>
    <w:p w:rsidR="00CF448A" w:rsidRPr="007E5960" w:rsidRDefault="00CF448A">
      <w:pPr>
        <w:rPr>
          <w:lang w:val="ru-RU"/>
        </w:rPr>
        <w:sectPr w:rsidR="00CF448A" w:rsidRPr="007E5960">
          <w:pgSz w:w="11906" w:h="16383"/>
          <w:pgMar w:top="1134" w:right="850" w:bottom="1134" w:left="1701" w:header="720" w:footer="720" w:gutter="0"/>
          <w:cols w:space="720"/>
        </w:sectPr>
      </w:pPr>
    </w:p>
    <w:p w:rsidR="00CF448A" w:rsidRDefault="00B042CF">
      <w:pPr>
        <w:spacing w:after="0"/>
        <w:ind w:left="120"/>
      </w:pPr>
      <w:bookmarkStart w:id="50" w:name="block-91777217"/>
      <w:bookmarkEnd w:id="49"/>
      <w:r w:rsidRPr="007E596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CF448A" w:rsidRDefault="00B042C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CF448A">
        <w:trPr>
          <w:trHeight w:val="144"/>
          <w:tblCellSpacing w:w="20" w:type="nil"/>
        </w:trPr>
        <w:tc>
          <w:tcPr>
            <w:tcW w:w="570" w:type="dxa"/>
            <w:vMerge w:val="restart"/>
            <w:tcMar>
              <w:top w:w="50" w:type="dxa"/>
              <w:left w:w="100" w:type="dxa"/>
            </w:tcMar>
            <w:vAlign w:val="center"/>
          </w:tcPr>
          <w:p w:rsidR="00CF448A" w:rsidRDefault="00B042CF">
            <w:pPr>
              <w:spacing w:after="0"/>
              <w:ind w:left="135"/>
            </w:pPr>
            <w:r>
              <w:rPr>
                <w:rFonts w:ascii="Times New Roman" w:hAnsi="Times New Roman"/>
                <w:b/>
                <w:color w:val="000000"/>
                <w:sz w:val="24"/>
              </w:rPr>
              <w:t xml:space="preserve">№ п/п </w:t>
            </w:r>
          </w:p>
          <w:p w:rsidR="00CF448A" w:rsidRDefault="00CF448A">
            <w:pPr>
              <w:spacing w:after="0"/>
              <w:ind w:left="135"/>
            </w:pPr>
          </w:p>
        </w:tc>
        <w:tc>
          <w:tcPr>
            <w:tcW w:w="3256" w:type="dxa"/>
            <w:vMerge w:val="restart"/>
            <w:tcMar>
              <w:top w:w="50" w:type="dxa"/>
              <w:left w:w="100" w:type="dxa"/>
            </w:tcMar>
            <w:vAlign w:val="center"/>
          </w:tcPr>
          <w:p w:rsidR="00CF448A" w:rsidRDefault="00B042CF">
            <w:pPr>
              <w:spacing w:after="0"/>
              <w:ind w:left="135"/>
            </w:pPr>
            <w:r>
              <w:rPr>
                <w:rFonts w:ascii="Times New Roman" w:hAnsi="Times New Roman"/>
                <w:b/>
                <w:color w:val="000000"/>
                <w:sz w:val="24"/>
              </w:rPr>
              <w:t xml:space="preserve">Наименование разделов и тем программы </w:t>
            </w:r>
          </w:p>
          <w:p w:rsidR="00CF448A" w:rsidRDefault="00CF448A">
            <w:pPr>
              <w:spacing w:after="0"/>
              <w:ind w:left="135"/>
            </w:pPr>
          </w:p>
        </w:tc>
        <w:tc>
          <w:tcPr>
            <w:tcW w:w="0" w:type="auto"/>
            <w:gridSpan w:val="3"/>
            <w:tcMar>
              <w:top w:w="50" w:type="dxa"/>
              <w:left w:w="100" w:type="dxa"/>
            </w:tcMar>
            <w:vAlign w:val="center"/>
          </w:tcPr>
          <w:p w:rsidR="00CF448A" w:rsidRDefault="00B042CF">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CF448A" w:rsidRDefault="00B042CF">
            <w:pPr>
              <w:spacing w:after="0"/>
              <w:ind w:left="135"/>
            </w:pPr>
            <w:r>
              <w:rPr>
                <w:rFonts w:ascii="Times New Roman" w:hAnsi="Times New Roman"/>
                <w:b/>
                <w:color w:val="000000"/>
                <w:sz w:val="24"/>
              </w:rPr>
              <w:t xml:space="preserve">Электронные (цифровые) образовательные ресурсы </w:t>
            </w:r>
          </w:p>
          <w:p w:rsidR="00CF448A" w:rsidRDefault="00CF448A">
            <w:pPr>
              <w:spacing w:after="0"/>
              <w:ind w:left="135"/>
            </w:pPr>
          </w:p>
        </w:tc>
      </w:tr>
      <w:tr w:rsidR="00CF448A">
        <w:trPr>
          <w:trHeight w:val="144"/>
          <w:tblCellSpacing w:w="20" w:type="nil"/>
        </w:trPr>
        <w:tc>
          <w:tcPr>
            <w:tcW w:w="0" w:type="auto"/>
            <w:vMerge/>
            <w:tcBorders>
              <w:top w:val="nil"/>
            </w:tcBorders>
            <w:tcMar>
              <w:top w:w="50" w:type="dxa"/>
              <w:left w:w="100" w:type="dxa"/>
            </w:tcMar>
          </w:tcPr>
          <w:p w:rsidR="00CF448A" w:rsidRDefault="00CF448A"/>
        </w:tc>
        <w:tc>
          <w:tcPr>
            <w:tcW w:w="0" w:type="auto"/>
            <w:vMerge/>
            <w:tcBorders>
              <w:top w:val="nil"/>
            </w:tcBorders>
            <w:tcMar>
              <w:top w:w="50" w:type="dxa"/>
              <w:left w:w="100" w:type="dxa"/>
            </w:tcMar>
          </w:tcPr>
          <w:p w:rsidR="00CF448A" w:rsidRDefault="00CF448A"/>
        </w:tc>
        <w:tc>
          <w:tcPr>
            <w:tcW w:w="938" w:type="dxa"/>
            <w:tcMar>
              <w:top w:w="50" w:type="dxa"/>
              <w:left w:w="100" w:type="dxa"/>
            </w:tcMar>
            <w:vAlign w:val="center"/>
          </w:tcPr>
          <w:p w:rsidR="00CF448A" w:rsidRDefault="00B042CF">
            <w:pPr>
              <w:spacing w:after="0"/>
              <w:ind w:left="135"/>
            </w:pPr>
            <w:r>
              <w:rPr>
                <w:rFonts w:ascii="Times New Roman" w:hAnsi="Times New Roman"/>
                <w:b/>
                <w:color w:val="000000"/>
                <w:sz w:val="24"/>
              </w:rPr>
              <w:t xml:space="preserve">Всего </w:t>
            </w:r>
          </w:p>
          <w:p w:rsidR="00CF448A" w:rsidRDefault="00CF448A">
            <w:pPr>
              <w:spacing w:after="0"/>
              <w:ind w:left="135"/>
            </w:pPr>
          </w:p>
        </w:tc>
        <w:tc>
          <w:tcPr>
            <w:tcW w:w="1654" w:type="dxa"/>
            <w:tcMar>
              <w:top w:w="50" w:type="dxa"/>
              <w:left w:w="100" w:type="dxa"/>
            </w:tcMar>
            <w:vAlign w:val="center"/>
          </w:tcPr>
          <w:p w:rsidR="00CF448A" w:rsidRDefault="00B042CF">
            <w:pPr>
              <w:spacing w:after="0"/>
              <w:ind w:left="135"/>
            </w:pPr>
            <w:r>
              <w:rPr>
                <w:rFonts w:ascii="Times New Roman" w:hAnsi="Times New Roman"/>
                <w:b/>
                <w:color w:val="000000"/>
                <w:sz w:val="24"/>
              </w:rPr>
              <w:t xml:space="preserve">Контрольные работы </w:t>
            </w:r>
          </w:p>
          <w:p w:rsidR="00CF448A" w:rsidRDefault="00CF448A">
            <w:pPr>
              <w:spacing w:after="0"/>
              <w:ind w:left="135"/>
            </w:pPr>
          </w:p>
        </w:tc>
        <w:tc>
          <w:tcPr>
            <w:tcW w:w="1744" w:type="dxa"/>
            <w:tcMar>
              <w:top w:w="50" w:type="dxa"/>
              <w:left w:w="100" w:type="dxa"/>
            </w:tcMar>
            <w:vAlign w:val="center"/>
          </w:tcPr>
          <w:p w:rsidR="00CF448A" w:rsidRDefault="00B042CF">
            <w:pPr>
              <w:spacing w:after="0"/>
              <w:ind w:left="135"/>
            </w:pPr>
            <w:r>
              <w:rPr>
                <w:rFonts w:ascii="Times New Roman" w:hAnsi="Times New Roman"/>
                <w:b/>
                <w:color w:val="000000"/>
                <w:sz w:val="24"/>
              </w:rPr>
              <w:t xml:space="preserve">Практические работы </w:t>
            </w:r>
          </w:p>
          <w:p w:rsidR="00CF448A" w:rsidRDefault="00CF448A">
            <w:pPr>
              <w:spacing w:after="0"/>
              <w:ind w:left="135"/>
            </w:pPr>
          </w:p>
        </w:tc>
        <w:tc>
          <w:tcPr>
            <w:tcW w:w="0" w:type="auto"/>
            <w:vMerge/>
            <w:tcBorders>
              <w:top w:val="nil"/>
            </w:tcBorders>
            <w:tcMar>
              <w:top w:w="50" w:type="dxa"/>
              <w:left w:w="100" w:type="dxa"/>
            </w:tcMar>
          </w:tcPr>
          <w:p w:rsidR="00CF448A" w:rsidRDefault="00CF448A"/>
        </w:tc>
      </w:tr>
      <w:tr w:rsidR="00CF448A">
        <w:trPr>
          <w:trHeight w:val="144"/>
          <w:tblCellSpacing w:w="20" w:type="nil"/>
        </w:trPr>
        <w:tc>
          <w:tcPr>
            <w:tcW w:w="0" w:type="auto"/>
            <w:gridSpan w:val="6"/>
            <w:tcMar>
              <w:top w:w="50" w:type="dxa"/>
              <w:left w:w="100" w:type="dxa"/>
            </w:tcMar>
            <w:vAlign w:val="center"/>
          </w:tcPr>
          <w:p w:rsidR="00CF448A" w:rsidRDefault="00B042C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 xml:space="preserve">Обобщающее </w:t>
            </w:r>
            <w:r>
              <w:rPr>
                <w:rFonts w:ascii="Times New Roman" w:hAnsi="Times New Roman"/>
                <w:b/>
                <w:color w:val="000000"/>
                <w:sz w:val="24"/>
              </w:rPr>
              <w:t>повторение</w:t>
            </w: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1.1</w:t>
            </w:r>
          </w:p>
        </w:tc>
        <w:tc>
          <w:tcPr>
            <w:tcW w:w="3256" w:type="dxa"/>
            <w:tcMar>
              <w:top w:w="50" w:type="dxa"/>
              <w:left w:w="100" w:type="dxa"/>
            </w:tcMar>
            <w:vAlign w:val="center"/>
          </w:tcPr>
          <w:p w:rsidR="00CF448A" w:rsidRPr="007E5960" w:rsidRDefault="00B042CF">
            <w:pPr>
              <w:spacing w:after="0"/>
              <w:ind w:left="135"/>
              <w:rPr>
                <w:lang w:val="ru-RU"/>
              </w:rPr>
            </w:pPr>
            <w:proofErr w:type="gramStart"/>
            <w:r w:rsidRPr="007E5960">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7E5960">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w:t>
            </w:r>
            <w:r w:rsidRPr="007E5960">
              <w:rPr>
                <w:rFonts w:ascii="Times New Roman" w:hAnsi="Times New Roman"/>
                <w:color w:val="000000"/>
                <w:sz w:val="24"/>
                <w:lang w:val="ru-RU"/>
              </w:rPr>
              <w:t>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7E5960">
              <w:rPr>
                <w:rFonts w:ascii="Times New Roman" w:hAnsi="Times New Roman"/>
                <w:color w:val="000000"/>
                <w:sz w:val="24"/>
                <w:lang w:val="ru-RU"/>
              </w:rPr>
              <w:t xml:space="preserve"> </w:t>
            </w:r>
            <w:proofErr w:type="gramStart"/>
            <w:r w:rsidRPr="007E5960">
              <w:rPr>
                <w:rFonts w:ascii="Times New Roman" w:hAnsi="Times New Roman"/>
                <w:color w:val="000000"/>
                <w:sz w:val="24"/>
                <w:lang w:val="ru-RU"/>
              </w:rPr>
              <w:t>произведения М.Ю. Лермонтова (стихотворения, роман «Герой нашего времени»); произведен</w:t>
            </w:r>
            <w:r w:rsidRPr="007E5960">
              <w:rPr>
                <w:rFonts w:ascii="Times New Roman" w:hAnsi="Times New Roman"/>
                <w:color w:val="000000"/>
                <w:sz w:val="24"/>
                <w:lang w:val="ru-RU"/>
              </w:rPr>
              <w:t>ия Н.В. Гоголя (комедия «Ревизор», поэма «Мертвые души»)</w:t>
            </w:r>
            <w:proofErr w:type="gramEnd"/>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0" w:type="auto"/>
            <w:gridSpan w:val="2"/>
            <w:tcMar>
              <w:top w:w="50" w:type="dxa"/>
              <w:left w:w="100" w:type="dxa"/>
            </w:tcMar>
            <w:vAlign w:val="center"/>
          </w:tcPr>
          <w:p w:rsidR="00CF448A" w:rsidRDefault="00B042CF">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CF448A" w:rsidRDefault="00CF448A"/>
        </w:tc>
      </w:tr>
      <w:tr w:rsidR="00CF448A" w:rsidRPr="007E5960">
        <w:trPr>
          <w:trHeight w:val="144"/>
          <w:tblCellSpacing w:w="20" w:type="nil"/>
        </w:trPr>
        <w:tc>
          <w:tcPr>
            <w:tcW w:w="0" w:type="auto"/>
            <w:gridSpan w:val="6"/>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b/>
                <w:color w:val="000000"/>
                <w:sz w:val="24"/>
                <w:lang w:val="ru-RU"/>
              </w:rPr>
              <w:t>Раздел 2.</w:t>
            </w:r>
            <w:r w:rsidRPr="007E5960">
              <w:rPr>
                <w:rFonts w:ascii="Times New Roman" w:hAnsi="Times New Roman"/>
                <w:color w:val="000000"/>
                <w:sz w:val="24"/>
                <w:lang w:val="ru-RU"/>
              </w:rPr>
              <w:t xml:space="preserve"> </w:t>
            </w:r>
            <w:r w:rsidRPr="007E596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7E5960">
              <w:rPr>
                <w:rFonts w:ascii="Times New Roman" w:hAnsi="Times New Roman"/>
                <w:b/>
                <w:color w:val="000000"/>
                <w:sz w:val="24"/>
                <w:lang w:val="ru-RU"/>
              </w:rPr>
              <w:t xml:space="preserve"> века</w:t>
            </w: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2.1</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2.3</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И.С. Тургенев. Роман «Отцы и </w:t>
            </w:r>
            <w:r w:rsidRPr="007E5960">
              <w:rPr>
                <w:rFonts w:ascii="Times New Roman" w:hAnsi="Times New Roman"/>
                <w:color w:val="000000"/>
                <w:sz w:val="24"/>
                <w:lang w:val="ru-RU"/>
              </w:rPr>
              <w:t>дети»</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2.4</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7E5960">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w:t>
            </w:r>
            <w:r>
              <w:rPr>
                <w:rFonts w:ascii="Times New Roman" w:hAnsi="Times New Roman"/>
                <w:color w:val="000000"/>
                <w:sz w:val="24"/>
              </w:rPr>
              <w:t>былое...») и др.</w:t>
            </w:r>
          </w:p>
        </w:tc>
        <w:tc>
          <w:tcPr>
            <w:tcW w:w="938"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2.5</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w:t>
            </w:r>
            <w:r w:rsidRPr="007E5960">
              <w:rPr>
                <w:rFonts w:ascii="Times New Roman" w:hAnsi="Times New Roman"/>
                <w:color w:val="000000"/>
                <w:sz w:val="24"/>
                <w:lang w:val="ru-RU"/>
              </w:rPr>
              <w:t xml:space="preserve">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2.6</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А.А. Фет. Стихотворения (не менее трёх по выбору). </w:t>
            </w:r>
            <w:proofErr w:type="gramStart"/>
            <w:r w:rsidRPr="007E5960">
              <w:rPr>
                <w:rFonts w:ascii="Times New Roman" w:hAnsi="Times New Roman"/>
                <w:color w:val="000000"/>
                <w:sz w:val="24"/>
                <w:lang w:val="ru-RU"/>
              </w:rPr>
              <w:t xml:space="preserve">Например, «Одним толчком согнать ладью живую…», «Ещё майская ночь», «Вечер», «Это утро, радость эта…», «Шёпот, робкое дыханье…», </w:t>
            </w:r>
            <w:r w:rsidRPr="007E5960">
              <w:rPr>
                <w:rFonts w:ascii="Times New Roman" w:hAnsi="Times New Roman"/>
                <w:color w:val="000000"/>
                <w:sz w:val="24"/>
                <w:lang w:val="ru-RU"/>
              </w:rPr>
              <w:t>«Сияла ночь.</w:t>
            </w:r>
            <w:proofErr w:type="gramEnd"/>
            <w:r w:rsidRPr="007E5960">
              <w:rPr>
                <w:rFonts w:ascii="Times New Roman" w:hAnsi="Times New Roman"/>
                <w:color w:val="000000"/>
                <w:sz w:val="24"/>
                <w:lang w:val="ru-RU"/>
              </w:rPr>
              <w:t xml:space="preserve">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2.7</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w:t>
            </w:r>
            <w:r w:rsidRPr="007E5960">
              <w:rPr>
                <w:rFonts w:ascii="Times New Roman" w:hAnsi="Times New Roman"/>
                <w:color w:val="000000"/>
                <w:sz w:val="24"/>
                <w:lang w:val="ru-RU"/>
              </w:rPr>
              <w:lastRenderedPageBreak/>
              <w:t>«Подтверждение покаяния» и др.</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2.9</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2.10</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 xml:space="preserve">Например, </w:t>
            </w:r>
            <w:r>
              <w:rPr>
                <w:rFonts w:ascii="Times New Roman" w:hAnsi="Times New Roman"/>
                <w:color w:val="000000"/>
                <w:sz w:val="24"/>
              </w:rPr>
              <w:t>«Очарованный странник», «Однодум» и др.</w:t>
            </w:r>
          </w:p>
        </w:tc>
        <w:tc>
          <w:tcPr>
            <w:tcW w:w="938"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2.11</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0" w:type="auto"/>
            <w:gridSpan w:val="2"/>
            <w:tcMar>
              <w:top w:w="50" w:type="dxa"/>
              <w:left w:w="100" w:type="dxa"/>
            </w:tcMar>
            <w:vAlign w:val="center"/>
          </w:tcPr>
          <w:p w:rsidR="00CF448A" w:rsidRDefault="00B042C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CF448A" w:rsidRDefault="00CF448A"/>
        </w:tc>
      </w:tr>
      <w:tr w:rsidR="00CF448A">
        <w:trPr>
          <w:trHeight w:val="144"/>
          <w:tblCellSpacing w:w="20" w:type="nil"/>
        </w:trPr>
        <w:tc>
          <w:tcPr>
            <w:tcW w:w="0" w:type="auto"/>
            <w:gridSpan w:val="6"/>
            <w:tcMar>
              <w:top w:w="50" w:type="dxa"/>
              <w:left w:w="100" w:type="dxa"/>
            </w:tcMar>
            <w:vAlign w:val="center"/>
          </w:tcPr>
          <w:p w:rsidR="00CF448A" w:rsidRDefault="00B042C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 xml:space="preserve">Литература </w:t>
            </w:r>
            <w:r>
              <w:rPr>
                <w:rFonts w:ascii="Times New Roman" w:hAnsi="Times New Roman"/>
                <w:b/>
                <w:color w:val="000000"/>
                <w:sz w:val="24"/>
              </w:rPr>
              <w:t>народов России</w:t>
            </w: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3.1</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0" w:type="auto"/>
            <w:gridSpan w:val="2"/>
            <w:tcMar>
              <w:top w:w="50" w:type="dxa"/>
              <w:left w:w="100" w:type="dxa"/>
            </w:tcMar>
            <w:vAlign w:val="center"/>
          </w:tcPr>
          <w:p w:rsidR="00CF448A" w:rsidRDefault="00B042C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CF448A" w:rsidRDefault="00CF448A"/>
        </w:tc>
      </w:tr>
      <w:tr w:rsidR="00CF448A">
        <w:trPr>
          <w:trHeight w:val="144"/>
          <w:tblCellSpacing w:w="20" w:type="nil"/>
        </w:trPr>
        <w:tc>
          <w:tcPr>
            <w:tcW w:w="0" w:type="auto"/>
            <w:gridSpan w:val="6"/>
            <w:tcMar>
              <w:top w:w="50" w:type="dxa"/>
              <w:left w:w="100" w:type="dxa"/>
            </w:tcMar>
            <w:vAlign w:val="center"/>
          </w:tcPr>
          <w:p w:rsidR="00CF448A" w:rsidRDefault="00B042CF">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4.1</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7E5960">
              <w:rPr>
                <w:rFonts w:ascii="Times New Roman" w:hAnsi="Times New Roman"/>
                <w:color w:val="000000"/>
                <w:sz w:val="24"/>
                <w:lang w:val="ru-RU"/>
              </w:rPr>
              <w:t xml:space="preserve"> века (не менее одного произведения по выбору). </w:t>
            </w:r>
            <w:r w:rsidRPr="007E5960">
              <w:rPr>
                <w:rFonts w:ascii="Times New Roman" w:hAnsi="Times New Roman"/>
                <w:color w:val="000000"/>
                <w:sz w:val="24"/>
                <w:lang w:val="ru-RU"/>
              </w:rPr>
              <w:t>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4.2</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7E5960">
              <w:rPr>
                <w:rFonts w:ascii="Times New Roman" w:hAnsi="Times New Roman"/>
                <w:color w:val="000000"/>
                <w:sz w:val="24"/>
                <w:lang w:val="ru-RU"/>
              </w:rPr>
              <w:t xml:space="preserve"> </w:t>
            </w:r>
            <w:r w:rsidRPr="007E5960">
              <w:rPr>
                <w:rFonts w:ascii="Times New Roman" w:hAnsi="Times New Roman"/>
                <w:color w:val="000000"/>
                <w:sz w:val="24"/>
                <w:lang w:val="ru-RU"/>
              </w:rPr>
              <w:lastRenderedPageBreak/>
              <w:t xml:space="preserve">века (не менее двух стихотворений одного из поэтов по выбору). </w:t>
            </w:r>
            <w:r>
              <w:rPr>
                <w:rFonts w:ascii="Times New Roman" w:hAnsi="Times New Roman"/>
                <w:color w:val="000000"/>
                <w:sz w:val="24"/>
              </w:rPr>
              <w:t xml:space="preserve">Например, стихотворения А. Рембо, Ш. </w:t>
            </w:r>
            <w:r>
              <w:rPr>
                <w:rFonts w:ascii="Times New Roman" w:hAnsi="Times New Roman"/>
                <w:color w:val="000000"/>
                <w:sz w:val="24"/>
              </w:rPr>
              <w:t>Бодлера и др.</w:t>
            </w:r>
          </w:p>
        </w:tc>
        <w:tc>
          <w:tcPr>
            <w:tcW w:w="938"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7E5960">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938"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0" w:type="auto"/>
            <w:gridSpan w:val="2"/>
            <w:tcMar>
              <w:top w:w="50" w:type="dxa"/>
              <w:left w:w="100" w:type="dxa"/>
            </w:tcMar>
            <w:vAlign w:val="center"/>
          </w:tcPr>
          <w:p w:rsidR="00CF448A" w:rsidRDefault="00B042C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F448A" w:rsidRDefault="00CF448A"/>
        </w:tc>
      </w:tr>
      <w:tr w:rsidR="00CF448A">
        <w:trPr>
          <w:trHeight w:val="144"/>
          <w:tblCellSpacing w:w="20" w:type="nil"/>
        </w:trPr>
        <w:tc>
          <w:tcPr>
            <w:tcW w:w="0" w:type="auto"/>
            <w:gridSpan w:val="2"/>
            <w:tcMar>
              <w:top w:w="50" w:type="dxa"/>
              <w:left w:w="100" w:type="dxa"/>
            </w:tcMar>
            <w:vAlign w:val="center"/>
          </w:tcPr>
          <w:p w:rsidR="00CF448A" w:rsidRDefault="00B042CF">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0" w:type="auto"/>
            <w:gridSpan w:val="2"/>
            <w:tcMar>
              <w:top w:w="50" w:type="dxa"/>
              <w:left w:w="100" w:type="dxa"/>
            </w:tcMar>
            <w:vAlign w:val="center"/>
          </w:tcPr>
          <w:p w:rsidR="00CF448A" w:rsidRDefault="00B042CF">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0" w:type="auto"/>
            <w:gridSpan w:val="2"/>
            <w:tcMar>
              <w:top w:w="50" w:type="dxa"/>
              <w:left w:w="100" w:type="dxa"/>
            </w:tcMar>
            <w:vAlign w:val="center"/>
          </w:tcPr>
          <w:p w:rsidR="00CF448A" w:rsidRDefault="00B042CF">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0" w:type="auto"/>
            <w:gridSpan w:val="2"/>
            <w:tcMar>
              <w:top w:w="50" w:type="dxa"/>
              <w:left w:w="100" w:type="dxa"/>
            </w:tcMar>
            <w:vAlign w:val="center"/>
          </w:tcPr>
          <w:p w:rsidR="00CF448A" w:rsidRDefault="00B042CF">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0" w:type="auto"/>
            <w:gridSpan w:val="2"/>
            <w:tcMar>
              <w:top w:w="50" w:type="dxa"/>
              <w:left w:w="100" w:type="dxa"/>
            </w:tcMar>
            <w:vAlign w:val="center"/>
          </w:tcPr>
          <w:p w:rsidR="00CF448A" w:rsidRDefault="00B042CF">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0" w:type="auto"/>
            <w:gridSpan w:val="2"/>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CF448A" w:rsidRDefault="00CF448A"/>
        </w:tc>
      </w:tr>
    </w:tbl>
    <w:p w:rsidR="00CF448A" w:rsidRDefault="00CF448A">
      <w:pPr>
        <w:sectPr w:rsidR="00CF448A">
          <w:pgSz w:w="16383" w:h="11906" w:orient="landscape"/>
          <w:pgMar w:top="1134" w:right="850" w:bottom="1134" w:left="1701" w:header="720" w:footer="720" w:gutter="0"/>
          <w:cols w:space="720"/>
        </w:sectPr>
      </w:pPr>
    </w:p>
    <w:p w:rsidR="00CF448A" w:rsidRDefault="00B042C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CF448A">
        <w:trPr>
          <w:trHeight w:val="144"/>
          <w:tblCellSpacing w:w="20" w:type="nil"/>
        </w:trPr>
        <w:tc>
          <w:tcPr>
            <w:tcW w:w="570" w:type="dxa"/>
            <w:vMerge w:val="restart"/>
            <w:tcMar>
              <w:top w:w="50" w:type="dxa"/>
              <w:left w:w="100" w:type="dxa"/>
            </w:tcMar>
            <w:vAlign w:val="center"/>
          </w:tcPr>
          <w:p w:rsidR="00CF448A" w:rsidRDefault="00B042CF">
            <w:pPr>
              <w:spacing w:after="0"/>
              <w:ind w:left="135"/>
            </w:pPr>
            <w:r>
              <w:rPr>
                <w:rFonts w:ascii="Times New Roman" w:hAnsi="Times New Roman"/>
                <w:b/>
                <w:color w:val="000000"/>
                <w:sz w:val="24"/>
              </w:rPr>
              <w:t xml:space="preserve">№ п/п </w:t>
            </w:r>
          </w:p>
          <w:p w:rsidR="00CF448A" w:rsidRDefault="00CF448A">
            <w:pPr>
              <w:spacing w:after="0"/>
              <w:ind w:left="135"/>
            </w:pPr>
          </w:p>
        </w:tc>
        <w:tc>
          <w:tcPr>
            <w:tcW w:w="3256" w:type="dxa"/>
            <w:vMerge w:val="restart"/>
            <w:tcMar>
              <w:top w:w="50" w:type="dxa"/>
              <w:left w:w="100" w:type="dxa"/>
            </w:tcMar>
            <w:vAlign w:val="center"/>
          </w:tcPr>
          <w:p w:rsidR="00CF448A" w:rsidRDefault="00B042CF">
            <w:pPr>
              <w:spacing w:after="0"/>
              <w:ind w:left="135"/>
            </w:pPr>
            <w:r>
              <w:rPr>
                <w:rFonts w:ascii="Times New Roman" w:hAnsi="Times New Roman"/>
                <w:b/>
                <w:color w:val="000000"/>
                <w:sz w:val="24"/>
              </w:rPr>
              <w:t xml:space="preserve">Наименование разделов и тем программы </w:t>
            </w:r>
          </w:p>
          <w:p w:rsidR="00CF448A" w:rsidRDefault="00CF448A">
            <w:pPr>
              <w:spacing w:after="0"/>
              <w:ind w:left="135"/>
            </w:pPr>
          </w:p>
        </w:tc>
        <w:tc>
          <w:tcPr>
            <w:tcW w:w="0" w:type="auto"/>
            <w:gridSpan w:val="3"/>
            <w:tcMar>
              <w:top w:w="50" w:type="dxa"/>
              <w:left w:w="100" w:type="dxa"/>
            </w:tcMar>
            <w:vAlign w:val="center"/>
          </w:tcPr>
          <w:p w:rsidR="00CF448A" w:rsidRDefault="00B042CF">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CF448A" w:rsidRDefault="00B042CF">
            <w:pPr>
              <w:spacing w:after="0"/>
              <w:ind w:left="135"/>
            </w:pPr>
            <w:r>
              <w:rPr>
                <w:rFonts w:ascii="Times New Roman" w:hAnsi="Times New Roman"/>
                <w:b/>
                <w:color w:val="000000"/>
                <w:sz w:val="24"/>
              </w:rPr>
              <w:t xml:space="preserve">Электронные (цифровые) образовательные ресурсы </w:t>
            </w:r>
          </w:p>
          <w:p w:rsidR="00CF448A" w:rsidRDefault="00CF448A">
            <w:pPr>
              <w:spacing w:after="0"/>
              <w:ind w:left="135"/>
            </w:pPr>
          </w:p>
        </w:tc>
      </w:tr>
      <w:tr w:rsidR="00CF448A">
        <w:trPr>
          <w:trHeight w:val="144"/>
          <w:tblCellSpacing w:w="20" w:type="nil"/>
        </w:trPr>
        <w:tc>
          <w:tcPr>
            <w:tcW w:w="0" w:type="auto"/>
            <w:vMerge/>
            <w:tcBorders>
              <w:top w:val="nil"/>
            </w:tcBorders>
            <w:tcMar>
              <w:top w:w="50" w:type="dxa"/>
              <w:left w:w="100" w:type="dxa"/>
            </w:tcMar>
          </w:tcPr>
          <w:p w:rsidR="00CF448A" w:rsidRDefault="00CF448A"/>
        </w:tc>
        <w:tc>
          <w:tcPr>
            <w:tcW w:w="0" w:type="auto"/>
            <w:vMerge/>
            <w:tcBorders>
              <w:top w:val="nil"/>
            </w:tcBorders>
            <w:tcMar>
              <w:top w:w="50" w:type="dxa"/>
              <w:left w:w="100" w:type="dxa"/>
            </w:tcMar>
          </w:tcPr>
          <w:p w:rsidR="00CF448A" w:rsidRDefault="00CF448A"/>
        </w:tc>
        <w:tc>
          <w:tcPr>
            <w:tcW w:w="938" w:type="dxa"/>
            <w:tcMar>
              <w:top w:w="50" w:type="dxa"/>
              <w:left w:w="100" w:type="dxa"/>
            </w:tcMar>
            <w:vAlign w:val="center"/>
          </w:tcPr>
          <w:p w:rsidR="00CF448A" w:rsidRDefault="00B042CF">
            <w:pPr>
              <w:spacing w:after="0"/>
              <w:ind w:left="135"/>
            </w:pPr>
            <w:r>
              <w:rPr>
                <w:rFonts w:ascii="Times New Roman" w:hAnsi="Times New Roman"/>
                <w:b/>
                <w:color w:val="000000"/>
                <w:sz w:val="24"/>
              </w:rPr>
              <w:t xml:space="preserve">Всего </w:t>
            </w:r>
          </w:p>
          <w:p w:rsidR="00CF448A" w:rsidRDefault="00CF448A">
            <w:pPr>
              <w:spacing w:after="0"/>
              <w:ind w:left="135"/>
            </w:pPr>
          </w:p>
        </w:tc>
        <w:tc>
          <w:tcPr>
            <w:tcW w:w="1654" w:type="dxa"/>
            <w:tcMar>
              <w:top w:w="50" w:type="dxa"/>
              <w:left w:w="100" w:type="dxa"/>
            </w:tcMar>
            <w:vAlign w:val="center"/>
          </w:tcPr>
          <w:p w:rsidR="00CF448A" w:rsidRDefault="00B042CF">
            <w:pPr>
              <w:spacing w:after="0"/>
              <w:ind w:left="135"/>
            </w:pPr>
            <w:r>
              <w:rPr>
                <w:rFonts w:ascii="Times New Roman" w:hAnsi="Times New Roman"/>
                <w:b/>
                <w:color w:val="000000"/>
                <w:sz w:val="24"/>
              </w:rPr>
              <w:t xml:space="preserve">Контрольные работы </w:t>
            </w:r>
          </w:p>
          <w:p w:rsidR="00CF448A" w:rsidRDefault="00CF448A">
            <w:pPr>
              <w:spacing w:after="0"/>
              <w:ind w:left="135"/>
            </w:pPr>
          </w:p>
        </w:tc>
        <w:tc>
          <w:tcPr>
            <w:tcW w:w="1744" w:type="dxa"/>
            <w:tcMar>
              <w:top w:w="50" w:type="dxa"/>
              <w:left w:w="100" w:type="dxa"/>
            </w:tcMar>
            <w:vAlign w:val="center"/>
          </w:tcPr>
          <w:p w:rsidR="00CF448A" w:rsidRDefault="00B042CF">
            <w:pPr>
              <w:spacing w:after="0"/>
              <w:ind w:left="135"/>
            </w:pPr>
            <w:r>
              <w:rPr>
                <w:rFonts w:ascii="Times New Roman" w:hAnsi="Times New Roman"/>
                <w:b/>
                <w:color w:val="000000"/>
                <w:sz w:val="24"/>
              </w:rPr>
              <w:t xml:space="preserve">Практические работы </w:t>
            </w:r>
          </w:p>
          <w:p w:rsidR="00CF448A" w:rsidRDefault="00CF448A">
            <w:pPr>
              <w:spacing w:after="0"/>
              <w:ind w:left="135"/>
            </w:pPr>
          </w:p>
        </w:tc>
        <w:tc>
          <w:tcPr>
            <w:tcW w:w="0" w:type="auto"/>
            <w:vMerge/>
            <w:tcBorders>
              <w:top w:val="nil"/>
            </w:tcBorders>
            <w:tcMar>
              <w:top w:w="50" w:type="dxa"/>
              <w:left w:w="100" w:type="dxa"/>
            </w:tcMar>
          </w:tcPr>
          <w:p w:rsidR="00CF448A" w:rsidRDefault="00CF448A"/>
        </w:tc>
      </w:tr>
      <w:tr w:rsidR="00CF448A" w:rsidRPr="007E5960">
        <w:trPr>
          <w:trHeight w:val="144"/>
          <w:tblCellSpacing w:w="20" w:type="nil"/>
        </w:trPr>
        <w:tc>
          <w:tcPr>
            <w:tcW w:w="0" w:type="auto"/>
            <w:gridSpan w:val="6"/>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b/>
                <w:color w:val="000000"/>
                <w:sz w:val="24"/>
                <w:lang w:val="ru-RU"/>
              </w:rPr>
              <w:t>Раздел 1.</w:t>
            </w:r>
            <w:r w:rsidRPr="007E5960">
              <w:rPr>
                <w:rFonts w:ascii="Times New Roman" w:hAnsi="Times New Roman"/>
                <w:color w:val="000000"/>
                <w:sz w:val="24"/>
                <w:lang w:val="ru-RU"/>
              </w:rPr>
              <w:t xml:space="preserve"> </w:t>
            </w:r>
            <w:r w:rsidRPr="007E5960">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7E5960">
              <w:rPr>
                <w:rFonts w:ascii="Times New Roman" w:hAnsi="Times New Roman"/>
                <w:b/>
                <w:color w:val="000000"/>
                <w:sz w:val="24"/>
                <w:lang w:val="ru-RU"/>
              </w:rPr>
              <w:t xml:space="preserve"> — начала ХХ века</w:t>
            </w: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1.1</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А.И. Куприн. Рассказы и повести (одно произведение по выбору). Например, «Гранатовый браслет», </w:t>
            </w:r>
            <w:r w:rsidRPr="007E5960">
              <w:rPr>
                <w:rFonts w:ascii="Times New Roman" w:hAnsi="Times New Roman"/>
                <w:color w:val="000000"/>
                <w:sz w:val="24"/>
                <w:lang w:val="ru-RU"/>
              </w:rPr>
              <w:t>«Олеся» и др.</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1.2</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1.3</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М. Горький. Рассказы (один по выбору). Например, «Старуха Изергиль», «Макар Чудра», «</w:t>
            </w:r>
            <w:proofErr w:type="gramStart"/>
            <w:r w:rsidRPr="007E5960">
              <w:rPr>
                <w:rFonts w:ascii="Times New Roman" w:hAnsi="Times New Roman"/>
                <w:color w:val="000000"/>
                <w:sz w:val="24"/>
                <w:lang w:val="ru-RU"/>
              </w:rPr>
              <w:t>Коновалов</w:t>
            </w:r>
            <w:proofErr w:type="gramEnd"/>
            <w:r w:rsidRPr="007E5960">
              <w:rPr>
                <w:rFonts w:ascii="Times New Roman" w:hAnsi="Times New Roman"/>
                <w:color w:val="000000"/>
                <w:sz w:val="24"/>
                <w:lang w:val="ru-RU"/>
              </w:rPr>
              <w:t xml:space="preserve">» и др. </w:t>
            </w:r>
            <w:r>
              <w:rPr>
                <w:rFonts w:ascii="Times New Roman" w:hAnsi="Times New Roman"/>
                <w:color w:val="000000"/>
                <w:sz w:val="24"/>
              </w:rPr>
              <w:t>Пьеса «На дне».</w:t>
            </w:r>
          </w:p>
        </w:tc>
        <w:tc>
          <w:tcPr>
            <w:tcW w:w="938"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1.4</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proofErr w:type="gramStart"/>
            <w:r>
              <w:rPr>
                <w:rFonts w:ascii="Times New Roman" w:hAnsi="Times New Roman"/>
                <w:color w:val="000000"/>
                <w:sz w:val="24"/>
              </w:rPr>
              <w:t>c</w:t>
            </w:r>
            <w:proofErr w:type="gramEnd"/>
            <w:r w:rsidRPr="007E5960">
              <w:rPr>
                <w:rFonts w:ascii="Times New Roman" w:hAnsi="Times New Roman"/>
                <w:color w:val="000000"/>
                <w:sz w:val="24"/>
                <w:lang w:val="ru-RU"/>
              </w:rPr>
              <w:t>тихотворения К.Д. Бальмонта, М.А. Волошина, Н.С. Гумилёва и др.</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0" w:type="auto"/>
            <w:gridSpan w:val="2"/>
            <w:tcMar>
              <w:top w:w="50" w:type="dxa"/>
              <w:left w:w="100" w:type="dxa"/>
            </w:tcMar>
            <w:vAlign w:val="center"/>
          </w:tcPr>
          <w:p w:rsidR="00CF448A" w:rsidRDefault="00B042C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CF448A" w:rsidRDefault="00CF448A"/>
        </w:tc>
      </w:tr>
      <w:tr w:rsidR="00CF448A">
        <w:trPr>
          <w:trHeight w:val="144"/>
          <w:tblCellSpacing w:w="20" w:type="nil"/>
        </w:trPr>
        <w:tc>
          <w:tcPr>
            <w:tcW w:w="0" w:type="auto"/>
            <w:gridSpan w:val="6"/>
            <w:tcMar>
              <w:top w:w="50" w:type="dxa"/>
              <w:left w:w="100" w:type="dxa"/>
            </w:tcMar>
            <w:vAlign w:val="center"/>
          </w:tcPr>
          <w:p w:rsidR="00CF448A" w:rsidRDefault="00B042C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2.1</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w:t>
            </w:r>
            <w:r w:rsidRPr="007E5960">
              <w:rPr>
                <w:rFonts w:ascii="Times New Roman" w:hAnsi="Times New Roman"/>
                <w:color w:val="000000"/>
                <w:sz w:val="24"/>
                <w:lang w:val="ru-RU"/>
              </w:rPr>
              <w:t xml:space="preserve">аптека…», «Река раскинулась. </w:t>
            </w:r>
            <w:proofErr w:type="gramStart"/>
            <w:r w:rsidRPr="007E5960">
              <w:rPr>
                <w:rFonts w:ascii="Times New Roman" w:hAnsi="Times New Roman"/>
                <w:color w:val="000000"/>
                <w:sz w:val="24"/>
                <w:lang w:val="ru-RU"/>
              </w:rPr>
              <w:t xml:space="preserve">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roofErr w:type="gramEnd"/>
          </w:p>
        </w:tc>
        <w:tc>
          <w:tcPr>
            <w:tcW w:w="938"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2.3</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В.В. </w:t>
            </w:r>
            <w:r w:rsidRPr="007E5960">
              <w:rPr>
                <w:rFonts w:ascii="Times New Roman" w:hAnsi="Times New Roman"/>
                <w:color w:val="000000"/>
                <w:sz w:val="24"/>
                <w:lang w:val="ru-RU"/>
              </w:rPr>
              <w:t xml:space="preserve">Маяковский. Стихотворения (не менее трёх по выбору). </w:t>
            </w:r>
            <w:proofErr w:type="gramStart"/>
            <w:r w:rsidRPr="007E5960">
              <w:rPr>
                <w:rFonts w:ascii="Times New Roman" w:hAnsi="Times New Roman"/>
                <w:color w:val="000000"/>
                <w:sz w:val="24"/>
                <w:lang w:val="ru-RU"/>
              </w:rPr>
              <w:t xml:space="preserve">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roofErr w:type="gramEnd"/>
          </w:p>
        </w:tc>
        <w:tc>
          <w:tcPr>
            <w:tcW w:w="938"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2.4</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С.А. Есенин. Стихотворения (не менее </w:t>
            </w:r>
            <w:r w:rsidRPr="007E5960">
              <w:rPr>
                <w:rFonts w:ascii="Times New Roman" w:hAnsi="Times New Roman"/>
                <w:color w:val="000000"/>
                <w:sz w:val="24"/>
                <w:lang w:val="ru-RU"/>
              </w:rPr>
              <w:t>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w:t>
            </w:r>
            <w:r w:rsidRPr="007E5960">
              <w:rPr>
                <w:rFonts w:ascii="Times New Roman" w:hAnsi="Times New Roman"/>
                <w:color w:val="000000"/>
                <w:sz w:val="24"/>
                <w:lang w:val="ru-RU"/>
              </w:rPr>
              <w:t>тавнями...» и др.</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2.5</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w:t>
            </w:r>
            <w:r w:rsidRPr="007E5960">
              <w:rPr>
                <w:rFonts w:ascii="Times New Roman" w:hAnsi="Times New Roman"/>
                <w:color w:val="000000"/>
                <w:sz w:val="24"/>
                <w:lang w:val="ru-RU"/>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М.И. </w:t>
            </w:r>
            <w:r w:rsidRPr="007E5960">
              <w:rPr>
                <w:rFonts w:ascii="Times New Roman" w:hAnsi="Times New Roman"/>
                <w:color w:val="000000"/>
                <w:sz w:val="24"/>
                <w:lang w:val="ru-RU"/>
              </w:rPr>
              <w:t>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w:t>
            </w:r>
            <w:r w:rsidRPr="007E5960">
              <w:rPr>
                <w:rFonts w:ascii="Times New Roman" w:hAnsi="Times New Roman"/>
                <w:color w:val="000000"/>
                <w:sz w:val="24"/>
                <w:lang w:val="ru-RU"/>
              </w:rPr>
              <w:t>реплёте», «Бабушке», «Красною кистью…» (из цикла «Стихи о Москве») и др.</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2.7</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w:t>
            </w:r>
            <w:r w:rsidRPr="007E5960">
              <w:rPr>
                <w:rFonts w:ascii="Times New Roman" w:hAnsi="Times New Roman"/>
                <w:color w:val="000000"/>
                <w:sz w:val="24"/>
                <w:lang w:val="ru-RU"/>
              </w:rPr>
              <w:t xml:space="preserve">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2.8</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2.9</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М.А. Шолохов. Роман-эпопея «Тихий Дон»</w:t>
            </w:r>
            <w:r w:rsidRPr="007E5960">
              <w:rPr>
                <w:rFonts w:ascii="Times New Roman" w:hAnsi="Times New Roman"/>
                <w:color w:val="000000"/>
                <w:sz w:val="24"/>
                <w:lang w:val="ru-RU"/>
              </w:rPr>
              <w:t xml:space="preserve"> (избранные главы)</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2.10</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А.П. Платонов. Рассказы и повести (одно произведение по выбору)</w:t>
            </w:r>
            <w:proofErr w:type="gramStart"/>
            <w:r w:rsidRPr="007E5960">
              <w:rPr>
                <w:rFonts w:ascii="Times New Roman" w:hAnsi="Times New Roman"/>
                <w:color w:val="000000"/>
                <w:sz w:val="24"/>
                <w:lang w:val="ru-RU"/>
              </w:rPr>
              <w:t>.Н</w:t>
            </w:r>
            <w:proofErr w:type="gramEnd"/>
            <w:r w:rsidRPr="007E5960">
              <w:rPr>
                <w:rFonts w:ascii="Times New Roman" w:hAnsi="Times New Roman"/>
                <w:color w:val="000000"/>
                <w:sz w:val="24"/>
                <w:lang w:val="ru-RU"/>
              </w:rPr>
              <w:t xml:space="preserve">апример, «В прекрасном и яростном мире», «Котлован», </w:t>
            </w:r>
            <w:r w:rsidRPr="007E5960">
              <w:rPr>
                <w:rFonts w:ascii="Times New Roman" w:hAnsi="Times New Roman"/>
                <w:color w:val="000000"/>
                <w:sz w:val="24"/>
                <w:lang w:val="ru-RU"/>
              </w:rPr>
              <w:t>«Возвращение» и др.</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2.12</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А.Т. Твардовский. Стихотворения (не менее трёх по выбору). Например, «Вся суть в </w:t>
            </w:r>
            <w:proofErr w:type="gramStart"/>
            <w:r w:rsidRPr="007E5960">
              <w:rPr>
                <w:rFonts w:ascii="Times New Roman" w:hAnsi="Times New Roman"/>
                <w:color w:val="000000"/>
                <w:sz w:val="24"/>
                <w:lang w:val="ru-RU"/>
              </w:rPr>
              <w:t>одном-единственном</w:t>
            </w:r>
            <w:proofErr w:type="gramEnd"/>
            <w:r w:rsidRPr="007E5960">
              <w:rPr>
                <w:rFonts w:ascii="Times New Roman" w:hAnsi="Times New Roman"/>
                <w:color w:val="000000"/>
                <w:sz w:val="24"/>
                <w:lang w:val="ru-RU"/>
              </w:rPr>
              <w:t xml:space="preserve"> завете…», «Памяти матери» («В краю, куда их вывезли гуртом…»), «Я знаю, никакой моей вины…», «Дробится рваный цоколь </w:t>
            </w:r>
            <w:r w:rsidRPr="007E5960">
              <w:rPr>
                <w:rFonts w:ascii="Times New Roman" w:hAnsi="Times New Roman"/>
                <w:color w:val="000000"/>
                <w:sz w:val="24"/>
                <w:lang w:val="ru-RU"/>
              </w:rPr>
              <w:t>монумента...» и др.</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2.13</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Проза о Великой Отечественной войне (по одному произведению не менее чем трех писателей по выбору). </w:t>
            </w:r>
            <w:proofErr w:type="gramStart"/>
            <w:r w:rsidRPr="007E5960">
              <w:rPr>
                <w:rFonts w:ascii="Times New Roman" w:hAnsi="Times New Roman"/>
                <w:color w:val="000000"/>
                <w:sz w:val="24"/>
                <w:lang w:val="ru-RU"/>
              </w:rPr>
              <w:t xml:space="preserve">Например, В.П. Астафьев «Пастух и пастушка», «Звездопад»; Ю.В. Бондарев «Горячий снег»; В.В. Быков «Обелиск», «Сотников», </w:t>
            </w:r>
            <w:r w:rsidRPr="007E5960">
              <w:rPr>
                <w:rFonts w:ascii="Times New Roman" w:hAnsi="Times New Roman"/>
                <w:color w:val="000000"/>
                <w:sz w:val="24"/>
                <w:lang w:val="ru-RU"/>
              </w:rPr>
              <w:t>«Альпийская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w:t>
            </w:r>
            <w:proofErr w:type="gramEnd"/>
            <w:r w:rsidRPr="007E5960">
              <w:rPr>
                <w:rFonts w:ascii="Times New Roman" w:hAnsi="Times New Roman"/>
                <w:color w:val="000000"/>
                <w:sz w:val="24"/>
                <w:lang w:val="ru-RU"/>
              </w:rPr>
              <w:t xml:space="preserve"> Е.И. Носов «Красное вино победы», </w:t>
            </w:r>
            <w:r w:rsidRPr="007E5960">
              <w:rPr>
                <w:rFonts w:ascii="Times New Roman" w:hAnsi="Times New Roman"/>
                <w:color w:val="000000"/>
                <w:sz w:val="24"/>
                <w:lang w:val="ru-RU"/>
              </w:rPr>
              <w:t>«Шопен, соната номер два»; С.С. Смирнов «Брестская крепость» и др.</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2.14</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2.15</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В.О. Богомолов. Роман "В августе сорок </w:t>
            </w:r>
            <w:r w:rsidRPr="007E5960">
              <w:rPr>
                <w:rFonts w:ascii="Times New Roman" w:hAnsi="Times New Roman"/>
                <w:color w:val="000000"/>
                <w:sz w:val="24"/>
                <w:lang w:val="ru-RU"/>
              </w:rPr>
              <w:lastRenderedPageBreak/>
              <w:t>четвертого"</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lastRenderedPageBreak/>
              <w:t>2.16</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Поэзия о Великой Отечественной войне. Стихотворения (по одному</w:t>
            </w:r>
            <w:r w:rsidRPr="007E5960">
              <w:rPr>
                <w:rFonts w:ascii="Times New Roman" w:hAnsi="Times New Roman"/>
                <w:color w:val="000000"/>
                <w:sz w:val="24"/>
                <w:lang w:val="ru-RU"/>
              </w:rPr>
              <w:t xml:space="preserve">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2.17</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Драматургия о Великой Отечественной войне. Пьесы (одно </w:t>
            </w:r>
            <w:r w:rsidRPr="007E5960">
              <w:rPr>
                <w:rFonts w:ascii="Times New Roman" w:hAnsi="Times New Roman"/>
                <w:color w:val="000000"/>
                <w:sz w:val="24"/>
                <w:lang w:val="ru-RU"/>
              </w:rPr>
              <w:t xml:space="preserve">произведение по выбору). </w:t>
            </w:r>
            <w:r>
              <w:rPr>
                <w:rFonts w:ascii="Times New Roman" w:hAnsi="Times New Roman"/>
                <w:color w:val="000000"/>
                <w:sz w:val="24"/>
              </w:rPr>
              <w:t>Например, В.С. Розов «Вечно живые» и др.</w:t>
            </w:r>
          </w:p>
        </w:tc>
        <w:tc>
          <w:tcPr>
            <w:tcW w:w="938"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2.18</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Б.Л. Пастернак. Стихотворения (не менее трёх по выбору). Например, «Февраль. </w:t>
            </w:r>
            <w:proofErr w:type="gramStart"/>
            <w:r w:rsidRPr="007E5960">
              <w:rPr>
                <w:rFonts w:ascii="Times New Roman" w:hAnsi="Times New Roman"/>
                <w:color w:val="000000"/>
                <w:sz w:val="24"/>
                <w:lang w:val="ru-RU"/>
              </w:rPr>
              <w:t>Достать чернил и плакать!..», «Определение поэзии», «Во всём мне хочется дойти…», «Снег идёт», «Люби</w:t>
            </w:r>
            <w:r w:rsidRPr="007E5960">
              <w:rPr>
                <w:rFonts w:ascii="Times New Roman" w:hAnsi="Times New Roman"/>
                <w:color w:val="000000"/>
                <w:sz w:val="24"/>
                <w:lang w:val="ru-RU"/>
              </w:rPr>
              <w:t>ть иных — тяжёлый крест...», «Быть знаменитым некрасиво…», «Ночь», «Гамлет», «Зимняя ночь» и др.</w:t>
            </w:r>
            <w:proofErr w:type="gramEnd"/>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2.19</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А.И. Солженицын. Произведения «Один день Ивана Денисовича», «Архипелаг ГУЛАГ» (фрагменты книги по выбору, например, глава «Поэзия под плитой, </w:t>
            </w:r>
            <w:proofErr w:type="gramStart"/>
            <w:r w:rsidRPr="007E5960">
              <w:rPr>
                <w:rFonts w:ascii="Times New Roman" w:hAnsi="Times New Roman"/>
                <w:color w:val="000000"/>
                <w:sz w:val="24"/>
                <w:lang w:val="ru-RU"/>
              </w:rPr>
              <w:t>правда</w:t>
            </w:r>
            <w:proofErr w:type="gramEnd"/>
            <w:r w:rsidRPr="007E5960">
              <w:rPr>
                <w:rFonts w:ascii="Times New Roman" w:hAnsi="Times New Roman"/>
                <w:color w:val="000000"/>
                <w:sz w:val="24"/>
                <w:lang w:val="ru-RU"/>
              </w:rPr>
              <w:t xml:space="preserve"> под камнем»)</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2.20</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lastRenderedPageBreak/>
              <w:t>2.21</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2.22</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w:t>
            </w:r>
            <w:r w:rsidRPr="007E5960">
              <w:rPr>
                <w:rFonts w:ascii="Times New Roman" w:hAnsi="Times New Roman"/>
                <w:color w:val="000000"/>
                <w:sz w:val="24"/>
                <w:lang w:val="ru-RU"/>
              </w:rPr>
              <w:t>холмам задремавшей отчизны...» и др.</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2.23</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w:t>
            </w:r>
            <w:proofErr w:type="gramStart"/>
            <w:r w:rsidRPr="007E5960">
              <w:rPr>
                <w:rFonts w:ascii="Times New Roman" w:hAnsi="Times New Roman"/>
                <w:color w:val="000000"/>
                <w:sz w:val="24"/>
                <w:lang w:val="ru-RU"/>
              </w:rPr>
              <w:t xml:space="preserve"> ,</w:t>
            </w:r>
            <w:proofErr w:type="gramEnd"/>
            <w:r w:rsidRPr="007E5960">
              <w:rPr>
                <w:rFonts w:ascii="Times New Roman" w:hAnsi="Times New Roman"/>
                <w:color w:val="000000"/>
                <w:sz w:val="24"/>
                <w:lang w:val="ru-RU"/>
              </w:rPr>
              <w:t xml:space="preserve"> «На столетие Анны Ахматовой», «Рождественский</w:t>
            </w:r>
            <w:r w:rsidRPr="007E5960">
              <w:rPr>
                <w:rFonts w:ascii="Times New Roman" w:hAnsi="Times New Roman"/>
                <w:color w:val="000000"/>
                <w:sz w:val="24"/>
                <w:lang w:val="ru-RU"/>
              </w:rPr>
              <w:t xml:space="preserve"> романс», «Я входил вместо дикого зверя в клетку…» и др.</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0" w:type="auto"/>
            <w:gridSpan w:val="2"/>
            <w:tcMar>
              <w:top w:w="50" w:type="dxa"/>
              <w:left w:w="100" w:type="dxa"/>
            </w:tcMar>
            <w:vAlign w:val="center"/>
          </w:tcPr>
          <w:p w:rsidR="00CF448A" w:rsidRDefault="00B042C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CF448A" w:rsidRDefault="00CF448A"/>
        </w:tc>
      </w:tr>
      <w:tr w:rsidR="00CF448A" w:rsidRPr="007E5960">
        <w:trPr>
          <w:trHeight w:val="144"/>
          <w:tblCellSpacing w:w="20" w:type="nil"/>
        </w:trPr>
        <w:tc>
          <w:tcPr>
            <w:tcW w:w="0" w:type="auto"/>
            <w:gridSpan w:val="6"/>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b/>
                <w:color w:val="000000"/>
                <w:sz w:val="24"/>
                <w:lang w:val="ru-RU"/>
              </w:rPr>
              <w:t>Раздел 3.</w:t>
            </w:r>
            <w:r w:rsidRPr="007E5960">
              <w:rPr>
                <w:rFonts w:ascii="Times New Roman" w:hAnsi="Times New Roman"/>
                <w:color w:val="000000"/>
                <w:sz w:val="24"/>
                <w:lang w:val="ru-RU"/>
              </w:rPr>
              <w:t xml:space="preserve"> </w:t>
            </w:r>
            <w:r w:rsidRPr="007E5960">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7E5960">
              <w:rPr>
                <w:rFonts w:ascii="Times New Roman" w:hAnsi="Times New Roman"/>
                <w:b/>
                <w:color w:val="000000"/>
                <w:sz w:val="24"/>
                <w:lang w:val="ru-RU"/>
              </w:rPr>
              <w:t xml:space="preserve"> — начала </w:t>
            </w:r>
            <w:r>
              <w:rPr>
                <w:rFonts w:ascii="Times New Roman" w:hAnsi="Times New Roman"/>
                <w:b/>
                <w:color w:val="000000"/>
                <w:sz w:val="24"/>
              </w:rPr>
              <w:t>XXI</w:t>
            </w:r>
            <w:r w:rsidRPr="007E5960">
              <w:rPr>
                <w:rFonts w:ascii="Times New Roman" w:hAnsi="Times New Roman"/>
                <w:b/>
                <w:color w:val="000000"/>
                <w:sz w:val="24"/>
                <w:lang w:val="ru-RU"/>
              </w:rPr>
              <w:t xml:space="preserve"> века</w:t>
            </w: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3.1</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7E5960">
              <w:rPr>
                <w:rFonts w:ascii="Times New Roman" w:hAnsi="Times New Roman"/>
                <w:color w:val="000000"/>
                <w:sz w:val="24"/>
                <w:lang w:val="ru-RU"/>
              </w:rPr>
              <w:t xml:space="preserve"> – начала </w:t>
            </w:r>
            <w:r>
              <w:rPr>
                <w:rFonts w:ascii="Times New Roman" w:hAnsi="Times New Roman"/>
                <w:color w:val="000000"/>
                <w:sz w:val="24"/>
              </w:rPr>
              <w:t>XXI</w:t>
            </w:r>
            <w:r w:rsidRPr="007E5960">
              <w:rPr>
                <w:rFonts w:ascii="Times New Roman" w:hAnsi="Times New Roman"/>
                <w:color w:val="000000"/>
                <w:sz w:val="24"/>
                <w:lang w:val="ru-RU"/>
              </w:rPr>
              <w:t xml:space="preserve"> вв. Рассказы, повести, романы (по одному произведению не менее чем двух</w:t>
            </w:r>
            <w:r w:rsidRPr="007E5960">
              <w:rPr>
                <w:rFonts w:ascii="Times New Roman" w:hAnsi="Times New Roman"/>
                <w:color w:val="000000"/>
                <w:sz w:val="24"/>
                <w:lang w:val="ru-RU"/>
              </w:rPr>
              <w:t xml:space="preserve"> прозаиков по выбору). </w:t>
            </w:r>
            <w:proofErr w:type="gramStart"/>
            <w:r w:rsidRPr="007E5960">
              <w:rPr>
                <w:rFonts w:ascii="Times New Roman" w:hAnsi="Times New Roman"/>
                <w:color w:val="000000"/>
                <w:sz w:val="24"/>
                <w:lang w:val="ru-RU"/>
              </w:rPr>
              <w:t xml:space="preserve">Например, Ф.А. Абрамов (повесть «Пелагея»); Ч.Т. Айтматов (повесть «Белый пароход»); В.П. Астафьев (повествование в рассказах </w:t>
            </w:r>
            <w:r w:rsidRPr="007E5960">
              <w:rPr>
                <w:rFonts w:ascii="Times New Roman" w:hAnsi="Times New Roman"/>
                <w:color w:val="000000"/>
                <w:sz w:val="24"/>
                <w:lang w:val="ru-RU"/>
              </w:rPr>
              <w:lastRenderedPageBreak/>
              <w:t>«Царь-рыба» (фрагменты); В.И. Белов (рассказы «На родине», «Бобришный угор»); Ф.А. Искандер (роман в расска</w:t>
            </w:r>
            <w:r w:rsidRPr="007E5960">
              <w:rPr>
                <w:rFonts w:ascii="Times New Roman" w:hAnsi="Times New Roman"/>
                <w:color w:val="000000"/>
                <w:sz w:val="24"/>
                <w:lang w:val="ru-RU"/>
              </w:rPr>
              <w:t>зах «Сандро из Чегема» (фрагменты); Ю.П. Казаков (рассказы «Северный дневник», «Поморка»); З. Прилепин (рассказы из сборника «Собаки и другие люди»);</w:t>
            </w:r>
            <w:proofErr w:type="gramEnd"/>
            <w:r w:rsidRPr="007E5960">
              <w:rPr>
                <w:rFonts w:ascii="Times New Roman" w:hAnsi="Times New Roman"/>
                <w:color w:val="000000"/>
                <w:sz w:val="24"/>
                <w:lang w:val="ru-RU"/>
              </w:rPr>
              <w:t xml:space="preserve"> А.Н. и Б.Н. Стругацкие (повесть «Понедельник начинается в субботу»); Ю.В. Трифонов (повесть «Обмен») и дру</w:t>
            </w:r>
            <w:r w:rsidRPr="007E5960">
              <w:rPr>
                <w:rFonts w:ascii="Times New Roman" w:hAnsi="Times New Roman"/>
                <w:color w:val="000000"/>
                <w:sz w:val="24"/>
                <w:lang w:val="ru-RU"/>
              </w:rPr>
              <w:t>гие.</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0" w:type="auto"/>
            <w:gridSpan w:val="2"/>
            <w:tcMar>
              <w:top w:w="50" w:type="dxa"/>
              <w:left w:w="100" w:type="dxa"/>
            </w:tcMar>
            <w:vAlign w:val="center"/>
          </w:tcPr>
          <w:p w:rsidR="00CF448A" w:rsidRDefault="00B042CF">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F448A" w:rsidRDefault="00CF448A"/>
        </w:tc>
      </w:tr>
      <w:tr w:rsidR="00CF448A" w:rsidRPr="007E5960">
        <w:trPr>
          <w:trHeight w:val="144"/>
          <w:tblCellSpacing w:w="20" w:type="nil"/>
        </w:trPr>
        <w:tc>
          <w:tcPr>
            <w:tcW w:w="0" w:type="auto"/>
            <w:gridSpan w:val="6"/>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b/>
                <w:color w:val="000000"/>
                <w:sz w:val="24"/>
                <w:lang w:val="ru-RU"/>
              </w:rPr>
              <w:t>Раздел 4.</w:t>
            </w:r>
            <w:r w:rsidRPr="007E5960">
              <w:rPr>
                <w:rFonts w:ascii="Times New Roman" w:hAnsi="Times New Roman"/>
                <w:color w:val="000000"/>
                <w:sz w:val="24"/>
                <w:lang w:val="ru-RU"/>
              </w:rPr>
              <w:t xml:space="preserve"> </w:t>
            </w:r>
            <w:r w:rsidRPr="007E5960">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7E5960">
              <w:rPr>
                <w:rFonts w:ascii="Times New Roman" w:hAnsi="Times New Roman"/>
                <w:b/>
                <w:color w:val="000000"/>
                <w:sz w:val="24"/>
                <w:lang w:val="ru-RU"/>
              </w:rPr>
              <w:t xml:space="preserve"> — начала </w:t>
            </w:r>
            <w:r>
              <w:rPr>
                <w:rFonts w:ascii="Times New Roman" w:hAnsi="Times New Roman"/>
                <w:b/>
                <w:color w:val="000000"/>
                <w:sz w:val="24"/>
              </w:rPr>
              <w:t>XXI</w:t>
            </w:r>
            <w:r w:rsidRPr="007E5960">
              <w:rPr>
                <w:rFonts w:ascii="Times New Roman" w:hAnsi="Times New Roman"/>
                <w:b/>
                <w:color w:val="000000"/>
                <w:sz w:val="24"/>
                <w:lang w:val="ru-RU"/>
              </w:rPr>
              <w:t xml:space="preserve"> века</w:t>
            </w: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4.1</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7E5960">
              <w:rPr>
                <w:rFonts w:ascii="Times New Roman" w:hAnsi="Times New Roman"/>
                <w:color w:val="000000"/>
                <w:sz w:val="24"/>
                <w:lang w:val="ru-RU"/>
              </w:rPr>
              <w:t xml:space="preserve"> – начала </w:t>
            </w:r>
            <w:r>
              <w:rPr>
                <w:rFonts w:ascii="Times New Roman" w:hAnsi="Times New Roman"/>
                <w:color w:val="000000"/>
                <w:sz w:val="24"/>
              </w:rPr>
              <w:t>XXI</w:t>
            </w:r>
            <w:r w:rsidRPr="007E5960">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w:t>
            </w:r>
            <w:r w:rsidRPr="007E5960">
              <w:rPr>
                <w:rFonts w:ascii="Times New Roman" w:hAnsi="Times New Roman"/>
                <w:color w:val="000000"/>
                <w:sz w:val="24"/>
                <w:lang w:val="ru-RU"/>
              </w:rPr>
              <w:t>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0" w:type="auto"/>
            <w:gridSpan w:val="2"/>
            <w:tcMar>
              <w:top w:w="50" w:type="dxa"/>
              <w:left w:w="100" w:type="dxa"/>
            </w:tcMar>
            <w:vAlign w:val="center"/>
          </w:tcPr>
          <w:p w:rsidR="00CF448A" w:rsidRDefault="00B042CF">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F448A" w:rsidRDefault="00CF448A"/>
        </w:tc>
      </w:tr>
      <w:tr w:rsidR="00CF448A" w:rsidRPr="007E5960">
        <w:trPr>
          <w:trHeight w:val="144"/>
          <w:tblCellSpacing w:w="20" w:type="nil"/>
        </w:trPr>
        <w:tc>
          <w:tcPr>
            <w:tcW w:w="0" w:type="auto"/>
            <w:gridSpan w:val="6"/>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b/>
                <w:color w:val="000000"/>
                <w:sz w:val="24"/>
                <w:lang w:val="ru-RU"/>
              </w:rPr>
              <w:t>Раздел 5.</w:t>
            </w:r>
            <w:r w:rsidRPr="007E5960">
              <w:rPr>
                <w:rFonts w:ascii="Times New Roman" w:hAnsi="Times New Roman"/>
                <w:color w:val="000000"/>
                <w:sz w:val="24"/>
                <w:lang w:val="ru-RU"/>
              </w:rPr>
              <w:t xml:space="preserve"> </w:t>
            </w:r>
            <w:r w:rsidRPr="007E5960">
              <w:rPr>
                <w:rFonts w:ascii="Times New Roman" w:hAnsi="Times New Roman"/>
                <w:b/>
                <w:color w:val="000000"/>
                <w:sz w:val="24"/>
                <w:lang w:val="ru-RU"/>
              </w:rPr>
              <w:t xml:space="preserve">Драматургия второй </w:t>
            </w:r>
            <w:r w:rsidRPr="007E5960">
              <w:rPr>
                <w:rFonts w:ascii="Times New Roman" w:hAnsi="Times New Roman"/>
                <w:b/>
                <w:color w:val="000000"/>
                <w:sz w:val="24"/>
                <w:lang w:val="ru-RU"/>
              </w:rPr>
              <w:t xml:space="preserve">половины ХХ — начала </w:t>
            </w:r>
            <w:r>
              <w:rPr>
                <w:rFonts w:ascii="Times New Roman" w:hAnsi="Times New Roman"/>
                <w:b/>
                <w:color w:val="000000"/>
                <w:sz w:val="24"/>
              </w:rPr>
              <w:t>XXI</w:t>
            </w:r>
            <w:r w:rsidRPr="007E5960">
              <w:rPr>
                <w:rFonts w:ascii="Times New Roman" w:hAnsi="Times New Roman"/>
                <w:b/>
                <w:color w:val="000000"/>
                <w:sz w:val="24"/>
                <w:lang w:val="ru-RU"/>
              </w:rPr>
              <w:t xml:space="preserve"> века</w:t>
            </w: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5.1</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7E5960">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w:t>
            </w:r>
            <w:r w:rsidRPr="007E5960">
              <w:rPr>
                <w:rFonts w:ascii="Times New Roman" w:hAnsi="Times New Roman"/>
                <w:color w:val="000000"/>
                <w:sz w:val="24"/>
                <w:lang w:val="ru-RU"/>
              </w:rPr>
              <w:lastRenderedPageBreak/>
              <w:t>история»; А.В. Вампилов «Старший сын» и др.</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0" w:type="auto"/>
            <w:gridSpan w:val="2"/>
            <w:tcMar>
              <w:top w:w="50" w:type="dxa"/>
              <w:left w:w="100" w:type="dxa"/>
            </w:tcMar>
            <w:vAlign w:val="center"/>
          </w:tcPr>
          <w:p w:rsidR="00CF448A" w:rsidRDefault="00B042CF">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CF448A" w:rsidRDefault="00CF448A"/>
        </w:tc>
      </w:tr>
      <w:tr w:rsidR="00CF448A">
        <w:trPr>
          <w:trHeight w:val="144"/>
          <w:tblCellSpacing w:w="20" w:type="nil"/>
        </w:trPr>
        <w:tc>
          <w:tcPr>
            <w:tcW w:w="0" w:type="auto"/>
            <w:gridSpan w:val="6"/>
            <w:tcMar>
              <w:top w:w="50" w:type="dxa"/>
              <w:left w:w="100" w:type="dxa"/>
            </w:tcMar>
            <w:vAlign w:val="center"/>
          </w:tcPr>
          <w:p w:rsidR="00CF448A" w:rsidRDefault="00B042CF">
            <w:pPr>
              <w:spacing w:after="0"/>
              <w:ind w:left="135"/>
            </w:pPr>
            <w:r>
              <w:rPr>
                <w:rFonts w:ascii="Times New Roman" w:hAnsi="Times New Roman"/>
                <w:b/>
                <w:color w:val="000000"/>
                <w:sz w:val="24"/>
              </w:rPr>
              <w:t xml:space="preserve">Раздел </w:t>
            </w:r>
            <w:r>
              <w:rPr>
                <w:rFonts w:ascii="Times New Roman" w:hAnsi="Times New Roman"/>
                <w:b/>
                <w:color w:val="000000"/>
                <w:sz w:val="24"/>
              </w:rPr>
              <w:t>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6.1</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w:t>
            </w:r>
            <w:r w:rsidRPr="007E5960">
              <w:rPr>
                <w:rFonts w:ascii="Times New Roman" w:hAnsi="Times New Roman"/>
                <w:color w:val="000000"/>
                <w:sz w:val="24"/>
                <w:lang w:val="ru-RU"/>
              </w:rPr>
              <w:t>. Карима, Д. Кугультинова, К. Кулиева и др.</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0" w:type="auto"/>
            <w:gridSpan w:val="2"/>
            <w:tcMar>
              <w:top w:w="50" w:type="dxa"/>
              <w:left w:w="100" w:type="dxa"/>
            </w:tcMar>
            <w:vAlign w:val="center"/>
          </w:tcPr>
          <w:p w:rsidR="00CF448A" w:rsidRDefault="00B042C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F448A" w:rsidRDefault="00CF448A"/>
        </w:tc>
      </w:tr>
      <w:tr w:rsidR="00CF448A">
        <w:trPr>
          <w:trHeight w:val="144"/>
          <w:tblCellSpacing w:w="20" w:type="nil"/>
        </w:trPr>
        <w:tc>
          <w:tcPr>
            <w:tcW w:w="0" w:type="auto"/>
            <w:gridSpan w:val="6"/>
            <w:tcMar>
              <w:top w:w="50" w:type="dxa"/>
              <w:left w:w="100" w:type="dxa"/>
            </w:tcMar>
            <w:vAlign w:val="center"/>
          </w:tcPr>
          <w:p w:rsidR="00CF448A" w:rsidRDefault="00B042CF">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7.1</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7E5960">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w:t>
            </w:r>
            <w:r w:rsidRPr="007E5960">
              <w:rPr>
                <w:rFonts w:ascii="Times New Roman" w:hAnsi="Times New Roman"/>
                <w:color w:val="000000"/>
                <w:sz w:val="24"/>
                <w:lang w:val="ru-RU"/>
              </w:rPr>
              <w:t>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7.2</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7E5960">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 xml:space="preserve">Например, стихотворения Г. Аполлинера, Т.С. </w:t>
            </w:r>
            <w:r>
              <w:rPr>
                <w:rFonts w:ascii="Times New Roman" w:hAnsi="Times New Roman"/>
                <w:color w:val="000000"/>
                <w:sz w:val="24"/>
              </w:rPr>
              <w:t>Элиота и др.</w:t>
            </w:r>
          </w:p>
        </w:tc>
        <w:tc>
          <w:tcPr>
            <w:tcW w:w="938"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570" w:type="dxa"/>
            <w:tcMar>
              <w:top w:w="50" w:type="dxa"/>
              <w:left w:w="100" w:type="dxa"/>
            </w:tcMar>
            <w:vAlign w:val="center"/>
          </w:tcPr>
          <w:p w:rsidR="00CF448A" w:rsidRDefault="00B042CF">
            <w:pPr>
              <w:spacing w:after="0"/>
            </w:pPr>
            <w:r>
              <w:rPr>
                <w:rFonts w:ascii="Times New Roman" w:hAnsi="Times New Roman"/>
                <w:color w:val="000000"/>
                <w:sz w:val="24"/>
              </w:rPr>
              <w:t>7.3</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7E5960">
              <w:rPr>
                <w:rFonts w:ascii="Times New Roman" w:hAnsi="Times New Roman"/>
                <w:color w:val="000000"/>
                <w:sz w:val="24"/>
                <w:lang w:val="ru-RU"/>
              </w:rPr>
              <w:t xml:space="preserve"> века (одно </w:t>
            </w:r>
            <w:r w:rsidRPr="007E5960">
              <w:rPr>
                <w:rFonts w:ascii="Times New Roman" w:hAnsi="Times New Roman"/>
                <w:color w:val="000000"/>
                <w:sz w:val="24"/>
                <w:lang w:val="ru-RU"/>
              </w:rPr>
              <w:lastRenderedPageBreak/>
              <w:t xml:space="preserve">произведение по выбору). </w:t>
            </w:r>
            <w:proofErr w:type="gramStart"/>
            <w:r w:rsidRPr="007E5960">
              <w:rPr>
                <w:rFonts w:ascii="Times New Roman" w:hAnsi="Times New Roman"/>
                <w:color w:val="000000"/>
                <w:sz w:val="24"/>
                <w:lang w:val="ru-RU"/>
              </w:rPr>
              <w:t>Например, пьесы Б. Брехта «Мамаша Кураж и ее дети»; М. Метерлинка «Синяя птица»; О. Уайльда «Идеальный муж»; Т. Уильямса «Трамвай «Желание»; Б. Шоу «Пигмалион» и других.</w:t>
            </w:r>
            <w:proofErr w:type="gramEnd"/>
          </w:p>
        </w:tc>
        <w:tc>
          <w:tcPr>
            <w:tcW w:w="938"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0" w:type="auto"/>
            <w:gridSpan w:val="2"/>
            <w:tcMar>
              <w:top w:w="50" w:type="dxa"/>
              <w:left w:w="100" w:type="dxa"/>
            </w:tcMar>
            <w:vAlign w:val="center"/>
          </w:tcPr>
          <w:p w:rsidR="00CF448A" w:rsidRDefault="00B042CF">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F448A" w:rsidRDefault="00CF448A"/>
        </w:tc>
      </w:tr>
      <w:tr w:rsidR="00CF448A">
        <w:trPr>
          <w:trHeight w:val="144"/>
          <w:tblCellSpacing w:w="20" w:type="nil"/>
        </w:trPr>
        <w:tc>
          <w:tcPr>
            <w:tcW w:w="0" w:type="auto"/>
            <w:gridSpan w:val="2"/>
            <w:tcMar>
              <w:top w:w="50" w:type="dxa"/>
              <w:left w:w="100" w:type="dxa"/>
            </w:tcMar>
            <w:vAlign w:val="center"/>
          </w:tcPr>
          <w:p w:rsidR="00CF448A" w:rsidRDefault="00B042CF">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0" w:type="auto"/>
            <w:gridSpan w:val="2"/>
            <w:tcMar>
              <w:top w:w="50" w:type="dxa"/>
              <w:left w:w="100" w:type="dxa"/>
            </w:tcMar>
            <w:vAlign w:val="center"/>
          </w:tcPr>
          <w:p w:rsidR="00CF448A" w:rsidRDefault="00B042CF">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0" w:type="auto"/>
            <w:gridSpan w:val="2"/>
            <w:tcMar>
              <w:top w:w="50" w:type="dxa"/>
              <w:left w:w="100" w:type="dxa"/>
            </w:tcMar>
            <w:vAlign w:val="center"/>
          </w:tcPr>
          <w:p w:rsidR="00CF448A" w:rsidRDefault="00B042CF">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0" w:type="auto"/>
            <w:gridSpan w:val="2"/>
            <w:tcMar>
              <w:top w:w="50" w:type="dxa"/>
              <w:left w:w="100" w:type="dxa"/>
            </w:tcMar>
            <w:vAlign w:val="center"/>
          </w:tcPr>
          <w:p w:rsidR="00CF448A" w:rsidRDefault="00B042CF">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0" w:type="auto"/>
            <w:gridSpan w:val="2"/>
            <w:tcMar>
              <w:top w:w="50" w:type="dxa"/>
              <w:left w:w="100" w:type="dxa"/>
            </w:tcMar>
            <w:vAlign w:val="center"/>
          </w:tcPr>
          <w:p w:rsidR="00CF448A" w:rsidRDefault="00B042CF">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F448A" w:rsidRDefault="00CF448A">
            <w:pPr>
              <w:spacing w:after="0"/>
              <w:ind w:left="135"/>
              <w:jc w:val="center"/>
            </w:pPr>
          </w:p>
        </w:tc>
        <w:tc>
          <w:tcPr>
            <w:tcW w:w="1744" w:type="dxa"/>
            <w:tcMar>
              <w:top w:w="50" w:type="dxa"/>
              <w:left w:w="100" w:type="dxa"/>
            </w:tcMar>
            <w:vAlign w:val="center"/>
          </w:tcPr>
          <w:p w:rsidR="00CF448A" w:rsidRDefault="00CF448A">
            <w:pPr>
              <w:spacing w:after="0"/>
              <w:ind w:left="135"/>
              <w:jc w:val="center"/>
            </w:pPr>
          </w:p>
        </w:tc>
        <w:tc>
          <w:tcPr>
            <w:tcW w:w="2536" w:type="dxa"/>
            <w:tcMar>
              <w:top w:w="50" w:type="dxa"/>
              <w:left w:w="100" w:type="dxa"/>
            </w:tcMar>
            <w:vAlign w:val="center"/>
          </w:tcPr>
          <w:p w:rsidR="00CF448A" w:rsidRDefault="00CF448A">
            <w:pPr>
              <w:spacing w:after="0"/>
              <w:ind w:left="135"/>
            </w:pPr>
          </w:p>
        </w:tc>
      </w:tr>
      <w:tr w:rsidR="00CF448A">
        <w:trPr>
          <w:trHeight w:val="144"/>
          <w:tblCellSpacing w:w="20" w:type="nil"/>
        </w:trPr>
        <w:tc>
          <w:tcPr>
            <w:tcW w:w="0" w:type="auto"/>
            <w:gridSpan w:val="2"/>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CF448A" w:rsidRDefault="00CF448A"/>
        </w:tc>
      </w:tr>
    </w:tbl>
    <w:p w:rsidR="00CF448A" w:rsidRDefault="00CF448A">
      <w:pPr>
        <w:sectPr w:rsidR="00CF448A">
          <w:pgSz w:w="16383" w:h="11906" w:orient="landscape"/>
          <w:pgMar w:top="1134" w:right="850" w:bottom="1134" w:left="1701" w:header="720" w:footer="720" w:gutter="0"/>
          <w:cols w:space="720"/>
        </w:sectPr>
      </w:pPr>
    </w:p>
    <w:p w:rsidR="00CF448A" w:rsidRDefault="00CF448A">
      <w:pPr>
        <w:sectPr w:rsidR="00CF448A">
          <w:pgSz w:w="16383" w:h="11906" w:orient="landscape"/>
          <w:pgMar w:top="1134" w:right="850" w:bottom="1134" w:left="1701" w:header="720" w:footer="720" w:gutter="0"/>
          <w:cols w:space="720"/>
        </w:sectPr>
      </w:pPr>
    </w:p>
    <w:p w:rsidR="00CF448A" w:rsidRDefault="00B042CF">
      <w:pPr>
        <w:spacing w:after="0"/>
        <w:ind w:left="120"/>
      </w:pPr>
      <w:bookmarkStart w:id="51" w:name="block-91777212"/>
      <w:bookmarkEnd w:id="50"/>
      <w:r>
        <w:rPr>
          <w:rFonts w:ascii="Times New Roman" w:hAnsi="Times New Roman"/>
          <w:b/>
          <w:color w:val="000000"/>
          <w:sz w:val="28"/>
        </w:rPr>
        <w:lastRenderedPageBreak/>
        <w:t xml:space="preserve"> ПОУРОЧНЫЙ ПЛАН </w:t>
      </w:r>
    </w:p>
    <w:p w:rsidR="00CF448A" w:rsidRDefault="00B042C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3"/>
        <w:gridCol w:w="4526"/>
        <w:gridCol w:w="1232"/>
        <w:gridCol w:w="1841"/>
        <w:gridCol w:w="1910"/>
        <w:gridCol w:w="1347"/>
        <w:gridCol w:w="2221"/>
      </w:tblGrid>
      <w:tr w:rsidR="00CF448A">
        <w:trPr>
          <w:trHeight w:val="144"/>
          <w:tblCellSpacing w:w="20" w:type="nil"/>
        </w:trPr>
        <w:tc>
          <w:tcPr>
            <w:tcW w:w="458" w:type="dxa"/>
            <w:vMerge w:val="restart"/>
            <w:tcMar>
              <w:top w:w="50" w:type="dxa"/>
              <w:left w:w="100" w:type="dxa"/>
            </w:tcMar>
            <w:vAlign w:val="center"/>
          </w:tcPr>
          <w:p w:rsidR="00CF448A" w:rsidRDefault="00B042CF">
            <w:pPr>
              <w:spacing w:after="0"/>
              <w:ind w:left="135"/>
            </w:pPr>
            <w:r>
              <w:rPr>
                <w:rFonts w:ascii="Times New Roman" w:hAnsi="Times New Roman"/>
                <w:b/>
                <w:color w:val="000000"/>
                <w:sz w:val="24"/>
              </w:rPr>
              <w:t xml:space="preserve">№ п/п </w:t>
            </w:r>
          </w:p>
          <w:p w:rsidR="00CF448A" w:rsidRDefault="00CF448A">
            <w:pPr>
              <w:spacing w:after="0"/>
              <w:ind w:left="135"/>
            </w:pPr>
          </w:p>
        </w:tc>
        <w:tc>
          <w:tcPr>
            <w:tcW w:w="3256" w:type="dxa"/>
            <w:vMerge w:val="restart"/>
            <w:tcMar>
              <w:top w:w="50" w:type="dxa"/>
              <w:left w:w="100" w:type="dxa"/>
            </w:tcMar>
            <w:vAlign w:val="center"/>
          </w:tcPr>
          <w:p w:rsidR="00CF448A" w:rsidRDefault="00B042CF">
            <w:pPr>
              <w:spacing w:after="0"/>
              <w:ind w:left="135"/>
            </w:pPr>
            <w:r>
              <w:rPr>
                <w:rFonts w:ascii="Times New Roman" w:hAnsi="Times New Roman"/>
                <w:b/>
                <w:color w:val="000000"/>
                <w:sz w:val="24"/>
              </w:rPr>
              <w:t xml:space="preserve">Тема урока </w:t>
            </w:r>
          </w:p>
          <w:p w:rsidR="00CF448A" w:rsidRDefault="00CF448A">
            <w:pPr>
              <w:spacing w:after="0"/>
              <w:ind w:left="135"/>
            </w:pPr>
          </w:p>
        </w:tc>
        <w:tc>
          <w:tcPr>
            <w:tcW w:w="0" w:type="auto"/>
            <w:gridSpan w:val="3"/>
            <w:tcMar>
              <w:top w:w="50" w:type="dxa"/>
              <w:left w:w="100" w:type="dxa"/>
            </w:tcMar>
            <w:vAlign w:val="center"/>
          </w:tcPr>
          <w:p w:rsidR="00CF448A" w:rsidRDefault="00B042CF">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CF448A" w:rsidRDefault="00B042CF">
            <w:pPr>
              <w:spacing w:after="0"/>
              <w:ind w:left="135"/>
            </w:pPr>
            <w:r>
              <w:rPr>
                <w:rFonts w:ascii="Times New Roman" w:hAnsi="Times New Roman"/>
                <w:b/>
                <w:color w:val="000000"/>
                <w:sz w:val="24"/>
              </w:rPr>
              <w:t xml:space="preserve">Дата изучения </w:t>
            </w:r>
          </w:p>
          <w:p w:rsidR="00CF448A" w:rsidRDefault="00CF448A">
            <w:pPr>
              <w:spacing w:after="0"/>
              <w:ind w:left="135"/>
            </w:pPr>
          </w:p>
        </w:tc>
        <w:tc>
          <w:tcPr>
            <w:tcW w:w="1948" w:type="dxa"/>
            <w:vMerge w:val="restart"/>
            <w:tcMar>
              <w:top w:w="50" w:type="dxa"/>
              <w:left w:w="100" w:type="dxa"/>
            </w:tcMar>
            <w:vAlign w:val="center"/>
          </w:tcPr>
          <w:p w:rsidR="00CF448A" w:rsidRDefault="00B042CF">
            <w:pPr>
              <w:spacing w:after="0"/>
              <w:ind w:left="135"/>
            </w:pPr>
            <w:r>
              <w:rPr>
                <w:rFonts w:ascii="Times New Roman" w:hAnsi="Times New Roman"/>
                <w:b/>
                <w:color w:val="000000"/>
                <w:sz w:val="24"/>
              </w:rPr>
              <w:t xml:space="preserve">Электронные цифровые образовательные ресурсы </w:t>
            </w:r>
          </w:p>
          <w:p w:rsidR="00CF448A" w:rsidRDefault="00CF448A">
            <w:pPr>
              <w:spacing w:after="0"/>
              <w:ind w:left="135"/>
            </w:pPr>
          </w:p>
        </w:tc>
      </w:tr>
      <w:tr w:rsidR="00CF448A">
        <w:trPr>
          <w:trHeight w:val="144"/>
          <w:tblCellSpacing w:w="20" w:type="nil"/>
        </w:trPr>
        <w:tc>
          <w:tcPr>
            <w:tcW w:w="0" w:type="auto"/>
            <w:vMerge/>
            <w:tcBorders>
              <w:top w:val="nil"/>
            </w:tcBorders>
            <w:tcMar>
              <w:top w:w="50" w:type="dxa"/>
              <w:left w:w="100" w:type="dxa"/>
            </w:tcMar>
          </w:tcPr>
          <w:p w:rsidR="00CF448A" w:rsidRDefault="00CF448A"/>
        </w:tc>
        <w:tc>
          <w:tcPr>
            <w:tcW w:w="0" w:type="auto"/>
            <w:vMerge/>
            <w:tcBorders>
              <w:top w:val="nil"/>
            </w:tcBorders>
            <w:tcMar>
              <w:top w:w="50" w:type="dxa"/>
              <w:left w:w="100" w:type="dxa"/>
            </w:tcMar>
          </w:tcPr>
          <w:p w:rsidR="00CF448A" w:rsidRDefault="00CF448A"/>
        </w:tc>
        <w:tc>
          <w:tcPr>
            <w:tcW w:w="805" w:type="dxa"/>
            <w:tcMar>
              <w:top w:w="50" w:type="dxa"/>
              <w:left w:w="100" w:type="dxa"/>
            </w:tcMar>
            <w:vAlign w:val="center"/>
          </w:tcPr>
          <w:p w:rsidR="00CF448A" w:rsidRDefault="00B042CF">
            <w:pPr>
              <w:spacing w:after="0"/>
              <w:ind w:left="135"/>
            </w:pPr>
            <w:r>
              <w:rPr>
                <w:rFonts w:ascii="Times New Roman" w:hAnsi="Times New Roman"/>
                <w:b/>
                <w:color w:val="000000"/>
                <w:sz w:val="24"/>
              </w:rPr>
              <w:t xml:space="preserve">Всего </w:t>
            </w:r>
          </w:p>
          <w:p w:rsidR="00CF448A" w:rsidRDefault="00CF448A">
            <w:pPr>
              <w:spacing w:after="0"/>
              <w:ind w:left="135"/>
            </w:pPr>
          </w:p>
        </w:tc>
        <w:tc>
          <w:tcPr>
            <w:tcW w:w="1499" w:type="dxa"/>
            <w:tcMar>
              <w:top w:w="50" w:type="dxa"/>
              <w:left w:w="100" w:type="dxa"/>
            </w:tcMar>
            <w:vAlign w:val="center"/>
          </w:tcPr>
          <w:p w:rsidR="00CF448A" w:rsidRDefault="00B042CF">
            <w:pPr>
              <w:spacing w:after="0"/>
              <w:ind w:left="135"/>
            </w:pPr>
            <w:r>
              <w:rPr>
                <w:rFonts w:ascii="Times New Roman" w:hAnsi="Times New Roman"/>
                <w:b/>
                <w:color w:val="000000"/>
                <w:sz w:val="24"/>
              </w:rPr>
              <w:t xml:space="preserve">Контрольные работы </w:t>
            </w:r>
          </w:p>
          <w:p w:rsidR="00CF448A" w:rsidRDefault="00CF448A">
            <w:pPr>
              <w:spacing w:after="0"/>
              <w:ind w:left="135"/>
            </w:pPr>
          </w:p>
        </w:tc>
        <w:tc>
          <w:tcPr>
            <w:tcW w:w="1600" w:type="dxa"/>
            <w:tcMar>
              <w:top w:w="50" w:type="dxa"/>
              <w:left w:w="100" w:type="dxa"/>
            </w:tcMar>
            <w:vAlign w:val="center"/>
          </w:tcPr>
          <w:p w:rsidR="00CF448A" w:rsidRDefault="00B042CF">
            <w:pPr>
              <w:spacing w:after="0"/>
              <w:ind w:left="135"/>
            </w:pPr>
            <w:r>
              <w:rPr>
                <w:rFonts w:ascii="Times New Roman" w:hAnsi="Times New Roman"/>
                <w:b/>
                <w:color w:val="000000"/>
                <w:sz w:val="24"/>
              </w:rPr>
              <w:t xml:space="preserve">Практические работы </w:t>
            </w:r>
          </w:p>
          <w:p w:rsidR="00CF448A" w:rsidRDefault="00CF448A">
            <w:pPr>
              <w:spacing w:after="0"/>
              <w:ind w:left="135"/>
            </w:pPr>
          </w:p>
        </w:tc>
        <w:tc>
          <w:tcPr>
            <w:tcW w:w="0" w:type="auto"/>
            <w:vMerge/>
            <w:tcBorders>
              <w:top w:val="nil"/>
            </w:tcBorders>
            <w:tcMar>
              <w:top w:w="50" w:type="dxa"/>
              <w:left w:w="100" w:type="dxa"/>
            </w:tcMar>
          </w:tcPr>
          <w:p w:rsidR="00CF448A" w:rsidRDefault="00CF448A"/>
        </w:tc>
        <w:tc>
          <w:tcPr>
            <w:tcW w:w="0" w:type="auto"/>
            <w:vMerge/>
            <w:tcBorders>
              <w:top w:val="nil"/>
            </w:tcBorders>
            <w:tcMar>
              <w:top w:w="50" w:type="dxa"/>
              <w:left w:w="100" w:type="dxa"/>
            </w:tcMar>
          </w:tcPr>
          <w:p w:rsidR="00CF448A" w:rsidRDefault="00CF448A"/>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1</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7E5960">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2</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3</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Обобщающее </w:t>
            </w:r>
            <w:r w:rsidRPr="007E5960">
              <w:rPr>
                <w:rFonts w:ascii="Times New Roman" w:hAnsi="Times New Roman"/>
                <w:color w:val="000000"/>
                <w:sz w:val="24"/>
                <w:lang w:val="ru-RU"/>
              </w:rPr>
              <w:t>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4</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5</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Обобщающее повторение: произведения </w:t>
            </w:r>
            <w:r w:rsidRPr="007E5960">
              <w:rPr>
                <w:rFonts w:ascii="Times New Roman" w:hAnsi="Times New Roman"/>
                <w:color w:val="000000"/>
                <w:sz w:val="24"/>
                <w:lang w:val="ru-RU"/>
              </w:rPr>
              <w:t>Н.В. Гоголя. Комедия «Ревизор». Поэма «Мертвые души»</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6</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Введение в курс литературы второй </w:t>
            </w:r>
            <w:r w:rsidRPr="007E5960">
              <w:rPr>
                <w:rFonts w:ascii="Times New Roman" w:hAnsi="Times New Roman"/>
                <w:color w:val="000000"/>
                <w:sz w:val="24"/>
                <w:lang w:val="ru-RU"/>
              </w:rPr>
              <w:lastRenderedPageBreak/>
              <w:t xml:space="preserve">половины </w:t>
            </w:r>
            <w:proofErr w:type="gramStart"/>
            <w:r w:rsidRPr="007E5960">
              <w:rPr>
                <w:rFonts w:ascii="Times New Roman" w:hAnsi="Times New Roman"/>
                <w:color w:val="000000"/>
                <w:sz w:val="24"/>
                <w:lang w:val="ru-RU"/>
              </w:rPr>
              <w:t>Х</w:t>
            </w:r>
            <w:proofErr w:type="gramEnd"/>
            <w:r>
              <w:rPr>
                <w:rFonts w:ascii="Times New Roman" w:hAnsi="Times New Roman"/>
                <w:color w:val="000000"/>
                <w:sz w:val="24"/>
              </w:rPr>
              <w:t>IX</w:t>
            </w:r>
            <w:r w:rsidRPr="007E5960">
              <w:rPr>
                <w:rFonts w:ascii="Times New Roman" w:hAnsi="Times New Roman"/>
                <w:color w:val="000000"/>
                <w:sz w:val="24"/>
                <w:lang w:val="ru-RU"/>
              </w:rPr>
              <w:t xml:space="preserve"> века. Основные этапы жизни и творчества А.Н. Островского. </w:t>
            </w:r>
            <w:r>
              <w:rPr>
                <w:rFonts w:ascii="Times New Roman" w:hAnsi="Times New Roman"/>
                <w:color w:val="000000"/>
                <w:sz w:val="24"/>
              </w:rPr>
              <w:t>Идейно-художественное своеобразие драмы «Гроза»</w:t>
            </w:r>
          </w:p>
        </w:tc>
        <w:tc>
          <w:tcPr>
            <w:tcW w:w="805"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Тематика и проблематика </w:t>
            </w:r>
            <w:r w:rsidRPr="007E5960">
              <w:rPr>
                <w:rFonts w:ascii="Times New Roman" w:hAnsi="Times New Roman"/>
                <w:color w:val="000000"/>
                <w:sz w:val="24"/>
                <w:lang w:val="ru-RU"/>
              </w:rPr>
              <w:t>пьесы «Гроза». Особенности сюжета и своеобразие конфликта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8</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805"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9</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10</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Развитие речи. Подготовка к домашнему сочинению по </w:t>
            </w:r>
            <w:r w:rsidRPr="007E5960">
              <w:rPr>
                <w:rFonts w:ascii="Times New Roman" w:hAnsi="Times New Roman"/>
                <w:color w:val="000000"/>
                <w:sz w:val="24"/>
                <w:lang w:val="ru-RU"/>
              </w:rPr>
              <w:t>пьесе А.Н. Островского «Гроза»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11</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Резервный урок. </w:t>
            </w:r>
            <w:r>
              <w:rPr>
                <w:rFonts w:ascii="Times New Roman" w:hAnsi="Times New Roman"/>
                <w:color w:val="000000"/>
                <w:sz w:val="24"/>
              </w:rPr>
              <w:t>C</w:t>
            </w:r>
            <w:r w:rsidRPr="007E5960">
              <w:rPr>
                <w:rFonts w:ascii="Times New Roman" w:hAnsi="Times New Roman"/>
                <w:color w:val="000000"/>
                <w:sz w:val="24"/>
                <w:lang w:val="ru-RU"/>
              </w:rPr>
              <w:t>очинение по пьесе А.Н. Островского «Гроза»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12</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Основные этапы жизни и творчества И.А. Гончарова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13</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14</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Образ </w:t>
            </w:r>
            <w:r w:rsidRPr="007E5960">
              <w:rPr>
                <w:rFonts w:ascii="Times New Roman" w:hAnsi="Times New Roman"/>
                <w:color w:val="000000"/>
                <w:sz w:val="24"/>
                <w:lang w:val="ru-RU"/>
              </w:rPr>
              <w:t>главного героя. Обломов и Штольц</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15</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16</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Социально-философский смысл романа «Обломов». Русская критика о романе. Понятие «</w:t>
            </w:r>
            <w:proofErr w:type="gramStart"/>
            <w:r w:rsidRPr="007E5960">
              <w:rPr>
                <w:rFonts w:ascii="Times New Roman" w:hAnsi="Times New Roman"/>
                <w:color w:val="000000"/>
                <w:sz w:val="24"/>
                <w:lang w:val="ru-RU"/>
              </w:rPr>
              <w:t>обломовщина</w:t>
            </w:r>
            <w:proofErr w:type="gramEnd"/>
            <w:r w:rsidRPr="007E5960">
              <w:rPr>
                <w:rFonts w:ascii="Times New Roman" w:hAnsi="Times New Roman"/>
                <w:color w:val="000000"/>
                <w:sz w:val="24"/>
                <w:lang w:val="ru-RU"/>
              </w:rPr>
              <w:t>»</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17</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Развитие речи. Подготовка к </w:t>
            </w:r>
            <w:r w:rsidRPr="007E5960">
              <w:rPr>
                <w:rFonts w:ascii="Times New Roman" w:hAnsi="Times New Roman"/>
                <w:color w:val="000000"/>
                <w:sz w:val="24"/>
                <w:lang w:val="ru-RU"/>
              </w:rPr>
              <w:lastRenderedPageBreak/>
              <w:t>домашнему сочинению по роману И.А. Гончарова «Обломов»</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19</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20</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Образ нигилиста в романе</w:t>
            </w:r>
            <w:r w:rsidRPr="007E5960">
              <w:rPr>
                <w:rFonts w:ascii="Times New Roman" w:hAnsi="Times New Roman"/>
                <w:color w:val="000000"/>
                <w:sz w:val="24"/>
                <w:lang w:val="ru-RU"/>
              </w:rPr>
              <w:t xml:space="preserve"> «Отцы и дети», конфликт поколений</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21</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22</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23</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Полемика вокруг романа «Отцы и дети»: Д.И. Писарев и </w:t>
            </w:r>
            <w:r w:rsidRPr="007E5960">
              <w:rPr>
                <w:rFonts w:ascii="Times New Roman" w:hAnsi="Times New Roman"/>
                <w:color w:val="000000"/>
                <w:sz w:val="24"/>
                <w:lang w:val="ru-RU"/>
              </w:rPr>
              <w:t>другие</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24</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25</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Основные этапы жизни и творчества Ф.И. Тютчева. Поэт-философ</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26</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27</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Любовная </w:t>
            </w:r>
            <w:r w:rsidRPr="007E5960">
              <w:rPr>
                <w:rFonts w:ascii="Times New Roman" w:hAnsi="Times New Roman"/>
                <w:color w:val="000000"/>
                <w:sz w:val="24"/>
                <w:lang w:val="ru-RU"/>
              </w:rPr>
              <w:t>лирика Ф.И. Тютчева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28</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Развитие речи. Анализ лирического произведения Ф.И. Тютчева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29</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Основные этапы жизни и творчества Н.А. Некрасова. О народных истоках </w:t>
            </w:r>
            <w:r w:rsidRPr="007E5960">
              <w:rPr>
                <w:rFonts w:ascii="Times New Roman" w:hAnsi="Times New Roman"/>
                <w:color w:val="000000"/>
                <w:sz w:val="24"/>
                <w:lang w:val="ru-RU"/>
              </w:rPr>
              <w:lastRenderedPageBreak/>
              <w:t>мироощущения поэта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Гражданская поэзия и лирика чувств Н.А. Некрасова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31</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Развитие речи. Анализ лирического произведения Н.А. Некрасова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32</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История создания поэмы Н.А. 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805"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33</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Многообразие </w:t>
            </w:r>
            <w:r w:rsidRPr="007E5960">
              <w:rPr>
                <w:rFonts w:ascii="Times New Roman" w:hAnsi="Times New Roman"/>
                <w:color w:val="000000"/>
                <w:sz w:val="24"/>
                <w:lang w:val="ru-RU"/>
              </w:rPr>
              <w:t>народных типов в галерее персонажей «Кому на Руси жить хорошо»</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34</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35</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Основные этапы жизни и творчества А.А. Фета. </w:t>
            </w:r>
            <w:r>
              <w:rPr>
                <w:rFonts w:ascii="Times New Roman" w:hAnsi="Times New Roman"/>
                <w:color w:val="000000"/>
                <w:sz w:val="24"/>
              </w:rPr>
              <w:t>Теория «чистого искусства»</w:t>
            </w:r>
          </w:p>
        </w:tc>
        <w:tc>
          <w:tcPr>
            <w:tcW w:w="805"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36</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Человек и природа </w:t>
            </w:r>
            <w:r w:rsidRPr="007E5960">
              <w:rPr>
                <w:rFonts w:ascii="Times New Roman" w:hAnsi="Times New Roman"/>
                <w:color w:val="000000"/>
                <w:sz w:val="24"/>
                <w:lang w:val="ru-RU"/>
              </w:rPr>
              <w:t>в лирике А.А. Фета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37</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Художественное мастерство А.А. Фета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38</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39</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7E5960">
              <w:rPr>
                <w:rFonts w:ascii="Times New Roman" w:hAnsi="Times New Roman"/>
                <w:color w:val="000000"/>
                <w:sz w:val="24"/>
                <w:lang w:val="ru-RU"/>
              </w:rPr>
              <w:t xml:space="preserve"> века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40</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w:t>
            </w:r>
            <w:r w:rsidRPr="007E5960">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7E5960">
              <w:rPr>
                <w:rFonts w:ascii="Times New Roman" w:hAnsi="Times New Roman"/>
                <w:color w:val="000000"/>
                <w:sz w:val="24"/>
                <w:lang w:val="ru-RU"/>
              </w:rPr>
              <w:t xml:space="preserve"> века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lastRenderedPageBreak/>
              <w:t>41</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Основные этапы жизни и творчества М.Е. Салтыкова-Щедрина. </w:t>
            </w:r>
            <w:r>
              <w:rPr>
                <w:rFonts w:ascii="Times New Roman" w:hAnsi="Times New Roman"/>
                <w:color w:val="000000"/>
                <w:sz w:val="24"/>
              </w:rPr>
              <w:t>Мастер сатиры</w:t>
            </w:r>
          </w:p>
        </w:tc>
        <w:tc>
          <w:tcPr>
            <w:tcW w:w="805"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42</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«История одного города» как</w:t>
            </w:r>
            <w:r w:rsidRPr="007E5960">
              <w:rPr>
                <w:rFonts w:ascii="Times New Roman" w:hAnsi="Times New Roman"/>
                <w:color w:val="000000"/>
                <w:sz w:val="24"/>
                <w:lang w:val="ru-RU"/>
              </w:rPr>
              <w:t xml:space="preserve"> сатирическое произведение. Глава «О корени происхождения глуповцев»</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43</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Собирательные образы градоначальников и «глуповцев». Главы «Опись градоначальникам», «Органчик», «Подтверждение покаяния» и другие</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44</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Подготовка к презентации </w:t>
            </w:r>
            <w:r w:rsidRPr="007E5960">
              <w:rPr>
                <w:rFonts w:ascii="Times New Roman" w:hAnsi="Times New Roman"/>
                <w:color w:val="000000"/>
                <w:sz w:val="24"/>
                <w:lang w:val="ru-RU"/>
              </w:rPr>
              <w:t xml:space="preserve">проектов по литературе второй половины </w:t>
            </w:r>
            <w:r>
              <w:rPr>
                <w:rFonts w:ascii="Times New Roman" w:hAnsi="Times New Roman"/>
                <w:color w:val="000000"/>
                <w:sz w:val="24"/>
              </w:rPr>
              <w:t>XIX</w:t>
            </w:r>
            <w:r w:rsidRPr="007E5960">
              <w:rPr>
                <w:rFonts w:ascii="Times New Roman" w:hAnsi="Times New Roman"/>
                <w:color w:val="000000"/>
                <w:sz w:val="24"/>
                <w:lang w:val="ru-RU"/>
              </w:rPr>
              <w:t xml:space="preserve"> века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45</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7E5960">
              <w:rPr>
                <w:rFonts w:ascii="Times New Roman" w:hAnsi="Times New Roman"/>
                <w:color w:val="000000"/>
                <w:sz w:val="24"/>
                <w:lang w:val="ru-RU"/>
              </w:rPr>
              <w:t xml:space="preserve"> века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46</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47</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w:t>
            </w:r>
            <w:r>
              <w:rPr>
                <w:rFonts w:ascii="Times New Roman" w:hAnsi="Times New Roman"/>
                <w:color w:val="000000"/>
                <w:sz w:val="24"/>
              </w:rPr>
              <w:t xml:space="preserve"> и композиционные особенности</w:t>
            </w:r>
          </w:p>
        </w:tc>
        <w:tc>
          <w:tcPr>
            <w:tcW w:w="805"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48</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49</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50</w:t>
            </w:r>
          </w:p>
        </w:tc>
        <w:tc>
          <w:tcPr>
            <w:tcW w:w="3256" w:type="dxa"/>
            <w:tcMar>
              <w:top w:w="50" w:type="dxa"/>
              <w:left w:w="100" w:type="dxa"/>
            </w:tcMar>
            <w:vAlign w:val="center"/>
          </w:tcPr>
          <w:p w:rsidR="00CF448A" w:rsidRDefault="00B042CF">
            <w:pPr>
              <w:spacing w:after="0"/>
              <w:ind w:left="135"/>
            </w:pPr>
            <w:proofErr w:type="gramStart"/>
            <w:r w:rsidRPr="007E5960">
              <w:rPr>
                <w:rFonts w:ascii="Times New Roman" w:hAnsi="Times New Roman"/>
                <w:color w:val="000000"/>
                <w:sz w:val="24"/>
                <w:lang w:val="ru-RU"/>
              </w:rPr>
              <w:t>Униженные</w:t>
            </w:r>
            <w:proofErr w:type="gramEnd"/>
            <w:r w:rsidRPr="007E5960">
              <w:rPr>
                <w:rFonts w:ascii="Times New Roman" w:hAnsi="Times New Roman"/>
                <w:color w:val="000000"/>
                <w:sz w:val="24"/>
                <w:lang w:val="ru-RU"/>
              </w:rPr>
              <w:t xml:space="preserve"> и</w:t>
            </w:r>
            <w:r w:rsidRPr="007E5960">
              <w:rPr>
                <w:rFonts w:ascii="Times New Roman" w:hAnsi="Times New Roman"/>
                <w:color w:val="000000"/>
                <w:sz w:val="24"/>
                <w:lang w:val="ru-RU"/>
              </w:rPr>
              <w:t xml:space="preserve"> оскорбленные в романе </w:t>
            </w:r>
            <w:r w:rsidRPr="007E5960">
              <w:rPr>
                <w:rFonts w:ascii="Times New Roman" w:hAnsi="Times New Roman"/>
                <w:color w:val="000000"/>
                <w:sz w:val="24"/>
                <w:lang w:val="ru-RU"/>
              </w:rPr>
              <w:lastRenderedPageBreak/>
              <w:t xml:space="preserve">«Преступление и наказание». </w:t>
            </w:r>
            <w:r>
              <w:rPr>
                <w:rFonts w:ascii="Times New Roman" w:hAnsi="Times New Roman"/>
                <w:color w:val="000000"/>
                <w:sz w:val="24"/>
              </w:rPr>
              <w:t>Образ Петербурга</w:t>
            </w:r>
          </w:p>
        </w:tc>
        <w:tc>
          <w:tcPr>
            <w:tcW w:w="805"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52</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53</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805"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54</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55</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Историко-культурное значение романа Ф.М. Достоевского «Преступление и </w:t>
            </w:r>
            <w:r w:rsidRPr="007E5960">
              <w:rPr>
                <w:rFonts w:ascii="Times New Roman" w:hAnsi="Times New Roman"/>
                <w:color w:val="000000"/>
                <w:sz w:val="24"/>
                <w:lang w:val="ru-RU"/>
              </w:rPr>
              <w:t>наказание»</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56</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57</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Основные этапы жизни и творчества Л.Н. Толстого</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58</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История создания романа-эпопеи «Война и мир». </w:t>
            </w:r>
            <w:r>
              <w:rPr>
                <w:rFonts w:ascii="Times New Roman" w:hAnsi="Times New Roman"/>
                <w:color w:val="000000"/>
                <w:sz w:val="24"/>
              </w:rPr>
              <w:t xml:space="preserve">Жанровые особенности </w:t>
            </w:r>
            <w:r>
              <w:rPr>
                <w:rFonts w:ascii="Times New Roman" w:hAnsi="Times New Roman"/>
                <w:color w:val="000000"/>
                <w:sz w:val="24"/>
              </w:rPr>
              <w:t>произведения</w:t>
            </w:r>
          </w:p>
        </w:tc>
        <w:tc>
          <w:tcPr>
            <w:tcW w:w="805"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59</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Роман-эпопея «Война и мир». Смысл названия. Историческая основа произведения</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60</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Роман-эпопея «Война и мир». Нравственные устои и жизнь </w:t>
            </w:r>
            <w:r w:rsidRPr="007E5960">
              <w:rPr>
                <w:rFonts w:ascii="Times New Roman" w:hAnsi="Times New Roman"/>
                <w:color w:val="000000"/>
                <w:sz w:val="24"/>
                <w:lang w:val="ru-RU"/>
              </w:rPr>
              <w:lastRenderedPageBreak/>
              <w:t>дворянства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lastRenderedPageBreak/>
              <w:t>61</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«Мысль семейная» в романе-эпопее «Война и мир»: Ростовы и </w:t>
            </w:r>
            <w:r w:rsidRPr="007E5960">
              <w:rPr>
                <w:rFonts w:ascii="Times New Roman" w:hAnsi="Times New Roman"/>
                <w:color w:val="000000"/>
                <w:sz w:val="24"/>
                <w:lang w:val="ru-RU"/>
              </w:rPr>
              <w:t>Болконские</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62</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63</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Поиски смысла жизни Андрея Болконского</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64</w:t>
            </w:r>
          </w:p>
        </w:tc>
        <w:tc>
          <w:tcPr>
            <w:tcW w:w="3256" w:type="dxa"/>
            <w:tcMar>
              <w:top w:w="50" w:type="dxa"/>
              <w:left w:w="100" w:type="dxa"/>
            </w:tcMar>
            <w:vAlign w:val="center"/>
          </w:tcPr>
          <w:p w:rsidR="00CF448A" w:rsidRDefault="00B042CF">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65</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Отечественная война </w:t>
            </w:r>
            <w:r w:rsidRPr="007E5960">
              <w:rPr>
                <w:rFonts w:ascii="Times New Roman" w:hAnsi="Times New Roman"/>
                <w:color w:val="000000"/>
                <w:sz w:val="24"/>
                <w:lang w:val="ru-RU"/>
              </w:rPr>
              <w:t>1812 года в романе-эпопее «Война и мир»</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66</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67</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Образы Кутузова и Наполеона в романе-эпопее «Война и мир»</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68</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«Мысль народная» в романе-эпопее «Война и</w:t>
            </w:r>
            <w:r w:rsidRPr="007E5960">
              <w:rPr>
                <w:rFonts w:ascii="Times New Roman" w:hAnsi="Times New Roman"/>
                <w:color w:val="000000"/>
                <w:sz w:val="24"/>
                <w:lang w:val="ru-RU"/>
              </w:rPr>
              <w:t xml:space="preserve"> мир». </w:t>
            </w:r>
            <w:r>
              <w:rPr>
                <w:rFonts w:ascii="Times New Roman" w:hAnsi="Times New Roman"/>
                <w:color w:val="000000"/>
                <w:sz w:val="24"/>
              </w:rPr>
              <w:t>Образ Платона Каратаева</w:t>
            </w:r>
          </w:p>
        </w:tc>
        <w:tc>
          <w:tcPr>
            <w:tcW w:w="805"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69</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70</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71</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Значение творчества Л.Н. Толстого в отечественной и мировой </w:t>
            </w:r>
            <w:r w:rsidRPr="007E5960">
              <w:rPr>
                <w:rFonts w:ascii="Times New Roman" w:hAnsi="Times New Roman"/>
                <w:color w:val="000000"/>
                <w:sz w:val="24"/>
                <w:lang w:val="ru-RU"/>
              </w:rPr>
              <w:t>культуре</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72</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Развитие речи. Подготовка к домашнему сочинению по роману-</w:t>
            </w:r>
            <w:r w:rsidRPr="007E5960">
              <w:rPr>
                <w:rFonts w:ascii="Times New Roman" w:hAnsi="Times New Roman"/>
                <w:color w:val="000000"/>
                <w:sz w:val="24"/>
                <w:lang w:val="ru-RU"/>
              </w:rPr>
              <w:lastRenderedPageBreak/>
              <w:t>эпопее Л.Н. Толстого «Война и мир»</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Основные этапы жизни и творчества Н.С. Лескова. </w:t>
            </w:r>
            <w:r>
              <w:rPr>
                <w:rFonts w:ascii="Times New Roman" w:hAnsi="Times New Roman"/>
                <w:color w:val="000000"/>
                <w:sz w:val="24"/>
              </w:rPr>
              <w:t>Художественный мир произведений писателя</w:t>
            </w:r>
          </w:p>
        </w:tc>
        <w:tc>
          <w:tcPr>
            <w:tcW w:w="805"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74</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Изображение этапов духовного </w:t>
            </w:r>
            <w:r w:rsidRPr="007E5960">
              <w:rPr>
                <w:rFonts w:ascii="Times New Roman" w:hAnsi="Times New Roman"/>
                <w:color w:val="000000"/>
                <w:sz w:val="24"/>
                <w:lang w:val="ru-RU"/>
              </w:rPr>
              <w:t xml:space="preserve">пути личности в произведениях Н.С. Лескова. </w:t>
            </w:r>
            <w:r>
              <w:rPr>
                <w:rFonts w:ascii="Times New Roman" w:hAnsi="Times New Roman"/>
                <w:color w:val="000000"/>
                <w:sz w:val="24"/>
              </w:rPr>
              <w:t>Особенности лесковской повествовательной манеры сказа</w:t>
            </w:r>
          </w:p>
        </w:tc>
        <w:tc>
          <w:tcPr>
            <w:tcW w:w="805"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75</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Основные этапы жизни и творчества А.П. Чехова. </w:t>
            </w:r>
            <w:r>
              <w:rPr>
                <w:rFonts w:ascii="Times New Roman" w:hAnsi="Times New Roman"/>
                <w:color w:val="000000"/>
                <w:sz w:val="24"/>
              </w:rPr>
              <w:t>Новаторство прозы писателя</w:t>
            </w:r>
          </w:p>
        </w:tc>
        <w:tc>
          <w:tcPr>
            <w:tcW w:w="805"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76</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77</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78</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А.П. Чехов. Комедия «Вишневый сад». История создания, жанровые особенности комедии. </w:t>
            </w:r>
            <w:r>
              <w:rPr>
                <w:rFonts w:ascii="Times New Roman" w:hAnsi="Times New Roman"/>
                <w:color w:val="000000"/>
                <w:sz w:val="24"/>
              </w:rPr>
              <w:t>Смысл названия</w:t>
            </w:r>
          </w:p>
        </w:tc>
        <w:tc>
          <w:tcPr>
            <w:tcW w:w="805"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79</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Проблематика комедии «Вишневый сад». Особенности </w:t>
            </w:r>
            <w:r w:rsidRPr="007E5960">
              <w:rPr>
                <w:rFonts w:ascii="Times New Roman" w:hAnsi="Times New Roman"/>
                <w:color w:val="000000"/>
                <w:sz w:val="24"/>
                <w:lang w:val="ru-RU"/>
              </w:rPr>
              <w:t xml:space="preserve">конфликта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80</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81</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Художественное </w:t>
            </w:r>
            <w:r w:rsidRPr="007E5960">
              <w:rPr>
                <w:rFonts w:ascii="Times New Roman" w:hAnsi="Times New Roman"/>
                <w:color w:val="000000"/>
                <w:sz w:val="24"/>
                <w:lang w:val="ru-RU"/>
              </w:rPr>
              <w:t>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83</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84</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7E5960">
              <w:rPr>
                <w:rFonts w:ascii="Times New Roman" w:hAnsi="Times New Roman"/>
                <w:color w:val="000000"/>
                <w:sz w:val="24"/>
                <w:lang w:val="ru-RU"/>
              </w:rPr>
              <w:t xml:space="preserve"> века»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85</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7E5960">
              <w:rPr>
                <w:rFonts w:ascii="Times New Roman" w:hAnsi="Times New Roman"/>
                <w:color w:val="000000"/>
                <w:sz w:val="24"/>
                <w:lang w:val="ru-RU"/>
              </w:rPr>
              <w:t xml:space="preserve"> века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86</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7E5960">
              <w:rPr>
                <w:rFonts w:ascii="Times New Roman" w:hAnsi="Times New Roman"/>
                <w:color w:val="000000"/>
                <w:sz w:val="24"/>
                <w:lang w:val="ru-RU"/>
              </w:rPr>
              <w:t xml:space="preserve"> </w:t>
            </w:r>
            <w:r w:rsidRPr="007E5960">
              <w:rPr>
                <w:rFonts w:ascii="Times New Roman" w:hAnsi="Times New Roman"/>
                <w:color w:val="000000"/>
                <w:sz w:val="24"/>
                <w:lang w:val="ru-RU"/>
              </w:rPr>
              <w:t>века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87</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7E5960">
              <w:rPr>
                <w:rFonts w:ascii="Times New Roman" w:hAnsi="Times New Roman"/>
                <w:color w:val="000000"/>
                <w:sz w:val="24"/>
                <w:lang w:val="ru-RU"/>
              </w:rPr>
              <w:t xml:space="preserve"> века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88</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89</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Резервный урок. Анализ </w:t>
            </w:r>
            <w:r w:rsidRPr="007E5960">
              <w:rPr>
                <w:rFonts w:ascii="Times New Roman" w:hAnsi="Times New Roman"/>
                <w:color w:val="000000"/>
                <w:sz w:val="24"/>
                <w:lang w:val="ru-RU"/>
              </w:rPr>
              <w:t>лирического произведения из поэзии народов России (по выбору)</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90</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Жизнь и творчество писателя (Ч. </w:t>
            </w:r>
            <w:r w:rsidRPr="007E5960">
              <w:rPr>
                <w:rFonts w:ascii="Times New Roman" w:hAnsi="Times New Roman"/>
                <w:color w:val="000000"/>
                <w:sz w:val="24"/>
                <w:lang w:val="ru-RU"/>
              </w:rPr>
              <w:lastRenderedPageBreak/>
              <w:t>Диккенса, Г. Флобера и других). История создания, сюжет и композиция произведения</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lastRenderedPageBreak/>
              <w:t>91</w:t>
            </w:r>
          </w:p>
        </w:tc>
        <w:tc>
          <w:tcPr>
            <w:tcW w:w="3256"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Ч. Диккенс. Роман «Большие надежды». </w:t>
            </w:r>
            <w:r>
              <w:rPr>
                <w:rFonts w:ascii="Times New Roman" w:hAnsi="Times New Roman"/>
                <w:color w:val="000000"/>
                <w:sz w:val="24"/>
              </w:rPr>
              <w:t xml:space="preserve">Тематика, </w:t>
            </w:r>
            <w:r>
              <w:rPr>
                <w:rFonts w:ascii="Times New Roman" w:hAnsi="Times New Roman"/>
                <w:color w:val="000000"/>
                <w:sz w:val="24"/>
              </w:rPr>
              <w:t>проблематика. Система образов</w:t>
            </w:r>
          </w:p>
        </w:tc>
        <w:tc>
          <w:tcPr>
            <w:tcW w:w="805"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92</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Резервный урок. Г. Флобер «Мадам Бовари». Художественное мастерство писателя//Всероссийская проверочная работа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93</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94</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Страницы жизни поэта (А. Рембо, Ш. Бодлера и других), особенности его лирики</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95</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Резервный урок. Символические образы в стихотворениях, особенности поэтического языка (на выбор А. Рембо, Ш. Бодлер и другие)</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96</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Жизнь и </w:t>
            </w:r>
            <w:r w:rsidRPr="007E5960">
              <w:rPr>
                <w:rFonts w:ascii="Times New Roman" w:hAnsi="Times New Roman"/>
                <w:color w:val="000000"/>
                <w:sz w:val="24"/>
                <w:lang w:val="ru-RU"/>
              </w:rPr>
              <w:t>творчество драматурга (Г. Ибсен и другие). История создания, сюжет и конфли</w:t>
            </w:r>
            <w:proofErr w:type="gramStart"/>
            <w:r w:rsidRPr="007E5960">
              <w:rPr>
                <w:rFonts w:ascii="Times New Roman" w:hAnsi="Times New Roman"/>
                <w:color w:val="000000"/>
                <w:sz w:val="24"/>
                <w:lang w:val="ru-RU"/>
              </w:rPr>
              <w:t>кт в пр</w:t>
            </w:r>
            <w:proofErr w:type="gramEnd"/>
            <w:r w:rsidRPr="007E5960">
              <w:rPr>
                <w:rFonts w:ascii="Times New Roman" w:hAnsi="Times New Roman"/>
                <w:color w:val="000000"/>
                <w:sz w:val="24"/>
                <w:lang w:val="ru-RU"/>
              </w:rPr>
              <w:t>оизведении</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97</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98</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Резервный урок. Повторение. Сквозные </w:t>
            </w:r>
            <w:r w:rsidRPr="007E5960">
              <w:rPr>
                <w:rFonts w:ascii="Times New Roman" w:hAnsi="Times New Roman"/>
                <w:color w:val="000000"/>
                <w:sz w:val="24"/>
                <w:lang w:val="ru-RU"/>
              </w:rPr>
              <w:t xml:space="preserve">образы и мотивы в литературе второй </w:t>
            </w:r>
            <w:r w:rsidRPr="007E5960">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7E5960">
              <w:rPr>
                <w:rFonts w:ascii="Times New Roman" w:hAnsi="Times New Roman"/>
                <w:color w:val="000000"/>
                <w:sz w:val="24"/>
                <w:lang w:val="ru-RU"/>
              </w:rPr>
              <w:t xml:space="preserve"> века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7E5960">
              <w:rPr>
                <w:rFonts w:ascii="Times New Roman" w:hAnsi="Times New Roman"/>
                <w:color w:val="000000"/>
                <w:sz w:val="24"/>
                <w:lang w:val="ru-RU"/>
              </w:rPr>
              <w:t xml:space="preserve"> века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100</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101</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Резервный урок. Подготовка</w:t>
            </w:r>
            <w:r w:rsidRPr="007E5960">
              <w:rPr>
                <w:rFonts w:ascii="Times New Roman" w:hAnsi="Times New Roman"/>
                <w:color w:val="000000"/>
                <w:sz w:val="24"/>
                <w:lang w:val="ru-RU"/>
              </w:rPr>
              <w:t xml:space="preserve"> к презентации проекта по зарубежной литературе начала Х</w:t>
            </w:r>
            <w:proofErr w:type="gramStart"/>
            <w:r>
              <w:rPr>
                <w:rFonts w:ascii="Times New Roman" w:hAnsi="Times New Roman"/>
                <w:color w:val="000000"/>
                <w:sz w:val="24"/>
              </w:rPr>
              <w:t>I</w:t>
            </w:r>
            <w:proofErr w:type="gramEnd"/>
            <w:r w:rsidRPr="007E5960">
              <w:rPr>
                <w:rFonts w:ascii="Times New Roman" w:hAnsi="Times New Roman"/>
                <w:color w:val="000000"/>
                <w:sz w:val="24"/>
                <w:lang w:val="ru-RU"/>
              </w:rPr>
              <w:t>Х века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458" w:type="dxa"/>
            <w:tcMar>
              <w:top w:w="50" w:type="dxa"/>
              <w:left w:w="100" w:type="dxa"/>
            </w:tcMar>
            <w:vAlign w:val="center"/>
          </w:tcPr>
          <w:p w:rsidR="00CF448A" w:rsidRDefault="00B042CF">
            <w:pPr>
              <w:spacing w:after="0"/>
            </w:pPr>
            <w:r>
              <w:rPr>
                <w:rFonts w:ascii="Times New Roman" w:hAnsi="Times New Roman"/>
                <w:color w:val="000000"/>
                <w:sz w:val="24"/>
              </w:rPr>
              <w:t>102</w:t>
            </w:r>
          </w:p>
        </w:tc>
        <w:tc>
          <w:tcPr>
            <w:tcW w:w="3256"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Презентация проекта по зарубежной литературе Х</w:t>
            </w:r>
            <w:proofErr w:type="gramStart"/>
            <w:r>
              <w:rPr>
                <w:rFonts w:ascii="Times New Roman" w:hAnsi="Times New Roman"/>
                <w:color w:val="000000"/>
                <w:sz w:val="24"/>
              </w:rPr>
              <w:t>I</w:t>
            </w:r>
            <w:proofErr w:type="gramEnd"/>
            <w:r w:rsidRPr="007E5960">
              <w:rPr>
                <w:rFonts w:ascii="Times New Roman" w:hAnsi="Times New Roman"/>
                <w:color w:val="000000"/>
                <w:sz w:val="24"/>
                <w:lang w:val="ru-RU"/>
              </w:rPr>
              <w:t>Х века</w:t>
            </w:r>
          </w:p>
        </w:tc>
        <w:tc>
          <w:tcPr>
            <w:tcW w:w="805"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F448A" w:rsidRDefault="00CF448A">
            <w:pPr>
              <w:spacing w:after="0"/>
              <w:ind w:left="135"/>
              <w:jc w:val="center"/>
            </w:pPr>
          </w:p>
        </w:tc>
        <w:tc>
          <w:tcPr>
            <w:tcW w:w="1600" w:type="dxa"/>
            <w:tcMar>
              <w:top w:w="50" w:type="dxa"/>
              <w:left w:w="100" w:type="dxa"/>
            </w:tcMar>
            <w:vAlign w:val="center"/>
          </w:tcPr>
          <w:p w:rsidR="00CF448A" w:rsidRDefault="00CF448A">
            <w:pPr>
              <w:spacing w:after="0"/>
              <w:ind w:left="135"/>
              <w:jc w:val="center"/>
            </w:pPr>
          </w:p>
        </w:tc>
        <w:tc>
          <w:tcPr>
            <w:tcW w:w="1131" w:type="dxa"/>
            <w:tcMar>
              <w:top w:w="50" w:type="dxa"/>
              <w:left w:w="100" w:type="dxa"/>
            </w:tcMar>
            <w:vAlign w:val="center"/>
          </w:tcPr>
          <w:p w:rsidR="00CF448A" w:rsidRDefault="00CF448A">
            <w:pPr>
              <w:spacing w:after="0"/>
              <w:ind w:left="135"/>
            </w:pPr>
          </w:p>
        </w:tc>
        <w:tc>
          <w:tcPr>
            <w:tcW w:w="1948" w:type="dxa"/>
            <w:tcMar>
              <w:top w:w="50" w:type="dxa"/>
              <w:left w:w="100" w:type="dxa"/>
            </w:tcMar>
            <w:vAlign w:val="center"/>
          </w:tcPr>
          <w:p w:rsidR="00CF448A" w:rsidRDefault="00CF448A">
            <w:pPr>
              <w:spacing w:after="0"/>
              <w:ind w:left="135"/>
            </w:pPr>
          </w:p>
        </w:tc>
      </w:tr>
      <w:tr w:rsidR="00CF448A">
        <w:trPr>
          <w:trHeight w:val="144"/>
          <w:tblCellSpacing w:w="20" w:type="nil"/>
        </w:trPr>
        <w:tc>
          <w:tcPr>
            <w:tcW w:w="0" w:type="auto"/>
            <w:gridSpan w:val="2"/>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F448A" w:rsidRDefault="00CF448A"/>
        </w:tc>
      </w:tr>
    </w:tbl>
    <w:p w:rsidR="00CF448A" w:rsidRDefault="00CF448A">
      <w:pPr>
        <w:sectPr w:rsidR="00CF448A">
          <w:pgSz w:w="16383" w:h="11906" w:orient="landscape"/>
          <w:pgMar w:top="1134" w:right="850" w:bottom="1134" w:left="1701" w:header="720" w:footer="720" w:gutter="0"/>
          <w:cols w:space="720"/>
        </w:sectPr>
      </w:pPr>
    </w:p>
    <w:p w:rsidR="00CF448A" w:rsidRDefault="00B042C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1"/>
        <w:gridCol w:w="4527"/>
        <w:gridCol w:w="1233"/>
        <w:gridCol w:w="1841"/>
        <w:gridCol w:w="1910"/>
        <w:gridCol w:w="1347"/>
        <w:gridCol w:w="2221"/>
      </w:tblGrid>
      <w:tr w:rsidR="00CF448A">
        <w:trPr>
          <w:trHeight w:val="144"/>
          <w:tblCellSpacing w:w="20" w:type="nil"/>
        </w:trPr>
        <w:tc>
          <w:tcPr>
            <w:tcW w:w="457" w:type="dxa"/>
            <w:vMerge w:val="restart"/>
            <w:tcMar>
              <w:top w:w="50" w:type="dxa"/>
              <w:left w:w="100" w:type="dxa"/>
            </w:tcMar>
            <w:vAlign w:val="center"/>
          </w:tcPr>
          <w:p w:rsidR="00CF448A" w:rsidRDefault="00B042CF">
            <w:pPr>
              <w:spacing w:after="0"/>
              <w:ind w:left="135"/>
            </w:pPr>
            <w:r>
              <w:rPr>
                <w:rFonts w:ascii="Times New Roman" w:hAnsi="Times New Roman"/>
                <w:b/>
                <w:color w:val="000000"/>
                <w:sz w:val="24"/>
              </w:rPr>
              <w:t xml:space="preserve">№ п/п </w:t>
            </w:r>
          </w:p>
          <w:p w:rsidR="00CF448A" w:rsidRDefault="00CF448A">
            <w:pPr>
              <w:spacing w:after="0"/>
              <w:ind w:left="135"/>
            </w:pPr>
          </w:p>
        </w:tc>
        <w:tc>
          <w:tcPr>
            <w:tcW w:w="3285" w:type="dxa"/>
            <w:vMerge w:val="restart"/>
            <w:tcMar>
              <w:top w:w="50" w:type="dxa"/>
              <w:left w:w="100" w:type="dxa"/>
            </w:tcMar>
            <w:vAlign w:val="center"/>
          </w:tcPr>
          <w:p w:rsidR="00CF448A" w:rsidRDefault="00B042CF">
            <w:pPr>
              <w:spacing w:after="0"/>
              <w:ind w:left="135"/>
            </w:pPr>
            <w:r>
              <w:rPr>
                <w:rFonts w:ascii="Times New Roman" w:hAnsi="Times New Roman"/>
                <w:b/>
                <w:color w:val="000000"/>
                <w:sz w:val="24"/>
              </w:rPr>
              <w:t xml:space="preserve">Тема урока </w:t>
            </w:r>
          </w:p>
          <w:p w:rsidR="00CF448A" w:rsidRDefault="00CF448A">
            <w:pPr>
              <w:spacing w:after="0"/>
              <w:ind w:left="135"/>
            </w:pPr>
          </w:p>
        </w:tc>
        <w:tc>
          <w:tcPr>
            <w:tcW w:w="0" w:type="auto"/>
            <w:gridSpan w:val="3"/>
            <w:tcMar>
              <w:top w:w="50" w:type="dxa"/>
              <w:left w:w="100" w:type="dxa"/>
            </w:tcMar>
            <w:vAlign w:val="center"/>
          </w:tcPr>
          <w:p w:rsidR="00CF448A" w:rsidRDefault="00B042CF">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CF448A" w:rsidRDefault="00B042CF">
            <w:pPr>
              <w:spacing w:after="0"/>
              <w:ind w:left="135"/>
            </w:pPr>
            <w:r>
              <w:rPr>
                <w:rFonts w:ascii="Times New Roman" w:hAnsi="Times New Roman"/>
                <w:b/>
                <w:color w:val="000000"/>
                <w:sz w:val="24"/>
              </w:rPr>
              <w:t xml:space="preserve">Дата изучения </w:t>
            </w:r>
          </w:p>
          <w:p w:rsidR="00CF448A" w:rsidRDefault="00CF448A">
            <w:pPr>
              <w:spacing w:after="0"/>
              <w:ind w:left="135"/>
            </w:pPr>
          </w:p>
        </w:tc>
        <w:tc>
          <w:tcPr>
            <w:tcW w:w="1943" w:type="dxa"/>
            <w:vMerge w:val="restart"/>
            <w:tcMar>
              <w:top w:w="50" w:type="dxa"/>
              <w:left w:w="100" w:type="dxa"/>
            </w:tcMar>
            <w:vAlign w:val="center"/>
          </w:tcPr>
          <w:p w:rsidR="00CF448A" w:rsidRDefault="00B042CF">
            <w:pPr>
              <w:spacing w:after="0"/>
              <w:ind w:left="135"/>
            </w:pPr>
            <w:r>
              <w:rPr>
                <w:rFonts w:ascii="Times New Roman" w:hAnsi="Times New Roman"/>
                <w:b/>
                <w:color w:val="000000"/>
                <w:sz w:val="24"/>
              </w:rPr>
              <w:t xml:space="preserve">Электронные цифровые образовательные ресурсы </w:t>
            </w:r>
          </w:p>
          <w:p w:rsidR="00CF448A" w:rsidRDefault="00CF448A">
            <w:pPr>
              <w:spacing w:after="0"/>
              <w:ind w:left="135"/>
            </w:pPr>
          </w:p>
        </w:tc>
      </w:tr>
      <w:tr w:rsidR="00CF448A">
        <w:trPr>
          <w:trHeight w:val="144"/>
          <w:tblCellSpacing w:w="20" w:type="nil"/>
        </w:trPr>
        <w:tc>
          <w:tcPr>
            <w:tcW w:w="0" w:type="auto"/>
            <w:vMerge/>
            <w:tcBorders>
              <w:top w:val="nil"/>
            </w:tcBorders>
            <w:tcMar>
              <w:top w:w="50" w:type="dxa"/>
              <w:left w:w="100" w:type="dxa"/>
            </w:tcMar>
          </w:tcPr>
          <w:p w:rsidR="00CF448A" w:rsidRDefault="00CF448A"/>
        </w:tc>
        <w:tc>
          <w:tcPr>
            <w:tcW w:w="0" w:type="auto"/>
            <w:vMerge/>
            <w:tcBorders>
              <w:top w:val="nil"/>
            </w:tcBorders>
            <w:tcMar>
              <w:top w:w="50" w:type="dxa"/>
              <w:left w:w="100" w:type="dxa"/>
            </w:tcMar>
          </w:tcPr>
          <w:p w:rsidR="00CF448A" w:rsidRDefault="00CF448A"/>
        </w:tc>
        <w:tc>
          <w:tcPr>
            <w:tcW w:w="802" w:type="dxa"/>
            <w:tcMar>
              <w:top w:w="50" w:type="dxa"/>
              <w:left w:w="100" w:type="dxa"/>
            </w:tcMar>
            <w:vAlign w:val="center"/>
          </w:tcPr>
          <w:p w:rsidR="00CF448A" w:rsidRDefault="00B042CF">
            <w:pPr>
              <w:spacing w:after="0"/>
              <w:ind w:left="135"/>
            </w:pPr>
            <w:r>
              <w:rPr>
                <w:rFonts w:ascii="Times New Roman" w:hAnsi="Times New Roman"/>
                <w:b/>
                <w:color w:val="000000"/>
                <w:sz w:val="24"/>
              </w:rPr>
              <w:t xml:space="preserve">Всего </w:t>
            </w:r>
          </w:p>
          <w:p w:rsidR="00CF448A" w:rsidRDefault="00CF448A">
            <w:pPr>
              <w:spacing w:after="0"/>
              <w:ind w:left="135"/>
            </w:pPr>
          </w:p>
        </w:tc>
        <w:tc>
          <w:tcPr>
            <w:tcW w:w="1495" w:type="dxa"/>
            <w:tcMar>
              <w:top w:w="50" w:type="dxa"/>
              <w:left w:w="100" w:type="dxa"/>
            </w:tcMar>
            <w:vAlign w:val="center"/>
          </w:tcPr>
          <w:p w:rsidR="00CF448A" w:rsidRDefault="00B042CF">
            <w:pPr>
              <w:spacing w:after="0"/>
              <w:ind w:left="135"/>
            </w:pPr>
            <w:r>
              <w:rPr>
                <w:rFonts w:ascii="Times New Roman" w:hAnsi="Times New Roman"/>
                <w:b/>
                <w:color w:val="000000"/>
                <w:sz w:val="24"/>
              </w:rPr>
              <w:t xml:space="preserve">Контрольные работы </w:t>
            </w:r>
          </w:p>
          <w:p w:rsidR="00CF448A" w:rsidRDefault="00CF448A">
            <w:pPr>
              <w:spacing w:after="0"/>
              <w:ind w:left="135"/>
            </w:pPr>
          </w:p>
        </w:tc>
        <w:tc>
          <w:tcPr>
            <w:tcW w:w="1597" w:type="dxa"/>
            <w:tcMar>
              <w:top w:w="50" w:type="dxa"/>
              <w:left w:w="100" w:type="dxa"/>
            </w:tcMar>
            <w:vAlign w:val="center"/>
          </w:tcPr>
          <w:p w:rsidR="00CF448A" w:rsidRDefault="00B042CF">
            <w:pPr>
              <w:spacing w:after="0"/>
              <w:ind w:left="135"/>
            </w:pPr>
            <w:r>
              <w:rPr>
                <w:rFonts w:ascii="Times New Roman" w:hAnsi="Times New Roman"/>
                <w:b/>
                <w:color w:val="000000"/>
                <w:sz w:val="24"/>
              </w:rPr>
              <w:t xml:space="preserve">Практические работы </w:t>
            </w:r>
          </w:p>
          <w:p w:rsidR="00CF448A" w:rsidRDefault="00CF448A">
            <w:pPr>
              <w:spacing w:after="0"/>
              <w:ind w:left="135"/>
            </w:pPr>
          </w:p>
        </w:tc>
        <w:tc>
          <w:tcPr>
            <w:tcW w:w="0" w:type="auto"/>
            <w:vMerge/>
            <w:tcBorders>
              <w:top w:val="nil"/>
            </w:tcBorders>
            <w:tcMar>
              <w:top w:w="50" w:type="dxa"/>
              <w:left w:w="100" w:type="dxa"/>
            </w:tcMar>
          </w:tcPr>
          <w:p w:rsidR="00CF448A" w:rsidRDefault="00CF448A"/>
        </w:tc>
        <w:tc>
          <w:tcPr>
            <w:tcW w:w="0" w:type="auto"/>
            <w:vMerge/>
            <w:tcBorders>
              <w:top w:val="nil"/>
            </w:tcBorders>
            <w:tcMar>
              <w:top w:w="50" w:type="dxa"/>
              <w:left w:w="100" w:type="dxa"/>
            </w:tcMar>
          </w:tcPr>
          <w:p w:rsidR="00CF448A" w:rsidRDefault="00CF448A"/>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1</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r>
              <w:rPr>
                <w:rFonts w:ascii="Times New Roman" w:hAnsi="Times New Roman"/>
                <w:color w:val="000000"/>
                <w:sz w:val="24"/>
              </w:rPr>
              <w:t>Проблематика рассказов писателя</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2</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3</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4</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Проблематика рассказа Л.Н. Андреева «Большой шлем». </w:t>
            </w:r>
            <w:r>
              <w:rPr>
                <w:rFonts w:ascii="Times New Roman" w:hAnsi="Times New Roman"/>
                <w:color w:val="000000"/>
                <w:sz w:val="24"/>
              </w:rPr>
              <w:t xml:space="preserve">Трагическое </w:t>
            </w:r>
            <w:r>
              <w:rPr>
                <w:rFonts w:ascii="Times New Roman" w:hAnsi="Times New Roman"/>
                <w:color w:val="000000"/>
                <w:sz w:val="24"/>
              </w:rPr>
              <w:t>мироощущение автора</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5</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Основные этапы жизни и творчества М. Горького. Романтический пафос и </w:t>
            </w:r>
            <w:proofErr w:type="gramStart"/>
            <w:r w:rsidRPr="007E5960">
              <w:rPr>
                <w:rFonts w:ascii="Times New Roman" w:hAnsi="Times New Roman"/>
                <w:color w:val="000000"/>
                <w:sz w:val="24"/>
                <w:lang w:val="ru-RU"/>
              </w:rPr>
              <w:t>суровая</w:t>
            </w:r>
            <w:proofErr w:type="gramEnd"/>
            <w:r w:rsidRPr="007E5960">
              <w:rPr>
                <w:rFonts w:ascii="Times New Roman" w:hAnsi="Times New Roman"/>
                <w:color w:val="000000"/>
                <w:sz w:val="24"/>
                <w:lang w:val="ru-RU"/>
              </w:rPr>
              <w:t xml:space="preserve"> правда рассказов писателя</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6</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7</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Тематика, </w:t>
            </w:r>
            <w:r w:rsidRPr="007E5960">
              <w:rPr>
                <w:rFonts w:ascii="Times New Roman" w:hAnsi="Times New Roman"/>
                <w:color w:val="000000"/>
                <w:sz w:val="24"/>
                <w:lang w:val="ru-RU"/>
              </w:rPr>
              <w:t>проблематика, система образов драмы «На дне»</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8</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«Три правды» в пьесе «На дне» и их </w:t>
            </w:r>
            <w:r w:rsidRPr="007E5960">
              <w:rPr>
                <w:rFonts w:ascii="Times New Roman" w:hAnsi="Times New Roman"/>
                <w:color w:val="000000"/>
                <w:sz w:val="24"/>
                <w:lang w:val="ru-RU"/>
              </w:rPr>
              <w:lastRenderedPageBreak/>
              <w:t>трагическое столкновение</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lastRenderedPageBreak/>
              <w:t>9</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Новаторство Горького-драматурга. Сценическая судьба пьесы «На дне»</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10</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Развитие речи. Подготовка к домашнему сочинению по</w:t>
            </w:r>
            <w:r w:rsidRPr="007E5960">
              <w:rPr>
                <w:rFonts w:ascii="Times New Roman" w:hAnsi="Times New Roman"/>
                <w:color w:val="000000"/>
                <w:sz w:val="24"/>
                <w:lang w:val="ru-RU"/>
              </w:rPr>
              <w:t xml:space="preserve"> пьесе М. Горького «На дне»</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11</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Резервный урок. Подготовка к сочинению по пьесе М. Горького «На дне»</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12</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13</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Художественный мир поэта (на выбор К.Д.</w:t>
            </w:r>
            <w:r w:rsidRPr="007E5960">
              <w:rPr>
                <w:rFonts w:ascii="Times New Roman" w:hAnsi="Times New Roman"/>
                <w:color w:val="000000"/>
                <w:sz w:val="24"/>
                <w:lang w:val="ru-RU"/>
              </w:rPr>
              <w:t xml:space="preserve"> Бальмонта, М.А. Волошина, Н.С. Гумилёва и других). </w:t>
            </w:r>
            <w:r>
              <w:rPr>
                <w:rFonts w:ascii="Times New Roman" w:hAnsi="Times New Roman"/>
                <w:color w:val="000000"/>
                <w:sz w:val="24"/>
              </w:rPr>
              <w:t>Основные темы и мотивы лирики поэта</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14</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15</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Основные этапы жизни и творчества И.А. Бунина. Темы и мотивы </w:t>
            </w:r>
            <w:r w:rsidRPr="007E5960">
              <w:rPr>
                <w:rFonts w:ascii="Times New Roman" w:hAnsi="Times New Roman"/>
                <w:color w:val="000000"/>
                <w:sz w:val="24"/>
                <w:lang w:val="ru-RU"/>
              </w:rPr>
              <w:t>рассказов писателя</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16</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Тема любви в произведениях И.А. Бунина («Антоновские яблоки», «Чистый понедельник»). </w:t>
            </w:r>
            <w:r>
              <w:rPr>
                <w:rFonts w:ascii="Times New Roman" w:hAnsi="Times New Roman"/>
                <w:color w:val="000000"/>
                <w:sz w:val="24"/>
              </w:rPr>
              <w:t>Образ Родины</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17</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lastRenderedPageBreak/>
              <w:t>18</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Основные этапы </w:t>
            </w:r>
            <w:r w:rsidRPr="007E5960">
              <w:rPr>
                <w:rFonts w:ascii="Times New Roman" w:hAnsi="Times New Roman"/>
                <w:color w:val="000000"/>
                <w:sz w:val="24"/>
                <w:lang w:val="ru-RU"/>
              </w:rPr>
              <w:t>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19</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Образ «страшного мира» в л</w:t>
            </w:r>
            <w:r w:rsidRPr="007E5960">
              <w:rPr>
                <w:rFonts w:ascii="Times New Roman" w:hAnsi="Times New Roman"/>
                <w:color w:val="000000"/>
                <w:sz w:val="24"/>
                <w:lang w:val="ru-RU"/>
              </w:rPr>
              <w:t xml:space="preserve">ирике А.А. Блока. Тема Родины. </w:t>
            </w:r>
            <w:proofErr w:type="gramStart"/>
            <w:r w:rsidRPr="007E5960">
              <w:rPr>
                <w:rFonts w:ascii="Times New Roman" w:hAnsi="Times New Roman"/>
                <w:color w:val="000000"/>
                <w:sz w:val="24"/>
                <w:lang w:val="ru-RU"/>
              </w:rPr>
              <w:t>(«Россия», «Ночь, улица, фонарь, аптека…», «Река раскинулась.</w:t>
            </w:r>
            <w:proofErr w:type="gramEnd"/>
            <w:r w:rsidRPr="007E5960">
              <w:rPr>
                <w:rFonts w:ascii="Times New Roman" w:hAnsi="Times New Roman"/>
                <w:color w:val="000000"/>
                <w:sz w:val="24"/>
                <w:lang w:val="ru-RU"/>
              </w:rPr>
              <w:t xml:space="preserve"> </w:t>
            </w:r>
            <w:proofErr w:type="gramStart"/>
            <w:r w:rsidRPr="007E5960">
              <w:rPr>
                <w:rFonts w:ascii="Times New Roman" w:hAnsi="Times New Roman"/>
                <w:color w:val="000000"/>
                <w:sz w:val="24"/>
                <w:lang w:val="ru-RU"/>
              </w:rPr>
              <w:t>Течёт, грустит лениво…» (из цикла «На поле Куликовом»), «О доблестях, о подвигах, о славе...» и другие)</w:t>
            </w:r>
            <w:proofErr w:type="gramEnd"/>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20</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Поэт и революция. Поэма А.А. Блока </w:t>
            </w:r>
            <w:r w:rsidRPr="007E5960">
              <w:rPr>
                <w:rFonts w:ascii="Times New Roman" w:hAnsi="Times New Roman"/>
                <w:color w:val="000000"/>
                <w:sz w:val="24"/>
                <w:lang w:val="ru-RU"/>
              </w:rPr>
              <w:t>«Двенадцать».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21</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Герои поэмы «Двенадцать», сюжет, композиция, многозначность финала. </w:t>
            </w:r>
            <w:r>
              <w:rPr>
                <w:rFonts w:ascii="Times New Roman" w:hAnsi="Times New Roman"/>
                <w:color w:val="000000"/>
                <w:sz w:val="24"/>
              </w:rPr>
              <w:t>Художественное своеобразие языка поэмы</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22</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Подготовка к презентации проекта по </w:t>
            </w:r>
            <w:r w:rsidRPr="007E5960">
              <w:rPr>
                <w:rFonts w:ascii="Times New Roman" w:hAnsi="Times New Roman"/>
                <w:color w:val="000000"/>
                <w:sz w:val="24"/>
                <w:lang w:val="ru-RU"/>
              </w:rPr>
              <w:t>литературе начала ХХ века</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23</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Презентация проекта по литературе начала ХХ века</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24</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Основные этапы жизни и творчества В.В. Маяковского. Новаторство поэтики Маяковского. Лирический герой ранних </w:t>
            </w:r>
            <w:r w:rsidRPr="007E5960">
              <w:rPr>
                <w:rFonts w:ascii="Times New Roman" w:hAnsi="Times New Roman"/>
                <w:color w:val="000000"/>
                <w:sz w:val="24"/>
                <w:lang w:val="ru-RU"/>
              </w:rPr>
              <w:lastRenderedPageBreak/>
              <w:t>произведений поэта</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lastRenderedPageBreak/>
              <w:t>25</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Поэт и революция.</w:t>
            </w:r>
            <w:r w:rsidRPr="007E5960">
              <w:rPr>
                <w:rFonts w:ascii="Times New Roman" w:hAnsi="Times New Roman"/>
                <w:color w:val="000000"/>
                <w:sz w:val="24"/>
                <w:lang w:val="ru-RU"/>
              </w:rPr>
              <w:t xml:space="preserve"> Сатира в стихотворениях В.В. Маяковского («Прозаседавшиеся» и другие)</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26</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Своеобразие любовной лирики В.В. Маяковского («Послушайте!», «Лиличка!», «Письмо Татьяне Яковлевой» и другие)</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27</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Художественный мир поэмы В.В. Маяковского «Облако в</w:t>
            </w:r>
            <w:r w:rsidRPr="007E5960">
              <w:rPr>
                <w:rFonts w:ascii="Times New Roman" w:hAnsi="Times New Roman"/>
                <w:color w:val="000000"/>
                <w:sz w:val="24"/>
                <w:lang w:val="ru-RU"/>
              </w:rPr>
              <w:t xml:space="preserve"> штанах»</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28</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29</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Тема России и </w:t>
            </w:r>
            <w:r w:rsidRPr="007E5960">
              <w:rPr>
                <w:rFonts w:ascii="Times New Roman" w:hAnsi="Times New Roman"/>
                <w:color w:val="000000"/>
                <w:sz w:val="24"/>
                <w:lang w:val="ru-RU"/>
              </w:rPr>
              <w:t xml:space="preserve">родного дома в лирике С.А. Есенина. </w:t>
            </w:r>
            <w:proofErr w:type="gramStart"/>
            <w:r w:rsidRPr="007E5960">
              <w:rPr>
                <w:rFonts w:ascii="Times New Roman" w:hAnsi="Times New Roman"/>
                <w:color w:val="000000"/>
                <w:sz w:val="24"/>
                <w:lang w:val="ru-RU"/>
              </w:rPr>
              <w:t>Природа и человек в произведениях поэта («Письмо матери», «Спит ковыль.</w:t>
            </w:r>
            <w:proofErr w:type="gramEnd"/>
            <w:r w:rsidRPr="007E5960">
              <w:rPr>
                <w:rFonts w:ascii="Times New Roman" w:hAnsi="Times New Roman"/>
                <w:color w:val="000000"/>
                <w:sz w:val="24"/>
                <w:lang w:val="ru-RU"/>
              </w:rPr>
              <w:t xml:space="preserve"> </w:t>
            </w:r>
            <w:proofErr w:type="gramStart"/>
            <w:r w:rsidRPr="007E5960">
              <w:rPr>
                <w:rFonts w:ascii="Times New Roman" w:hAnsi="Times New Roman"/>
                <w:color w:val="000000"/>
                <w:sz w:val="24"/>
                <w:lang w:val="ru-RU"/>
              </w:rPr>
              <w:t>Равнина дорогая…», «Я последний поэт деревни…», «Русь Советская», «Низкий дом с голубыми ставнями...» и другие)</w:t>
            </w:r>
            <w:proofErr w:type="gramEnd"/>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30</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Своеобразие любовной </w:t>
            </w:r>
            <w:r w:rsidRPr="007E5960">
              <w:rPr>
                <w:rFonts w:ascii="Times New Roman" w:hAnsi="Times New Roman"/>
                <w:color w:val="000000"/>
                <w:sz w:val="24"/>
                <w:lang w:val="ru-RU"/>
              </w:rPr>
              <w:t>лирики С.А. Есенина («Шаганэ ты моя, Шаганэ…» и другие)</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31</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lastRenderedPageBreak/>
              <w:t>32</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Страницы жизни и творчества О.Э. Мандельштама. </w:t>
            </w:r>
            <w:proofErr w:type="gramStart"/>
            <w:r w:rsidRPr="007E5960">
              <w:rPr>
                <w:rFonts w:ascii="Times New Roman" w:hAnsi="Times New Roman"/>
                <w:color w:val="000000"/>
                <w:sz w:val="24"/>
                <w:lang w:val="ru-RU"/>
              </w:rPr>
              <w:t xml:space="preserve">Основные мотивы лирики </w:t>
            </w:r>
            <w:r w:rsidRPr="007E5960">
              <w:rPr>
                <w:rFonts w:ascii="Times New Roman" w:hAnsi="Times New Roman"/>
                <w:color w:val="000000"/>
                <w:sz w:val="24"/>
                <w:lang w:val="ru-RU"/>
              </w:rPr>
              <w:t>поэта, философичность его поэзии («Бессонница.</w:t>
            </w:r>
            <w:proofErr w:type="gramEnd"/>
            <w:r w:rsidRPr="007E5960">
              <w:rPr>
                <w:rFonts w:ascii="Times New Roman" w:hAnsi="Times New Roman"/>
                <w:color w:val="000000"/>
                <w:sz w:val="24"/>
                <w:lang w:val="ru-RU"/>
              </w:rPr>
              <w:t xml:space="preserve"> </w:t>
            </w:r>
            <w:r>
              <w:rPr>
                <w:rFonts w:ascii="Times New Roman" w:hAnsi="Times New Roman"/>
                <w:color w:val="000000"/>
                <w:sz w:val="24"/>
              </w:rPr>
              <w:t>Гомер. Тугие паруса…», «За гремучую доблесть грядущих веков…»)</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33</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Художественное своеобразие поэзии О.Э. Мандельштама. Символика цвета, ритмико-интонационное многообразие лирики поэта (стихотворения </w:t>
            </w:r>
            <w:r w:rsidRPr="007E5960">
              <w:rPr>
                <w:rFonts w:ascii="Times New Roman" w:hAnsi="Times New Roman"/>
                <w:color w:val="000000"/>
                <w:sz w:val="24"/>
                <w:lang w:val="ru-RU"/>
              </w:rPr>
              <w:t>«Ленинград», «Мы живём, под собою не чуя страны…» и другие)</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34</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w:t>
            </w:r>
            <w:r w:rsidRPr="007E5960">
              <w:rPr>
                <w:rFonts w:ascii="Times New Roman" w:hAnsi="Times New Roman"/>
                <w:color w:val="000000"/>
                <w:sz w:val="24"/>
                <w:lang w:val="ru-RU"/>
              </w:rPr>
              <w:t>ие)</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35</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Уникальность поэтического голоса М.И. Цветаевой. </w:t>
            </w:r>
            <w:proofErr w:type="gramStart"/>
            <w:r w:rsidRPr="007E5960">
              <w:rPr>
                <w:rFonts w:ascii="Times New Roman" w:hAnsi="Times New Roman"/>
                <w:color w:val="000000"/>
                <w:sz w:val="24"/>
                <w:lang w:val="ru-RU"/>
              </w:rPr>
              <w:t>Искренность лирического монолога-исповеди («Идёшь, на меня похожий…», «Мне нравится, что вы больны не мной…», «Тоска по родине!</w:t>
            </w:r>
            <w:proofErr w:type="gramEnd"/>
            <w:r w:rsidRPr="007E5960">
              <w:rPr>
                <w:rFonts w:ascii="Times New Roman" w:hAnsi="Times New Roman"/>
                <w:color w:val="000000"/>
                <w:sz w:val="24"/>
                <w:lang w:val="ru-RU"/>
              </w:rPr>
              <w:t xml:space="preserve"> </w:t>
            </w:r>
            <w:proofErr w:type="gramStart"/>
            <w:r w:rsidRPr="007E5960">
              <w:rPr>
                <w:rFonts w:ascii="Times New Roman" w:hAnsi="Times New Roman"/>
                <w:color w:val="000000"/>
                <w:sz w:val="24"/>
                <w:lang w:val="ru-RU"/>
              </w:rPr>
              <w:t xml:space="preserve">Давно…», «Книги в красном переплёте», «Бабушке», «Красною </w:t>
            </w:r>
            <w:r w:rsidRPr="007E5960">
              <w:rPr>
                <w:rFonts w:ascii="Times New Roman" w:hAnsi="Times New Roman"/>
                <w:color w:val="000000"/>
                <w:sz w:val="24"/>
                <w:lang w:val="ru-RU"/>
              </w:rPr>
              <w:t>кистью…» (из цикла «Стихи о Москве») и другие)</w:t>
            </w:r>
            <w:proofErr w:type="gramEnd"/>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36</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Основные этапы жизни и творчества А.А. Ахматовой. Многообразие </w:t>
            </w:r>
            <w:r w:rsidRPr="007E5960">
              <w:rPr>
                <w:rFonts w:ascii="Times New Roman" w:hAnsi="Times New Roman"/>
                <w:color w:val="000000"/>
                <w:sz w:val="24"/>
                <w:lang w:val="ru-RU"/>
              </w:rPr>
              <w:lastRenderedPageBreak/>
              <w:t xml:space="preserve">тематики лирики. Любовь как всепоглощающее чувство в лирике поэта («Песня последней встречи», «Сжала руки под темной вуалью…», </w:t>
            </w:r>
            <w:r w:rsidRPr="007E5960">
              <w:rPr>
                <w:rFonts w:ascii="Times New Roman" w:hAnsi="Times New Roman"/>
                <w:color w:val="000000"/>
                <w:sz w:val="24"/>
                <w:lang w:val="ru-RU"/>
              </w:rPr>
              <w:t>«Смуглый отрок бродил по аллеям…» и другие)</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lastRenderedPageBreak/>
              <w:t>37</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Гражданский пафос лирики А.А. Ахматовой. </w:t>
            </w:r>
            <w:proofErr w:type="gramStart"/>
            <w:r w:rsidRPr="007E5960">
              <w:rPr>
                <w:rFonts w:ascii="Times New Roman" w:hAnsi="Times New Roman"/>
                <w:color w:val="000000"/>
                <w:sz w:val="24"/>
                <w:lang w:val="ru-RU"/>
              </w:rPr>
              <w:t>Тема Родины и судьбы в творчестве поэта («Не с теми я, кто бросил землю...», «Мужество», «Приморский сонет», «Родная земля», «Мне голос был.</w:t>
            </w:r>
            <w:proofErr w:type="gramEnd"/>
            <w:r w:rsidRPr="007E5960">
              <w:rPr>
                <w:rFonts w:ascii="Times New Roman" w:hAnsi="Times New Roman"/>
                <w:color w:val="000000"/>
                <w:sz w:val="24"/>
                <w:lang w:val="ru-RU"/>
              </w:rPr>
              <w:t xml:space="preserve"> </w:t>
            </w:r>
            <w:r>
              <w:rPr>
                <w:rFonts w:ascii="Times New Roman" w:hAnsi="Times New Roman"/>
                <w:color w:val="000000"/>
                <w:sz w:val="24"/>
              </w:rPr>
              <w:t>Он звал утешно…» и</w:t>
            </w:r>
            <w:r>
              <w:rPr>
                <w:rFonts w:ascii="Times New Roman" w:hAnsi="Times New Roman"/>
                <w:color w:val="000000"/>
                <w:sz w:val="24"/>
              </w:rPr>
              <w:t xml:space="preserve"> другие)</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38</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39</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40</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Подготовка к контрольной работе: </w:t>
            </w:r>
            <w:r w:rsidRPr="007E5960">
              <w:rPr>
                <w:rFonts w:ascii="Times New Roman" w:hAnsi="Times New Roman"/>
                <w:color w:val="000000"/>
                <w:sz w:val="24"/>
                <w:lang w:val="ru-RU"/>
              </w:rPr>
              <w:t>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41</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42</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Страницы жизни и творчества </w:t>
            </w:r>
            <w:r w:rsidRPr="007E5960">
              <w:rPr>
                <w:rFonts w:ascii="Times New Roman" w:hAnsi="Times New Roman"/>
                <w:color w:val="000000"/>
                <w:sz w:val="24"/>
                <w:lang w:val="ru-RU"/>
              </w:rPr>
              <w:t xml:space="preserve">Н.А. Островского. История создания, </w:t>
            </w:r>
            <w:r w:rsidRPr="007E5960">
              <w:rPr>
                <w:rFonts w:ascii="Times New Roman" w:hAnsi="Times New Roman"/>
                <w:color w:val="000000"/>
                <w:sz w:val="24"/>
                <w:lang w:val="ru-RU"/>
              </w:rPr>
              <w:lastRenderedPageBreak/>
              <w:t>идейно-художественное своеобразие романа «Как закалялась сталь»</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lastRenderedPageBreak/>
              <w:t>43</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Образ Павки Корчагина как символ мужества, героизма и силы духа</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44</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Основные этапы жизни и творчества М.А. Шолохова. История создания </w:t>
            </w:r>
            <w:r w:rsidRPr="007E5960">
              <w:rPr>
                <w:rFonts w:ascii="Times New Roman" w:hAnsi="Times New Roman"/>
                <w:color w:val="000000"/>
                <w:sz w:val="24"/>
                <w:lang w:val="ru-RU"/>
              </w:rPr>
              <w:t>шолоховского эпоса. Особенности жанра</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45</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46</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Роман-эпопея «Тихий Дон». Трагедия целого народа и судьба одного человека. </w:t>
            </w:r>
            <w:r>
              <w:rPr>
                <w:rFonts w:ascii="Times New Roman" w:hAnsi="Times New Roman"/>
                <w:color w:val="000000"/>
                <w:sz w:val="24"/>
              </w:rPr>
              <w:t>Проблема гуманизма в эпопее</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47</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48</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Развитие речи. Анализ эпизода романа-эпопеи М.А. Шолохова «Тихий Дон»</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49</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Основные этапы жизни и творчества </w:t>
            </w:r>
            <w:r w:rsidRPr="007E5960">
              <w:rPr>
                <w:rFonts w:ascii="Times New Roman" w:hAnsi="Times New Roman"/>
                <w:color w:val="000000"/>
                <w:sz w:val="24"/>
                <w:lang w:val="ru-RU"/>
              </w:rPr>
              <w:t>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50</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w:t>
            </w:r>
            <w:r w:rsidRPr="007E5960">
              <w:rPr>
                <w:rFonts w:ascii="Times New Roman" w:hAnsi="Times New Roman"/>
                <w:color w:val="000000"/>
                <w:sz w:val="24"/>
                <w:lang w:val="ru-RU"/>
              </w:rPr>
              <w:lastRenderedPageBreak/>
              <w:t xml:space="preserve">выбору). </w:t>
            </w:r>
            <w:r>
              <w:rPr>
                <w:rFonts w:ascii="Times New Roman" w:hAnsi="Times New Roman"/>
                <w:color w:val="000000"/>
                <w:sz w:val="24"/>
              </w:rPr>
              <w:t>Система образов</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lastRenderedPageBreak/>
              <w:t>51</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52</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Эпическая широта изображенной панорамы и лиризм размышлений повествователя. Смысл </w:t>
            </w:r>
            <w:r w:rsidRPr="007E5960">
              <w:rPr>
                <w:rFonts w:ascii="Times New Roman" w:hAnsi="Times New Roman"/>
                <w:color w:val="000000"/>
                <w:sz w:val="24"/>
                <w:lang w:val="ru-RU"/>
              </w:rPr>
              <w:t>финала романа «Белая гвардия», «Мастер и Маргарита» (один роман по выбору)</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53</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54</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Картины жизни и творчества А.П.</w:t>
            </w:r>
            <w:r w:rsidRPr="007E5960">
              <w:rPr>
                <w:rFonts w:ascii="Times New Roman" w:hAnsi="Times New Roman"/>
                <w:color w:val="000000"/>
                <w:sz w:val="24"/>
                <w:lang w:val="ru-RU"/>
              </w:rPr>
              <w:t xml:space="preserve"> 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55</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Высокий пафос и острая сатира произведений А.П. Платонова (одно произведение по выбору). Например, «В прекрасном и яростном мире», «Котлован», «Возвращение». </w:t>
            </w:r>
            <w:r w:rsidRPr="007E5960">
              <w:rPr>
                <w:rFonts w:ascii="Times New Roman" w:hAnsi="Times New Roman"/>
                <w:color w:val="000000"/>
                <w:sz w:val="24"/>
                <w:lang w:val="ru-RU"/>
              </w:rPr>
              <w:t>Самобытность языка и стиля писателя</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56</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lastRenderedPageBreak/>
              <w:t>57</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Поэт и время. Основные мотивы лирики А.Т. Твардовского. Тема Великой </w:t>
            </w:r>
            <w:r w:rsidRPr="007E5960">
              <w:rPr>
                <w:rFonts w:ascii="Times New Roman" w:hAnsi="Times New Roman"/>
                <w:color w:val="000000"/>
                <w:sz w:val="24"/>
                <w:lang w:val="ru-RU"/>
              </w:rPr>
              <w:t>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58</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Тема памяти. Доверительность и исповедальность лирической интонации А.Т. Твардовского («Дробится рваный цоколь монумента...» и </w:t>
            </w:r>
            <w:r w:rsidRPr="007E5960">
              <w:rPr>
                <w:rFonts w:ascii="Times New Roman" w:hAnsi="Times New Roman"/>
                <w:color w:val="000000"/>
                <w:sz w:val="24"/>
                <w:lang w:val="ru-RU"/>
              </w:rPr>
              <w:t>другие)</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59</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Тема Великой Отечественной войны в прозе. </w:t>
            </w:r>
            <w:r>
              <w:rPr>
                <w:rFonts w:ascii="Times New Roman" w:hAnsi="Times New Roman"/>
                <w:color w:val="000000"/>
                <w:sz w:val="24"/>
              </w:rPr>
              <w:t>Человек на войне</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60</w:t>
            </w:r>
          </w:p>
        </w:tc>
        <w:tc>
          <w:tcPr>
            <w:tcW w:w="3285" w:type="dxa"/>
            <w:tcMar>
              <w:top w:w="50" w:type="dxa"/>
              <w:left w:w="100" w:type="dxa"/>
            </w:tcMar>
            <w:vAlign w:val="center"/>
          </w:tcPr>
          <w:p w:rsidR="00CF448A" w:rsidRDefault="00B042CF">
            <w:pPr>
              <w:spacing w:after="0"/>
              <w:ind w:left="135"/>
            </w:pPr>
            <w:proofErr w:type="gramStart"/>
            <w:r w:rsidRPr="007E5960">
              <w:rPr>
                <w:rFonts w:ascii="Times New Roman" w:hAnsi="Times New Roman"/>
                <w:color w:val="000000"/>
                <w:sz w:val="24"/>
                <w:lang w:val="ru-RU"/>
              </w:rPr>
              <w:t>Историческая</w:t>
            </w:r>
            <w:proofErr w:type="gramEnd"/>
            <w:r w:rsidRPr="007E5960">
              <w:rPr>
                <w:rFonts w:ascii="Times New Roman" w:hAnsi="Times New Roman"/>
                <w:color w:val="000000"/>
                <w:sz w:val="24"/>
                <w:lang w:val="ru-RU"/>
              </w:rPr>
              <w:t xml:space="preserve">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61</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Героизм и мужество защитников Отечества.</w:t>
            </w:r>
            <w:r w:rsidRPr="007E5960">
              <w:rPr>
                <w:rFonts w:ascii="Times New Roman" w:hAnsi="Times New Roman"/>
                <w:color w:val="000000"/>
                <w:sz w:val="24"/>
                <w:lang w:val="ru-RU"/>
              </w:rPr>
              <w:t xml:space="preserve"> Традиции реалистической прозы о войне в русской литературе</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62</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Страницы жизни и творчества А.А. Фадеева. История создания романа «Молодая гвардия». </w:t>
            </w:r>
            <w:r>
              <w:rPr>
                <w:rFonts w:ascii="Times New Roman" w:hAnsi="Times New Roman"/>
                <w:color w:val="000000"/>
                <w:sz w:val="24"/>
              </w:rPr>
              <w:t>Жизненная правда и художественный вымысел</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63</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64</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lastRenderedPageBreak/>
              <w:t>65</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Проблема исторической памяти в лирических произведениях о Великой Отечественной войне (стихотворения Ю.В. </w:t>
            </w:r>
            <w:r w:rsidRPr="007E5960">
              <w:rPr>
                <w:rFonts w:ascii="Times New Roman" w:hAnsi="Times New Roman"/>
                <w:color w:val="000000"/>
                <w:sz w:val="24"/>
                <w:lang w:val="ru-RU"/>
              </w:rPr>
              <w:t>Друниной, М.В. Исаковского, Ю.Д. Левитанского и другие)</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66</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67</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68</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69</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Внеклассное чтение. «Страницы, опаленные </w:t>
            </w:r>
            <w:r w:rsidRPr="007E5960">
              <w:rPr>
                <w:rFonts w:ascii="Times New Roman" w:hAnsi="Times New Roman"/>
                <w:color w:val="000000"/>
                <w:sz w:val="24"/>
                <w:lang w:val="ru-RU"/>
              </w:rPr>
              <w:t>войной» по произведениям о Великой Отечественной войне</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70</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71</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Тема поэта и поэзии. Любовная лирика Б.Л. Пастернака</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72</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Тема человека и природы.</w:t>
            </w:r>
            <w:r w:rsidRPr="007E5960">
              <w:rPr>
                <w:rFonts w:ascii="Times New Roman" w:hAnsi="Times New Roman"/>
                <w:color w:val="000000"/>
                <w:sz w:val="24"/>
                <w:lang w:val="ru-RU"/>
              </w:rPr>
              <w:t xml:space="preserve"> Философская глубина лирики Б.Л. Пастернака</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73</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Основные этапы жизни и творчества </w:t>
            </w:r>
            <w:r w:rsidRPr="007E5960">
              <w:rPr>
                <w:rFonts w:ascii="Times New Roman" w:hAnsi="Times New Roman"/>
                <w:color w:val="000000"/>
                <w:sz w:val="24"/>
                <w:lang w:val="ru-RU"/>
              </w:rPr>
              <w:lastRenderedPageBreak/>
              <w:t xml:space="preserve">А.И. Солженицына. Автобиографизм прозы писателя. Своеобразие раскрытия «лагерной» темы. </w:t>
            </w:r>
            <w:r>
              <w:rPr>
                <w:rFonts w:ascii="Times New Roman" w:hAnsi="Times New Roman"/>
                <w:color w:val="000000"/>
                <w:sz w:val="24"/>
              </w:rPr>
              <w:t>Рассказ «Один день Ивана Денисовича», творческая судьба произведения</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lastRenderedPageBreak/>
              <w:t>74</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75</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Презентация проекта по литературе второй половины ХХ века</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76</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В.М. Шукшин. Страницы жизни и творчества. </w:t>
            </w:r>
            <w:proofErr w:type="gramStart"/>
            <w:r w:rsidRPr="007E5960">
              <w:rPr>
                <w:rFonts w:ascii="Times New Roman" w:hAnsi="Times New Roman"/>
                <w:color w:val="000000"/>
                <w:sz w:val="24"/>
                <w:lang w:val="ru-RU"/>
              </w:rPr>
              <w:t xml:space="preserve">Своеобразие прозы писателя («Срезал», </w:t>
            </w:r>
            <w:r w:rsidRPr="007E5960">
              <w:rPr>
                <w:rFonts w:ascii="Times New Roman" w:hAnsi="Times New Roman"/>
                <w:color w:val="000000"/>
                <w:sz w:val="24"/>
                <w:lang w:val="ru-RU"/>
              </w:rPr>
              <w:t>«Обида», «Микроскоп», «Мастер», «Крепкий мужик», «Сапожки» и другие)</w:t>
            </w:r>
            <w:proofErr w:type="gramEnd"/>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77</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Нравственные искания героев рассказов В.М. Шукшина. </w:t>
            </w:r>
            <w:r>
              <w:rPr>
                <w:rFonts w:ascii="Times New Roman" w:hAnsi="Times New Roman"/>
                <w:color w:val="000000"/>
                <w:sz w:val="24"/>
              </w:rPr>
              <w:t xml:space="preserve">Своеобразие «чудаковатых» персонажей </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78</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В.Г. Распутин. Страницы жизни и творчества. </w:t>
            </w:r>
            <w:r>
              <w:rPr>
                <w:rFonts w:ascii="Times New Roman" w:hAnsi="Times New Roman"/>
                <w:color w:val="000000"/>
                <w:sz w:val="24"/>
              </w:rPr>
              <w:t xml:space="preserve">Изображение патриархальной </w:t>
            </w:r>
            <w:r>
              <w:rPr>
                <w:rFonts w:ascii="Times New Roman" w:hAnsi="Times New Roman"/>
                <w:color w:val="000000"/>
                <w:sz w:val="24"/>
              </w:rPr>
              <w:t>русской деревни</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79</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Тема памяти и преемственности поколений. </w:t>
            </w:r>
            <w:proofErr w:type="gramStart"/>
            <w:r w:rsidRPr="007E5960">
              <w:rPr>
                <w:rFonts w:ascii="Times New Roman" w:hAnsi="Times New Roman"/>
                <w:color w:val="000000"/>
                <w:sz w:val="24"/>
                <w:lang w:val="ru-RU"/>
              </w:rPr>
              <w:t>Взаимосвязь нравственных и экологических проблем в произведениях В.Г. Распутина (не менее одного произведения по выбору.</w:t>
            </w:r>
            <w:proofErr w:type="gramEnd"/>
            <w:r w:rsidRPr="007E5960">
              <w:rPr>
                <w:rFonts w:ascii="Times New Roman" w:hAnsi="Times New Roman"/>
                <w:color w:val="000000"/>
                <w:sz w:val="24"/>
                <w:lang w:val="ru-RU"/>
              </w:rPr>
              <w:t xml:space="preserve"> </w:t>
            </w:r>
            <w:r>
              <w:rPr>
                <w:rFonts w:ascii="Times New Roman" w:hAnsi="Times New Roman"/>
                <w:color w:val="000000"/>
                <w:sz w:val="24"/>
              </w:rPr>
              <w:t>Например, «Живи и помни», «Прощание с Матёрой» и других)</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80</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Н.М. Рубцов. Страницы жизни и </w:t>
            </w:r>
            <w:r w:rsidRPr="007E5960">
              <w:rPr>
                <w:rFonts w:ascii="Times New Roman" w:hAnsi="Times New Roman"/>
                <w:color w:val="000000"/>
                <w:sz w:val="24"/>
                <w:lang w:val="ru-RU"/>
              </w:rPr>
              <w:lastRenderedPageBreak/>
              <w:t xml:space="preserve">творчества. Тема Родины в лирике поэта (не менее трёх стихотворений по выбору). </w:t>
            </w:r>
            <w:r>
              <w:rPr>
                <w:rFonts w:ascii="Times New Roman" w:hAnsi="Times New Roman"/>
                <w:color w:val="000000"/>
                <w:sz w:val="24"/>
              </w:rPr>
              <w:t>Например, «Звезда полей», «Тихая моя родина!..» и другие)</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lastRenderedPageBreak/>
              <w:t>81</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Задушевность и музыкальность поэтического слова Н.М. Рубцова («В горнице </w:t>
            </w:r>
            <w:r w:rsidRPr="007E5960">
              <w:rPr>
                <w:rFonts w:ascii="Times New Roman" w:hAnsi="Times New Roman"/>
                <w:color w:val="000000"/>
                <w:sz w:val="24"/>
                <w:lang w:val="ru-RU"/>
              </w:rPr>
              <w:t>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82</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И.А. Бродский. Основные этапы жизни и творчества. Тематика лирических произведений поэта (не менее трёх по выбору). Например, «На </w:t>
            </w:r>
            <w:r w:rsidRPr="007E5960">
              <w:rPr>
                <w:rFonts w:ascii="Times New Roman" w:hAnsi="Times New Roman"/>
                <w:color w:val="000000"/>
                <w:sz w:val="24"/>
                <w:lang w:val="ru-RU"/>
              </w:rPr>
              <w:t>смерть Жукова», «Осенний крик ястреба», «Пилигримы», «Стансы» («Ни страны, ни погоста…»)</w:t>
            </w:r>
            <w:proofErr w:type="gramStart"/>
            <w:r w:rsidRPr="007E5960">
              <w:rPr>
                <w:rFonts w:ascii="Times New Roman" w:hAnsi="Times New Roman"/>
                <w:color w:val="000000"/>
                <w:sz w:val="24"/>
                <w:lang w:val="ru-RU"/>
              </w:rPr>
              <w:t xml:space="preserve"> ,</w:t>
            </w:r>
            <w:proofErr w:type="gramEnd"/>
            <w:r w:rsidRPr="007E5960">
              <w:rPr>
                <w:rFonts w:ascii="Times New Roman" w:hAnsi="Times New Roman"/>
                <w:color w:val="000000"/>
                <w:sz w:val="24"/>
                <w:lang w:val="ru-RU"/>
              </w:rPr>
              <w:t xml:space="preserve">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83</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Тема памяти. Философские мотивы в лирике И.А. </w:t>
            </w:r>
            <w:r w:rsidRPr="007E5960">
              <w:rPr>
                <w:rFonts w:ascii="Times New Roman" w:hAnsi="Times New Roman"/>
                <w:color w:val="000000"/>
                <w:sz w:val="24"/>
                <w:lang w:val="ru-RU"/>
              </w:rPr>
              <w:t>Бродского</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84</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Своеобразие поэтического мышления и языка И.А. Бродского</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85</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86</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7E5960">
              <w:rPr>
                <w:rFonts w:ascii="Times New Roman" w:hAnsi="Times New Roman"/>
                <w:color w:val="000000"/>
                <w:sz w:val="24"/>
                <w:lang w:val="ru-RU"/>
              </w:rPr>
              <w:t xml:space="preserve"> – начала </w:t>
            </w:r>
            <w:r>
              <w:rPr>
                <w:rFonts w:ascii="Times New Roman" w:hAnsi="Times New Roman"/>
                <w:color w:val="000000"/>
                <w:sz w:val="24"/>
              </w:rPr>
              <w:t>XXI</w:t>
            </w:r>
            <w:r w:rsidRPr="007E5960">
              <w:rPr>
                <w:rFonts w:ascii="Times New Roman" w:hAnsi="Times New Roman"/>
                <w:color w:val="000000"/>
                <w:sz w:val="24"/>
                <w:lang w:val="ru-RU"/>
              </w:rPr>
              <w:t xml:space="preserve"> века. «Деревенская» проза. Например, Ф.А. </w:t>
            </w:r>
            <w:r w:rsidRPr="007E5960">
              <w:rPr>
                <w:rFonts w:ascii="Times New Roman" w:hAnsi="Times New Roman"/>
                <w:color w:val="000000"/>
                <w:sz w:val="24"/>
                <w:lang w:val="ru-RU"/>
              </w:rPr>
              <w:t xml:space="preserve">Абрамов (повесть </w:t>
            </w:r>
            <w:r w:rsidRPr="007E5960">
              <w:rPr>
                <w:rFonts w:ascii="Times New Roman" w:hAnsi="Times New Roman"/>
                <w:color w:val="000000"/>
                <w:sz w:val="24"/>
                <w:lang w:val="ru-RU"/>
              </w:rPr>
              <w:lastRenderedPageBreak/>
              <w:t>«Пелагея»); В.И. Белов (рассказы «На родине», «Бобришный угор»)</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lastRenderedPageBreak/>
              <w:t>87</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Нравственные искания героев в прозе второй половины ХХ – начале ХХ</w:t>
            </w:r>
            <w:proofErr w:type="gramStart"/>
            <w:r>
              <w:rPr>
                <w:rFonts w:ascii="Times New Roman" w:hAnsi="Times New Roman"/>
                <w:color w:val="000000"/>
                <w:sz w:val="24"/>
              </w:rPr>
              <w:t>I</w:t>
            </w:r>
            <w:proofErr w:type="gramEnd"/>
            <w:r w:rsidRPr="007E5960">
              <w:rPr>
                <w:rFonts w:ascii="Times New Roman" w:hAnsi="Times New Roman"/>
                <w:color w:val="000000"/>
                <w:sz w:val="24"/>
                <w:lang w:val="ru-RU"/>
              </w:rPr>
              <w:t xml:space="preserve"> века. </w:t>
            </w:r>
            <w:proofErr w:type="gramStart"/>
            <w:r w:rsidRPr="007E5960">
              <w:rPr>
                <w:rFonts w:ascii="Times New Roman" w:hAnsi="Times New Roman"/>
                <w:color w:val="000000"/>
                <w:sz w:val="24"/>
                <w:lang w:val="ru-RU"/>
              </w:rPr>
              <w:t xml:space="preserve">Например, В.П. Астафьев (повествование в рассказах «Царь-рыба» (фрагменты); Ю.П. Казаков </w:t>
            </w:r>
            <w:r w:rsidRPr="007E5960">
              <w:rPr>
                <w:rFonts w:ascii="Times New Roman" w:hAnsi="Times New Roman"/>
                <w:color w:val="000000"/>
                <w:sz w:val="24"/>
                <w:lang w:val="ru-RU"/>
              </w:rPr>
              <w:t>(рассказы «Северный дневник», «Поморка); Ю.В. Трифонов (повесть «Обмен»)</w:t>
            </w:r>
            <w:proofErr w:type="gramEnd"/>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88</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w:t>
            </w:r>
            <w:r w:rsidRPr="007E5960">
              <w:rPr>
                <w:rFonts w:ascii="Times New Roman" w:hAnsi="Times New Roman"/>
                <w:color w:val="000000"/>
                <w:sz w:val="24"/>
                <w:lang w:val="ru-RU"/>
              </w:rPr>
              <w:t>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89</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7E5960">
              <w:rPr>
                <w:rFonts w:ascii="Times New Roman" w:hAnsi="Times New Roman"/>
                <w:color w:val="000000"/>
                <w:sz w:val="24"/>
                <w:lang w:val="ru-RU"/>
              </w:rPr>
              <w:t xml:space="preserve"> - начала </w:t>
            </w:r>
            <w:r>
              <w:rPr>
                <w:rFonts w:ascii="Times New Roman" w:hAnsi="Times New Roman"/>
                <w:color w:val="000000"/>
                <w:sz w:val="24"/>
              </w:rPr>
              <w:t>XXI</w:t>
            </w:r>
            <w:r w:rsidRPr="007E5960">
              <w:rPr>
                <w:rFonts w:ascii="Times New Roman" w:hAnsi="Times New Roman"/>
                <w:color w:val="000000"/>
                <w:sz w:val="24"/>
                <w:lang w:val="ru-RU"/>
              </w:rPr>
              <w:t xml:space="preserve"> вв</w:t>
            </w:r>
            <w:proofErr w:type="gramStart"/>
            <w:r w:rsidRPr="007E5960">
              <w:rPr>
                <w:rFonts w:ascii="Times New Roman" w:hAnsi="Times New Roman"/>
                <w:color w:val="000000"/>
                <w:sz w:val="24"/>
                <w:lang w:val="ru-RU"/>
              </w:rPr>
              <w:t>.С</w:t>
            </w:r>
            <w:proofErr w:type="gramEnd"/>
            <w:r w:rsidRPr="007E5960">
              <w:rPr>
                <w:rFonts w:ascii="Times New Roman" w:hAnsi="Times New Roman"/>
                <w:color w:val="000000"/>
                <w:sz w:val="24"/>
                <w:lang w:val="ru-RU"/>
              </w:rPr>
              <w:t>тихотворения Б.А. Ахмадулиной, А.А. Вознесенск</w:t>
            </w:r>
            <w:r w:rsidRPr="007E5960">
              <w:rPr>
                <w:rFonts w:ascii="Times New Roman" w:hAnsi="Times New Roman"/>
                <w:color w:val="000000"/>
                <w:sz w:val="24"/>
                <w:lang w:val="ru-RU"/>
              </w:rPr>
              <w:t>ого, В.С. Высоцкого, Е.А. Евтушенко, Р.И. Рождественского и других.</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90</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Художественные приемы и особенности языка поэзии второй половины </w:t>
            </w:r>
            <w:r>
              <w:rPr>
                <w:rFonts w:ascii="Times New Roman" w:hAnsi="Times New Roman"/>
                <w:color w:val="000000"/>
                <w:sz w:val="24"/>
              </w:rPr>
              <w:t>XX</w:t>
            </w:r>
            <w:r w:rsidRPr="007E5960">
              <w:rPr>
                <w:rFonts w:ascii="Times New Roman" w:hAnsi="Times New Roman"/>
                <w:color w:val="000000"/>
                <w:sz w:val="24"/>
                <w:lang w:val="ru-RU"/>
              </w:rPr>
              <w:t xml:space="preserve"> - начала </w:t>
            </w:r>
            <w:r>
              <w:rPr>
                <w:rFonts w:ascii="Times New Roman" w:hAnsi="Times New Roman"/>
                <w:color w:val="000000"/>
                <w:sz w:val="24"/>
              </w:rPr>
              <w:t>XXI</w:t>
            </w:r>
            <w:r w:rsidRPr="007E5960">
              <w:rPr>
                <w:rFonts w:ascii="Times New Roman" w:hAnsi="Times New Roman"/>
                <w:color w:val="000000"/>
                <w:sz w:val="24"/>
                <w:lang w:val="ru-RU"/>
              </w:rPr>
              <w:t xml:space="preserve"> вв</w:t>
            </w:r>
            <w:proofErr w:type="gramStart"/>
            <w:r w:rsidRPr="007E5960">
              <w:rPr>
                <w:rFonts w:ascii="Times New Roman" w:hAnsi="Times New Roman"/>
                <w:color w:val="000000"/>
                <w:sz w:val="24"/>
                <w:lang w:val="ru-RU"/>
              </w:rPr>
              <w:t>.И</w:t>
            </w:r>
            <w:proofErr w:type="gramEnd"/>
            <w:r w:rsidRPr="007E5960">
              <w:rPr>
                <w:rFonts w:ascii="Times New Roman" w:hAnsi="Times New Roman"/>
                <w:color w:val="000000"/>
                <w:sz w:val="24"/>
                <w:lang w:val="ru-RU"/>
              </w:rPr>
              <w:t xml:space="preserve">дейно-художественное своеобразие стихотворения Р.И. </w:t>
            </w:r>
            <w:r w:rsidRPr="007E5960">
              <w:rPr>
                <w:rFonts w:ascii="Times New Roman" w:hAnsi="Times New Roman"/>
                <w:color w:val="000000"/>
                <w:sz w:val="24"/>
                <w:lang w:val="ru-RU"/>
              </w:rPr>
              <w:lastRenderedPageBreak/>
              <w:t>Рождественского «Что же такое «мы»?..»</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lastRenderedPageBreak/>
              <w:t>91</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Особенности драматургии второй половины ХХ – начала ХХ</w:t>
            </w:r>
            <w:proofErr w:type="gramStart"/>
            <w:r>
              <w:rPr>
                <w:rFonts w:ascii="Times New Roman" w:hAnsi="Times New Roman"/>
                <w:color w:val="000000"/>
                <w:sz w:val="24"/>
              </w:rPr>
              <w:t>I</w:t>
            </w:r>
            <w:proofErr w:type="gramEnd"/>
            <w:r w:rsidRPr="007E5960">
              <w:rPr>
                <w:rFonts w:ascii="Times New Roman" w:hAnsi="Times New Roman"/>
                <w:color w:val="000000"/>
                <w:sz w:val="24"/>
                <w:lang w:val="ru-RU"/>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92</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Подготовка к контрольной работе: ответы на проблемный вопрос, </w:t>
            </w:r>
            <w:r w:rsidRPr="007E5960">
              <w:rPr>
                <w:rFonts w:ascii="Times New Roman" w:hAnsi="Times New Roman"/>
                <w:color w:val="000000"/>
                <w:sz w:val="24"/>
                <w:lang w:val="ru-RU"/>
              </w:rPr>
              <w:t>сочинение, тесты по литературе второй половины ХХ века</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93</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94</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Литература народов России (не менее одного произведения по </w:t>
            </w:r>
            <w:r w:rsidRPr="007E5960">
              <w:rPr>
                <w:rFonts w:ascii="Times New Roman" w:hAnsi="Times New Roman"/>
                <w:color w:val="000000"/>
                <w:sz w:val="24"/>
                <w:lang w:val="ru-RU"/>
              </w:rPr>
              <w:t xml:space="preserve">выбор). Например, рассказ Ю. Рытхэу «Хранитель огня»; повесть Ю. Шесталова «Синий ветер каслания». </w:t>
            </w:r>
            <w:r>
              <w:rPr>
                <w:rFonts w:ascii="Times New Roman" w:hAnsi="Times New Roman"/>
                <w:color w:val="000000"/>
                <w:sz w:val="24"/>
              </w:rPr>
              <w:t>Художественное произведение в историко-культурном контексте</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95</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Литература народов России (стихотворения Г. Айги, Р. Гамзатова, М. Джалиля, М. </w:t>
            </w:r>
            <w:r w:rsidRPr="007E5960">
              <w:rPr>
                <w:rFonts w:ascii="Times New Roman" w:hAnsi="Times New Roman"/>
                <w:color w:val="000000"/>
                <w:sz w:val="24"/>
                <w:lang w:val="ru-RU"/>
              </w:rPr>
              <w:t xml:space="preserve">Карима, Д. Кугультинова, К. Кулиева и других). </w:t>
            </w:r>
            <w:r>
              <w:rPr>
                <w:rFonts w:ascii="Times New Roman" w:hAnsi="Times New Roman"/>
                <w:color w:val="000000"/>
                <w:sz w:val="24"/>
              </w:rPr>
              <w:t>Лирический герой в современном мире</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96</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Разнообразие тем и проблем в </w:t>
            </w:r>
            <w:r w:rsidRPr="007E5960">
              <w:rPr>
                <w:rFonts w:ascii="Times New Roman" w:hAnsi="Times New Roman"/>
                <w:color w:val="000000"/>
                <w:sz w:val="24"/>
                <w:lang w:val="ru-RU"/>
              </w:rPr>
              <w:lastRenderedPageBreak/>
              <w:t xml:space="preserve">зарубежной прозе ХХ века (не менее одного произведения по выбору). Например, Р. Брэдбери «451 градус по Фаренгейту»; Э.М. Ремарк </w:t>
            </w:r>
            <w:r w:rsidRPr="007E5960">
              <w:rPr>
                <w:rFonts w:ascii="Times New Roman" w:hAnsi="Times New Roman"/>
                <w:color w:val="000000"/>
                <w:sz w:val="24"/>
                <w:lang w:val="ru-RU"/>
              </w:rPr>
              <w:t xml:space="preserve">«Три товарища»; Д. Сэлинджер «Над пропастью во ржи»; Г. Уэллса «Машина времени»; Э. Хемингуэй «Старик и море». </w:t>
            </w:r>
            <w:r>
              <w:rPr>
                <w:rFonts w:ascii="Times New Roman" w:hAnsi="Times New Roman"/>
                <w:color w:val="000000"/>
                <w:sz w:val="24"/>
              </w:rPr>
              <w:t>Творческая история произведения</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lastRenderedPageBreak/>
              <w:t>97</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Проблематика и сюжет, специфика жанра и композиции, система образов произведения (Р. Брэдбери «451 </w:t>
            </w:r>
            <w:r w:rsidRPr="007E5960">
              <w:rPr>
                <w:rFonts w:ascii="Times New Roman" w:hAnsi="Times New Roman"/>
                <w:color w:val="000000"/>
                <w:sz w:val="24"/>
                <w:lang w:val="ru-RU"/>
              </w:rPr>
              <w:t>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98</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r>
              <w:rPr>
                <w:rFonts w:ascii="Times New Roman" w:hAnsi="Times New Roman"/>
                <w:color w:val="000000"/>
                <w:sz w:val="24"/>
              </w:rPr>
              <w:t>Историко-культурная значимость</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99</w:t>
            </w:r>
          </w:p>
        </w:tc>
        <w:tc>
          <w:tcPr>
            <w:tcW w:w="3285" w:type="dxa"/>
            <w:tcMar>
              <w:top w:w="50" w:type="dxa"/>
              <w:left w:w="100" w:type="dxa"/>
            </w:tcMar>
            <w:vAlign w:val="center"/>
          </w:tcPr>
          <w:p w:rsidR="00CF448A" w:rsidRDefault="00B042CF">
            <w:pPr>
              <w:spacing w:after="0"/>
              <w:ind w:left="135"/>
            </w:pPr>
            <w:r w:rsidRPr="007E5960">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7E5960">
              <w:rPr>
                <w:rFonts w:ascii="Times New Roman" w:hAnsi="Times New Roman"/>
                <w:color w:val="000000"/>
                <w:sz w:val="24"/>
                <w:lang w:val="ru-RU"/>
              </w:rPr>
              <w:t xml:space="preserve"> века. Основные направления. </w:t>
            </w:r>
            <w:proofErr w:type="gramStart"/>
            <w:r w:rsidRPr="007E5960">
              <w:rPr>
                <w:rFonts w:ascii="Times New Roman" w:hAnsi="Times New Roman"/>
                <w:color w:val="000000"/>
                <w:sz w:val="24"/>
                <w:lang w:val="ru-RU"/>
              </w:rPr>
              <w:t>Проблемы самопознания, нравственного выбора (не менее двух стихотворений одного из поэтов по выбору.</w:t>
            </w:r>
            <w:proofErr w:type="gramEnd"/>
            <w:r w:rsidRPr="007E5960">
              <w:rPr>
                <w:rFonts w:ascii="Times New Roman" w:hAnsi="Times New Roman"/>
                <w:color w:val="000000"/>
                <w:sz w:val="24"/>
                <w:lang w:val="ru-RU"/>
              </w:rPr>
              <w:t xml:space="preserve"> </w:t>
            </w:r>
            <w:r>
              <w:rPr>
                <w:rFonts w:ascii="Times New Roman" w:hAnsi="Times New Roman"/>
                <w:color w:val="000000"/>
                <w:sz w:val="24"/>
              </w:rPr>
              <w:t>Например, стихотворения Г. Аполлинера, Т.С. Элиота</w:t>
            </w:r>
            <w:r>
              <w:rPr>
                <w:rFonts w:ascii="Times New Roman" w:hAnsi="Times New Roman"/>
                <w:color w:val="000000"/>
                <w:sz w:val="24"/>
              </w:rPr>
              <w:t>)</w:t>
            </w:r>
          </w:p>
        </w:tc>
        <w:tc>
          <w:tcPr>
            <w:tcW w:w="802"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100</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Общий обзор зарубежной драматургии </w:t>
            </w:r>
            <w:r w:rsidRPr="007E5960">
              <w:rPr>
                <w:rFonts w:ascii="Times New Roman" w:hAnsi="Times New Roman"/>
                <w:color w:val="000000"/>
                <w:sz w:val="24"/>
                <w:lang w:val="ru-RU"/>
              </w:rPr>
              <w:lastRenderedPageBreak/>
              <w:t xml:space="preserve">ХХ века. Своеобразие конфликта в пьесе. Парадоксы жизни и человеческих судеб в мире условностей и мнимых ценностей (одно произведение по выбору). </w:t>
            </w:r>
            <w:proofErr w:type="gramStart"/>
            <w:r w:rsidRPr="007E5960">
              <w:rPr>
                <w:rFonts w:ascii="Times New Roman" w:hAnsi="Times New Roman"/>
                <w:color w:val="000000"/>
                <w:sz w:val="24"/>
                <w:lang w:val="ru-RU"/>
              </w:rPr>
              <w:t xml:space="preserve">Например, пьесы Б. Брехта «Мамаша Кураж и её дети»; М. </w:t>
            </w:r>
            <w:r w:rsidRPr="007E5960">
              <w:rPr>
                <w:rFonts w:ascii="Times New Roman" w:hAnsi="Times New Roman"/>
                <w:color w:val="000000"/>
                <w:sz w:val="24"/>
                <w:lang w:val="ru-RU"/>
              </w:rPr>
              <w:t>Метерлинка «Синяя птица»; О. Уайльда «Идеальный муж»; Т. Уильямса «Трамвай «Желание»; Б. Шоу «Пигмалион»)</w:t>
            </w:r>
            <w:proofErr w:type="gramEnd"/>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lastRenderedPageBreak/>
              <w:t>101</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Урок внеклассного чтения по зарубежной литературе ХХ века</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457" w:type="dxa"/>
            <w:tcMar>
              <w:top w:w="50" w:type="dxa"/>
              <w:left w:w="100" w:type="dxa"/>
            </w:tcMar>
            <w:vAlign w:val="center"/>
          </w:tcPr>
          <w:p w:rsidR="00CF448A" w:rsidRDefault="00B042CF">
            <w:pPr>
              <w:spacing w:after="0"/>
            </w:pPr>
            <w:r>
              <w:rPr>
                <w:rFonts w:ascii="Times New Roman" w:hAnsi="Times New Roman"/>
                <w:color w:val="000000"/>
                <w:sz w:val="24"/>
              </w:rPr>
              <w:t>102</w:t>
            </w:r>
          </w:p>
        </w:tc>
        <w:tc>
          <w:tcPr>
            <w:tcW w:w="3285" w:type="dxa"/>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 xml:space="preserve">Презентация проекта по литературе второй половины ХХ – начала </w:t>
            </w:r>
            <w:proofErr w:type="gramStart"/>
            <w:r w:rsidRPr="007E5960">
              <w:rPr>
                <w:rFonts w:ascii="Times New Roman" w:hAnsi="Times New Roman"/>
                <w:color w:val="000000"/>
                <w:sz w:val="24"/>
                <w:lang w:val="ru-RU"/>
              </w:rPr>
              <w:t>Х</w:t>
            </w:r>
            <w:proofErr w:type="gramEnd"/>
            <w:r>
              <w:rPr>
                <w:rFonts w:ascii="Times New Roman" w:hAnsi="Times New Roman"/>
                <w:color w:val="000000"/>
                <w:sz w:val="24"/>
              </w:rPr>
              <w:t>XI</w:t>
            </w:r>
            <w:r w:rsidRPr="007E5960">
              <w:rPr>
                <w:rFonts w:ascii="Times New Roman" w:hAnsi="Times New Roman"/>
                <w:color w:val="000000"/>
                <w:sz w:val="24"/>
                <w:lang w:val="ru-RU"/>
              </w:rPr>
              <w:t xml:space="preserve"> </w:t>
            </w:r>
            <w:r w:rsidRPr="007E5960">
              <w:rPr>
                <w:rFonts w:ascii="Times New Roman" w:hAnsi="Times New Roman"/>
                <w:color w:val="000000"/>
                <w:sz w:val="24"/>
                <w:lang w:val="ru-RU"/>
              </w:rPr>
              <w:t>веков</w:t>
            </w:r>
          </w:p>
        </w:tc>
        <w:tc>
          <w:tcPr>
            <w:tcW w:w="802"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CF448A" w:rsidRDefault="00CF448A">
            <w:pPr>
              <w:spacing w:after="0"/>
              <w:ind w:left="135"/>
              <w:jc w:val="center"/>
            </w:pPr>
          </w:p>
        </w:tc>
        <w:tc>
          <w:tcPr>
            <w:tcW w:w="1597" w:type="dxa"/>
            <w:tcMar>
              <w:top w:w="50" w:type="dxa"/>
              <w:left w:w="100" w:type="dxa"/>
            </w:tcMar>
            <w:vAlign w:val="center"/>
          </w:tcPr>
          <w:p w:rsidR="00CF448A" w:rsidRDefault="00CF448A">
            <w:pPr>
              <w:spacing w:after="0"/>
              <w:ind w:left="135"/>
              <w:jc w:val="center"/>
            </w:pPr>
          </w:p>
        </w:tc>
        <w:tc>
          <w:tcPr>
            <w:tcW w:w="1128" w:type="dxa"/>
            <w:tcMar>
              <w:top w:w="50" w:type="dxa"/>
              <w:left w:w="100" w:type="dxa"/>
            </w:tcMar>
            <w:vAlign w:val="center"/>
          </w:tcPr>
          <w:p w:rsidR="00CF448A" w:rsidRDefault="00CF448A">
            <w:pPr>
              <w:spacing w:after="0"/>
              <w:ind w:left="135"/>
            </w:pPr>
          </w:p>
        </w:tc>
        <w:tc>
          <w:tcPr>
            <w:tcW w:w="1943" w:type="dxa"/>
            <w:tcMar>
              <w:top w:w="50" w:type="dxa"/>
              <w:left w:w="100" w:type="dxa"/>
            </w:tcMar>
            <w:vAlign w:val="center"/>
          </w:tcPr>
          <w:p w:rsidR="00CF448A" w:rsidRDefault="00CF448A">
            <w:pPr>
              <w:spacing w:after="0"/>
              <w:ind w:left="135"/>
            </w:pPr>
          </w:p>
        </w:tc>
      </w:tr>
      <w:tr w:rsidR="00CF448A">
        <w:trPr>
          <w:trHeight w:val="144"/>
          <w:tblCellSpacing w:w="20" w:type="nil"/>
        </w:trPr>
        <w:tc>
          <w:tcPr>
            <w:tcW w:w="0" w:type="auto"/>
            <w:gridSpan w:val="2"/>
            <w:tcMar>
              <w:top w:w="50" w:type="dxa"/>
              <w:left w:w="100" w:type="dxa"/>
            </w:tcMar>
            <w:vAlign w:val="center"/>
          </w:tcPr>
          <w:p w:rsidR="00CF448A" w:rsidRPr="007E5960" w:rsidRDefault="00B042CF">
            <w:pPr>
              <w:spacing w:after="0"/>
              <w:ind w:left="135"/>
              <w:rPr>
                <w:lang w:val="ru-RU"/>
              </w:rPr>
            </w:pPr>
            <w:r w:rsidRPr="007E5960">
              <w:rPr>
                <w:rFonts w:ascii="Times New Roman" w:hAnsi="Times New Roman"/>
                <w:color w:val="000000"/>
                <w:sz w:val="24"/>
                <w:lang w:val="ru-RU"/>
              </w:rPr>
              <w:t>ОБЩЕЕ КОЛИЧЕСТВО ЧАСОВ ПО ПРОГРАММЕ</w:t>
            </w:r>
          </w:p>
        </w:tc>
        <w:tc>
          <w:tcPr>
            <w:tcW w:w="1260" w:type="dxa"/>
            <w:tcMar>
              <w:top w:w="50" w:type="dxa"/>
              <w:left w:w="100" w:type="dxa"/>
            </w:tcMar>
            <w:vAlign w:val="center"/>
          </w:tcPr>
          <w:p w:rsidR="00CF448A" w:rsidRDefault="00B042CF">
            <w:pPr>
              <w:spacing w:after="0"/>
              <w:ind w:left="135"/>
              <w:jc w:val="center"/>
            </w:pPr>
            <w:r w:rsidRPr="007E596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5"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CF448A" w:rsidRDefault="00B042C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F448A" w:rsidRDefault="00CF448A"/>
        </w:tc>
      </w:tr>
    </w:tbl>
    <w:p w:rsidR="00CF448A" w:rsidRDefault="00CF448A">
      <w:pPr>
        <w:sectPr w:rsidR="00CF448A">
          <w:pgSz w:w="16383" w:h="11906" w:orient="landscape"/>
          <w:pgMar w:top="1134" w:right="850" w:bottom="1134" w:left="1701" w:header="720" w:footer="720" w:gutter="0"/>
          <w:cols w:space="720"/>
        </w:sectPr>
      </w:pPr>
    </w:p>
    <w:p w:rsidR="00CF448A" w:rsidRDefault="00CF448A">
      <w:pPr>
        <w:sectPr w:rsidR="00CF448A">
          <w:pgSz w:w="16383" w:h="11906" w:orient="landscape"/>
          <w:pgMar w:top="1134" w:right="850" w:bottom="1134" w:left="1701" w:header="720" w:footer="720" w:gutter="0"/>
          <w:cols w:space="720"/>
        </w:sectPr>
      </w:pPr>
    </w:p>
    <w:p w:rsidR="00CF448A" w:rsidRPr="007E5960" w:rsidRDefault="00B042CF">
      <w:pPr>
        <w:spacing w:before="199" w:after="199"/>
        <w:ind w:left="120"/>
        <w:rPr>
          <w:lang w:val="ru-RU"/>
        </w:rPr>
      </w:pPr>
      <w:bookmarkStart w:id="52" w:name="block-91777214"/>
      <w:bookmarkEnd w:id="51"/>
      <w:r w:rsidRPr="007E5960">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CF448A" w:rsidRPr="007E5960" w:rsidRDefault="00CF448A">
      <w:pPr>
        <w:spacing w:before="199" w:after="199"/>
        <w:ind w:left="120"/>
        <w:rPr>
          <w:lang w:val="ru-RU"/>
        </w:rPr>
      </w:pPr>
    </w:p>
    <w:p w:rsidR="00CF448A" w:rsidRDefault="00B042CF">
      <w:pPr>
        <w:spacing w:before="199" w:after="199"/>
        <w:ind w:left="120"/>
      </w:pPr>
      <w:r>
        <w:rPr>
          <w:rFonts w:ascii="Times New Roman" w:hAnsi="Times New Roman"/>
          <w:b/>
          <w:color w:val="000000"/>
          <w:sz w:val="28"/>
        </w:rPr>
        <w:t xml:space="preserve">10 КЛАСС </w:t>
      </w:r>
    </w:p>
    <w:p w:rsidR="00CF448A" w:rsidRDefault="00CF448A">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CF448A" w:rsidRPr="007E5960">
        <w:trPr>
          <w:trHeight w:val="144"/>
        </w:trPr>
        <w:tc>
          <w:tcPr>
            <w:tcW w:w="1988" w:type="dxa"/>
            <w:tcMar>
              <w:top w:w="50" w:type="dxa"/>
              <w:left w:w="100" w:type="dxa"/>
            </w:tcMar>
            <w:vAlign w:val="center"/>
          </w:tcPr>
          <w:p w:rsidR="00CF448A" w:rsidRDefault="00B042CF">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CF448A" w:rsidRPr="007E5960" w:rsidRDefault="00B042CF">
            <w:pPr>
              <w:spacing w:after="0"/>
              <w:ind w:left="243"/>
              <w:rPr>
                <w:lang w:val="ru-RU"/>
              </w:rPr>
            </w:pPr>
            <w:r w:rsidRPr="007E596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CF448A" w:rsidRPr="007E5960">
        <w:trPr>
          <w:trHeight w:val="144"/>
        </w:trPr>
        <w:tc>
          <w:tcPr>
            <w:tcW w:w="1988" w:type="dxa"/>
            <w:tcMar>
              <w:top w:w="50" w:type="dxa"/>
              <w:left w:w="100" w:type="dxa"/>
            </w:tcMar>
            <w:vAlign w:val="center"/>
          </w:tcPr>
          <w:p w:rsidR="00CF448A" w:rsidRDefault="00B042CF">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CF448A" w:rsidRPr="007E5960" w:rsidRDefault="00B042CF">
            <w:pPr>
              <w:spacing w:after="0" w:line="360" w:lineRule="auto"/>
              <w:ind w:left="336"/>
              <w:jc w:val="both"/>
              <w:rPr>
                <w:lang w:val="ru-RU"/>
              </w:rPr>
            </w:pPr>
            <w:r w:rsidRPr="007E5960">
              <w:rPr>
                <w:rFonts w:ascii="Times New Roman" w:hAnsi="Times New Roman"/>
                <w:color w:val="000000"/>
                <w:sz w:val="24"/>
                <w:lang w:val="ru-RU"/>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w:t>
            </w:r>
            <w:r w:rsidRPr="007E5960">
              <w:rPr>
                <w:rFonts w:ascii="Times New Roman" w:hAnsi="Times New Roman"/>
                <w:color w:val="000000"/>
                <w:sz w:val="24"/>
                <w:lang w:val="ru-RU"/>
              </w:rPr>
              <w:t xml:space="preserve">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7E5960">
              <w:rPr>
                <w:rFonts w:ascii="Times New Roman" w:hAnsi="Times New Roman"/>
                <w:color w:val="000000"/>
                <w:sz w:val="24"/>
                <w:lang w:val="ru-RU"/>
              </w:rPr>
              <w:t xml:space="preserve"> в.)</w:t>
            </w:r>
          </w:p>
        </w:tc>
      </w:tr>
      <w:tr w:rsidR="00CF448A" w:rsidRPr="007E5960">
        <w:trPr>
          <w:trHeight w:val="144"/>
        </w:trPr>
        <w:tc>
          <w:tcPr>
            <w:tcW w:w="1988" w:type="dxa"/>
            <w:tcMar>
              <w:top w:w="50" w:type="dxa"/>
              <w:left w:w="100" w:type="dxa"/>
            </w:tcMar>
            <w:vAlign w:val="center"/>
          </w:tcPr>
          <w:p w:rsidR="00CF448A" w:rsidRDefault="00B042CF">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CF448A" w:rsidRPr="007E5960" w:rsidRDefault="00B042CF">
            <w:pPr>
              <w:spacing w:after="0" w:line="360" w:lineRule="auto"/>
              <w:ind w:left="336"/>
              <w:jc w:val="both"/>
              <w:rPr>
                <w:lang w:val="ru-RU"/>
              </w:rPr>
            </w:pPr>
            <w:r w:rsidRPr="007E5960">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w:t>
            </w:r>
            <w:r w:rsidRPr="007E5960">
              <w:rPr>
                <w:rFonts w:ascii="Times New Roman" w:hAnsi="Times New Roman"/>
                <w:color w:val="000000"/>
                <w:sz w:val="24"/>
                <w:lang w:val="ru-RU"/>
              </w:rPr>
              <w:t xml:space="preserve"> контексте осмысления произведений литературной классики и собственного интеллектуально-нравственного роста</w:t>
            </w:r>
          </w:p>
        </w:tc>
      </w:tr>
      <w:tr w:rsidR="00CF448A" w:rsidRPr="007E5960">
        <w:trPr>
          <w:trHeight w:val="144"/>
        </w:trPr>
        <w:tc>
          <w:tcPr>
            <w:tcW w:w="1988" w:type="dxa"/>
            <w:tcMar>
              <w:top w:w="50" w:type="dxa"/>
              <w:left w:w="100" w:type="dxa"/>
            </w:tcMar>
            <w:vAlign w:val="center"/>
          </w:tcPr>
          <w:p w:rsidR="00CF448A" w:rsidRDefault="00B042CF">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CF448A" w:rsidRPr="007E5960" w:rsidRDefault="00B042CF">
            <w:pPr>
              <w:spacing w:after="0" w:line="360" w:lineRule="auto"/>
              <w:ind w:left="336"/>
              <w:jc w:val="both"/>
              <w:rPr>
                <w:lang w:val="ru-RU"/>
              </w:rPr>
            </w:pPr>
            <w:r w:rsidRPr="007E5960">
              <w:rPr>
                <w:rFonts w:ascii="Times New Roman" w:hAnsi="Times New Roman"/>
                <w:color w:val="000000"/>
                <w:spacing w:val="-2"/>
                <w:sz w:val="24"/>
                <w:lang w:val="ru-RU"/>
              </w:rPr>
              <w:t xml:space="preserve">Сформированность устойчивого интереса к чтению как средству познания </w:t>
            </w:r>
            <w:proofErr w:type="gramStart"/>
            <w:r w:rsidRPr="007E5960">
              <w:rPr>
                <w:rFonts w:ascii="Times New Roman" w:hAnsi="Times New Roman"/>
                <w:color w:val="000000"/>
                <w:spacing w:val="-2"/>
                <w:sz w:val="24"/>
                <w:lang w:val="ru-RU"/>
              </w:rPr>
              <w:t>отечественной</w:t>
            </w:r>
            <w:proofErr w:type="gramEnd"/>
            <w:r w:rsidRPr="007E5960">
              <w:rPr>
                <w:rFonts w:ascii="Times New Roman" w:hAnsi="Times New Roman"/>
                <w:color w:val="000000"/>
                <w:spacing w:val="-2"/>
                <w:sz w:val="24"/>
                <w:lang w:val="ru-RU"/>
              </w:rPr>
              <w:t xml:space="preserve"> и других культур, уважительного отношения к ним; осознанное ум</w:t>
            </w:r>
            <w:r w:rsidRPr="007E5960">
              <w:rPr>
                <w:rFonts w:ascii="Times New Roman" w:hAnsi="Times New Roman"/>
                <w:color w:val="000000"/>
                <w:spacing w:val="-2"/>
                <w:sz w:val="24"/>
                <w:lang w:val="ru-RU"/>
              </w:rPr>
              <w:t>ение внимательно читать, понимать и самостоятельно интерпретировать художественный текст</w:t>
            </w:r>
          </w:p>
        </w:tc>
      </w:tr>
      <w:tr w:rsidR="00CF448A" w:rsidRPr="007E5960">
        <w:trPr>
          <w:trHeight w:val="144"/>
        </w:trPr>
        <w:tc>
          <w:tcPr>
            <w:tcW w:w="1988" w:type="dxa"/>
            <w:tcMar>
              <w:top w:w="50" w:type="dxa"/>
              <w:left w:w="100" w:type="dxa"/>
            </w:tcMar>
            <w:vAlign w:val="center"/>
          </w:tcPr>
          <w:p w:rsidR="00CF448A" w:rsidRDefault="00B042CF">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CF448A" w:rsidRPr="007E5960" w:rsidRDefault="00B042CF">
            <w:pPr>
              <w:spacing w:after="0" w:line="360" w:lineRule="auto"/>
              <w:ind w:left="336"/>
              <w:jc w:val="both"/>
              <w:rPr>
                <w:lang w:val="ru-RU"/>
              </w:rPr>
            </w:pPr>
            <w:r w:rsidRPr="007E5960">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w:t>
            </w:r>
            <w:r w:rsidRPr="007E5960">
              <w:rPr>
                <w:rFonts w:ascii="Times New Roman" w:hAnsi="Times New Roman"/>
                <w:color w:val="000000"/>
                <w:sz w:val="24"/>
                <w:lang w:val="ru-RU"/>
              </w:rPr>
              <w:t xml:space="preserve">классической литературы, а также литературы народов России (вторая половина </w:t>
            </w:r>
            <w:r>
              <w:rPr>
                <w:rFonts w:ascii="Times New Roman" w:hAnsi="Times New Roman"/>
                <w:color w:val="000000"/>
                <w:sz w:val="24"/>
              </w:rPr>
              <w:t>XIX</w:t>
            </w:r>
            <w:r w:rsidRPr="007E5960">
              <w:rPr>
                <w:rFonts w:ascii="Times New Roman" w:hAnsi="Times New Roman"/>
                <w:color w:val="000000"/>
                <w:sz w:val="24"/>
                <w:lang w:val="ru-RU"/>
              </w:rPr>
              <w:t xml:space="preserve"> в.)</w:t>
            </w:r>
          </w:p>
        </w:tc>
      </w:tr>
      <w:tr w:rsidR="00CF448A" w:rsidRPr="007E5960">
        <w:trPr>
          <w:trHeight w:val="144"/>
        </w:trPr>
        <w:tc>
          <w:tcPr>
            <w:tcW w:w="1988" w:type="dxa"/>
            <w:tcMar>
              <w:top w:w="50" w:type="dxa"/>
              <w:left w:w="100" w:type="dxa"/>
            </w:tcMar>
            <w:vAlign w:val="center"/>
          </w:tcPr>
          <w:p w:rsidR="00CF448A" w:rsidRDefault="00B042CF">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CF448A" w:rsidRPr="007E5960" w:rsidRDefault="00B042CF">
            <w:pPr>
              <w:spacing w:after="0" w:line="360" w:lineRule="auto"/>
              <w:ind w:left="336"/>
              <w:jc w:val="both"/>
              <w:rPr>
                <w:lang w:val="ru-RU"/>
              </w:rPr>
            </w:pPr>
            <w:r w:rsidRPr="007E5960">
              <w:rPr>
                <w:rFonts w:ascii="Times New Roman" w:hAnsi="Times New Roman"/>
                <w:color w:val="000000"/>
                <w:sz w:val="24"/>
                <w:lang w:val="ru-RU"/>
              </w:rPr>
              <w:t>Сформированность умений определять и учитывать историко-культурный контекст и конте</w:t>
            </w:r>
            <w:proofErr w:type="gramStart"/>
            <w:r w:rsidRPr="007E5960">
              <w:rPr>
                <w:rFonts w:ascii="Times New Roman" w:hAnsi="Times New Roman"/>
                <w:color w:val="000000"/>
                <w:sz w:val="24"/>
                <w:lang w:val="ru-RU"/>
              </w:rPr>
              <w:t>кст тв</w:t>
            </w:r>
            <w:proofErr w:type="gramEnd"/>
            <w:r w:rsidRPr="007E5960">
              <w:rPr>
                <w:rFonts w:ascii="Times New Roman" w:hAnsi="Times New Roman"/>
                <w:color w:val="000000"/>
                <w:sz w:val="24"/>
                <w:lang w:val="ru-RU"/>
              </w:rPr>
              <w:t>орчества писателя в процессе анализа художественных текстов, выявлять связь лите</w:t>
            </w:r>
            <w:r w:rsidRPr="007E5960">
              <w:rPr>
                <w:rFonts w:ascii="Times New Roman" w:hAnsi="Times New Roman"/>
                <w:color w:val="000000"/>
                <w:sz w:val="24"/>
                <w:lang w:val="ru-RU"/>
              </w:rPr>
              <w:t xml:space="preserve">ратурных произведений второй половины </w:t>
            </w:r>
            <w:r>
              <w:rPr>
                <w:rFonts w:ascii="Times New Roman" w:hAnsi="Times New Roman"/>
                <w:color w:val="000000"/>
                <w:sz w:val="24"/>
              </w:rPr>
              <w:t>XIX</w:t>
            </w:r>
            <w:r w:rsidRPr="007E5960">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CF448A" w:rsidRPr="007E5960">
        <w:trPr>
          <w:trHeight w:val="144"/>
        </w:trPr>
        <w:tc>
          <w:tcPr>
            <w:tcW w:w="1988" w:type="dxa"/>
            <w:tcMar>
              <w:top w:w="50" w:type="dxa"/>
              <w:left w:w="100" w:type="dxa"/>
            </w:tcMar>
            <w:vAlign w:val="center"/>
          </w:tcPr>
          <w:p w:rsidR="00CF448A" w:rsidRDefault="00B042CF">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rsidR="00CF448A" w:rsidRPr="007E5960" w:rsidRDefault="00B042CF">
            <w:pPr>
              <w:spacing w:after="0" w:line="360" w:lineRule="auto"/>
              <w:ind w:left="336"/>
              <w:jc w:val="both"/>
              <w:rPr>
                <w:lang w:val="ru-RU"/>
              </w:rPr>
            </w:pPr>
            <w:r w:rsidRPr="007E5960">
              <w:rPr>
                <w:rFonts w:ascii="Times New Roman" w:hAnsi="Times New Roman"/>
                <w:color w:val="000000"/>
                <w:sz w:val="24"/>
                <w:lang w:val="ru-RU"/>
              </w:rPr>
              <w:t>Способность выявлять в произведениях художественной литера</w:t>
            </w:r>
            <w:r w:rsidRPr="007E5960">
              <w:rPr>
                <w:rFonts w:ascii="Times New Roman" w:hAnsi="Times New Roman"/>
                <w:color w:val="000000"/>
                <w:sz w:val="24"/>
                <w:lang w:val="ru-RU"/>
              </w:rPr>
              <w:t xml:space="preserve">туры </w:t>
            </w:r>
            <w:r>
              <w:rPr>
                <w:rFonts w:ascii="Times New Roman" w:hAnsi="Times New Roman"/>
                <w:color w:val="000000"/>
                <w:sz w:val="24"/>
              </w:rPr>
              <w:t>XIX</w:t>
            </w:r>
            <w:r w:rsidRPr="007E5960">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7E5960">
              <w:rPr>
                <w:rFonts w:ascii="Times New Roman" w:hAnsi="Times New Roman"/>
                <w:color w:val="000000"/>
                <w:sz w:val="24"/>
                <w:lang w:val="ru-RU"/>
              </w:rPr>
              <w:t>о</w:t>
            </w:r>
            <w:r w:rsidRPr="007E5960">
              <w:rPr>
                <w:rFonts w:ascii="Times New Roman" w:hAnsi="Times New Roman"/>
                <w:color w:val="000000"/>
                <w:sz w:val="24"/>
                <w:lang w:val="ru-RU"/>
              </w:rPr>
              <w:t>бсуждения</w:t>
            </w:r>
            <w:proofErr w:type="gramEnd"/>
            <w:r w:rsidRPr="007E5960">
              <w:rPr>
                <w:rFonts w:ascii="Times New Roman" w:hAnsi="Times New Roman"/>
                <w:color w:val="000000"/>
                <w:sz w:val="24"/>
                <w:lang w:val="ru-RU"/>
              </w:rPr>
              <w:t xml:space="preserve"> лучших образцов отечественной и зарубежной литературы</w:t>
            </w:r>
          </w:p>
        </w:tc>
      </w:tr>
      <w:tr w:rsidR="00CF448A" w:rsidRPr="007E5960">
        <w:trPr>
          <w:trHeight w:val="144"/>
        </w:trPr>
        <w:tc>
          <w:tcPr>
            <w:tcW w:w="1988" w:type="dxa"/>
            <w:tcMar>
              <w:top w:w="50" w:type="dxa"/>
              <w:left w:w="100" w:type="dxa"/>
            </w:tcMar>
            <w:vAlign w:val="center"/>
          </w:tcPr>
          <w:p w:rsidR="00CF448A" w:rsidRDefault="00B042CF">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CF448A" w:rsidRPr="007E5960" w:rsidRDefault="00B042CF">
            <w:pPr>
              <w:spacing w:after="0" w:line="360" w:lineRule="auto"/>
              <w:ind w:left="336"/>
              <w:jc w:val="both"/>
              <w:rPr>
                <w:lang w:val="ru-RU"/>
              </w:rPr>
            </w:pPr>
            <w:r w:rsidRPr="007E5960">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w:t>
            </w:r>
            <w:r w:rsidRPr="007E5960">
              <w:rPr>
                <w:rFonts w:ascii="Times New Roman" w:hAnsi="Times New Roman"/>
                <w:color w:val="000000"/>
                <w:sz w:val="24"/>
                <w:lang w:val="ru-RU"/>
              </w:rPr>
              <w:t>ткликаться на прочитанное, выражать личное отношение к нему, передавать читательские впечатления</w:t>
            </w:r>
          </w:p>
        </w:tc>
      </w:tr>
      <w:tr w:rsidR="00CF448A" w:rsidRPr="007E5960">
        <w:trPr>
          <w:trHeight w:val="144"/>
        </w:trPr>
        <w:tc>
          <w:tcPr>
            <w:tcW w:w="1988" w:type="dxa"/>
            <w:tcMar>
              <w:top w:w="50" w:type="dxa"/>
              <w:left w:w="100" w:type="dxa"/>
            </w:tcMar>
            <w:vAlign w:val="center"/>
          </w:tcPr>
          <w:p w:rsidR="00CF448A" w:rsidRDefault="00B042CF">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CF448A" w:rsidRPr="007E5960" w:rsidRDefault="00B042CF">
            <w:pPr>
              <w:spacing w:after="0" w:line="360" w:lineRule="auto"/>
              <w:ind w:left="336"/>
              <w:jc w:val="both"/>
              <w:rPr>
                <w:lang w:val="ru-RU"/>
              </w:rPr>
            </w:pPr>
            <w:r w:rsidRPr="007E5960">
              <w:rPr>
                <w:rFonts w:ascii="Times New Roman" w:hAnsi="Times New Roman"/>
                <w:color w:val="000000"/>
                <w:sz w:val="24"/>
                <w:lang w:val="ru-RU"/>
              </w:rPr>
              <w:t xml:space="preserve">Сформированность </w:t>
            </w:r>
            <w:proofErr w:type="gramStart"/>
            <w:r w:rsidRPr="007E5960">
              <w:rPr>
                <w:rFonts w:ascii="Times New Roman" w:hAnsi="Times New Roman"/>
                <w:color w:val="000000"/>
                <w:sz w:val="24"/>
                <w:lang w:val="ru-RU"/>
              </w:rPr>
              <w:t>умений</w:t>
            </w:r>
            <w:proofErr w:type="gramEnd"/>
            <w:r w:rsidRPr="007E5960">
              <w:rPr>
                <w:rFonts w:ascii="Times New Roman" w:hAnsi="Times New Roman"/>
                <w:color w:val="000000"/>
                <w:sz w:val="24"/>
                <w:lang w:val="ru-RU"/>
              </w:rPr>
              <w:t xml:space="preserve"> выразительно (с учётом индивидуальных особенностей обучающихся) читать, в том числе наизусть, не менее 10 произведений и (или) фрагм</w:t>
            </w:r>
            <w:r w:rsidRPr="007E5960">
              <w:rPr>
                <w:rFonts w:ascii="Times New Roman" w:hAnsi="Times New Roman"/>
                <w:color w:val="000000"/>
                <w:sz w:val="24"/>
                <w:lang w:val="ru-RU"/>
              </w:rPr>
              <w:t>ентов</w:t>
            </w:r>
          </w:p>
        </w:tc>
      </w:tr>
      <w:tr w:rsidR="00CF448A" w:rsidRPr="007E5960">
        <w:trPr>
          <w:trHeight w:val="144"/>
        </w:trPr>
        <w:tc>
          <w:tcPr>
            <w:tcW w:w="1988" w:type="dxa"/>
            <w:tcMar>
              <w:top w:w="50" w:type="dxa"/>
              <w:left w:w="100" w:type="dxa"/>
            </w:tcMar>
            <w:vAlign w:val="center"/>
          </w:tcPr>
          <w:p w:rsidR="00CF448A" w:rsidRDefault="00B042CF">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CF448A" w:rsidRPr="007E5960" w:rsidRDefault="00B042CF">
            <w:pPr>
              <w:spacing w:after="0" w:line="360" w:lineRule="auto"/>
              <w:ind w:left="336"/>
              <w:jc w:val="both"/>
              <w:rPr>
                <w:lang w:val="ru-RU"/>
              </w:rPr>
            </w:pPr>
            <w:proofErr w:type="gramStart"/>
            <w:r w:rsidRPr="007E5960">
              <w:rPr>
                <w:rFonts w:ascii="Times New Roman" w:hAnsi="Times New Roman"/>
                <w:color w:val="000000"/>
                <w:sz w:val="24"/>
                <w:lang w:val="ru-RU"/>
              </w:rPr>
              <w:t xml:space="preserve">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w:t>
            </w:r>
            <w:r w:rsidRPr="007E5960">
              <w:rPr>
                <w:rFonts w:ascii="Times New Roman" w:hAnsi="Times New Roman"/>
                <w:color w:val="000000"/>
                <w:sz w:val="24"/>
                <w:lang w:val="ru-RU"/>
              </w:rPr>
              <w:t>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w:t>
            </w:r>
            <w:proofErr w:type="gramEnd"/>
            <w:r w:rsidRPr="007E5960">
              <w:rPr>
                <w:rFonts w:ascii="Times New Roman" w:hAnsi="Times New Roman"/>
                <w:color w:val="000000"/>
                <w:sz w:val="24"/>
                <w:lang w:val="ru-RU"/>
              </w:rPr>
              <w:t xml:space="preserve"> </w:t>
            </w:r>
            <w:proofErr w:type="gramStart"/>
            <w:r w:rsidRPr="007E5960">
              <w:rPr>
                <w:rFonts w:ascii="Times New Roman" w:hAnsi="Times New Roman"/>
                <w:color w:val="000000"/>
                <w:sz w:val="24"/>
                <w:lang w:val="ru-RU"/>
              </w:rPr>
              <w:t>художественное время и пространство; миф и литература</w:t>
            </w:r>
            <w:r w:rsidRPr="007E5960">
              <w:rPr>
                <w:rFonts w:ascii="Times New Roman" w:hAnsi="Times New Roman"/>
                <w:color w:val="000000"/>
                <w:sz w:val="24"/>
                <w:lang w:val="ru-RU"/>
              </w:rPr>
              <w:t>;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w:t>
            </w:r>
            <w:r w:rsidRPr="007E5960">
              <w:rPr>
                <w:rFonts w:ascii="Times New Roman" w:hAnsi="Times New Roman"/>
                <w:color w:val="000000"/>
                <w:sz w:val="24"/>
                <w:lang w:val="ru-RU"/>
              </w:rPr>
              <w:t>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w:t>
            </w:r>
            <w:proofErr w:type="gramEnd"/>
            <w:r w:rsidRPr="007E5960">
              <w:rPr>
                <w:rFonts w:ascii="Times New Roman" w:hAnsi="Times New Roman"/>
                <w:color w:val="000000"/>
                <w:sz w:val="24"/>
                <w:lang w:val="ru-RU"/>
              </w:rPr>
              <w:t xml:space="preserve"> взаимосвязь и взаимовлияние национальных литератур; художественный перевод; литерат</w:t>
            </w:r>
            <w:r w:rsidRPr="007E5960">
              <w:rPr>
                <w:rFonts w:ascii="Times New Roman" w:hAnsi="Times New Roman"/>
                <w:color w:val="000000"/>
                <w:sz w:val="24"/>
                <w:lang w:val="ru-RU"/>
              </w:rPr>
              <w:t>урная критика</w:t>
            </w:r>
          </w:p>
        </w:tc>
      </w:tr>
      <w:tr w:rsidR="00CF448A" w:rsidRPr="007E5960">
        <w:trPr>
          <w:trHeight w:val="144"/>
        </w:trPr>
        <w:tc>
          <w:tcPr>
            <w:tcW w:w="1988" w:type="dxa"/>
            <w:tcMar>
              <w:top w:w="50" w:type="dxa"/>
              <w:left w:w="100" w:type="dxa"/>
            </w:tcMar>
            <w:vAlign w:val="center"/>
          </w:tcPr>
          <w:p w:rsidR="00CF448A" w:rsidRDefault="00B042CF">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rsidR="00CF448A" w:rsidRPr="007E5960" w:rsidRDefault="00B042CF">
            <w:pPr>
              <w:spacing w:after="0" w:line="360" w:lineRule="auto"/>
              <w:ind w:left="336"/>
              <w:jc w:val="both"/>
              <w:rPr>
                <w:lang w:val="ru-RU"/>
              </w:rPr>
            </w:pPr>
            <w:r w:rsidRPr="007E5960">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CF448A" w:rsidRPr="007E5960">
        <w:trPr>
          <w:trHeight w:val="144"/>
        </w:trPr>
        <w:tc>
          <w:tcPr>
            <w:tcW w:w="1988" w:type="dxa"/>
            <w:tcMar>
              <w:top w:w="50" w:type="dxa"/>
              <w:left w:w="100" w:type="dxa"/>
            </w:tcMar>
            <w:vAlign w:val="center"/>
          </w:tcPr>
          <w:p w:rsidR="00CF448A" w:rsidRDefault="00B042CF">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CF448A" w:rsidRPr="007E5960" w:rsidRDefault="00B042CF">
            <w:pPr>
              <w:spacing w:after="0" w:line="360" w:lineRule="auto"/>
              <w:ind w:left="336"/>
              <w:jc w:val="both"/>
              <w:rPr>
                <w:lang w:val="ru-RU"/>
              </w:rPr>
            </w:pPr>
            <w:r w:rsidRPr="007E5960">
              <w:rPr>
                <w:rFonts w:ascii="Times New Roman" w:hAnsi="Times New Roman"/>
                <w:color w:val="000000"/>
                <w:sz w:val="24"/>
                <w:lang w:val="ru-RU"/>
              </w:rPr>
              <w:t>Сформированность представлений о литературно</w:t>
            </w:r>
            <w:r w:rsidRPr="007E5960">
              <w:rPr>
                <w:rFonts w:ascii="Times New Roman" w:hAnsi="Times New Roman"/>
                <w:color w:val="000000"/>
                <w:sz w:val="24"/>
                <w:lang w:val="ru-RU"/>
              </w:rPr>
              <w:t xml:space="preserve">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w:t>
            </w:r>
            <w:r w:rsidRPr="007E5960">
              <w:rPr>
                <w:rFonts w:ascii="Times New Roman" w:hAnsi="Times New Roman"/>
                <w:color w:val="000000"/>
                <w:sz w:val="24"/>
                <w:lang w:val="ru-RU"/>
              </w:rPr>
              <w:t>владение умением анализировать единицы различных языковых уровней и выявлять их роль в произведении</w:t>
            </w:r>
          </w:p>
        </w:tc>
      </w:tr>
      <w:tr w:rsidR="00CF448A" w:rsidRPr="007E5960">
        <w:trPr>
          <w:trHeight w:val="144"/>
        </w:trPr>
        <w:tc>
          <w:tcPr>
            <w:tcW w:w="1988" w:type="dxa"/>
            <w:tcMar>
              <w:top w:w="50" w:type="dxa"/>
              <w:left w:w="100" w:type="dxa"/>
            </w:tcMar>
            <w:vAlign w:val="center"/>
          </w:tcPr>
          <w:p w:rsidR="00CF448A" w:rsidRDefault="00B042CF">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CF448A" w:rsidRPr="007E5960" w:rsidRDefault="00B042CF">
            <w:pPr>
              <w:spacing w:after="0" w:line="360" w:lineRule="auto"/>
              <w:ind w:left="336"/>
              <w:jc w:val="both"/>
              <w:rPr>
                <w:lang w:val="ru-RU"/>
              </w:rPr>
            </w:pPr>
            <w:proofErr w:type="gramStart"/>
            <w:r w:rsidRPr="007E5960">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w:t>
            </w:r>
            <w:r w:rsidRPr="007E5960">
              <w:rPr>
                <w:rFonts w:ascii="Times New Roman" w:hAnsi="Times New Roman"/>
                <w:color w:val="000000"/>
                <w:sz w:val="24"/>
                <w:lang w:val="ru-RU"/>
              </w:rPr>
              <w:t xml:space="preserve">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w:t>
            </w:r>
            <w:r w:rsidRPr="007E5960">
              <w:rPr>
                <w:rFonts w:ascii="Times New Roman" w:hAnsi="Times New Roman"/>
                <w:color w:val="000000"/>
                <w:sz w:val="24"/>
                <w:lang w:val="ru-RU"/>
              </w:rPr>
              <w:t>письменные высказывания с учётом норм русского литературного языка</w:t>
            </w:r>
            <w:proofErr w:type="gramEnd"/>
          </w:p>
        </w:tc>
      </w:tr>
      <w:tr w:rsidR="00CF448A" w:rsidRPr="007E5960">
        <w:trPr>
          <w:trHeight w:val="144"/>
        </w:trPr>
        <w:tc>
          <w:tcPr>
            <w:tcW w:w="1988" w:type="dxa"/>
            <w:tcMar>
              <w:top w:w="50" w:type="dxa"/>
              <w:left w:w="100" w:type="dxa"/>
            </w:tcMar>
            <w:vAlign w:val="center"/>
          </w:tcPr>
          <w:p w:rsidR="00CF448A" w:rsidRDefault="00B042CF">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CF448A" w:rsidRPr="007E5960" w:rsidRDefault="00B042CF">
            <w:pPr>
              <w:spacing w:after="0" w:line="360" w:lineRule="auto"/>
              <w:ind w:left="336"/>
              <w:jc w:val="both"/>
              <w:rPr>
                <w:lang w:val="ru-RU"/>
              </w:rPr>
            </w:pPr>
            <w:r w:rsidRPr="007E5960">
              <w:rPr>
                <w:rFonts w:ascii="Times New Roman" w:hAnsi="Times New Roman"/>
                <w:color w:val="000000"/>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CF448A" w:rsidRPr="007E5960" w:rsidRDefault="00CF448A">
      <w:pPr>
        <w:spacing w:after="0"/>
        <w:ind w:left="120"/>
        <w:rPr>
          <w:lang w:val="ru-RU"/>
        </w:rPr>
      </w:pPr>
    </w:p>
    <w:p w:rsidR="00CF448A" w:rsidRDefault="00B042CF">
      <w:pPr>
        <w:spacing w:before="199" w:after="199"/>
        <w:ind w:left="120"/>
      </w:pPr>
      <w:r>
        <w:rPr>
          <w:rFonts w:ascii="Times New Roman" w:hAnsi="Times New Roman"/>
          <w:b/>
          <w:color w:val="000000"/>
          <w:sz w:val="28"/>
        </w:rPr>
        <w:t>11 КЛАСС</w:t>
      </w:r>
    </w:p>
    <w:p w:rsidR="00CF448A" w:rsidRDefault="00CF448A">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CF448A" w:rsidRPr="007E5960">
        <w:trPr>
          <w:trHeight w:val="144"/>
        </w:trPr>
        <w:tc>
          <w:tcPr>
            <w:tcW w:w="1988" w:type="dxa"/>
            <w:tcMar>
              <w:top w:w="50" w:type="dxa"/>
              <w:left w:w="100" w:type="dxa"/>
            </w:tcMar>
            <w:vAlign w:val="center"/>
          </w:tcPr>
          <w:p w:rsidR="00CF448A" w:rsidRDefault="00B042CF">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CF448A" w:rsidRPr="007E5960" w:rsidRDefault="00B042CF">
            <w:pPr>
              <w:spacing w:after="0"/>
              <w:ind w:left="243"/>
              <w:rPr>
                <w:lang w:val="ru-RU"/>
              </w:rPr>
            </w:pPr>
            <w:r w:rsidRPr="007E596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CF448A" w:rsidRPr="007E5960">
        <w:trPr>
          <w:trHeight w:val="144"/>
        </w:trPr>
        <w:tc>
          <w:tcPr>
            <w:tcW w:w="1988"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CF448A" w:rsidRPr="007E5960" w:rsidRDefault="00B042CF">
            <w:pPr>
              <w:spacing w:after="0" w:line="336" w:lineRule="auto"/>
              <w:ind w:left="336"/>
              <w:jc w:val="both"/>
              <w:rPr>
                <w:lang w:val="ru-RU"/>
              </w:rPr>
            </w:pPr>
            <w:proofErr w:type="gramStart"/>
            <w:r w:rsidRPr="007E5960">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w:t>
            </w:r>
            <w:r w:rsidRPr="007E5960">
              <w:rPr>
                <w:rFonts w:ascii="Times New Roman" w:hAnsi="Times New Roman"/>
                <w:color w:val="000000"/>
                <w:sz w:val="24"/>
                <w:lang w:val="ru-RU"/>
              </w:rPr>
              <w:t xml:space="preserve">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7E5960">
              <w:rPr>
                <w:rFonts w:ascii="Times New Roman" w:hAnsi="Times New Roman"/>
                <w:color w:val="000000"/>
                <w:sz w:val="24"/>
                <w:lang w:val="ru-RU"/>
              </w:rPr>
              <w:t xml:space="preserve"> – </w:t>
            </w:r>
            <w:r w:rsidRPr="007E5960">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7E5960">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w:t>
            </w:r>
            <w:r w:rsidRPr="007E5960">
              <w:rPr>
                <w:rFonts w:ascii="Times New Roman" w:hAnsi="Times New Roman"/>
                <w:color w:val="000000"/>
                <w:sz w:val="24"/>
                <w:lang w:val="ru-RU"/>
              </w:rPr>
              <w:t>; воспитание ценностного отношения к литературе как неотъемлемой части культуры</w:t>
            </w:r>
            <w:proofErr w:type="gramEnd"/>
          </w:p>
        </w:tc>
      </w:tr>
      <w:tr w:rsidR="00CF448A" w:rsidRPr="007E5960">
        <w:trPr>
          <w:trHeight w:val="144"/>
        </w:trPr>
        <w:tc>
          <w:tcPr>
            <w:tcW w:w="1988"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rsidR="00CF448A" w:rsidRPr="007E5960" w:rsidRDefault="00B042CF">
            <w:pPr>
              <w:spacing w:after="0" w:line="336" w:lineRule="auto"/>
              <w:ind w:left="336"/>
              <w:jc w:val="both"/>
              <w:rPr>
                <w:lang w:val="ru-RU"/>
              </w:rPr>
            </w:pPr>
            <w:r w:rsidRPr="007E5960">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w:t>
            </w:r>
            <w:r w:rsidRPr="007E5960">
              <w:rPr>
                <w:rFonts w:ascii="Times New Roman" w:hAnsi="Times New Roman"/>
                <w:color w:val="000000"/>
                <w:sz w:val="24"/>
                <w:lang w:val="ru-RU"/>
              </w:rPr>
              <w:t>уры и литературы народов России и собственного интеллектуально-нравственного роста</w:t>
            </w:r>
          </w:p>
        </w:tc>
      </w:tr>
      <w:tr w:rsidR="00CF448A" w:rsidRPr="007E5960">
        <w:trPr>
          <w:trHeight w:val="144"/>
        </w:trPr>
        <w:tc>
          <w:tcPr>
            <w:tcW w:w="1988"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CF448A" w:rsidRPr="007E5960" w:rsidRDefault="00B042CF">
            <w:pPr>
              <w:spacing w:after="0" w:line="336" w:lineRule="auto"/>
              <w:ind w:left="336"/>
              <w:jc w:val="both"/>
              <w:rPr>
                <w:lang w:val="ru-RU"/>
              </w:rPr>
            </w:pPr>
            <w:r w:rsidRPr="007E5960">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w:t>
            </w:r>
            <w:r w:rsidRPr="007E5960">
              <w:rPr>
                <w:rFonts w:ascii="Times New Roman" w:hAnsi="Times New Roman"/>
                <w:color w:val="000000"/>
                <w:sz w:val="24"/>
                <w:lang w:val="ru-RU"/>
              </w:rPr>
              <w:t>ратуры в мировом культурном процессе</w:t>
            </w:r>
          </w:p>
        </w:tc>
      </w:tr>
      <w:tr w:rsidR="00CF448A" w:rsidRPr="007E5960">
        <w:trPr>
          <w:trHeight w:val="144"/>
        </w:trPr>
        <w:tc>
          <w:tcPr>
            <w:tcW w:w="1988"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CF448A" w:rsidRPr="007E5960" w:rsidRDefault="00B042CF">
            <w:pPr>
              <w:spacing w:after="0" w:line="336" w:lineRule="auto"/>
              <w:ind w:left="336"/>
              <w:jc w:val="both"/>
              <w:rPr>
                <w:lang w:val="ru-RU"/>
              </w:rPr>
            </w:pPr>
            <w:proofErr w:type="gramStart"/>
            <w:r w:rsidRPr="007E5960">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7E5960">
              <w:rPr>
                <w:rFonts w:ascii="Times New Roman" w:hAnsi="Times New Roman"/>
                <w:color w:val="000000"/>
                <w:sz w:val="24"/>
                <w:lang w:val="ru-RU"/>
              </w:rPr>
              <w:t xml:space="preserve"> – начало </w:t>
            </w:r>
            <w:r>
              <w:rPr>
                <w:rFonts w:ascii="Times New Roman" w:hAnsi="Times New Roman"/>
                <w:color w:val="000000"/>
                <w:sz w:val="24"/>
              </w:rPr>
              <w:t>XXI</w:t>
            </w:r>
            <w:r w:rsidRPr="007E5960">
              <w:rPr>
                <w:rFonts w:ascii="Times New Roman" w:hAnsi="Times New Roman"/>
                <w:color w:val="000000"/>
                <w:sz w:val="24"/>
                <w:lang w:val="ru-RU"/>
              </w:rPr>
              <w:t xml:space="preserve"> в.) и современной литературы, их историко-культурного и нравственно-ценнос</w:t>
            </w:r>
            <w:r w:rsidRPr="007E5960">
              <w:rPr>
                <w:rFonts w:ascii="Times New Roman" w:hAnsi="Times New Roman"/>
                <w:color w:val="000000"/>
                <w:sz w:val="24"/>
                <w:lang w:val="ru-RU"/>
              </w:rPr>
              <w:t>тного влияния на формирование национальной и мировой литературы</w:t>
            </w:r>
            <w:proofErr w:type="gramEnd"/>
          </w:p>
        </w:tc>
      </w:tr>
      <w:tr w:rsidR="00CF448A" w:rsidRPr="007E5960">
        <w:trPr>
          <w:trHeight w:val="144"/>
        </w:trPr>
        <w:tc>
          <w:tcPr>
            <w:tcW w:w="1988"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CF448A" w:rsidRPr="007E5960" w:rsidRDefault="00B042CF">
            <w:pPr>
              <w:spacing w:after="0" w:line="336" w:lineRule="auto"/>
              <w:ind w:left="336"/>
              <w:jc w:val="both"/>
              <w:rPr>
                <w:lang w:val="ru-RU"/>
              </w:rPr>
            </w:pPr>
            <w:r w:rsidRPr="007E5960">
              <w:rPr>
                <w:rFonts w:ascii="Times New Roman" w:hAnsi="Times New Roman"/>
                <w:color w:val="000000"/>
                <w:sz w:val="24"/>
                <w:lang w:val="ru-RU"/>
              </w:rPr>
              <w:t>Сформированность умений определять и учитывать историко-культурный контекст и конте</w:t>
            </w:r>
            <w:proofErr w:type="gramStart"/>
            <w:r w:rsidRPr="007E5960">
              <w:rPr>
                <w:rFonts w:ascii="Times New Roman" w:hAnsi="Times New Roman"/>
                <w:color w:val="000000"/>
                <w:sz w:val="24"/>
                <w:lang w:val="ru-RU"/>
              </w:rPr>
              <w:t>кст тв</w:t>
            </w:r>
            <w:proofErr w:type="gramEnd"/>
            <w:r w:rsidRPr="007E5960">
              <w:rPr>
                <w:rFonts w:ascii="Times New Roman" w:hAnsi="Times New Roman"/>
                <w:color w:val="000000"/>
                <w:sz w:val="24"/>
                <w:lang w:val="ru-RU"/>
              </w:rPr>
              <w:t xml:space="preserve">орчества писателя в процессе анализа художественных текстов, выявлять связь литературных </w:t>
            </w:r>
            <w:r w:rsidRPr="007E5960">
              <w:rPr>
                <w:rFonts w:ascii="Times New Roman" w:hAnsi="Times New Roman"/>
                <w:color w:val="000000"/>
                <w:sz w:val="24"/>
                <w:lang w:val="ru-RU"/>
              </w:rPr>
              <w:t xml:space="preserve">произведений конца </w:t>
            </w:r>
            <w:r>
              <w:rPr>
                <w:rFonts w:ascii="Times New Roman" w:hAnsi="Times New Roman"/>
                <w:color w:val="000000"/>
                <w:sz w:val="24"/>
              </w:rPr>
              <w:t>XIX</w:t>
            </w:r>
            <w:r w:rsidRPr="007E5960">
              <w:rPr>
                <w:rFonts w:ascii="Times New Roman" w:hAnsi="Times New Roman"/>
                <w:color w:val="000000"/>
                <w:sz w:val="24"/>
                <w:lang w:val="ru-RU"/>
              </w:rPr>
              <w:t xml:space="preserve"> – </w:t>
            </w:r>
            <w:r>
              <w:rPr>
                <w:rFonts w:ascii="Times New Roman" w:hAnsi="Times New Roman"/>
                <w:color w:val="000000"/>
                <w:sz w:val="24"/>
              </w:rPr>
              <w:t>XXI</w:t>
            </w:r>
            <w:r w:rsidRPr="007E5960">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CF448A" w:rsidRPr="007E5960">
        <w:trPr>
          <w:trHeight w:val="144"/>
        </w:trPr>
        <w:tc>
          <w:tcPr>
            <w:tcW w:w="1988"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CF448A" w:rsidRPr="007E5960" w:rsidRDefault="00B042CF">
            <w:pPr>
              <w:spacing w:after="0" w:line="336" w:lineRule="auto"/>
              <w:ind w:left="336"/>
              <w:jc w:val="both"/>
              <w:rPr>
                <w:lang w:val="ru-RU"/>
              </w:rPr>
            </w:pPr>
            <w:r w:rsidRPr="007E5960">
              <w:rPr>
                <w:rFonts w:ascii="Times New Roman" w:hAnsi="Times New Roman"/>
                <w:color w:val="000000"/>
                <w:sz w:val="24"/>
                <w:lang w:val="ru-RU"/>
              </w:rPr>
              <w:t>Способность выявлять в произведениях художественной литературы образы, темы, идеи, проблемы и выражать с</w:t>
            </w:r>
            <w:r w:rsidRPr="007E5960">
              <w:rPr>
                <w:rFonts w:ascii="Times New Roman" w:hAnsi="Times New Roman"/>
                <w:color w:val="000000"/>
                <w:sz w:val="24"/>
                <w:lang w:val="ru-RU"/>
              </w:rPr>
              <w:t xml:space="preserve">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7E5960">
              <w:rPr>
                <w:rFonts w:ascii="Times New Roman" w:hAnsi="Times New Roman"/>
                <w:color w:val="000000"/>
                <w:sz w:val="24"/>
                <w:lang w:val="ru-RU"/>
              </w:rPr>
              <w:t>обсуждения</w:t>
            </w:r>
            <w:proofErr w:type="gramEnd"/>
            <w:r w:rsidRPr="007E5960">
              <w:rPr>
                <w:rFonts w:ascii="Times New Roman" w:hAnsi="Times New Roman"/>
                <w:color w:val="000000"/>
                <w:sz w:val="24"/>
                <w:lang w:val="ru-RU"/>
              </w:rPr>
              <w:t xml:space="preserve"> лучших образцов отечественной и зарубежной литерату</w:t>
            </w:r>
            <w:r w:rsidRPr="007E5960">
              <w:rPr>
                <w:rFonts w:ascii="Times New Roman" w:hAnsi="Times New Roman"/>
                <w:color w:val="000000"/>
                <w:sz w:val="24"/>
                <w:lang w:val="ru-RU"/>
              </w:rPr>
              <w:t>ры</w:t>
            </w:r>
          </w:p>
        </w:tc>
      </w:tr>
      <w:tr w:rsidR="00CF448A" w:rsidRPr="007E5960">
        <w:trPr>
          <w:trHeight w:val="144"/>
        </w:trPr>
        <w:tc>
          <w:tcPr>
            <w:tcW w:w="1988"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CF448A" w:rsidRPr="007E5960" w:rsidRDefault="00B042CF">
            <w:pPr>
              <w:spacing w:after="0" w:line="336" w:lineRule="auto"/>
              <w:ind w:left="336"/>
              <w:jc w:val="both"/>
              <w:rPr>
                <w:lang w:val="ru-RU"/>
              </w:rPr>
            </w:pPr>
            <w:r w:rsidRPr="007E5960">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CF448A" w:rsidRPr="007E5960">
        <w:trPr>
          <w:trHeight w:val="144"/>
        </w:trPr>
        <w:tc>
          <w:tcPr>
            <w:tcW w:w="1988"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lastRenderedPageBreak/>
              <w:t>8</w:t>
            </w:r>
          </w:p>
        </w:tc>
        <w:tc>
          <w:tcPr>
            <w:tcW w:w="11842" w:type="dxa"/>
            <w:tcMar>
              <w:top w:w="50" w:type="dxa"/>
              <w:left w:w="100" w:type="dxa"/>
            </w:tcMar>
            <w:vAlign w:val="center"/>
          </w:tcPr>
          <w:p w:rsidR="00CF448A" w:rsidRPr="007E5960" w:rsidRDefault="00B042CF">
            <w:pPr>
              <w:spacing w:after="0" w:line="336" w:lineRule="auto"/>
              <w:ind w:left="336"/>
              <w:jc w:val="both"/>
              <w:rPr>
                <w:lang w:val="ru-RU"/>
              </w:rPr>
            </w:pPr>
            <w:r w:rsidRPr="007E5960">
              <w:rPr>
                <w:rFonts w:ascii="Times New Roman" w:hAnsi="Times New Roman"/>
                <w:color w:val="000000"/>
                <w:sz w:val="24"/>
                <w:lang w:val="ru-RU"/>
              </w:rPr>
              <w:t xml:space="preserve">Сформированность </w:t>
            </w:r>
            <w:proofErr w:type="gramStart"/>
            <w:r w:rsidRPr="007E5960">
              <w:rPr>
                <w:rFonts w:ascii="Times New Roman" w:hAnsi="Times New Roman"/>
                <w:color w:val="000000"/>
                <w:sz w:val="24"/>
                <w:lang w:val="ru-RU"/>
              </w:rPr>
              <w:t>умений</w:t>
            </w:r>
            <w:proofErr w:type="gramEnd"/>
            <w:r w:rsidRPr="007E5960">
              <w:rPr>
                <w:rFonts w:ascii="Times New Roman" w:hAnsi="Times New Roman"/>
                <w:color w:val="000000"/>
                <w:sz w:val="24"/>
                <w:lang w:val="ru-RU"/>
              </w:rPr>
              <w:t xml:space="preserve"> выразительно (с учётом индивидуальных ос</w:t>
            </w:r>
            <w:r w:rsidRPr="007E5960">
              <w:rPr>
                <w:rFonts w:ascii="Times New Roman" w:hAnsi="Times New Roman"/>
                <w:color w:val="000000"/>
                <w:sz w:val="24"/>
                <w:lang w:val="ru-RU"/>
              </w:rPr>
              <w:t>обенностей обучающихся) читать, в том числе наизусть, не менее 10 произведений и (или) фрагментов</w:t>
            </w:r>
          </w:p>
        </w:tc>
      </w:tr>
      <w:tr w:rsidR="00CF448A" w:rsidRPr="007E5960">
        <w:trPr>
          <w:trHeight w:val="144"/>
        </w:trPr>
        <w:tc>
          <w:tcPr>
            <w:tcW w:w="1988"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CF448A" w:rsidRPr="007E5960" w:rsidRDefault="00B042CF">
            <w:pPr>
              <w:spacing w:after="0" w:line="336" w:lineRule="auto"/>
              <w:ind w:left="336"/>
              <w:jc w:val="both"/>
              <w:rPr>
                <w:lang w:val="ru-RU"/>
              </w:rPr>
            </w:pPr>
            <w:proofErr w:type="gramStart"/>
            <w:r w:rsidRPr="007E5960">
              <w:rPr>
                <w:rFonts w:ascii="Times New Roman" w:hAnsi="Times New Roman"/>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w:t>
            </w:r>
            <w:r w:rsidRPr="007E5960">
              <w:rPr>
                <w:rFonts w:ascii="Times New Roman" w:hAnsi="Times New Roman"/>
                <w:color w:val="000000"/>
                <w:sz w:val="24"/>
                <w:lang w:val="ru-RU"/>
              </w:rPr>
              <w:t>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w:t>
            </w:r>
            <w:r w:rsidRPr="007E5960">
              <w:rPr>
                <w:rFonts w:ascii="Times New Roman" w:hAnsi="Times New Roman"/>
                <w:color w:val="000000"/>
                <w:sz w:val="24"/>
                <w:lang w:val="ru-RU"/>
              </w:rPr>
              <w:t>исателя; традиция и новаторство;</w:t>
            </w:r>
            <w:proofErr w:type="gramEnd"/>
            <w:r w:rsidRPr="007E5960">
              <w:rPr>
                <w:rFonts w:ascii="Times New Roman" w:hAnsi="Times New Roman"/>
                <w:color w:val="000000"/>
                <w:sz w:val="24"/>
                <w:lang w:val="ru-RU"/>
              </w:rPr>
              <w:t xml:space="preserve"> </w:t>
            </w:r>
            <w:proofErr w:type="gramStart"/>
            <w:r w:rsidRPr="007E5960">
              <w:rPr>
                <w:rFonts w:ascii="Times New Roman" w:hAnsi="Times New Roman"/>
                <w:color w:val="000000"/>
                <w:sz w:val="24"/>
                <w:lang w:val="ru-RU"/>
              </w:rPr>
              <w:t>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w:t>
            </w:r>
            <w:r w:rsidRPr="007E5960">
              <w:rPr>
                <w:rFonts w:ascii="Times New Roman" w:hAnsi="Times New Roman"/>
                <w:color w:val="000000"/>
                <w:sz w:val="24"/>
                <w:lang w:val="ru-RU"/>
              </w:rPr>
              <w:t>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w:t>
            </w:r>
            <w:proofErr w:type="gramEnd"/>
            <w:r w:rsidRPr="007E5960">
              <w:rPr>
                <w:rFonts w:ascii="Times New Roman" w:hAnsi="Times New Roman"/>
                <w:color w:val="000000"/>
                <w:sz w:val="24"/>
                <w:lang w:val="ru-RU"/>
              </w:rPr>
              <w:t xml:space="preserve"> </w:t>
            </w:r>
            <w:proofErr w:type="gramStart"/>
            <w:r w:rsidRPr="007E5960">
              <w:rPr>
                <w:rFonts w:ascii="Times New Roman" w:hAnsi="Times New Roman"/>
                <w:color w:val="000000"/>
                <w:sz w:val="24"/>
                <w:lang w:val="ru-RU"/>
              </w:rPr>
              <w:t>символ; системы стихосложения</w:t>
            </w:r>
            <w:r w:rsidRPr="007E5960">
              <w:rPr>
                <w:rFonts w:ascii="Times New Roman" w:hAnsi="Times New Roman"/>
                <w:color w:val="000000"/>
                <w:sz w:val="24"/>
                <w:lang w:val="ru-RU"/>
              </w:rPr>
              <w:t xml:space="preserve">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roofErr w:type="gramEnd"/>
          </w:p>
        </w:tc>
      </w:tr>
      <w:tr w:rsidR="00CF448A" w:rsidRPr="007E5960">
        <w:trPr>
          <w:trHeight w:val="144"/>
        </w:trPr>
        <w:tc>
          <w:tcPr>
            <w:tcW w:w="1988"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CF448A" w:rsidRPr="007E5960" w:rsidRDefault="00B042CF">
            <w:pPr>
              <w:spacing w:after="0" w:line="336" w:lineRule="auto"/>
              <w:ind w:left="336"/>
              <w:jc w:val="both"/>
              <w:rPr>
                <w:lang w:val="ru-RU"/>
              </w:rPr>
            </w:pPr>
            <w:r w:rsidRPr="007E5960">
              <w:rPr>
                <w:rFonts w:ascii="Times New Roman" w:hAnsi="Times New Roman"/>
                <w:color w:val="000000"/>
                <w:sz w:val="24"/>
                <w:lang w:val="ru-RU"/>
              </w:rPr>
              <w:t xml:space="preserve">Умение самостоятельно сопоставлять </w:t>
            </w:r>
            <w:r w:rsidRPr="007E5960">
              <w:rPr>
                <w:rFonts w:ascii="Times New Roman" w:hAnsi="Times New Roman"/>
                <w:color w:val="000000"/>
                <w:sz w:val="24"/>
                <w:lang w:val="ru-RU"/>
              </w:rPr>
              <w:t>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CF448A" w:rsidRPr="007E5960">
        <w:trPr>
          <w:trHeight w:val="144"/>
        </w:trPr>
        <w:tc>
          <w:tcPr>
            <w:tcW w:w="1988"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CF448A" w:rsidRPr="007E5960" w:rsidRDefault="00B042CF">
            <w:pPr>
              <w:spacing w:after="0" w:line="336" w:lineRule="auto"/>
              <w:ind w:left="336"/>
              <w:jc w:val="both"/>
              <w:rPr>
                <w:lang w:val="ru-RU"/>
              </w:rPr>
            </w:pPr>
            <w:r w:rsidRPr="007E5960">
              <w:rPr>
                <w:rFonts w:ascii="Times New Roman" w:hAnsi="Times New Roman"/>
                <w:color w:val="000000"/>
                <w:sz w:val="24"/>
                <w:lang w:val="ru-RU"/>
              </w:rPr>
              <w:t>Сформированность представлений о литературном произведении как явлении словесного и</w:t>
            </w:r>
            <w:r w:rsidRPr="007E5960">
              <w:rPr>
                <w:rFonts w:ascii="Times New Roman" w:hAnsi="Times New Roman"/>
                <w:color w:val="000000"/>
                <w:sz w:val="24"/>
                <w:lang w:val="ru-RU"/>
              </w:rPr>
              <w:t>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CF448A" w:rsidRPr="007E5960">
        <w:trPr>
          <w:trHeight w:val="144"/>
        </w:trPr>
        <w:tc>
          <w:tcPr>
            <w:tcW w:w="1988"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CF448A" w:rsidRPr="007E5960" w:rsidRDefault="00B042CF">
            <w:pPr>
              <w:spacing w:after="0" w:line="336" w:lineRule="auto"/>
              <w:ind w:left="336"/>
              <w:jc w:val="both"/>
              <w:rPr>
                <w:lang w:val="ru-RU"/>
              </w:rPr>
            </w:pPr>
            <w:proofErr w:type="gramStart"/>
            <w:r w:rsidRPr="007E5960">
              <w:rPr>
                <w:rFonts w:ascii="Times New Roman" w:hAnsi="Times New Roman"/>
                <w:color w:val="000000"/>
                <w:sz w:val="24"/>
                <w:lang w:val="ru-RU"/>
              </w:rPr>
              <w:t>Овладение современными читательскими</w:t>
            </w:r>
            <w:r w:rsidRPr="007E5960">
              <w:rPr>
                <w:rFonts w:ascii="Times New Roman" w:hAnsi="Times New Roman"/>
                <w:color w:val="000000"/>
                <w:sz w:val="24"/>
                <w:lang w:val="ru-RU"/>
              </w:rPr>
              <w:t xml:space="preserve"> практиками, культурой восприятия и понимания литературных текстов, умениями </w:t>
            </w:r>
            <w:r w:rsidRPr="007E5960">
              <w:rPr>
                <w:rFonts w:ascii="Times New Roman" w:hAnsi="Times New Roman"/>
                <w:color w:val="000000"/>
                <w:sz w:val="24"/>
                <w:lang w:val="ru-RU"/>
              </w:rPr>
              <w:lastRenderedPageBreak/>
              <w:t xml:space="preserve">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w:t>
            </w:r>
            <w:r w:rsidRPr="007E5960">
              <w:rPr>
                <w:rFonts w:ascii="Times New Roman" w:hAnsi="Times New Roman"/>
                <w:color w:val="000000"/>
                <w:sz w:val="24"/>
                <w:lang w:val="ru-RU"/>
              </w:rPr>
              <w:t>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tc>
      </w:tr>
      <w:tr w:rsidR="00CF448A" w:rsidRPr="007E5960">
        <w:trPr>
          <w:trHeight w:val="144"/>
        </w:trPr>
        <w:tc>
          <w:tcPr>
            <w:tcW w:w="1988"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lastRenderedPageBreak/>
              <w:t>13</w:t>
            </w:r>
          </w:p>
        </w:tc>
        <w:tc>
          <w:tcPr>
            <w:tcW w:w="11842" w:type="dxa"/>
            <w:tcMar>
              <w:top w:w="50" w:type="dxa"/>
              <w:left w:w="100" w:type="dxa"/>
            </w:tcMar>
            <w:vAlign w:val="center"/>
          </w:tcPr>
          <w:p w:rsidR="00CF448A" w:rsidRPr="007E5960" w:rsidRDefault="00B042CF">
            <w:pPr>
              <w:spacing w:after="0" w:line="336" w:lineRule="auto"/>
              <w:ind w:left="336"/>
              <w:jc w:val="both"/>
              <w:rPr>
                <w:lang w:val="ru-RU"/>
              </w:rPr>
            </w:pPr>
            <w:r w:rsidRPr="007E5960">
              <w:rPr>
                <w:rFonts w:ascii="Times New Roman" w:hAnsi="Times New Roman"/>
                <w:color w:val="000000"/>
                <w:sz w:val="24"/>
                <w:lang w:val="ru-RU"/>
              </w:rPr>
              <w:t>Умение самостоятельно работать с разными информационными источниками,</w:t>
            </w:r>
            <w:r w:rsidRPr="007E5960">
              <w:rPr>
                <w:rFonts w:ascii="Times New Roman" w:hAnsi="Times New Roman"/>
                <w:color w:val="000000"/>
                <w:sz w:val="24"/>
                <w:lang w:val="ru-RU"/>
              </w:rPr>
              <w:t xml:space="preserve"> в том числе в медиапространстве, оптимально использовать ресурсы традиционных библиотек и электронных библиотечных систем</w:t>
            </w:r>
          </w:p>
        </w:tc>
      </w:tr>
    </w:tbl>
    <w:p w:rsidR="00CF448A" w:rsidRPr="007E5960" w:rsidRDefault="00CF448A">
      <w:pPr>
        <w:rPr>
          <w:lang w:val="ru-RU"/>
        </w:rPr>
        <w:sectPr w:rsidR="00CF448A" w:rsidRPr="007E5960">
          <w:pgSz w:w="11906" w:h="16383"/>
          <w:pgMar w:top="1134" w:right="850" w:bottom="1134" w:left="1701" w:header="720" w:footer="720" w:gutter="0"/>
          <w:cols w:space="720"/>
        </w:sectPr>
      </w:pPr>
    </w:p>
    <w:p w:rsidR="00CF448A" w:rsidRDefault="00B042CF">
      <w:pPr>
        <w:spacing w:before="269" w:after="269"/>
        <w:ind w:left="120"/>
      </w:pPr>
      <w:bookmarkStart w:id="53" w:name="block-91777215"/>
      <w:bookmarkEnd w:id="52"/>
      <w:r>
        <w:rPr>
          <w:rFonts w:ascii="Times New Roman" w:hAnsi="Times New Roman"/>
          <w:b/>
          <w:color w:val="000000"/>
          <w:sz w:val="28"/>
        </w:rPr>
        <w:lastRenderedPageBreak/>
        <w:t>ПРОВЕРЯЕМЫЕ ЭЛЕМЕНТЫ СОДЕРЖАНИЯ</w:t>
      </w:r>
    </w:p>
    <w:p w:rsidR="00CF448A" w:rsidRDefault="00CF448A">
      <w:pPr>
        <w:spacing w:before="269" w:after="269"/>
        <w:ind w:left="120"/>
      </w:pPr>
    </w:p>
    <w:p w:rsidR="00CF448A" w:rsidRDefault="00B042CF">
      <w:pPr>
        <w:spacing w:before="269" w:after="269"/>
        <w:ind w:left="120"/>
      </w:pPr>
      <w:r>
        <w:rPr>
          <w:rFonts w:ascii="Times New Roman" w:hAnsi="Times New Roman"/>
          <w:b/>
          <w:color w:val="000000"/>
          <w:sz w:val="28"/>
        </w:rPr>
        <w:t>10 КЛАСС</w:t>
      </w:r>
    </w:p>
    <w:p w:rsidR="00CF448A" w:rsidRDefault="00CF448A">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8401"/>
      </w:tblGrid>
      <w:tr w:rsidR="00CF448A">
        <w:trPr>
          <w:trHeight w:val="144"/>
        </w:trPr>
        <w:tc>
          <w:tcPr>
            <w:tcW w:w="1066" w:type="dxa"/>
            <w:tcMar>
              <w:top w:w="50" w:type="dxa"/>
              <w:left w:w="100" w:type="dxa"/>
            </w:tcMar>
            <w:vAlign w:val="center"/>
          </w:tcPr>
          <w:p w:rsidR="00CF448A" w:rsidRDefault="00B042CF">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rsidR="00CF448A" w:rsidRDefault="00B042CF">
            <w:pPr>
              <w:spacing w:after="0"/>
              <w:ind w:left="243"/>
            </w:pPr>
            <w:r>
              <w:rPr>
                <w:rFonts w:ascii="Times New Roman" w:hAnsi="Times New Roman"/>
                <w:b/>
                <w:color w:val="000000"/>
                <w:sz w:val="24"/>
              </w:rPr>
              <w:t xml:space="preserve"> Проверяемый элемент содержания </w:t>
            </w:r>
          </w:p>
        </w:tc>
      </w:tr>
      <w:tr w:rsidR="00CF448A" w:rsidRPr="007E5960">
        <w:trPr>
          <w:trHeight w:val="144"/>
        </w:trPr>
        <w:tc>
          <w:tcPr>
            <w:tcW w:w="1066"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CF448A" w:rsidRPr="007E5960" w:rsidRDefault="00B042CF">
            <w:pPr>
              <w:spacing w:after="0" w:line="336" w:lineRule="auto"/>
              <w:ind w:left="336"/>
              <w:jc w:val="both"/>
              <w:rPr>
                <w:lang w:val="ru-RU"/>
              </w:rPr>
            </w:pPr>
            <w:r w:rsidRPr="007E5960">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7E5960">
              <w:rPr>
                <w:rFonts w:ascii="Times New Roman" w:hAnsi="Times New Roman"/>
                <w:color w:val="000000"/>
                <w:sz w:val="24"/>
                <w:lang w:val="ru-RU"/>
              </w:rPr>
              <w:t xml:space="preserve"> в.: обобщающее повторение: </w:t>
            </w:r>
            <w:proofErr w:type="gramStart"/>
            <w:r w:rsidRPr="007E5960">
              <w:rPr>
                <w:rFonts w:ascii="Times New Roman" w:hAnsi="Times New Roman"/>
                <w:color w:val="000000"/>
                <w:sz w:val="24"/>
                <w:lang w:val="ru-RU"/>
              </w:rPr>
              <w:t>«Слово о полку Игореве»; стихотворения М.В. Ломоносова, Г.Р. Державина; комедия Д.И. Фонвизина «Недоросль»; стихотворения и балла</w:t>
            </w:r>
            <w:r w:rsidRPr="007E5960">
              <w:rPr>
                <w:rFonts w:ascii="Times New Roman" w:hAnsi="Times New Roman"/>
                <w:color w:val="000000"/>
                <w:sz w:val="24"/>
                <w:lang w:val="ru-RU"/>
              </w:rPr>
              <w:t>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w:t>
            </w:r>
            <w:r w:rsidRPr="007E5960">
              <w:rPr>
                <w:rFonts w:ascii="Times New Roman" w:hAnsi="Times New Roman"/>
                <w:color w:val="000000"/>
                <w:sz w:val="24"/>
                <w:lang w:val="ru-RU"/>
              </w:rPr>
              <w:t>ия «Ревизор», поэма «Мёртвые души»)</w:t>
            </w:r>
            <w:proofErr w:type="gramEnd"/>
          </w:p>
        </w:tc>
      </w:tr>
      <w:tr w:rsidR="00CF448A" w:rsidRPr="007E5960">
        <w:trPr>
          <w:trHeight w:val="144"/>
        </w:trPr>
        <w:tc>
          <w:tcPr>
            <w:tcW w:w="1066"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CF448A" w:rsidRPr="007E5960" w:rsidRDefault="00B042CF">
            <w:pPr>
              <w:spacing w:after="0" w:line="336" w:lineRule="auto"/>
              <w:ind w:left="336"/>
              <w:jc w:val="both"/>
              <w:rPr>
                <w:lang w:val="ru-RU"/>
              </w:rPr>
            </w:pPr>
            <w:r w:rsidRPr="007E5960">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7E5960">
              <w:rPr>
                <w:rFonts w:ascii="Times New Roman" w:hAnsi="Times New Roman"/>
                <w:color w:val="000000"/>
                <w:sz w:val="24"/>
                <w:lang w:val="ru-RU"/>
              </w:rPr>
              <w:t xml:space="preserve"> в.</w:t>
            </w:r>
          </w:p>
        </w:tc>
      </w:tr>
      <w:tr w:rsidR="00CF448A" w:rsidRPr="007E5960">
        <w:trPr>
          <w:trHeight w:val="144"/>
        </w:trPr>
        <w:tc>
          <w:tcPr>
            <w:tcW w:w="1066"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CF448A" w:rsidRPr="007E5960" w:rsidRDefault="00B042CF">
            <w:pPr>
              <w:spacing w:after="0" w:line="336" w:lineRule="auto"/>
              <w:ind w:left="336"/>
              <w:jc w:val="both"/>
              <w:rPr>
                <w:lang w:val="ru-RU"/>
              </w:rPr>
            </w:pPr>
            <w:r w:rsidRPr="007E5960">
              <w:rPr>
                <w:rFonts w:ascii="Times New Roman" w:hAnsi="Times New Roman"/>
                <w:color w:val="000000"/>
                <w:sz w:val="24"/>
                <w:lang w:val="ru-RU"/>
              </w:rPr>
              <w:t>А.Н. Островский. Драма «Гроза»</w:t>
            </w:r>
          </w:p>
        </w:tc>
      </w:tr>
      <w:tr w:rsidR="00CF448A" w:rsidRPr="007E5960">
        <w:trPr>
          <w:trHeight w:val="144"/>
        </w:trPr>
        <w:tc>
          <w:tcPr>
            <w:tcW w:w="1066"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CF448A" w:rsidRPr="007E5960" w:rsidRDefault="00B042CF">
            <w:pPr>
              <w:spacing w:after="0" w:line="336" w:lineRule="auto"/>
              <w:ind w:left="336"/>
              <w:jc w:val="both"/>
              <w:rPr>
                <w:lang w:val="ru-RU"/>
              </w:rPr>
            </w:pPr>
            <w:r w:rsidRPr="007E5960">
              <w:rPr>
                <w:rFonts w:ascii="Times New Roman" w:hAnsi="Times New Roman"/>
                <w:color w:val="000000"/>
                <w:sz w:val="24"/>
                <w:lang w:val="ru-RU"/>
              </w:rPr>
              <w:t>И.А. Гончаров. Роман «Обломов»</w:t>
            </w:r>
          </w:p>
        </w:tc>
      </w:tr>
      <w:tr w:rsidR="00CF448A" w:rsidRPr="007E5960">
        <w:trPr>
          <w:trHeight w:val="144"/>
        </w:trPr>
        <w:tc>
          <w:tcPr>
            <w:tcW w:w="1066"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CF448A" w:rsidRPr="007E5960" w:rsidRDefault="00B042CF">
            <w:pPr>
              <w:spacing w:after="0" w:line="336" w:lineRule="auto"/>
              <w:ind w:left="336"/>
              <w:jc w:val="both"/>
              <w:rPr>
                <w:lang w:val="ru-RU"/>
              </w:rPr>
            </w:pPr>
            <w:r w:rsidRPr="007E5960">
              <w:rPr>
                <w:rFonts w:ascii="Times New Roman" w:hAnsi="Times New Roman"/>
                <w:color w:val="000000"/>
                <w:sz w:val="24"/>
                <w:lang w:val="ru-RU"/>
              </w:rPr>
              <w:t>И.С. Тургенев. Роман «Отцы и дети»</w:t>
            </w:r>
          </w:p>
        </w:tc>
      </w:tr>
      <w:tr w:rsidR="00CF448A">
        <w:trPr>
          <w:trHeight w:val="144"/>
        </w:trPr>
        <w:tc>
          <w:tcPr>
            <w:tcW w:w="1066"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CF448A" w:rsidRDefault="00B042CF">
            <w:pPr>
              <w:spacing w:after="0" w:line="336" w:lineRule="auto"/>
              <w:ind w:left="336"/>
              <w:jc w:val="both"/>
            </w:pPr>
            <w:r w:rsidRPr="007E5960">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7E5960">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былое...») </w:t>
            </w:r>
          </w:p>
        </w:tc>
      </w:tr>
      <w:tr w:rsidR="00CF448A">
        <w:trPr>
          <w:trHeight w:val="144"/>
        </w:trPr>
        <w:tc>
          <w:tcPr>
            <w:tcW w:w="1066"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CF448A" w:rsidRDefault="00B042CF">
            <w:pPr>
              <w:spacing w:after="0" w:line="336" w:lineRule="auto"/>
              <w:ind w:left="336"/>
              <w:jc w:val="both"/>
            </w:pPr>
            <w:r w:rsidRPr="007E5960">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Поэма «К</w:t>
            </w:r>
            <w:r>
              <w:rPr>
                <w:rFonts w:ascii="Times New Roman" w:hAnsi="Times New Roman"/>
                <w:color w:val="000000"/>
                <w:sz w:val="24"/>
              </w:rPr>
              <w:t>ому на Руси жить хорошо»</w:t>
            </w:r>
          </w:p>
        </w:tc>
      </w:tr>
      <w:tr w:rsidR="00CF448A">
        <w:trPr>
          <w:trHeight w:val="144"/>
        </w:trPr>
        <w:tc>
          <w:tcPr>
            <w:tcW w:w="1066"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CF448A" w:rsidRDefault="00B042CF">
            <w:pPr>
              <w:spacing w:after="0" w:line="336" w:lineRule="auto"/>
              <w:ind w:left="336"/>
              <w:jc w:val="both"/>
            </w:pPr>
            <w:r w:rsidRPr="007E5960">
              <w:rPr>
                <w:rFonts w:ascii="Times New Roman" w:hAnsi="Times New Roman"/>
                <w:color w:val="000000"/>
                <w:sz w:val="24"/>
                <w:lang w:val="ru-RU"/>
              </w:rPr>
              <w:t xml:space="preserve">А.А. Фет. Стихотворения (не менее трёх по выбору). </w:t>
            </w:r>
            <w:proofErr w:type="gramStart"/>
            <w:r w:rsidRPr="007E5960">
              <w:rPr>
                <w:rFonts w:ascii="Times New Roman" w:hAnsi="Times New Roman"/>
                <w:color w:val="000000"/>
                <w:sz w:val="24"/>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7E5960">
              <w:rPr>
                <w:rFonts w:ascii="Times New Roman" w:hAnsi="Times New Roman"/>
                <w:color w:val="000000"/>
                <w:sz w:val="24"/>
                <w:lang w:val="ru-RU"/>
              </w:rPr>
              <w:t xml:space="preserve"> </w:t>
            </w:r>
            <w:r>
              <w:rPr>
                <w:rFonts w:ascii="Times New Roman" w:hAnsi="Times New Roman"/>
                <w:color w:val="000000"/>
                <w:sz w:val="24"/>
              </w:rPr>
              <w:t>Луной был полон сад. Лежали</w:t>
            </w:r>
            <w:r>
              <w:rPr>
                <w:rFonts w:ascii="Times New Roman" w:hAnsi="Times New Roman"/>
                <w:color w:val="000000"/>
                <w:sz w:val="24"/>
              </w:rPr>
              <w:t>...»</w:t>
            </w:r>
          </w:p>
        </w:tc>
      </w:tr>
      <w:tr w:rsidR="00CF448A" w:rsidRPr="007E5960">
        <w:trPr>
          <w:trHeight w:val="144"/>
        </w:trPr>
        <w:tc>
          <w:tcPr>
            <w:tcW w:w="1066"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CF448A" w:rsidRPr="007E5960" w:rsidRDefault="00B042CF">
            <w:pPr>
              <w:spacing w:after="0" w:line="336" w:lineRule="auto"/>
              <w:ind w:left="336"/>
              <w:jc w:val="both"/>
              <w:rPr>
                <w:lang w:val="ru-RU"/>
              </w:rPr>
            </w:pPr>
            <w:r w:rsidRPr="007E5960">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w:t>
            </w:r>
            <w:r w:rsidRPr="007E5960">
              <w:rPr>
                <w:rFonts w:ascii="Times New Roman" w:hAnsi="Times New Roman"/>
                <w:color w:val="000000"/>
                <w:sz w:val="24"/>
                <w:lang w:val="ru-RU"/>
              </w:rPr>
              <w:lastRenderedPageBreak/>
              <w:t>глуповцев», «Опись градоначальникам», «Органчик», «Подтверждение покаяния»</w:t>
            </w:r>
          </w:p>
        </w:tc>
      </w:tr>
      <w:tr w:rsidR="00CF448A" w:rsidRPr="007E5960">
        <w:trPr>
          <w:trHeight w:val="144"/>
        </w:trPr>
        <w:tc>
          <w:tcPr>
            <w:tcW w:w="1066"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rsidR="00CF448A" w:rsidRPr="007E5960" w:rsidRDefault="00B042CF">
            <w:pPr>
              <w:spacing w:after="0" w:line="336" w:lineRule="auto"/>
              <w:ind w:left="336"/>
              <w:jc w:val="both"/>
              <w:rPr>
                <w:lang w:val="ru-RU"/>
              </w:rPr>
            </w:pPr>
            <w:r w:rsidRPr="007E5960">
              <w:rPr>
                <w:rFonts w:ascii="Times New Roman" w:hAnsi="Times New Roman"/>
                <w:color w:val="000000"/>
                <w:sz w:val="24"/>
                <w:lang w:val="ru-RU"/>
              </w:rPr>
              <w:t xml:space="preserve">Ф.М. Достоевский. Роман </w:t>
            </w:r>
            <w:r w:rsidRPr="007E5960">
              <w:rPr>
                <w:rFonts w:ascii="Times New Roman" w:hAnsi="Times New Roman"/>
                <w:color w:val="000000"/>
                <w:sz w:val="24"/>
                <w:lang w:val="ru-RU"/>
              </w:rPr>
              <w:t>«Преступление и наказание»</w:t>
            </w:r>
          </w:p>
        </w:tc>
      </w:tr>
      <w:tr w:rsidR="00CF448A" w:rsidRPr="007E5960">
        <w:trPr>
          <w:trHeight w:val="144"/>
        </w:trPr>
        <w:tc>
          <w:tcPr>
            <w:tcW w:w="1066"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CF448A" w:rsidRPr="007E5960" w:rsidRDefault="00B042CF">
            <w:pPr>
              <w:spacing w:after="0" w:line="336" w:lineRule="auto"/>
              <w:ind w:left="336"/>
              <w:jc w:val="both"/>
              <w:rPr>
                <w:lang w:val="ru-RU"/>
              </w:rPr>
            </w:pPr>
            <w:r w:rsidRPr="007E5960">
              <w:rPr>
                <w:rFonts w:ascii="Times New Roman" w:hAnsi="Times New Roman"/>
                <w:color w:val="000000"/>
                <w:sz w:val="24"/>
                <w:lang w:val="ru-RU"/>
              </w:rPr>
              <w:t>Л.Н. Толстой. Роман-эпопея «Война и мир»</w:t>
            </w:r>
          </w:p>
        </w:tc>
      </w:tr>
      <w:tr w:rsidR="00CF448A">
        <w:trPr>
          <w:trHeight w:val="144"/>
        </w:trPr>
        <w:tc>
          <w:tcPr>
            <w:tcW w:w="1066"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CF448A" w:rsidRDefault="00B042CF">
            <w:pPr>
              <w:spacing w:after="0" w:line="336" w:lineRule="auto"/>
              <w:ind w:left="336"/>
              <w:jc w:val="both"/>
            </w:pPr>
            <w:r w:rsidRPr="007E5960">
              <w:rPr>
                <w:rFonts w:ascii="Times New Roman" w:hAnsi="Times New Roman"/>
                <w:color w:val="000000"/>
                <w:sz w:val="24"/>
                <w:lang w:val="ru-RU"/>
              </w:rPr>
              <w:t xml:space="preserve">Н.С. Лесков. Рассказы и повести (одно произведение по выбору). </w:t>
            </w:r>
            <w:r>
              <w:rPr>
                <w:rFonts w:ascii="Times New Roman" w:hAnsi="Times New Roman"/>
                <w:color w:val="000000"/>
                <w:sz w:val="24"/>
              </w:rPr>
              <w:t>Например, «Очарованный странник», «Однодум»</w:t>
            </w:r>
          </w:p>
        </w:tc>
      </w:tr>
      <w:tr w:rsidR="00CF448A">
        <w:trPr>
          <w:trHeight w:val="144"/>
        </w:trPr>
        <w:tc>
          <w:tcPr>
            <w:tcW w:w="1066"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CF448A" w:rsidRDefault="00B042CF">
            <w:pPr>
              <w:spacing w:after="0" w:line="336" w:lineRule="auto"/>
              <w:ind w:left="336"/>
              <w:jc w:val="both"/>
            </w:pPr>
            <w:r w:rsidRPr="007E5960">
              <w:rPr>
                <w:rFonts w:ascii="Times New Roman" w:hAnsi="Times New Roman"/>
                <w:color w:val="000000"/>
                <w:sz w:val="24"/>
                <w:lang w:val="ru-RU"/>
              </w:rPr>
              <w:t xml:space="preserve">А.П. Чехов. Рассказы (не менее трёх по выбору). Например, </w:t>
            </w:r>
            <w:r w:rsidRPr="007E5960">
              <w:rPr>
                <w:rFonts w:ascii="Times New Roman" w:hAnsi="Times New Roman"/>
                <w:color w:val="000000"/>
                <w:sz w:val="24"/>
                <w:lang w:val="ru-RU"/>
              </w:rPr>
              <w:t xml:space="preserve">«Студент», «Ионыч», «Дама с собачкой», «Человек в футляре». </w:t>
            </w:r>
            <w:r>
              <w:rPr>
                <w:rFonts w:ascii="Times New Roman" w:hAnsi="Times New Roman"/>
                <w:color w:val="000000"/>
                <w:sz w:val="24"/>
              </w:rPr>
              <w:t>Комедия «Вишневый сад»</w:t>
            </w:r>
          </w:p>
        </w:tc>
      </w:tr>
      <w:tr w:rsidR="00CF448A" w:rsidRPr="007E5960">
        <w:trPr>
          <w:trHeight w:val="144"/>
        </w:trPr>
        <w:tc>
          <w:tcPr>
            <w:tcW w:w="1066"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CF448A" w:rsidRPr="007E5960" w:rsidRDefault="00B042CF">
            <w:pPr>
              <w:spacing w:after="0" w:line="336" w:lineRule="auto"/>
              <w:ind w:left="336"/>
              <w:jc w:val="both"/>
              <w:rPr>
                <w:lang w:val="ru-RU"/>
              </w:rPr>
            </w:pPr>
            <w:r w:rsidRPr="007E5960">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7E5960">
              <w:rPr>
                <w:rFonts w:ascii="Times New Roman" w:hAnsi="Times New Roman"/>
                <w:color w:val="000000"/>
                <w:sz w:val="24"/>
                <w:lang w:val="ru-RU"/>
              </w:rPr>
              <w:t xml:space="preserve"> в. Статьи </w:t>
            </w:r>
            <w:r>
              <w:rPr>
                <w:rFonts w:ascii="Times New Roman" w:hAnsi="Times New Roman"/>
                <w:color w:val="000000"/>
                <w:sz w:val="24"/>
              </w:rPr>
              <w:t>H</w:t>
            </w:r>
            <w:r w:rsidRPr="007E5960">
              <w:rPr>
                <w:rFonts w:ascii="Times New Roman" w:hAnsi="Times New Roman"/>
                <w:color w:val="000000"/>
                <w:sz w:val="24"/>
                <w:lang w:val="ru-RU"/>
              </w:rPr>
              <w:t xml:space="preserve">.А. Добролюбова «Луч света в тёмном царстве», «Что такое </w:t>
            </w:r>
            <w:proofErr w:type="gramStart"/>
            <w:r w:rsidRPr="007E5960">
              <w:rPr>
                <w:rFonts w:ascii="Times New Roman" w:hAnsi="Times New Roman"/>
                <w:color w:val="000000"/>
                <w:sz w:val="24"/>
                <w:lang w:val="ru-RU"/>
              </w:rPr>
              <w:t>обломовщина</w:t>
            </w:r>
            <w:proofErr w:type="gramEnd"/>
            <w:r w:rsidRPr="007E5960">
              <w:rPr>
                <w:rFonts w:ascii="Times New Roman" w:hAnsi="Times New Roman"/>
                <w:color w:val="000000"/>
                <w:sz w:val="24"/>
                <w:lang w:val="ru-RU"/>
              </w:rPr>
              <w:t>?», Д.И. Писарева «Базаров» и других (не менее дву</w:t>
            </w:r>
            <w:r w:rsidRPr="007E5960">
              <w:rPr>
                <w:rFonts w:ascii="Times New Roman" w:hAnsi="Times New Roman"/>
                <w:color w:val="000000"/>
                <w:sz w:val="24"/>
                <w:lang w:val="ru-RU"/>
              </w:rPr>
              <w:t>х статей по выбору в соответствии с изучаемым художественным произведением)</w:t>
            </w:r>
          </w:p>
        </w:tc>
      </w:tr>
      <w:tr w:rsidR="00CF448A" w:rsidRPr="007E5960">
        <w:trPr>
          <w:trHeight w:val="144"/>
        </w:trPr>
        <w:tc>
          <w:tcPr>
            <w:tcW w:w="1066"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CF448A" w:rsidRPr="007E5960" w:rsidRDefault="00B042CF">
            <w:pPr>
              <w:spacing w:after="0" w:line="336" w:lineRule="auto"/>
              <w:ind w:left="336"/>
              <w:jc w:val="both"/>
              <w:rPr>
                <w:lang w:val="ru-RU"/>
              </w:rPr>
            </w:pPr>
            <w:r w:rsidRPr="007E5960">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CF448A">
        <w:trPr>
          <w:trHeight w:val="144"/>
        </w:trPr>
        <w:tc>
          <w:tcPr>
            <w:tcW w:w="1066"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CF448A" w:rsidRDefault="00B042CF">
            <w:pPr>
              <w:spacing w:after="0" w:line="336" w:lineRule="auto"/>
              <w:ind w:left="336"/>
              <w:jc w:val="both"/>
            </w:pPr>
            <w:r>
              <w:rPr>
                <w:rFonts w:ascii="Times New Roman" w:hAnsi="Times New Roman"/>
                <w:color w:val="000000"/>
                <w:sz w:val="24"/>
              </w:rPr>
              <w:t>Зарубежная литература</w:t>
            </w:r>
          </w:p>
        </w:tc>
      </w:tr>
      <w:tr w:rsidR="00CF448A" w:rsidRPr="007E5960">
        <w:trPr>
          <w:trHeight w:val="144"/>
        </w:trPr>
        <w:tc>
          <w:tcPr>
            <w:tcW w:w="1066"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CF448A" w:rsidRPr="007E5960" w:rsidRDefault="00B042CF">
            <w:pPr>
              <w:spacing w:after="0" w:line="336" w:lineRule="auto"/>
              <w:ind w:left="336"/>
              <w:jc w:val="both"/>
              <w:rPr>
                <w:lang w:val="ru-RU"/>
              </w:rPr>
            </w:pPr>
            <w:r w:rsidRPr="007E5960">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7E5960">
              <w:rPr>
                <w:rFonts w:ascii="Times New Roman" w:hAnsi="Times New Roman"/>
                <w:color w:val="000000"/>
                <w:sz w:val="24"/>
                <w:lang w:val="ru-RU"/>
              </w:rPr>
              <w:t xml:space="preserve"> в. (одно </w:t>
            </w:r>
            <w:r w:rsidRPr="007E5960">
              <w:rPr>
                <w:rFonts w:ascii="Times New Roman" w:hAnsi="Times New Roman"/>
                <w:color w:val="000000"/>
                <w:sz w:val="24"/>
                <w:lang w:val="ru-RU"/>
              </w:rPr>
              <w:t>произведение по выбору). Например, произведения Ч. Диккенса «Дэвид Копперфилд», «Большие надежды»; Г. Флобера «Мадам Бовари»</w:t>
            </w:r>
          </w:p>
        </w:tc>
      </w:tr>
      <w:tr w:rsidR="00CF448A">
        <w:trPr>
          <w:trHeight w:val="144"/>
        </w:trPr>
        <w:tc>
          <w:tcPr>
            <w:tcW w:w="1066"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CF448A" w:rsidRDefault="00B042CF">
            <w:pPr>
              <w:spacing w:after="0" w:line="336" w:lineRule="auto"/>
              <w:ind w:left="336"/>
              <w:jc w:val="both"/>
            </w:pPr>
            <w:r w:rsidRPr="007E5960">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7E5960">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 xml:space="preserve">Например, стихотворения А. </w:t>
            </w:r>
            <w:r>
              <w:rPr>
                <w:rFonts w:ascii="Times New Roman" w:hAnsi="Times New Roman"/>
                <w:color w:val="000000"/>
                <w:sz w:val="24"/>
              </w:rPr>
              <w:t>Рембо, Ш. Бодлера</w:t>
            </w:r>
          </w:p>
        </w:tc>
      </w:tr>
      <w:tr w:rsidR="00CF448A">
        <w:trPr>
          <w:trHeight w:val="144"/>
        </w:trPr>
        <w:tc>
          <w:tcPr>
            <w:tcW w:w="1066" w:type="dxa"/>
            <w:tcMar>
              <w:top w:w="50" w:type="dxa"/>
              <w:left w:w="100" w:type="dxa"/>
            </w:tcMar>
            <w:vAlign w:val="center"/>
          </w:tcPr>
          <w:p w:rsidR="00CF448A" w:rsidRDefault="00B042CF">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CF448A" w:rsidRDefault="00B042CF">
            <w:pPr>
              <w:spacing w:after="0" w:line="336" w:lineRule="auto"/>
              <w:ind w:left="336"/>
              <w:jc w:val="both"/>
            </w:pPr>
            <w:r w:rsidRPr="007E5960">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7E5960">
              <w:rPr>
                <w:rFonts w:ascii="Times New Roman" w:hAnsi="Times New Roman"/>
                <w:color w:val="000000"/>
                <w:sz w:val="24"/>
                <w:lang w:val="ru-RU"/>
              </w:rPr>
              <w:t xml:space="preserve"> в. (одно произведение по выбору). </w:t>
            </w:r>
            <w:r>
              <w:rPr>
                <w:rFonts w:ascii="Times New Roman" w:hAnsi="Times New Roman"/>
                <w:color w:val="000000"/>
                <w:sz w:val="24"/>
              </w:rPr>
              <w:t>Например, пьеса Г. Ибсена «Кукольный дом»</w:t>
            </w:r>
          </w:p>
        </w:tc>
      </w:tr>
    </w:tbl>
    <w:p w:rsidR="00CF448A" w:rsidRDefault="00CF448A">
      <w:pPr>
        <w:spacing w:after="0"/>
        <w:ind w:left="120"/>
      </w:pPr>
    </w:p>
    <w:p w:rsidR="00CF448A" w:rsidRDefault="00B042CF">
      <w:pPr>
        <w:spacing w:before="199" w:after="199"/>
        <w:ind w:left="120"/>
      </w:pPr>
      <w:r>
        <w:rPr>
          <w:rFonts w:ascii="Times New Roman" w:hAnsi="Times New Roman"/>
          <w:b/>
          <w:color w:val="000000"/>
          <w:sz w:val="28"/>
        </w:rPr>
        <w:t>11 КЛАСС</w:t>
      </w:r>
    </w:p>
    <w:p w:rsidR="00CF448A" w:rsidRDefault="00CF448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8589"/>
      </w:tblGrid>
      <w:tr w:rsidR="00CF448A">
        <w:trPr>
          <w:trHeight w:val="144"/>
        </w:trPr>
        <w:tc>
          <w:tcPr>
            <w:tcW w:w="1068" w:type="dxa"/>
            <w:tcMar>
              <w:top w:w="50" w:type="dxa"/>
              <w:left w:w="100" w:type="dxa"/>
            </w:tcMar>
            <w:vAlign w:val="center"/>
          </w:tcPr>
          <w:p w:rsidR="00CF448A" w:rsidRDefault="00B042CF">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rsidR="00CF448A" w:rsidRDefault="00B042CF">
            <w:pPr>
              <w:spacing w:after="0"/>
              <w:ind w:left="135"/>
            </w:pPr>
            <w:r>
              <w:rPr>
                <w:rFonts w:ascii="Times New Roman" w:hAnsi="Times New Roman"/>
                <w:b/>
                <w:color w:val="000000"/>
                <w:sz w:val="24"/>
              </w:rPr>
              <w:t xml:space="preserve"> Проверяемый элемент содержания </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7E5960">
              <w:rPr>
                <w:rFonts w:ascii="Times New Roman" w:hAnsi="Times New Roman"/>
                <w:color w:val="000000"/>
                <w:sz w:val="24"/>
                <w:lang w:val="ru-RU"/>
              </w:rPr>
              <w:t xml:space="preserve"> – начала ХХ </w:t>
            </w:r>
            <w:proofErr w:type="gramStart"/>
            <w:r w:rsidRPr="007E5960">
              <w:rPr>
                <w:rFonts w:ascii="Times New Roman" w:hAnsi="Times New Roman"/>
                <w:color w:val="000000"/>
                <w:sz w:val="24"/>
                <w:lang w:val="ru-RU"/>
              </w:rPr>
              <w:t>в</w:t>
            </w:r>
            <w:proofErr w:type="gramEnd"/>
            <w:r w:rsidRPr="007E5960">
              <w:rPr>
                <w:rFonts w:ascii="Times New Roman" w:hAnsi="Times New Roman"/>
                <w:color w:val="000000"/>
                <w:sz w:val="24"/>
                <w:lang w:val="ru-RU"/>
              </w:rPr>
              <w:t>.</w:t>
            </w:r>
          </w:p>
        </w:tc>
      </w:tr>
      <w:tr w:rsidR="00CF448A">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CF448A" w:rsidRDefault="00B042CF">
            <w:pPr>
              <w:spacing w:after="0" w:line="336" w:lineRule="auto"/>
              <w:ind w:left="228"/>
              <w:jc w:val="both"/>
            </w:pPr>
            <w:r w:rsidRPr="007E5960">
              <w:rPr>
                <w:rFonts w:ascii="Times New Roman" w:hAnsi="Times New Roman"/>
                <w:color w:val="000000"/>
                <w:sz w:val="24"/>
                <w:lang w:val="ru-RU"/>
              </w:rPr>
              <w:t xml:space="preserve">А.И. Куприн. </w:t>
            </w:r>
            <w:r w:rsidRPr="007E5960">
              <w:rPr>
                <w:rFonts w:ascii="Times New Roman" w:hAnsi="Times New Roman"/>
                <w:color w:val="000000"/>
                <w:sz w:val="24"/>
                <w:lang w:val="ru-RU"/>
              </w:rPr>
              <w:t xml:space="preserve">Рассказы и повести (одно произведение по выбору). </w:t>
            </w:r>
            <w:r>
              <w:rPr>
                <w:rFonts w:ascii="Times New Roman" w:hAnsi="Times New Roman"/>
                <w:color w:val="000000"/>
                <w:sz w:val="24"/>
              </w:rPr>
              <w:t>Например, «Гранатовый браслет», «Олеся»</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CF448A">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rsidR="00CF448A" w:rsidRDefault="00B042CF">
            <w:pPr>
              <w:spacing w:after="0" w:line="336" w:lineRule="auto"/>
              <w:ind w:left="228"/>
              <w:jc w:val="both"/>
            </w:pPr>
            <w:r w:rsidRPr="007E5960">
              <w:rPr>
                <w:rFonts w:ascii="Times New Roman" w:hAnsi="Times New Roman"/>
                <w:color w:val="000000"/>
                <w:sz w:val="24"/>
                <w:lang w:val="ru-RU"/>
              </w:rPr>
              <w:t xml:space="preserve">М. Горький. Рассказы (один по выбору). Например, </w:t>
            </w:r>
            <w:r w:rsidRPr="007E5960">
              <w:rPr>
                <w:rFonts w:ascii="Times New Roman" w:hAnsi="Times New Roman"/>
                <w:color w:val="000000"/>
                <w:sz w:val="24"/>
                <w:lang w:val="ru-RU"/>
              </w:rPr>
              <w:t xml:space="preserve">«Старуха Изергиль», </w:t>
            </w:r>
            <w:r w:rsidRPr="007E5960">
              <w:rPr>
                <w:rFonts w:ascii="Times New Roman" w:hAnsi="Times New Roman"/>
                <w:color w:val="000000"/>
                <w:sz w:val="24"/>
                <w:lang w:val="ru-RU"/>
              </w:rPr>
              <w:lastRenderedPageBreak/>
              <w:t>«Макар Чудра», «</w:t>
            </w:r>
            <w:proofErr w:type="gramStart"/>
            <w:r w:rsidRPr="007E5960">
              <w:rPr>
                <w:rFonts w:ascii="Times New Roman" w:hAnsi="Times New Roman"/>
                <w:color w:val="000000"/>
                <w:sz w:val="24"/>
                <w:lang w:val="ru-RU"/>
              </w:rPr>
              <w:t>Коновалов</w:t>
            </w:r>
            <w:proofErr w:type="gramEnd"/>
            <w:r w:rsidRPr="007E5960">
              <w:rPr>
                <w:rFonts w:ascii="Times New Roman" w:hAnsi="Times New Roman"/>
                <w:color w:val="000000"/>
                <w:sz w:val="24"/>
                <w:lang w:val="ru-RU"/>
              </w:rPr>
              <w:t xml:space="preserve">». </w:t>
            </w:r>
            <w:r>
              <w:rPr>
                <w:rFonts w:ascii="Times New Roman" w:hAnsi="Times New Roman"/>
                <w:color w:val="000000"/>
                <w:sz w:val="24"/>
              </w:rPr>
              <w:t>Пьеса «На дне»</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lastRenderedPageBreak/>
              <w:t>1.4</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CF448A">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CF448A" w:rsidRDefault="00B042CF">
            <w:pPr>
              <w:spacing w:after="0" w:line="336" w:lineRule="auto"/>
              <w:ind w:left="228"/>
              <w:jc w:val="both"/>
            </w:pPr>
            <w:r>
              <w:rPr>
                <w:rFonts w:ascii="Times New Roman" w:hAnsi="Times New Roman"/>
                <w:color w:val="000000"/>
                <w:sz w:val="24"/>
              </w:rPr>
              <w:t>Литература ХХ в.</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И</w:t>
            </w:r>
            <w:r w:rsidRPr="007E5960">
              <w:rPr>
                <w:rFonts w:ascii="Times New Roman" w:hAnsi="Times New Roman"/>
                <w:color w:val="000000"/>
                <w:sz w:val="24"/>
                <w:lang w:val="ru-RU"/>
              </w:rPr>
              <w:t xml:space="preserve">.А. Бунин. Рассказы (два по выбору). Например, «Антоновские яблоки», «Чистый понедельник», «Господин из Сан-Франциско» </w:t>
            </w:r>
          </w:p>
        </w:tc>
      </w:tr>
      <w:tr w:rsidR="00CF448A">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CF448A" w:rsidRDefault="00B042CF">
            <w:pPr>
              <w:spacing w:after="0" w:line="336" w:lineRule="auto"/>
              <w:ind w:left="228"/>
              <w:jc w:val="both"/>
            </w:pPr>
            <w:r w:rsidRPr="007E5960">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w:t>
            </w:r>
            <w:r w:rsidRPr="007E5960">
              <w:rPr>
                <w:rFonts w:ascii="Times New Roman" w:hAnsi="Times New Roman"/>
                <w:color w:val="000000"/>
                <w:sz w:val="24"/>
                <w:lang w:val="ru-RU"/>
              </w:rPr>
              <w:t xml:space="preserve">раскинулась. </w:t>
            </w:r>
            <w:proofErr w:type="gramStart"/>
            <w:r w:rsidRPr="007E5960">
              <w:rPr>
                <w:rFonts w:ascii="Times New Roman" w:hAnsi="Times New Roman"/>
                <w:color w:val="000000"/>
                <w:sz w:val="24"/>
                <w:lang w:val="ru-RU"/>
              </w:rPr>
              <w:t>Течёт, грустит лениво...» (из цикла «На поле Куликовом»), «На железной дороге», «О доблестях, о подвигах, о славе...», «О, весна, без конца и без краю...», «О, я хочу безумно жить...».</w:t>
            </w:r>
            <w:proofErr w:type="gramEnd"/>
            <w:r w:rsidRPr="007E5960">
              <w:rPr>
                <w:rFonts w:ascii="Times New Roman" w:hAnsi="Times New Roman"/>
                <w:color w:val="000000"/>
                <w:sz w:val="24"/>
                <w:lang w:val="ru-RU"/>
              </w:rPr>
              <w:t xml:space="preserve"> </w:t>
            </w:r>
            <w:r>
              <w:rPr>
                <w:rFonts w:ascii="Times New Roman" w:hAnsi="Times New Roman"/>
                <w:color w:val="000000"/>
                <w:sz w:val="24"/>
              </w:rPr>
              <w:t>Поэма «Двенадцать»</w:t>
            </w:r>
          </w:p>
        </w:tc>
      </w:tr>
      <w:tr w:rsidR="00CF448A">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CF448A" w:rsidRDefault="00B042CF">
            <w:pPr>
              <w:spacing w:after="0" w:line="336" w:lineRule="auto"/>
              <w:ind w:left="228"/>
              <w:jc w:val="both"/>
            </w:pPr>
            <w:r w:rsidRPr="007E5960">
              <w:rPr>
                <w:rFonts w:ascii="Times New Roman" w:hAnsi="Times New Roman"/>
                <w:color w:val="000000"/>
                <w:sz w:val="24"/>
                <w:lang w:val="ru-RU"/>
              </w:rPr>
              <w:t>В.В. Маяковский. Стихотворения (не</w:t>
            </w:r>
            <w:r w:rsidRPr="007E5960">
              <w:rPr>
                <w:rFonts w:ascii="Times New Roman" w:hAnsi="Times New Roman"/>
                <w:color w:val="000000"/>
                <w:sz w:val="24"/>
                <w:lang w:val="ru-RU"/>
              </w:rPr>
              <w:t xml:space="preserve"> менее трёх по выбору). Например, «А вы могли бы?», «Нате!», «Послушайте!», «Лиличка!», «Юбилейное», «Прозаседавшиеся», «Письмо Татьяне Яковлевой». </w:t>
            </w:r>
            <w:r>
              <w:rPr>
                <w:rFonts w:ascii="Times New Roman" w:hAnsi="Times New Roman"/>
                <w:color w:val="000000"/>
                <w:sz w:val="24"/>
              </w:rPr>
              <w:t>Поэма «Облако в штанах»</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 xml:space="preserve">С.А. Есенин. Стихотворения (не менее трёх по выбору). Например, «Гой ты, Русь, </w:t>
            </w:r>
            <w:r w:rsidRPr="007E5960">
              <w:rPr>
                <w:rFonts w:ascii="Times New Roman" w:hAnsi="Times New Roman"/>
                <w:color w:val="000000"/>
                <w:sz w:val="24"/>
                <w:lang w:val="ru-RU"/>
              </w:rPr>
              <w:t>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О.Э. Мандельштам.</w:t>
            </w:r>
            <w:r w:rsidRPr="007E5960">
              <w:rPr>
                <w:rFonts w:ascii="Times New Roman" w:hAnsi="Times New Roman"/>
                <w:color w:val="000000"/>
                <w:sz w:val="24"/>
                <w:lang w:val="ru-RU"/>
              </w:rPr>
              <w:t xml:space="preserve">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 xml:space="preserve">М.И. Цветаева. Стихотворения (не менее трёх по выбору). Например, </w:t>
            </w:r>
            <w:r w:rsidRPr="007E5960">
              <w:rPr>
                <w:rFonts w:ascii="Times New Roman" w:hAnsi="Times New Roman"/>
                <w:color w:val="000000"/>
                <w:sz w:val="24"/>
                <w:lang w:val="ru-RU"/>
              </w:rPr>
              <w:t xml:space="preserve">«Моим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w:t>
            </w:r>
            <w:r w:rsidRPr="007E5960">
              <w:rPr>
                <w:rFonts w:ascii="Times New Roman" w:hAnsi="Times New Roman"/>
                <w:color w:val="000000"/>
                <w:sz w:val="24"/>
                <w:lang w:val="ru-RU"/>
              </w:rPr>
              <w:t>«Стихи о Москве»)</w:t>
            </w:r>
          </w:p>
        </w:tc>
      </w:tr>
      <w:tr w:rsidR="00CF448A">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CF448A" w:rsidRDefault="00B042CF">
            <w:pPr>
              <w:spacing w:after="0" w:line="336" w:lineRule="auto"/>
              <w:ind w:left="228"/>
              <w:jc w:val="both"/>
            </w:pPr>
            <w:r w:rsidRPr="007E5960">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w:t>
            </w:r>
            <w:r w:rsidRPr="007E5960">
              <w:rPr>
                <w:rFonts w:ascii="Times New Roman" w:hAnsi="Times New Roman"/>
                <w:color w:val="000000"/>
                <w:spacing w:val="-4"/>
                <w:sz w:val="24"/>
                <w:lang w:val="ru-RU"/>
              </w:rPr>
              <w:t xml:space="preserve">землю...», «Мужество», «Приморский сонет», «Родная земля». </w:t>
            </w:r>
            <w:r>
              <w:rPr>
                <w:rFonts w:ascii="Times New Roman" w:hAnsi="Times New Roman"/>
                <w:color w:val="000000"/>
                <w:spacing w:val="-4"/>
                <w:sz w:val="24"/>
              </w:rPr>
              <w:t>Поэма «Реквием»</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Н.А. Островский. Роман «Как закалялась сталь» (избранные главы)</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М.А. Шолохов. Роман-эпопея «Тихий Дон» (избранные главы)</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М.А. Булгаков. Романы «Белая гвардия», «Маст</w:t>
            </w:r>
            <w:r w:rsidRPr="007E5960">
              <w:rPr>
                <w:rFonts w:ascii="Times New Roman" w:hAnsi="Times New Roman"/>
                <w:color w:val="000000"/>
                <w:sz w:val="24"/>
                <w:lang w:val="ru-RU"/>
              </w:rPr>
              <w:t>ер и Маргарита» (один роман по выбору)</w:t>
            </w:r>
          </w:p>
        </w:tc>
      </w:tr>
      <w:tr w:rsidR="00CF448A">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CF448A" w:rsidRDefault="00B042CF">
            <w:pPr>
              <w:spacing w:after="0" w:line="336" w:lineRule="auto"/>
              <w:ind w:left="228"/>
              <w:jc w:val="both"/>
            </w:pPr>
            <w:r w:rsidRPr="007E5960">
              <w:rPr>
                <w:rFonts w:ascii="Times New Roman" w:hAnsi="Times New Roman"/>
                <w:color w:val="000000"/>
                <w:sz w:val="24"/>
                <w:lang w:val="ru-RU"/>
              </w:rPr>
              <w:t xml:space="preserve">А.П. Платонов. Рассказы и повести (одно произведение по выбору). </w:t>
            </w:r>
            <w:r>
              <w:rPr>
                <w:rFonts w:ascii="Times New Roman" w:hAnsi="Times New Roman"/>
                <w:color w:val="000000"/>
                <w:sz w:val="24"/>
              </w:rPr>
              <w:t xml:space="preserve">Например, «В прекрасном и яростном мире», «Котлован», «Возвращение» </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 xml:space="preserve">А.Т. Твардовский. Стихотворения (не менее трёх по выбору). Например, «Вся суть в </w:t>
            </w:r>
            <w:proofErr w:type="gramStart"/>
            <w:r w:rsidRPr="007E5960">
              <w:rPr>
                <w:rFonts w:ascii="Times New Roman" w:hAnsi="Times New Roman"/>
                <w:color w:val="000000"/>
                <w:sz w:val="24"/>
                <w:lang w:val="ru-RU"/>
              </w:rPr>
              <w:t>одном-единственном</w:t>
            </w:r>
            <w:proofErr w:type="gramEnd"/>
            <w:r w:rsidRPr="007E5960">
              <w:rPr>
                <w:rFonts w:ascii="Times New Roman" w:hAnsi="Times New Roman"/>
                <w:color w:val="000000"/>
                <w:sz w:val="24"/>
                <w:lang w:val="ru-RU"/>
              </w:rPr>
              <w:t xml:space="preserve"> завете...», «Памяти матери» («В краю, куда их вывезли гуртом...»), «Я знаю, никакой моей вины...», «Дробится рваный цоколь монумента...» </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Проза о Вели</w:t>
            </w:r>
            <w:r w:rsidRPr="007E5960">
              <w:rPr>
                <w:rFonts w:ascii="Times New Roman" w:hAnsi="Times New Roman"/>
                <w:color w:val="000000"/>
                <w:sz w:val="24"/>
                <w:lang w:val="ru-RU"/>
              </w:rPr>
              <w:t xml:space="preserve">кой Отечественной войне (по одному произведению не менее чем двух писателей по выбору). </w:t>
            </w:r>
            <w:proofErr w:type="gramStart"/>
            <w:r w:rsidRPr="007E5960">
              <w:rPr>
                <w:rFonts w:ascii="Times New Roman" w:hAnsi="Times New Roman"/>
                <w:color w:val="000000"/>
                <w:sz w:val="24"/>
                <w:lang w:val="ru-RU"/>
              </w:rPr>
              <w:t>Например, В.П. Астафьев «Пастух и пастушка»; Ю.В. Бондарев «Горячий снег»; В.В. Быков «Обелиск», «Сотников», «Альпийская баллада»; Б.Л. Васильев «А зори здесь тихие», «</w:t>
            </w:r>
            <w:r w:rsidRPr="007E5960">
              <w:rPr>
                <w:rFonts w:ascii="Times New Roman" w:hAnsi="Times New Roman"/>
                <w:color w:val="000000"/>
                <w:sz w:val="24"/>
                <w:lang w:val="ru-RU"/>
              </w:rPr>
              <w:t>В списках не значился», «Завтра была война»; К.Д. Воробьёв «Убиты под Москвой», «Это мы, Господи!»; В.Л. Кондратьев «Сашка»; В.П. Некрасов «В окопах Сталинграда»;</w:t>
            </w:r>
            <w:proofErr w:type="gramEnd"/>
            <w:r w:rsidRPr="007E5960">
              <w:rPr>
                <w:rFonts w:ascii="Times New Roman" w:hAnsi="Times New Roman"/>
                <w:color w:val="000000"/>
                <w:sz w:val="24"/>
                <w:lang w:val="ru-RU"/>
              </w:rPr>
              <w:t xml:space="preserve"> Е.И. Носов «Красное вино победы», «Шопен, соната номер два»; С.С. Смирнов «Брестская крепость</w:t>
            </w:r>
            <w:r w:rsidRPr="007E5960">
              <w:rPr>
                <w:rFonts w:ascii="Times New Roman" w:hAnsi="Times New Roman"/>
                <w:color w:val="000000"/>
                <w:sz w:val="24"/>
                <w:lang w:val="ru-RU"/>
              </w:rPr>
              <w:t xml:space="preserve">» </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А.А. Фадеев. Роман «Молодая гвардия»</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В.О. Богомолов. Роман «В августе сорок четвёртого»</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w:t>
            </w:r>
            <w:r w:rsidRPr="007E5960">
              <w:rPr>
                <w:rFonts w:ascii="Times New Roman" w:hAnsi="Times New Roman"/>
                <w:color w:val="000000"/>
                <w:sz w:val="24"/>
                <w:lang w:val="ru-RU"/>
              </w:rPr>
              <w:t xml:space="preserve">ковского, Ю.Д. Левитанского, С.С. Орлова, Д.С. Самойлова, К.М. Симонова, Б.А. Слуцкого </w:t>
            </w:r>
          </w:p>
        </w:tc>
      </w:tr>
      <w:tr w:rsidR="00CF448A">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CF448A" w:rsidRDefault="00B042CF">
            <w:pPr>
              <w:spacing w:after="0" w:line="336" w:lineRule="auto"/>
              <w:ind w:left="228"/>
              <w:jc w:val="both"/>
            </w:pPr>
            <w:r w:rsidRPr="007E5960">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 живые» </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w:t>
            </w:r>
            <w:r w:rsidRPr="007E5960">
              <w:rPr>
                <w:rFonts w:ascii="Times New Roman" w:hAnsi="Times New Roman"/>
                <w:color w:val="000000"/>
                <w:sz w:val="24"/>
                <w:lang w:val="ru-RU"/>
              </w:rPr>
              <w:t xml:space="preserve">, «Зимняя ночь» </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 xml:space="preserve">А.И. Солженицын. Произведения «Один день Ивана Денисовича», «Архипелаг ГУЛАГ» (фрагменты книги по выбору, например, глава «Поэзия под плитой, </w:t>
            </w:r>
            <w:proofErr w:type="gramStart"/>
            <w:r w:rsidRPr="007E5960">
              <w:rPr>
                <w:rFonts w:ascii="Times New Roman" w:hAnsi="Times New Roman"/>
                <w:color w:val="000000"/>
                <w:sz w:val="24"/>
                <w:lang w:val="ru-RU"/>
              </w:rPr>
              <w:t>правда</w:t>
            </w:r>
            <w:proofErr w:type="gramEnd"/>
            <w:r w:rsidRPr="007E5960">
              <w:rPr>
                <w:rFonts w:ascii="Times New Roman" w:hAnsi="Times New Roman"/>
                <w:color w:val="000000"/>
                <w:sz w:val="24"/>
                <w:lang w:val="ru-RU"/>
              </w:rPr>
              <w:t xml:space="preserve"> под камнем»)</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В.М. Шукшин. Рассказы (не менее двух по выбору). Например, «Среза</w:t>
            </w:r>
            <w:r w:rsidRPr="007E5960">
              <w:rPr>
                <w:rFonts w:ascii="Times New Roman" w:hAnsi="Times New Roman"/>
                <w:color w:val="000000"/>
                <w:sz w:val="24"/>
                <w:lang w:val="ru-RU"/>
              </w:rPr>
              <w:t xml:space="preserve">л», «Обида», «Микроскоп», «Мастер», «Крепкий мужик», «Сапожки» </w:t>
            </w:r>
          </w:p>
        </w:tc>
      </w:tr>
      <w:tr w:rsidR="00CF448A">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rsidR="00CF448A" w:rsidRDefault="00B042CF">
            <w:pPr>
              <w:spacing w:after="0" w:line="336" w:lineRule="auto"/>
              <w:ind w:left="228"/>
              <w:jc w:val="both"/>
            </w:pPr>
            <w:r w:rsidRPr="007E5960">
              <w:rPr>
                <w:rFonts w:ascii="Times New Roman" w:hAnsi="Times New Roman"/>
                <w:color w:val="000000"/>
                <w:sz w:val="24"/>
                <w:lang w:val="ru-RU"/>
              </w:rPr>
              <w:t xml:space="preserve">В.Г. Распутин. Рассказы и повести (одно произведение по выбору). </w:t>
            </w:r>
            <w:r>
              <w:rPr>
                <w:rFonts w:ascii="Times New Roman" w:hAnsi="Times New Roman"/>
                <w:color w:val="000000"/>
                <w:sz w:val="24"/>
              </w:rPr>
              <w:t xml:space="preserve">Например, </w:t>
            </w:r>
            <w:r>
              <w:rPr>
                <w:rFonts w:ascii="Times New Roman" w:hAnsi="Times New Roman"/>
                <w:color w:val="000000"/>
                <w:sz w:val="24"/>
              </w:rPr>
              <w:lastRenderedPageBreak/>
              <w:t xml:space="preserve">«Живи и помни», «Прощание с Матёрой» </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lastRenderedPageBreak/>
              <w:t>2.22</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 xml:space="preserve">И.А. Бродский. Стихотворения </w:t>
            </w:r>
            <w:r w:rsidRPr="007E5960">
              <w:rPr>
                <w:rFonts w:ascii="Times New Roman" w:hAnsi="Times New Roman"/>
                <w:color w:val="000000"/>
                <w:sz w:val="24"/>
                <w:lang w:val="ru-RU"/>
              </w:rPr>
              <w:t xml:space="preserve">(не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CF448A" w:rsidRPr="007E5960" w:rsidRDefault="00B042CF">
            <w:pPr>
              <w:spacing w:after="0" w:line="336" w:lineRule="auto"/>
              <w:ind w:left="228"/>
              <w:rPr>
                <w:lang w:val="ru-RU"/>
              </w:rPr>
            </w:pPr>
            <w:r w:rsidRPr="007E5960">
              <w:rPr>
                <w:rFonts w:ascii="Times New Roman" w:hAnsi="Times New Roman"/>
                <w:color w:val="000000"/>
                <w:sz w:val="24"/>
                <w:lang w:val="ru-RU"/>
              </w:rPr>
              <w:t>Литература второй пол</w:t>
            </w:r>
            <w:r w:rsidRPr="007E5960">
              <w:rPr>
                <w:rFonts w:ascii="Times New Roman" w:hAnsi="Times New Roman"/>
                <w:color w:val="000000"/>
                <w:sz w:val="24"/>
                <w:lang w:val="ru-RU"/>
              </w:rPr>
              <w:t xml:space="preserve">овины </w:t>
            </w:r>
            <w:r>
              <w:rPr>
                <w:rFonts w:ascii="Times New Roman" w:hAnsi="Times New Roman"/>
                <w:color w:val="000000"/>
                <w:sz w:val="24"/>
              </w:rPr>
              <w:t>XX</w:t>
            </w:r>
            <w:r w:rsidRPr="007E5960">
              <w:rPr>
                <w:rFonts w:ascii="Times New Roman" w:hAnsi="Times New Roman"/>
                <w:color w:val="000000"/>
                <w:sz w:val="24"/>
                <w:lang w:val="ru-RU"/>
              </w:rPr>
              <w:t xml:space="preserve"> – начала </w:t>
            </w:r>
            <w:r>
              <w:rPr>
                <w:rFonts w:ascii="Times New Roman" w:hAnsi="Times New Roman"/>
                <w:color w:val="000000"/>
                <w:sz w:val="24"/>
              </w:rPr>
              <w:t>XXI</w:t>
            </w:r>
            <w:r w:rsidRPr="007E5960">
              <w:rPr>
                <w:rFonts w:ascii="Times New Roman" w:hAnsi="Times New Roman"/>
                <w:color w:val="000000"/>
                <w:sz w:val="24"/>
                <w:lang w:val="ru-RU"/>
              </w:rPr>
              <w:t xml:space="preserve"> в.</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7E5960">
              <w:rPr>
                <w:rFonts w:ascii="Times New Roman" w:hAnsi="Times New Roman"/>
                <w:color w:val="000000"/>
                <w:sz w:val="24"/>
                <w:lang w:val="ru-RU"/>
              </w:rPr>
              <w:t xml:space="preserve"> – начала </w:t>
            </w:r>
            <w:r>
              <w:rPr>
                <w:rFonts w:ascii="Times New Roman" w:hAnsi="Times New Roman"/>
                <w:color w:val="000000"/>
                <w:sz w:val="24"/>
              </w:rPr>
              <w:t>XXI</w:t>
            </w:r>
            <w:r w:rsidRPr="007E5960">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w:t>
            </w:r>
            <w:proofErr w:type="gramStart"/>
            <w:r w:rsidRPr="007E5960">
              <w:rPr>
                <w:rFonts w:ascii="Times New Roman" w:hAnsi="Times New Roman"/>
                <w:color w:val="000000"/>
                <w:sz w:val="24"/>
                <w:lang w:val="ru-RU"/>
              </w:rPr>
              <w:t>Например, Ф.А. Абрамов (повесть «Пелагея»); Ч.Т. Айтматов (повесть «Белый пароход»); В.П. Астаф</w:t>
            </w:r>
            <w:r w:rsidRPr="007E5960">
              <w:rPr>
                <w:rFonts w:ascii="Times New Roman" w:hAnsi="Times New Roman"/>
                <w:color w:val="000000"/>
                <w:sz w:val="24"/>
                <w:lang w:val="ru-RU"/>
              </w:rPr>
              <w:t>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w:t>
            </w:r>
            <w:r w:rsidRPr="007E5960">
              <w:rPr>
                <w:rFonts w:ascii="Times New Roman" w:hAnsi="Times New Roman"/>
                <w:color w:val="000000"/>
                <w:sz w:val="24"/>
                <w:lang w:val="ru-RU"/>
              </w:rPr>
              <w:t>орника «Собаки и другие люди»);</w:t>
            </w:r>
            <w:proofErr w:type="gramEnd"/>
            <w:r w:rsidRPr="007E5960">
              <w:rPr>
                <w:rFonts w:ascii="Times New Roman" w:hAnsi="Times New Roman"/>
                <w:color w:val="000000"/>
                <w:sz w:val="24"/>
                <w:lang w:val="ru-RU"/>
              </w:rPr>
              <w:t xml:space="preserve"> А.Н. и Б.Н. Стругацкие (повесть «Понедельник начинается в субботу»); Ю.В. Трифонов (повесть «Обмен»)</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7E5960">
              <w:rPr>
                <w:rFonts w:ascii="Times New Roman" w:hAnsi="Times New Roman"/>
                <w:color w:val="000000"/>
                <w:sz w:val="24"/>
                <w:lang w:val="ru-RU"/>
              </w:rPr>
              <w:t xml:space="preserve"> – начала </w:t>
            </w:r>
            <w:r>
              <w:rPr>
                <w:rFonts w:ascii="Times New Roman" w:hAnsi="Times New Roman"/>
                <w:color w:val="000000"/>
                <w:sz w:val="24"/>
              </w:rPr>
              <w:t>XXI</w:t>
            </w:r>
            <w:r w:rsidRPr="007E5960">
              <w:rPr>
                <w:rFonts w:ascii="Times New Roman" w:hAnsi="Times New Roman"/>
                <w:color w:val="000000"/>
                <w:sz w:val="24"/>
                <w:lang w:val="ru-RU"/>
              </w:rPr>
              <w:t xml:space="preserve"> в. </w:t>
            </w:r>
            <w:r w:rsidRPr="007E5960">
              <w:rPr>
                <w:rFonts w:ascii="Times New Roman" w:hAnsi="Times New Roman"/>
                <w:color w:val="000000"/>
                <w:spacing w:val="-4"/>
                <w:sz w:val="24"/>
                <w:lang w:val="ru-RU"/>
              </w:rPr>
              <w:t xml:space="preserve">Стихотворения (по одному произведению не менее чем двух поэтов </w:t>
            </w:r>
            <w:r w:rsidRPr="007E5960">
              <w:rPr>
                <w:rFonts w:ascii="Times New Roman" w:hAnsi="Times New Roman"/>
                <w:color w:val="000000"/>
                <w:spacing w:val="-4"/>
                <w:sz w:val="24"/>
                <w:lang w:val="ru-RU"/>
              </w:rPr>
              <w:t>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Драматургия второй полови</w:t>
            </w:r>
            <w:r w:rsidRPr="007E5960">
              <w:rPr>
                <w:rFonts w:ascii="Times New Roman" w:hAnsi="Times New Roman"/>
                <w:color w:val="000000"/>
                <w:sz w:val="24"/>
                <w:lang w:val="ru-RU"/>
              </w:rPr>
              <w:t xml:space="preserve">ны </w:t>
            </w:r>
            <w:r>
              <w:rPr>
                <w:rFonts w:ascii="Times New Roman" w:hAnsi="Times New Roman"/>
                <w:color w:val="000000"/>
                <w:sz w:val="24"/>
              </w:rPr>
              <w:t>XX</w:t>
            </w:r>
            <w:r w:rsidRPr="007E5960">
              <w:rPr>
                <w:rFonts w:ascii="Times New Roman" w:hAnsi="Times New Roman"/>
                <w:color w:val="000000"/>
                <w:sz w:val="24"/>
                <w:lang w:val="ru-RU"/>
              </w:rPr>
              <w:t xml:space="preserve"> – начала </w:t>
            </w:r>
            <w:r>
              <w:rPr>
                <w:rFonts w:ascii="Times New Roman" w:hAnsi="Times New Roman"/>
                <w:color w:val="000000"/>
                <w:sz w:val="24"/>
              </w:rPr>
              <w:t>XXI</w:t>
            </w:r>
            <w:r w:rsidRPr="007E5960">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 xml:space="preserve">Литература народов России. Рассказы, повести, стихотворения (одно произведение по выбору). Например, </w:t>
            </w:r>
            <w:r w:rsidRPr="007E5960">
              <w:rPr>
                <w:rFonts w:ascii="Times New Roman" w:hAnsi="Times New Roman"/>
                <w:color w:val="000000"/>
                <w:sz w:val="24"/>
                <w:lang w:val="ru-RU"/>
              </w:rPr>
              <w:t>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CF448A">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CF448A" w:rsidRDefault="00B042CF">
            <w:pPr>
              <w:spacing w:after="0" w:line="336" w:lineRule="auto"/>
              <w:ind w:left="228"/>
              <w:jc w:val="both"/>
            </w:pPr>
            <w:r>
              <w:rPr>
                <w:rFonts w:ascii="Times New Roman" w:hAnsi="Times New Roman"/>
                <w:color w:val="000000"/>
                <w:sz w:val="24"/>
              </w:rPr>
              <w:t>Зарубежная литература</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7E5960">
              <w:rPr>
                <w:rFonts w:ascii="Times New Roman" w:hAnsi="Times New Roman"/>
                <w:color w:val="000000"/>
                <w:sz w:val="24"/>
                <w:lang w:val="ru-RU"/>
              </w:rPr>
              <w:t xml:space="preserve"> в. (одно произведение по выб</w:t>
            </w:r>
            <w:r w:rsidRPr="007E5960">
              <w:rPr>
                <w:rFonts w:ascii="Times New Roman" w:hAnsi="Times New Roman"/>
                <w:color w:val="000000"/>
                <w:sz w:val="24"/>
                <w:lang w:val="ru-RU"/>
              </w:rPr>
              <w:t xml:space="preserve">ору). Например, произведения Р. Брэдбери «451 градус по Фаренгейту»; Э.М. Ремарка «Три товарища»; Д. Сэлинджера «Над пропастью во ржи»; Г. Уэллса «Машина </w:t>
            </w:r>
            <w:r w:rsidRPr="007E5960">
              <w:rPr>
                <w:rFonts w:ascii="Times New Roman" w:hAnsi="Times New Roman"/>
                <w:color w:val="000000"/>
                <w:sz w:val="24"/>
                <w:lang w:val="ru-RU"/>
              </w:rPr>
              <w:lastRenderedPageBreak/>
              <w:t>времени»; Э. Хемингуэя «Старик и море»</w:t>
            </w:r>
          </w:p>
        </w:tc>
      </w:tr>
      <w:tr w:rsidR="00CF448A">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rsidR="00CF448A" w:rsidRDefault="00B042CF">
            <w:pPr>
              <w:spacing w:after="0" w:line="336" w:lineRule="auto"/>
              <w:ind w:left="228"/>
              <w:jc w:val="both"/>
            </w:pPr>
            <w:r w:rsidRPr="007E5960">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7E5960">
              <w:rPr>
                <w:rFonts w:ascii="Times New Roman" w:hAnsi="Times New Roman"/>
                <w:color w:val="000000"/>
                <w:sz w:val="24"/>
                <w:lang w:val="ru-RU"/>
              </w:rPr>
              <w:t xml:space="preserve"> в. (не менее двух стихотворений </w:t>
            </w:r>
            <w:r w:rsidRPr="007E5960">
              <w:rPr>
                <w:rFonts w:ascii="Times New Roman" w:hAnsi="Times New Roman"/>
                <w:color w:val="000000"/>
                <w:sz w:val="24"/>
                <w:lang w:val="ru-RU"/>
              </w:rPr>
              <w:t xml:space="preserve">одного из поэтов по выбору). </w:t>
            </w:r>
            <w:r>
              <w:rPr>
                <w:rFonts w:ascii="Times New Roman" w:hAnsi="Times New Roman"/>
                <w:color w:val="000000"/>
                <w:sz w:val="24"/>
              </w:rPr>
              <w:t>Например, стихотворения Г. Аполлинера, Т.С. Элиота</w:t>
            </w:r>
          </w:p>
        </w:tc>
      </w:tr>
      <w:tr w:rsidR="00CF448A" w:rsidRPr="007E5960">
        <w:trPr>
          <w:trHeight w:val="144"/>
        </w:trPr>
        <w:tc>
          <w:tcPr>
            <w:tcW w:w="1068" w:type="dxa"/>
            <w:tcMar>
              <w:top w:w="50" w:type="dxa"/>
              <w:left w:w="100" w:type="dxa"/>
            </w:tcMar>
            <w:vAlign w:val="center"/>
          </w:tcPr>
          <w:p w:rsidR="00CF448A" w:rsidRDefault="00B042CF">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CF448A" w:rsidRPr="007E5960" w:rsidRDefault="00B042CF">
            <w:pPr>
              <w:spacing w:after="0" w:line="336" w:lineRule="auto"/>
              <w:ind w:left="228"/>
              <w:jc w:val="both"/>
              <w:rPr>
                <w:lang w:val="ru-RU"/>
              </w:rPr>
            </w:pPr>
            <w:r w:rsidRPr="007E5960">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7E5960">
              <w:rPr>
                <w:rFonts w:ascii="Times New Roman" w:hAnsi="Times New Roman"/>
                <w:color w:val="000000"/>
                <w:sz w:val="24"/>
                <w:lang w:val="ru-RU"/>
              </w:rPr>
              <w:t xml:space="preserve"> в. (одно произведение по выбору). </w:t>
            </w:r>
            <w:proofErr w:type="gramStart"/>
            <w:r w:rsidRPr="007E5960">
              <w:rPr>
                <w:rFonts w:ascii="Times New Roman" w:hAnsi="Times New Roman"/>
                <w:color w:val="000000"/>
                <w:sz w:val="24"/>
                <w:lang w:val="ru-RU"/>
              </w:rPr>
              <w:t>Например, пьесы Б. Брехта «Мамаша Кураж и её дети»; М. Метерлинка «Синяя птица»; О. Уайльда «Идеальный муж»; Т.</w:t>
            </w:r>
            <w:r w:rsidRPr="007E5960">
              <w:rPr>
                <w:rFonts w:ascii="Times New Roman" w:hAnsi="Times New Roman"/>
                <w:color w:val="000000"/>
                <w:sz w:val="24"/>
                <w:lang w:val="ru-RU"/>
              </w:rPr>
              <w:t xml:space="preserve"> Уильямса «Трамвай «Желание»; Б. Шоу «Пигмалион»</w:t>
            </w:r>
            <w:proofErr w:type="gramEnd"/>
          </w:p>
        </w:tc>
      </w:tr>
    </w:tbl>
    <w:p w:rsidR="00CF448A" w:rsidRPr="007E5960" w:rsidRDefault="00CF448A">
      <w:pPr>
        <w:rPr>
          <w:lang w:val="ru-RU"/>
        </w:rPr>
        <w:sectPr w:rsidR="00CF448A" w:rsidRPr="007E5960">
          <w:pgSz w:w="11906" w:h="16383"/>
          <w:pgMar w:top="1134" w:right="850" w:bottom="1134" w:left="1701" w:header="720" w:footer="720" w:gutter="0"/>
          <w:cols w:space="720"/>
        </w:sectPr>
      </w:pPr>
    </w:p>
    <w:p w:rsidR="00CF448A" w:rsidRPr="007E5960" w:rsidRDefault="00B042CF">
      <w:pPr>
        <w:spacing w:after="0"/>
        <w:ind w:left="120"/>
        <w:rPr>
          <w:lang w:val="ru-RU"/>
        </w:rPr>
      </w:pPr>
      <w:bookmarkStart w:id="54" w:name="block-91777218"/>
      <w:bookmarkEnd w:id="53"/>
      <w:r w:rsidRPr="007E5960">
        <w:rPr>
          <w:rFonts w:ascii="Times New Roman" w:hAnsi="Times New Roman"/>
          <w:b/>
          <w:color w:val="000000"/>
          <w:sz w:val="28"/>
          <w:lang w:val="ru-RU"/>
        </w:rPr>
        <w:lastRenderedPageBreak/>
        <w:t>УЧЕБНО-МЕТОДИЧЕСКОЕ ОБЕСПЕЧЕНИЕ ОБРАЗОВАТЕЛЬНОГО ПРОЦЕССА</w:t>
      </w:r>
    </w:p>
    <w:p w:rsidR="00CF448A" w:rsidRPr="007E5960" w:rsidRDefault="00B042CF">
      <w:pPr>
        <w:spacing w:after="0" w:line="480" w:lineRule="auto"/>
        <w:ind w:left="120"/>
        <w:rPr>
          <w:lang w:val="ru-RU"/>
        </w:rPr>
      </w:pPr>
      <w:r w:rsidRPr="007E5960">
        <w:rPr>
          <w:rFonts w:ascii="Times New Roman" w:hAnsi="Times New Roman"/>
          <w:b/>
          <w:color w:val="000000"/>
          <w:sz w:val="28"/>
          <w:lang w:val="ru-RU"/>
        </w:rPr>
        <w:t>ОБЯЗАТЕЛЬНЫЕ УЧЕБНЫЕ МАТЕРИАЛЫ ДЛЯ УЧЕНИКА</w:t>
      </w:r>
    </w:p>
    <w:p w:rsidR="00CF448A" w:rsidRPr="007E5960" w:rsidRDefault="00CF448A">
      <w:pPr>
        <w:spacing w:after="0" w:line="480" w:lineRule="auto"/>
        <w:ind w:left="120"/>
        <w:rPr>
          <w:lang w:val="ru-RU"/>
        </w:rPr>
      </w:pPr>
    </w:p>
    <w:p w:rsidR="00CF448A" w:rsidRPr="007E5960" w:rsidRDefault="00CF448A">
      <w:pPr>
        <w:spacing w:after="0" w:line="480" w:lineRule="auto"/>
        <w:ind w:left="120"/>
        <w:rPr>
          <w:lang w:val="ru-RU"/>
        </w:rPr>
      </w:pPr>
    </w:p>
    <w:p w:rsidR="00CF448A" w:rsidRPr="007E5960" w:rsidRDefault="00CF448A">
      <w:pPr>
        <w:spacing w:after="0"/>
        <w:ind w:left="120"/>
        <w:rPr>
          <w:lang w:val="ru-RU"/>
        </w:rPr>
      </w:pPr>
    </w:p>
    <w:p w:rsidR="00CF448A" w:rsidRPr="007E5960" w:rsidRDefault="00B042CF">
      <w:pPr>
        <w:spacing w:after="0" w:line="480" w:lineRule="auto"/>
        <w:ind w:left="120"/>
        <w:rPr>
          <w:lang w:val="ru-RU"/>
        </w:rPr>
      </w:pPr>
      <w:r w:rsidRPr="007E5960">
        <w:rPr>
          <w:rFonts w:ascii="Times New Roman" w:hAnsi="Times New Roman"/>
          <w:b/>
          <w:color w:val="000000"/>
          <w:sz w:val="28"/>
          <w:lang w:val="ru-RU"/>
        </w:rPr>
        <w:t>МЕТОДИЧЕСКИЕ МАТЕРИАЛЫ ДЛЯ УЧИТЕЛЯ</w:t>
      </w:r>
    </w:p>
    <w:p w:rsidR="00CF448A" w:rsidRPr="007E5960" w:rsidRDefault="00CF448A">
      <w:pPr>
        <w:spacing w:after="0" w:line="480" w:lineRule="auto"/>
        <w:ind w:left="120"/>
        <w:rPr>
          <w:lang w:val="ru-RU"/>
        </w:rPr>
      </w:pPr>
    </w:p>
    <w:p w:rsidR="00CF448A" w:rsidRPr="007E5960" w:rsidRDefault="00CF448A">
      <w:pPr>
        <w:spacing w:after="0"/>
        <w:ind w:left="120"/>
        <w:rPr>
          <w:lang w:val="ru-RU"/>
        </w:rPr>
      </w:pPr>
    </w:p>
    <w:p w:rsidR="00CF448A" w:rsidRPr="007E5960" w:rsidRDefault="00B042CF">
      <w:pPr>
        <w:spacing w:after="0" w:line="480" w:lineRule="auto"/>
        <w:ind w:left="120"/>
        <w:rPr>
          <w:lang w:val="ru-RU"/>
        </w:rPr>
      </w:pPr>
      <w:r w:rsidRPr="007E5960">
        <w:rPr>
          <w:rFonts w:ascii="Times New Roman" w:hAnsi="Times New Roman"/>
          <w:b/>
          <w:color w:val="000000"/>
          <w:sz w:val="28"/>
          <w:lang w:val="ru-RU"/>
        </w:rPr>
        <w:t>ЦИФРОВЫЕ ОБРАЗОВАТЕЛЬНЫЕ РЕСУРСЫ И РЕСУРСЫ СЕТИ ИНТЕРНЕТ</w:t>
      </w:r>
    </w:p>
    <w:p w:rsidR="00CF448A" w:rsidRPr="007E5960" w:rsidRDefault="00CF448A">
      <w:pPr>
        <w:spacing w:after="0" w:line="480" w:lineRule="auto"/>
        <w:ind w:left="120"/>
        <w:rPr>
          <w:lang w:val="ru-RU"/>
        </w:rPr>
      </w:pPr>
    </w:p>
    <w:p w:rsidR="00CF448A" w:rsidRPr="007E5960" w:rsidRDefault="00CF448A">
      <w:pPr>
        <w:rPr>
          <w:lang w:val="ru-RU"/>
        </w:rPr>
        <w:sectPr w:rsidR="00CF448A" w:rsidRPr="007E5960">
          <w:pgSz w:w="11906" w:h="16383"/>
          <w:pgMar w:top="1134" w:right="850" w:bottom="1134" w:left="1701" w:header="720" w:footer="720" w:gutter="0"/>
          <w:cols w:space="720"/>
        </w:sectPr>
      </w:pPr>
    </w:p>
    <w:bookmarkEnd w:id="54"/>
    <w:p w:rsidR="00B042CF" w:rsidRPr="007E5960" w:rsidRDefault="00B042CF">
      <w:pPr>
        <w:rPr>
          <w:lang w:val="ru-RU"/>
        </w:rPr>
      </w:pPr>
    </w:p>
    <w:sectPr w:rsidR="00B042CF" w:rsidRPr="007E596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87B35"/>
    <w:multiLevelType w:val="multilevel"/>
    <w:tmpl w:val="02F85F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604CB4"/>
    <w:multiLevelType w:val="multilevel"/>
    <w:tmpl w:val="AB52EA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4648E2"/>
    <w:multiLevelType w:val="multilevel"/>
    <w:tmpl w:val="B7E699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41224AE"/>
    <w:multiLevelType w:val="multilevel"/>
    <w:tmpl w:val="D996EB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A646F0"/>
    <w:multiLevelType w:val="multilevel"/>
    <w:tmpl w:val="558075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B0E0C9C"/>
    <w:multiLevelType w:val="multilevel"/>
    <w:tmpl w:val="BBE6D9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13E76CA"/>
    <w:multiLevelType w:val="multilevel"/>
    <w:tmpl w:val="F886D0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1F9066C"/>
    <w:multiLevelType w:val="multilevel"/>
    <w:tmpl w:val="FD74F6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58A6048"/>
    <w:multiLevelType w:val="multilevel"/>
    <w:tmpl w:val="C9D694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78B3473"/>
    <w:multiLevelType w:val="multilevel"/>
    <w:tmpl w:val="CD7818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B7618C5"/>
    <w:multiLevelType w:val="multilevel"/>
    <w:tmpl w:val="FDF2D1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0561BB1"/>
    <w:multiLevelType w:val="multilevel"/>
    <w:tmpl w:val="F4C820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7BF5D86"/>
    <w:multiLevelType w:val="multilevel"/>
    <w:tmpl w:val="461E4C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0EB3168"/>
    <w:multiLevelType w:val="multilevel"/>
    <w:tmpl w:val="1C4E44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EDA3925"/>
    <w:multiLevelType w:val="multilevel"/>
    <w:tmpl w:val="DD8A93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1E345A9"/>
    <w:multiLevelType w:val="multilevel"/>
    <w:tmpl w:val="6B0AE8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B2A711B"/>
    <w:multiLevelType w:val="multilevel"/>
    <w:tmpl w:val="DFEA91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0"/>
  </w:num>
  <w:num w:numId="3">
    <w:abstractNumId w:val="7"/>
  </w:num>
  <w:num w:numId="4">
    <w:abstractNumId w:val="5"/>
  </w:num>
  <w:num w:numId="5">
    <w:abstractNumId w:val="2"/>
  </w:num>
  <w:num w:numId="6">
    <w:abstractNumId w:val="0"/>
  </w:num>
  <w:num w:numId="7">
    <w:abstractNumId w:val="3"/>
  </w:num>
  <w:num w:numId="8">
    <w:abstractNumId w:val="4"/>
  </w:num>
  <w:num w:numId="9">
    <w:abstractNumId w:val="15"/>
  </w:num>
  <w:num w:numId="10">
    <w:abstractNumId w:val="12"/>
  </w:num>
  <w:num w:numId="11">
    <w:abstractNumId w:val="14"/>
  </w:num>
  <w:num w:numId="12">
    <w:abstractNumId w:val="8"/>
  </w:num>
  <w:num w:numId="13">
    <w:abstractNumId w:val="16"/>
  </w:num>
  <w:num w:numId="14">
    <w:abstractNumId w:val="6"/>
  </w:num>
  <w:num w:numId="15">
    <w:abstractNumId w:val="13"/>
  </w:num>
  <w:num w:numId="16">
    <w:abstractNumId w:val="9"/>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CF448A"/>
    <w:rsid w:val="007E5960"/>
    <w:rsid w:val="00B042CF"/>
    <w:rsid w:val="00CF44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32072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10B05-5FA8-41C1-A2C2-73934E993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81</Pages>
  <Words>15786</Words>
  <Characters>89985</Characters>
  <Application>Microsoft Office Word</Application>
  <DocSecurity>0</DocSecurity>
  <Lines>749</Lines>
  <Paragraphs>211</Paragraphs>
  <ScaleCrop>false</ScaleCrop>
  <Company/>
  <LinksUpToDate>false</LinksUpToDate>
  <CharactersWithSpaces>105560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2026-09-30T11:34:00Z</dcterms:created>
  <dcterms:modified xsi:type="dcterms:W3CDTF">2026-09-30T11:35:00Z</dcterms:modified>
</cp:coreProperties>
</file>