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088150" w14:textId="77777777" w:rsidR="00295451" w:rsidRPr="00295451" w:rsidRDefault="00295451" w:rsidP="00295451">
      <w:pPr>
        <w:jc w:val="center"/>
        <w:rPr>
          <w:rFonts w:ascii="Times New Roman" w:hAnsi="Times New Roman" w:cs="Times New Roman"/>
          <w:b/>
          <w:sz w:val="28"/>
          <w:szCs w:val="28"/>
        </w:rPr>
      </w:pPr>
      <w:r w:rsidRPr="00295451">
        <w:rPr>
          <w:rFonts w:ascii="Times New Roman" w:hAnsi="Times New Roman" w:cs="Times New Roman"/>
          <w:b/>
          <w:sz w:val="28"/>
          <w:szCs w:val="28"/>
        </w:rPr>
        <w:t>О сроках подачи заявлений</w:t>
      </w:r>
    </w:p>
    <w:p w14:paraId="6655A763" w14:textId="77777777" w:rsidR="00295451" w:rsidRPr="00295451" w:rsidRDefault="00295451" w:rsidP="00295451">
      <w:pPr>
        <w:jc w:val="both"/>
        <w:rPr>
          <w:rFonts w:ascii="Times New Roman" w:hAnsi="Times New Roman" w:cs="Times New Roman"/>
          <w:sz w:val="28"/>
          <w:szCs w:val="28"/>
        </w:rPr>
      </w:pPr>
    </w:p>
    <w:p w14:paraId="7F036C2F" w14:textId="77777777" w:rsidR="00000000" w:rsidRPr="00295451" w:rsidRDefault="00295451" w:rsidP="00295451">
      <w:pPr>
        <w:ind w:firstLine="708"/>
        <w:jc w:val="both"/>
        <w:rPr>
          <w:rFonts w:ascii="Times New Roman" w:hAnsi="Times New Roman" w:cs="Times New Roman"/>
          <w:b/>
          <w:sz w:val="28"/>
          <w:szCs w:val="28"/>
        </w:rPr>
      </w:pPr>
      <w:r w:rsidRPr="00295451">
        <w:rPr>
          <w:rFonts w:ascii="Times New Roman" w:hAnsi="Times New Roman" w:cs="Times New Roman"/>
          <w:sz w:val="28"/>
          <w:szCs w:val="28"/>
        </w:rPr>
        <w:t xml:space="preserve">Государственная итоговая аттестация по образовательным программам основного общего образования (ГИА-9) проводится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Итоговое собеседование по русскому языку </w:t>
      </w:r>
      <w:r>
        <w:rPr>
          <w:rFonts w:ascii="Times New Roman" w:hAnsi="Times New Roman" w:cs="Times New Roman"/>
          <w:sz w:val="28"/>
          <w:szCs w:val="28"/>
        </w:rPr>
        <w:t>проходит</w:t>
      </w:r>
      <w:r w:rsidRPr="00295451">
        <w:rPr>
          <w:rFonts w:ascii="Times New Roman" w:hAnsi="Times New Roman" w:cs="Times New Roman"/>
          <w:sz w:val="28"/>
          <w:szCs w:val="28"/>
        </w:rPr>
        <w:t xml:space="preserve"> во вторую среду февраля. Для учащихся, получивших «незачет» или не явившиеся на итоговое собеседование по русскому языку по уважительным причинам (болезнь или иные обстоятельства), подтвержденным документально предусмотрены дополнительные сроки проведения. Формы проведения ГИА-9 Основной государственный экзамен (ОГЭ) проводится с использованием контрольных измерительных материалов, представляющих собой комплексы заданий стандартизированной формы (КИМ). Проходят ГИА в форме ОГЭ обучающиеся образовательных организаций, в том числе иностранные граждане, лица без гражданства, в том числе соотечественники за рубежом, беженцы и вынужденные переселенцы, освоившие образовательные программы основного общего образования в очной, очно-заочной или заочной формах,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а также 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и допущенные в текущем году к ГИА. Государственный выпускной экзамен (ГВЭ-9) в форме письменных, устных экзаменов с использованием текстов, тем, заданий, билетов. Участниками ГВЭ являются: обучающиеся, освоившие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несовершеннолетние лица, подозреваемые и обвиняемые, содержащиеся под стражей; обучающиеся с ограниченными возможностями </w:t>
      </w:r>
      <w:r w:rsidRPr="00295451">
        <w:rPr>
          <w:rFonts w:ascii="Times New Roman" w:hAnsi="Times New Roman" w:cs="Times New Roman"/>
          <w:sz w:val="28"/>
          <w:szCs w:val="28"/>
        </w:rPr>
        <w:lastRenderedPageBreak/>
        <w:t xml:space="preserve">здоровья, обучающиеся – дети-инвалиды и инвалиды, освоившие образовательные программы основного общего образования. Для обучающихся, экстернов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 Продолжительность экзамена для данных лиц увеличивается на 1,5 часа. Для участников ГВЭ ГИА по отдельным учебным предметам по их желанию проводится в форме ОГЭ. При этом допускается сочетание форм проведения ГИА (ОГЭ и ГВЭ). ГИА-9 включает в себя четыре экзамена по соответствующим учебным предметам: экзамены по русскому языку и математике (обязательные), а также экзамены по выбору обучающегося, экстерна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 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 предоставляется право выбрать экзамен по родному языку и/или родной литературе. Условием получения обучающимися аттестата об основном общем образовании является успешное прохождение ГИА-9. В помощь выпускникам актуальная и необходимая информация о ГИА-9 размещена на официальном информационном портале государственной итоговой аттестации по образовательным программам основного общего образования. </w:t>
      </w:r>
      <w:r w:rsidRPr="00295451">
        <w:rPr>
          <w:rFonts w:ascii="Times New Roman" w:hAnsi="Times New Roman" w:cs="Times New Roman"/>
          <w:b/>
          <w:sz w:val="28"/>
          <w:szCs w:val="28"/>
        </w:rPr>
        <w:t>Для участия в ГИА необходимо подать в образовательную организацию заявление с указанием выбранных учебных предметов до 1 марта (включительно).</w:t>
      </w:r>
    </w:p>
    <w:sectPr w:rsidR="004F2282" w:rsidRPr="002954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2A"/>
    <w:rsid w:val="001E587E"/>
    <w:rsid w:val="00246E05"/>
    <w:rsid w:val="00295451"/>
    <w:rsid w:val="00346D2A"/>
    <w:rsid w:val="003B1944"/>
    <w:rsid w:val="009E72F5"/>
    <w:rsid w:val="00C95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6068"/>
  <w15:chartTrackingRefBased/>
  <w15:docId w15:val="{203C683C-3F34-4125-8257-5232B096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PC34WP01</dc:creator>
  <cp:keywords/>
  <dc:description/>
  <cp:lastModifiedBy>Воронина</cp:lastModifiedBy>
  <cp:revision>2</cp:revision>
  <dcterms:created xsi:type="dcterms:W3CDTF">2024-11-27T10:40:00Z</dcterms:created>
  <dcterms:modified xsi:type="dcterms:W3CDTF">2024-11-27T10:40:00Z</dcterms:modified>
</cp:coreProperties>
</file>