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31" w:rsidRPr="00913E8D" w:rsidRDefault="00084E31" w:rsidP="00084E3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:rsidR="00084E31" w:rsidRPr="00913E8D" w:rsidRDefault="00084E31" w:rsidP="00084E3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:rsidR="00084E31" w:rsidRPr="00913E8D" w:rsidRDefault="00084E31" w:rsidP="00084E31">
      <w:pPr>
        <w:spacing w:after="0" w:line="408" w:lineRule="auto"/>
        <w:ind w:left="120"/>
        <w:jc w:val="center"/>
        <w:rPr>
          <w:lang w:val="ru-RU"/>
        </w:rPr>
      </w:pPr>
      <w:r w:rsidRPr="00913E8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84E31" w:rsidRPr="00913E8D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913E8D" w:rsidRDefault="00084E31" w:rsidP="00084E31">
      <w:pPr>
        <w:tabs>
          <w:tab w:val="left" w:pos="2760"/>
        </w:tabs>
        <w:spacing w:after="0"/>
        <w:ind w:left="120"/>
        <w:rPr>
          <w:lang w:val="ru-RU"/>
        </w:rPr>
      </w:pPr>
      <w:r w:rsidRPr="00913E8D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084E31" w:rsidRPr="009C5197" w:rsidTr="000C7206">
        <w:tc>
          <w:tcPr>
            <w:tcW w:w="4536" w:type="dxa"/>
          </w:tcPr>
          <w:p w:rsidR="00084E31" w:rsidRPr="00913E8D" w:rsidRDefault="00084E31" w:rsidP="000C720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84E31" w:rsidRPr="00913E8D" w:rsidRDefault="00084E31" w:rsidP="000C72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:rsidR="00084E31" w:rsidRDefault="00084E31" w:rsidP="000C72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084E31" w:rsidRDefault="00084E31" w:rsidP="000C72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084E31" w:rsidRDefault="00084E31" w:rsidP="000C72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:rsidR="00084E31" w:rsidRPr="00913E8D" w:rsidRDefault="00084E31" w:rsidP="000C72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84E31" w:rsidRPr="00913E8D" w:rsidRDefault="00084E31" w:rsidP="000C72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:rsidR="00084E31" w:rsidRPr="00913E8D" w:rsidRDefault="00084E31" w:rsidP="000C72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84E31" w:rsidRPr="00913E8D" w:rsidRDefault="00084E31" w:rsidP="000C72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:rsidR="00084E31" w:rsidRDefault="00084E31" w:rsidP="000C72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 «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084E31" w:rsidRDefault="00084E31" w:rsidP="000C72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84E31" w:rsidRPr="004A381A" w:rsidRDefault="00084E31" w:rsidP="00084E31">
      <w:pPr>
        <w:spacing w:after="0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rPr>
          <w:lang w:val="ru-RU"/>
        </w:rPr>
      </w:pPr>
    </w:p>
    <w:p w:rsidR="00084E31" w:rsidRPr="004A381A" w:rsidRDefault="00084E31" w:rsidP="00084E31">
      <w:pPr>
        <w:spacing w:after="0" w:line="408" w:lineRule="auto"/>
        <w:ind w:left="120"/>
        <w:jc w:val="center"/>
        <w:rPr>
          <w:lang w:val="ru-RU"/>
        </w:rPr>
      </w:pPr>
      <w:r w:rsidRPr="004A381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84E31" w:rsidRDefault="00084E31" w:rsidP="00084E31">
      <w:pPr>
        <w:pStyle w:val="a3"/>
        <w:spacing w:before="0" w:after="0" w:afterAutospacing="0"/>
        <w:jc w:val="center"/>
        <w:rPr>
          <w:color w:val="000000"/>
          <w:sz w:val="32"/>
          <w:szCs w:val="32"/>
        </w:rPr>
      </w:pPr>
      <w:r w:rsidRPr="00943767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  <w:shd w:val="clear" w:color="auto" w:fill="FFFFFF"/>
        </w:rPr>
        <w:t>(ID 12253962)</w:t>
      </w:r>
    </w:p>
    <w:p w:rsidR="00084E31" w:rsidRDefault="00084E31" w:rsidP="00084E31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</w:p>
    <w:p w:rsidR="00084E31" w:rsidRPr="00EE38CC" w:rsidRDefault="00084E31" w:rsidP="00084E31">
      <w:pPr>
        <w:spacing w:after="0" w:line="408" w:lineRule="auto"/>
        <w:ind w:left="120"/>
        <w:jc w:val="center"/>
        <w:rPr>
          <w:lang w:val="ru-RU"/>
        </w:rPr>
      </w:pPr>
      <w:r w:rsidRPr="00EE38CC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084E31" w:rsidRPr="00EE38CC" w:rsidRDefault="00084E31" w:rsidP="00084E3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10</w:t>
      </w:r>
      <w:r w:rsidRPr="00EE38CC">
        <w:rPr>
          <w:rFonts w:ascii="Times New Roman" w:hAnsi="Times New Roman"/>
          <w:color w:val="000000"/>
          <w:sz w:val="28"/>
          <w:lang w:val="ru-RU"/>
        </w:rPr>
        <w:t xml:space="preserve"> –</w:t>
      </w:r>
      <w:r>
        <w:rPr>
          <w:rFonts w:ascii="Times New Roman" w:hAnsi="Times New Roman"/>
          <w:color w:val="000000"/>
          <w:sz w:val="28"/>
          <w:lang w:val="ru-RU"/>
        </w:rPr>
        <w:t xml:space="preserve">11 </w:t>
      </w:r>
      <w:r w:rsidRPr="00EE38CC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084E31" w:rsidRPr="00EE38CC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 w:line="408" w:lineRule="auto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jc w:val="center"/>
        <w:rPr>
          <w:lang w:val="ru-RU"/>
        </w:rPr>
      </w:pPr>
    </w:p>
    <w:p w:rsidR="00084E31" w:rsidRPr="004A381A" w:rsidRDefault="00084E31" w:rsidP="00084E31">
      <w:pPr>
        <w:spacing w:after="0"/>
        <w:rPr>
          <w:lang w:val="ru-RU"/>
        </w:rPr>
      </w:pPr>
    </w:p>
    <w:p w:rsidR="00084E31" w:rsidRPr="004A381A" w:rsidRDefault="00084E31" w:rsidP="00084E31">
      <w:pPr>
        <w:spacing w:after="0"/>
        <w:ind w:left="120"/>
        <w:jc w:val="center"/>
        <w:rPr>
          <w:lang w:val="ru-RU"/>
        </w:rPr>
      </w:pPr>
    </w:p>
    <w:p w:rsidR="0073119C" w:rsidRDefault="00084E31" w:rsidP="00084E31">
      <w:pPr>
        <w:spacing w:after="0"/>
        <w:ind w:left="120"/>
        <w:jc w:val="center"/>
        <w:rPr>
          <w:lang w:val="ru-RU"/>
        </w:rPr>
      </w:pPr>
      <w:bookmarkStart w:id="0" w:name="cfd04707-3192-4f35-bb6e-9ccc64c40c05"/>
      <w:r w:rsidRPr="001545ED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0"/>
      <w:r w:rsidRPr="001545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865fc295-6d74-46ac-8b2f-18f525410f3e"/>
      <w:r w:rsidRPr="001545E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084E31" w:rsidRPr="002370C0" w:rsidRDefault="00084E31" w:rsidP="00084E31">
      <w:pPr>
        <w:spacing w:after="0" w:line="264" w:lineRule="auto"/>
        <w:ind w:left="120"/>
        <w:jc w:val="center"/>
        <w:rPr>
          <w:lang w:val="ru-RU"/>
        </w:rPr>
      </w:pPr>
      <w:bookmarkStart w:id="2" w:name="block-52536290"/>
      <w:r w:rsidRPr="002370C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которой ос</w:t>
      </w:r>
      <w:bookmarkStart w:id="3" w:name="_GoBack"/>
      <w:bookmarkEnd w:id="3"/>
      <w:r w:rsidRPr="002370C0">
        <w:rPr>
          <w:rFonts w:ascii="Times New Roman" w:hAnsi="Times New Roman"/>
          <w:color w:val="000000"/>
          <w:sz w:val="28"/>
          <w:lang w:val="ru-RU"/>
        </w:rPr>
        <w:t xml:space="preserve">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компетенции обучающихся, сформированной на предыдущих уровнях общего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 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bookmarkStart w:id="4" w:name="b1cb9ba3-8936-440c-ac0f-95944fbe2f65"/>
      <w:r w:rsidRPr="002370C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4"/>
    </w:p>
    <w:p w:rsidR="00084E31" w:rsidRPr="002370C0" w:rsidRDefault="00084E31" w:rsidP="00084E31">
      <w:pPr>
        <w:rPr>
          <w:lang w:val="ru-RU"/>
        </w:rPr>
        <w:sectPr w:rsidR="00084E31" w:rsidRPr="002370C0">
          <w:pgSz w:w="11906" w:h="16383"/>
          <w:pgMar w:top="1134" w:right="850" w:bottom="1134" w:left="1701" w:header="720" w:footer="720" w:gutter="0"/>
          <w:cols w:space="720"/>
        </w:sect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bookmarkStart w:id="5" w:name="block-52536292"/>
      <w:bookmarkEnd w:id="2"/>
      <w:r w:rsidRPr="002370C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коммуникативных умений </w:t>
      </w:r>
      <w:r w:rsidRPr="002370C0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370C0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2370C0">
        <w:rPr>
          <w:rFonts w:ascii="Times New Roman" w:hAnsi="Times New Roman"/>
          <w:color w:val="000000"/>
          <w:sz w:val="28"/>
          <w:lang w:val="ru-RU"/>
        </w:rPr>
        <w:t>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</w:t>
      </w:r>
      <w:proofErr w:type="gramStart"/>
      <w:r>
        <w:rPr>
          <w:rFonts w:ascii="Times New Roman" w:hAnsi="Times New Roman"/>
          <w:color w:val="000000"/>
          <w:sz w:val="28"/>
        </w:rPr>
        <w:t>hair cut</w:t>
      </w:r>
      <w:proofErr w:type="gramEnd"/>
      <w:r>
        <w:rPr>
          <w:rFonts w:ascii="Times New Roman" w:hAnsi="Times New Roman"/>
          <w:color w:val="000000"/>
          <w:sz w:val="28"/>
        </w:rPr>
        <w:t xml:space="preserve">.).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370C0">
        <w:rPr>
          <w:rFonts w:ascii="Times New Roman" w:hAnsi="Times New Roman"/>
          <w:color w:val="000000"/>
          <w:sz w:val="28"/>
          <w:lang w:val="ru-RU"/>
        </w:rPr>
        <w:t>).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Модальные глаголы в косвенной речи в настоящем и прошедшем времени.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</w:t>
      </w:r>
      <w:proofErr w:type="gramStart"/>
      <w:r>
        <w:rPr>
          <w:rFonts w:ascii="Times New Roman" w:hAnsi="Times New Roman"/>
          <w:color w:val="000000"/>
          <w:sz w:val="28"/>
        </w:rPr>
        <w:t>I’d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prefer, I’d rather prefer, выражающие предпочтение, а также конструкции I’d rather, You’d better.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Слова, выражающие количество (many/much, little/a little, few/a few, a lot of).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370C0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370C0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370C0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370C0">
        <w:rPr>
          <w:rFonts w:ascii="Times New Roman" w:hAnsi="Times New Roman"/>
          <w:color w:val="000000"/>
          <w:sz w:val="28"/>
          <w:lang w:val="ru-RU"/>
        </w:rPr>
        <w:t>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рассуждение;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(В1 – пороговый уровень по общеевропейской шкале).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(В1 – пороговый уровень по общеевропейской шкале).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</w:t>
      </w:r>
      <w:proofErr w:type="gramStart"/>
      <w:r w:rsidRPr="002370C0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2370C0">
        <w:rPr>
          <w:rFonts w:ascii="Times New Roman" w:hAnsi="Times New Roman"/>
          <w:color w:val="000000"/>
          <w:sz w:val="28"/>
          <w:lang w:val="ru-RU"/>
        </w:rPr>
        <w:t xml:space="preserve"> прочитанного/ прослушанного текста или дополнение информации в таблице;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370C0">
        <w:rPr>
          <w:rFonts w:ascii="Times New Roman" w:hAnsi="Times New Roman"/>
          <w:color w:val="000000"/>
          <w:sz w:val="28"/>
          <w:lang w:val="ru-RU"/>
        </w:rPr>
        <w:t>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2370C0">
        <w:rPr>
          <w:rFonts w:ascii="Times New Roman" w:hAnsi="Times New Roman"/>
          <w:color w:val="000000"/>
          <w:sz w:val="28"/>
          <w:lang w:val="ru-RU"/>
        </w:rPr>
        <w:t>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2370C0">
        <w:rPr>
          <w:rFonts w:ascii="Times New Roman" w:hAnsi="Times New Roman"/>
          <w:color w:val="000000"/>
          <w:sz w:val="28"/>
          <w:lang w:val="ru-RU"/>
        </w:rPr>
        <w:t>.).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</w:t>
      </w:r>
      <w:proofErr w:type="gramStart"/>
      <w:r>
        <w:rPr>
          <w:rFonts w:ascii="Times New Roman" w:hAnsi="Times New Roman"/>
          <w:color w:val="000000"/>
          <w:sz w:val="28"/>
        </w:rPr>
        <w:t>hair cut</w:t>
      </w:r>
      <w:proofErr w:type="gramEnd"/>
      <w:r>
        <w:rPr>
          <w:rFonts w:ascii="Times New Roman" w:hAnsi="Times New Roman"/>
          <w:color w:val="000000"/>
          <w:sz w:val="28"/>
        </w:rPr>
        <w:t>.).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370C0">
        <w:rPr>
          <w:rFonts w:ascii="Times New Roman" w:hAnsi="Times New Roman"/>
          <w:color w:val="000000"/>
          <w:sz w:val="28"/>
          <w:lang w:val="ru-RU"/>
        </w:rPr>
        <w:t>).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2370C0">
        <w:rPr>
          <w:rFonts w:ascii="Times New Roman" w:hAnsi="Times New Roman"/>
          <w:color w:val="000000"/>
          <w:sz w:val="28"/>
          <w:lang w:val="ru-RU"/>
        </w:rPr>
        <w:t>.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</w:t>
      </w:r>
      <w:proofErr w:type="gramStart"/>
      <w:r>
        <w:rPr>
          <w:rFonts w:ascii="Times New Roman" w:hAnsi="Times New Roman"/>
          <w:color w:val="000000"/>
          <w:sz w:val="28"/>
        </w:rPr>
        <w:t>I’d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prefer, I’d rather prefer, выражающие предпочтение, а также конструкции I’d rather, You’d better.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говорении и письме – описание/перифраз/толкование, при чтении и аудировании – языковую и контекстуальную догадку.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084E31" w:rsidRPr="002370C0" w:rsidRDefault="00084E31" w:rsidP="00084E31">
      <w:pPr>
        <w:rPr>
          <w:lang w:val="ru-RU"/>
        </w:rPr>
        <w:sectPr w:rsidR="00084E31" w:rsidRPr="002370C0">
          <w:pgSz w:w="11906" w:h="16383"/>
          <w:pgMar w:top="1134" w:right="850" w:bottom="1134" w:left="1701" w:header="720" w:footer="720" w:gutter="0"/>
          <w:cols w:space="720"/>
        </w:sect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bookmarkStart w:id="6" w:name="block-52536293"/>
      <w:bookmarkEnd w:id="5"/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84E31" w:rsidRPr="002370C0" w:rsidRDefault="00084E31" w:rsidP="00084E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084E31" w:rsidRPr="002370C0" w:rsidRDefault="00084E31" w:rsidP="00084E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084E31" w:rsidRPr="002370C0" w:rsidRDefault="00084E31" w:rsidP="00084E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084E31" w:rsidRPr="002370C0" w:rsidRDefault="00084E31" w:rsidP="00084E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084E31" w:rsidRPr="002370C0" w:rsidRDefault="00084E31" w:rsidP="00084E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084E31" w:rsidRPr="002370C0" w:rsidRDefault="00084E31" w:rsidP="00084E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084E31" w:rsidRPr="002370C0" w:rsidRDefault="00084E31" w:rsidP="00084E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84E31" w:rsidRPr="002370C0" w:rsidRDefault="00084E31" w:rsidP="00084E3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084E31" w:rsidRDefault="00084E31" w:rsidP="00084E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084E31" w:rsidRPr="002370C0" w:rsidRDefault="00084E31" w:rsidP="00084E3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084E31" w:rsidRDefault="00084E31" w:rsidP="00084E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84E31" w:rsidRPr="002370C0" w:rsidRDefault="00084E31" w:rsidP="00084E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из источников разных типов, в том числе на иностранном (английском) языке,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84E31" w:rsidRPr="002370C0" w:rsidRDefault="00084E31" w:rsidP="00084E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084E31" w:rsidRPr="002370C0" w:rsidRDefault="00084E31" w:rsidP="00084E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084E31" w:rsidRPr="002370C0" w:rsidRDefault="00084E31" w:rsidP="00084E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84E31" w:rsidRPr="002370C0" w:rsidRDefault="00084E31" w:rsidP="00084E3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84E31" w:rsidRPr="002370C0" w:rsidRDefault="00084E31" w:rsidP="00084E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084E31" w:rsidRPr="002370C0" w:rsidRDefault="00084E31" w:rsidP="00084E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84E31" w:rsidRPr="002370C0" w:rsidRDefault="00084E31" w:rsidP="00084E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084E31" w:rsidRPr="002370C0" w:rsidRDefault="00084E31" w:rsidP="00084E3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Default="00084E31" w:rsidP="00084E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84E31" w:rsidRDefault="00084E31" w:rsidP="00084E31">
      <w:pPr>
        <w:spacing w:after="0" w:line="264" w:lineRule="auto"/>
        <w:ind w:left="120"/>
        <w:jc w:val="both"/>
      </w:pPr>
    </w:p>
    <w:p w:rsidR="00084E31" w:rsidRDefault="00084E31" w:rsidP="00084E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084E31" w:rsidRPr="002370C0" w:rsidRDefault="00084E31" w:rsidP="00084E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84E31" w:rsidRPr="002370C0" w:rsidRDefault="00084E31" w:rsidP="00084E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84E31" w:rsidRDefault="00084E31" w:rsidP="00084E3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084E31" w:rsidRPr="002370C0" w:rsidRDefault="00084E31" w:rsidP="00084E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делать осознанный выбор, аргументировать его, брать ответственность за решение;</w:t>
      </w:r>
    </w:p>
    <w:p w:rsidR="00084E31" w:rsidRDefault="00084E31" w:rsidP="00084E3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084E31" w:rsidRPr="002370C0" w:rsidRDefault="00084E31" w:rsidP="00084E3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084E31" w:rsidRDefault="00084E31" w:rsidP="00084E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084E31" w:rsidRDefault="00084E31" w:rsidP="00084E31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084E31" w:rsidRPr="002370C0" w:rsidRDefault="00084E31" w:rsidP="00084E3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084E31" w:rsidRDefault="00084E31" w:rsidP="00084E3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084E31" w:rsidRPr="002370C0" w:rsidRDefault="00084E31" w:rsidP="00084E3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084E31" w:rsidRPr="002370C0" w:rsidRDefault="00084E31" w:rsidP="00084E3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084E31" w:rsidRPr="002370C0" w:rsidRDefault="00084E31" w:rsidP="00084E3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084E31" w:rsidRPr="002370C0" w:rsidRDefault="00084E31" w:rsidP="00084E3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084E31" w:rsidRPr="002370C0" w:rsidRDefault="00084E31" w:rsidP="00084E3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предлагать новые проекты, оценивать идеи с позиции новизны, оригинальности, практической значимости.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84E31" w:rsidRPr="002370C0" w:rsidRDefault="00084E31" w:rsidP="00084E31">
      <w:pPr>
        <w:spacing w:after="0" w:line="264" w:lineRule="auto"/>
        <w:ind w:left="120"/>
        <w:jc w:val="both"/>
        <w:rPr>
          <w:lang w:val="ru-RU"/>
        </w:rPr>
      </w:pP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370C0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370C0">
        <w:rPr>
          <w:rFonts w:ascii="Times New Roman" w:hAnsi="Times New Roman"/>
          <w:color w:val="000000"/>
          <w:sz w:val="28"/>
          <w:lang w:val="ru-RU"/>
        </w:rPr>
        <w:t>3)владеть</w:t>
      </w:r>
      <w:proofErr w:type="gramEnd"/>
      <w:r w:rsidRPr="002370C0">
        <w:rPr>
          <w:rFonts w:ascii="Times New Roman" w:hAnsi="Times New Roman"/>
          <w:color w:val="000000"/>
          <w:sz w:val="28"/>
          <w:lang w:val="ru-RU"/>
        </w:rPr>
        <w:t xml:space="preserve"> пунктуационными навыками: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речь; пунктуационно правильно оформлять электронное сообщение личного характера;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-ness, -sion/-tion, -ship;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370C0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сложных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</w:t>
      </w:r>
      <w:proofErr w:type="gramStart"/>
      <w:r w:rsidRPr="002370C0">
        <w:rPr>
          <w:rFonts w:ascii="Times New Roman" w:hAnsi="Times New Roman"/>
          <w:color w:val="000000"/>
          <w:sz w:val="28"/>
          <w:lang w:val="ru-RU"/>
        </w:rPr>
        <w:t>в устной и письменной речи</w:t>
      </w:r>
      <w:proofErr w:type="gramEnd"/>
      <w:r w:rsidRPr="002370C0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370C0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английском языке и применением информационно-коммуникационных технологий;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370C0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2370C0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inter-, non-, post-, pre- и суффиксов -able/-ible, -al, -ed, -ese, -ful, -ian/ -an, -ical, -ing, -ish, -ive, -less, -ly, -ous, -y;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2370C0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2370C0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2370C0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</w:t>
      </w:r>
      <w:proofErr w:type="gramStart"/>
      <w:r w:rsidRPr="002370C0">
        <w:rPr>
          <w:rFonts w:ascii="Times New Roman" w:hAnsi="Times New Roman"/>
          <w:color w:val="000000"/>
          <w:sz w:val="28"/>
          <w:lang w:val="ru-RU"/>
        </w:rPr>
        <w:t>в устной и письменной речи</w:t>
      </w:r>
      <w:proofErr w:type="gramEnd"/>
      <w:r w:rsidRPr="002370C0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370C0">
        <w:rPr>
          <w:rFonts w:ascii="Times New Roman" w:hAnsi="Times New Roman"/>
          <w:color w:val="000000"/>
          <w:sz w:val="28"/>
          <w:lang w:val="ru-RU"/>
        </w:rPr>
        <w:t>);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2370C0">
        <w:rPr>
          <w:rFonts w:ascii="Times New Roman" w:hAnsi="Times New Roman"/>
          <w:color w:val="000000"/>
          <w:sz w:val="28"/>
          <w:lang w:val="ru-RU"/>
        </w:rPr>
        <w:t>;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084E31" w:rsidRDefault="00084E31" w:rsidP="00084E3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370C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370C0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084E31" w:rsidRDefault="00084E31" w:rsidP="00084E31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2370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370C0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порядковые числительные;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084E31" w:rsidRPr="002370C0" w:rsidRDefault="00084E31" w:rsidP="00084E31">
      <w:pPr>
        <w:spacing w:after="0" w:line="264" w:lineRule="auto"/>
        <w:ind w:firstLine="600"/>
        <w:jc w:val="both"/>
        <w:rPr>
          <w:lang w:val="ru-RU"/>
        </w:rPr>
      </w:pPr>
      <w:r w:rsidRPr="002370C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084E31" w:rsidRPr="002370C0" w:rsidRDefault="00084E31" w:rsidP="00084E31">
      <w:pPr>
        <w:rPr>
          <w:lang w:val="ru-RU"/>
        </w:rPr>
        <w:sectPr w:rsidR="00084E31" w:rsidRPr="002370C0">
          <w:pgSz w:w="11906" w:h="16383"/>
          <w:pgMar w:top="1134" w:right="850" w:bottom="1134" w:left="1701" w:header="720" w:footer="720" w:gutter="0"/>
          <w:cols w:space="720"/>
        </w:sectPr>
      </w:pPr>
    </w:p>
    <w:p w:rsidR="00084E31" w:rsidRDefault="00084E31" w:rsidP="00084E31">
      <w:pPr>
        <w:spacing w:after="0"/>
        <w:ind w:left="120"/>
      </w:pPr>
      <w:bookmarkStart w:id="7" w:name="block-52536294"/>
      <w:bookmarkEnd w:id="6"/>
      <w:r w:rsidRPr="002370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84E31" w:rsidRDefault="00084E31" w:rsidP="00084E3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4264"/>
        <w:gridCol w:w="1103"/>
        <w:gridCol w:w="1841"/>
        <w:gridCol w:w="1910"/>
        <w:gridCol w:w="3838"/>
      </w:tblGrid>
      <w:tr w:rsidR="00084E31" w:rsidTr="000C7206">
        <w:trPr>
          <w:trHeight w:val="144"/>
          <w:tblCellSpacing w:w="20" w:type="nil"/>
        </w:trPr>
        <w:tc>
          <w:tcPr>
            <w:tcW w:w="8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4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E31" w:rsidRDefault="00084E31" w:rsidP="000C7206">
            <w:pPr>
              <w:spacing w:after="0"/>
              <w:ind w:left="135"/>
            </w:pPr>
          </w:p>
        </w:tc>
      </w:tr>
      <w:tr w:rsidR="00084E31" w:rsidTr="000C72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E31" w:rsidRDefault="00084E31" w:rsidP="000C72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E31" w:rsidRDefault="00084E31" w:rsidP="000C7206"/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E31" w:rsidRDefault="00084E31" w:rsidP="000C7206"/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5.5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</w:t>
            </w: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 w:rsidRPr="005833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" w:history="1">
              <w:r w:rsidRPr="00B1112C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https://lesson.edu.ru/09/10?class=10</w:t>
              </w:r>
            </w:hyperlink>
          </w:p>
        </w:tc>
      </w:tr>
      <w:tr w:rsidR="00084E31" w:rsidTr="000C72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/>
        </w:tc>
      </w:tr>
    </w:tbl>
    <w:p w:rsidR="00084E31" w:rsidRPr="00D718EF" w:rsidRDefault="00084E31" w:rsidP="00084E31">
      <w:pPr>
        <w:rPr>
          <w:lang w:val="ru-RU"/>
        </w:rPr>
        <w:sectPr w:rsidR="00084E31" w:rsidRPr="00D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E31" w:rsidRDefault="00084E31" w:rsidP="00084E31">
      <w:pPr>
        <w:spacing w:after="0"/>
        <w:ind w:left="120"/>
      </w:pPr>
      <w:r w:rsidRPr="00D718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4264"/>
        <w:gridCol w:w="1103"/>
        <w:gridCol w:w="1841"/>
        <w:gridCol w:w="1910"/>
        <w:gridCol w:w="3838"/>
      </w:tblGrid>
      <w:tr w:rsidR="00084E31" w:rsidTr="000C7206">
        <w:trPr>
          <w:trHeight w:val="144"/>
          <w:tblCellSpacing w:w="20" w:type="nil"/>
        </w:trPr>
        <w:tc>
          <w:tcPr>
            <w:tcW w:w="8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4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84E31" w:rsidRDefault="00084E31" w:rsidP="000C7206">
            <w:pPr>
              <w:spacing w:after="0"/>
              <w:ind w:left="135"/>
            </w:pPr>
          </w:p>
        </w:tc>
      </w:tr>
      <w:tr w:rsidR="00084E31" w:rsidTr="000C72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E31" w:rsidRDefault="00084E31" w:rsidP="000C72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E31" w:rsidRDefault="00084E31" w:rsidP="000C7206"/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84E31" w:rsidRDefault="00084E31" w:rsidP="000C72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4E31" w:rsidRDefault="00084E31" w:rsidP="000C7206"/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 w:rsidRPr="004D790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5A2C37">
              <w:rPr>
                <w:rFonts w:ascii="Times New Roman" w:hAnsi="Times New Roman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4,5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11.5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</w:t>
            </w: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знаменательные даты, традиции, обычаи); страницы истории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</w:p>
        </w:tc>
      </w:tr>
      <w:tr w:rsidR="00084E31" w:rsidRPr="0039476E" w:rsidTr="000C7206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4D790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 w:history="1">
              <w:r w:rsidRPr="00067289">
                <w:rPr>
                  <w:rStyle w:val="ac"/>
                  <w:rFonts w:ascii="Times New Roman" w:hAnsi="Times New Roman"/>
                  <w:sz w:val="24"/>
                  <w:lang w:val="ru-RU"/>
                </w:rPr>
                <w:t>https://lesson.edu.ru/09/11?class=11</w:t>
              </w:r>
            </w:hyperlink>
          </w:p>
        </w:tc>
      </w:tr>
      <w:tr w:rsidR="00084E31" w:rsidTr="000C72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4E31" w:rsidRPr="002370C0" w:rsidRDefault="00084E31" w:rsidP="000C7206">
            <w:pPr>
              <w:spacing w:after="0"/>
              <w:ind w:left="135"/>
              <w:rPr>
                <w:lang w:val="ru-RU"/>
              </w:rPr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  <w:r w:rsidRPr="002370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4E31" w:rsidRPr="004D790B" w:rsidRDefault="00084E31" w:rsidP="000C720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>
            <w:pPr>
              <w:spacing w:after="0"/>
              <w:ind w:left="135"/>
              <w:jc w:val="center"/>
            </w:pPr>
          </w:p>
        </w:tc>
        <w:tc>
          <w:tcPr>
            <w:tcW w:w="3838" w:type="dxa"/>
            <w:tcMar>
              <w:top w:w="50" w:type="dxa"/>
              <w:left w:w="100" w:type="dxa"/>
            </w:tcMar>
            <w:vAlign w:val="center"/>
          </w:tcPr>
          <w:p w:rsidR="00084E31" w:rsidRDefault="00084E31" w:rsidP="000C7206"/>
        </w:tc>
      </w:tr>
    </w:tbl>
    <w:p w:rsidR="00084E31" w:rsidRDefault="00084E31" w:rsidP="00084E31">
      <w:pPr>
        <w:sectPr w:rsidR="00084E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3176317"/>
      <w:bookmarkStart w:id="9" w:name="block-52536296"/>
      <w:bookmarkEnd w:id="7"/>
      <w:r w:rsidRPr="004A38BC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proofErr w:type="gramStart"/>
      <w:r w:rsidRPr="004A38BC">
        <w:rPr>
          <w:rFonts w:ascii="Times New Roman" w:hAnsi="Times New Roman" w:cs="Times New Roman"/>
          <w:b/>
          <w:sz w:val="24"/>
          <w:szCs w:val="24"/>
        </w:rPr>
        <w:t>10</w:t>
      </w:r>
      <w:proofErr w:type="gramEnd"/>
      <w:r w:rsidRPr="004A38BC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6"/>
        <w:gridCol w:w="7295"/>
      </w:tblGrid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Коммуникативные умения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основными видами речевой деятельности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Говорение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 излагать результаты выполненной проектной работы (объём – до 14 фраз)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Смысловое чтение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Письменная речь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Писать резюме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CV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Языковые знания и навыки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Фонетическая сторона речи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Орфография и пунктуация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Лексическая сторона речи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dis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mis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over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under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ise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ize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im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ance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ence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ist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ment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ness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sion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tion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ship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in-/im-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inter-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non-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-able/-ible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-ese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-ful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-ian/-an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-ish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-ive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-less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-ly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-ous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-y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im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суффикса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ly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teen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football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); сложные существительные путём соединения основы прилагательного с основой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существительного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bluebell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father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law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blue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eyed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eight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legged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well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behaved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nice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looking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run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run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имён существительных от прилагательных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rich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people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rich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глаголов от имён существительных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hand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hand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глаголов от имён прилагательных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cool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cool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excited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exciting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</w:t>
            </w:r>
            <w:proofErr w:type="gramStart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устной и письменной речи</w:t>
            </w:r>
            <w:proofErr w:type="gramEnd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Грамматическая сторона речи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There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+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look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seem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feel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сложным дополнением –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Object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and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but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because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if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where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what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how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which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that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whoever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whatever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however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whenever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условные предложения с глаголами в изъявительном наклонении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0,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и с глаголами в сослагательном наклонении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both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and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either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neither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nor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wish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love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hate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doing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smth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глаголами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stop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remember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forget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(разница в значении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stop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doing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smth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stop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 takes me… to do smth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used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 инфинитив глагола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get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used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get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used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doing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smth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rather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выражающие предпочтение, а также 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rather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You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better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family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police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и его согласование со сказуемым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going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формы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Future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выражения будущего действия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can/be able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must/have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may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might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shall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will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need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в звучащем и письменном тексте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playing child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Participle II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written text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many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much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little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little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few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few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of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none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производные последнего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nobody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nothing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другие)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Социокультурные знания и умения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Знать (понимать) речевые различия в ситуациях официального и неофициального общения в рамках тематического содержания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речи и использовать лексико-грамматические средства с учётом этих различий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Компенсаторные умения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языковую и контекстуальную догадку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proofErr w:type="gramStart"/>
      <w:r w:rsidRPr="004A38BC">
        <w:rPr>
          <w:rFonts w:ascii="Times New Roman" w:hAnsi="Times New Roman" w:cs="Times New Roman"/>
          <w:b/>
          <w:sz w:val="24"/>
          <w:szCs w:val="24"/>
        </w:rPr>
        <w:t>11</w:t>
      </w:r>
      <w:proofErr w:type="gramEnd"/>
      <w:r w:rsidRPr="004A38BC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8"/>
        <w:gridCol w:w="7437"/>
      </w:tblGrid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Коммуникативные умения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Говорение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Смысловое чтение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Письменная речь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Писать резюме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CV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Языковые знания и навыки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Фонетическая сторона речи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Орфография и пунктуация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Лексическая сторона речи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dis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mis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over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under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ise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ize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en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im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ance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ence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ist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ment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ness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sion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tion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ship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in-/im-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il-/ir-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inter-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non-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post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pre-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-able/-ible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-ese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-ful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-ian/-an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-ish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-ive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-less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-ly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-ous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-y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im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суффикса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ly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teen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football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bluebell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father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law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blue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eyed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eight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legged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well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behaved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nice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looking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run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имён существительных от прилагательных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rich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people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rich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глаголов от имён существительных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hand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hand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); глаголов от имён прилагательных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cool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cool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excited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exciting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и употреблять </w:t>
            </w:r>
            <w:proofErr w:type="gramStart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устной и письменной речи</w:t>
            </w:r>
            <w:proofErr w:type="gramEnd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Грамматическая сторона речи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There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+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look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seem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feel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сложным дополнением –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сложным дополнением –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Object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and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but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because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if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where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what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how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which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that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whoever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whatever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however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whenever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условные предложения с глаголами в изъявительном наклонении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0,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и с глаголами в сослагательном наклонении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both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and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either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neither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nor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wish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love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hate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doing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smth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глаголами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stop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remember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forget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(разница в значении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stop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doing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smth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stop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 takes me… to do smth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used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 инфинитив глагола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get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get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doing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rather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выражающие предпочтение, а также 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rather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You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’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better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family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police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и его согласование со сказуемым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going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формы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Future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Tense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выражения будущего действия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can/be able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must/have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may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might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shall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will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need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playing child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Participle II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written text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many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much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little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little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few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few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of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none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производные последнего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nobody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nothing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другие)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084E31" w:rsidRPr="004A38BC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Социокультурные знания и умения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Компенсаторные умения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084E31" w:rsidRPr="0039476E" w:rsidTr="000C720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084E31" w:rsidRPr="004A38BC" w:rsidSect="004A38BC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A38BC">
        <w:rPr>
          <w:rFonts w:ascii="Times New Roman" w:hAnsi="Times New Roman" w:cs="Times New Roman"/>
          <w:b/>
          <w:sz w:val="24"/>
          <w:szCs w:val="24"/>
        </w:rPr>
        <w:lastRenderedPageBreak/>
        <w:t>ПРОВЕРЯЕМЫЕ ЭЛЕМЕНТЫ СОДЕРЖАНИЯ</w:t>
      </w: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proofErr w:type="gramStart"/>
      <w:r w:rsidRPr="004A38BC">
        <w:rPr>
          <w:rFonts w:ascii="Times New Roman" w:hAnsi="Times New Roman" w:cs="Times New Roman"/>
          <w:b/>
          <w:sz w:val="24"/>
          <w:szCs w:val="24"/>
        </w:rPr>
        <w:t>10</w:t>
      </w:r>
      <w:proofErr w:type="gramEnd"/>
      <w:r w:rsidRPr="004A38BC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8103"/>
      </w:tblGrid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Коммуникативные умения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Говорение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Диалогическая речь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Диалог-обмен мнениями: выражать свою точку зрения и обосновывать её;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Монологическая речь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Пересказ </w:t>
            </w:r>
            <w:proofErr w:type="gramStart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основного содержания</w:t>
            </w:r>
            <w:proofErr w:type="gramEnd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Аудирование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факты (события)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Смысловое чтение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084E31" w:rsidRPr="0039476E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Письменная речь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Написание резюме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CV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Заполнение таблицы: краткая фиксация </w:t>
            </w:r>
            <w:proofErr w:type="gramStart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proofErr w:type="gramEnd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прочитанного (прослушанного) текста или дополнение информации в таблице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Языковые знания и навыки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Фонетическая сторона речи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Орфография и пунктуация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Правильное написание изученных слов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Лексическая сторона речи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Имена прилагательные на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excited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exciting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Наиболее частотные фразовые глаголы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Интернациональные слова 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Сокращения и аббревиатуры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Основные способы словообразования – аффиксация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глаголов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dis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mis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over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under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суффикса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ise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ize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имён существительных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in-/im-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-ance/-ence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-er/-or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-ist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-ity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-ment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-ness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-sion/-tion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-ship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имён прилагательных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in-/im-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inter-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non-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-able/-ible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-ese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-ful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-ian/-an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-ish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-ive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-less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-ly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-ous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-y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наречий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im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суффикса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ly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числительных при помощи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teen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Основные способы словообразования – словосложение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football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blackboard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father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law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blue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eyed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eight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legged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well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behaved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nice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looking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Основные способы словообразования – конверсия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имён существительных от неопределённой формы глаголов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run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имён существительных от прилагательных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rich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people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rich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глаголов от имён существительных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hand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hand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глаголов от имён прилагательных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cool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cool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Грамматическая сторона речи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moved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new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house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last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year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начальным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Предложения с начальным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There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глагольными конструкциями, содержащими глаголы-связки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be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look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seem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feel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He</w:t>
            </w:r>
            <w:proofErr w:type="gramEnd"/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looks/seems/feels happy.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Предложения cо сложным дополнением – Complex Object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want you to help me. I saw her cross/crossing the road. I want to have my </w:t>
            </w:r>
            <w:proofErr w:type="gramStart"/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hair cut</w:t>
            </w:r>
            <w:proofErr w:type="gramEnd"/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Сложносочинённые предложения с сочинительными союзами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and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but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Сложноподчинённые предложения с союзами и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because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if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where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what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how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which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that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Сложноподчинённые предложения с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whoever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whatever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however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whenever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Условные предложения с глаголами в изъявительном наклонении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0,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и с глаголами в сослагательном наклонении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конструкциями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as… as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not so… as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both… and…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either… or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neither… nor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 wish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с глаголами на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love/hate doing smth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c глаголами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stop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remember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forget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(разница в значении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stop doing 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stop to do 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 takes me… to do smth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Конструкция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used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инфинитив глагола 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be/get used to 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be/get used to doing smth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 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I’d 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I’d rather 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выражающие предпочтение, а также 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I’d rather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You’d better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Подлежащее, выраженное собирательным существительным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family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police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и его согласование со сказуемым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be going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Модальные глаголы и их эквиваленты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can/be able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must/have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may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might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shall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will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need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playing child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Participle II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written text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Притяжательный падеж имён существительных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Слова, выражающие количество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many/much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little/a little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few/a few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lot of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none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производные последнего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nobody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nothing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другие) 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Количественные и порядковые числительные 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Социокультурные знания и умения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084E31" w:rsidRPr="004A38BC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Компенсаторные умения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084E31" w:rsidRPr="00084E31" w:rsidTr="000C7206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84E31" w:rsidRDefault="00084E31" w:rsidP="00084E31">
      <w:pPr>
        <w:spacing w:after="0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84E31" w:rsidRDefault="00084E31" w:rsidP="00084E31">
      <w:pPr>
        <w:spacing w:after="0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proofErr w:type="gramStart"/>
      <w:r w:rsidRPr="004A38BC">
        <w:rPr>
          <w:rFonts w:ascii="Times New Roman" w:hAnsi="Times New Roman" w:cs="Times New Roman"/>
          <w:b/>
          <w:sz w:val="24"/>
          <w:szCs w:val="24"/>
        </w:rPr>
        <w:t>11</w:t>
      </w:r>
      <w:proofErr w:type="gramEnd"/>
      <w:r w:rsidRPr="004A38BC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8103"/>
      </w:tblGrid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Коммуникативные умения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Говорение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Диалогическая речь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Монологическая речь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Пересказ </w:t>
            </w:r>
            <w:proofErr w:type="gramStart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основного содержания</w:t>
            </w:r>
            <w:proofErr w:type="gramEnd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Аудирование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Смысловое чтение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Письменная речь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Написание резюме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CV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Заполнение таблицы: краткая фиксация </w:t>
            </w:r>
            <w:proofErr w:type="gramStart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содержания</w:t>
            </w:r>
            <w:proofErr w:type="gramEnd"/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прочитанного (прослушанного) текста или дополнение информации в таблице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Языковые знания и навыки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Фонетическая сторона речи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Орфография и пунктуация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Правильное написание изученных слов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Лексическая сторона речи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Имена прилагательные на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excited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exciting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Наиболее частотные фразовые глаголы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Интернациональные слова 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Сокращения и аббревиатуры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Основные способы словообразования – аффиксация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глаголов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dis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mis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over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under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- 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ise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/-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ize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en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имён существительных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in-/im-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il-/ir-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-ance/-ence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-er/-or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-ist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-ity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-ment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-ness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-sion/-tion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-ship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имён прилагательных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in-/im-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il-/ir-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inter-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non-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post-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pre-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-able/-ible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-al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-ese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-ful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-ian/-an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-ical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-ish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-ive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-less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-ly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-ous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-y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наречий при помощи префиксов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im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-/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суффикса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ly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числительных при помощи суффиксов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teen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Основные способы словообразования – словосложение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football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blue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bell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father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law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blue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eyed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eight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legged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well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behaved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nice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looking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Основные способы словообразования – конверсия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имён существительных от неопределённой формы глаголов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run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run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имён существительных от прилагательных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rich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people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rich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глаголов от имён существительных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hand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hand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глаголов от имён прилагательных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cool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cool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Грамматическая сторона речи</w:t>
            </w:r>
          </w:p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moved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new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house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last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year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начальным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Предложения с начальным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There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глагольными конструкциями, содержащими глаголы-связки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be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look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seem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feel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He</w:t>
            </w:r>
            <w:proofErr w:type="gramEnd"/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looks/seems/feels happy.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Предложения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сложным подлежащим –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Complex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Subject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Предложения cо сложным дополнением – Complex Object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want you to help me. I saw her cross/crossing the road. I want to have my </w:t>
            </w:r>
            <w:proofErr w:type="gramStart"/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hair cut</w:t>
            </w:r>
            <w:proofErr w:type="gramEnd"/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Сложносочинённые предложения с сочинительными союзами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and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but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Сложноподчинённые предложения с союзами и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because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if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when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where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what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how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which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that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Сложноподчинённые предложения с союзными словами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whoever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whatever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however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whenever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Условные предложения с глаголами в изъявительном наклонении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0,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и с глаголами в сослагательном наклонении (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Conditional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конструкциями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as… as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not so… as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both… and…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either… or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neither… nor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 wish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с глаголами на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love/hate doing smth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c глаголами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stop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remember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forget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(разница в значении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stop doing 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stop to do 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It takes me … to do smth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Конструкция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used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инфинитив глагола 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be/get used to smth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be/get used to doing smth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 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I’d 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I’d rather prefer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выражающие предпочтение, а также конструкции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I’d rather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You’d better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to be going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Модальные глаголы и их эквиваленты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can/be able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could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must/have to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may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might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shall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would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will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need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playing child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Participle II –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written text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Притяжательный падеж имён существительных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Слова, выражающие количество (many/much,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little/a little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few/a few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a lot of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none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производные последнего (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nobody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i/>
                <w:sz w:val="24"/>
                <w:szCs w:val="24"/>
              </w:rPr>
              <w:t>nothing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.) 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Количественные и порядковые числительные 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Социокультурные знания и умения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084E31" w:rsidRPr="004A38BC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Компенсаторные умения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084E31" w:rsidRPr="00084E31" w:rsidTr="000C7206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84E31" w:rsidRPr="004A38BC" w:rsidRDefault="00084E31" w:rsidP="000C7206">
            <w:pPr>
              <w:spacing w:after="0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38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084E31" w:rsidRPr="004A38BC" w:rsidRDefault="00084E31" w:rsidP="00084E3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084E31" w:rsidRPr="004A38BC">
          <w:pgSz w:w="11906" w:h="16383"/>
          <w:pgMar w:top="1134" w:right="850" w:bottom="1134" w:left="1701" w:header="720" w:footer="720" w:gutter="0"/>
          <w:cols w:space="720"/>
        </w:sectPr>
      </w:pPr>
    </w:p>
    <w:p w:rsidR="00084E31" w:rsidRPr="002370C0" w:rsidRDefault="00084E31" w:rsidP="00084E31">
      <w:pPr>
        <w:spacing w:after="0"/>
        <w:ind w:left="120"/>
        <w:rPr>
          <w:lang w:val="ru-RU"/>
        </w:rPr>
      </w:pPr>
      <w:bookmarkStart w:id="10" w:name="block-52536298"/>
      <w:bookmarkEnd w:id="9"/>
      <w:r w:rsidRPr="002370C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84E31" w:rsidRPr="002370C0" w:rsidRDefault="00084E31" w:rsidP="00084E31">
      <w:pPr>
        <w:spacing w:after="0" w:line="480" w:lineRule="auto"/>
        <w:ind w:left="120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84E31" w:rsidRPr="002370C0" w:rsidRDefault="00084E31" w:rsidP="00084E31">
      <w:pPr>
        <w:spacing w:after="0" w:line="480" w:lineRule="auto"/>
        <w:ind w:left="120"/>
        <w:rPr>
          <w:sz w:val="24"/>
          <w:szCs w:val="24"/>
          <w:lang w:val="ru-RU"/>
        </w:rPr>
      </w:pPr>
      <w:r w:rsidRPr="002370C0">
        <w:rPr>
          <w:rFonts w:ascii="Times New Roman" w:hAnsi="Times New Roman"/>
          <w:color w:val="000000"/>
          <w:sz w:val="24"/>
          <w:szCs w:val="24"/>
          <w:lang w:val="ru-RU"/>
        </w:rPr>
        <w:t>• Английский язык. 10 класс. Афанасьева О.В., Дули Д., Михеева И.В. и др. Акционерное общество «Издательство «Просвещение»</w:t>
      </w:r>
      <w:r w:rsidRPr="002370C0">
        <w:rPr>
          <w:sz w:val="24"/>
          <w:szCs w:val="24"/>
          <w:lang w:val="ru-RU"/>
        </w:rPr>
        <w:br/>
      </w:r>
      <w:bookmarkStart w:id="11" w:name="fcd4d2a0-5025-4100-b79a-d6e41cba5202"/>
      <w:r w:rsidRPr="002370C0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Английский язык. 11 класс. Афанасьева О.В., Дули Д., Михеева И.В. и др. Акционерное общество «Издательство «Просвещение»</w:t>
      </w:r>
      <w:bookmarkEnd w:id="11"/>
    </w:p>
    <w:p w:rsidR="00084E31" w:rsidRPr="002370C0" w:rsidRDefault="00084E31" w:rsidP="00084E31">
      <w:pPr>
        <w:spacing w:after="0"/>
        <w:ind w:left="120"/>
        <w:rPr>
          <w:lang w:val="ru-RU"/>
        </w:rPr>
      </w:pPr>
    </w:p>
    <w:p w:rsidR="00084E31" w:rsidRPr="002370C0" w:rsidRDefault="00084E31" w:rsidP="00084E31">
      <w:pPr>
        <w:spacing w:after="0" w:line="480" w:lineRule="auto"/>
        <w:ind w:left="120"/>
        <w:rPr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84E31" w:rsidRPr="002370C0" w:rsidRDefault="00084E31" w:rsidP="00084E31">
      <w:pPr>
        <w:spacing w:after="0" w:line="480" w:lineRule="auto"/>
        <w:ind w:left="120"/>
        <w:rPr>
          <w:sz w:val="24"/>
          <w:szCs w:val="24"/>
          <w:lang w:val="ru-RU"/>
        </w:rPr>
      </w:pPr>
      <w:r w:rsidRPr="002370C0">
        <w:rPr>
          <w:rFonts w:ascii="Times New Roman" w:hAnsi="Times New Roman"/>
          <w:color w:val="000000"/>
          <w:sz w:val="24"/>
          <w:szCs w:val="24"/>
          <w:lang w:val="ru-RU"/>
        </w:rPr>
        <w:t>• Английский язык. Книга для учителя. 10 класс. Афанасьева О.В., Дули Д., Михеева И.В. и др. Акционерное общество «Издательство «Просвещение»</w:t>
      </w:r>
      <w:r w:rsidRPr="002370C0">
        <w:rPr>
          <w:sz w:val="24"/>
          <w:szCs w:val="24"/>
          <w:lang w:val="ru-RU"/>
        </w:rPr>
        <w:br/>
      </w:r>
      <w:r w:rsidRPr="002370C0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Английский язык. Книга для учителя. 11 класс. Афанасьева О.В., Дули Д., Михеева И.В. и др. Акционерное общество «Издательство «Просвещение»</w:t>
      </w:r>
    </w:p>
    <w:p w:rsidR="00084E31" w:rsidRPr="002370C0" w:rsidRDefault="00084E31" w:rsidP="00084E31">
      <w:pPr>
        <w:spacing w:after="0"/>
        <w:ind w:left="120"/>
        <w:rPr>
          <w:lang w:val="ru-RU"/>
        </w:rPr>
      </w:pPr>
    </w:p>
    <w:p w:rsidR="00084E31" w:rsidRPr="004A38BC" w:rsidRDefault="00084E31" w:rsidP="00084E3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370C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84E31" w:rsidRPr="004A38BC" w:rsidRDefault="00084E31" w:rsidP="00084E3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A38BC">
        <w:rPr>
          <w:rFonts w:ascii="Times New Roman" w:hAnsi="Times New Roman" w:cs="Times New Roman"/>
          <w:sz w:val="24"/>
          <w:szCs w:val="24"/>
          <w:lang w:val="ru-RU"/>
        </w:rPr>
        <w:t xml:space="preserve">• Библиотека ЦОК </w:t>
      </w:r>
      <w:hyperlink r:id="rId29" w:history="1">
        <w:r w:rsidRPr="004A38BC">
          <w:rPr>
            <w:rStyle w:val="ac"/>
            <w:rFonts w:ascii="Times New Roman" w:hAnsi="Times New Roman" w:cs="Times New Roman"/>
            <w:sz w:val="24"/>
            <w:szCs w:val="24"/>
          </w:rPr>
          <w:t>https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</w:rPr>
          <w:t>lesson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</w:rPr>
          <w:t>edu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</w:rPr>
          <w:t>ru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/09/77?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</w:rPr>
          <w:t>class</w:t>
        </w:r>
        <w:r w:rsidRPr="004A38BC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=77</w:t>
        </w:r>
      </w:hyperlink>
      <w:r>
        <w:rPr>
          <w:lang w:val="ru-RU"/>
        </w:rPr>
        <w:t xml:space="preserve"> </w:t>
      </w:r>
    </w:p>
    <w:p w:rsidR="00084E31" w:rsidRPr="002370C0" w:rsidRDefault="00084E31" w:rsidP="00084E31">
      <w:pPr>
        <w:rPr>
          <w:rFonts w:ascii="Times New Roman" w:hAnsi="Times New Roman" w:cs="Times New Roman"/>
          <w:sz w:val="28"/>
          <w:szCs w:val="28"/>
          <w:lang w:val="ru-RU"/>
        </w:rPr>
        <w:sectPr w:rsidR="00084E31" w:rsidRPr="002370C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84E31" w:rsidRPr="002370C0" w:rsidRDefault="00084E31" w:rsidP="00084E31">
      <w:pPr>
        <w:rPr>
          <w:lang w:val="ru-RU"/>
        </w:rPr>
      </w:pPr>
    </w:p>
    <w:p w:rsidR="00084E31" w:rsidRPr="00084E31" w:rsidRDefault="00084E31">
      <w:pPr>
        <w:rPr>
          <w:lang w:val="ru-RU"/>
        </w:rPr>
      </w:pPr>
    </w:p>
    <w:sectPr w:rsidR="00084E31" w:rsidRPr="00084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44606"/>
    <w:multiLevelType w:val="multilevel"/>
    <w:tmpl w:val="4CCA3B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F66879"/>
    <w:multiLevelType w:val="multilevel"/>
    <w:tmpl w:val="8A0688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550D83"/>
    <w:multiLevelType w:val="multilevel"/>
    <w:tmpl w:val="1EB442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28216D3"/>
    <w:multiLevelType w:val="multilevel"/>
    <w:tmpl w:val="B93E2E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6B787A"/>
    <w:multiLevelType w:val="multilevel"/>
    <w:tmpl w:val="7144AA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6E6B41"/>
    <w:multiLevelType w:val="multilevel"/>
    <w:tmpl w:val="E6200F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B92444"/>
    <w:multiLevelType w:val="multilevel"/>
    <w:tmpl w:val="F9921F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CA7FFC"/>
    <w:multiLevelType w:val="multilevel"/>
    <w:tmpl w:val="7ECCD7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B77A8E"/>
    <w:multiLevelType w:val="multilevel"/>
    <w:tmpl w:val="D51AF2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473AC4"/>
    <w:multiLevelType w:val="multilevel"/>
    <w:tmpl w:val="44D640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5560F0C"/>
    <w:multiLevelType w:val="multilevel"/>
    <w:tmpl w:val="C1F66B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224F51"/>
    <w:multiLevelType w:val="multilevel"/>
    <w:tmpl w:val="3C9E0A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5C58CB"/>
    <w:multiLevelType w:val="multilevel"/>
    <w:tmpl w:val="42D659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C4A0089"/>
    <w:multiLevelType w:val="multilevel"/>
    <w:tmpl w:val="920EA5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  <w:num w:numId="12">
    <w:abstractNumId w:val="6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5B"/>
    <w:rsid w:val="00084E31"/>
    <w:rsid w:val="0073119C"/>
    <w:rsid w:val="0092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64CBC-BE9A-47BB-9A30-A1A88D23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E31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84E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4E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4E3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4E3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4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084E3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84E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84E31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84E3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4">
    <w:name w:val="header"/>
    <w:basedOn w:val="a"/>
    <w:link w:val="a5"/>
    <w:uiPriority w:val="99"/>
    <w:unhideWhenUsed/>
    <w:rsid w:val="00084E31"/>
    <w:pPr>
      <w:tabs>
        <w:tab w:val="center" w:pos="4680"/>
        <w:tab w:val="right" w:pos="9360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4E31"/>
    <w:rPr>
      <w:lang w:val="en-US"/>
    </w:rPr>
  </w:style>
  <w:style w:type="paragraph" w:styleId="a6">
    <w:name w:val="Normal Indent"/>
    <w:basedOn w:val="a"/>
    <w:uiPriority w:val="99"/>
    <w:unhideWhenUsed/>
    <w:rsid w:val="00084E31"/>
    <w:pPr>
      <w:ind w:left="720"/>
    </w:pPr>
  </w:style>
  <w:style w:type="paragraph" w:styleId="a7">
    <w:name w:val="Subtitle"/>
    <w:basedOn w:val="a"/>
    <w:next w:val="a"/>
    <w:link w:val="a8"/>
    <w:uiPriority w:val="11"/>
    <w:qFormat/>
    <w:rsid w:val="00084E31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084E3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9">
    <w:name w:val="Title"/>
    <w:basedOn w:val="a"/>
    <w:next w:val="a"/>
    <w:link w:val="aa"/>
    <w:uiPriority w:val="10"/>
    <w:qFormat/>
    <w:rsid w:val="00084E31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084E3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b">
    <w:name w:val="Emphasis"/>
    <w:basedOn w:val="a0"/>
    <w:uiPriority w:val="20"/>
    <w:qFormat/>
    <w:rsid w:val="00084E31"/>
    <w:rPr>
      <w:i/>
      <w:iCs/>
    </w:rPr>
  </w:style>
  <w:style w:type="character" w:styleId="ac">
    <w:name w:val="Hyperlink"/>
    <w:basedOn w:val="a0"/>
    <w:uiPriority w:val="99"/>
    <w:unhideWhenUsed/>
    <w:rsid w:val="00084E31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84E31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caption"/>
    <w:basedOn w:val="a"/>
    <w:next w:val="a"/>
    <w:uiPriority w:val="35"/>
    <w:semiHidden/>
    <w:unhideWhenUsed/>
    <w:qFormat/>
    <w:rsid w:val="00084E3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084E3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84E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09/10?class=10" TargetMode="External"/><Relationship Id="rId13" Type="http://schemas.openxmlformats.org/officeDocument/2006/relationships/hyperlink" Target="https://lesson.edu.ru/09/10?class=10" TargetMode="External"/><Relationship Id="rId18" Type="http://schemas.openxmlformats.org/officeDocument/2006/relationships/hyperlink" Target="https://lesson.edu.ru/09/11?class=11" TargetMode="External"/><Relationship Id="rId26" Type="http://schemas.openxmlformats.org/officeDocument/2006/relationships/hyperlink" Target="https://lesson.edu.ru/09/11?class=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sson.edu.ru/09/11?class=11" TargetMode="External"/><Relationship Id="rId7" Type="http://schemas.openxmlformats.org/officeDocument/2006/relationships/hyperlink" Target="https://lesson.edu.ru/09/10?class=10" TargetMode="External"/><Relationship Id="rId12" Type="http://schemas.openxmlformats.org/officeDocument/2006/relationships/hyperlink" Target="https://lesson.edu.ru/09/10?class=10" TargetMode="External"/><Relationship Id="rId17" Type="http://schemas.openxmlformats.org/officeDocument/2006/relationships/hyperlink" Target="https://lesson.edu.ru/09/11?class=11" TargetMode="External"/><Relationship Id="rId25" Type="http://schemas.openxmlformats.org/officeDocument/2006/relationships/hyperlink" Target="https://lesson.edu.ru/09/11?class=11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09/10?class=10" TargetMode="External"/><Relationship Id="rId20" Type="http://schemas.openxmlformats.org/officeDocument/2006/relationships/hyperlink" Target="https://lesson.edu.ru/09/11?class=11" TargetMode="External"/><Relationship Id="rId29" Type="http://schemas.openxmlformats.org/officeDocument/2006/relationships/hyperlink" Target="https://lesson.edu.ru/09/77?class=7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09/10?class=10" TargetMode="External"/><Relationship Id="rId11" Type="http://schemas.openxmlformats.org/officeDocument/2006/relationships/hyperlink" Target="https://lesson.edu.ru/09/10?class=10" TargetMode="External"/><Relationship Id="rId24" Type="http://schemas.openxmlformats.org/officeDocument/2006/relationships/hyperlink" Target="https://lesson.edu.ru/09/11?class=11" TargetMode="External"/><Relationship Id="rId5" Type="http://schemas.openxmlformats.org/officeDocument/2006/relationships/hyperlink" Target="https://lesson.edu.ru/09/10?class=10" TargetMode="External"/><Relationship Id="rId15" Type="http://schemas.openxmlformats.org/officeDocument/2006/relationships/hyperlink" Target="https://lesson.edu.ru/09/10?class=10" TargetMode="External"/><Relationship Id="rId23" Type="http://schemas.openxmlformats.org/officeDocument/2006/relationships/hyperlink" Target="https://lesson.edu.ru/09/11?class=11" TargetMode="External"/><Relationship Id="rId28" Type="http://schemas.openxmlformats.org/officeDocument/2006/relationships/hyperlink" Target="https://lesson.edu.ru/09/11?class=11" TargetMode="External"/><Relationship Id="rId10" Type="http://schemas.openxmlformats.org/officeDocument/2006/relationships/hyperlink" Target="https://lesson.edu.ru/09/10?class=10" TargetMode="External"/><Relationship Id="rId19" Type="http://schemas.openxmlformats.org/officeDocument/2006/relationships/hyperlink" Target="https://lesson.edu.ru/09/11?class=11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09/10?class=10" TargetMode="External"/><Relationship Id="rId14" Type="http://schemas.openxmlformats.org/officeDocument/2006/relationships/hyperlink" Target="https://lesson.edu.ru/09/10?class=10" TargetMode="External"/><Relationship Id="rId22" Type="http://schemas.openxmlformats.org/officeDocument/2006/relationships/hyperlink" Target="https://lesson.edu.ru/09/11?class=11" TargetMode="External"/><Relationship Id="rId27" Type="http://schemas.openxmlformats.org/officeDocument/2006/relationships/hyperlink" Target="https://lesson.edu.ru/09/11?class=1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85</Pages>
  <Words>25056</Words>
  <Characters>142821</Characters>
  <Application>Microsoft Office Word</Application>
  <DocSecurity>0</DocSecurity>
  <Lines>1190</Lines>
  <Paragraphs>335</Paragraphs>
  <ScaleCrop>false</ScaleCrop>
  <Company>SPecialiST RePack</Company>
  <LinksUpToDate>false</LinksUpToDate>
  <CharactersWithSpaces>167542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2026-09-23T17:44:00Z</dcterms:created>
  <dcterms:modified xsi:type="dcterms:W3CDTF">2026-09-23T17:49:00Z</dcterms:modified>
</cp:coreProperties>
</file>