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2" w:type="dxa"/>
        <w:tblInd w:w="-1168" w:type="dxa"/>
        <w:tblLook w:val="04A0" w:firstRow="1" w:lastRow="0" w:firstColumn="1" w:lastColumn="0" w:noHBand="0" w:noVBand="1"/>
      </w:tblPr>
      <w:tblGrid>
        <w:gridCol w:w="5104"/>
        <w:gridCol w:w="567"/>
        <w:gridCol w:w="5811"/>
      </w:tblGrid>
      <w:tr w:rsidR="005A4FC8" w:rsidRPr="001F2DE4" w14:paraId="32165A2C" w14:textId="77777777" w:rsidTr="009E391D">
        <w:trPr>
          <w:trHeight w:val="2400"/>
        </w:trPr>
        <w:tc>
          <w:tcPr>
            <w:tcW w:w="5104" w:type="dxa"/>
          </w:tcPr>
          <w:p w14:paraId="0AFA47D8" w14:textId="77777777" w:rsidR="005A4FC8" w:rsidRPr="009B7F03" w:rsidRDefault="005A4FC8" w:rsidP="005A4F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>Рассмотрено и принято</w:t>
            </w:r>
          </w:p>
          <w:p w14:paraId="3EA2E5F0" w14:textId="77777777" w:rsidR="005A4FC8" w:rsidRPr="009B7F03" w:rsidRDefault="005A4FC8" w:rsidP="005A4FC8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lang w:eastAsia="ar-SA"/>
              </w:rPr>
            </w:pP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>на заседании педагогического совета МАОУ "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Школа № 32</w:t>
            </w: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>"</w:t>
            </w:r>
          </w:p>
          <w:p w14:paraId="26FA8E33" w14:textId="6422B851" w:rsidR="005A4FC8" w:rsidRPr="009E391D" w:rsidRDefault="005A4FC8" w:rsidP="009E391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протокол № 1от 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ar-SA"/>
              </w:rPr>
              <w:t>« 29</w:t>
            </w:r>
            <w:proofErr w:type="gramEnd"/>
            <w:r>
              <w:rPr>
                <w:rFonts w:ascii="Times New Roman" w:hAnsi="Times New Roman" w:cs="Times New Roman"/>
                <w:sz w:val="28"/>
                <w:lang w:eastAsia="ar-SA"/>
              </w:rPr>
              <w:t>» августа 2025</w:t>
            </w: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>г.</w:t>
            </w:r>
          </w:p>
        </w:tc>
        <w:tc>
          <w:tcPr>
            <w:tcW w:w="567" w:type="dxa"/>
          </w:tcPr>
          <w:p w14:paraId="0735A177" w14:textId="5F37180E" w:rsidR="005A4FC8" w:rsidRPr="001F2DE4" w:rsidRDefault="005A4FC8" w:rsidP="005A4FC8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 xml:space="preserve">                                                                                       </w:t>
            </w:r>
          </w:p>
        </w:tc>
        <w:tc>
          <w:tcPr>
            <w:tcW w:w="5811" w:type="dxa"/>
          </w:tcPr>
          <w:p w14:paraId="1B61AF8D" w14:textId="77777777" w:rsidR="005A4FC8" w:rsidRPr="009B7F03" w:rsidRDefault="005A4FC8" w:rsidP="005A4FC8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8"/>
                <w:szCs w:val="20"/>
                <w:lang w:eastAsia="ar-SA"/>
              </w:rPr>
            </w:pP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 xml:space="preserve">УТВЕРЖДАЮ   </w:t>
            </w:r>
          </w:p>
          <w:p w14:paraId="0D986AB3" w14:textId="77777777" w:rsidR="005A4FC8" w:rsidRPr="009B7F03" w:rsidRDefault="005A4FC8" w:rsidP="005A4FC8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 xml:space="preserve">Директор МАОУ </w:t>
            </w:r>
          </w:p>
          <w:p w14:paraId="2B420A87" w14:textId="77777777" w:rsidR="005A4FC8" w:rsidRPr="009B7F03" w:rsidRDefault="005A4FC8" w:rsidP="005A4FC8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8"/>
                <w:lang w:eastAsia="ar-SA"/>
              </w:rPr>
            </w:pP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>"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Школа № 32</w:t>
            </w: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 xml:space="preserve">" </w:t>
            </w:r>
          </w:p>
          <w:p w14:paraId="1F9AAB0C" w14:textId="77777777" w:rsidR="005A4FC8" w:rsidRPr="009B7F03" w:rsidRDefault="005A4FC8" w:rsidP="005A4FC8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8"/>
                <w:lang w:eastAsia="ar-SA"/>
              </w:rPr>
            </w:pPr>
            <w:r w:rsidRPr="009B7F03">
              <w:rPr>
                <w:rFonts w:ascii="Times New Roman" w:hAnsi="Times New Roman" w:cs="Times New Roman"/>
                <w:sz w:val="28"/>
                <w:lang w:eastAsia="ar-SA"/>
              </w:rPr>
              <w:t xml:space="preserve">____________ 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М.В. Володина</w:t>
            </w:r>
          </w:p>
          <w:p w14:paraId="2C7BA399" w14:textId="5A72A82C" w:rsidR="005A4FC8" w:rsidRPr="009B7F03" w:rsidRDefault="009E391D" w:rsidP="009E391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    </w:t>
            </w:r>
            <w:r w:rsidR="005A4FC8" w:rsidRPr="009B7F03">
              <w:rPr>
                <w:rFonts w:ascii="Times New Roman" w:hAnsi="Times New Roman" w:cs="Times New Roman"/>
                <w:sz w:val="28"/>
                <w:lang w:eastAsia="ar-SA"/>
              </w:rPr>
              <w:t>Приказ</w:t>
            </w:r>
            <w:r w:rsidR="005A4FC8">
              <w:rPr>
                <w:rFonts w:ascii="Times New Roman" w:hAnsi="Times New Roman" w:cs="Times New Roman"/>
                <w:sz w:val="28"/>
                <w:lang w:eastAsia="ar-SA"/>
              </w:rPr>
              <w:t xml:space="preserve">    </w:t>
            </w:r>
            <w:r w:rsidR="005A4FC8" w:rsidRPr="009B7F03">
              <w:rPr>
                <w:rFonts w:ascii="Times New Roman" w:hAnsi="Times New Roman" w:cs="Times New Roman"/>
                <w:sz w:val="28"/>
                <w:lang w:eastAsia="ar-SA"/>
              </w:rPr>
              <w:t xml:space="preserve"> №</w:t>
            </w:r>
            <w:r w:rsidR="005A4FC8">
              <w:rPr>
                <w:rFonts w:ascii="Times New Roman" w:hAnsi="Times New Roman" w:cs="Times New Roman"/>
                <w:sz w:val="28"/>
                <w:lang w:eastAsia="ar-SA"/>
              </w:rPr>
              <w:t xml:space="preserve"> 212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   </w:t>
            </w:r>
            <w:r w:rsidR="005A4FC8">
              <w:rPr>
                <w:rFonts w:ascii="Times New Roman" w:hAnsi="Times New Roman" w:cs="Times New Roman"/>
                <w:sz w:val="28"/>
                <w:lang w:eastAsia="ar-SA"/>
              </w:rPr>
              <w:t xml:space="preserve">от  </w:t>
            </w:r>
            <w:r w:rsidR="005A4FC8" w:rsidRPr="009B7F03">
              <w:rPr>
                <w:rFonts w:ascii="Times New Roman" w:hAnsi="Times New Roman" w:cs="Times New Roman"/>
                <w:sz w:val="28"/>
                <w:lang w:eastAsia="ar-SA"/>
              </w:rPr>
              <w:t xml:space="preserve"> «</w:t>
            </w:r>
            <w:r w:rsidR="005A4FC8">
              <w:rPr>
                <w:rFonts w:ascii="Times New Roman" w:hAnsi="Times New Roman" w:cs="Times New Roman"/>
                <w:sz w:val="28"/>
                <w:lang w:eastAsia="ar-SA"/>
              </w:rPr>
              <w:t>29</w:t>
            </w:r>
            <w:r w:rsidR="005A4FC8" w:rsidRPr="009B7F03">
              <w:rPr>
                <w:rFonts w:ascii="Times New Roman" w:hAnsi="Times New Roman" w:cs="Times New Roman"/>
                <w:sz w:val="28"/>
                <w:lang w:eastAsia="ar-SA"/>
              </w:rPr>
              <w:t>»</w:t>
            </w:r>
            <w:r w:rsidR="005A4FC8">
              <w:rPr>
                <w:rFonts w:ascii="Times New Roman" w:hAnsi="Times New Roman" w:cs="Times New Roman"/>
                <w:sz w:val="28"/>
                <w:lang w:eastAsia="ar-SA"/>
              </w:rPr>
              <w:t xml:space="preserve">  августа   </w:t>
            </w:r>
            <w:r w:rsidR="005A4FC8" w:rsidRPr="009B7F03">
              <w:rPr>
                <w:rFonts w:ascii="Times New Roman" w:hAnsi="Times New Roman" w:cs="Times New Roman"/>
                <w:sz w:val="28"/>
                <w:lang w:eastAsia="ar-SA"/>
              </w:rPr>
              <w:t>20</w:t>
            </w:r>
            <w:r w:rsidR="005A4FC8">
              <w:rPr>
                <w:rFonts w:ascii="Times New Roman" w:hAnsi="Times New Roman" w:cs="Times New Roman"/>
                <w:sz w:val="28"/>
                <w:lang w:eastAsia="ar-SA"/>
              </w:rPr>
              <w:t>25</w:t>
            </w:r>
            <w:r w:rsidR="005A4FC8" w:rsidRPr="009B7F03">
              <w:rPr>
                <w:rFonts w:ascii="Times New Roman" w:hAnsi="Times New Roman" w:cs="Times New Roman"/>
                <w:sz w:val="28"/>
                <w:lang w:eastAsia="ar-SA"/>
              </w:rPr>
              <w:t xml:space="preserve">г. </w:t>
            </w:r>
          </w:p>
          <w:p w14:paraId="7C4D071A" w14:textId="082C0252" w:rsidR="005A4FC8" w:rsidRPr="001F2DE4" w:rsidRDefault="005A4FC8" w:rsidP="005A4FC8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</w:tr>
    </w:tbl>
    <w:p w14:paraId="1E8E08DA" w14:textId="77777777" w:rsidR="00224EEE" w:rsidRPr="009B7F03" w:rsidRDefault="00224EEE" w:rsidP="00224EEE">
      <w:pPr>
        <w:autoSpaceDE w:val="0"/>
        <w:autoSpaceDN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655E2" w14:textId="77777777" w:rsidR="00224EEE" w:rsidRPr="009B7F03" w:rsidRDefault="00224EEE" w:rsidP="00224EEE">
      <w:pPr>
        <w:autoSpaceDE w:val="0"/>
        <w:autoSpaceDN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98BE8" w14:textId="77777777" w:rsidR="00224EEE" w:rsidRPr="009B7F03" w:rsidRDefault="00224EEE" w:rsidP="00224EEE">
      <w:pPr>
        <w:autoSpaceDE w:val="0"/>
        <w:autoSpaceDN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8FDBA" w14:textId="77777777" w:rsidR="00224EEE" w:rsidRPr="009B7F03" w:rsidRDefault="00224EEE" w:rsidP="00224EEE">
      <w:pPr>
        <w:autoSpaceDE w:val="0"/>
        <w:autoSpaceDN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A9620" w14:textId="77777777" w:rsidR="00224EEE" w:rsidRPr="009B7F03" w:rsidRDefault="00224EEE" w:rsidP="00224EEE">
      <w:pPr>
        <w:autoSpaceDE w:val="0"/>
        <w:autoSpaceDN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DFD07" w14:textId="77777777" w:rsidR="00224EEE" w:rsidRPr="009B7F03" w:rsidRDefault="00224EEE" w:rsidP="00224EEE">
      <w:pPr>
        <w:autoSpaceDE w:val="0"/>
        <w:autoSpaceDN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0C03F" w14:textId="77777777" w:rsidR="00224EEE" w:rsidRPr="000C3F1D" w:rsidRDefault="00224EEE" w:rsidP="00224EEE">
      <w:pPr>
        <w:autoSpaceDE w:val="0"/>
        <w:autoSpaceDN w:val="0"/>
        <w:spacing w:after="0"/>
        <w:ind w:left="-567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5F1C0E65" w14:textId="77777777" w:rsidR="000A0C81" w:rsidRDefault="000A0C81" w:rsidP="000A0C81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ПОЛОЖЕНИЕ</w:t>
      </w:r>
    </w:p>
    <w:p w14:paraId="52612CE8" w14:textId="77777777" w:rsidR="00722537" w:rsidRPr="00224EEE" w:rsidRDefault="000A0C81" w:rsidP="000A0C81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Cs w:val="24"/>
        </w:rPr>
        <w:t>о школьной форме обучающихся</w:t>
      </w:r>
      <w:r w:rsidR="00722537">
        <w:rPr>
          <w:rFonts w:ascii="Times New Roman" w:hAnsi="Times New Roman" w:cs="Times New Roman"/>
          <w:color w:val="000000"/>
          <w:szCs w:val="24"/>
        </w:rPr>
        <w:t xml:space="preserve"> в</w:t>
      </w:r>
    </w:p>
    <w:p w14:paraId="4B041B2B" w14:textId="57138AA8" w:rsidR="00224EEE" w:rsidRPr="00224EEE" w:rsidRDefault="00224EEE" w:rsidP="005A4F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eastAsia="ar-SA"/>
        </w:rPr>
      </w:pPr>
      <w:r w:rsidRPr="00224EE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муниципально</w:t>
      </w:r>
      <w:r w:rsidR="000A0C81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м</w:t>
      </w:r>
      <w:r w:rsidRPr="00224EE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 xml:space="preserve"> автономно</w:t>
      </w:r>
      <w:r w:rsidR="000A0C81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м</w:t>
      </w:r>
      <w:r w:rsidRPr="00224EE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 xml:space="preserve"> общеобразовательно</w:t>
      </w:r>
      <w:r w:rsidR="000A0C81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м</w:t>
      </w:r>
      <w:r w:rsidRPr="00224EE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 xml:space="preserve"> учреждени</w:t>
      </w:r>
      <w:r w:rsidR="000A0C81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и</w:t>
      </w:r>
      <w:r w:rsidRPr="00224EE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 xml:space="preserve"> города </w:t>
      </w:r>
      <w:proofErr w:type="spellStart"/>
      <w:r w:rsidRPr="00224EE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Ростова</w:t>
      </w:r>
      <w:proofErr w:type="spellEnd"/>
      <w:r w:rsidRPr="00224EE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-на-Дону «</w:t>
      </w:r>
      <w:r w:rsidR="005A4FC8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Школа № 32 имени «Молодой гвардии</w:t>
      </w:r>
      <w:r w:rsidRPr="00224EEE">
        <w:rPr>
          <w:rFonts w:ascii="Times New Roman" w:hAnsi="Times New Roman" w:cs="Times New Roman"/>
          <w:b/>
          <w:color w:val="000000"/>
          <w:sz w:val="48"/>
          <w:szCs w:val="48"/>
          <w:shd w:val="clear" w:color="auto" w:fill="FFFFFF"/>
          <w:lang w:eastAsia="ar-SA"/>
        </w:rPr>
        <w:t>»</w:t>
      </w:r>
    </w:p>
    <w:p w14:paraId="77931FB4" w14:textId="77777777" w:rsidR="00224EEE" w:rsidRPr="009B7F03" w:rsidRDefault="00224EEE" w:rsidP="00224EEE">
      <w:pPr>
        <w:autoSpaceDE w:val="0"/>
        <w:autoSpaceDN w:val="0"/>
        <w:spacing w:after="0"/>
        <w:rPr>
          <w:rFonts w:ascii="Courier New" w:hAnsi="Courier New" w:cs="Courier New"/>
          <w:sz w:val="48"/>
          <w:szCs w:val="48"/>
        </w:rPr>
      </w:pPr>
    </w:p>
    <w:p w14:paraId="6234297C" w14:textId="77777777" w:rsidR="00224EEE" w:rsidRPr="009B7F03" w:rsidRDefault="00224EEE" w:rsidP="00224EEE">
      <w:pPr>
        <w:autoSpaceDE w:val="0"/>
        <w:autoSpaceDN w:val="0"/>
        <w:spacing w:after="0"/>
        <w:rPr>
          <w:rFonts w:ascii="Times New Roman" w:hAnsi="Times New Roman" w:cs="Times New Roman"/>
          <w:sz w:val="48"/>
          <w:szCs w:val="48"/>
        </w:rPr>
      </w:pPr>
    </w:p>
    <w:p w14:paraId="062865DF" w14:textId="77777777" w:rsidR="00224EEE" w:rsidRPr="009B7F03" w:rsidRDefault="00224EEE" w:rsidP="00224EEE">
      <w:pPr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6D8DE19" w14:textId="77777777" w:rsidR="00224EEE" w:rsidRPr="009B7F03" w:rsidRDefault="00224EEE" w:rsidP="00224EEE">
      <w:pPr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8CD46DD" w14:textId="77777777" w:rsidR="00224EEE" w:rsidRPr="009B7F03" w:rsidRDefault="00224EEE" w:rsidP="00224EEE">
      <w:pPr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62467B2" w14:textId="77777777" w:rsidR="00224EEE" w:rsidRDefault="00224EEE" w:rsidP="00224EEE">
      <w:pPr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DAB0895" w14:textId="77777777" w:rsidR="00224EEE" w:rsidRDefault="00224EEE" w:rsidP="00224EEE">
      <w:pPr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35750BB4" w14:textId="77777777" w:rsidR="00224EEE" w:rsidRPr="009B7F03" w:rsidRDefault="00224EEE" w:rsidP="00224EEE">
      <w:pPr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64ECE7B" w14:textId="77777777" w:rsidR="00224EEE" w:rsidRPr="009B7F03" w:rsidRDefault="00224EEE" w:rsidP="00224EE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7F03">
        <w:rPr>
          <w:rFonts w:ascii="Times New Roman" w:hAnsi="Times New Roman" w:cs="Times New Roman"/>
          <w:b/>
          <w:sz w:val="28"/>
          <w:szCs w:val="28"/>
        </w:rPr>
        <w:t>г.Ростов</w:t>
      </w:r>
      <w:proofErr w:type="spellEnd"/>
      <w:r w:rsidRPr="009B7F03">
        <w:rPr>
          <w:rFonts w:ascii="Times New Roman" w:hAnsi="Times New Roman" w:cs="Times New Roman"/>
          <w:b/>
          <w:sz w:val="28"/>
          <w:szCs w:val="28"/>
        </w:rPr>
        <w:t>-на-Дону</w:t>
      </w:r>
    </w:p>
    <w:p w14:paraId="78543992" w14:textId="610A02EE" w:rsidR="00224EEE" w:rsidRDefault="00224EEE" w:rsidP="00224EE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0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4FC8">
        <w:rPr>
          <w:rFonts w:ascii="Times New Roman" w:hAnsi="Times New Roman" w:cs="Times New Roman"/>
          <w:b/>
          <w:sz w:val="28"/>
          <w:szCs w:val="28"/>
        </w:rPr>
        <w:t>5</w:t>
      </w:r>
    </w:p>
    <w:p w14:paraId="52317DAA" w14:textId="77777777" w:rsidR="00B36EC7" w:rsidRDefault="00B36EC7" w:rsidP="00224EE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EC4B0" w14:textId="77777777" w:rsidR="00B36EC7" w:rsidRDefault="00B36EC7" w:rsidP="00224EE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C7D48" w14:textId="77777777" w:rsidR="00B36EC7" w:rsidRDefault="00B36EC7" w:rsidP="00224EE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F4232" w14:textId="77777777" w:rsidR="000A0C81" w:rsidRPr="000A0C81" w:rsidRDefault="000A0C81" w:rsidP="000A0C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A3B488F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b/>
          <w:bCs/>
          <w:kern w:val="0"/>
          <w:sz w:val="28"/>
          <w:szCs w:val="28"/>
        </w:rPr>
        <w:t>1. Общие положения</w:t>
      </w:r>
    </w:p>
    <w:p w14:paraId="7F5B9254" w14:textId="40ACF12C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1.1. Положение составлено в соответствии со ст. 38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Федерального закона № 273-ФЗ «Об образовании в Российской Федерации», Уставом </w:t>
      </w:r>
      <w:r>
        <w:rPr>
          <w:rFonts w:ascii="Times New Roman" w:hAnsi="Times New Roman" w:cs="Times New Roman"/>
          <w:kern w:val="0"/>
          <w:sz w:val="28"/>
          <w:szCs w:val="28"/>
        </w:rPr>
        <w:t>МАОУ «</w:t>
      </w:r>
      <w:r w:rsidR="005A4FC8">
        <w:rPr>
          <w:rFonts w:ascii="Times New Roman" w:hAnsi="Times New Roman" w:cs="Times New Roman"/>
          <w:kern w:val="0"/>
          <w:sz w:val="28"/>
          <w:szCs w:val="28"/>
        </w:rPr>
        <w:t>Школа № 32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»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(далее – </w:t>
      </w:r>
      <w:r w:rsidR="005A4FC8">
        <w:rPr>
          <w:rFonts w:ascii="Times New Roman" w:hAnsi="Times New Roman" w:cs="Times New Roman"/>
          <w:kern w:val="0"/>
          <w:sz w:val="28"/>
          <w:szCs w:val="28"/>
        </w:rPr>
        <w:t>Школа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).</w:t>
      </w:r>
    </w:p>
    <w:p w14:paraId="77098E6F" w14:textId="55E4F0C8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1.2. Настоящее положение является локальным актом </w:t>
      </w:r>
      <w:r w:rsidR="005A4FC8">
        <w:rPr>
          <w:rFonts w:ascii="Times New Roman" w:hAnsi="Times New Roman" w:cs="Times New Roman"/>
          <w:kern w:val="0"/>
          <w:sz w:val="28"/>
          <w:szCs w:val="28"/>
        </w:rPr>
        <w:t>Школы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 и обязательно для выполнения обучающимися и их родителями (законными представителями).</w:t>
      </w:r>
    </w:p>
    <w:p w14:paraId="44AA2425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1.3. Настоящее положение регламентирует требования к школьной одежде обучающихся (далее – школьная форма), а также к внешнему виду обучающихся.</w:t>
      </w:r>
    </w:p>
    <w:p w14:paraId="4E3987F7" w14:textId="227944BE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1.4. Контроль за соблюдением обучающимися формы одежды обязаны осуществлять все сотрудники </w:t>
      </w:r>
      <w:r w:rsidR="005A4FC8">
        <w:rPr>
          <w:rFonts w:ascii="Times New Roman" w:hAnsi="Times New Roman" w:cs="Times New Roman"/>
          <w:kern w:val="0"/>
          <w:sz w:val="28"/>
          <w:szCs w:val="28"/>
        </w:rPr>
        <w:t>школы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, относящиеся к административному, педагогическому и учебно-вспомогательному персоналу.</w:t>
      </w:r>
    </w:p>
    <w:p w14:paraId="1021F77C" w14:textId="77777777" w:rsid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22000FB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b/>
          <w:bCs/>
          <w:kern w:val="0"/>
          <w:sz w:val="28"/>
          <w:szCs w:val="28"/>
        </w:rPr>
        <w:t>2. Требования к форме и внешнему виду обучающихся</w:t>
      </w:r>
    </w:p>
    <w:p w14:paraId="20D241C0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2.1. Внешний вид и одежда обучающихся должны соответствовать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общепринятым нормам делового стиля и иметь светский характер.</w:t>
      </w:r>
    </w:p>
    <w:p w14:paraId="3D312ECE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2.2. Одежда и обувь обучающихся должна соответствовать погоде и месту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проведения учебных занятий, температурному режиму в помещении, должна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быть чистой.</w:t>
      </w:r>
    </w:p>
    <w:p w14:paraId="22DD6D54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2.3. Школьная форма подразделяется на повседневную </w:t>
      </w:r>
      <w:proofErr w:type="gramStart"/>
      <w:r w:rsidRPr="000A0C81">
        <w:rPr>
          <w:rFonts w:ascii="Times New Roman" w:hAnsi="Times New Roman" w:cs="Times New Roman"/>
          <w:kern w:val="0"/>
          <w:sz w:val="28"/>
          <w:szCs w:val="28"/>
        </w:rPr>
        <w:t>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спортивную</w:t>
      </w:r>
      <w:proofErr w:type="gramEnd"/>
      <w:r w:rsidRPr="000A0C81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3B7F6D9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2.3.1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. Повседневная форма:</w:t>
      </w:r>
    </w:p>
    <w:p w14:paraId="6385B9AC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Стиль одежды – деловой, классический.</w:t>
      </w:r>
    </w:p>
    <w:p w14:paraId="1C30E955" w14:textId="214EECDD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Юноши – однотонная сорочка или водолазка, галстук, брюки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классического покроя</w:t>
      </w:r>
      <w:r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 синего или темно-синего цветов, пиджак</w:t>
      </w:r>
      <w:r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 туфли. Допускается ношение вместо пиджака жилета или кардигана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того же цвета. В зимний период во время низкого температурного режима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разрешается надевать свитер (по необходимости). В весенний и осенний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сезон допускается отсутствие пиджака при условии сохранения однотонной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сорочки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светлого цвета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B74204C" w14:textId="4B639155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Девушки –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одежда должна быть классического стиля или современного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строгого покроя синего или темно-синего цветов: костюм, жилет, юбка,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сарафан, блузка, водолазка, туфли не на высоком каблуке (не более 5 см.). 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зимний период во время низкого температурного режима разрешается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надевать свитер (по необходимости).</w:t>
      </w:r>
    </w:p>
    <w:p w14:paraId="5107C2D9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2.3.</w:t>
      </w:r>
      <w:r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. Спортивная форма: </w:t>
      </w:r>
    </w:p>
    <w:p w14:paraId="31CAE45C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Спортивная форма используется обучающимися на занятиях физической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культурой и спортом и включает: однотонную футболку, спортивное трико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(костюм), кроссовки.</w:t>
      </w:r>
    </w:p>
    <w:p w14:paraId="4FA77BFB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Форма должна соответствовать погоде и месту проведения физкультурных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занятий.</w:t>
      </w:r>
    </w:p>
    <w:p w14:paraId="674C2EDD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Для занятий в спортивном зале: спортивный костюм (если температурный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режим нарушен), футболка, спортивное трико, шорты, спортивная обувь с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нескользкой подошвой.</w:t>
      </w:r>
    </w:p>
    <w:p w14:paraId="70AEB69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lastRenderedPageBreak/>
        <w:t>Для занятий на улице: спортивный костюм, спортивная обувь.</w:t>
      </w:r>
    </w:p>
    <w:p w14:paraId="799FA4AE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2.4. Школьная </w:t>
      </w:r>
      <w:proofErr w:type="gramStart"/>
      <w:r w:rsidRPr="000A0C81">
        <w:rPr>
          <w:rFonts w:ascii="Times New Roman" w:hAnsi="Times New Roman" w:cs="Times New Roman"/>
          <w:kern w:val="0"/>
          <w:sz w:val="28"/>
          <w:szCs w:val="28"/>
        </w:rPr>
        <w:t>форма может быть</w:t>
      </w:r>
      <w:proofErr w:type="gramEnd"/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 из различных тканей. Цветовая гамма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школьной формы для обучающихся 1-11 классов: однотонные, спокойные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тона (блузка – белого цвета, пиджак и брюки черного, синего или темно-синего цвета),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без надписей и рисунков.</w:t>
      </w:r>
    </w:p>
    <w:p w14:paraId="7C7DA1B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2.5. Аксессуары: допускается ношение серег.</w:t>
      </w:r>
    </w:p>
    <w:p w14:paraId="7AB1E915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2.6. Маникюр и макияж: неяркий макияж и маникюр разрешен девушкам 10-11 классов.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Рекомендован: маникюр гигиенический, бесцветный.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Запрещен: декоративный маникюр; декоративный маникюр с дизайном 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ярких тонах (рисунки, стразы); вечерние варианты макияжа с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использованием ярких, насыщенных цветов.</w:t>
      </w:r>
    </w:p>
    <w:p w14:paraId="1647B15C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2.7. Запрещено использовать в качестве деталей одежды массивные броши,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кулоны, кольца, серьги.</w:t>
      </w:r>
    </w:p>
    <w:p w14:paraId="576BCB18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2.8. Размер сумок должен быть достаточным для размещения необходимого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количества учебников, тетрадей, школьных принадлежностей.</w:t>
      </w:r>
    </w:p>
    <w:p w14:paraId="5D5B4C28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2.9. Запрещаются аксессуары с символикой асоциальных неформальных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молодежных объединений.</w:t>
      </w:r>
    </w:p>
    <w:p w14:paraId="12857EB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2.10. Все обучающиеся 1–11-х классов должны иметь сменную обувь.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Сменная обувь должна быть чистой, выдержанной в деловом стиле.</w:t>
      </w:r>
    </w:p>
    <w:p w14:paraId="265AE05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2.11. Внешний вид должен соответствовать общепринятым в обществе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нормам.</w:t>
      </w:r>
    </w:p>
    <w:p w14:paraId="075D2361" w14:textId="3F3E9761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2.12. Педагогический состав работников </w:t>
      </w:r>
      <w:r w:rsidR="005A4FC8">
        <w:rPr>
          <w:rFonts w:ascii="Times New Roman" w:hAnsi="Times New Roman" w:cs="Times New Roman"/>
          <w:kern w:val="0"/>
          <w:sz w:val="28"/>
          <w:szCs w:val="28"/>
        </w:rPr>
        <w:t>школы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 должен показывать пример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своим воспитанникам, выдерживать деловой стиль в своей повседневной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одежде.</w:t>
      </w:r>
    </w:p>
    <w:p w14:paraId="1B22F571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2.13. Запрещается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использовать для ношения в учебное время следующие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варианты одежды и обуви:</w:t>
      </w:r>
    </w:p>
    <w:p w14:paraId="272EA22E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спортивная одежда (спортивный костюм или его детали), спортивная обувь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(в том числе для экстремальных видов спорта и развлечений);</w:t>
      </w:r>
    </w:p>
    <w:p w14:paraId="4310860B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одежда для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активного отдыха (шорты, толстовки, майки и футболки с символикой и т.п.);</w:t>
      </w:r>
    </w:p>
    <w:p w14:paraId="6BF32AD6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пляжная одежда;</w:t>
      </w:r>
    </w:p>
    <w:p w14:paraId="6ABF4196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одежда бельевого, джинсового стиля;</w:t>
      </w:r>
    </w:p>
    <w:p w14:paraId="4643FC6C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прозрачные платья, юбки и блузки, в том числе одежда с прозрачными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вставками;</w:t>
      </w:r>
    </w:p>
    <w:p w14:paraId="39378869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декольтированные платья и блузки;</w:t>
      </w:r>
    </w:p>
    <w:p w14:paraId="2279016F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мини-юбки (длина юбки выше 10 см от колена);</w:t>
      </w:r>
    </w:p>
    <w:p w14:paraId="1738B846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слишком короткие блузки, открывающие часть живота или спины;</w:t>
      </w:r>
    </w:p>
    <w:p w14:paraId="76020AB3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одежда из кожи (кожзаменителя), плащевой ткани;</w:t>
      </w:r>
    </w:p>
    <w:p w14:paraId="47617AD9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сильно облегающие (обтягивающие) фигуру брюки, платья, юбки;</w:t>
      </w:r>
    </w:p>
    <w:p w14:paraId="01B2C08F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туфли на высокой платформе, на чрезмерно высоком каблуке,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допустимая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высота каблука для девушек не более 5 см;</w:t>
      </w:r>
    </w:p>
    <w:p w14:paraId="4191ECBD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спортивная обувь (в т.ч. для экстремальных видов спорта и развлечений);</w:t>
      </w:r>
    </w:p>
    <w:p w14:paraId="1633F0BF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пляжная обувь (шлепанцы и тапочки);</w:t>
      </w:r>
    </w:p>
    <w:p w14:paraId="61A790F2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lastRenderedPageBreak/>
        <w:t>- массивная обувь на высокой платформе;</w:t>
      </w:r>
    </w:p>
    <w:p w14:paraId="747091A4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в одежде и обуви не должны присутствовать очень яркие цвета, блестящие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нити и вызывающие экстравагантные детали, привлекающие пристальное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внимание;</w:t>
      </w:r>
    </w:p>
    <w:p w14:paraId="1D9038D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запрещаются экстравагантные стрижки и прически, окрашивание волос 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яркие, неестественные оттенки;</w:t>
      </w:r>
    </w:p>
    <w:p w14:paraId="40E1581D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запрещены вечерние варианты макияжа с использованием ярких,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насыщенных цветов;</w:t>
      </w:r>
    </w:p>
    <w:p w14:paraId="1FFE195E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запрещено использовать в качестве деталей одежды массивные броши,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кулоны, кольца, серьги;</w:t>
      </w:r>
    </w:p>
    <w:p w14:paraId="721FF3E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- запрещен пирсинг, а также аксессуары с символикой асоциальных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неформальных молодежных объединений, пропагандирующих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психоактивные вещества и противоправное поведение.</w:t>
      </w:r>
    </w:p>
    <w:p w14:paraId="4EDCCD11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7B3F19A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b/>
          <w:bCs/>
          <w:kern w:val="0"/>
          <w:sz w:val="28"/>
          <w:szCs w:val="28"/>
        </w:rPr>
        <w:t>3. Права, обязанности и ответственность</w:t>
      </w:r>
    </w:p>
    <w:p w14:paraId="1D484E0E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3.1. Обучающиеся обязаны:</w:t>
      </w:r>
    </w:p>
    <w:p w14:paraId="79E72FE5" w14:textId="34C3C5BF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Носить повседневную школьную форму ежедневно. Спортивная форма в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дни уроков физической культуры приносится с собой. В дни проведения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торжественных линеек, праздников школьники надевают парадную форму.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Одежда должна быть обязательно чистой, свежей, выглаженной. Бережно относиться к форме других обучающихся </w:t>
      </w:r>
      <w:r w:rsidR="005A4FC8">
        <w:rPr>
          <w:rFonts w:ascii="Times New Roman" w:hAnsi="Times New Roman" w:cs="Times New Roman"/>
          <w:kern w:val="0"/>
          <w:sz w:val="28"/>
          <w:szCs w:val="28"/>
        </w:rPr>
        <w:t>школы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52568F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3.2. Обучающимся запрещено:</w:t>
      </w:r>
    </w:p>
    <w:p w14:paraId="7738A079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Приходить на учебные занятия без школьной формы.</w:t>
      </w:r>
    </w:p>
    <w:p w14:paraId="52712C81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Приходить на учебные занятия кроме физической культуры в спортивной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форме.</w:t>
      </w:r>
    </w:p>
    <w:p w14:paraId="5AC5361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Посещать занятия без сменной обуви.</w:t>
      </w:r>
    </w:p>
    <w:p w14:paraId="5AB8F96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3.3. О случае явки обучающихся без школьной формы и нарушении данного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Положения родители должны быть поставлены в известность классным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руководителем в течение учебного дня.</w:t>
      </w:r>
    </w:p>
    <w:p w14:paraId="0544D796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3.4. За нарушение данного Положения обучающиеся могут быть привлечены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к дисциплинарной ответственности.</w:t>
      </w:r>
    </w:p>
    <w:p w14:paraId="3D0F4FF0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F7A77BE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b/>
          <w:bCs/>
          <w:kern w:val="0"/>
          <w:sz w:val="28"/>
          <w:szCs w:val="28"/>
        </w:rPr>
        <w:t>4. Обязанности и права родителей</w:t>
      </w:r>
    </w:p>
    <w:p w14:paraId="6850676C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Родители обязаны:</w:t>
      </w:r>
    </w:p>
    <w:p w14:paraId="6F9C8B4C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4.1. Обеспечить обучающихся школьной формой согласно условиям настоящего Положения до начала учебного года.</w:t>
      </w:r>
    </w:p>
    <w:p w14:paraId="6398E67B" w14:textId="11D5737F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4.2. Ежедневно контролировать внешний вид обучающегося перед выходом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его в </w:t>
      </w:r>
      <w:r w:rsidR="005A4FC8">
        <w:rPr>
          <w:rFonts w:ascii="Times New Roman" w:hAnsi="Times New Roman" w:cs="Times New Roman"/>
          <w:kern w:val="0"/>
          <w:sz w:val="28"/>
          <w:szCs w:val="28"/>
        </w:rPr>
        <w:t>школу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 в соответствии с требованиями данного Положения.</w:t>
      </w:r>
    </w:p>
    <w:p w14:paraId="7BCEF0E5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4.3. Следить за состоянием школьной формы своего ребенка, то есть своевременно ее стирать по мере загрязнения.</w:t>
      </w:r>
    </w:p>
    <w:p w14:paraId="4CFC76D4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4.4. Не допускать ситуаций, когда обучающийся причину отсутствия формы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объясняет тем, что она постирана и не высохла.</w:t>
      </w:r>
    </w:p>
    <w:p w14:paraId="0C6783C0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A362354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b/>
          <w:bCs/>
          <w:kern w:val="0"/>
          <w:sz w:val="28"/>
          <w:szCs w:val="28"/>
        </w:rPr>
        <w:t>5. Права и обязанности классного руководителя</w:t>
      </w:r>
    </w:p>
    <w:p w14:paraId="09F651C5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Классный руководитель имеет право:</w:t>
      </w:r>
    </w:p>
    <w:p w14:paraId="49AB969B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5.1. Разъяснить пункты данного Положения Обучающимся и родителям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под роспись.</w:t>
      </w:r>
    </w:p>
    <w:p w14:paraId="56BDA04F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Классный руководитель обязан:</w:t>
      </w:r>
    </w:p>
    <w:p w14:paraId="43BBD509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5.2. Осуществлять ежедневный контроль на предмет ношения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обучающимися своего класса школьной формы и второй обуви перед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началом учебных занятий.</w:t>
      </w:r>
    </w:p>
    <w:p w14:paraId="17E8880C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5.3. Своевременно (в день наличия факта) ставить родителей в известность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о факте отсутствия школьной формы у обучающегося.</w:t>
      </w:r>
    </w:p>
    <w:p w14:paraId="4EB7FCAA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5.4. Действовать в рамках своей компетенции и на основании должностной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инструкции.</w:t>
      </w:r>
    </w:p>
    <w:p w14:paraId="0364EA77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1838F80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b/>
          <w:bCs/>
          <w:kern w:val="0"/>
          <w:sz w:val="28"/>
          <w:szCs w:val="28"/>
        </w:rPr>
        <w:t>6. Заключительные положения</w:t>
      </w:r>
    </w:p>
    <w:p w14:paraId="3F250B26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6.1. Решение о введении единых требований к школьной форме и внешнему виду обучающихся образовательной организации</w:t>
      </w:r>
      <w:r w:rsidR="007C42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0C81">
        <w:rPr>
          <w:rFonts w:ascii="Times New Roman" w:hAnsi="Times New Roman" w:cs="Times New Roman"/>
          <w:kern w:val="0"/>
          <w:sz w:val="28"/>
          <w:szCs w:val="28"/>
        </w:rPr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14:paraId="0B298EFE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 xml:space="preserve"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 </w:t>
      </w:r>
    </w:p>
    <w:p w14:paraId="545F661D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14:paraId="6ADD3715" w14:textId="77777777" w:rsidR="000A0C81" w:rsidRPr="000A0C81" w:rsidRDefault="000A0C81" w:rsidP="000A0C81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C81">
        <w:rPr>
          <w:rFonts w:ascii="Times New Roman" w:hAnsi="Times New Roman" w:cs="Times New Roman"/>
          <w:kern w:val="0"/>
          <w:sz w:val="28"/>
          <w:szCs w:val="28"/>
        </w:rPr>
        <w:t>6.4. Контроль за соблюдением обучающимися единых требований к школьной форме и внешнему виду осуществляют все сотрудники образовательной организации, относящиеся к административному, педагогическому и учебно-вспомогательному персоналу.</w:t>
      </w:r>
    </w:p>
    <w:p w14:paraId="43970495" w14:textId="77777777" w:rsidR="000A0C81" w:rsidRDefault="000A0C81" w:rsidP="00224EEE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0C81" w:rsidSect="003E6EF0"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52"/>
    <w:rsid w:val="00054A4B"/>
    <w:rsid w:val="00083F84"/>
    <w:rsid w:val="000A0C81"/>
    <w:rsid w:val="000B2589"/>
    <w:rsid w:val="000F1DA6"/>
    <w:rsid w:val="00101727"/>
    <w:rsid w:val="00125500"/>
    <w:rsid w:val="00126302"/>
    <w:rsid w:val="001E79B9"/>
    <w:rsid w:val="00206E66"/>
    <w:rsid w:val="00224EEE"/>
    <w:rsid w:val="00251879"/>
    <w:rsid w:val="00280404"/>
    <w:rsid w:val="002C4DCD"/>
    <w:rsid w:val="002C4E89"/>
    <w:rsid w:val="002F16D0"/>
    <w:rsid w:val="003359F2"/>
    <w:rsid w:val="003E6EF0"/>
    <w:rsid w:val="004705A1"/>
    <w:rsid w:val="00527B5A"/>
    <w:rsid w:val="00536F37"/>
    <w:rsid w:val="005566DF"/>
    <w:rsid w:val="005A4FC8"/>
    <w:rsid w:val="005A62F3"/>
    <w:rsid w:val="005F3F52"/>
    <w:rsid w:val="005F76AC"/>
    <w:rsid w:val="00603547"/>
    <w:rsid w:val="006124E9"/>
    <w:rsid w:val="00624A76"/>
    <w:rsid w:val="00660633"/>
    <w:rsid w:val="00680CB0"/>
    <w:rsid w:val="007009F8"/>
    <w:rsid w:val="00722537"/>
    <w:rsid w:val="00764098"/>
    <w:rsid w:val="00770E3A"/>
    <w:rsid w:val="00781A48"/>
    <w:rsid w:val="00792ED1"/>
    <w:rsid w:val="007C4257"/>
    <w:rsid w:val="007C622B"/>
    <w:rsid w:val="0081717E"/>
    <w:rsid w:val="0082413B"/>
    <w:rsid w:val="00843FBE"/>
    <w:rsid w:val="0086300A"/>
    <w:rsid w:val="00895376"/>
    <w:rsid w:val="008F169C"/>
    <w:rsid w:val="00932E9B"/>
    <w:rsid w:val="00961F7D"/>
    <w:rsid w:val="00965088"/>
    <w:rsid w:val="009E391D"/>
    <w:rsid w:val="00A60B03"/>
    <w:rsid w:val="00A8233C"/>
    <w:rsid w:val="00AB5DA8"/>
    <w:rsid w:val="00AE6A2E"/>
    <w:rsid w:val="00AF3E03"/>
    <w:rsid w:val="00B108BE"/>
    <w:rsid w:val="00B36EC7"/>
    <w:rsid w:val="00B71A99"/>
    <w:rsid w:val="00B800D6"/>
    <w:rsid w:val="00BF6C69"/>
    <w:rsid w:val="00CC0908"/>
    <w:rsid w:val="00D1140F"/>
    <w:rsid w:val="00D220E6"/>
    <w:rsid w:val="00DE6382"/>
    <w:rsid w:val="00E07002"/>
    <w:rsid w:val="00E3228D"/>
    <w:rsid w:val="00E362D9"/>
    <w:rsid w:val="00E90754"/>
    <w:rsid w:val="00EF256E"/>
    <w:rsid w:val="00F40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745E3"/>
  <w15:docId w15:val="{B8EF9AA4-315D-41A7-BA85-9E11CBA0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B03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table" w:styleId="a8">
    <w:name w:val="Table Grid"/>
    <w:basedOn w:val="a1"/>
    <w:uiPriority w:val="59"/>
    <w:locked/>
    <w:rsid w:val="003E6EF0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EF256E"/>
    <w:pPr>
      <w:spacing w:after="0" w:line="240" w:lineRule="auto"/>
    </w:pPr>
  </w:style>
  <w:style w:type="character" w:styleId="aa">
    <w:name w:val="Emphasis"/>
    <w:basedOn w:val="a0"/>
    <w:uiPriority w:val="20"/>
    <w:qFormat/>
    <w:locked/>
    <w:rsid w:val="00E3228D"/>
    <w:rPr>
      <w:i/>
      <w:iCs/>
    </w:rPr>
  </w:style>
  <w:style w:type="character" w:styleId="ab">
    <w:name w:val="annotation reference"/>
    <w:basedOn w:val="a0"/>
    <w:uiPriority w:val="99"/>
    <w:semiHidden/>
    <w:unhideWhenUsed/>
    <w:locked/>
    <w:rsid w:val="0086300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locked/>
    <w:rsid w:val="0086300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300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locked/>
    <w:rsid w:val="0086300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300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locked/>
    <w:rsid w:val="0086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3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5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Воронина</cp:lastModifiedBy>
  <cp:revision>2</cp:revision>
  <cp:lastPrinted>2025-09-19T08:23:00Z</cp:lastPrinted>
  <dcterms:created xsi:type="dcterms:W3CDTF">2025-12-04T08:29:00Z</dcterms:created>
  <dcterms:modified xsi:type="dcterms:W3CDTF">2025-12-04T08:29:00Z</dcterms:modified>
</cp:coreProperties>
</file>