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E0" w:rsidRPr="000D70E0" w:rsidRDefault="000D70E0" w:rsidP="000D70E0">
      <w:pPr>
        <w:shd w:val="clear" w:color="auto" w:fill="FFFFFF"/>
        <w:spacing w:after="300"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53856"/>
          <w:spacing w:val="-8"/>
          <w:sz w:val="36"/>
          <w:szCs w:val="36"/>
          <w:lang w:eastAsia="ru-RU"/>
        </w:rPr>
      </w:pPr>
      <w:r w:rsidRPr="000D70E0">
        <w:rPr>
          <w:rFonts w:ascii="Times New Roman" w:eastAsia="Times New Roman" w:hAnsi="Times New Roman" w:cs="Times New Roman"/>
          <w:b/>
          <w:bCs/>
          <w:color w:val="253856"/>
          <w:spacing w:val="-8"/>
          <w:sz w:val="36"/>
          <w:szCs w:val="36"/>
          <w:lang w:eastAsia="ru-RU"/>
        </w:rPr>
        <w:t>ПЕРЕЧЕНЬ ОФИЦИАЛЬНЫХ САЙТОВ В СЕТИ ИНТЕРНЕТ, ПОСВЯЩЕННЫХ ГОСУДАРСТВЕННОЙ ИТОГОВОЙ АТТЕСТАЦИИ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5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http://gia.edu.ru/ru/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Официальный информационный портал Государственной итоговой аттестации.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6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http://ege.edu.ru/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Официальный информационный портал Единого государственного экзамена.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7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http://fipi.ru/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Федеральный институт педагогических измерений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8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http://минобрнауки.рф/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Министерство образования и науки Российской Федерации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9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http://obrnadzor.gov.ru/ru/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Федеральная служба по надзору в сфере образования и науки (</w:t>
      </w:r>
      <w:proofErr w:type="spellStart"/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Рособрнадзор</w:t>
      </w:r>
      <w:proofErr w:type="spellEnd"/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)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10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http://www.rustest.ru/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ФГБУ «Федеральный центр тестирования»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11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http://www.edu.ru/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Федеральный портал «Российское образование»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12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http://www.rostobr.ru/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Министерство общего и профессионального образования Ростовской области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13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http://rcoi.dstu.edu.ru/rcoi.php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Региональный центр обработки информации Ростовской области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14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http://www.rcoi61.ru/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Ростовский областной центр обработки информации в сфере образования</w:t>
      </w:r>
    </w:p>
    <w:p w:rsidR="000D70E0" w:rsidRPr="000D70E0" w:rsidRDefault="000D70E0" w:rsidP="000D70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</w:pPr>
      <w:hyperlink r:id="rId15" w:tgtFrame="_blank" w:history="1">
        <w:r w:rsidRPr="000D70E0">
          <w:rPr>
            <w:rFonts w:ascii="Times New Roman" w:eastAsia="Times New Roman" w:hAnsi="Times New Roman" w:cs="Times New Roman"/>
            <w:color w:val="428DC9"/>
            <w:sz w:val="28"/>
            <w:szCs w:val="28"/>
            <w:u w:val="single"/>
            <w:lang w:eastAsia="ru-RU"/>
          </w:rPr>
          <w:t>http://www.rostov-gorod.ru</w:t>
        </w:r>
      </w:hyperlink>
      <w:r w:rsidRPr="000D70E0">
        <w:rPr>
          <w:rFonts w:ascii="Times New Roman" w:eastAsia="Times New Roman" w:hAnsi="Times New Roman" w:cs="Times New Roman"/>
          <w:color w:val="253856"/>
          <w:sz w:val="28"/>
          <w:szCs w:val="28"/>
          <w:lang w:eastAsia="ru-RU"/>
        </w:rPr>
        <w:t> Официальный портал городской Думы и Администрации города Ростова-на-Дону</w:t>
      </w:r>
    </w:p>
    <w:p w:rsidR="004F2282" w:rsidRPr="00295451" w:rsidRDefault="000D70E0" w:rsidP="000D70E0">
      <w:pPr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4F2282" w:rsidRPr="00295451" w:rsidSect="000D70E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74C68"/>
    <w:multiLevelType w:val="multilevel"/>
    <w:tmpl w:val="CDF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2A"/>
    <w:rsid w:val="000D70E0"/>
    <w:rsid w:val="001E587E"/>
    <w:rsid w:val="00295451"/>
    <w:rsid w:val="00346D2A"/>
    <w:rsid w:val="003B1944"/>
    <w:rsid w:val="00C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061F"/>
  <w15:chartTrackingRefBased/>
  <w15:docId w15:val="{203C683C-3F34-4125-8257-5232B096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" TargetMode="External"/><Relationship Id="rId13" Type="http://schemas.openxmlformats.org/officeDocument/2006/relationships/hyperlink" Target="http://rcoi.dstu.edu.ru/rcoi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pi.ru/" TargetMode="External"/><Relationship Id="rId12" Type="http://schemas.openxmlformats.org/officeDocument/2006/relationships/hyperlink" Target="http://www.rostob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ge.edu.ru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gia.edu.ru/ru/" TargetMode="External"/><Relationship Id="rId15" Type="http://schemas.openxmlformats.org/officeDocument/2006/relationships/hyperlink" Target="http://www.rostov-gorod.ru/" TargetMode="External"/><Relationship Id="rId10" Type="http://schemas.openxmlformats.org/officeDocument/2006/relationships/hyperlink" Target="http://www.rust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rnadzor.gov.ru/ru/" TargetMode="External"/><Relationship Id="rId14" Type="http://schemas.openxmlformats.org/officeDocument/2006/relationships/hyperlink" Target="http://www.rcoi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PC34WP01</dc:creator>
  <cp:keywords/>
  <dc:description/>
  <cp:lastModifiedBy>admin</cp:lastModifiedBy>
  <cp:revision>2</cp:revision>
  <dcterms:created xsi:type="dcterms:W3CDTF">2024-11-20T19:23:00Z</dcterms:created>
  <dcterms:modified xsi:type="dcterms:W3CDTF">2024-11-20T19:23:00Z</dcterms:modified>
</cp:coreProperties>
</file>