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D03" w:rsidRPr="00704D03" w:rsidRDefault="00704D03" w:rsidP="00704D03">
      <w:pPr>
        <w:spacing w:after="120" w:line="405" w:lineRule="atLeast"/>
        <w:outlineLvl w:val="0"/>
        <w:rPr>
          <w:rFonts w:ascii="inherit" w:eastAsia="Times New Roman" w:hAnsi="inherit" w:cs="Times New Roman"/>
          <w:b/>
          <w:bCs/>
          <w:color w:val="1E4E70"/>
          <w:kern w:val="36"/>
          <w:sz w:val="39"/>
          <w:szCs w:val="39"/>
          <w:lang w:eastAsia="ru-RU"/>
        </w:rPr>
      </w:pPr>
      <w:r w:rsidRPr="00704D03">
        <w:rPr>
          <w:rFonts w:ascii="inherit" w:eastAsia="Times New Roman" w:hAnsi="inherit" w:cs="Times New Roman"/>
          <w:b/>
          <w:bCs/>
          <w:color w:val="1E4E70"/>
          <w:kern w:val="36"/>
          <w:sz w:val="39"/>
          <w:szCs w:val="39"/>
          <w:lang w:eastAsia="ru-RU"/>
        </w:rPr>
        <w:t>Памятки для родителей обучающихся по профилактике насилия и жестокого обращения с несовершеннолетними</w:t>
      </w:r>
    </w:p>
    <w:p w:rsidR="00704D03" w:rsidRPr="00704D03" w:rsidRDefault="00704D03" w:rsidP="00704D03">
      <w:pPr>
        <w:shd w:val="clear" w:color="auto" w:fill="FFFFFF"/>
        <w:spacing w:after="150" w:line="300" w:lineRule="atLeast"/>
        <w:jc w:val="center"/>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Памятки для родителей «Жестокое обращение с детьми»</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Жестокое обращение с детьми в семье (то есть несовершеннолетними гражданами от рождения до 18 лет) включает в себя любую форму плохого обращения, допускаемого родителями (другими членами семьи ребенка), опекунами, приемными родителями. Различают четыре основные формы жестокого обращения с детьми: физическое, сексуальное, психическое насилие, пренебрежение основными нуждами ребенка.</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Физическое насилие</w:t>
      </w:r>
      <w:r w:rsidRPr="00704D03">
        <w:rPr>
          <w:rFonts w:ascii="Arial" w:eastAsia="Times New Roman" w:hAnsi="Arial" w:cs="Arial"/>
          <w:color w:val="000000"/>
          <w:sz w:val="24"/>
          <w:szCs w:val="24"/>
          <w:lang w:eastAsia="ru-RU"/>
        </w:rPr>
        <w:t> – это преднамеренное нанесение физических повреждений ребенку.</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Сексуальное насилие</w:t>
      </w:r>
      <w:r w:rsidRPr="00704D03">
        <w:rPr>
          <w:rFonts w:ascii="Arial" w:eastAsia="Times New Roman" w:hAnsi="Arial" w:cs="Arial"/>
          <w:color w:val="000000"/>
          <w:sz w:val="24"/>
          <w:szCs w:val="24"/>
          <w:lang w:eastAsia="ru-RU"/>
        </w:rPr>
        <w:t xml:space="preserve"> – это вовлечение ребенка с его согласия или без такового в сексуальные действия с взрослыми с целью получения последними удовлетворения или выгоды. Согласие ребенка на сексуальный контакт не дает оснований считать его ненасильственным, поскольку ребенок не </w:t>
      </w:r>
      <w:proofErr w:type="gramStart"/>
      <w:r w:rsidRPr="00704D03">
        <w:rPr>
          <w:rFonts w:ascii="Arial" w:eastAsia="Times New Roman" w:hAnsi="Arial" w:cs="Arial"/>
          <w:color w:val="000000"/>
          <w:sz w:val="24"/>
          <w:szCs w:val="24"/>
          <w:lang w:eastAsia="ru-RU"/>
        </w:rPr>
        <w:t>обладает свободой воли и не может</w:t>
      </w:r>
      <w:proofErr w:type="gramEnd"/>
      <w:r w:rsidRPr="00704D03">
        <w:rPr>
          <w:rFonts w:ascii="Arial" w:eastAsia="Times New Roman" w:hAnsi="Arial" w:cs="Arial"/>
          <w:color w:val="000000"/>
          <w:sz w:val="24"/>
          <w:szCs w:val="24"/>
          <w:lang w:eastAsia="ru-RU"/>
        </w:rPr>
        <w:t xml:space="preserve"> предвидеть все негативные для себя последствия.</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Психическое (эмоциональное) насилие</w:t>
      </w:r>
      <w:r w:rsidRPr="00704D03">
        <w:rPr>
          <w:rFonts w:ascii="Arial" w:eastAsia="Times New Roman" w:hAnsi="Arial" w:cs="Arial"/>
          <w:color w:val="000000"/>
          <w:sz w:val="24"/>
          <w:szCs w:val="24"/>
          <w:lang w:eastAsia="ru-RU"/>
        </w:rPr>
        <w:t> – это периодическое, длительное или постоянное психическое воздействие на ребенка, тормозящее развитие личности и приводящее к формированию патологических черт характера.</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К психической форме насилия относятся:</w:t>
      </w:r>
    </w:p>
    <w:p w:rsidR="00704D03" w:rsidRPr="00704D03" w:rsidRDefault="00704D03" w:rsidP="00704D03">
      <w:pPr>
        <w:numPr>
          <w:ilvl w:val="0"/>
          <w:numId w:val="1"/>
        </w:numPr>
        <w:shd w:val="clear" w:color="auto" w:fill="FFFFFF"/>
        <w:spacing w:before="100" w:beforeAutospacing="1" w:after="100" w:afterAutospacing="1" w:line="240" w:lineRule="auto"/>
        <w:jc w:val="both"/>
        <w:rPr>
          <w:rFonts w:ascii="Arial" w:eastAsia="Times New Roman" w:hAnsi="Arial" w:cs="Arial"/>
          <w:color w:val="767676"/>
          <w:sz w:val="24"/>
          <w:szCs w:val="24"/>
          <w:lang w:eastAsia="ru-RU"/>
        </w:rPr>
      </w:pPr>
      <w:r w:rsidRPr="00704D03">
        <w:rPr>
          <w:rFonts w:ascii="Arial" w:eastAsia="Times New Roman" w:hAnsi="Arial" w:cs="Arial"/>
          <w:color w:val="767676"/>
          <w:sz w:val="24"/>
          <w:szCs w:val="24"/>
          <w:lang w:eastAsia="ru-RU"/>
        </w:rPr>
        <w:t>открытое неприятие и постоянная критика ребенка;</w:t>
      </w:r>
    </w:p>
    <w:p w:rsidR="00704D03" w:rsidRPr="00704D03" w:rsidRDefault="00704D03" w:rsidP="00704D03">
      <w:pPr>
        <w:numPr>
          <w:ilvl w:val="0"/>
          <w:numId w:val="1"/>
        </w:numPr>
        <w:shd w:val="clear" w:color="auto" w:fill="FFFFFF"/>
        <w:spacing w:before="100" w:beforeAutospacing="1" w:after="100" w:afterAutospacing="1" w:line="240" w:lineRule="auto"/>
        <w:jc w:val="both"/>
        <w:rPr>
          <w:rFonts w:ascii="Arial" w:eastAsia="Times New Roman" w:hAnsi="Arial" w:cs="Arial"/>
          <w:color w:val="767676"/>
          <w:sz w:val="24"/>
          <w:szCs w:val="24"/>
          <w:lang w:eastAsia="ru-RU"/>
        </w:rPr>
      </w:pPr>
      <w:r w:rsidRPr="00704D03">
        <w:rPr>
          <w:rFonts w:ascii="Arial" w:eastAsia="Times New Roman" w:hAnsi="Arial" w:cs="Arial"/>
          <w:color w:val="767676"/>
          <w:sz w:val="24"/>
          <w:szCs w:val="24"/>
          <w:lang w:eastAsia="ru-RU"/>
        </w:rPr>
        <w:t>угрозы в адрес ребенка в открытой форме;</w:t>
      </w:r>
    </w:p>
    <w:p w:rsidR="00704D03" w:rsidRPr="00704D03" w:rsidRDefault="00704D03" w:rsidP="00704D03">
      <w:pPr>
        <w:numPr>
          <w:ilvl w:val="0"/>
          <w:numId w:val="1"/>
        </w:numPr>
        <w:shd w:val="clear" w:color="auto" w:fill="FFFFFF"/>
        <w:spacing w:before="100" w:beforeAutospacing="1" w:after="100" w:afterAutospacing="1" w:line="240" w:lineRule="auto"/>
        <w:jc w:val="both"/>
        <w:rPr>
          <w:rFonts w:ascii="Arial" w:eastAsia="Times New Roman" w:hAnsi="Arial" w:cs="Arial"/>
          <w:color w:val="767676"/>
          <w:sz w:val="24"/>
          <w:szCs w:val="24"/>
          <w:lang w:eastAsia="ru-RU"/>
        </w:rPr>
      </w:pPr>
      <w:r w:rsidRPr="00704D03">
        <w:rPr>
          <w:rFonts w:ascii="Arial" w:eastAsia="Times New Roman" w:hAnsi="Arial" w:cs="Arial"/>
          <w:color w:val="767676"/>
          <w:sz w:val="24"/>
          <w:szCs w:val="24"/>
          <w:lang w:eastAsia="ru-RU"/>
        </w:rPr>
        <w:t>замечания, высказанные в оскорбительной форме, унижающие достоинство ребенка;</w:t>
      </w:r>
    </w:p>
    <w:p w:rsidR="00704D03" w:rsidRPr="00704D03" w:rsidRDefault="00704D03" w:rsidP="00704D03">
      <w:pPr>
        <w:numPr>
          <w:ilvl w:val="0"/>
          <w:numId w:val="1"/>
        </w:numPr>
        <w:shd w:val="clear" w:color="auto" w:fill="FFFFFF"/>
        <w:spacing w:before="100" w:beforeAutospacing="1" w:after="100" w:afterAutospacing="1" w:line="240" w:lineRule="auto"/>
        <w:jc w:val="both"/>
        <w:rPr>
          <w:rFonts w:ascii="Arial" w:eastAsia="Times New Roman" w:hAnsi="Arial" w:cs="Arial"/>
          <w:color w:val="767676"/>
          <w:sz w:val="24"/>
          <w:szCs w:val="24"/>
          <w:lang w:eastAsia="ru-RU"/>
        </w:rPr>
      </w:pPr>
      <w:r w:rsidRPr="00704D03">
        <w:rPr>
          <w:rFonts w:ascii="Arial" w:eastAsia="Times New Roman" w:hAnsi="Arial" w:cs="Arial"/>
          <w:color w:val="767676"/>
          <w:sz w:val="24"/>
          <w:szCs w:val="24"/>
          <w:lang w:eastAsia="ru-RU"/>
        </w:rPr>
        <w:t>преднамеренное ограничение общения ребенка со сверстниками или другими значимыми взрослыми;</w:t>
      </w:r>
    </w:p>
    <w:p w:rsidR="00704D03" w:rsidRPr="00704D03" w:rsidRDefault="00704D03" w:rsidP="00704D03">
      <w:pPr>
        <w:numPr>
          <w:ilvl w:val="0"/>
          <w:numId w:val="1"/>
        </w:numPr>
        <w:shd w:val="clear" w:color="auto" w:fill="FFFFFF"/>
        <w:spacing w:before="100" w:beforeAutospacing="1" w:after="100" w:afterAutospacing="1" w:line="240" w:lineRule="auto"/>
        <w:jc w:val="both"/>
        <w:rPr>
          <w:rFonts w:ascii="Arial" w:eastAsia="Times New Roman" w:hAnsi="Arial" w:cs="Arial"/>
          <w:color w:val="767676"/>
          <w:sz w:val="24"/>
          <w:szCs w:val="24"/>
          <w:lang w:eastAsia="ru-RU"/>
        </w:rPr>
      </w:pPr>
      <w:r w:rsidRPr="00704D03">
        <w:rPr>
          <w:rFonts w:ascii="Arial" w:eastAsia="Times New Roman" w:hAnsi="Arial" w:cs="Arial"/>
          <w:color w:val="767676"/>
          <w:sz w:val="24"/>
          <w:szCs w:val="24"/>
          <w:lang w:eastAsia="ru-RU"/>
        </w:rPr>
        <w:t>ложь и невыполнения взрослыми своих обещаний;</w:t>
      </w:r>
    </w:p>
    <w:p w:rsidR="00704D03" w:rsidRPr="00704D03" w:rsidRDefault="00704D03" w:rsidP="00704D03">
      <w:pPr>
        <w:numPr>
          <w:ilvl w:val="0"/>
          <w:numId w:val="2"/>
        </w:numPr>
        <w:shd w:val="clear" w:color="auto" w:fill="FFFFFF"/>
        <w:spacing w:before="100" w:beforeAutospacing="1" w:after="100" w:afterAutospacing="1" w:line="240" w:lineRule="auto"/>
        <w:jc w:val="both"/>
        <w:rPr>
          <w:rFonts w:ascii="Arial" w:eastAsia="Times New Roman" w:hAnsi="Arial" w:cs="Arial"/>
          <w:color w:val="767676"/>
          <w:sz w:val="24"/>
          <w:szCs w:val="24"/>
          <w:lang w:eastAsia="ru-RU"/>
        </w:rPr>
      </w:pPr>
      <w:r w:rsidRPr="00704D03">
        <w:rPr>
          <w:rFonts w:ascii="Arial" w:eastAsia="Times New Roman" w:hAnsi="Arial" w:cs="Arial"/>
          <w:color w:val="767676"/>
          <w:sz w:val="24"/>
          <w:szCs w:val="24"/>
          <w:lang w:eastAsia="ru-RU"/>
        </w:rPr>
        <w:t>однократное грубое психическое воздействие, вызывающее у ребенка психическую травму.</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Пренебрежение нуждами ребенка</w:t>
      </w:r>
      <w:r w:rsidRPr="00704D03">
        <w:rPr>
          <w:rFonts w:ascii="Arial" w:eastAsia="Times New Roman" w:hAnsi="Arial" w:cs="Arial"/>
          <w:color w:val="000000"/>
          <w:sz w:val="24"/>
          <w:szCs w:val="24"/>
          <w:lang w:eastAsia="ru-RU"/>
        </w:rPr>
        <w:t xml:space="preserve"> – это отсутствие элементарной заботы о ребенке, в результате чего </w:t>
      </w:r>
      <w:proofErr w:type="gramStart"/>
      <w:r w:rsidRPr="00704D03">
        <w:rPr>
          <w:rFonts w:ascii="Arial" w:eastAsia="Times New Roman" w:hAnsi="Arial" w:cs="Arial"/>
          <w:color w:val="000000"/>
          <w:sz w:val="24"/>
          <w:szCs w:val="24"/>
          <w:lang w:eastAsia="ru-RU"/>
        </w:rPr>
        <w:t>нарушается его эмоциональное состояние и появляется</w:t>
      </w:r>
      <w:proofErr w:type="gramEnd"/>
      <w:r w:rsidRPr="00704D03">
        <w:rPr>
          <w:rFonts w:ascii="Arial" w:eastAsia="Times New Roman" w:hAnsi="Arial" w:cs="Arial"/>
          <w:color w:val="000000"/>
          <w:sz w:val="24"/>
          <w:szCs w:val="24"/>
          <w:lang w:eastAsia="ru-RU"/>
        </w:rPr>
        <w:t xml:space="preserve"> угроза его здоровью или развитию.</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К пренебрежению элементарными нуждами относятся:</w:t>
      </w:r>
    </w:p>
    <w:p w:rsidR="00704D03" w:rsidRPr="00704D03" w:rsidRDefault="00704D03" w:rsidP="00704D03">
      <w:pPr>
        <w:numPr>
          <w:ilvl w:val="0"/>
          <w:numId w:val="3"/>
        </w:numPr>
        <w:shd w:val="clear" w:color="auto" w:fill="FFFFFF"/>
        <w:spacing w:before="100" w:beforeAutospacing="1" w:after="100" w:afterAutospacing="1" w:line="240" w:lineRule="auto"/>
        <w:jc w:val="both"/>
        <w:rPr>
          <w:rFonts w:ascii="Arial" w:eastAsia="Times New Roman" w:hAnsi="Arial" w:cs="Arial"/>
          <w:color w:val="767676"/>
          <w:sz w:val="24"/>
          <w:szCs w:val="24"/>
          <w:lang w:eastAsia="ru-RU"/>
        </w:rPr>
      </w:pPr>
      <w:r w:rsidRPr="00704D03">
        <w:rPr>
          <w:rFonts w:ascii="Arial" w:eastAsia="Times New Roman" w:hAnsi="Arial" w:cs="Arial"/>
          <w:color w:val="767676"/>
          <w:sz w:val="24"/>
          <w:szCs w:val="24"/>
          <w:lang w:eastAsia="ru-RU"/>
        </w:rPr>
        <w:t xml:space="preserve">отсутствие </w:t>
      </w:r>
      <w:proofErr w:type="gramStart"/>
      <w:r w:rsidRPr="00704D03">
        <w:rPr>
          <w:rFonts w:ascii="Arial" w:eastAsia="Times New Roman" w:hAnsi="Arial" w:cs="Arial"/>
          <w:color w:val="767676"/>
          <w:sz w:val="24"/>
          <w:szCs w:val="24"/>
          <w:lang w:eastAsia="ru-RU"/>
        </w:rPr>
        <w:t>адекватных</w:t>
      </w:r>
      <w:proofErr w:type="gramEnd"/>
      <w:r w:rsidRPr="00704D03">
        <w:rPr>
          <w:rFonts w:ascii="Arial" w:eastAsia="Times New Roman" w:hAnsi="Arial" w:cs="Arial"/>
          <w:color w:val="767676"/>
          <w:sz w:val="24"/>
          <w:szCs w:val="24"/>
          <w:lang w:eastAsia="ru-RU"/>
        </w:rPr>
        <w:t xml:space="preserve"> возрасту и потребностям ребенка питания, одежды, жилья, образования, медицинской помощи;</w:t>
      </w:r>
    </w:p>
    <w:p w:rsidR="00704D03" w:rsidRPr="00704D03" w:rsidRDefault="00704D03" w:rsidP="00704D03">
      <w:pPr>
        <w:numPr>
          <w:ilvl w:val="0"/>
          <w:numId w:val="3"/>
        </w:numPr>
        <w:shd w:val="clear" w:color="auto" w:fill="FFFFFF"/>
        <w:spacing w:before="100" w:beforeAutospacing="1" w:after="100" w:afterAutospacing="1" w:line="240" w:lineRule="auto"/>
        <w:jc w:val="both"/>
        <w:rPr>
          <w:rFonts w:ascii="Arial" w:eastAsia="Times New Roman" w:hAnsi="Arial" w:cs="Arial"/>
          <w:color w:val="767676"/>
          <w:sz w:val="24"/>
          <w:szCs w:val="24"/>
          <w:lang w:eastAsia="ru-RU"/>
        </w:rPr>
      </w:pPr>
      <w:r w:rsidRPr="00704D03">
        <w:rPr>
          <w:rFonts w:ascii="Arial" w:eastAsia="Times New Roman" w:hAnsi="Arial" w:cs="Arial"/>
          <w:color w:val="767676"/>
          <w:sz w:val="24"/>
          <w:szCs w:val="24"/>
          <w:lang w:eastAsia="ru-RU"/>
        </w:rPr>
        <w:t>отсутствие должного внимания и заботы, в результате чего ребенок может стать жертвой несчастного случая. Факторы риска, способствующие насилию и жестокому обращению с детьми.</w:t>
      </w:r>
    </w:p>
    <w:p w:rsidR="00704D03" w:rsidRPr="00704D03" w:rsidRDefault="00704D03" w:rsidP="00704D03">
      <w:pPr>
        <w:numPr>
          <w:ilvl w:val="0"/>
          <w:numId w:val="3"/>
        </w:numPr>
        <w:shd w:val="clear" w:color="auto" w:fill="FFFFFF"/>
        <w:spacing w:before="100" w:beforeAutospacing="1" w:after="100" w:afterAutospacing="1" w:line="240" w:lineRule="auto"/>
        <w:jc w:val="both"/>
        <w:rPr>
          <w:rFonts w:ascii="Arial" w:eastAsia="Times New Roman" w:hAnsi="Arial" w:cs="Arial"/>
          <w:color w:val="767676"/>
          <w:sz w:val="24"/>
          <w:szCs w:val="24"/>
          <w:lang w:eastAsia="ru-RU"/>
        </w:rPr>
      </w:pPr>
      <w:proofErr w:type="gramStart"/>
      <w:r w:rsidRPr="00704D03">
        <w:rPr>
          <w:rFonts w:ascii="Arial" w:eastAsia="Times New Roman" w:hAnsi="Arial" w:cs="Arial"/>
          <w:color w:val="767676"/>
          <w:sz w:val="24"/>
          <w:szCs w:val="24"/>
          <w:lang w:eastAsia="ru-RU"/>
        </w:rPr>
        <w:t>н</w:t>
      </w:r>
      <w:proofErr w:type="gramEnd"/>
      <w:r w:rsidRPr="00704D03">
        <w:rPr>
          <w:rFonts w:ascii="Arial" w:eastAsia="Times New Roman" w:hAnsi="Arial" w:cs="Arial"/>
          <w:color w:val="767676"/>
          <w:sz w:val="24"/>
          <w:szCs w:val="24"/>
          <w:lang w:eastAsia="ru-RU"/>
        </w:rPr>
        <w:t>изкий уровень культуры, образования;</w:t>
      </w:r>
    </w:p>
    <w:p w:rsidR="00704D03" w:rsidRPr="00704D03" w:rsidRDefault="00704D03" w:rsidP="00704D03">
      <w:pPr>
        <w:numPr>
          <w:ilvl w:val="0"/>
          <w:numId w:val="3"/>
        </w:numPr>
        <w:shd w:val="clear" w:color="auto" w:fill="FFFFFF"/>
        <w:spacing w:before="100" w:beforeAutospacing="1" w:after="100" w:afterAutospacing="1" w:line="240" w:lineRule="auto"/>
        <w:jc w:val="both"/>
        <w:rPr>
          <w:rFonts w:ascii="Arial" w:eastAsia="Times New Roman" w:hAnsi="Arial" w:cs="Arial"/>
          <w:color w:val="767676"/>
          <w:sz w:val="24"/>
          <w:szCs w:val="24"/>
          <w:lang w:eastAsia="ru-RU"/>
        </w:rPr>
      </w:pPr>
      <w:r w:rsidRPr="00704D03">
        <w:rPr>
          <w:rFonts w:ascii="Arial" w:eastAsia="Times New Roman" w:hAnsi="Arial" w:cs="Arial"/>
          <w:color w:val="767676"/>
          <w:sz w:val="24"/>
          <w:szCs w:val="24"/>
          <w:lang w:eastAsia="ru-RU"/>
        </w:rPr>
        <w:t>негативные семейные традиции.</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lastRenderedPageBreak/>
        <w:t>Ответственность за жестокое обращение с детьми</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Российским законодательством установлено несколько видов ответственности лиц, допускающих жестокое обращение с ребенком.</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Административная ответственность:</w:t>
      </w:r>
      <w:r w:rsidRPr="00704D03">
        <w:rPr>
          <w:rFonts w:ascii="Arial" w:eastAsia="Times New Roman" w:hAnsi="Arial" w:cs="Arial"/>
          <w:color w:val="000000"/>
          <w:sz w:val="24"/>
          <w:szCs w:val="24"/>
          <w:lang w:eastAsia="ru-RU"/>
        </w:rPr>
        <w:t xml:space="preserve">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 воспитанию, обучению, защите прав и интересов несовершеннолетних — в виде предупреждения или наложения административного штрафа в размере от ста до пятисот рублей (ст. 5.35 </w:t>
      </w:r>
      <w:proofErr w:type="spellStart"/>
      <w:r w:rsidRPr="00704D03">
        <w:rPr>
          <w:rFonts w:ascii="Arial" w:eastAsia="Times New Roman" w:hAnsi="Arial" w:cs="Arial"/>
          <w:color w:val="000000"/>
          <w:sz w:val="24"/>
          <w:szCs w:val="24"/>
          <w:lang w:eastAsia="ru-RU"/>
        </w:rPr>
        <w:t>КоАП</w:t>
      </w:r>
      <w:proofErr w:type="spellEnd"/>
      <w:r w:rsidRPr="00704D03">
        <w:rPr>
          <w:rFonts w:ascii="Arial" w:eastAsia="Times New Roman" w:hAnsi="Arial" w:cs="Arial"/>
          <w:color w:val="000000"/>
          <w:sz w:val="24"/>
          <w:szCs w:val="24"/>
          <w:lang w:eastAsia="ru-RU"/>
        </w:rPr>
        <w:t xml:space="preserve"> РФ).</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Уголовная ответственность</w:t>
      </w:r>
      <w:r w:rsidRPr="00704D03">
        <w:rPr>
          <w:rFonts w:ascii="Arial" w:eastAsia="Times New Roman" w:hAnsi="Arial" w:cs="Arial"/>
          <w:color w:val="000000"/>
          <w:sz w:val="24"/>
          <w:szCs w:val="24"/>
          <w:lang w:eastAsia="ru-RU"/>
        </w:rPr>
        <w:t>: Российское уголовное законодательство предусматривает ответственность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 Примеры:</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111 (умышленное причинение тяжкого вреда здоровью);</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112 (умышленное причинение средней тяжести вреда здоровью);</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113 (причинение тяжкого вреда здоровью в состоянии аффекта);</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115 (умышленное причинение легкого вреда здоровью);</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116 (побои), ст.117 (истязание);</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118 (причинение тяжкого или средней тяжести вреда здоровью по неосторожности),</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125 (оставление в опасности);</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124 (неоказание помощи больному);</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131 (изнасилование);</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132 (насильственные действия сексуального характера);</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133 (понуждение к действиям сексуального характера);</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134 (половое сношение и иные действия сексуального характера с лицом, не достигшим шестнадцатилетнего возраста);</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135 (развратные действия);</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156 (неисполнение обязанностей по воспитанию несовершеннолетнего);</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157 (злостное уклонение от уплаты средств на содержание детей или нетрудоспособных родителей);</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110 (доведение до самоубийства);</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119 (угроза убийством или причинением тяжкого вреда здоровью) и другие.</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Гражданско-правовая ответственность:</w:t>
      </w:r>
      <w:r w:rsidRPr="00704D03">
        <w:rPr>
          <w:rFonts w:ascii="Arial" w:eastAsia="Times New Roman" w:hAnsi="Arial" w:cs="Arial"/>
          <w:color w:val="000000"/>
          <w:sz w:val="24"/>
          <w:szCs w:val="24"/>
          <w:lang w:eastAsia="ru-RU"/>
        </w:rPr>
        <w:t> 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lastRenderedPageBreak/>
        <w:t>ст. 69 Семейного кодекса Российской Федерации (лишение родительских прав);</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73 Семейного кодекса Российской Федерации (ограничение родительских прав);</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ст. 77 Семейного кодекса Российской Федерации (отобрание ребенка при непосредственной угрозе жизни ребенка или его здоровью).</w:t>
      </w:r>
    </w:p>
    <w:p w:rsidR="00704D03" w:rsidRPr="00704D03" w:rsidRDefault="00704D03" w:rsidP="00704D03">
      <w:pPr>
        <w:shd w:val="clear" w:color="auto" w:fill="FFFFFF"/>
        <w:spacing w:after="150" w:line="300" w:lineRule="atLeast"/>
        <w:jc w:val="center"/>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Признаки жестокого обращения с детьми</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 xml:space="preserve">Можно выделить несколько явных признаков жестокого обращения с детьми, при </w:t>
      </w:r>
      <w:proofErr w:type="gramStart"/>
      <w:r w:rsidRPr="00704D03">
        <w:rPr>
          <w:rFonts w:ascii="Arial" w:eastAsia="Times New Roman" w:hAnsi="Arial" w:cs="Arial"/>
          <w:color w:val="000000"/>
          <w:sz w:val="24"/>
          <w:szCs w:val="24"/>
          <w:lang w:eastAsia="ru-RU"/>
        </w:rPr>
        <w:t>наличии</w:t>
      </w:r>
      <w:proofErr w:type="gramEnd"/>
      <w:r w:rsidRPr="00704D03">
        <w:rPr>
          <w:rFonts w:ascii="Arial" w:eastAsia="Times New Roman" w:hAnsi="Arial" w:cs="Arial"/>
          <w:color w:val="000000"/>
          <w:sz w:val="24"/>
          <w:szCs w:val="24"/>
          <w:lang w:eastAsia="ru-RU"/>
        </w:rPr>
        <w:t xml:space="preserve"> которых необходимо незамедлительно проинформировать правоохранительные органы:</w:t>
      </w:r>
    </w:p>
    <w:p w:rsidR="00704D03" w:rsidRPr="00704D03" w:rsidRDefault="00704D03" w:rsidP="00704D03">
      <w:pPr>
        <w:numPr>
          <w:ilvl w:val="0"/>
          <w:numId w:val="4"/>
        </w:numPr>
        <w:shd w:val="clear" w:color="auto" w:fill="FFFFFF"/>
        <w:spacing w:before="100" w:beforeAutospacing="1" w:after="100" w:afterAutospacing="1" w:line="240" w:lineRule="auto"/>
        <w:jc w:val="both"/>
        <w:rPr>
          <w:rFonts w:ascii="Arial" w:eastAsia="Times New Roman" w:hAnsi="Arial" w:cs="Arial"/>
          <w:color w:val="767676"/>
          <w:sz w:val="24"/>
          <w:szCs w:val="24"/>
          <w:lang w:eastAsia="ru-RU"/>
        </w:rPr>
      </w:pPr>
      <w:r w:rsidRPr="00704D03">
        <w:rPr>
          <w:rFonts w:ascii="Arial" w:eastAsia="Times New Roman" w:hAnsi="Arial" w:cs="Arial"/>
          <w:color w:val="767676"/>
          <w:sz w:val="24"/>
          <w:szCs w:val="24"/>
          <w:lang w:eastAsia="ru-RU"/>
        </w:rPr>
        <w:t>следы побоев, истязаний, другого физического воздействия (за совершение таких действий установлена уголовная ответственность, предусмотренная статьями главы 16) следы сексуального насилия (ответственность за эти действия предусмотрена главой 18 Уголовного кодекса РФ «Преступления против половой неприкосновенности и половой свободы личности»);</w:t>
      </w:r>
    </w:p>
    <w:p w:rsidR="00704D03" w:rsidRPr="00704D03" w:rsidRDefault="00704D03" w:rsidP="00704D03">
      <w:pPr>
        <w:numPr>
          <w:ilvl w:val="0"/>
          <w:numId w:val="4"/>
        </w:numPr>
        <w:shd w:val="clear" w:color="auto" w:fill="FFFFFF"/>
        <w:spacing w:before="100" w:beforeAutospacing="1" w:after="100" w:afterAutospacing="1" w:line="240" w:lineRule="auto"/>
        <w:jc w:val="both"/>
        <w:rPr>
          <w:rFonts w:ascii="Arial" w:eastAsia="Times New Roman" w:hAnsi="Arial" w:cs="Arial"/>
          <w:color w:val="767676"/>
          <w:sz w:val="24"/>
          <w:szCs w:val="24"/>
          <w:lang w:eastAsia="ru-RU"/>
        </w:rPr>
      </w:pPr>
      <w:r w:rsidRPr="00704D03">
        <w:rPr>
          <w:rFonts w:ascii="Arial" w:eastAsia="Times New Roman" w:hAnsi="Arial" w:cs="Arial"/>
          <w:color w:val="767676"/>
          <w:sz w:val="24"/>
          <w:szCs w:val="24"/>
          <w:lang w:eastAsia="ru-RU"/>
        </w:rPr>
        <w:t>запущенное состояние детей (педикулез, дистрофия и т.д.);</w:t>
      </w:r>
    </w:p>
    <w:p w:rsidR="00704D03" w:rsidRPr="00704D03" w:rsidRDefault="00704D03" w:rsidP="00704D03">
      <w:pPr>
        <w:numPr>
          <w:ilvl w:val="0"/>
          <w:numId w:val="4"/>
        </w:numPr>
        <w:shd w:val="clear" w:color="auto" w:fill="FFFFFF"/>
        <w:spacing w:before="100" w:beforeAutospacing="1" w:after="100" w:afterAutospacing="1" w:line="240" w:lineRule="auto"/>
        <w:jc w:val="both"/>
        <w:rPr>
          <w:rFonts w:ascii="Arial" w:eastAsia="Times New Roman" w:hAnsi="Arial" w:cs="Arial"/>
          <w:color w:val="767676"/>
          <w:sz w:val="24"/>
          <w:szCs w:val="24"/>
          <w:lang w:eastAsia="ru-RU"/>
        </w:rPr>
      </w:pPr>
      <w:r w:rsidRPr="00704D03">
        <w:rPr>
          <w:rFonts w:ascii="Arial" w:eastAsia="Times New Roman" w:hAnsi="Arial" w:cs="Arial"/>
          <w:color w:val="767676"/>
          <w:sz w:val="24"/>
          <w:szCs w:val="24"/>
          <w:lang w:eastAsia="ru-RU"/>
        </w:rPr>
        <w:t>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 (</w:t>
      </w:r>
      <w:proofErr w:type="gramStart"/>
      <w:r w:rsidRPr="00704D03">
        <w:rPr>
          <w:rFonts w:ascii="Arial" w:eastAsia="Times New Roman" w:hAnsi="Arial" w:cs="Arial"/>
          <w:color w:val="767676"/>
          <w:sz w:val="24"/>
          <w:szCs w:val="24"/>
          <w:lang w:eastAsia="ru-RU"/>
        </w:rPr>
        <w:t>см</w:t>
      </w:r>
      <w:proofErr w:type="gramEnd"/>
      <w:r w:rsidRPr="00704D03">
        <w:rPr>
          <w:rFonts w:ascii="Arial" w:eastAsia="Times New Roman" w:hAnsi="Arial" w:cs="Arial"/>
          <w:color w:val="767676"/>
          <w:sz w:val="24"/>
          <w:szCs w:val="24"/>
          <w:lang w:eastAsia="ru-RU"/>
        </w:rPr>
        <w:t>. ст. 156 УК РФ «Неисполнение обязанностей по воспитанию несовершеннолетнего»);</w:t>
      </w:r>
    </w:p>
    <w:p w:rsidR="00704D03" w:rsidRPr="00704D03" w:rsidRDefault="00704D03" w:rsidP="00704D03">
      <w:pPr>
        <w:numPr>
          <w:ilvl w:val="0"/>
          <w:numId w:val="4"/>
        </w:numPr>
        <w:shd w:val="clear" w:color="auto" w:fill="FFFFFF"/>
        <w:spacing w:before="100" w:beforeAutospacing="1" w:after="100" w:afterAutospacing="1" w:line="240" w:lineRule="auto"/>
        <w:jc w:val="both"/>
        <w:rPr>
          <w:rFonts w:ascii="Arial" w:eastAsia="Times New Roman" w:hAnsi="Arial" w:cs="Arial"/>
          <w:color w:val="767676"/>
          <w:sz w:val="24"/>
          <w:szCs w:val="24"/>
          <w:lang w:eastAsia="ru-RU"/>
        </w:rPr>
      </w:pPr>
      <w:r w:rsidRPr="00704D03">
        <w:rPr>
          <w:rFonts w:ascii="Arial" w:eastAsia="Times New Roman" w:hAnsi="Arial" w:cs="Arial"/>
          <w:color w:val="767676"/>
          <w:sz w:val="24"/>
          <w:szCs w:val="24"/>
          <w:lang w:eastAsia="ru-RU"/>
        </w:rPr>
        <w:t>систематическое пьянство родителей, драки в присутствии ребенка, лишение его сна, ребенка выгоняют из дома и др.</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Если сотрудникам образовательного учреждения становится известен хотя бы один из перечисленных признаков, им следует направить служебную записку руководителю образовательного учреждения о выявленном случае жестокого обращения с ребенком. Руководитель образовательного учреждения немедленно сообщает об этом по телефону (а затем в течение одного дня направляет письменную информацию) в органы опеки и попечительства для проведения обследования условий жизни и воспитания ребенка.</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Специалист по охране прав детства совместно со специалистом образовательного учреждения, сотрудником органов внутренних дел (при необходимости) незамедлительно проводят обследование условий жизни и воспитания ребенка, по результатам которого составляется акт обследования.</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По итогам проведенных мероприятий руководитель образовательного учреждения направляет в правоохранительные органы информацию о происшедшем, зафиксировав номер исходящего сообщения, приложив акт обследования условий жизни и воспитания ребенка, оставив копии сообщений и прилагаемых материалов в документах по делопроизводству. Соответствующая информация может быть направлена в органы внутренних дел либо в органы прокуратуры. Здесь не стоит бояться ошибиться — в любом случае заявление будет передано по подведомственности, и на него правоохранительные органы должны отреагировать в обязательном порядке.</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lastRenderedPageBreak/>
        <w:t>Руководитель образовательного учреждения направляет информацию о выявлении признаков жестокого обращения с ребенком в комиссию по делам несовершеннолетних, зафиксировав номер исходящего сообщения, оставив копии сообщений и прилагаемых материалов в документах по делопроизводству.</w:t>
      </w:r>
    </w:p>
    <w:p w:rsidR="00704D03" w:rsidRPr="00704D03" w:rsidRDefault="00704D03" w:rsidP="00704D03">
      <w:pPr>
        <w:shd w:val="clear" w:color="auto" w:fill="FFFFFF"/>
        <w:spacing w:after="150" w:line="300" w:lineRule="atLeast"/>
        <w:jc w:val="center"/>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 xml:space="preserve">Уважаемые родители </w:t>
      </w:r>
      <w:proofErr w:type="gramStart"/>
      <w:r w:rsidRPr="00704D03">
        <w:rPr>
          <w:rFonts w:ascii="Arial" w:eastAsia="Times New Roman" w:hAnsi="Arial" w:cs="Arial"/>
          <w:b/>
          <w:bCs/>
          <w:color w:val="000000"/>
          <w:sz w:val="24"/>
          <w:szCs w:val="24"/>
          <w:lang w:eastAsia="ru-RU"/>
        </w:rPr>
        <w:t xml:space="preserve">( </w:t>
      </w:r>
      <w:proofErr w:type="gramEnd"/>
      <w:r w:rsidRPr="00704D03">
        <w:rPr>
          <w:rFonts w:ascii="Arial" w:eastAsia="Times New Roman" w:hAnsi="Arial" w:cs="Arial"/>
          <w:b/>
          <w:bCs/>
          <w:color w:val="000000"/>
          <w:sz w:val="24"/>
          <w:szCs w:val="24"/>
          <w:lang w:eastAsia="ru-RU"/>
        </w:rPr>
        <w:t>законные представители) несовершеннолетних,</w:t>
      </w:r>
    </w:p>
    <w:p w:rsidR="00704D03" w:rsidRPr="00704D03" w:rsidRDefault="00704D03" w:rsidP="00704D03">
      <w:pPr>
        <w:shd w:val="clear" w:color="auto" w:fill="FFFFFF"/>
        <w:spacing w:after="150" w:line="300" w:lineRule="atLeast"/>
        <w:jc w:val="center"/>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помните!</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Когда большой, значимый взрослый бьет маленького ребенка, ребенок чувствует беспомощность и фрустрацию.</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Эти чувства могут в дальнейшем сделать ребенка депрессивным или агрессивным. Учите своих детей, </w:t>
      </w:r>
      <w:r w:rsidRPr="00704D03">
        <w:rPr>
          <w:rFonts w:ascii="Arial" w:eastAsia="Times New Roman" w:hAnsi="Arial" w:cs="Arial"/>
          <w:b/>
          <w:bCs/>
          <w:color w:val="000000"/>
          <w:sz w:val="24"/>
          <w:szCs w:val="24"/>
          <w:lang w:eastAsia="ru-RU"/>
        </w:rPr>
        <w:t>как</w:t>
      </w:r>
      <w:r w:rsidRPr="00704D03">
        <w:rPr>
          <w:rFonts w:ascii="Arial" w:eastAsia="Times New Roman" w:hAnsi="Arial" w:cs="Arial"/>
          <w:color w:val="000000"/>
          <w:sz w:val="24"/>
          <w:szCs w:val="24"/>
          <w:lang w:eastAsia="ru-RU"/>
        </w:rPr>
        <w:t> вы хотите, чтобы они себя вели. Маленькие дети обычно не понимают, что они делают неправильно. Обязательно будьте последовательны в своих примерах.</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Когда вы бьете ребенка, вы не учите его решать проблемы.</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Вы только заставляете чувствовать его плохо по отношению к самому себе. Низкая самооценка может остаться у него на всю жизнь. И следите за своими словами – они могут ударить еще сильнее.</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Физическое насилие приводит к тому, что у ребенка появляется желание отомстить.</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 xml:space="preserve">Учите своих детей с помощью слов, речи. Старайтесь добиться понимания ими правил, которые вы установили у себя дома. Это могут быть правила безопасности, времени и порядка принятия пищи или отхода ко сну. Сделайте все возможное, чтобы правила </w:t>
      </w:r>
      <w:proofErr w:type="gramStart"/>
      <w:r w:rsidRPr="00704D03">
        <w:rPr>
          <w:rFonts w:ascii="Arial" w:eastAsia="Times New Roman" w:hAnsi="Arial" w:cs="Arial"/>
          <w:color w:val="000000"/>
          <w:sz w:val="24"/>
          <w:szCs w:val="24"/>
          <w:lang w:eastAsia="ru-RU"/>
        </w:rPr>
        <w:t>были максимально простыми и соблюдались</w:t>
      </w:r>
      <w:proofErr w:type="gramEnd"/>
      <w:r w:rsidRPr="00704D03">
        <w:rPr>
          <w:rFonts w:ascii="Arial" w:eastAsia="Times New Roman" w:hAnsi="Arial" w:cs="Arial"/>
          <w:color w:val="000000"/>
          <w:sz w:val="24"/>
          <w:szCs w:val="24"/>
          <w:lang w:eastAsia="ru-RU"/>
        </w:rPr>
        <w:t xml:space="preserve"> всеми членами семьи.</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proofErr w:type="gramStart"/>
      <w:r w:rsidRPr="00704D03">
        <w:rPr>
          <w:rFonts w:ascii="Arial" w:eastAsia="Times New Roman" w:hAnsi="Arial" w:cs="Arial"/>
          <w:b/>
          <w:bCs/>
          <w:color w:val="000000"/>
          <w:sz w:val="24"/>
          <w:szCs w:val="24"/>
          <w:lang w:eastAsia="ru-RU"/>
        </w:rPr>
        <w:t>Физические наказания смещают понимание ребенком «правильного и неправильного».</w:t>
      </w:r>
      <w:proofErr w:type="gramEnd"/>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 xml:space="preserve">Только подумайте - имеет ли смысл бить ребенка за то, что он только что ударил кого-то? Уведите, уберите ребенка с того места, где он только что кого-то ударил. Будьте </w:t>
      </w:r>
      <w:proofErr w:type="gramStart"/>
      <w:r w:rsidRPr="00704D03">
        <w:rPr>
          <w:rFonts w:ascii="Arial" w:eastAsia="Times New Roman" w:hAnsi="Arial" w:cs="Arial"/>
          <w:color w:val="000000"/>
          <w:sz w:val="24"/>
          <w:szCs w:val="24"/>
          <w:lang w:eastAsia="ru-RU"/>
        </w:rPr>
        <w:t>последовательны и жестки</w:t>
      </w:r>
      <w:proofErr w:type="gramEnd"/>
      <w:r w:rsidRPr="00704D03">
        <w:rPr>
          <w:rFonts w:ascii="Arial" w:eastAsia="Times New Roman" w:hAnsi="Arial" w:cs="Arial"/>
          <w:color w:val="000000"/>
          <w:sz w:val="24"/>
          <w:szCs w:val="24"/>
          <w:lang w:eastAsia="ru-RU"/>
        </w:rPr>
        <w:t xml:space="preserve"> (в следовании правилам). Каждый раз давайте ребенку знать: какое поведение вы от него </w:t>
      </w:r>
      <w:proofErr w:type="gramStart"/>
      <w:r w:rsidRPr="00704D03">
        <w:rPr>
          <w:rFonts w:ascii="Arial" w:eastAsia="Times New Roman" w:hAnsi="Arial" w:cs="Arial"/>
          <w:color w:val="000000"/>
          <w:sz w:val="24"/>
          <w:szCs w:val="24"/>
          <w:lang w:eastAsia="ru-RU"/>
        </w:rPr>
        <w:t>ожидаете и что случится</w:t>
      </w:r>
      <w:proofErr w:type="gramEnd"/>
      <w:r w:rsidRPr="00704D03">
        <w:rPr>
          <w:rFonts w:ascii="Arial" w:eastAsia="Times New Roman" w:hAnsi="Arial" w:cs="Arial"/>
          <w:color w:val="000000"/>
          <w:sz w:val="24"/>
          <w:szCs w:val="24"/>
          <w:lang w:eastAsia="ru-RU"/>
        </w:rPr>
        <w:t xml:space="preserve">, если он не сделает этого (пойдет в свою комнату, не будет смотреть телевизор или потеряет какую-то другую </w:t>
      </w:r>
      <w:proofErr w:type="spellStart"/>
      <w:r w:rsidRPr="00704D03">
        <w:rPr>
          <w:rFonts w:ascii="Arial" w:eastAsia="Times New Roman" w:hAnsi="Arial" w:cs="Arial"/>
          <w:color w:val="000000"/>
          <w:sz w:val="24"/>
          <w:szCs w:val="24"/>
          <w:lang w:eastAsia="ru-RU"/>
        </w:rPr>
        <w:t>привелегию</w:t>
      </w:r>
      <w:proofErr w:type="spellEnd"/>
      <w:r w:rsidRPr="00704D03">
        <w:rPr>
          <w:rFonts w:ascii="Arial" w:eastAsia="Times New Roman" w:hAnsi="Arial" w:cs="Arial"/>
          <w:color w:val="000000"/>
          <w:sz w:val="24"/>
          <w:szCs w:val="24"/>
          <w:lang w:eastAsia="ru-RU"/>
        </w:rPr>
        <w:t>).</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Если вы бьете ребенка, вы тем самым показываете ему, что бить - это нормально и приемлемо.</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Дети будут думать, что это нормальная практика - добиваться желаемого с помощью насилия. Учите своих детей другим способам выражать свои эмоции, например, словами. Затем – примите, покажите им, что вы принимаете их чувства и эмоции. Покажите, что вам не все равно.</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Физическое насилие травмирует эмоции ребенка.</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Оно также может повлиять на успеваемость ребенка в школе и взаимоотношения с друзьями. Замечайте и поддерживайте все хорошее, что делает ваш ребенок. Дайте ему знать, что вы любите его просто за то, что он у вас есть.</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lastRenderedPageBreak/>
        <w:t>Поведение детей, которых бьют, становится агрессивным и деструктивным</w:t>
      </w:r>
      <w:r w:rsidRPr="00704D03">
        <w:rPr>
          <w:rFonts w:ascii="Arial" w:eastAsia="Times New Roman" w:hAnsi="Arial" w:cs="Arial"/>
          <w:color w:val="000000"/>
          <w:sz w:val="24"/>
          <w:szCs w:val="24"/>
          <w:lang w:eastAsia="ru-RU"/>
        </w:rPr>
        <w:t>.</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 xml:space="preserve">Физическое насилие дает ребенку больше оснований для плохого поведения. Оно как бы учит их "ты плохой, поэтому ты можешь, имеешь право делать плохие вещи". Когда ребенок постарше делает что-то плохое, попробуйте использовать "тайм-ауты". Благодаря тайм-ауту, вы изолируете </w:t>
      </w:r>
      <w:proofErr w:type="gramStart"/>
      <w:r w:rsidRPr="00704D03">
        <w:rPr>
          <w:rFonts w:ascii="Arial" w:eastAsia="Times New Roman" w:hAnsi="Arial" w:cs="Arial"/>
          <w:color w:val="000000"/>
          <w:sz w:val="24"/>
          <w:szCs w:val="24"/>
          <w:lang w:eastAsia="ru-RU"/>
        </w:rPr>
        <w:t>ребенка</w:t>
      </w:r>
      <w:proofErr w:type="gramEnd"/>
      <w:r w:rsidRPr="00704D03">
        <w:rPr>
          <w:rFonts w:ascii="Arial" w:eastAsia="Times New Roman" w:hAnsi="Arial" w:cs="Arial"/>
          <w:color w:val="000000"/>
          <w:sz w:val="24"/>
          <w:szCs w:val="24"/>
          <w:lang w:eastAsia="ru-RU"/>
        </w:rPr>
        <w:t xml:space="preserve"> прежде всего от себя на несколько минут. Посадите его на стул или кресло, лестницу, или отведите в свою комнату. </w:t>
      </w:r>
      <w:proofErr w:type="gramStart"/>
      <w:r w:rsidRPr="00704D03">
        <w:rPr>
          <w:rFonts w:ascii="Arial" w:eastAsia="Times New Roman" w:hAnsi="Arial" w:cs="Arial"/>
          <w:color w:val="000000"/>
          <w:sz w:val="24"/>
          <w:szCs w:val="24"/>
          <w:lang w:eastAsia="ru-RU"/>
        </w:rPr>
        <w:t>Пусть он вернется оттуда тогда, когда он сможет контролировать свои действия (но ребенок не должен оставаться там часами!</w:t>
      </w:r>
      <w:proofErr w:type="gramEnd"/>
      <w:r w:rsidRPr="00704D03">
        <w:rPr>
          <w:rFonts w:ascii="Arial" w:eastAsia="Times New Roman" w:hAnsi="Arial" w:cs="Arial"/>
          <w:color w:val="000000"/>
          <w:sz w:val="24"/>
          <w:szCs w:val="24"/>
          <w:lang w:eastAsia="ru-RU"/>
        </w:rPr>
        <w:t xml:space="preserve"> </w:t>
      </w:r>
      <w:proofErr w:type="gramStart"/>
      <w:r w:rsidRPr="00704D03">
        <w:rPr>
          <w:rFonts w:ascii="Arial" w:eastAsia="Times New Roman" w:hAnsi="Arial" w:cs="Arial"/>
          <w:color w:val="000000"/>
          <w:sz w:val="24"/>
          <w:szCs w:val="24"/>
          <w:lang w:eastAsia="ru-RU"/>
        </w:rPr>
        <w:t>Обычно тайм-аут длится несколько минут, до 10).</w:t>
      </w:r>
      <w:proofErr w:type="gramEnd"/>
      <w:r w:rsidRPr="00704D03">
        <w:rPr>
          <w:rFonts w:ascii="Arial" w:eastAsia="Times New Roman" w:hAnsi="Arial" w:cs="Arial"/>
          <w:color w:val="000000"/>
          <w:sz w:val="24"/>
          <w:szCs w:val="24"/>
          <w:lang w:eastAsia="ru-RU"/>
        </w:rPr>
        <w:t xml:space="preserve"> При этом не забывайте поддерживать своих детей, когда они </w:t>
      </w:r>
      <w:proofErr w:type="gramStart"/>
      <w:r w:rsidRPr="00704D03">
        <w:rPr>
          <w:rFonts w:ascii="Arial" w:eastAsia="Times New Roman" w:hAnsi="Arial" w:cs="Arial"/>
          <w:color w:val="000000"/>
          <w:sz w:val="24"/>
          <w:szCs w:val="24"/>
          <w:lang w:eastAsia="ru-RU"/>
        </w:rPr>
        <w:t>поступают правильно и делают</w:t>
      </w:r>
      <w:proofErr w:type="gramEnd"/>
      <w:r w:rsidRPr="00704D03">
        <w:rPr>
          <w:rFonts w:ascii="Arial" w:eastAsia="Times New Roman" w:hAnsi="Arial" w:cs="Arial"/>
          <w:color w:val="000000"/>
          <w:sz w:val="24"/>
          <w:szCs w:val="24"/>
          <w:lang w:eastAsia="ru-RU"/>
        </w:rPr>
        <w:t xml:space="preserve"> хорошие вещи.</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Физическое насилие не учит детей внутреннему контролю.</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 xml:space="preserve">Никогда не шлепайте ребенка. Ребенок, которого шлепают, никогда не научится управлять своим поведением: он всегда будет искать кого-то еще, кто бы говорил ему, что правильно делать, а что неправильно. Такие дети обычно руководствуются принципом: </w:t>
      </w:r>
      <w:proofErr w:type="gramStart"/>
      <w:r w:rsidRPr="00704D03">
        <w:rPr>
          <w:rFonts w:ascii="Arial" w:eastAsia="Times New Roman" w:hAnsi="Arial" w:cs="Arial"/>
          <w:color w:val="000000"/>
          <w:sz w:val="24"/>
          <w:szCs w:val="24"/>
          <w:lang w:eastAsia="ru-RU"/>
        </w:rPr>
        <w:t>«Я не должен ничего делать, иначе меня накажут», вместо «я не должен делать плохие вещи, потому что они плохие».</w:t>
      </w:r>
      <w:proofErr w:type="gramEnd"/>
      <w:r w:rsidRPr="00704D03">
        <w:rPr>
          <w:rFonts w:ascii="Arial" w:eastAsia="Times New Roman" w:hAnsi="Arial" w:cs="Arial"/>
          <w:color w:val="000000"/>
          <w:sz w:val="24"/>
          <w:szCs w:val="24"/>
          <w:lang w:eastAsia="ru-RU"/>
        </w:rPr>
        <w:t xml:space="preserve"> Ваши ожидания должны быть по максимуму четкими. Поощряйте своего ребенка, когда он </w:t>
      </w:r>
      <w:proofErr w:type="gramStart"/>
      <w:r w:rsidRPr="00704D03">
        <w:rPr>
          <w:rFonts w:ascii="Arial" w:eastAsia="Times New Roman" w:hAnsi="Arial" w:cs="Arial"/>
          <w:color w:val="000000"/>
          <w:sz w:val="24"/>
          <w:szCs w:val="24"/>
          <w:lang w:eastAsia="ru-RU"/>
        </w:rPr>
        <w:t>дружелюбен и настроен</w:t>
      </w:r>
      <w:proofErr w:type="gramEnd"/>
      <w:r w:rsidRPr="00704D03">
        <w:rPr>
          <w:rFonts w:ascii="Arial" w:eastAsia="Times New Roman" w:hAnsi="Arial" w:cs="Arial"/>
          <w:color w:val="000000"/>
          <w:sz w:val="24"/>
          <w:szCs w:val="24"/>
          <w:lang w:eastAsia="ru-RU"/>
        </w:rPr>
        <w:t xml:space="preserve"> на сотрудничество. Поддерживайте его, когда он делает свой собственный хороший выбор.</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Физическое насилие в любом виде пугает</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Контролируйте себя. Ничто не поможет ребенку, который себя не контролирует, лучше, чем взрослый, остающийся спокойным. Учите детей справляться с собственным гневом и эмоциями и не позволяйте им овладеть собой. Помните, что вы - взрослый человек.</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Иногда слишком уставший или встревоженный родитель начинает трясти</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кричащего – как грудного возраста, так и старше. Так делать нельзя ни в коем случае - это может привести к слепоте, повреждениям мозга или даже смерти ребенка.</w:t>
      </w:r>
      <w:r w:rsidRPr="00704D03">
        <w:rPr>
          <w:rFonts w:ascii="Arial" w:eastAsia="Times New Roman" w:hAnsi="Arial" w:cs="Arial"/>
          <w:color w:val="000000"/>
          <w:sz w:val="24"/>
          <w:szCs w:val="24"/>
          <w:lang w:eastAsia="ru-RU"/>
        </w:rPr>
        <w:t> Что делать?</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 xml:space="preserve">Остановитесь! Если вас «достает» плач, обратитесь за помощью к другу, родственнику, соседке, попросите их посидеть с ребенком хоть десять минут, пока вы примете душ или просто выйдете на улицу, успокоитесь. Научитесь просить и принимать помощь других людей. В крайнем </w:t>
      </w:r>
      <w:proofErr w:type="gramStart"/>
      <w:r w:rsidRPr="00704D03">
        <w:rPr>
          <w:rFonts w:ascii="Arial" w:eastAsia="Times New Roman" w:hAnsi="Arial" w:cs="Arial"/>
          <w:color w:val="000000"/>
          <w:sz w:val="24"/>
          <w:szCs w:val="24"/>
          <w:lang w:eastAsia="ru-RU"/>
        </w:rPr>
        <w:t>случае</w:t>
      </w:r>
      <w:proofErr w:type="gramEnd"/>
      <w:r w:rsidRPr="00704D03">
        <w:rPr>
          <w:rFonts w:ascii="Arial" w:eastAsia="Times New Roman" w:hAnsi="Arial" w:cs="Arial"/>
          <w:color w:val="000000"/>
          <w:sz w:val="24"/>
          <w:szCs w:val="24"/>
          <w:lang w:eastAsia="ru-RU"/>
        </w:rPr>
        <w:t xml:space="preserve"> оставьте грудного ребенка в кроватке или манеже и уйдите в душ на 5 минут – пусть лучше ребенок плачет, чем вы причините ему непоправимый вред.</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b/>
          <w:bCs/>
          <w:color w:val="000000"/>
          <w:sz w:val="24"/>
          <w:szCs w:val="24"/>
          <w:lang w:eastAsia="ru-RU"/>
        </w:rPr>
        <w:t xml:space="preserve">Никогда не бейте ребенка, чтобы прекратить то или иное его нежелательное поведение «на </w:t>
      </w:r>
      <w:proofErr w:type="gramStart"/>
      <w:r w:rsidRPr="00704D03">
        <w:rPr>
          <w:rFonts w:ascii="Arial" w:eastAsia="Times New Roman" w:hAnsi="Arial" w:cs="Arial"/>
          <w:b/>
          <w:bCs/>
          <w:color w:val="000000"/>
          <w:sz w:val="24"/>
          <w:szCs w:val="24"/>
          <w:lang w:eastAsia="ru-RU"/>
        </w:rPr>
        <w:t>людях</w:t>
      </w:r>
      <w:proofErr w:type="gramEnd"/>
      <w:r w:rsidRPr="00704D03">
        <w:rPr>
          <w:rFonts w:ascii="Arial" w:eastAsia="Times New Roman" w:hAnsi="Arial" w:cs="Arial"/>
          <w:b/>
          <w:bCs/>
          <w:color w:val="000000"/>
          <w:sz w:val="24"/>
          <w:szCs w:val="24"/>
          <w:lang w:eastAsia="ru-RU"/>
        </w:rPr>
        <w:t>».</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 xml:space="preserve">К сожалению, многие мамы и папы стесняются того, что ребенок время от времени выходит у них из-под контроля и это видят другие люди (а иногда и комментируют). И предпочитают прекратить это поведение с помощью насилия. Поймите, что как вам может быть неудобно, что ребенок раскапризничался на улице, в магазине, на празднике, ребенку в сто раз тяжелее пережить насилие, совершенное на виду у других (а что еще хуже - с одобрения чужих людей). Кроме того, </w:t>
      </w:r>
      <w:proofErr w:type="gramStart"/>
      <w:r w:rsidRPr="00704D03">
        <w:rPr>
          <w:rFonts w:ascii="Arial" w:eastAsia="Times New Roman" w:hAnsi="Arial" w:cs="Arial"/>
          <w:color w:val="000000"/>
          <w:sz w:val="24"/>
          <w:szCs w:val="24"/>
          <w:lang w:eastAsia="ru-RU"/>
        </w:rPr>
        <w:t>вы</w:t>
      </w:r>
      <w:proofErr w:type="gramEnd"/>
      <w:r w:rsidRPr="00704D03">
        <w:rPr>
          <w:rFonts w:ascii="Arial" w:eastAsia="Times New Roman" w:hAnsi="Arial" w:cs="Arial"/>
          <w:color w:val="000000"/>
          <w:sz w:val="24"/>
          <w:szCs w:val="24"/>
          <w:lang w:eastAsia="ru-RU"/>
        </w:rPr>
        <w:t xml:space="preserve"> таким образом даете понять ребенку, что его эмоции и его мнение ничего </w:t>
      </w:r>
      <w:r w:rsidRPr="00704D03">
        <w:rPr>
          <w:rFonts w:ascii="Arial" w:eastAsia="Times New Roman" w:hAnsi="Arial" w:cs="Arial"/>
          <w:color w:val="000000"/>
          <w:sz w:val="24"/>
          <w:szCs w:val="24"/>
          <w:lang w:eastAsia="ru-RU"/>
        </w:rPr>
        <w:lastRenderedPageBreak/>
        <w:t>не значат для вас. </w:t>
      </w:r>
      <w:r w:rsidRPr="00704D03">
        <w:rPr>
          <w:rFonts w:ascii="Arial" w:eastAsia="Times New Roman" w:hAnsi="Arial" w:cs="Arial"/>
          <w:b/>
          <w:bCs/>
          <w:color w:val="000000"/>
          <w:sz w:val="24"/>
          <w:szCs w:val="24"/>
          <w:lang w:eastAsia="ru-RU"/>
        </w:rPr>
        <w:t>Запомните </w:t>
      </w:r>
      <w:r w:rsidRPr="00704D03">
        <w:rPr>
          <w:rFonts w:ascii="Arial" w:eastAsia="Times New Roman" w:hAnsi="Arial" w:cs="Arial"/>
          <w:color w:val="000000"/>
          <w:sz w:val="24"/>
          <w:szCs w:val="24"/>
          <w:lang w:eastAsia="ru-RU"/>
        </w:rPr>
        <w:t xml:space="preserve">– ребенок не </w:t>
      </w:r>
      <w:proofErr w:type="gramStart"/>
      <w:r w:rsidRPr="00704D03">
        <w:rPr>
          <w:rFonts w:ascii="Arial" w:eastAsia="Times New Roman" w:hAnsi="Arial" w:cs="Arial"/>
          <w:color w:val="000000"/>
          <w:sz w:val="24"/>
          <w:szCs w:val="24"/>
          <w:lang w:eastAsia="ru-RU"/>
        </w:rPr>
        <w:t>может и не должен</w:t>
      </w:r>
      <w:proofErr w:type="gramEnd"/>
      <w:r w:rsidRPr="00704D03">
        <w:rPr>
          <w:rFonts w:ascii="Arial" w:eastAsia="Times New Roman" w:hAnsi="Arial" w:cs="Arial"/>
          <w:color w:val="000000"/>
          <w:sz w:val="24"/>
          <w:szCs w:val="24"/>
          <w:lang w:eastAsia="ru-RU"/>
        </w:rPr>
        <w:t xml:space="preserve"> быть «удобен» окружающим, это не игрушка, которую можно в нужный момент положить в ящик или выключить.</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Постарайтесь подстроиться под ребенка, зная его расписание, пристрастия и заранее подумав, в каких случаях возможны конфликты. Даже если возникла непредвиденная ситуация, нет ничего страшного в том, что ребенок плачет или капризничает. Возьмите его на руки и идите домой, или отойдите в сторону, сядьте на лавочку и подождите, пока он успокоится. Стыдно должно быть посторонним наблюдателям, но не вам. Если вы думаете, что ваши собственные проблемы оказывают влияние на то, как вы воспитываете своего ребенка, остановитесь, подумайте и обратитесь за помощью. В Интернете можно найти группу поддержки и поговорить о своих проблемах - анонимно или даже найти локальную помощь в своем городе.</w:t>
      </w:r>
    </w:p>
    <w:p w:rsidR="00704D03" w:rsidRPr="00704D03" w:rsidRDefault="00704D03" w:rsidP="00704D03">
      <w:pPr>
        <w:shd w:val="clear" w:color="auto" w:fill="FFFFFF"/>
        <w:spacing w:after="150" w:line="300" w:lineRule="atLeast"/>
        <w:jc w:val="both"/>
        <w:rPr>
          <w:rFonts w:ascii="Arial" w:eastAsia="Times New Roman" w:hAnsi="Arial" w:cs="Arial"/>
          <w:color w:val="000000"/>
          <w:sz w:val="24"/>
          <w:szCs w:val="24"/>
          <w:lang w:eastAsia="ru-RU"/>
        </w:rPr>
      </w:pPr>
      <w:r w:rsidRPr="00704D03">
        <w:rPr>
          <w:rFonts w:ascii="Arial" w:eastAsia="Times New Roman" w:hAnsi="Arial" w:cs="Arial"/>
          <w:color w:val="000000"/>
          <w:sz w:val="24"/>
          <w:szCs w:val="24"/>
          <w:lang w:eastAsia="ru-RU"/>
        </w:rPr>
        <w:t xml:space="preserve">Если вас наказывали в детстве, очень легко передать это поведение дальше. Вспомните, как вы себя чувствовали ребенком. А также попытайтесь найти время для себя. Вы </w:t>
      </w:r>
      <w:proofErr w:type="gramStart"/>
      <w:r w:rsidRPr="00704D03">
        <w:rPr>
          <w:rFonts w:ascii="Arial" w:eastAsia="Times New Roman" w:hAnsi="Arial" w:cs="Arial"/>
          <w:color w:val="000000"/>
          <w:sz w:val="24"/>
          <w:szCs w:val="24"/>
          <w:lang w:eastAsia="ru-RU"/>
        </w:rPr>
        <w:t>почувствуете себя лучше и станете</w:t>
      </w:r>
      <w:proofErr w:type="gramEnd"/>
      <w:r w:rsidRPr="00704D03">
        <w:rPr>
          <w:rFonts w:ascii="Arial" w:eastAsia="Times New Roman" w:hAnsi="Arial" w:cs="Arial"/>
          <w:color w:val="000000"/>
          <w:sz w:val="24"/>
          <w:szCs w:val="24"/>
          <w:lang w:eastAsia="ru-RU"/>
        </w:rPr>
        <w:t xml:space="preserve"> лучшим родителем своему ребенку.</w:t>
      </w:r>
    </w:p>
    <w:p w:rsidR="00001C6E" w:rsidRDefault="00001C6E"/>
    <w:sectPr w:rsidR="00001C6E" w:rsidSect="00001C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037A5"/>
    <w:multiLevelType w:val="multilevel"/>
    <w:tmpl w:val="C85C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60D3E"/>
    <w:multiLevelType w:val="multilevel"/>
    <w:tmpl w:val="444E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A30031"/>
    <w:multiLevelType w:val="multilevel"/>
    <w:tmpl w:val="1B18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B11834"/>
    <w:multiLevelType w:val="multilevel"/>
    <w:tmpl w:val="8040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4D03"/>
    <w:rsid w:val="00001C6E"/>
    <w:rsid w:val="00704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C6E"/>
  </w:style>
  <w:style w:type="paragraph" w:styleId="1">
    <w:name w:val="heading 1"/>
    <w:basedOn w:val="a"/>
    <w:link w:val="10"/>
    <w:uiPriority w:val="9"/>
    <w:qFormat/>
    <w:rsid w:val="00704D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4D0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04D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4D03"/>
    <w:rPr>
      <w:b/>
      <w:bCs/>
    </w:rPr>
  </w:style>
</w:styles>
</file>

<file path=word/webSettings.xml><?xml version="1.0" encoding="utf-8"?>
<w:webSettings xmlns:r="http://schemas.openxmlformats.org/officeDocument/2006/relationships" xmlns:w="http://schemas.openxmlformats.org/wordprocessingml/2006/main">
  <w:divs>
    <w:div w:id="1544708015">
      <w:bodyDiv w:val="1"/>
      <w:marLeft w:val="0"/>
      <w:marRight w:val="0"/>
      <w:marTop w:val="0"/>
      <w:marBottom w:val="0"/>
      <w:divBdr>
        <w:top w:val="none" w:sz="0" w:space="0" w:color="auto"/>
        <w:left w:val="none" w:sz="0" w:space="0" w:color="auto"/>
        <w:bottom w:val="none" w:sz="0" w:space="0" w:color="auto"/>
        <w:right w:val="none" w:sz="0" w:space="0" w:color="auto"/>
      </w:divBdr>
      <w:divsChild>
        <w:div w:id="1151870032">
          <w:marLeft w:val="0"/>
          <w:marRight w:val="0"/>
          <w:marTop w:val="0"/>
          <w:marBottom w:val="0"/>
          <w:divBdr>
            <w:top w:val="none" w:sz="0" w:space="0" w:color="auto"/>
            <w:left w:val="none" w:sz="0" w:space="0" w:color="auto"/>
            <w:bottom w:val="none" w:sz="0" w:space="0" w:color="auto"/>
            <w:right w:val="none" w:sz="0" w:space="0" w:color="auto"/>
          </w:divBdr>
          <w:divsChild>
            <w:div w:id="253056705">
              <w:marLeft w:val="0"/>
              <w:marRight w:val="0"/>
              <w:marTop w:val="0"/>
              <w:marBottom w:val="0"/>
              <w:divBdr>
                <w:top w:val="none" w:sz="0" w:space="0" w:color="auto"/>
                <w:left w:val="none" w:sz="0" w:space="0" w:color="auto"/>
                <w:bottom w:val="none" w:sz="0" w:space="0" w:color="auto"/>
                <w:right w:val="none" w:sz="0" w:space="0" w:color="auto"/>
              </w:divBdr>
            </w:div>
          </w:divsChild>
        </w:div>
        <w:div w:id="1130972974">
          <w:marLeft w:val="0"/>
          <w:marRight w:val="0"/>
          <w:marTop w:val="0"/>
          <w:marBottom w:val="0"/>
          <w:divBdr>
            <w:top w:val="none" w:sz="0" w:space="0" w:color="auto"/>
            <w:left w:val="none" w:sz="0" w:space="0" w:color="auto"/>
            <w:bottom w:val="none" w:sz="0" w:space="0" w:color="auto"/>
            <w:right w:val="none" w:sz="0" w:space="0" w:color="auto"/>
          </w:divBdr>
          <w:divsChild>
            <w:div w:id="187407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2002</Words>
  <Characters>11413</Characters>
  <Application>Microsoft Office Word</Application>
  <DocSecurity>0</DocSecurity>
  <Lines>95</Lines>
  <Paragraphs>26</Paragraphs>
  <ScaleCrop>false</ScaleCrop>
  <Company/>
  <LinksUpToDate>false</LinksUpToDate>
  <CharactersWithSpaces>13389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cp:lastModifiedBy>
  <cp:revision>2</cp:revision>
  <dcterms:created xsi:type="dcterms:W3CDTF">2019-02-26T13:08:00Z</dcterms:created>
  <dcterms:modified xsi:type="dcterms:W3CDTF">2019-02-26T13:08:00Z</dcterms:modified>
</cp:coreProperties>
</file>