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B5" w:rsidRPr="00F80E48" w:rsidRDefault="005B5AB5" w:rsidP="001713EF">
      <w:pPr>
        <w:pStyle w:val="a3"/>
        <w:spacing w:before="0" w:beforeAutospacing="0" w:after="0" w:afterAutospacing="0"/>
        <w:jc w:val="center"/>
        <w:rPr>
          <w:b/>
          <w:color w:val="333333"/>
          <w:sz w:val="44"/>
          <w:szCs w:val="44"/>
        </w:rPr>
      </w:pPr>
      <w:r w:rsidRPr="00F80E48">
        <w:rPr>
          <w:b/>
          <w:color w:val="333333"/>
          <w:sz w:val="44"/>
          <w:szCs w:val="44"/>
        </w:rPr>
        <w:t>Уважаемые жители и гости                                Тбилисского района!</w:t>
      </w:r>
    </w:p>
    <w:p w:rsidR="005B5AB5" w:rsidRPr="00F80E48" w:rsidRDefault="005B5AB5" w:rsidP="005B5AB5">
      <w:pPr>
        <w:pStyle w:val="a3"/>
        <w:spacing w:before="0" w:beforeAutospacing="0" w:after="0" w:afterAutospacing="0"/>
        <w:rPr>
          <w:color w:val="333333"/>
          <w:sz w:val="44"/>
          <w:szCs w:val="44"/>
        </w:rPr>
      </w:pPr>
    </w:p>
    <w:p w:rsidR="00F80E48" w:rsidRDefault="005B5AB5" w:rsidP="00F80E48">
      <w:pPr>
        <w:pStyle w:val="a3"/>
        <w:spacing w:before="0" w:beforeAutospacing="0" w:after="0" w:afterAutospacing="0"/>
        <w:ind w:left="-567" w:firstLine="1276"/>
        <w:jc w:val="both"/>
        <w:rPr>
          <w:color w:val="333333"/>
          <w:sz w:val="44"/>
          <w:szCs w:val="44"/>
        </w:rPr>
      </w:pPr>
      <w:r w:rsidRPr="00F80E48">
        <w:rPr>
          <w:color w:val="333333"/>
          <w:sz w:val="44"/>
          <w:szCs w:val="44"/>
        </w:rPr>
        <w:t>В</w:t>
      </w:r>
      <w:r w:rsidRPr="00F80E48">
        <w:rPr>
          <w:sz w:val="44"/>
          <w:szCs w:val="44"/>
        </w:rPr>
        <w:t xml:space="preserve"> последнее время участились факты дистанционного мошенничества и кражи денежных сре</w:t>
      </w:r>
      <w:proofErr w:type="gramStart"/>
      <w:r w:rsidRPr="00F80E48">
        <w:rPr>
          <w:sz w:val="44"/>
          <w:szCs w:val="44"/>
        </w:rPr>
        <w:t>дств с б</w:t>
      </w:r>
      <w:proofErr w:type="gramEnd"/>
      <w:r w:rsidRPr="00F80E48">
        <w:rPr>
          <w:sz w:val="44"/>
          <w:szCs w:val="44"/>
        </w:rPr>
        <w:t xml:space="preserve">анковских счетов граждан. </w:t>
      </w:r>
      <w:r w:rsidRPr="00F80E48">
        <w:rPr>
          <w:color w:val="333333"/>
          <w:sz w:val="44"/>
          <w:szCs w:val="44"/>
        </w:rPr>
        <w:t xml:space="preserve"> </w:t>
      </w:r>
      <w:r w:rsidR="00F80E48">
        <w:rPr>
          <w:color w:val="333333"/>
          <w:sz w:val="44"/>
          <w:szCs w:val="44"/>
        </w:rPr>
        <w:tab/>
      </w:r>
      <w:r w:rsidRPr="00F80E48">
        <w:rPr>
          <w:color w:val="333333"/>
          <w:sz w:val="44"/>
          <w:szCs w:val="44"/>
        </w:rPr>
        <w:t xml:space="preserve">В целях повышению уровня </w:t>
      </w:r>
      <w:proofErr w:type="spellStart"/>
      <w:r w:rsidRPr="00F80E48">
        <w:rPr>
          <w:color w:val="333333"/>
          <w:sz w:val="44"/>
          <w:szCs w:val="44"/>
        </w:rPr>
        <w:t>киберграмотности</w:t>
      </w:r>
      <w:proofErr w:type="spellEnd"/>
      <w:r w:rsidRPr="00F80E48">
        <w:rPr>
          <w:color w:val="333333"/>
          <w:sz w:val="44"/>
          <w:szCs w:val="44"/>
        </w:rPr>
        <w:t xml:space="preserve"> населения Банк России подготовил информаци</w:t>
      </w:r>
      <w:r w:rsidR="00F80E48">
        <w:rPr>
          <w:color w:val="333333"/>
          <w:sz w:val="44"/>
          <w:szCs w:val="44"/>
        </w:rPr>
        <w:t>онно-просветительские материалы. Вам необходимо сделать следующие шаги:</w:t>
      </w:r>
    </w:p>
    <w:p w:rsidR="00F80E48" w:rsidRPr="00F80E48" w:rsidRDefault="00F80E48" w:rsidP="00F80E48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80E4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Возьмите мобильный телефон с камерой.</w:t>
      </w:r>
    </w:p>
    <w:p w:rsidR="00F80E48" w:rsidRPr="00F80E48" w:rsidRDefault="00F80E48" w:rsidP="00F80E48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80E4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Запустите программу для сканирования кода.</w:t>
      </w:r>
    </w:p>
    <w:p w:rsidR="00F80E48" w:rsidRPr="00F80E48" w:rsidRDefault="00F80E48" w:rsidP="00F80E48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80E4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Наведите объектив камеры на код.</w:t>
      </w:r>
    </w:p>
    <w:p w:rsidR="00F80E48" w:rsidRPr="00F80E48" w:rsidRDefault="00F80E48" w:rsidP="00F80E48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80E4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Получите информацию!</w:t>
      </w:r>
    </w:p>
    <w:p w:rsidR="005B5AB5" w:rsidRPr="00F80E48" w:rsidRDefault="00F80E48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158B5755" wp14:editId="1DA226A2">
            <wp:extent cx="2641600" cy="2082800"/>
            <wp:effectExtent l="0" t="0" r="6350" b="0"/>
            <wp:docPr id="1" name="Рисунок 1" descr="C:\Users\User\Desktop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88" cy="208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823" w:rsidRPr="001713EF" w:rsidRDefault="00F80E48" w:rsidP="001713EF">
      <w:pPr>
        <w:pStyle w:val="a3"/>
        <w:spacing w:before="0" w:beforeAutospacing="0" w:after="165" w:afterAutospacing="0"/>
        <w:ind w:firstLine="708"/>
        <w:jc w:val="both"/>
        <w:rPr>
          <w:color w:val="333333"/>
          <w:sz w:val="44"/>
          <w:szCs w:val="44"/>
        </w:rPr>
      </w:pPr>
      <w:r w:rsidRPr="00F80E48">
        <w:rPr>
          <w:color w:val="333333"/>
          <w:sz w:val="44"/>
          <w:szCs w:val="44"/>
        </w:rPr>
        <w:t>Будьте грамотными! Берегите себя и своих близких.</w:t>
      </w:r>
    </w:p>
    <w:p w:rsidR="005B5AB5" w:rsidRDefault="005B5AB5" w:rsidP="005B5AB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80E48">
        <w:rPr>
          <w:rFonts w:ascii="Times New Roman" w:hAnsi="Times New Roman" w:cs="Times New Roman"/>
          <w:sz w:val="40"/>
          <w:szCs w:val="40"/>
        </w:rPr>
        <w:t>Координационная комиссия                                                                 по профилактике правонарушений                                                          в муниципальном образовании                                            Тбилисский район</w:t>
      </w:r>
    </w:p>
    <w:p w:rsidR="003F5CA4" w:rsidRPr="00F80E48" w:rsidRDefault="003F5CA4" w:rsidP="005B5AB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3F5CA4" w:rsidRPr="00F8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095A"/>
    <w:multiLevelType w:val="multilevel"/>
    <w:tmpl w:val="E210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C6"/>
    <w:rsid w:val="00015BA6"/>
    <w:rsid w:val="001713EF"/>
    <w:rsid w:val="003F5CA4"/>
    <w:rsid w:val="005216C6"/>
    <w:rsid w:val="0054584D"/>
    <w:rsid w:val="005B5AB5"/>
    <w:rsid w:val="007B10EA"/>
    <w:rsid w:val="00885823"/>
    <w:rsid w:val="00F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A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5AB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A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5AB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2024-01-25T10:21:00Z</cp:lastPrinted>
  <dcterms:created xsi:type="dcterms:W3CDTF">2023-07-18T06:43:00Z</dcterms:created>
  <dcterms:modified xsi:type="dcterms:W3CDTF">2024-01-25T10:35:00Z</dcterms:modified>
</cp:coreProperties>
</file>