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29" w:rsidRPr="00B62929" w:rsidRDefault="00B62929" w:rsidP="00B62929">
      <w:pPr>
        <w:pStyle w:val="a6"/>
        <w:jc w:val="center"/>
        <w:rPr>
          <w:b/>
          <w:sz w:val="26"/>
          <w:szCs w:val="26"/>
        </w:rPr>
      </w:pPr>
      <w:r w:rsidRPr="00B62929">
        <w:rPr>
          <w:b/>
          <w:sz w:val="26"/>
          <w:szCs w:val="26"/>
        </w:rPr>
        <w:t>ЗАКЛЮЧЕНИЕ</w:t>
      </w:r>
    </w:p>
    <w:p w:rsidR="00B127D1" w:rsidRPr="00B62929" w:rsidRDefault="00950FFC" w:rsidP="00B62929">
      <w:pPr>
        <w:pStyle w:val="a6"/>
        <w:jc w:val="center"/>
        <w:rPr>
          <w:b/>
          <w:sz w:val="26"/>
          <w:szCs w:val="26"/>
        </w:rPr>
      </w:pPr>
      <w:r w:rsidRPr="00B62929">
        <w:rPr>
          <w:b/>
          <w:sz w:val="26"/>
          <w:szCs w:val="26"/>
        </w:rPr>
        <w:t xml:space="preserve">на уведомление </w:t>
      </w:r>
      <w:bookmarkStart w:id="0" w:name="_GoBack"/>
      <w:bookmarkEnd w:id="0"/>
      <w:r w:rsidRPr="00B62929">
        <w:rPr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127D1" w:rsidRPr="00B62929" w:rsidRDefault="00B127D1">
      <w:pPr>
        <w:rPr>
          <w:sz w:val="26"/>
          <w:szCs w:val="26"/>
        </w:rPr>
      </w:pPr>
    </w:p>
    <w:p w:rsidR="00B127D1" w:rsidRPr="00B62929" w:rsidRDefault="00950FFC">
      <w:pPr>
        <w:ind w:firstLine="698"/>
        <w:jc w:val="center"/>
        <w:rPr>
          <w:sz w:val="26"/>
          <w:szCs w:val="26"/>
        </w:rPr>
      </w:pPr>
      <w:r w:rsidRPr="00B62929">
        <w:rPr>
          <w:sz w:val="26"/>
          <w:szCs w:val="26"/>
        </w:rPr>
        <w:t>[</w:t>
      </w:r>
      <w:r w:rsidRPr="00B62929">
        <w:rPr>
          <w:rStyle w:val="a3"/>
          <w:sz w:val="26"/>
          <w:szCs w:val="26"/>
        </w:rPr>
        <w:t>наименование государственного органа</w:t>
      </w:r>
      <w:r w:rsidRPr="00B62929">
        <w:rPr>
          <w:sz w:val="26"/>
          <w:szCs w:val="26"/>
        </w:rPr>
        <w:t>]</w:t>
      </w:r>
    </w:p>
    <w:p w:rsidR="00B127D1" w:rsidRPr="00B62929" w:rsidRDefault="00B127D1">
      <w:pPr>
        <w:rPr>
          <w:sz w:val="26"/>
          <w:szCs w:val="26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B127D1" w:rsidRPr="00B62929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B127D1" w:rsidRPr="00B62929" w:rsidRDefault="00950FFC">
            <w:pPr>
              <w:pStyle w:val="a8"/>
              <w:rPr>
                <w:sz w:val="26"/>
                <w:szCs w:val="26"/>
              </w:rPr>
            </w:pPr>
            <w:r w:rsidRPr="00B62929">
              <w:rPr>
                <w:sz w:val="26"/>
                <w:szCs w:val="26"/>
              </w:rPr>
              <w:t>N [</w:t>
            </w:r>
            <w:r w:rsidRPr="00B62929">
              <w:rPr>
                <w:rStyle w:val="a3"/>
                <w:sz w:val="26"/>
                <w:szCs w:val="26"/>
              </w:rPr>
              <w:t>значение</w:t>
            </w:r>
            <w:r w:rsidRPr="00B62929">
              <w:rPr>
                <w:sz w:val="26"/>
                <w:szCs w:val="26"/>
              </w:rPr>
              <w:t>]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B127D1" w:rsidRPr="00B62929" w:rsidRDefault="00950FFC">
            <w:pPr>
              <w:pStyle w:val="a7"/>
              <w:jc w:val="right"/>
              <w:rPr>
                <w:sz w:val="26"/>
                <w:szCs w:val="26"/>
              </w:rPr>
            </w:pPr>
            <w:r w:rsidRPr="00B62929">
              <w:rPr>
                <w:sz w:val="26"/>
                <w:szCs w:val="26"/>
              </w:rPr>
              <w:t>[</w:t>
            </w:r>
            <w:r w:rsidRPr="00B62929">
              <w:rPr>
                <w:rStyle w:val="a3"/>
                <w:sz w:val="26"/>
                <w:szCs w:val="26"/>
              </w:rPr>
              <w:t>число, месяц, год</w:t>
            </w:r>
            <w:r w:rsidRPr="00B62929">
              <w:rPr>
                <w:sz w:val="26"/>
                <w:szCs w:val="26"/>
              </w:rPr>
              <w:t>]</w:t>
            </w:r>
          </w:p>
        </w:tc>
      </w:tr>
    </w:tbl>
    <w:p w:rsidR="00B127D1" w:rsidRPr="00B62929" w:rsidRDefault="00B127D1">
      <w:pPr>
        <w:rPr>
          <w:sz w:val="26"/>
          <w:szCs w:val="26"/>
        </w:rPr>
      </w:pP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[</w:t>
      </w:r>
      <w:r w:rsidRPr="00B62929">
        <w:rPr>
          <w:rStyle w:val="a3"/>
          <w:sz w:val="26"/>
          <w:szCs w:val="26"/>
        </w:rPr>
        <w:t>Наименование подразделения кадровой службы по профилактике коррупционных и иных правонарушений</w:t>
      </w:r>
      <w:r w:rsidRPr="00B62929">
        <w:rPr>
          <w:sz w:val="26"/>
          <w:szCs w:val="26"/>
        </w:rPr>
        <w:t>] в составе:</w:t>
      </w: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[</w:t>
      </w:r>
      <w:r w:rsidRPr="00B62929">
        <w:rPr>
          <w:rStyle w:val="a3"/>
          <w:sz w:val="26"/>
          <w:szCs w:val="26"/>
        </w:rPr>
        <w:t>указать должностных лиц кадрового подразделения государственного органа</w:t>
      </w:r>
      <w:r w:rsidRPr="00B62929">
        <w:rPr>
          <w:sz w:val="26"/>
          <w:szCs w:val="26"/>
        </w:rPr>
        <w:t>]</w:t>
      </w: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рассмотрело поступившее [</w:t>
      </w:r>
      <w:r w:rsidRPr="00B62929">
        <w:rPr>
          <w:rStyle w:val="a3"/>
          <w:sz w:val="26"/>
          <w:szCs w:val="26"/>
        </w:rPr>
        <w:t>число, месяц, год</w:t>
      </w:r>
      <w:r w:rsidRPr="00B62929">
        <w:rPr>
          <w:sz w:val="26"/>
          <w:szCs w:val="26"/>
        </w:rPr>
        <w:t>] в [</w:t>
      </w:r>
      <w:r w:rsidRPr="00B62929">
        <w:rPr>
          <w:rStyle w:val="a3"/>
          <w:sz w:val="26"/>
          <w:szCs w:val="26"/>
        </w:rPr>
        <w:t>наименование государственного органа/федерального государственного органа по управлению государственной службой/государственного органа субъекта Российской Федерации по управлению государственной службой</w:t>
      </w:r>
      <w:r w:rsidRPr="00B62929">
        <w:rPr>
          <w:sz w:val="26"/>
          <w:szCs w:val="26"/>
        </w:rPr>
        <w:t>] (далее - орган по управлению государственной службой) уведомление [</w:t>
      </w:r>
      <w:r w:rsidRPr="00B62929">
        <w:rPr>
          <w:rStyle w:val="a3"/>
          <w:sz w:val="26"/>
          <w:szCs w:val="26"/>
        </w:rPr>
        <w:t>должность, Ф. И. О. государственного служащего</w:t>
      </w:r>
      <w:r w:rsidRPr="00B62929">
        <w:rPr>
          <w:sz w:val="26"/>
          <w:szCs w:val="26"/>
        </w:rPr>
        <w:t>]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Сведения о государственном служащем, от которого поступило уведомление: [</w:t>
      </w:r>
      <w:r w:rsidRPr="00B62929">
        <w:rPr>
          <w:rStyle w:val="a3"/>
          <w:sz w:val="26"/>
          <w:szCs w:val="26"/>
        </w:rPr>
        <w:t>Ф. И. О., год рождения, должность, период работы в занимаемой должности</w:t>
      </w:r>
      <w:r w:rsidRPr="00B62929">
        <w:rPr>
          <w:sz w:val="26"/>
          <w:szCs w:val="26"/>
        </w:rPr>
        <w:t>].</w:t>
      </w: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При рассмотрении комиссией уведомления проведены следующие мероприятия:</w:t>
      </w: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- [</w:t>
      </w:r>
      <w:r w:rsidRPr="00B62929">
        <w:rPr>
          <w:rStyle w:val="a3"/>
          <w:sz w:val="26"/>
          <w:szCs w:val="26"/>
        </w:rPr>
        <w:t>число, месяц, год</w:t>
      </w:r>
      <w:r w:rsidRPr="00B62929">
        <w:rPr>
          <w:sz w:val="26"/>
          <w:szCs w:val="26"/>
        </w:rPr>
        <w:t>] с [</w:t>
      </w:r>
      <w:r w:rsidRPr="00B62929">
        <w:rPr>
          <w:rStyle w:val="a3"/>
          <w:sz w:val="26"/>
          <w:szCs w:val="26"/>
        </w:rPr>
        <w:t>должность, Ф. И. О. государственного служащего, представившего уведомление</w:t>
      </w:r>
      <w:r w:rsidRPr="00B62929">
        <w:rPr>
          <w:sz w:val="26"/>
          <w:szCs w:val="26"/>
        </w:rPr>
        <w:t>] проведено собеседование, в ходе которого последний пояснил следующее: [</w:t>
      </w:r>
      <w:r w:rsidRPr="00B62929">
        <w:rPr>
          <w:rStyle w:val="a3"/>
          <w:sz w:val="26"/>
          <w:szCs w:val="26"/>
        </w:rPr>
        <w:t>кратко указать пояснения государственного служащего об обстоятельствах, указанных в уведомлении</w:t>
      </w:r>
      <w:r w:rsidRPr="00B62929">
        <w:rPr>
          <w:sz w:val="26"/>
          <w:szCs w:val="26"/>
        </w:rPr>
        <w:t>];</w:t>
      </w: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- [</w:t>
      </w:r>
      <w:r w:rsidRPr="00B62929">
        <w:rPr>
          <w:rStyle w:val="a3"/>
          <w:sz w:val="26"/>
          <w:szCs w:val="26"/>
        </w:rPr>
        <w:t>число, месяц, год</w:t>
      </w:r>
      <w:r w:rsidRPr="00B62929">
        <w:rPr>
          <w:sz w:val="26"/>
          <w:szCs w:val="26"/>
        </w:rPr>
        <w:t>] от [</w:t>
      </w:r>
      <w:r w:rsidRPr="00B62929">
        <w:rPr>
          <w:rStyle w:val="a3"/>
          <w:sz w:val="26"/>
          <w:szCs w:val="26"/>
        </w:rPr>
        <w:t>должность, Ф. И. О. государственного служащего, представившего уведомление</w:t>
      </w:r>
      <w:r w:rsidRPr="00B62929">
        <w:rPr>
          <w:sz w:val="26"/>
          <w:szCs w:val="26"/>
        </w:rPr>
        <w:t>] получены письменные пояснения по обстоятельствам, указанным в уведомлении, согласно которым [</w:t>
      </w:r>
      <w:r w:rsidRPr="00B62929">
        <w:rPr>
          <w:rStyle w:val="a3"/>
          <w:sz w:val="26"/>
          <w:szCs w:val="26"/>
        </w:rPr>
        <w:t>указать пояснения государственного служащего об обстоятельствах, указанных в уведомлении</w:t>
      </w:r>
      <w:r w:rsidRPr="00B62929">
        <w:rPr>
          <w:sz w:val="26"/>
          <w:szCs w:val="26"/>
        </w:rPr>
        <w:t>];</w:t>
      </w:r>
    </w:p>
    <w:p w:rsidR="00B127D1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- [</w:t>
      </w:r>
      <w:r w:rsidRPr="00B62929">
        <w:rPr>
          <w:rStyle w:val="a3"/>
          <w:sz w:val="26"/>
          <w:szCs w:val="26"/>
        </w:rPr>
        <w:t>число, месяц, год</w:t>
      </w:r>
      <w:r w:rsidRPr="00B62929">
        <w:rPr>
          <w:sz w:val="26"/>
          <w:szCs w:val="26"/>
        </w:rPr>
        <w:t>] приобщены поступившие материалы по направленным [</w:t>
      </w:r>
      <w:r w:rsidRPr="00B62929">
        <w:rPr>
          <w:rStyle w:val="a3"/>
          <w:sz w:val="26"/>
          <w:szCs w:val="26"/>
        </w:rPr>
        <w:t>руководителем государственного органа/заместителем руководителя государственного органа, специально на то уполномоченным</w:t>
      </w:r>
      <w:r w:rsidRPr="00B62929">
        <w:rPr>
          <w:sz w:val="26"/>
          <w:szCs w:val="26"/>
        </w:rPr>
        <w:t>] в [</w:t>
      </w:r>
      <w:r w:rsidRPr="00B62929">
        <w:rPr>
          <w:rStyle w:val="a3"/>
          <w:sz w:val="26"/>
          <w:szCs w:val="26"/>
        </w:rPr>
        <w:t>наименование государственных органов/органов местного самоуправления/заинтересованных организаций</w:t>
      </w:r>
      <w:r w:rsidRPr="00B62929">
        <w:rPr>
          <w:sz w:val="26"/>
          <w:szCs w:val="26"/>
        </w:rPr>
        <w:t>] запросам, в соответствии с которыми [</w:t>
      </w:r>
      <w:r w:rsidRPr="00B62929">
        <w:rPr>
          <w:rStyle w:val="a3"/>
          <w:sz w:val="26"/>
          <w:szCs w:val="26"/>
        </w:rPr>
        <w:t>указать обстоятельства, изложенные в полученных по запросам материалах</w:t>
      </w:r>
      <w:r w:rsidRPr="00B62929">
        <w:rPr>
          <w:sz w:val="26"/>
          <w:szCs w:val="26"/>
        </w:rPr>
        <w:t>].</w:t>
      </w:r>
    </w:p>
    <w:p w:rsidR="00B62929" w:rsidRPr="00B62929" w:rsidRDefault="00B62929">
      <w:pPr>
        <w:rPr>
          <w:sz w:val="26"/>
          <w:szCs w:val="26"/>
        </w:rPr>
      </w:pPr>
    </w:p>
    <w:p w:rsidR="00B127D1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На основании исследованных материалов [</w:t>
      </w:r>
      <w:r w:rsidRPr="00B62929">
        <w:rPr>
          <w:rStyle w:val="a3"/>
          <w:sz w:val="26"/>
          <w:szCs w:val="26"/>
        </w:rPr>
        <w:t>наименование подразделения кадровой службы по профилактике коррупционных и иных правонарушений</w:t>
      </w:r>
      <w:r w:rsidRPr="00B62929">
        <w:rPr>
          <w:sz w:val="26"/>
          <w:szCs w:val="26"/>
        </w:rPr>
        <w:t>] приходит к следующему выводу: [</w:t>
      </w:r>
      <w:r w:rsidRPr="00B62929">
        <w:rPr>
          <w:rStyle w:val="a3"/>
          <w:sz w:val="26"/>
          <w:szCs w:val="26"/>
        </w:rPr>
        <w:t>указать мотивированный вывод по результатам предварительного рассмотрения уведомления</w:t>
      </w:r>
      <w:r w:rsidRPr="00B62929">
        <w:rPr>
          <w:sz w:val="26"/>
          <w:szCs w:val="26"/>
        </w:rPr>
        <w:t>].</w:t>
      </w:r>
    </w:p>
    <w:p w:rsidR="00B62929" w:rsidRPr="00B62929" w:rsidRDefault="00B62929">
      <w:pPr>
        <w:rPr>
          <w:sz w:val="26"/>
          <w:szCs w:val="26"/>
        </w:rPr>
      </w:pPr>
    </w:p>
    <w:p w:rsid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[</w:t>
      </w:r>
      <w:r w:rsidRPr="00B62929">
        <w:rPr>
          <w:rStyle w:val="a3"/>
          <w:sz w:val="26"/>
          <w:szCs w:val="26"/>
        </w:rPr>
        <w:t>Наименование подразделения кадровой службы по профилактике коррупционных и иных правонарушений</w:t>
      </w:r>
      <w:r w:rsidRPr="00B62929">
        <w:rPr>
          <w:sz w:val="26"/>
          <w:szCs w:val="26"/>
        </w:rPr>
        <w:t>] по итогам рассмотрения уведомления о возникновении личной заинтересованности при исполнении должностных обязанностей [</w:t>
      </w:r>
      <w:r w:rsidRPr="00B62929">
        <w:rPr>
          <w:rStyle w:val="a3"/>
          <w:sz w:val="26"/>
          <w:szCs w:val="26"/>
        </w:rPr>
        <w:t>должность, Ф. И. О. государственного служащего</w:t>
      </w:r>
      <w:r w:rsidRPr="00B62929">
        <w:rPr>
          <w:sz w:val="26"/>
          <w:szCs w:val="26"/>
        </w:rPr>
        <w:t xml:space="preserve">], которая приводит или может </w:t>
      </w:r>
      <w:r w:rsidRPr="00B62929">
        <w:rPr>
          <w:sz w:val="26"/>
          <w:szCs w:val="26"/>
        </w:rPr>
        <w:lastRenderedPageBreak/>
        <w:t xml:space="preserve">привести к конфликту интересов, предлагает </w:t>
      </w:r>
    </w:p>
    <w:p w:rsidR="00B62929" w:rsidRPr="001720F9" w:rsidRDefault="00950FFC">
      <w:pPr>
        <w:rPr>
          <w:rStyle w:val="a3"/>
          <w:sz w:val="26"/>
          <w:szCs w:val="26"/>
          <w:highlight w:val="yellow"/>
        </w:rPr>
      </w:pPr>
      <w:r w:rsidRPr="001720F9">
        <w:rPr>
          <w:sz w:val="26"/>
          <w:szCs w:val="26"/>
          <w:highlight w:val="yellow"/>
        </w:rPr>
        <w:t>[</w:t>
      </w:r>
      <w:r w:rsidRPr="001720F9">
        <w:rPr>
          <w:rStyle w:val="a3"/>
          <w:sz w:val="26"/>
          <w:szCs w:val="26"/>
          <w:highlight w:val="yellow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B62929" w:rsidRPr="001720F9">
        <w:rPr>
          <w:rStyle w:val="a3"/>
          <w:sz w:val="26"/>
          <w:szCs w:val="26"/>
          <w:highlight w:val="yellow"/>
        </w:rPr>
        <w:t xml:space="preserve"> </w:t>
      </w:r>
    </w:p>
    <w:p w:rsidR="00B127D1" w:rsidRPr="00B62929" w:rsidRDefault="00950FFC">
      <w:pPr>
        <w:rPr>
          <w:sz w:val="26"/>
          <w:szCs w:val="26"/>
        </w:rPr>
      </w:pPr>
      <w:r w:rsidRPr="001720F9">
        <w:rPr>
          <w:rStyle w:val="a3"/>
          <w:sz w:val="26"/>
          <w:szCs w:val="26"/>
          <w:highlight w:val="yellow"/>
        </w:rPr>
        <w:t>/</w:t>
      </w:r>
      <w:r w:rsidR="00B62929" w:rsidRPr="001720F9">
        <w:rPr>
          <w:rStyle w:val="a3"/>
          <w:sz w:val="26"/>
          <w:szCs w:val="26"/>
          <w:highlight w:val="yellow"/>
        </w:rPr>
        <w:t xml:space="preserve"> </w:t>
      </w:r>
      <w:r w:rsidRPr="001720F9">
        <w:rPr>
          <w:rStyle w:val="a3"/>
          <w:sz w:val="26"/>
          <w:szCs w:val="26"/>
          <w:highlight w:val="yellow"/>
        </w:rPr>
        <w:t>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возникновения/признать,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ответственности/иное решение</w:t>
      </w:r>
      <w:r w:rsidRPr="001720F9">
        <w:rPr>
          <w:sz w:val="26"/>
          <w:szCs w:val="26"/>
          <w:highlight w:val="yellow"/>
        </w:rPr>
        <w:t>].</w:t>
      </w:r>
    </w:p>
    <w:p w:rsidR="00B127D1" w:rsidRPr="00B62929" w:rsidRDefault="00B127D1">
      <w:pPr>
        <w:rPr>
          <w:sz w:val="26"/>
          <w:szCs w:val="26"/>
        </w:rPr>
      </w:pP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Приложение:</w:t>
      </w: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1. Копия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2. Письменные пояснения [</w:t>
      </w:r>
      <w:r w:rsidRPr="00B62929">
        <w:rPr>
          <w:rStyle w:val="a3"/>
          <w:sz w:val="26"/>
          <w:szCs w:val="26"/>
        </w:rPr>
        <w:t>должность, Ф. И. О. государственного служащего, представившего уведомление</w:t>
      </w:r>
      <w:r w:rsidRPr="00B62929">
        <w:rPr>
          <w:sz w:val="26"/>
          <w:szCs w:val="26"/>
        </w:rPr>
        <w:t>].</w:t>
      </w: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3. [</w:t>
      </w:r>
      <w:r w:rsidRPr="00B62929">
        <w:rPr>
          <w:rStyle w:val="a3"/>
          <w:sz w:val="26"/>
          <w:szCs w:val="26"/>
        </w:rPr>
        <w:t>Иные материалы, полученные при рассмотрении уведомления</w:t>
      </w:r>
      <w:r w:rsidRPr="00B62929">
        <w:rPr>
          <w:sz w:val="26"/>
          <w:szCs w:val="26"/>
        </w:rPr>
        <w:t>].</w:t>
      </w:r>
    </w:p>
    <w:p w:rsidR="00B127D1" w:rsidRPr="00B62929" w:rsidRDefault="00B127D1">
      <w:pPr>
        <w:rPr>
          <w:sz w:val="26"/>
          <w:szCs w:val="26"/>
        </w:rPr>
      </w:pP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[</w:t>
      </w:r>
      <w:r w:rsidRPr="00B62929">
        <w:rPr>
          <w:rStyle w:val="a3"/>
          <w:sz w:val="26"/>
          <w:szCs w:val="26"/>
        </w:rPr>
        <w:t>должность, подпись, инициалы, фамилия</w:t>
      </w:r>
      <w:r w:rsidRPr="00B62929">
        <w:rPr>
          <w:sz w:val="26"/>
          <w:szCs w:val="26"/>
        </w:rPr>
        <w:t>]</w:t>
      </w:r>
    </w:p>
    <w:p w:rsidR="00B127D1" w:rsidRPr="00B62929" w:rsidRDefault="00B127D1">
      <w:pPr>
        <w:rPr>
          <w:sz w:val="26"/>
          <w:szCs w:val="26"/>
        </w:rPr>
      </w:pPr>
    </w:p>
    <w:p w:rsidR="00B127D1" w:rsidRPr="00B62929" w:rsidRDefault="00950FFC">
      <w:pPr>
        <w:rPr>
          <w:sz w:val="26"/>
          <w:szCs w:val="26"/>
        </w:rPr>
      </w:pPr>
      <w:r w:rsidRPr="00B62929">
        <w:rPr>
          <w:sz w:val="26"/>
          <w:szCs w:val="26"/>
        </w:rPr>
        <w:t>[</w:t>
      </w:r>
      <w:r w:rsidRPr="00B62929">
        <w:rPr>
          <w:rStyle w:val="a3"/>
          <w:sz w:val="26"/>
          <w:szCs w:val="26"/>
        </w:rPr>
        <w:t>должность, подпись, инициалы, фамилия</w:t>
      </w:r>
      <w:r w:rsidRPr="00B62929">
        <w:rPr>
          <w:sz w:val="26"/>
          <w:szCs w:val="26"/>
        </w:rPr>
        <w:t>]</w:t>
      </w:r>
    </w:p>
    <w:p w:rsidR="00B127D1" w:rsidRPr="00B62929" w:rsidRDefault="00B127D1">
      <w:pPr>
        <w:rPr>
          <w:sz w:val="26"/>
          <w:szCs w:val="26"/>
        </w:rPr>
      </w:pPr>
    </w:p>
    <w:sectPr w:rsidR="00B127D1" w:rsidRPr="00B62929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F7" w:rsidRDefault="00DE4CF7">
      <w:r>
        <w:separator/>
      </w:r>
    </w:p>
  </w:endnote>
  <w:endnote w:type="continuationSeparator" w:id="0">
    <w:p w:rsidR="00DE4CF7" w:rsidRDefault="00DE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F6" w:rsidRDefault="001720F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F7" w:rsidRDefault="00DE4CF7">
      <w:r>
        <w:separator/>
      </w:r>
    </w:p>
  </w:footnote>
  <w:footnote w:type="continuationSeparator" w:id="0">
    <w:p w:rsidR="00DE4CF7" w:rsidRDefault="00DE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FC"/>
    <w:rsid w:val="000E43F6"/>
    <w:rsid w:val="001720F9"/>
    <w:rsid w:val="00201C46"/>
    <w:rsid w:val="00950FFC"/>
    <w:rsid w:val="00B127D1"/>
    <w:rsid w:val="00B62929"/>
    <w:rsid w:val="00D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EFE717-7AA3-4700-B61D-C7C3EB7C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Галина Мягченко</cp:lastModifiedBy>
  <cp:revision>5</cp:revision>
  <dcterms:created xsi:type="dcterms:W3CDTF">2022-08-30T06:12:00Z</dcterms:created>
  <dcterms:modified xsi:type="dcterms:W3CDTF">2022-09-04T10:08:00Z</dcterms:modified>
</cp:coreProperties>
</file>