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98" w:rsidRPr="00650C8A" w:rsidRDefault="00654B98" w:rsidP="00654B98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50C8A" w:rsidRPr="009B57D9" w:rsidRDefault="00654B98" w:rsidP="00650C8A">
      <w:pPr>
        <w:jc w:val="center"/>
        <w:rPr>
          <w:b/>
          <w:sz w:val="18"/>
          <w:szCs w:val="18"/>
        </w:rPr>
      </w:pPr>
      <w:r w:rsidRPr="00650C8A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 w:rsidR="00650C8A" w:rsidRPr="00650C8A">
        <w:rPr>
          <w:b/>
          <w:sz w:val="18"/>
          <w:szCs w:val="18"/>
        </w:rPr>
        <w:t xml:space="preserve"> Директора МАУК «Хоринский музей»</w:t>
      </w:r>
      <w:r w:rsidRPr="009B57D9">
        <w:rPr>
          <w:b/>
          <w:sz w:val="18"/>
          <w:szCs w:val="18"/>
        </w:rPr>
        <w:t xml:space="preserve"> </w:t>
      </w:r>
    </w:p>
    <w:p w:rsidR="00654B98" w:rsidRPr="009B57D9" w:rsidRDefault="00654B98" w:rsidP="00654B98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2021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654B98" w:rsidRDefault="00654B98" w:rsidP="00654B98">
      <w:pPr>
        <w:jc w:val="center"/>
        <w:rPr>
          <w:sz w:val="18"/>
          <w:szCs w:val="18"/>
        </w:rPr>
      </w:pPr>
    </w:p>
    <w:p w:rsidR="00654B98" w:rsidRPr="009B57D9" w:rsidRDefault="00654B98" w:rsidP="00654B98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50"/>
        <w:gridCol w:w="895"/>
        <w:gridCol w:w="693"/>
        <w:gridCol w:w="1439"/>
        <w:gridCol w:w="725"/>
        <w:gridCol w:w="777"/>
        <w:gridCol w:w="2004"/>
        <w:gridCol w:w="1123"/>
        <w:gridCol w:w="1489"/>
      </w:tblGrid>
      <w:tr w:rsidR="00654B98" w:rsidRPr="004E07EC" w:rsidTr="00AF0E7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54B98" w:rsidRPr="004E07EC" w:rsidRDefault="00654B98" w:rsidP="00AF0E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800" w:type="dxa"/>
            <w:vMerge w:val="restart"/>
          </w:tcPr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654B98" w:rsidRPr="004E07EC" w:rsidRDefault="00654B98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B98" w:rsidRPr="004E07EC" w:rsidTr="00AF0E7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54B98" w:rsidRPr="004E07EC" w:rsidRDefault="00654B98" w:rsidP="00AF0E7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54B98" w:rsidRPr="004E07EC" w:rsidRDefault="00654B98" w:rsidP="00AF0E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5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54B98" w:rsidRPr="004E07EC" w:rsidRDefault="00654B98" w:rsidP="00AF0E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654B98" w:rsidRPr="004E07EC" w:rsidRDefault="00654B98" w:rsidP="00AF0E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54B98" w:rsidRPr="004E07EC" w:rsidRDefault="00654B98" w:rsidP="00AF0E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B98" w:rsidRPr="004E07EC" w:rsidTr="00AF0E7D">
        <w:trPr>
          <w:cantSplit/>
          <w:tblHeader/>
          <w:tblCellSpacing w:w="5" w:type="nil"/>
        </w:trPr>
        <w:tc>
          <w:tcPr>
            <w:tcW w:w="1800" w:type="dxa"/>
          </w:tcPr>
          <w:p w:rsidR="00654B98" w:rsidRPr="000C20EB" w:rsidRDefault="00F84FF3" w:rsidP="00AF0E7D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Трунева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Любовь </w:t>
            </w:r>
            <w:proofErr w:type="spellStart"/>
            <w:r w:rsidR="00607337">
              <w:rPr>
                <w:rFonts w:ascii="Times New Roman" w:hAnsi="Times New Roman" w:cs="Times New Roman"/>
                <w:b/>
                <w:sz w:val="18"/>
                <w:szCs w:val="18"/>
              </w:rPr>
              <w:t>Алексендровна</w:t>
            </w:r>
            <w:proofErr w:type="spellEnd"/>
          </w:p>
        </w:tc>
        <w:tc>
          <w:tcPr>
            <w:tcW w:w="1800" w:type="dxa"/>
          </w:tcPr>
          <w:p w:rsidR="00654B98" w:rsidRPr="004E07EC" w:rsidRDefault="00F84FF3" w:rsidP="00F84F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Муниципального автономного учреждения культуры </w:t>
            </w:r>
            <w:r w:rsidR="00654B98">
              <w:rPr>
                <w:rFonts w:ascii="Times New Roman" w:hAnsi="Times New Roman" w:cs="Times New Roman"/>
                <w:sz w:val="18"/>
                <w:szCs w:val="18"/>
              </w:rPr>
              <w:t>«Хоринский район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историко-краеведческий музей»</w:t>
            </w:r>
          </w:p>
        </w:tc>
        <w:tc>
          <w:tcPr>
            <w:tcW w:w="1796" w:type="dxa"/>
          </w:tcPr>
          <w:p w:rsidR="00D57D8D" w:rsidRDefault="00D57D8D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D8D" w:rsidRDefault="00D57D8D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D8D" w:rsidRDefault="00D57D8D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654B98" w:rsidRPr="00CA2C1B" w:rsidRDefault="00654B98" w:rsidP="00F84FF3">
            <w:pPr>
              <w:pStyle w:val="ConsPlusNormal"/>
              <w:ind w:left="-75" w:right="-75"/>
              <w:jc w:val="center"/>
            </w:pPr>
          </w:p>
        </w:tc>
        <w:tc>
          <w:tcPr>
            <w:tcW w:w="895" w:type="dxa"/>
          </w:tcPr>
          <w:p w:rsidR="00654B98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B98" w:rsidRPr="00CA2C1B" w:rsidRDefault="00654B98" w:rsidP="00CA2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654B98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C1B" w:rsidRDefault="00CA2C1B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B98" w:rsidRPr="00CA2C1B" w:rsidRDefault="00654B98" w:rsidP="00F84FF3">
            <w:pPr>
              <w:pStyle w:val="ConsPlusNormal"/>
              <w:ind w:left="-75" w:right="-75"/>
              <w:jc w:val="center"/>
            </w:pPr>
          </w:p>
        </w:tc>
        <w:tc>
          <w:tcPr>
            <w:tcW w:w="1439" w:type="dxa"/>
          </w:tcPr>
          <w:p w:rsidR="00654B98" w:rsidRPr="004E07EC" w:rsidRDefault="00F84FF3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</w:tcPr>
          <w:p w:rsidR="00654B98" w:rsidRPr="004E07EC" w:rsidRDefault="00271E4A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77" w:type="dxa"/>
          </w:tcPr>
          <w:p w:rsidR="00F84FF3" w:rsidRDefault="00F84FF3" w:rsidP="00F84F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B98" w:rsidRPr="004E07EC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72B3B" w:rsidRDefault="00C72B3B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4B98" w:rsidRPr="007F0A31" w:rsidRDefault="00654B98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54B98" w:rsidRPr="00271E4A" w:rsidRDefault="00E01268" w:rsidP="00AF0E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620097,74</w:t>
            </w:r>
          </w:p>
          <w:p w:rsidR="00654B98" w:rsidRPr="004E07EC" w:rsidRDefault="00654B98" w:rsidP="00AF0E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654B98" w:rsidRPr="004E07EC" w:rsidRDefault="00654B98" w:rsidP="00AF0E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54B98" w:rsidRDefault="00654B98" w:rsidP="00654B98">
      <w:pPr>
        <w:jc w:val="center"/>
      </w:pPr>
    </w:p>
    <w:p w:rsidR="00E907E6" w:rsidRDefault="00E907E6">
      <w:bookmarkStart w:id="0" w:name="_GoBack"/>
      <w:bookmarkEnd w:id="0"/>
    </w:p>
    <w:sectPr w:rsidR="00E907E6" w:rsidSect="002F5DD9">
      <w:headerReference w:type="even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BE8" w:rsidRDefault="00441BE8">
      <w:r>
        <w:separator/>
      </w:r>
    </w:p>
  </w:endnote>
  <w:endnote w:type="continuationSeparator" w:id="0">
    <w:p w:rsidR="00441BE8" w:rsidRDefault="0044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BE8" w:rsidRDefault="00441BE8">
      <w:r>
        <w:separator/>
      </w:r>
    </w:p>
  </w:footnote>
  <w:footnote w:type="continuationSeparator" w:id="0">
    <w:p w:rsidR="00441BE8" w:rsidRDefault="00441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805" w:rsidRDefault="0032744C" w:rsidP="00684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3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6805" w:rsidRDefault="00441B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8CB"/>
    <w:rsid w:val="000D240F"/>
    <w:rsid w:val="000F4C48"/>
    <w:rsid w:val="001B67EF"/>
    <w:rsid w:val="001F3B47"/>
    <w:rsid w:val="00232B9D"/>
    <w:rsid w:val="00271E4A"/>
    <w:rsid w:val="0032744C"/>
    <w:rsid w:val="00327B40"/>
    <w:rsid w:val="00441BE8"/>
    <w:rsid w:val="00490694"/>
    <w:rsid w:val="004D1A6D"/>
    <w:rsid w:val="00553472"/>
    <w:rsid w:val="005D7569"/>
    <w:rsid w:val="005F073F"/>
    <w:rsid w:val="00607337"/>
    <w:rsid w:val="00650C8A"/>
    <w:rsid w:val="00654B98"/>
    <w:rsid w:val="00685695"/>
    <w:rsid w:val="006C5CBF"/>
    <w:rsid w:val="007278CB"/>
    <w:rsid w:val="00730012"/>
    <w:rsid w:val="007A277A"/>
    <w:rsid w:val="007F05AB"/>
    <w:rsid w:val="007F0A31"/>
    <w:rsid w:val="0083014A"/>
    <w:rsid w:val="009C527C"/>
    <w:rsid w:val="00BC3AF1"/>
    <w:rsid w:val="00C72B3B"/>
    <w:rsid w:val="00C80AAB"/>
    <w:rsid w:val="00CA2C1B"/>
    <w:rsid w:val="00D51DED"/>
    <w:rsid w:val="00D57D8D"/>
    <w:rsid w:val="00D76306"/>
    <w:rsid w:val="00E01268"/>
    <w:rsid w:val="00E219C4"/>
    <w:rsid w:val="00E907E6"/>
    <w:rsid w:val="00F84FF3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4B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4B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54B98"/>
  </w:style>
  <w:style w:type="paragraph" w:customStyle="1" w:styleId="ConsPlusNormal">
    <w:name w:val="ConsPlusNormal"/>
    <w:rsid w:val="0065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5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Petrovna)</dc:creator>
  <cp:keywords/>
  <dc:description/>
  <cp:lastModifiedBy>Museum</cp:lastModifiedBy>
  <cp:revision>31</cp:revision>
  <dcterms:created xsi:type="dcterms:W3CDTF">2022-04-04T09:08:00Z</dcterms:created>
  <dcterms:modified xsi:type="dcterms:W3CDTF">2023-04-20T03:26:00Z</dcterms:modified>
</cp:coreProperties>
</file>