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5DB" w:rsidRPr="009341B5" w:rsidRDefault="00780B0F" w:rsidP="00556B3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814BD3" wp14:editId="7046D96F">
            <wp:simplePos x="0" y="0"/>
            <wp:positionH relativeFrom="column">
              <wp:posOffset>-422910</wp:posOffset>
            </wp:positionH>
            <wp:positionV relativeFrom="paragraph">
              <wp:posOffset>-148590</wp:posOffset>
            </wp:positionV>
            <wp:extent cx="1409700" cy="22764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5" t="21957" r="61197" b="9887"/>
                    <a:stretch/>
                  </pic:blipFill>
                  <pic:spPr bwMode="auto">
                    <a:xfrm>
                      <a:off x="0" y="0"/>
                      <a:ext cx="14097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5DB" w:rsidRPr="00A725DB">
        <w:rPr>
          <w:rFonts w:ascii="Arial" w:eastAsia="Times New Roman" w:hAnsi="Arial" w:cs="Arial"/>
          <w:color w:val="111111"/>
          <w:sz w:val="28"/>
          <w:szCs w:val="28"/>
          <w:lang w:eastAsia="ru-RU"/>
        </w:rPr>
        <w:br/>
      </w:r>
      <w:r w:rsidR="00A725DB" w:rsidRPr="009341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 августа — Международный День светофора</w:t>
      </w:r>
    </w:p>
    <w:p w:rsidR="00556B3E" w:rsidRPr="009341B5" w:rsidRDefault="00556B3E" w:rsidP="00556B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Сценарий развлечения</w:t>
      </w:r>
      <w:r w:rsidR="00A725DB" w:rsidRPr="009341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на тему: «НАШ ДРУГ- СВЕТОФОР!» </w:t>
      </w:r>
    </w:p>
    <w:p w:rsidR="00A725DB" w:rsidRPr="009341B5" w:rsidRDefault="00A725DB" w:rsidP="00556B3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 детей старшего дошкольного возраста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профилактика дорожно-транспортного травматизма у детей дошкольного возраста.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</w:t>
      </w:r>
      <w:bookmarkStart w:id="0" w:name="_GoBack"/>
      <w:bookmarkEnd w:id="0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и: уточнять, закреплять и систематизировать знания детей о правилах дорожного движения;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навыки безопасного поведения на улицах и в транспорте;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наблюдательность, ловкость и быстроту реакции движений;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умение ориентироваться в пространстве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умение работать в команде, действовать сообща, по сигналу;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чувства коллективизма и взаимопомощи, здоровый дух соперничества.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работа: беседы о правилах поведения на улице, в транспорте, во дворе; рассматривание дорожных знаков; чтение художественной литературы, стихов, загадок про ПДД; прослушивание аудиозаписей музыкальных сказок по ПДД; рассматривание альбома «Виды транспорта»; дидактическая игра «Мы пешеходы?», показ презентации «Международный День Светофора. История создания Светофора».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 и оборудование: Костюм «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Светофорыча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и «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Пешеходика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карточки с цветами светофора, дорожные знаки, 2-3 машины, кубики по числу игроков, ориентиры, кегли, 2-3 самоката)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Музыкальное сопровождение: Песни про ПДД и веселые мелодии для конкурсов.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развлечения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участники развлечения под веселую музыку собираются на площадке детского сада.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середину (в центр) выходит ведущий в костюме «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Светофорчика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(с перепутанными цветами)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Здравствуйте ребята! Вы меня, конечно, узнали! Я 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хотел я пригласить вас в удивительное путешествие в свою страну «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Светофорию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Но что-то случилось со мной.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Замкнуло что-то в огоньках.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стране моей большой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Получился кавардак: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дорогах всё смешалось,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Закружилось и помчалось,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 аварию попал,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споткнулся и упал,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знает, как пойти,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стоять, а где идти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 мне друзья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сигналов жить нельзя!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Ребятки! Помогите мне! Спасите! Что со мной не так расскажите.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— перепутались цвета светофора.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То, что дети даже знают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Повторим для ясности: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 стоит на страже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безопасности.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порядком он следит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порой чуть-чуть сердит.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Знают взрослые и дети: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Путь закрыт при красном цвете,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следит во весь опор?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Недоволен светофор!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Желтый свет горит тревожно-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значит-осторожно!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значит подожди! На дорогу погляди!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Свет зеленый загорится-всем счастливого пути.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(Светофор- 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исправляет цвета)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— Вот спасибо, ребята! Выручили. Только я не один, у меня есть братишка меньшой.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(Ребенок в костюме пешеходного светофора, там 2 цвета светофора)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ребята. У него всего два глаза. Может кто-нибудь из вас расскажет нам о нём?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— Это светофор для пешеходов, у него всего два цвета (красный и зеленый).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1: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посту стоят два брата-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один здесь, то другой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Каждый-бравый часовой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выходит братец красный,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спешит предупредить: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«Стойте, граждане, опасно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сейчас переходить!»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2: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Встал на пост зелёный братец,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Улыбаясь, говорит: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«Вот теперь стоять вам хватит,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Переходите, путь открыт!»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— Молодцы! Вы мне так помогли. Вы спасли и меня и моего братишку «Пешеходного светофора». Вот теперь, когда все наши цвета восстановлены, мы можем отправиться с вами в страну «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Светофорию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там нас ждут загадки, конкурсы, соревнования.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очень часто слышим выражение: «Участники дорожного движения». Скажите, кто же это? Я очень жду ответа! (ответы детей)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Правильно! Давайте с вами повторим ещё раз.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Кто на улице идёт,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зовется … (пешеход);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 машине — пассажиры,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водитель их везет.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участник дорожного движения это — пешеходы, водители, пассажиры и машины.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проверим, как работают мои огоньки и поиграем.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ж, друзья, пора за дело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Приниматься нам умело.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не было волнений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дорожных нарушений!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желаю от души Вам я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Доброго пути!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 игра «Машины-пешеходы»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делятся на 2 группы-машины и пешеходы. Ведущие «Светофор-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Светофорович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и «Пешеходный светофор» – карточки, соответствующие сигналам светофора.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Очень хорошо! Молодцы! Вы знаете, ребята, у меня есть много помощников. Как вы думаете, что это? (отвечают дети) Вот послушайте: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 ехать нас обяжет,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Поворот вблизи покажет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напомнит, что и как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в пути … (дорожный знак)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Правильно! А сейчас у меня для ребят новое задание. Будьте очень внимательны. Я приготовил для вас загадки: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В дождь и в ясную погоду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не ходят пешеходы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Говорит им знак одно: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«Вам ходить запрещено» (Движение пешеходов запрещено)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И зайчишку, и мартышку,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соседнего мальчишку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Чётко знак оповещает,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Въезд машинам запрещен. (Въезд запрещен)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В этом месте как ни странно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Ждут чего-то постоянно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Кто-то сидя, кто-то стоя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место здесь такое? (Остановка)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Я знаток дорожных правил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машину здесь поставил,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стоянке у детсада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тихий час стоять ей надо (Знак «место стоянки»)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Если вдруг в пути машина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Закапризничать решила,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машинку нам исправят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колеса вмиг поставят (Техническое обслуживание)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6) Почему машины встали?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проход закрыт?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 дорогу раскопали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тротуар закрыт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Добавляет всем заботы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 … (Дорожные работы)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7) Есть ещё волшебный знак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Нарисован странно так: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треугольнике ребята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всех ног бегут куда-то.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 это за знак? (Внимание дети)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8) Это что за чудо-юдо: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горба, как у верблюда?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Треугольный это знак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Называется он как? (Неровная дорога)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9) Если видишь этот знак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он не просто так.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не было проблем,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Уступи дорогу всем. (Знак «Уступи дорогу»)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Ребенок: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в беду не попадать,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знаки надо знать.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них внимательно смотри,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помощники твои.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вы молодцы! Все мои загадки отгадали. И знаки правильно назвали! А сейчас я вам хочу предложить ещё игру.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 игра «Собери команду» на внимание.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(Дети все на площадке. Играет музыка, дети веселятся, как только музыка прекращается, дети собираются в команды: 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Светофорыча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Пешеходика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Отлично! Все справились, никто не ошибся! А теперь ответьте? Какие виды транспорта вы знаете?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— воздушный, наземный, подземный, железнодорожный, речной, автомобильный.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Вы, ребята, молодцы! Без труда справились с этим заданием. А вот следующее задание будет не простым.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Эстафета «Автобус». Два первых участника, обхватив руками обруч, бегут до противоположной команды и берут одного пассажира в обруч и перевозят его на остановку, высаживают и бегут за следующим.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 игра «Перевези груз» (эстафета, музыкальное сопровождение)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(2-3 машины, кубки по числу игроков, ориентиры, кегли.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участник команды, по сигналу, кладет один кубик на машину, преодолевает полосу препятствий, выгружает кубик у ориентира, возвращается к команде и передает машину следующему игроку. Побеждает команда, первая закончившая перевозку груза.)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Отлично! Какие же вы ловкие, быстрые и сообразительные. А сейчас ответьте мне на вопросы. Говорить надо «Это можно, это нет»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Играть возле проезжей части (нет)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Правила дорожные соблюдать (да)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Играть и прыгать на остановке (нет)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 тихонечко стоять (можно)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Дорогу будете перебегать (нет)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Отвлекать водителя (нет)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Ходить будем по тротуару (можно)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 роликах кататься по дороге (нет)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Иметь отражающие элементы на одежде нужно (да)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 еще за автомобиль зацепиться и с ветерком прокатиться (нет)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 игра «Эстафета на самокатах» с музыкальным сопровождением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Светофор-</w:t>
      </w:r>
      <w:proofErr w:type="spellStart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Светофорыч</w:t>
      </w:r>
      <w:proofErr w:type="spellEnd"/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Здорово! Спасибо вам, ребята! Вы просто молодцы! И мне с братом помогли. И про дорожные знаки знаете. И про правила дорожного движения помните!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Держитесь дорожных правил строго,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торопитесь, как на пожар.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помните, транспорту-дорога,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пешеходу-тротуар!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закончилась наша игра.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чтоб у всех было, хорошее настроение,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Соблюдайте, ребята,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Правила дорожного движения!</w:t>
      </w:r>
    </w:p>
    <w:p w:rsidR="00A725DB" w:rsidRPr="009341B5" w:rsidRDefault="00A725DB" w:rsidP="00A725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41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свидания! До новых встреч! Дети получают открытки с изображением Светофора и под музыку расходятся с площадки.</w:t>
      </w:r>
    </w:p>
    <w:p w:rsidR="00A725DB" w:rsidRDefault="00704A7C">
      <w:pPr>
        <w:rPr>
          <w:rFonts w:ascii="Times New Roman" w:hAnsi="Times New Roman" w:cs="Times New Roman"/>
          <w:sz w:val="28"/>
          <w:szCs w:val="28"/>
        </w:rPr>
      </w:pPr>
      <w:r w:rsidRPr="0070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5163" cy="2726372"/>
            <wp:effectExtent l="0" t="0" r="0" b="0"/>
            <wp:docPr id="1" name="Рисунок 1" descr="C:\фотографии детский сад\фото 2018\1 июня\IMG-201806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графии детский сад\фото 2018\1 июня\IMG-20180614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65" cy="27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7C" w:rsidRDefault="00704A7C">
      <w:pPr>
        <w:rPr>
          <w:rFonts w:ascii="Times New Roman" w:hAnsi="Times New Roman" w:cs="Times New Roman"/>
          <w:sz w:val="28"/>
          <w:szCs w:val="28"/>
        </w:rPr>
      </w:pPr>
      <w:r w:rsidRPr="0070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4740" cy="2726056"/>
            <wp:effectExtent l="0" t="0" r="0" b="0"/>
            <wp:docPr id="2" name="Рисунок 2" descr="C:\фотографии детский сад\фото 2018\1 июня\IMG-201806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графии детский сад\фото 2018\1 июня\IMG-20180614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48" cy="273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7C" w:rsidRDefault="00704A7C">
      <w:pPr>
        <w:rPr>
          <w:rFonts w:ascii="Times New Roman" w:hAnsi="Times New Roman" w:cs="Times New Roman"/>
          <w:sz w:val="28"/>
          <w:szCs w:val="28"/>
        </w:rPr>
      </w:pPr>
      <w:r w:rsidRPr="00704A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3713" cy="2597785"/>
            <wp:effectExtent l="0" t="0" r="0" b="0"/>
            <wp:docPr id="3" name="Рисунок 3" descr="C:\фотографии детский сад\фото 2018\1 июня\IMG-2018061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графии детский сад\фото 2018\1 июня\IMG-20180614-WA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22" cy="26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7C" w:rsidRDefault="00704A7C">
      <w:pPr>
        <w:rPr>
          <w:rFonts w:ascii="Times New Roman" w:hAnsi="Times New Roman" w:cs="Times New Roman"/>
          <w:sz w:val="28"/>
          <w:szCs w:val="28"/>
        </w:rPr>
      </w:pPr>
      <w:r w:rsidRPr="00704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290" cy="2597468"/>
            <wp:effectExtent l="0" t="0" r="0" b="0"/>
            <wp:docPr id="4" name="Рисунок 4" descr="C:\фотографии детский сад\фото 2018\1 июня\IMG-201806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графии детский сад\фото 2018\1 июня\IMG-20180614-WA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68" cy="25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7C" w:rsidRPr="009341B5" w:rsidRDefault="00E25132">
      <w:pPr>
        <w:rPr>
          <w:rFonts w:ascii="Times New Roman" w:hAnsi="Times New Roman" w:cs="Times New Roman"/>
          <w:sz w:val="28"/>
          <w:szCs w:val="28"/>
        </w:rPr>
      </w:pPr>
      <w:r w:rsidRPr="00E25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5138" cy="2576354"/>
            <wp:effectExtent l="0" t="0" r="0" b="0"/>
            <wp:docPr id="5" name="Рисунок 5" descr="C:\фотографии детский сад\фото 2018\1 июня\IMG-201806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графии детский сад\фото 2018\1 июня\IMG-20180614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31" cy="257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A7C" w:rsidRPr="009341B5" w:rsidSect="00E25132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10C3"/>
    <w:rsid w:val="001C1F02"/>
    <w:rsid w:val="003F5869"/>
    <w:rsid w:val="0052291C"/>
    <w:rsid w:val="00556B3E"/>
    <w:rsid w:val="00704A7C"/>
    <w:rsid w:val="00780B0F"/>
    <w:rsid w:val="008810C3"/>
    <w:rsid w:val="008B740A"/>
    <w:rsid w:val="008D6185"/>
    <w:rsid w:val="009341B5"/>
    <w:rsid w:val="00A725DB"/>
    <w:rsid w:val="00E2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B29696-AB34-4F9F-B8CB-7A4314513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25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5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HP</cp:lastModifiedBy>
  <cp:revision>4</cp:revision>
  <cp:lastPrinted>2018-08-03T06:18:00Z</cp:lastPrinted>
  <dcterms:created xsi:type="dcterms:W3CDTF">2018-08-03T06:21:00Z</dcterms:created>
  <dcterms:modified xsi:type="dcterms:W3CDTF">2020-10-19T10:41:00Z</dcterms:modified>
</cp:coreProperties>
</file>