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D5D" w:rsidRDefault="00233094" w:rsidP="00457C8D">
      <w:pPr>
        <w:spacing w:after="30" w:line="360" w:lineRule="auto"/>
        <w:ind w:right="113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C70">
        <w:rPr>
          <w:rFonts w:ascii="Times New Roman" w:hAnsi="Times New Roman" w:cs="Times New Roman"/>
          <w:b/>
          <w:sz w:val="28"/>
          <w:szCs w:val="28"/>
        </w:rPr>
        <w:t>ИСПОЛЬЗОВАНИЕ РЕЧЕМЫСЛИТЕЛЬНЫХ ТРЕНАЖЕРОВ НА</w:t>
      </w:r>
      <w:r w:rsidR="00454C70" w:rsidRPr="00454C70">
        <w:rPr>
          <w:rFonts w:ascii="Times New Roman" w:hAnsi="Times New Roman" w:cs="Times New Roman"/>
          <w:b/>
          <w:sz w:val="28"/>
          <w:szCs w:val="28"/>
        </w:rPr>
        <w:t xml:space="preserve"> ИНДИВИДУАЛЬНЫХЗ ЗАНЯТИЯХ С ДЕТЬМИ ДОШКОЛЬНОГО </w:t>
      </w:r>
      <w:r w:rsidRPr="00454C70">
        <w:rPr>
          <w:rFonts w:ascii="Times New Roman" w:hAnsi="Times New Roman" w:cs="Times New Roman"/>
          <w:b/>
          <w:sz w:val="28"/>
          <w:szCs w:val="28"/>
        </w:rPr>
        <w:t>ВОЗРАСТА С</w:t>
      </w:r>
      <w:r w:rsidR="00454C70" w:rsidRPr="00454C70">
        <w:rPr>
          <w:rFonts w:ascii="Times New Roman" w:hAnsi="Times New Roman" w:cs="Times New Roman"/>
          <w:b/>
          <w:sz w:val="28"/>
          <w:szCs w:val="28"/>
        </w:rPr>
        <w:t xml:space="preserve"> ТНР</w:t>
      </w:r>
    </w:p>
    <w:p w:rsidR="00457C8D" w:rsidRDefault="00457C8D" w:rsidP="00457C8D">
      <w:pPr>
        <w:tabs>
          <w:tab w:val="left" w:pos="5844"/>
        </w:tabs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Клишина Ирина Валерьевна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Ростовская  область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г.Шахты</w:t>
      </w:r>
      <w:proofErr w:type="spellEnd"/>
      <w:r>
        <w:rPr>
          <w:rFonts w:ascii="Times New Roman" w:hAnsi="Times New Roman" w:cs="Times New Roman"/>
          <w:sz w:val="28"/>
          <w:szCs w:val="28"/>
        </w:rPr>
        <w:t>, МБДОУ «Детский сад» №77, учитель -логопед</w:t>
      </w:r>
    </w:p>
    <w:p w:rsidR="00454C70" w:rsidRDefault="00454C70" w:rsidP="00E516B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F40A86">
        <w:rPr>
          <w:rFonts w:ascii="Times New Roman" w:hAnsi="Times New Roman" w:cs="Times New Roman"/>
          <w:sz w:val="28"/>
          <w:szCs w:val="28"/>
        </w:rPr>
        <w:t>речи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A86">
        <w:rPr>
          <w:rFonts w:ascii="Times New Roman" w:hAnsi="Times New Roman" w:cs="Times New Roman"/>
          <w:sz w:val="28"/>
          <w:szCs w:val="28"/>
        </w:rPr>
        <w:t>детей 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A86">
        <w:rPr>
          <w:rFonts w:ascii="Times New Roman" w:hAnsi="Times New Roman" w:cs="Times New Roman"/>
          <w:sz w:val="28"/>
          <w:szCs w:val="28"/>
        </w:rPr>
        <w:t>возраста,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A86">
        <w:rPr>
          <w:rFonts w:ascii="Times New Roman" w:hAnsi="Times New Roman" w:cs="Times New Roman"/>
          <w:sz w:val="28"/>
          <w:szCs w:val="28"/>
        </w:rPr>
        <w:t>первоочередной задачей</w:t>
      </w:r>
      <w:r w:rsidR="00F23D23">
        <w:rPr>
          <w:rFonts w:ascii="Times New Roman" w:hAnsi="Times New Roman" w:cs="Times New Roman"/>
          <w:sz w:val="28"/>
          <w:szCs w:val="28"/>
        </w:rPr>
        <w:t xml:space="preserve"> воспитания.  Становление  и развитие </w:t>
      </w:r>
      <w:r w:rsidR="00736791">
        <w:rPr>
          <w:rFonts w:ascii="Times New Roman" w:hAnsi="Times New Roman" w:cs="Times New Roman"/>
          <w:sz w:val="28"/>
          <w:szCs w:val="28"/>
        </w:rPr>
        <w:t xml:space="preserve"> речи в  различных видах деятельности является фундаментом  в освоении родного языка.  Процесс речевого развития в дошкольном возрасте   многоаспектен  по своей природе. Он  органически  связан с  умственным развитием, поскольку </w:t>
      </w:r>
      <w:proofErr w:type="spellStart"/>
      <w:r w:rsidR="00736791">
        <w:rPr>
          <w:rFonts w:ascii="Times New Roman" w:hAnsi="Times New Roman" w:cs="Times New Roman"/>
          <w:sz w:val="28"/>
          <w:szCs w:val="28"/>
        </w:rPr>
        <w:t>интелектуалльно</w:t>
      </w:r>
      <w:proofErr w:type="spellEnd"/>
      <w:r w:rsidR="00736791">
        <w:rPr>
          <w:rFonts w:ascii="Times New Roman" w:hAnsi="Times New Roman" w:cs="Times New Roman"/>
          <w:sz w:val="28"/>
          <w:szCs w:val="28"/>
        </w:rPr>
        <w:t xml:space="preserve">-языковые  взаимосвязи,  включенные в овладение родным языком, активно влияют на педагогический процесс. </w:t>
      </w:r>
    </w:p>
    <w:p w:rsidR="00736791" w:rsidRPr="00454C70" w:rsidRDefault="00736791" w:rsidP="00E516B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Задачи  развития речи реализуются  в программах</w:t>
      </w:r>
      <w:r w:rsidR="00CF77F0">
        <w:rPr>
          <w:rFonts w:ascii="Times New Roman" w:hAnsi="Times New Roman" w:cs="Times New Roman"/>
          <w:sz w:val="28"/>
          <w:szCs w:val="28"/>
        </w:rPr>
        <w:t>, которые определяют объем речевых навыков и умений, требования к речи детей в разных возрастных группах.</w:t>
      </w:r>
    </w:p>
    <w:p w:rsidR="00454C70" w:rsidRDefault="00CF77F0" w:rsidP="00E516B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Многие педагоги и психологи говорят о том,  как сильно нынешнее поколение детей отличается от  своих предшественников. Сегодняшние дети родились в мире цифровых технологий и  поэтому «с пеленок»  знают, что такое компьютеры,  ноутбуки,  планшеты,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андроиды</w:t>
      </w:r>
      <w:proofErr w:type="spellEnd"/>
      <w:r>
        <w:rPr>
          <w:rFonts w:ascii="Times New Roman" w:hAnsi="Times New Roman" w:cs="Times New Roman"/>
          <w:sz w:val="28"/>
          <w:szCs w:val="28"/>
        </w:rPr>
        <w:t>, и Интернет. Таким образом,  современные педагоги, психологи, логопеды и дефектологи</w:t>
      </w:r>
      <w:r w:rsidR="00E516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поднимая эту про</w:t>
      </w:r>
      <w:r w:rsidR="00E516B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лему, используют такие понятия как: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клиповость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мышления,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аутизация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интровертированность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инфантилизм,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геймификация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. На сегодняшний день есть</w:t>
      </w:r>
      <w:r w:rsidR="0012674D">
        <w:rPr>
          <w:rFonts w:ascii="Times New Roman" w:hAnsi="Times New Roman" w:cs="Times New Roman"/>
          <w:sz w:val="28"/>
          <w:szCs w:val="28"/>
        </w:rPr>
        <w:t xml:space="preserve"> такое определение поколению как  «Поколение </w:t>
      </w:r>
      <w:r w:rsidR="0012674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2674D">
        <w:rPr>
          <w:rFonts w:ascii="Times New Roman" w:hAnsi="Times New Roman" w:cs="Times New Roman"/>
          <w:sz w:val="28"/>
          <w:szCs w:val="28"/>
        </w:rPr>
        <w:t>»</w:t>
      </w:r>
      <w:r w:rsidR="0012674D" w:rsidRPr="0012674D">
        <w:rPr>
          <w:rFonts w:ascii="Times New Roman" w:hAnsi="Times New Roman" w:cs="Times New Roman"/>
          <w:sz w:val="28"/>
          <w:szCs w:val="28"/>
        </w:rPr>
        <w:t xml:space="preserve"> </w:t>
      </w:r>
      <w:r w:rsidR="0012674D">
        <w:rPr>
          <w:rFonts w:ascii="Times New Roman" w:hAnsi="Times New Roman" w:cs="Times New Roman"/>
          <w:sz w:val="28"/>
          <w:szCs w:val="28"/>
        </w:rPr>
        <w:t xml:space="preserve"> и «Поколение Альфа»</w:t>
      </w:r>
      <w:r w:rsidR="0012674D" w:rsidRPr="0012674D">
        <w:rPr>
          <w:rFonts w:ascii="Times New Roman" w:hAnsi="Times New Roman" w:cs="Times New Roman"/>
          <w:sz w:val="28"/>
          <w:szCs w:val="28"/>
        </w:rPr>
        <w:t xml:space="preserve"> (2)</w:t>
      </w:r>
      <w:r w:rsidR="0012674D">
        <w:rPr>
          <w:rFonts w:ascii="Times New Roman" w:hAnsi="Times New Roman" w:cs="Times New Roman"/>
          <w:sz w:val="28"/>
          <w:szCs w:val="28"/>
        </w:rPr>
        <w:t xml:space="preserve"> .  И как показывает статистика, что увеличилось количество дошкольного возраста с ТНР (тяжелые нарушения речи)</w:t>
      </w:r>
      <w:r w:rsidR="00DB39DE">
        <w:rPr>
          <w:rFonts w:ascii="Times New Roman" w:hAnsi="Times New Roman" w:cs="Times New Roman"/>
          <w:sz w:val="28"/>
          <w:szCs w:val="28"/>
        </w:rPr>
        <w:t xml:space="preserve"> и   фонетико-фонематическим недоразвитием речи.  </w:t>
      </w:r>
    </w:p>
    <w:p w:rsidR="00DB39DE" w:rsidRDefault="00DB39DE" w:rsidP="00E516B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Поэтому возникает вопрос о </w:t>
      </w:r>
      <w:r w:rsidR="00F40A86">
        <w:rPr>
          <w:rFonts w:ascii="Times New Roman" w:hAnsi="Times New Roman" w:cs="Times New Roman"/>
          <w:sz w:val="28"/>
          <w:szCs w:val="28"/>
        </w:rPr>
        <w:t>готовности к</w:t>
      </w:r>
      <w:r>
        <w:rPr>
          <w:rFonts w:ascii="Times New Roman" w:hAnsi="Times New Roman" w:cs="Times New Roman"/>
          <w:sz w:val="28"/>
          <w:szCs w:val="28"/>
        </w:rPr>
        <w:t xml:space="preserve"> школе ребенка, имеющего речевую патологию в </w:t>
      </w:r>
      <w:r w:rsidR="00F40A86">
        <w:rPr>
          <w:rFonts w:ascii="Times New Roman" w:hAnsi="Times New Roman" w:cs="Times New Roman"/>
          <w:sz w:val="28"/>
          <w:szCs w:val="28"/>
        </w:rPr>
        <w:t>современной 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7C8D">
        <w:rPr>
          <w:rFonts w:ascii="Times New Roman" w:hAnsi="Times New Roman" w:cs="Times New Roman"/>
          <w:sz w:val="28"/>
          <w:szCs w:val="28"/>
        </w:rPr>
        <w:t>коммуникационной действительности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39DE" w:rsidRDefault="00DB39DE" w:rsidP="00E516B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Концепции развития  образования обучающихся с инвалидностью и ограниченными возможностями  до 2030  в разделе</w:t>
      </w:r>
      <w:r w:rsidR="0071039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раскрывается необходимость  оказание ранней  психолого-педагогической помощи. </w:t>
      </w:r>
    </w:p>
    <w:p w:rsidR="00DB39DE" w:rsidRDefault="00DB39DE" w:rsidP="00E516B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частности там говорится, что дошкольный возраст важный и ответственный  период, в который  активно формируется фундамент личностного развития,  будущих достижений школьного образования</w:t>
      </w:r>
      <w:r w:rsidR="00710396">
        <w:rPr>
          <w:rFonts w:ascii="Times New Roman" w:hAnsi="Times New Roman" w:cs="Times New Roman"/>
          <w:sz w:val="28"/>
          <w:szCs w:val="28"/>
        </w:rPr>
        <w:t xml:space="preserve"> и социально-эмоционального благополучия ребенка с ОВЗ. Полноценное  проживание дошкольного детства определяет перспективу дальнейшего развития ребенка с ОВЗ,  будущий  образовательный маршрут и программу обучения в школе.  </w:t>
      </w:r>
    </w:p>
    <w:p w:rsidR="00710396" w:rsidRDefault="00710396" w:rsidP="00E516B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Также в Концепции </w:t>
      </w:r>
      <w:r w:rsidR="00F40A86">
        <w:rPr>
          <w:rFonts w:ascii="Times New Roman" w:hAnsi="Times New Roman" w:cs="Times New Roman"/>
          <w:sz w:val="28"/>
          <w:szCs w:val="28"/>
        </w:rPr>
        <w:t>развития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 инвалидностью и ограниченными </w:t>
      </w:r>
      <w:r w:rsidR="00F40A86">
        <w:rPr>
          <w:rFonts w:ascii="Times New Roman" w:hAnsi="Times New Roman" w:cs="Times New Roman"/>
          <w:sz w:val="28"/>
          <w:szCs w:val="28"/>
        </w:rPr>
        <w:t>возможностями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C8D">
        <w:rPr>
          <w:rFonts w:ascii="Times New Roman" w:hAnsi="Times New Roman" w:cs="Times New Roman"/>
          <w:sz w:val="28"/>
          <w:szCs w:val="28"/>
        </w:rPr>
        <w:t>2030 отмечается</w:t>
      </w:r>
      <w:r>
        <w:rPr>
          <w:rFonts w:ascii="Times New Roman" w:hAnsi="Times New Roman" w:cs="Times New Roman"/>
          <w:sz w:val="28"/>
          <w:szCs w:val="28"/>
        </w:rPr>
        <w:t xml:space="preserve">, что при </w:t>
      </w:r>
      <w:r w:rsidR="00457C8D">
        <w:rPr>
          <w:rFonts w:ascii="Times New Roman" w:hAnsi="Times New Roman" w:cs="Times New Roman"/>
          <w:sz w:val="28"/>
          <w:szCs w:val="28"/>
        </w:rPr>
        <w:t xml:space="preserve">своевременной </w:t>
      </w:r>
      <w:proofErr w:type="spellStart"/>
      <w:r w:rsidR="00457C8D"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-коррекционной </w:t>
      </w:r>
      <w:r w:rsidR="00457C8D">
        <w:rPr>
          <w:rFonts w:ascii="Times New Roman" w:hAnsi="Times New Roman" w:cs="Times New Roman"/>
          <w:sz w:val="28"/>
          <w:szCs w:val="28"/>
        </w:rPr>
        <w:t>работе в</w:t>
      </w:r>
      <w:r>
        <w:rPr>
          <w:rFonts w:ascii="Times New Roman" w:hAnsi="Times New Roman" w:cs="Times New Roman"/>
          <w:sz w:val="28"/>
          <w:szCs w:val="28"/>
        </w:rPr>
        <w:t xml:space="preserve"> шк</w:t>
      </w:r>
      <w:r w:rsidR="002428EC">
        <w:rPr>
          <w:rFonts w:ascii="Times New Roman" w:hAnsi="Times New Roman" w:cs="Times New Roman"/>
          <w:sz w:val="28"/>
          <w:szCs w:val="28"/>
        </w:rPr>
        <w:t>олу придет меньше детей с тяжелы</w:t>
      </w:r>
      <w:r>
        <w:rPr>
          <w:rFonts w:ascii="Times New Roman" w:hAnsi="Times New Roman" w:cs="Times New Roman"/>
          <w:sz w:val="28"/>
          <w:szCs w:val="28"/>
        </w:rPr>
        <w:t xml:space="preserve">ми формами РАС, ОНР, ЗПР, таким </w:t>
      </w:r>
      <w:r w:rsidR="00457C8D">
        <w:rPr>
          <w:rFonts w:ascii="Times New Roman" w:hAnsi="Times New Roman" w:cs="Times New Roman"/>
          <w:sz w:val="28"/>
          <w:szCs w:val="28"/>
        </w:rPr>
        <w:t>образом,</w:t>
      </w:r>
      <w:r>
        <w:rPr>
          <w:rFonts w:ascii="Times New Roman" w:hAnsi="Times New Roman" w:cs="Times New Roman"/>
          <w:sz w:val="28"/>
          <w:szCs w:val="28"/>
        </w:rPr>
        <w:t xml:space="preserve"> им тоже будет доступна большая доля   социальной интеграции со здоровыми сверстниками.  </w:t>
      </w:r>
    </w:p>
    <w:p w:rsidR="002428EC" w:rsidRDefault="00710396" w:rsidP="00E516B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11F96">
        <w:rPr>
          <w:rFonts w:ascii="Times New Roman" w:hAnsi="Times New Roman" w:cs="Times New Roman"/>
          <w:sz w:val="28"/>
          <w:szCs w:val="28"/>
        </w:rPr>
        <w:t xml:space="preserve">В современной  логопедической  практике  применяется большое количество разнообразных  дидактических  игр и тренажеров, направленных  на  активизацию речевой деятельности и развития </w:t>
      </w:r>
      <w:proofErr w:type="spellStart"/>
      <w:r w:rsidR="00E11F96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E11F96">
        <w:rPr>
          <w:rFonts w:ascii="Times New Roman" w:hAnsi="Times New Roman" w:cs="Times New Roman"/>
          <w:sz w:val="28"/>
          <w:szCs w:val="28"/>
        </w:rPr>
        <w:t xml:space="preserve">  и самоконтроля в речи. </w:t>
      </w:r>
      <w:r w:rsidR="002428EC">
        <w:rPr>
          <w:rFonts w:ascii="Times New Roman" w:hAnsi="Times New Roman" w:cs="Times New Roman"/>
          <w:sz w:val="28"/>
          <w:szCs w:val="28"/>
        </w:rPr>
        <w:t xml:space="preserve"> Одним из эффективных   дидактических </w:t>
      </w:r>
      <w:r w:rsidR="00F40A86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457C8D">
        <w:rPr>
          <w:rFonts w:ascii="Times New Roman" w:hAnsi="Times New Roman" w:cs="Times New Roman"/>
          <w:sz w:val="28"/>
          <w:szCs w:val="28"/>
        </w:rPr>
        <w:t>в коррекции речевых</w:t>
      </w:r>
      <w:r w:rsidR="002428EC">
        <w:rPr>
          <w:rFonts w:ascii="Times New Roman" w:hAnsi="Times New Roman" w:cs="Times New Roman"/>
          <w:sz w:val="28"/>
          <w:szCs w:val="28"/>
        </w:rPr>
        <w:t xml:space="preserve"> нарушений –</w:t>
      </w:r>
      <w:r w:rsidR="00457C8D">
        <w:rPr>
          <w:rFonts w:ascii="Times New Roman" w:hAnsi="Times New Roman" w:cs="Times New Roman"/>
          <w:sz w:val="28"/>
          <w:szCs w:val="28"/>
        </w:rPr>
        <w:t>это использование</w:t>
      </w:r>
      <w:r w:rsidR="002428EC">
        <w:rPr>
          <w:rFonts w:ascii="Times New Roman" w:hAnsi="Times New Roman" w:cs="Times New Roman"/>
          <w:sz w:val="28"/>
          <w:szCs w:val="28"/>
        </w:rPr>
        <w:t xml:space="preserve"> речемыслительных тренажеров.  Речемыслительный трена</w:t>
      </w:r>
      <w:r w:rsidR="009428B9">
        <w:rPr>
          <w:rFonts w:ascii="Times New Roman" w:hAnsi="Times New Roman" w:cs="Times New Roman"/>
          <w:sz w:val="28"/>
          <w:szCs w:val="28"/>
        </w:rPr>
        <w:t xml:space="preserve">жер –это разновидность лингвометодических </w:t>
      </w:r>
      <w:r w:rsidR="00F40A86">
        <w:rPr>
          <w:rFonts w:ascii="Times New Roman" w:hAnsi="Times New Roman" w:cs="Times New Roman"/>
          <w:sz w:val="28"/>
          <w:szCs w:val="28"/>
        </w:rPr>
        <w:t>тренажеров, представляющих</w:t>
      </w:r>
      <w:r w:rsidR="0094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8B9">
        <w:rPr>
          <w:rFonts w:ascii="Times New Roman" w:hAnsi="Times New Roman" w:cs="Times New Roman"/>
          <w:sz w:val="28"/>
          <w:szCs w:val="28"/>
        </w:rPr>
        <w:t>общирные</w:t>
      </w:r>
      <w:proofErr w:type="spellEnd"/>
      <w:r w:rsidR="009428B9">
        <w:rPr>
          <w:rFonts w:ascii="Times New Roman" w:hAnsi="Times New Roman" w:cs="Times New Roman"/>
          <w:sz w:val="28"/>
          <w:szCs w:val="28"/>
        </w:rPr>
        <w:t xml:space="preserve"> мультимедийные и интерактивные возможности для разработки эффективной </w:t>
      </w:r>
      <w:r w:rsidR="009E2BFD">
        <w:rPr>
          <w:rFonts w:ascii="Times New Roman" w:hAnsi="Times New Roman" w:cs="Times New Roman"/>
          <w:sz w:val="28"/>
          <w:szCs w:val="28"/>
        </w:rPr>
        <w:lastRenderedPageBreak/>
        <w:t>развивающий системы по</w:t>
      </w:r>
      <w:r w:rsidR="009428B9">
        <w:rPr>
          <w:rFonts w:ascii="Times New Roman" w:hAnsi="Times New Roman" w:cs="Times New Roman"/>
          <w:sz w:val="28"/>
          <w:szCs w:val="28"/>
        </w:rPr>
        <w:t xml:space="preserve"> формированию навыков</w:t>
      </w:r>
      <w:r w:rsidR="006E5F7E">
        <w:rPr>
          <w:rFonts w:ascii="Times New Roman" w:hAnsi="Times New Roman" w:cs="Times New Roman"/>
          <w:sz w:val="28"/>
          <w:szCs w:val="28"/>
        </w:rPr>
        <w:t xml:space="preserve"> и умений детей дошкольного возраста.</w:t>
      </w:r>
    </w:p>
    <w:p w:rsidR="00454C70" w:rsidRDefault="00E11F96" w:rsidP="00E516B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28E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57C8D">
        <w:rPr>
          <w:rFonts w:ascii="Times New Roman" w:hAnsi="Times New Roman" w:cs="Times New Roman"/>
          <w:sz w:val="28"/>
          <w:szCs w:val="28"/>
        </w:rPr>
        <w:t xml:space="preserve">Хотелось бы отметить </w:t>
      </w:r>
      <w:r w:rsidR="00457C8D" w:rsidRPr="00457C8D">
        <w:rPr>
          <w:rFonts w:ascii="Times New Roman" w:hAnsi="Times New Roman" w:cs="Times New Roman"/>
          <w:sz w:val="28"/>
          <w:szCs w:val="28"/>
        </w:rPr>
        <w:t>эффективность использования</w:t>
      </w:r>
      <w:r w:rsidRPr="00457C8D">
        <w:rPr>
          <w:rFonts w:ascii="Times New Roman" w:hAnsi="Times New Roman" w:cs="Times New Roman"/>
          <w:sz w:val="28"/>
          <w:szCs w:val="28"/>
        </w:rPr>
        <w:t xml:space="preserve"> </w:t>
      </w:r>
      <w:r w:rsidR="00457C8D" w:rsidRPr="00457C8D">
        <w:rPr>
          <w:rFonts w:ascii="Times New Roman" w:hAnsi="Times New Roman" w:cs="Times New Roman"/>
          <w:sz w:val="28"/>
          <w:szCs w:val="28"/>
        </w:rPr>
        <w:t>речемыслительных тренажеров разработанных</w:t>
      </w:r>
      <w:r w:rsidR="00851369" w:rsidRPr="00457C8D">
        <w:rPr>
          <w:rFonts w:ascii="Times New Roman" w:hAnsi="Times New Roman" w:cs="Times New Roman"/>
          <w:sz w:val="28"/>
          <w:szCs w:val="28"/>
        </w:rPr>
        <w:t xml:space="preserve"> на основе нейропсихологического</w:t>
      </w:r>
      <w:r w:rsidR="00851369" w:rsidRPr="002428E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51369">
        <w:rPr>
          <w:rFonts w:ascii="Times New Roman" w:hAnsi="Times New Roman" w:cs="Times New Roman"/>
          <w:sz w:val="28"/>
          <w:szCs w:val="28"/>
        </w:rPr>
        <w:t xml:space="preserve">подхода к </w:t>
      </w:r>
      <w:proofErr w:type="spellStart"/>
      <w:r w:rsidR="00851369">
        <w:rPr>
          <w:rFonts w:ascii="Times New Roman" w:hAnsi="Times New Roman" w:cs="Times New Roman"/>
          <w:sz w:val="28"/>
          <w:szCs w:val="28"/>
        </w:rPr>
        <w:t>коррекциионно</w:t>
      </w:r>
      <w:proofErr w:type="spellEnd"/>
      <w:r w:rsidR="00851369">
        <w:rPr>
          <w:rFonts w:ascii="Times New Roman" w:hAnsi="Times New Roman" w:cs="Times New Roman"/>
          <w:sz w:val="28"/>
          <w:szCs w:val="28"/>
        </w:rPr>
        <w:t xml:space="preserve">-развивающей работе с детьми имеющих в </w:t>
      </w:r>
      <w:r w:rsidR="00457C8D">
        <w:rPr>
          <w:rFonts w:ascii="Times New Roman" w:hAnsi="Times New Roman" w:cs="Times New Roman"/>
          <w:sz w:val="28"/>
          <w:szCs w:val="28"/>
        </w:rPr>
        <w:t>анамнезе ОНР</w:t>
      </w:r>
      <w:r w:rsidR="00851369">
        <w:rPr>
          <w:rFonts w:ascii="Times New Roman" w:hAnsi="Times New Roman" w:cs="Times New Roman"/>
          <w:sz w:val="28"/>
          <w:szCs w:val="28"/>
        </w:rPr>
        <w:t xml:space="preserve"> (общее недоразвитие речи) и ФФНР (фонетико-фонематическое недоразвитие речи).   </w:t>
      </w:r>
      <w:r w:rsidR="00BA287B">
        <w:rPr>
          <w:rFonts w:ascii="Times New Roman" w:hAnsi="Times New Roman" w:cs="Times New Roman"/>
          <w:sz w:val="28"/>
          <w:szCs w:val="28"/>
        </w:rPr>
        <w:t xml:space="preserve">Эффективность использования  речемыслительных  тренажеров обуславливается тем, что  удовлетворяется двигательная активность детей, а также развивается самоконтроль в звукопроизношении. Использование тренажера  способствует развитию фонематического слуха, межполушарных связей и положительного развития </w:t>
      </w:r>
      <w:proofErr w:type="spellStart"/>
      <w:r w:rsidR="00BA287B">
        <w:rPr>
          <w:rFonts w:ascii="Times New Roman" w:hAnsi="Times New Roman" w:cs="Times New Roman"/>
          <w:sz w:val="28"/>
          <w:szCs w:val="28"/>
        </w:rPr>
        <w:t>нейродинамики</w:t>
      </w:r>
      <w:proofErr w:type="spellEnd"/>
      <w:r w:rsidR="00BA287B">
        <w:rPr>
          <w:rFonts w:ascii="Times New Roman" w:hAnsi="Times New Roman" w:cs="Times New Roman"/>
          <w:sz w:val="28"/>
          <w:szCs w:val="28"/>
        </w:rPr>
        <w:t xml:space="preserve"> детей дошкольного возраста,  формированию готовности к обучению в школе. </w:t>
      </w:r>
    </w:p>
    <w:p w:rsidR="00BA287B" w:rsidRDefault="00BA287B" w:rsidP="00E516B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57C8D">
        <w:rPr>
          <w:rFonts w:ascii="Times New Roman" w:hAnsi="Times New Roman" w:cs="Times New Roman"/>
          <w:sz w:val="28"/>
          <w:szCs w:val="28"/>
        </w:rPr>
        <w:t>Тренажер 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собой сборник, </w:t>
      </w:r>
      <w:r w:rsidR="00457C8D">
        <w:rPr>
          <w:rFonts w:ascii="Times New Roman" w:hAnsi="Times New Roman" w:cs="Times New Roman"/>
          <w:sz w:val="28"/>
          <w:szCs w:val="28"/>
        </w:rPr>
        <w:t>который состоит</w:t>
      </w:r>
      <w:r w:rsidR="002428EC">
        <w:rPr>
          <w:rFonts w:ascii="Times New Roman" w:hAnsi="Times New Roman" w:cs="Times New Roman"/>
          <w:sz w:val="28"/>
          <w:szCs w:val="28"/>
        </w:rPr>
        <w:t xml:space="preserve"> из игровых упражнений, направленных на </w:t>
      </w:r>
      <w:r w:rsidR="00457C8D">
        <w:rPr>
          <w:rFonts w:ascii="Times New Roman" w:hAnsi="Times New Roman" w:cs="Times New Roman"/>
          <w:sz w:val="28"/>
          <w:szCs w:val="28"/>
        </w:rPr>
        <w:t>развитие артикуляционного</w:t>
      </w:r>
      <w:r w:rsidR="002428EC">
        <w:rPr>
          <w:rFonts w:ascii="Times New Roman" w:hAnsi="Times New Roman" w:cs="Times New Roman"/>
          <w:sz w:val="28"/>
          <w:szCs w:val="28"/>
        </w:rPr>
        <w:t xml:space="preserve"> аппарата, </w:t>
      </w:r>
      <w:proofErr w:type="spellStart"/>
      <w:r w:rsidR="002428EC">
        <w:rPr>
          <w:rFonts w:ascii="Times New Roman" w:hAnsi="Times New Roman" w:cs="Times New Roman"/>
          <w:sz w:val="28"/>
          <w:szCs w:val="28"/>
        </w:rPr>
        <w:t>нейроупражнений</w:t>
      </w:r>
      <w:proofErr w:type="spellEnd"/>
      <w:r w:rsidR="002428EC">
        <w:rPr>
          <w:rFonts w:ascii="Times New Roman" w:hAnsi="Times New Roman" w:cs="Times New Roman"/>
          <w:sz w:val="28"/>
          <w:szCs w:val="28"/>
        </w:rPr>
        <w:t xml:space="preserve"> по </w:t>
      </w:r>
      <w:r w:rsidR="00457C8D">
        <w:rPr>
          <w:rFonts w:ascii="Times New Roman" w:hAnsi="Times New Roman" w:cs="Times New Roman"/>
          <w:sz w:val="28"/>
          <w:szCs w:val="28"/>
        </w:rPr>
        <w:t>коррекции звукопроизношения, упражнений,</w:t>
      </w:r>
      <w:r w:rsidR="002428EC">
        <w:rPr>
          <w:rFonts w:ascii="Times New Roman" w:hAnsi="Times New Roman" w:cs="Times New Roman"/>
          <w:sz w:val="28"/>
          <w:szCs w:val="28"/>
        </w:rPr>
        <w:t xml:space="preserve"> направленных на развитие фонематического слуха и </w:t>
      </w:r>
      <w:proofErr w:type="spellStart"/>
      <w:r w:rsidR="002428EC">
        <w:rPr>
          <w:rFonts w:ascii="Times New Roman" w:hAnsi="Times New Roman" w:cs="Times New Roman"/>
          <w:sz w:val="28"/>
          <w:szCs w:val="28"/>
        </w:rPr>
        <w:t>нейростимуляции</w:t>
      </w:r>
      <w:proofErr w:type="spellEnd"/>
      <w:r w:rsidR="002428EC">
        <w:rPr>
          <w:rFonts w:ascii="Times New Roman" w:hAnsi="Times New Roman" w:cs="Times New Roman"/>
          <w:sz w:val="28"/>
          <w:szCs w:val="28"/>
        </w:rPr>
        <w:t xml:space="preserve"> самоконтроля в речи.   </w:t>
      </w:r>
    </w:p>
    <w:p w:rsidR="009E2BFD" w:rsidRDefault="009E2BFD" w:rsidP="009E2BFD">
      <w:pPr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1.Концепция развития образования обучающихся с инвалидностью и ограниченными возможностями до 2030г./под редакцией Н.Н.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Малофеева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М.:ФГБНУ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«ИКП РАО», 2019.-120с.</w:t>
      </w:r>
    </w:p>
    <w:p w:rsidR="009E2BFD" w:rsidRDefault="009E2BFD" w:rsidP="009E2BFD">
      <w:pPr>
        <w:tabs>
          <w:tab w:val="left" w:pos="44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2.Комарова Т.С.   Педагогическая диагностика развития детей перед поступлением в школу. – Яр.: Академия развития, 2018–143 с.</w:t>
      </w:r>
    </w:p>
    <w:p w:rsidR="009E2BFD" w:rsidRDefault="009E2BFD" w:rsidP="009E2BFD">
      <w:pPr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3.Никитская Е.А. «Поколение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Z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», Ж. Инновации в образовании 2020, №1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12</w:t>
      </w:r>
    </w:p>
    <w:p w:rsidR="009E2BFD" w:rsidRPr="00233094" w:rsidRDefault="009E2BFD" w:rsidP="00233094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3.Нищева Н. В. Вариативная примерная адаптированная основная образовательная программа для детей с тяжелыми нарушениями речи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( общим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недоразвитием речи) с 3-7 лет. Н. 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Нищева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– СПб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 :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Детство-пресс, 2015. – 199 с.</w:t>
      </w:r>
      <w:bookmarkStart w:id="0" w:name="_GoBack"/>
      <w:bookmarkEnd w:id="0"/>
    </w:p>
    <w:sectPr w:rsidR="009E2BFD" w:rsidRPr="00233094" w:rsidSect="00883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4C70"/>
    <w:rsid w:val="0012674D"/>
    <w:rsid w:val="00233094"/>
    <w:rsid w:val="002428EC"/>
    <w:rsid w:val="00454C70"/>
    <w:rsid w:val="00457C8D"/>
    <w:rsid w:val="0069177C"/>
    <w:rsid w:val="006E5F7E"/>
    <w:rsid w:val="00710396"/>
    <w:rsid w:val="00736791"/>
    <w:rsid w:val="00851369"/>
    <w:rsid w:val="00883D5D"/>
    <w:rsid w:val="009428B9"/>
    <w:rsid w:val="009E2BFD"/>
    <w:rsid w:val="00AC695F"/>
    <w:rsid w:val="00BA287B"/>
    <w:rsid w:val="00CF77F0"/>
    <w:rsid w:val="00DB39DE"/>
    <w:rsid w:val="00E11F96"/>
    <w:rsid w:val="00E516B7"/>
    <w:rsid w:val="00F0016F"/>
    <w:rsid w:val="00F23D23"/>
    <w:rsid w:val="00F4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434A4"/>
  <w15:docId w15:val="{5588FDF4-1E28-4184-BF45-A025D5C6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User</cp:lastModifiedBy>
  <cp:revision>15</cp:revision>
  <dcterms:created xsi:type="dcterms:W3CDTF">2022-01-27T07:22:00Z</dcterms:created>
  <dcterms:modified xsi:type="dcterms:W3CDTF">2022-01-29T08:41:00Z</dcterms:modified>
</cp:coreProperties>
</file>