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38" w:rsidRPr="00032DEB" w:rsidRDefault="00952938" w:rsidP="00952938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lang w:val="de-DE" w:eastAsia="ru-RU"/>
        </w:rPr>
      </w:pPr>
    </w:p>
    <w:p w:rsidR="00952938" w:rsidRPr="00032DEB" w:rsidRDefault="00952938" w:rsidP="00952938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lang w:val="de-DE" w:eastAsia="ru-RU"/>
        </w:rPr>
      </w:pPr>
      <w:r w:rsidRPr="00032DEB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4DA249" wp14:editId="1D57B465">
            <wp:simplePos x="0" y="0"/>
            <wp:positionH relativeFrom="column">
              <wp:posOffset>-318135</wp:posOffset>
            </wp:positionH>
            <wp:positionV relativeFrom="paragraph">
              <wp:posOffset>-129540</wp:posOffset>
            </wp:positionV>
            <wp:extent cx="781050" cy="962025"/>
            <wp:effectExtent l="0" t="0" r="0" b="9525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032DEB">
        <w:rPr>
          <w:rFonts w:ascii="Times New Roman" w:eastAsia="Times New Roman" w:hAnsi="Times New Roman" w:cs="Times New Roman"/>
          <w:b/>
          <w:lang w:val="de-DE" w:eastAsia="ru-RU"/>
        </w:rPr>
        <w:t>РОССИЙСКАЯ  ФЕДЕРАЦИЯ</w:t>
      </w:r>
      <w:proofErr w:type="gramEnd"/>
    </w:p>
    <w:p w:rsidR="00952938" w:rsidRPr="00032DEB" w:rsidRDefault="00952938" w:rsidP="00952938">
      <w:pPr>
        <w:tabs>
          <w:tab w:val="left" w:pos="8931"/>
        </w:tabs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2DEB">
        <w:rPr>
          <w:rFonts w:ascii="Times New Roman" w:eastAsia="Times New Roman" w:hAnsi="Times New Roman" w:cs="Times New Roman"/>
          <w:b/>
          <w:lang w:val="de-DE" w:eastAsia="ru-RU"/>
        </w:rPr>
        <w:t>РОСТОВСКАЯ ОБЛАСТЬ</w:t>
      </w:r>
    </w:p>
    <w:p w:rsidR="00952938" w:rsidRPr="00032DEB" w:rsidRDefault="00952938" w:rsidP="00952938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lang w:val="de-DE" w:eastAsia="ru-RU"/>
        </w:rPr>
      </w:pPr>
      <w:proofErr w:type="spellStart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lang w:val="de-DE" w:eastAsia="ru-RU"/>
        </w:rPr>
        <w:t>муниципальное</w:t>
      </w:r>
      <w:proofErr w:type="spellEnd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lang w:val="de-DE" w:eastAsia="ru-RU"/>
        </w:rPr>
        <w:t xml:space="preserve"> </w:t>
      </w:r>
      <w:proofErr w:type="spellStart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lang w:val="de-DE" w:eastAsia="ru-RU"/>
        </w:rPr>
        <w:t>бюджетное</w:t>
      </w:r>
      <w:proofErr w:type="spellEnd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lang w:val="de-DE" w:eastAsia="ru-RU"/>
        </w:rPr>
        <w:t xml:space="preserve"> </w:t>
      </w:r>
      <w:proofErr w:type="spellStart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lang w:val="de-DE" w:eastAsia="ru-RU"/>
        </w:rPr>
        <w:t>дошкольное</w:t>
      </w:r>
      <w:proofErr w:type="spellEnd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lang w:val="de-DE" w:eastAsia="ru-RU"/>
        </w:rPr>
        <w:t xml:space="preserve"> </w:t>
      </w:r>
      <w:proofErr w:type="spellStart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lang w:val="de-DE" w:eastAsia="ru-RU"/>
        </w:rPr>
        <w:t>образовательное</w:t>
      </w:r>
      <w:proofErr w:type="spellEnd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lang w:val="de-DE" w:eastAsia="ru-RU"/>
        </w:rPr>
        <w:t xml:space="preserve"> </w:t>
      </w:r>
      <w:proofErr w:type="spellStart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lang w:val="de-DE" w:eastAsia="ru-RU"/>
        </w:rPr>
        <w:t>учреждение</w:t>
      </w:r>
      <w:proofErr w:type="spellEnd"/>
    </w:p>
    <w:p w:rsidR="00952938" w:rsidRPr="00032DEB" w:rsidRDefault="00952938" w:rsidP="00952938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г. Шахты Ростовской области «Детский </w:t>
      </w:r>
      <w:proofErr w:type="gramStart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сад  №</w:t>
      </w:r>
      <w:proofErr w:type="gramEnd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77»  </w:t>
      </w:r>
    </w:p>
    <w:p w:rsidR="00952938" w:rsidRPr="00032DEB" w:rsidRDefault="00952938" w:rsidP="00952938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de-DE" w:eastAsia="ru-RU"/>
        </w:rPr>
      </w:pPr>
      <w:proofErr w:type="gramStart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de-DE" w:eastAsia="ru-RU"/>
        </w:rPr>
        <w:t>3465</w:t>
      </w:r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27</w:t>
      </w:r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de-DE" w:eastAsia="ru-RU"/>
        </w:rPr>
        <w:t xml:space="preserve">  г.</w:t>
      </w:r>
      <w:proofErr w:type="gramEnd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de-DE" w:eastAsia="ru-RU"/>
        </w:rPr>
        <w:t xml:space="preserve"> </w:t>
      </w:r>
      <w:proofErr w:type="spellStart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de-DE" w:eastAsia="ru-RU"/>
        </w:rPr>
        <w:t>Шахты</w:t>
      </w:r>
      <w:proofErr w:type="spellEnd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de-DE" w:eastAsia="ru-RU"/>
        </w:rPr>
        <w:t xml:space="preserve">  </w:t>
      </w:r>
      <w:proofErr w:type="spellStart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de-DE" w:eastAsia="ru-RU"/>
        </w:rPr>
        <w:t>Ростовская</w:t>
      </w:r>
      <w:proofErr w:type="spellEnd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de-DE" w:eastAsia="ru-RU"/>
        </w:rPr>
        <w:t xml:space="preserve"> </w:t>
      </w:r>
      <w:proofErr w:type="spellStart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de-DE" w:eastAsia="ru-RU"/>
        </w:rPr>
        <w:t>область</w:t>
      </w:r>
      <w:proofErr w:type="spellEnd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,</w:t>
      </w:r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de-DE" w:eastAsia="ru-RU"/>
        </w:rPr>
        <w:t xml:space="preserve"> </w:t>
      </w:r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ул. Текстильная 12 а</w:t>
      </w:r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de-DE" w:eastAsia="ru-RU"/>
        </w:rPr>
        <w:t>;</w:t>
      </w:r>
    </w:p>
    <w:p w:rsidR="00952938" w:rsidRPr="00032DEB" w:rsidRDefault="00952938" w:rsidP="00952938">
      <w:pPr>
        <w:pBdr>
          <w:bottom w:val="single" w:sz="12" w:space="1" w:color="auto"/>
        </w:pBd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val="de-DE" w:eastAsia="ru-RU"/>
        </w:rPr>
      </w:pPr>
      <w:proofErr w:type="spellStart"/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de-DE" w:eastAsia="ru-RU"/>
        </w:rPr>
        <w:t>тел</w:t>
      </w:r>
      <w:proofErr w:type="spellEnd"/>
      <w:r w:rsidRPr="0095293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.</w:t>
      </w:r>
      <w:r w:rsidRPr="00032D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de-DE" w:eastAsia="ru-RU"/>
        </w:rPr>
        <w:t xml:space="preserve">  ( 8636) 24-29-73,_E-mail: </w:t>
      </w:r>
      <w:hyperlink r:id="rId5" w:history="1">
        <w:r w:rsidRPr="00032DEB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val="de-DE" w:eastAsia="ru-RU"/>
          </w:rPr>
          <w:t>dou77@shakhty-edu.ru</w:t>
        </w:r>
      </w:hyperlink>
    </w:p>
    <w:tbl>
      <w:tblPr>
        <w:tblStyle w:val="3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003"/>
        <w:gridCol w:w="3928"/>
      </w:tblGrid>
      <w:tr w:rsidR="00952938" w:rsidRPr="00032DEB" w:rsidTr="002D6194">
        <w:trPr>
          <w:trHeight w:val="731"/>
        </w:trPr>
        <w:tc>
          <w:tcPr>
            <w:tcW w:w="3794" w:type="dxa"/>
          </w:tcPr>
          <w:p w:rsidR="00952938" w:rsidRPr="00952938" w:rsidRDefault="00952938" w:rsidP="002D6194">
            <w:pPr>
              <w:tabs>
                <w:tab w:val="left" w:pos="7200"/>
              </w:tabs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52938" w:rsidRPr="00952938" w:rsidRDefault="00952938" w:rsidP="002D6194">
            <w:pPr>
              <w:tabs>
                <w:tab w:val="left" w:pos="7200"/>
              </w:tabs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52938" w:rsidRPr="00032DEB" w:rsidRDefault="00952938" w:rsidP="002D6194">
            <w:pPr>
              <w:tabs>
                <w:tab w:val="left" w:pos="7200"/>
              </w:tabs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032DEB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 xml:space="preserve">Принята </w:t>
            </w: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решением                                          </w:t>
            </w:r>
          </w:p>
        </w:tc>
        <w:tc>
          <w:tcPr>
            <w:tcW w:w="2003" w:type="dxa"/>
            <w:hideMark/>
          </w:tcPr>
          <w:p w:rsidR="00952938" w:rsidRPr="00032DEB" w:rsidRDefault="00952938" w:rsidP="002D6194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928" w:type="dxa"/>
          </w:tcPr>
          <w:p w:rsidR="00952938" w:rsidRPr="00032DEB" w:rsidRDefault="00952938" w:rsidP="002D6194">
            <w:pPr>
              <w:tabs>
                <w:tab w:val="left" w:pos="7200"/>
              </w:tabs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52938" w:rsidRPr="00032DEB" w:rsidRDefault="00952938" w:rsidP="002D6194">
            <w:pPr>
              <w:tabs>
                <w:tab w:val="left" w:pos="7200"/>
              </w:tabs>
              <w:ind w:left="-108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52938" w:rsidRPr="00032DEB" w:rsidRDefault="00952938" w:rsidP="002D6194">
            <w:pPr>
              <w:tabs>
                <w:tab w:val="left" w:pos="7200"/>
              </w:tabs>
              <w:ind w:left="-108"/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  <w:lang w:eastAsia="ru-RU"/>
              </w:rPr>
            </w:pPr>
            <w:r w:rsidRPr="00032DEB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Утверждаю:</w:t>
            </w:r>
          </w:p>
        </w:tc>
      </w:tr>
      <w:tr w:rsidR="00952938" w:rsidRPr="00032DEB" w:rsidTr="002D6194">
        <w:trPr>
          <w:trHeight w:val="243"/>
        </w:trPr>
        <w:tc>
          <w:tcPr>
            <w:tcW w:w="3794" w:type="dxa"/>
            <w:hideMark/>
          </w:tcPr>
          <w:p w:rsidR="00952938" w:rsidRDefault="00952938" w:rsidP="002D6194">
            <w:pPr>
              <w:tabs>
                <w:tab w:val="left" w:pos="7200"/>
              </w:tabs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педагогического совета №</w:t>
            </w: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1</w:t>
            </w:r>
          </w:p>
          <w:p w:rsidR="00952938" w:rsidRPr="00032DEB" w:rsidRDefault="00952938" w:rsidP="002D6194">
            <w:pPr>
              <w:tabs>
                <w:tab w:val="left" w:pos="7200"/>
              </w:tabs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val="en-US" w:eastAsia="ru-RU"/>
              </w:rPr>
            </w:pP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31</w:t>
            </w: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.0</w:t>
            </w: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8</w:t>
            </w: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г.   </w:t>
            </w:r>
          </w:p>
        </w:tc>
        <w:tc>
          <w:tcPr>
            <w:tcW w:w="2003" w:type="dxa"/>
            <w:hideMark/>
          </w:tcPr>
          <w:p w:rsidR="00952938" w:rsidRPr="00032DEB" w:rsidRDefault="00952938" w:rsidP="002D6194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928" w:type="dxa"/>
            <w:hideMark/>
          </w:tcPr>
          <w:p w:rsidR="00952938" w:rsidRPr="00032DEB" w:rsidRDefault="00952938" w:rsidP="002D6194">
            <w:pPr>
              <w:tabs>
                <w:tab w:val="left" w:pos="7200"/>
              </w:tabs>
              <w:ind w:left="-108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заведующий МБДОУ №77 г. Шахты</w:t>
            </w:r>
          </w:p>
        </w:tc>
      </w:tr>
      <w:tr w:rsidR="00952938" w:rsidRPr="00032DEB" w:rsidTr="002D6194">
        <w:trPr>
          <w:trHeight w:val="356"/>
        </w:trPr>
        <w:tc>
          <w:tcPr>
            <w:tcW w:w="3794" w:type="dxa"/>
            <w:hideMark/>
          </w:tcPr>
          <w:p w:rsidR="00952938" w:rsidRPr="00032DEB" w:rsidRDefault="00952938" w:rsidP="002D6194">
            <w:pPr>
              <w:tabs>
                <w:tab w:val="left" w:pos="7200"/>
              </w:tabs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03" w:type="dxa"/>
          </w:tcPr>
          <w:p w:rsidR="00952938" w:rsidRPr="00032DEB" w:rsidRDefault="00952938" w:rsidP="002D6194">
            <w:pP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28" w:type="dxa"/>
            <w:hideMark/>
          </w:tcPr>
          <w:p w:rsidR="00952938" w:rsidRPr="00032DEB" w:rsidRDefault="00952938" w:rsidP="002D6194">
            <w:pPr>
              <w:tabs>
                <w:tab w:val="left" w:pos="7200"/>
              </w:tabs>
              <w:ind w:left="-108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_______________</w:t>
            </w:r>
            <w:proofErr w:type="spellStart"/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Калдина</w:t>
            </w:r>
            <w:proofErr w:type="spellEnd"/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Г.Ю.</w:t>
            </w:r>
          </w:p>
          <w:p w:rsidR="00952938" w:rsidRPr="00032DEB" w:rsidRDefault="00952938" w:rsidP="002D6194">
            <w:pPr>
              <w:tabs>
                <w:tab w:val="left" w:pos="7200"/>
              </w:tabs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(Приказ №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91</w:t>
            </w: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31</w:t>
            </w: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.08.202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  <w:r w:rsidRPr="00032DE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г).</w:t>
            </w:r>
          </w:p>
        </w:tc>
      </w:tr>
    </w:tbl>
    <w:p w:rsidR="00952938" w:rsidRPr="00053AC1" w:rsidRDefault="00952938" w:rsidP="00952938">
      <w:pPr>
        <w:keepNext/>
        <w:keepLine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952938" w:rsidRPr="00053AC1" w:rsidRDefault="00952938" w:rsidP="00952938">
      <w:pPr>
        <w:keepNext/>
        <w:keepLine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952938" w:rsidRPr="00053AC1" w:rsidRDefault="00952938" w:rsidP="00952938">
      <w:pPr>
        <w:keepNext/>
        <w:keepLine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952938" w:rsidRPr="00053AC1" w:rsidRDefault="00952938" w:rsidP="00952938">
      <w:pPr>
        <w:keepNext/>
        <w:keepLine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952938" w:rsidRPr="00053AC1" w:rsidRDefault="00952938" w:rsidP="00952938">
      <w:pPr>
        <w:keepNext/>
        <w:keepLine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952938" w:rsidRPr="00032DEB" w:rsidRDefault="00952938" w:rsidP="00952938">
      <w:pPr>
        <w:keepNext/>
        <w:keepLine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952938" w:rsidRDefault="00952938" w:rsidP="00952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 w:color="000000"/>
          <w:lang w:eastAsia="ru-RU"/>
        </w:rPr>
        <w:t>КОРРЕКЦИОННО-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  <w:u w:val="single" w:color="000000"/>
          <w:lang w:eastAsia="ru-RU"/>
        </w:rPr>
        <w:t xml:space="preserve">РАЗВИВАЮЩАЯ </w:t>
      </w:r>
      <w:r w:rsidRPr="003349CB">
        <w:rPr>
          <w:rFonts w:ascii="Times New Roman" w:eastAsia="Times New Roman" w:hAnsi="Times New Roman" w:cs="Times New Roman"/>
          <w:b/>
          <w:sz w:val="44"/>
          <w:szCs w:val="44"/>
          <w:u w:val="single" w:color="000000"/>
          <w:lang w:eastAsia="ru-RU"/>
        </w:rPr>
        <w:t xml:space="preserve"> ПРОГРАММА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44"/>
          <w:u w:val="single" w:color="000000"/>
          <w:lang w:eastAsia="ru-RU"/>
        </w:rPr>
        <w:t xml:space="preserve"> </w:t>
      </w:r>
    </w:p>
    <w:p w:rsidR="00952938" w:rsidRPr="003349CB" w:rsidRDefault="00952938" w:rsidP="00952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 w:color="000000"/>
          <w:lang w:eastAsia="ru-RU"/>
        </w:rPr>
        <w:t>«В МИРЕ БУКВ и ЗВУКОВ»</w:t>
      </w:r>
      <w:r w:rsidRPr="003349CB">
        <w:rPr>
          <w:rFonts w:ascii="Times New Roman" w:eastAsia="Times New Roman" w:hAnsi="Times New Roman" w:cs="Times New Roman"/>
          <w:b/>
          <w:sz w:val="44"/>
          <w:szCs w:val="44"/>
          <w:u w:val="single" w:color="000000"/>
          <w:lang w:eastAsia="ru-RU"/>
        </w:rPr>
        <w:br/>
      </w:r>
    </w:p>
    <w:p w:rsidR="00952938" w:rsidRPr="003349CB" w:rsidRDefault="00952938" w:rsidP="00952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eastAsia="ru-RU"/>
        </w:rPr>
      </w:pPr>
      <w:r w:rsidRPr="003349CB">
        <w:rPr>
          <w:rFonts w:ascii="Times New Roman" w:eastAsia="Times New Roman" w:hAnsi="Times New Roman" w:cs="Times New Roman"/>
          <w:b/>
          <w:bCs/>
          <w:sz w:val="38"/>
          <w:szCs w:val="38"/>
          <w:u w:color="000000"/>
          <w:lang w:eastAsia="ru-RU"/>
        </w:rPr>
        <w:t>по реализации основной образовательной программы</w:t>
      </w:r>
      <w:r w:rsidRPr="003349CB">
        <w:rPr>
          <w:rFonts w:ascii="Times New Roman" w:eastAsia="Times New Roman" w:hAnsi="Times New Roman" w:cs="Times New Roman"/>
          <w:b/>
          <w:bCs/>
          <w:sz w:val="38"/>
          <w:szCs w:val="38"/>
          <w:u w:color="000000"/>
          <w:lang w:eastAsia="ru-RU"/>
        </w:rPr>
        <w:br/>
      </w:r>
      <w:r w:rsidRPr="003349C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муниципального бюджетного дошкольного образовательного учреждения </w:t>
      </w:r>
      <w:proofErr w:type="spellStart"/>
      <w:r w:rsidRPr="003349C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г.Шахты</w:t>
      </w:r>
      <w:proofErr w:type="spellEnd"/>
      <w:r w:rsidRPr="003349C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Ростовской области «Детский сад №77»</w:t>
      </w:r>
    </w:p>
    <w:p w:rsidR="00952938" w:rsidRPr="003349CB" w:rsidRDefault="00952938" w:rsidP="009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938" w:rsidRPr="00032DEB" w:rsidRDefault="00952938" w:rsidP="009529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8"/>
          <w:szCs w:val="38"/>
          <w:u w:color="000000"/>
          <w:lang w:eastAsia="ru-RU"/>
        </w:rPr>
      </w:pPr>
      <w:bookmarkStart w:id="0" w:name="_GoBack"/>
      <w:bookmarkEnd w:id="0"/>
    </w:p>
    <w:p w:rsidR="00952938" w:rsidRPr="00032DEB" w:rsidRDefault="00952938" w:rsidP="0095293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учитель-логопед</w:t>
      </w:r>
      <w:r w:rsidRPr="00032DE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Клишина И</w:t>
      </w:r>
      <w:r w:rsidRPr="00032DE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.В.</w:t>
      </w:r>
    </w:p>
    <w:p w:rsidR="00952938" w:rsidRPr="00032DEB" w:rsidRDefault="00952938" w:rsidP="00952938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14"/>
          <w:sz w:val="36"/>
          <w:szCs w:val="36"/>
          <w:lang w:eastAsia="ru-RU"/>
        </w:rPr>
      </w:pPr>
      <w:bookmarkStart w:id="1" w:name="_Toc83235778"/>
      <w:r w:rsidRPr="00032DEB">
        <w:rPr>
          <w:rFonts w:ascii="Times New Roman" w:eastAsia="Times New Roman" w:hAnsi="Times New Roman" w:cs="Times New Roman"/>
          <w:b/>
          <w:bCs/>
          <w:kern w:val="14"/>
          <w:sz w:val="36"/>
          <w:szCs w:val="36"/>
          <w:lang w:eastAsia="ru-RU"/>
        </w:rPr>
        <w:t>Группа</w:t>
      </w:r>
      <w:r w:rsidRPr="00032DEB">
        <w:rPr>
          <w:rFonts w:ascii="Times New Roman" w:eastAsia="Calibri" w:hAnsi="Times New Roman" w:cs="Times New Roman"/>
          <w:b/>
          <w:kern w:val="14"/>
          <w:sz w:val="36"/>
          <w:szCs w:val="36"/>
        </w:rPr>
        <w:t xml:space="preserve">: </w:t>
      </w:r>
      <w:bookmarkEnd w:id="1"/>
      <w:r w:rsidRPr="00032DEB">
        <w:rPr>
          <w:rFonts w:ascii="Times New Roman" w:eastAsia="Calibri" w:hAnsi="Times New Roman" w:cs="Times New Roman"/>
          <w:b/>
          <w:kern w:val="14"/>
          <w:sz w:val="36"/>
          <w:szCs w:val="36"/>
        </w:rPr>
        <w:t>компенсирующей направленности для детей с ТНР №1</w:t>
      </w:r>
    </w:p>
    <w:p w:rsidR="00952938" w:rsidRPr="00032DEB" w:rsidRDefault="00952938" w:rsidP="00952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938" w:rsidRDefault="00952938" w:rsidP="0095293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40"/>
          <w:kern w:val="28"/>
          <w:sz w:val="40"/>
          <w:szCs w:val="40"/>
        </w:rPr>
      </w:pPr>
    </w:p>
    <w:p w:rsidR="00952938" w:rsidRDefault="00952938" w:rsidP="0095293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40"/>
          <w:kern w:val="28"/>
          <w:sz w:val="40"/>
          <w:szCs w:val="40"/>
        </w:rPr>
      </w:pPr>
    </w:p>
    <w:p w:rsidR="00952938" w:rsidRPr="00053AC1" w:rsidRDefault="00952938" w:rsidP="0095293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40"/>
          <w:kern w:val="28"/>
          <w:sz w:val="40"/>
          <w:szCs w:val="40"/>
        </w:rPr>
      </w:pPr>
    </w:p>
    <w:p w:rsidR="00952938" w:rsidRPr="00053AC1" w:rsidRDefault="00952938" w:rsidP="0095293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40"/>
          <w:kern w:val="28"/>
          <w:sz w:val="40"/>
          <w:szCs w:val="40"/>
        </w:rPr>
      </w:pPr>
    </w:p>
    <w:p w:rsidR="00952938" w:rsidRPr="00053AC1" w:rsidRDefault="00952938" w:rsidP="0095293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53AC1">
        <w:rPr>
          <w:rFonts w:ascii="Times New Roman" w:eastAsia="Calibri" w:hAnsi="Times New Roman" w:cs="Times New Roman"/>
          <w:sz w:val="32"/>
          <w:szCs w:val="32"/>
        </w:rPr>
        <w:t>г. Шахты</w:t>
      </w:r>
    </w:p>
    <w:p w:rsidR="00952938" w:rsidRPr="00053AC1" w:rsidRDefault="00952938" w:rsidP="0095293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2022</w:t>
      </w:r>
      <w:r w:rsidRPr="00053AC1">
        <w:rPr>
          <w:rFonts w:ascii="Times New Roman" w:eastAsia="Calibri" w:hAnsi="Times New Roman" w:cs="Times New Roman"/>
          <w:sz w:val="32"/>
          <w:szCs w:val="32"/>
        </w:rPr>
        <w:t>г.</w:t>
      </w:r>
    </w:p>
    <w:p w:rsidR="00952938" w:rsidRDefault="00952938" w:rsidP="00397FAF">
      <w:pPr>
        <w:pStyle w:val="22"/>
        <w:spacing w:line="276" w:lineRule="auto"/>
        <w:ind w:firstLine="709"/>
        <w:jc w:val="both"/>
        <w:rPr>
          <w:b/>
          <w:color w:val="auto"/>
          <w:sz w:val="28"/>
          <w:szCs w:val="28"/>
          <w:u w:val="none"/>
        </w:rPr>
      </w:pPr>
    </w:p>
    <w:p w:rsidR="00397FAF" w:rsidRDefault="00397FAF" w:rsidP="00397FAF">
      <w:pPr>
        <w:pStyle w:val="22"/>
        <w:spacing w:line="276" w:lineRule="auto"/>
        <w:ind w:firstLine="709"/>
        <w:jc w:val="both"/>
        <w:rPr>
          <w:b/>
          <w:color w:val="auto"/>
          <w:sz w:val="28"/>
          <w:szCs w:val="28"/>
          <w:u w:val="none"/>
          <w:lang w:val="ru-RU"/>
        </w:rPr>
      </w:pPr>
      <w:r>
        <w:rPr>
          <w:b/>
          <w:color w:val="auto"/>
          <w:sz w:val="28"/>
          <w:szCs w:val="28"/>
          <w:u w:val="none"/>
        </w:rPr>
        <w:t>Программа коррекционной работы с детьми с ТНР (содержание образовательной деятельности по профессиональной коррекции нарушений развития детей коррекционная программа)</w:t>
      </w:r>
      <w:r>
        <w:rPr>
          <w:b/>
          <w:color w:val="auto"/>
          <w:sz w:val="28"/>
          <w:szCs w:val="28"/>
          <w:u w:val="none"/>
          <w:lang w:val="ru-RU"/>
        </w:rPr>
        <w:t xml:space="preserve"> </w:t>
      </w:r>
    </w:p>
    <w:p w:rsidR="00397FAF" w:rsidRDefault="00397FAF" w:rsidP="00397FAF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Программа коррекционно-развивающей работы с детьми имеющих ТНР направлена на профилактику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дислексии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дискалькулии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В мире букв и звуков».  В содержании программы представлены игры и игровые упражнения, направленные на развитие пространственных представлений и формирование буквенного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гнозиса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мнезиса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тренировочные упражнения, направленные на развитей межполушарные связи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нейростмуляцию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мозжечковой деятельности. Методологической основой КРР программы «Нейропсихологическое и психофизиологическое сопровождение обучения» Сиротюк А.Л., </w:t>
      </w:r>
      <w:r>
        <w:rPr>
          <w:rFonts w:ascii="Times New Roman" w:hAnsi="Times New Roman"/>
          <w:sz w:val="28"/>
          <w:szCs w:val="28"/>
        </w:rPr>
        <w:t xml:space="preserve">«Приемы </w:t>
      </w:r>
      <w:proofErr w:type="spellStart"/>
      <w:r>
        <w:rPr>
          <w:rFonts w:ascii="Times New Roman" w:hAnsi="Times New Roman"/>
          <w:sz w:val="28"/>
          <w:szCs w:val="28"/>
        </w:rPr>
        <w:t>нейростимуляции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 звукопроизношения. Постановка звуков по подражанию» Архипова Е.Ф., «Межполушарное развитие у детей» </w:t>
      </w:r>
      <w:proofErr w:type="spellStart"/>
      <w:r>
        <w:rPr>
          <w:rFonts w:ascii="Times New Roman" w:hAnsi="Times New Roman"/>
          <w:sz w:val="28"/>
          <w:szCs w:val="28"/>
        </w:rPr>
        <w:t>Трясорукова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Е.П., «</w:t>
      </w:r>
      <w:proofErr w:type="spellStart"/>
      <w:r>
        <w:rPr>
          <w:rFonts w:ascii="Times New Roman" w:hAnsi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/>
          <w:sz w:val="28"/>
          <w:szCs w:val="28"/>
        </w:rPr>
        <w:t xml:space="preserve"> диагностика, профилактика и коррекция» </w:t>
      </w:r>
      <w:proofErr w:type="spellStart"/>
      <w:r>
        <w:rPr>
          <w:rFonts w:ascii="Times New Roman" w:hAnsi="Times New Roman"/>
          <w:sz w:val="28"/>
          <w:szCs w:val="28"/>
        </w:rPr>
        <w:t>Паромонова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Л.Г., «Волшебный мир звуков»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Пожиленко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Е.А.</w:t>
      </w:r>
      <w:proofErr w:type="gramEnd"/>
    </w:p>
    <w:p w:rsidR="00397FAF" w:rsidRDefault="00397FAF" w:rsidP="00397FAF">
      <w:pPr>
        <w:tabs>
          <w:tab w:val="left" w:pos="1276"/>
          <w:tab w:val="left" w:pos="3544"/>
          <w:tab w:val="left" w:pos="4111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97FAF" w:rsidRDefault="00397FAF" w:rsidP="00397FAF">
      <w:pPr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01010"/>
          <w:sz w:val="28"/>
          <w:szCs w:val="28"/>
        </w:rPr>
        <w:t xml:space="preserve">     </w:t>
      </w:r>
      <w:r>
        <w:rPr>
          <w:rFonts w:ascii="Times New Roman" w:eastAsia="Lucida Sans Unicode" w:hAnsi="Times New Roman"/>
          <w:b/>
          <w:sz w:val="28"/>
          <w:szCs w:val="28"/>
        </w:rPr>
        <w:t>Цель программы:</w:t>
      </w:r>
      <w:r>
        <w:rPr>
          <w:rFonts w:ascii="Times New Roman" w:eastAsia="Lucida Sans Unicode" w:hAnsi="Times New Roman"/>
          <w:sz w:val="28"/>
          <w:szCs w:val="28"/>
        </w:rPr>
        <w:t xml:space="preserve"> создание образовательной среды, обеспечивающей детям дошкольного возраста имеющих тяжёлые нарушения речи возможность сформировать навыки правильно звукопроизношения,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словопроизношения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>, письма и чтения.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>Задачи программы: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>Обучающие:</w:t>
      </w:r>
    </w:p>
    <w:p w:rsidR="00397FAF" w:rsidRDefault="00397FAF" w:rsidP="00397FAF">
      <w:pPr>
        <w:widowControl w:val="0"/>
        <w:suppressAutoHyphens/>
        <w:spacing w:after="0"/>
        <w:ind w:left="-62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1.Коррекция и совершенствование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звуко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-буквенного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гнозиса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мнезиса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стороны речи: формирование полноценных представлений о звуковом составе слова на базе развития фонематических процессов и навыков анализа и синтеза звукобуквенного и слогового состава слова;</w:t>
      </w:r>
    </w:p>
    <w:p w:rsidR="00397FAF" w:rsidRDefault="00397FAF" w:rsidP="00397FAF">
      <w:pPr>
        <w:widowControl w:val="0"/>
        <w:suppressAutoHyphens/>
        <w:spacing w:after="0"/>
        <w:ind w:left="-62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Дифференциация звуков и букв; </w:t>
      </w:r>
    </w:p>
    <w:p w:rsidR="00397FAF" w:rsidRDefault="00397FAF" w:rsidP="00397FAF">
      <w:pPr>
        <w:widowControl w:val="0"/>
        <w:suppressAutoHyphens/>
        <w:spacing w:after="0"/>
        <w:ind w:left="-62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3.Уточнение и совершенствование лексического запаса и грамматического строя.</w:t>
      </w:r>
      <w:r>
        <w:rPr>
          <w:rFonts w:ascii="Times New Roman" w:eastAsia="Lucida Sans Unicode" w:hAnsi="Times New Roman"/>
          <w:sz w:val="28"/>
          <w:szCs w:val="28"/>
        </w:rPr>
        <w:t xml:space="preserve"> </w:t>
      </w:r>
    </w:p>
    <w:p w:rsidR="00397FAF" w:rsidRDefault="00397FAF" w:rsidP="00397FAF">
      <w:pPr>
        <w:widowControl w:val="0"/>
        <w:suppressAutoHyphens/>
        <w:spacing w:after="0"/>
        <w:ind w:left="-624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Развивающие:</w:t>
      </w:r>
    </w:p>
    <w:p w:rsidR="00397FAF" w:rsidRDefault="00397FAF" w:rsidP="00397FAF">
      <w:pPr>
        <w:widowControl w:val="0"/>
        <w:suppressAutoHyphens/>
        <w:spacing w:after="0"/>
        <w:ind w:left="-624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1.Развитие и совершенствование психологических предпосылок к обучению: устойчивости внимания; наблюдательности; способности к запоминанию; способности к переключению;  </w:t>
      </w:r>
    </w:p>
    <w:p w:rsidR="00397FAF" w:rsidRDefault="00397FAF" w:rsidP="00397FAF">
      <w:pPr>
        <w:widowControl w:val="0"/>
        <w:suppressAutoHyphens/>
        <w:spacing w:after="0"/>
        <w:ind w:left="-624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навыков и приёмов самоконтроля; произвольности общения и поведения;</w:t>
      </w:r>
    </w:p>
    <w:p w:rsidR="00397FAF" w:rsidRDefault="00397FAF" w:rsidP="00397FAF">
      <w:pPr>
        <w:widowControl w:val="0"/>
        <w:suppressAutoHyphens/>
        <w:spacing w:after="0"/>
        <w:ind w:left="-62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Развитие фонематического слуха и артикуляционного аппарата; </w:t>
      </w:r>
    </w:p>
    <w:p w:rsidR="00397FAF" w:rsidRDefault="00397FAF" w:rsidP="00397FAF">
      <w:pPr>
        <w:widowControl w:val="0"/>
        <w:suppressAutoHyphens/>
        <w:spacing w:after="0"/>
        <w:ind w:left="-62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 Формирование лексико-грамматического строя речи и связной речи.</w:t>
      </w:r>
    </w:p>
    <w:p w:rsidR="00397FAF" w:rsidRDefault="00397FAF" w:rsidP="00397FAF">
      <w:pPr>
        <w:widowControl w:val="0"/>
        <w:suppressAutoHyphens/>
        <w:spacing w:after="0"/>
        <w:ind w:left="-62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4.Развитие слухового и зрительного восприятия, внимания, памяти.</w:t>
      </w:r>
    </w:p>
    <w:p w:rsidR="00397FAF" w:rsidRDefault="00397FAF" w:rsidP="00397FAF">
      <w:pPr>
        <w:widowControl w:val="0"/>
        <w:suppressAutoHyphens/>
        <w:spacing w:after="0"/>
        <w:ind w:left="-62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</w:t>
      </w:r>
      <w:r>
        <w:rPr>
          <w:rFonts w:ascii="Times New Roman" w:eastAsia="Lucida Sans Unicode" w:hAnsi="Times New Roman"/>
          <w:sz w:val="28"/>
          <w:szCs w:val="28"/>
        </w:rPr>
        <w:t>Развитие познавательной активности, воображения, образного мышления.</w:t>
      </w:r>
    </w:p>
    <w:p w:rsidR="00397FAF" w:rsidRDefault="00397FAF" w:rsidP="00397FAF">
      <w:pPr>
        <w:widowControl w:val="0"/>
        <w:suppressAutoHyphens/>
        <w:spacing w:after="0"/>
        <w:ind w:left="-624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Воспитывающие: </w:t>
      </w:r>
    </w:p>
    <w:p w:rsidR="00397FAF" w:rsidRDefault="00397FAF" w:rsidP="00397FAF">
      <w:pPr>
        <w:widowControl w:val="0"/>
        <w:suppressAutoHyphens/>
        <w:spacing w:after="0"/>
        <w:ind w:left="-62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1.Формирование полноценных учебных умений: самостоятельное выделение учебной задачи; планирование предстоящей деятельности; работа в определённом темпе; применение знаний в новых ситуациях;</w:t>
      </w:r>
    </w:p>
    <w:p w:rsidR="00397FAF" w:rsidRDefault="00397FAF" w:rsidP="00397FAF">
      <w:pPr>
        <w:widowControl w:val="0"/>
        <w:suppressAutoHyphens/>
        <w:spacing w:after="0"/>
        <w:ind w:left="-624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</w:t>
      </w:r>
      <w:r>
        <w:rPr>
          <w:rFonts w:ascii="Times New Roman" w:eastAsia="Lucida Sans Unicode" w:hAnsi="Times New Roman"/>
          <w:i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sz w:val="28"/>
          <w:szCs w:val="28"/>
        </w:rPr>
        <w:t xml:space="preserve">Воспитывать интерес к родному языку. 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i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 xml:space="preserve">Планируемые результаты: 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b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Результаты освоения программы коррекционной работы определяются состоянием   компонентов языковой системы и уровнем речевого развития (I уровень; II уровень; III уровень, IV уровень, ФФН), механизмом и видом речевой патологии (дизартрия, алалия, афазия,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ринолалия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>, заикание), структурой речевого дефекта обучающихся с ТНР, наличием либо отсутствием предпосылок для появления вторичных речевых нарушений и их системных последствий (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дисграфия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дислексия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дискалькулия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в школьном возрасте). </w:t>
      </w:r>
    </w:p>
    <w:p w:rsidR="00397FAF" w:rsidRDefault="00397FAF" w:rsidP="00397FAF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Общими ориентирами в достижении результатов программы коррекционной работы являются: </w:t>
      </w:r>
    </w:p>
    <w:p w:rsidR="00397FAF" w:rsidRDefault="00397FAF" w:rsidP="00397FAF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фонетического компонента языковой способности в соответствии с онтогенетическими закономерностями его становления;</w:t>
      </w:r>
    </w:p>
    <w:p w:rsidR="00397FAF" w:rsidRDefault="00397FAF" w:rsidP="00397FAF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- совершенствование лексического, морфологического (включая словообразовательный), синтаксического, семантического компонентов языковой способности;</w:t>
      </w:r>
    </w:p>
    <w:p w:rsidR="00397FAF" w:rsidRDefault="00397FAF" w:rsidP="00397FAF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- овладение арсеналом языковых единиц различных уровней, усвоение правил их использования в речевой деятельности;</w:t>
      </w:r>
    </w:p>
    <w:p w:rsidR="00397FAF" w:rsidRDefault="00397FAF" w:rsidP="00397FAF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социально-коммуникативных навыков;  </w:t>
      </w:r>
    </w:p>
    <w:p w:rsidR="00397FAF" w:rsidRDefault="00397FAF" w:rsidP="00397FAF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психофизиологического, психологического и языкового уровней, обеспечивающих в будущем овладение чтением и письмом.</w:t>
      </w: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 xml:space="preserve">Категория обучающихся: </w:t>
      </w:r>
      <w:r>
        <w:rPr>
          <w:rFonts w:ascii="Times New Roman" w:eastAsia="Lucida Sans Unicode" w:hAnsi="Times New Roman"/>
          <w:sz w:val="28"/>
          <w:szCs w:val="28"/>
        </w:rPr>
        <w:t>дети дошкольного возраста и младшего школьного возраста с ОНР (</w:t>
      </w:r>
      <w:r>
        <w:rPr>
          <w:rFonts w:ascii="Times New Roman" w:eastAsia="Lucida Sans Unicode" w:hAnsi="Times New Roman"/>
          <w:sz w:val="28"/>
          <w:szCs w:val="28"/>
          <w:lang w:val="en-US"/>
        </w:rPr>
        <w:t>I</w:t>
      </w:r>
      <w:r>
        <w:rPr>
          <w:rFonts w:ascii="Times New Roman" w:eastAsia="Lucida Sans Unicode" w:hAnsi="Times New Roman"/>
          <w:sz w:val="28"/>
          <w:szCs w:val="28"/>
        </w:rPr>
        <w:t>-</w:t>
      </w:r>
      <w:r>
        <w:rPr>
          <w:rFonts w:ascii="Times New Roman" w:eastAsia="Lucida Sans Unicode" w:hAnsi="Times New Roman"/>
          <w:sz w:val="28"/>
          <w:szCs w:val="28"/>
          <w:lang w:val="en-US"/>
        </w:rPr>
        <w:t>IV</w:t>
      </w:r>
      <w:r>
        <w:rPr>
          <w:rFonts w:ascii="Times New Roman" w:eastAsia="Lucida Sans Unicode" w:hAnsi="Times New Roman"/>
          <w:sz w:val="28"/>
          <w:szCs w:val="28"/>
        </w:rPr>
        <w:t xml:space="preserve"> уровень), ФФНР (фонетико-фонематическое недоразвитие речи) ФНР (фонетическое недоразвитие речи), </w:t>
      </w:r>
      <w:proofErr w:type="gramStart"/>
      <w:r>
        <w:rPr>
          <w:rFonts w:ascii="Times New Roman" w:eastAsia="Lucida Sans Unicode" w:hAnsi="Times New Roman"/>
          <w:sz w:val="28"/>
          <w:szCs w:val="28"/>
        </w:rPr>
        <w:t>нарушение чтения и письма</w:t>
      </w:r>
      <w:proofErr w:type="gramEnd"/>
      <w:r>
        <w:rPr>
          <w:rFonts w:ascii="Times New Roman" w:eastAsia="Lucida Sans Unicode" w:hAnsi="Times New Roman"/>
          <w:sz w:val="28"/>
          <w:szCs w:val="28"/>
        </w:rPr>
        <w:t xml:space="preserve"> обусловленное ОНР (</w:t>
      </w:r>
      <w:r>
        <w:rPr>
          <w:rFonts w:ascii="Times New Roman" w:eastAsia="Lucida Sans Unicode" w:hAnsi="Times New Roman"/>
          <w:sz w:val="28"/>
          <w:szCs w:val="28"/>
          <w:lang w:val="en-US"/>
        </w:rPr>
        <w:t>I</w:t>
      </w:r>
      <w:r>
        <w:rPr>
          <w:rFonts w:ascii="Times New Roman" w:eastAsia="Lucida Sans Unicode" w:hAnsi="Times New Roman"/>
          <w:sz w:val="28"/>
          <w:szCs w:val="28"/>
        </w:rPr>
        <w:t>-</w:t>
      </w:r>
      <w:r>
        <w:rPr>
          <w:rFonts w:ascii="Times New Roman" w:eastAsia="Lucida Sans Unicode" w:hAnsi="Times New Roman"/>
          <w:sz w:val="28"/>
          <w:szCs w:val="28"/>
          <w:lang w:val="en-US"/>
        </w:rPr>
        <w:t>IV</w:t>
      </w:r>
      <w:r>
        <w:rPr>
          <w:rFonts w:ascii="Times New Roman" w:eastAsia="Lucida Sans Unicode" w:hAnsi="Times New Roman"/>
          <w:sz w:val="28"/>
          <w:szCs w:val="28"/>
        </w:rPr>
        <w:t xml:space="preserve"> уровень), нарушение чтения и письма обусловленное ФФНР, нарушение темпо-ритмической стороны речи.</w:t>
      </w: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>Срок реализации программы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Данная программа разработана сроком на 1 год, занятия проводятся 1 раз в неделю по 1 ч.</w:t>
      </w: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>Формы и режим занятий по программе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Занятия проводятся 1 раз в неделю по 1 ч. Для детей от 5 до 6 лет – не более 25 минут, а для детей от 6 до 7 лет – не более 30 минут.  В середине времени, отведенного на непрерывную образовательную деятельность, проводят физкультурные минутки. </w:t>
      </w:r>
    </w:p>
    <w:p w:rsidR="00397FAF" w:rsidRDefault="00397FAF" w:rsidP="00397FAF">
      <w:pPr>
        <w:widowControl w:val="0"/>
        <w:suppressAutoHyphens/>
        <w:spacing w:after="0"/>
        <w:ind w:firstLine="708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lastRenderedPageBreak/>
        <w:t>Дети в возрасте 5-7 лет формируются в группы до 8 человек; дети со сложными (комплексными) нарушениями развития – до 5 человек.</w:t>
      </w:r>
    </w:p>
    <w:p w:rsidR="00397FAF" w:rsidRDefault="00397FAF" w:rsidP="00397FAF">
      <w:pPr>
        <w:rPr>
          <w:rFonts w:ascii="Times New Roman" w:eastAsia="Times New Roman" w:hAnsi="Times New Roman"/>
          <w:sz w:val="30"/>
          <w:szCs w:val="28"/>
        </w:rPr>
      </w:pPr>
      <w:r>
        <w:rPr>
          <w:rFonts w:ascii="Times New Roman" w:eastAsia="Times New Roman" w:hAnsi="Times New Roman"/>
          <w:color w:val="101010"/>
          <w:sz w:val="28"/>
          <w:szCs w:val="28"/>
        </w:rPr>
        <w:t xml:space="preserve">                       </w:t>
      </w:r>
    </w:p>
    <w:p w:rsidR="00397FAF" w:rsidRDefault="00397FAF" w:rsidP="00397FAF">
      <w:pPr>
        <w:widowControl w:val="0"/>
        <w:suppressAutoHyphens/>
        <w:spacing w:after="0"/>
        <w:ind w:firstLine="708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По итогам реализации КРР-программы обучающиеся будут </w:t>
      </w:r>
      <w:r>
        <w:rPr>
          <w:rFonts w:ascii="Times New Roman" w:eastAsia="Lucida Sans Unicode" w:hAnsi="Times New Roman"/>
          <w:b/>
          <w:sz w:val="28"/>
          <w:szCs w:val="28"/>
        </w:rPr>
        <w:t>уметь</w:t>
      </w:r>
      <w:r>
        <w:rPr>
          <w:rFonts w:ascii="Times New Roman" w:eastAsia="Lucida Sans Unicode" w:hAnsi="Times New Roman"/>
          <w:sz w:val="28"/>
          <w:szCs w:val="28"/>
        </w:rPr>
        <w:t>:</w:t>
      </w:r>
    </w:p>
    <w:p w:rsidR="00397FAF" w:rsidRDefault="00397FAF" w:rsidP="00397FAF">
      <w:pPr>
        <w:widowControl w:val="0"/>
        <w:suppressAutoHyphens/>
        <w:spacing w:after="0"/>
        <w:ind w:firstLine="708"/>
        <w:jc w:val="both"/>
        <w:rPr>
          <w:rFonts w:ascii="Times New Roman" w:eastAsia="Lucida Sans Unicode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6591"/>
      </w:tblGrid>
      <w:tr w:rsidR="00397FAF" w:rsidTr="00397FA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</w:rPr>
              <w:t>Образовательные</w:t>
            </w:r>
          </w:p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</w:rPr>
              <w:t>области/направления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397FAF" w:rsidTr="00397FA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Образовательная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область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«Познавательное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развитие»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- Ориентироваться в пространстве листа бумаги (верх, низ, середина, левая, правая сторона);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ориентироваться в пространстве, принимая за точку отсчета себя или другой предмет (наверху, внизу, рядом);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-Уметь называть месяц (осенние, зимние, весенние, летние), день недели.</w:t>
            </w:r>
          </w:p>
        </w:tc>
      </w:tr>
      <w:tr w:rsidR="00397FAF" w:rsidTr="00397FA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Образовательная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область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«Речевое развитие»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Планируемые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AF" w:rsidRDefault="00397FAF">
            <w:pPr>
              <w:shd w:val="clear" w:color="auto" w:fill="FFFFFF"/>
              <w:spacing w:before="24" w:after="2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Уметь: </w:t>
            </w:r>
          </w:p>
          <w:p w:rsidR="00397FAF" w:rsidRDefault="00397FAF">
            <w:pPr>
              <w:shd w:val="clear" w:color="auto" w:fill="FFFFFF"/>
              <w:spacing w:before="24" w:after="24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-понимать обращенную речь в соответствии с параметрами возрастной нормы;</w:t>
            </w:r>
          </w:p>
          <w:p w:rsidR="00397FAF" w:rsidRDefault="00397FAF">
            <w:pPr>
              <w:shd w:val="clear" w:color="auto" w:fill="FFFFFF"/>
              <w:spacing w:before="24" w:after="24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-фонетически правильно оформлять звуковую сторону речи;</w:t>
            </w:r>
          </w:p>
          <w:p w:rsidR="00397FAF" w:rsidRDefault="00397FAF">
            <w:pPr>
              <w:shd w:val="clear" w:color="auto" w:fill="FFFFFF"/>
              <w:spacing w:before="24" w:after="24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-правильно    передавать    слоговую    структуру    слов, используемых в самостоятельной речи;</w:t>
            </w:r>
          </w:p>
          <w:p w:rsidR="00397FAF" w:rsidRDefault="00397FAF">
            <w:pPr>
              <w:shd w:val="clear" w:color="auto" w:fill="FFFFFF"/>
              <w:spacing w:before="24" w:after="24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-пользоваться в самостоятельной речи простыми распространенными я сложными предложениями, владеть навыками объединения их в рассказ;</w:t>
            </w:r>
          </w:p>
          <w:p w:rsidR="00397FAF" w:rsidRDefault="00397FAF">
            <w:pPr>
              <w:shd w:val="clear" w:color="auto" w:fill="FFFFFF"/>
              <w:spacing w:before="24" w:after="24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-владеть элементарными навыками пересказа;</w:t>
            </w:r>
          </w:p>
          <w:p w:rsidR="00397FAF" w:rsidRDefault="00397FAF">
            <w:pPr>
              <w:shd w:val="clear" w:color="auto" w:fill="FFFFFF"/>
              <w:spacing w:before="24" w:after="24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-владеть навыками диалогической речи;</w:t>
            </w:r>
          </w:p>
          <w:p w:rsidR="00397FAF" w:rsidRDefault="00397FAF">
            <w:pPr>
              <w:shd w:val="clear" w:color="auto" w:fill="FFFFFF"/>
              <w:spacing w:before="24" w:after="24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</w:t>
            </w:r>
          </w:p>
          <w:p w:rsidR="00397FAF" w:rsidRDefault="00397FAF">
            <w:pPr>
              <w:shd w:val="clear" w:color="auto" w:fill="FFFFFF"/>
              <w:spacing w:before="24" w:after="24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-грамматически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 оформлять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 употребляться адекватно;</w:t>
            </w:r>
          </w:p>
          <w:p w:rsidR="00397FAF" w:rsidRDefault="00397FAF">
            <w:pPr>
              <w:shd w:val="clear" w:color="auto" w:fill="FFFFFF"/>
              <w:spacing w:before="24" w:after="24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использовать в спонтанном общении слова различных лексико-грамматических   категорий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 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существительных, глаголов, наречий, прилагательных, местоимений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397FAF" w:rsidTr="00397FA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Коррекционная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работа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Дифференцировать гласные и согласные звуки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Отработка правильного или скомпенсированного произношения слоговых сочетаний с мягкими согласными звуками в слогах со стечением согласных и без стечения, открытых и закрытых, слоговых последовательностей с различным порядком слогов и ударением.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Дифференциация произношения звуков, различающихся по месту образования.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Выделение и графическое обозначение ударного слога в трех-пятисложных словах.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lastRenderedPageBreak/>
              <w:t xml:space="preserve">Составление и правильное произнесение предложений с использованием слов усвоенной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Lucida Sans Unicode" w:hAnsi="Times New Roman"/>
                <w:sz w:val="24"/>
                <w:szCs w:val="24"/>
              </w:rPr>
              <w:t>слоговой  сложности</w:t>
            </w:r>
            <w:proofErr w:type="gramEnd"/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Наблюдать над образованием звуков речи на основе проведения лингвистического опыта.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Распознавать знаково-символические обозначения звуков речи.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Сопоставлять звуковое и буквенное обозначения слова.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Осуществлять знаково-символические действия при моделировании звуков при необходимости и в процессе выполнения учебной задачи (обозначение жестом специфических особенностей артикуляции звука, использование символа для произносимого звука, условное графическое обозначение звука цветовым обозначением при звуковом анализе).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Различение на слух твердых-мягких согласных, выделение их в словах доступной сложности в устных и графических упражнениях.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Дифференциация и отработка произношения согласных звуков по способу образования.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Различать согласный звук [й’] и гласный звук [и].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Отработка произношения звука Й после гласного и разделительного мягкого знака. Различение на слух и произнесение сочетаний типа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тя-тья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-лье. Выделение в словах сочетаний со звуком Й.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Определять и правильно произносить мягкие и твёрдые согласные звуки.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Различать в слове и вне слова звонкие и глухие согласные звуки.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Определять и правильно произносить, дифференцировать звонкие и глухие согласные звуки.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Выделять предложения из речи.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Определять границы предложения, выбирать знак препинания в конце предложения.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Соблюдать в устной речи интонацию конца предложения.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Сравнивать схемы предложений, соотносить схему и предложение.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Определять количество слов в предложении, вычленять слова из предложения.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Различать слово и слог.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Наблюдать над слоговой структурой различных слов.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Определять количество в слове слогов.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/>
                <w:sz w:val="24"/>
                <w:szCs w:val="24"/>
              </w:rPr>
              <w:t>Давать  характеристику</w:t>
            </w:r>
            <w:proofErr w:type="gram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 звукам    (гласные:  ударные/безударные;  согласные: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твердые/мягкие, звонкие/глухие, парные/непарные);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Анализировать модели слов, сопоставлять их по количеству слогов и находить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слова по данным моделям.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Анализировать слоги относительно количества в них гласных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lastRenderedPageBreak/>
              <w:t xml:space="preserve">и согласных звуков.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Классифицировать слова по количеству в них слогов.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Составлять слова из слогов.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Самостоятельно подбирать примеры слов с заданным количеством слогов.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Произносить слова в соответствии с нормами литературного произношения и оценивать с этой точки зрения произнесённое слово.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Слитно и </w:t>
            </w:r>
            <w:proofErr w:type="gramStart"/>
            <w:r>
              <w:rPr>
                <w:rFonts w:ascii="Times New Roman" w:eastAsia="Lucida Sans Unicode" w:hAnsi="Times New Roman"/>
                <w:sz w:val="24"/>
                <w:szCs w:val="24"/>
              </w:rPr>
              <w:t>правильно  произносить</w:t>
            </w:r>
            <w:proofErr w:type="gram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 предложения из слов различной слоговой сложности, составлять предложения с включением слов со стечение 3-4 согласных звуков.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Закреплять правильное произношение слов с оппозиционными звуками на материале небольших рассказов и стихотворений.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Систематическое заучивание труднопроизносимых терминов, связанных с изучением других предметных курсов.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Дифференциация употребления интонационных конструкций в предложениях, различающихся по цели высказывания. Закрепление умения использовать смысловое ударение в предложении и тексте.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color w:val="FF0000"/>
                <w:sz w:val="24"/>
                <w:szCs w:val="24"/>
              </w:rPr>
            </w:pPr>
          </w:p>
        </w:tc>
      </w:tr>
    </w:tbl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>Содержание учебно-тематического плана</w:t>
      </w: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Раздел № 1 </w:t>
      </w:r>
      <w:proofErr w:type="gramStart"/>
      <w:r>
        <w:rPr>
          <w:rFonts w:ascii="Times New Roman" w:eastAsia="Lucida Sans Unicode" w:hAnsi="Times New Roman"/>
          <w:sz w:val="28"/>
          <w:szCs w:val="28"/>
        </w:rPr>
        <w:t>Развитие  лексико</w:t>
      </w:r>
      <w:proofErr w:type="gramEnd"/>
      <w:r>
        <w:rPr>
          <w:rFonts w:ascii="Times New Roman" w:eastAsia="Lucida Sans Unicode" w:hAnsi="Times New Roman"/>
          <w:sz w:val="28"/>
          <w:szCs w:val="28"/>
        </w:rPr>
        <w:t>-грамматического строя речи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 xml:space="preserve">Теория. 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Учить </w:t>
      </w:r>
      <w:proofErr w:type="gramStart"/>
      <w:r>
        <w:rPr>
          <w:rFonts w:ascii="Times New Roman" w:eastAsia="Lucida Sans Unicode" w:hAnsi="Times New Roman"/>
          <w:sz w:val="28"/>
          <w:szCs w:val="28"/>
        </w:rPr>
        <w:t>детей  правильно</w:t>
      </w:r>
      <w:proofErr w:type="gramEnd"/>
      <w:r>
        <w:rPr>
          <w:rFonts w:ascii="Times New Roman" w:eastAsia="Lucida Sans Unicode" w:hAnsi="Times New Roman"/>
          <w:sz w:val="28"/>
          <w:szCs w:val="28"/>
        </w:rPr>
        <w:t xml:space="preserve"> использовать существительные, прилагательные,  числительные, глаголы. 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>Практика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i/>
          <w:sz w:val="28"/>
          <w:szCs w:val="28"/>
        </w:rPr>
        <w:t>Словарная работа.</w:t>
      </w:r>
      <w:r>
        <w:rPr>
          <w:rFonts w:ascii="Times New Roman" w:eastAsia="Lucida Sans Unicode" w:hAnsi="Times New Roman"/>
          <w:sz w:val="28"/>
          <w:szCs w:val="28"/>
        </w:rPr>
        <w:t xml:space="preserve"> Правильное употребление лексико-грамматических конструкций по теме </w:t>
      </w:r>
      <w:proofErr w:type="gramStart"/>
      <w:r>
        <w:rPr>
          <w:rFonts w:ascii="Times New Roman" w:eastAsia="Lucida Sans Unicode" w:hAnsi="Times New Roman"/>
          <w:sz w:val="28"/>
          <w:szCs w:val="28"/>
        </w:rPr>
        <w:t>занятия  через</w:t>
      </w:r>
      <w:proofErr w:type="gramEnd"/>
      <w:r>
        <w:rPr>
          <w:rFonts w:ascii="Times New Roman" w:eastAsia="Lucida Sans Unicode" w:hAnsi="Times New Roman"/>
          <w:sz w:val="28"/>
          <w:szCs w:val="28"/>
        </w:rPr>
        <w:t xml:space="preserve"> упражнения: «Один и много», «Назови одним слово», «Найди лишний»,  «Сосчитай»,  «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Находилки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>»,   «Найди отличия», «Назови чей»,  «Чего не стало».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Раздел № </w:t>
      </w:r>
      <w:proofErr w:type="gramStart"/>
      <w:r>
        <w:rPr>
          <w:rFonts w:ascii="Times New Roman" w:eastAsia="Lucida Sans Unicode" w:hAnsi="Times New Roman"/>
          <w:sz w:val="28"/>
          <w:szCs w:val="28"/>
        </w:rPr>
        <w:t xml:space="preserve">2 </w:t>
      </w:r>
      <w:r>
        <w:rPr>
          <w:rFonts w:ascii="Arial" w:eastAsia="Lucida Sans Unicode" w:hAnsi="Arial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sz w:val="28"/>
          <w:szCs w:val="28"/>
        </w:rPr>
        <w:t>Развитие</w:t>
      </w:r>
      <w:proofErr w:type="gramEnd"/>
      <w:r>
        <w:rPr>
          <w:rFonts w:ascii="Times New Roman" w:eastAsia="Lucida Sans Unicode" w:hAnsi="Times New Roman"/>
          <w:sz w:val="28"/>
          <w:szCs w:val="28"/>
        </w:rPr>
        <w:t xml:space="preserve"> фонематического слуха и звукопроизношения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>Теория.</w:t>
      </w:r>
      <w:r>
        <w:rPr>
          <w:rFonts w:ascii="Arial" w:eastAsia="Lucida Sans Unicode" w:hAnsi="Arial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sz w:val="28"/>
          <w:szCs w:val="28"/>
        </w:rPr>
        <w:t xml:space="preserve">Различать на слух речевые не речевые звуки. Выполнять ритмические </w:t>
      </w:r>
      <w:proofErr w:type="gramStart"/>
      <w:r>
        <w:rPr>
          <w:rFonts w:ascii="Times New Roman" w:eastAsia="Lucida Sans Unicode" w:hAnsi="Times New Roman"/>
          <w:sz w:val="28"/>
          <w:szCs w:val="28"/>
        </w:rPr>
        <w:t>ряды  по</w:t>
      </w:r>
      <w:proofErr w:type="gramEnd"/>
      <w:r>
        <w:rPr>
          <w:rFonts w:ascii="Times New Roman" w:eastAsia="Lucida Sans Unicode" w:hAnsi="Times New Roman"/>
          <w:sz w:val="28"/>
          <w:szCs w:val="28"/>
        </w:rPr>
        <w:t xml:space="preserve"> схеме.  </w:t>
      </w:r>
      <w:proofErr w:type="gramStart"/>
      <w:r>
        <w:rPr>
          <w:rFonts w:ascii="Times New Roman" w:eastAsia="Lucida Sans Unicode" w:hAnsi="Times New Roman"/>
          <w:sz w:val="28"/>
          <w:szCs w:val="28"/>
        </w:rPr>
        <w:t>Дифференцировать  звуки</w:t>
      </w:r>
      <w:proofErr w:type="gramEnd"/>
      <w:r>
        <w:rPr>
          <w:rFonts w:ascii="Times New Roman" w:eastAsia="Lucida Sans Unicode" w:hAnsi="Times New Roman"/>
          <w:sz w:val="28"/>
          <w:szCs w:val="28"/>
        </w:rPr>
        <w:t xml:space="preserve"> при произношении  переднеязычных,  заднеязычных, губных и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призубных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звуков.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>Практика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i/>
          <w:sz w:val="28"/>
          <w:szCs w:val="28"/>
        </w:rPr>
        <w:t>Словарная работа.</w:t>
      </w:r>
      <w:r>
        <w:rPr>
          <w:rFonts w:ascii="Times New Roman" w:eastAsia="Lucida Sans Unicode" w:hAnsi="Times New Roman"/>
          <w:sz w:val="28"/>
          <w:szCs w:val="28"/>
        </w:rPr>
        <w:t xml:space="preserve">  Автоматизация поставленных звуков через упражнения по звукопроизношению в слогах, </w:t>
      </w:r>
      <w:proofErr w:type="gramStart"/>
      <w:r>
        <w:rPr>
          <w:rFonts w:ascii="Times New Roman" w:eastAsia="Lucida Sans Unicode" w:hAnsi="Times New Roman"/>
          <w:sz w:val="28"/>
          <w:szCs w:val="28"/>
        </w:rPr>
        <w:t>словах,  словосочетаниях</w:t>
      </w:r>
      <w:proofErr w:type="gramEnd"/>
      <w:r>
        <w:rPr>
          <w:rFonts w:ascii="Times New Roman" w:eastAsia="Lucida Sans Unicode" w:hAnsi="Times New Roman"/>
          <w:sz w:val="28"/>
          <w:szCs w:val="28"/>
        </w:rPr>
        <w:t xml:space="preserve">,  предложениях,  в скороговорках и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чистоговорках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,  в диалогической и монологической речи. </w:t>
      </w:r>
      <w:proofErr w:type="gramStart"/>
      <w:r>
        <w:rPr>
          <w:rFonts w:ascii="Times New Roman" w:eastAsia="Lucida Sans Unicode" w:hAnsi="Times New Roman"/>
          <w:sz w:val="28"/>
          <w:szCs w:val="28"/>
        </w:rPr>
        <w:t>Дифференциация  звуков</w:t>
      </w:r>
      <w:proofErr w:type="gramEnd"/>
      <w:r>
        <w:rPr>
          <w:rFonts w:ascii="Times New Roman" w:eastAsia="Lucida Sans Unicode" w:hAnsi="Times New Roman"/>
          <w:sz w:val="28"/>
          <w:szCs w:val="28"/>
        </w:rPr>
        <w:t xml:space="preserve"> через упражнения:  «Хлопни – топни», «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Данетки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»,  с помощью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нейрокарточек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, «Звуковая улитка», звуковая ромашка», </w:t>
      </w:r>
      <w:r>
        <w:rPr>
          <w:rFonts w:ascii="Times New Roman" w:eastAsia="Lucida Sans Unicode" w:hAnsi="Times New Roman"/>
          <w:sz w:val="28"/>
          <w:szCs w:val="28"/>
        </w:rPr>
        <w:lastRenderedPageBreak/>
        <w:t>логопедических раскрасок», игры с камешками «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Марблс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». </w:t>
      </w: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Раздел № 3 Профилактика </w:t>
      </w:r>
      <w:proofErr w:type="gramStart"/>
      <w:r>
        <w:rPr>
          <w:rFonts w:ascii="Times New Roman" w:eastAsia="Lucida Sans Unicode" w:hAnsi="Times New Roman"/>
          <w:sz w:val="28"/>
          <w:szCs w:val="28"/>
        </w:rPr>
        <w:t>нарушения  чтения</w:t>
      </w:r>
      <w:proofErr w:type="gramEnd"/>
      <w:r>
        <w:rPr>
          <w:rFonts w:ascii="Times New Roman" w:eastAsia="Lucida Sans Unicode" w:hAnsi="Times New Roman"/>
          <w:sz w:val="28"/>
          <w:szCs w:val="28"/>
        </w:rPr>
        <w:t xml:space="preserve"> и письма 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>Теория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Умение ориентироваться на листе бумаги (справа, слева, вверх, вниз) дифференцировать буквы сходные по написанию, дифференцировать звуки и буквы сходные по звучанию, видеть красную строку, выполнять зрительный, слуховой, графический диктант. 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>Практика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графомоторных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навыков через упражнения «Допиши букву», «Обведи и подчеркни», «Допиши слог», «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Филворды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>», «Алфавитные раскраски», игры с прищепками, игры – моталки, «Найди слово», «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Соствь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предложение», «Найди ошибку», «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Находилки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», «Сенсорные дорожки». 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>Календарный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390"/>
        <w:gridCol w:w="6004"/>
      </w:tblGrid>
      <w:tr w:rsidR="00397FAF" w:rsidTr="00397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</w:rPr>
              <w:t>Речевой материал</w:t>
            </w:r>
          </w:p>
        </w:tc>
      </w:tr>
      <w:tr w:rsidR="00397FAF" w:rsidTr="00397FA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7FAF" w:rsidRDefault="00397FAF">
            <w:pPr>
              <w:widowControl w:val="0"/>
              <w:suppressAutoHyphens/>
              <w:spacing w:after="0"/>
              <w:ind w:left="113" w:right="113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10"/>
                <w:sz w:val="24"/>
                <w:szCs w:val="24"/>
              </w:rPr>
              <w:t>Формирование представления о звуках. В мире звуков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10"/>
                <w:sz w:val="24"/>
                <w:szCs w:val="24"/>
              </w:rPr>
              <w:t xml:space="preserve">Формирование представления о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spacing w:val="-10"/>
                <w:sz w:val="24"/>
                <w:szCs w:val="24"/>
              </w:rPr>
              <w:t>звуках:  звуки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spacing w:val="-10"/>
                <w:sz w:val="24"/>
                <w:szCs w:val="24"/>
              </w:rPr>
              <w:t xml:space="preserve"> природы,  звуки в словах, первый звук в слове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color w:val="FF0000"/>
                <w:sz w:val="24"/>
                <w:szCs w:val="24"/>
              </w:rPr>
            </w:pPr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9"/>
                <w:sz w:val="24"/>
                <w:szCs w:val="24"/>
              </w:rPr>
              <w:t>Сад. Лес. Звуковые замки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9"/>
                <w:sz w:val="24"/>
                <w:szCs w:val="24"/>
              </w:rPr>
              <w:t>Знакомство со словом: понятие слово, количество слогов в слове</w:t>
            </w:r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11"/>
                <w:sz w:val="24"/>
                <w:szCs w:val="24"/>
              </w:rPr>
              <w:t>Слова-действия. Игрушки. Животные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Изучение обобщающих понятий,  составление словосочетаний существительное + числительное</w:t>
            </w:r>
          </w:p>
        </w:tc>
      </w:tr>
      <w:tr w:rsidR="00397FAF" w:rsidTr="00397FAF">
        <w:trPr>
          <w:trHeight w:val="1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hd w:val="clear" w:color="auto" w:fill="FFFFFF"/>
              <w:tabs>
                <w:tab w:val="left" w:leader="dot" w:pos="6091"/>
              </w:tabs>
              <w:suppressAutoHyphens/>
              <w:spacing w:after="0"/>
              <w:ind w:right="-102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12"/>
                <w:sz w:val="24"/>
                <w:szCs w:val="24"/>
              </w:rPr>
              <w:t>Слова-признаки. Овощи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Составление  словосочетаний  существительное + прилагательное,  работа над словообразованием</w:t>
            </w:r>
          </w:p>
        </w:tc>
      </w:tr>
      <w:tr w:rsidR="00397FAF" w:rsidTr="00397FA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7FAF" w:rsidRDefault="00397FAF">
            <w:pPr>
              <w:widowControl w:val="0"/>
              <w:suppressAutoHyphens/>
              <w:spacing w:after="0"/>
              <w:ind w:left="113" w:right="113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10"/>
                <w:sz w:val="24"/>
                <w:szCs w:val="24"/>
              </w:rPr>
              <w:t>Знакомство с предложением. Лес. Сад. Огород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Учимся  составлять предложения по схеме, работа с живыми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мнемотаблицами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</w:t>
            </w:r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color w:val="000000"/>
                <w:spacing w:val="-9"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/>
                <w:color w:val="000000"/>
                <w:spacing w:val="2"/>
                <w:sz w:val="24"/>
                <w:szCs w:val="24"/>
              </w:rPr>
              <w:t>Звуки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pacing w:val="2"/>
                <w:sz w:val="24"/>
                <w:szCs w:val="24"/>
              </w:rPr>
              <w:t>а, у, и, э, о, ы</w:t>
            </w:r>
          </w:p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9"/>
                <w:sz w:val="24"/>
                <w:szCs w:val="24"/>
              </w:rPr>
              <w:t>Путешествие в Красный замок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Изучаем понятие гласные звуки,  упражнения: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«Придумай слово на заданный звук»</w:t>
            </w:r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2"/>
                <w:sz w:val="24"/>
                <w:szCs w:val="24"/>
              </w:rPr>
              <w:t xml:space="preserve">Звуки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а, у, и, э, о, ы. </w:t>
            </w:r>
            <w:r>
              <w:rPr>
                <w:rFonts w:ascii="Times New Roman" w:eastAsia="Lucida Sans Unicode" w:hAnsi="Times New Roman"/>
                <w:color w:val="000000"/>
                <w:spacing w:val="2"/>
                <w:sz w:val="24"/>
                <w:szCs w:val="24"/>
              </w:rPr>
              <w:t>Лесная школа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Изучаем понятие гласные звуки,  упражнении: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«Придумай слово на заданный звук»</w:t>
            </w:r>
          </w:p>
        </w:tc>
      </w:tr>
      <w:tr w:rsidR="00397FAF" w:rsidTr="00397FAF">
        <w:trPr>
          <w:trHeight w:val="10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3"/>
                <w:sz w:val="24"/>
                <w:szCs w:val="24"/>
              </w:rPr>
              <w:t xml:space="preserve">Звуки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г, г' </w:t>
            </w:r>
            <w:r>
              <w:rPr>
                <w:rFonts w:ascii="Times New Roman" w:eastAsia="Lucida Sans Unicode" w:hAnsi="Times New Roman"/>
                <w:color w:val="000000"/>
                <w:spacing w:val="-3"/>
                <w:sz w:val="24"/>
                <w:szCs w:val="24"/>
              </w:rPr>
              <w:t xml:space="preserve">и буква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г. </w:t>
            </w:r>
            <w:r>
              <w:rPr>
                <w:rFonts w:ascii="Times New Roman" w:eastAsia="Lucida Sans Unicode" w:hAnsi="Times New Roman"/>
                <w:color w:val="000000"/>
                <w:spacing w:val="-3"/>
                <w:sz w:val="24"/>
                <w:szCs w:val="24"/>
              </w:rPr>
              <w:t>У нас в гостях гномы Гога и Гена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Учим согласные звуки,  развитие фонематического слуха «Топни –хлопни»,  составление предложений по схеме </w:t>
            </w:r>
          </w:p>
        </w:tc>
      </w:tr>
      <w:tr w:rsidR="00397FAF" w:rsidTr="00397FA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7FAF" w:rsidRDefault="00397FAF">
            <w:pPr>
              <w:widowControl w:val="0"/>
              <w:suppressAutoHyphens/>
              <w:spacing w:after="0"/>
              <w:ind w:left="113" w:right="113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Звуки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z w:val="24"/>
                <w:szCs w:val="24"/>
              </w:rPr>
              <w:t xml:space="preserve">с, с'.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 Полет на Марс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Артикуляционная гимнастика: «Улыбка-трубочка»,  «Надуваем шарики»,  «Горка»,  надуваем мыльные пузыри,  дифференциация звуков с-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сь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 через предметные картинки «Иры с прищепками» и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lastRenderedPageBreak/>
              <w:t>чистоговорки</w:t>
            </w:r>
            <w:proofErr w:type="spellEnd"/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4"/>
                <w:sz w:val="24"/>
                <w:szCs w:val="24"/>
              </w:rPr>
              <w:t xml:space="preserve">Звуки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з, з' </w:t>
            </w:r>
            <w:r>
              <w:rPr>
                <w:rFonts w:ascii="Times New Roman" w:eastAsia="Lucida Sans Unicode" w:hAnsi="Times New Roman"/>
                <w:color w:val="000000"/>
                <w:spacing w:val="-4"/>
                <w:sz w:val="24"/>
                <w:szCs w:val="24"/>
              </w:rPr>
              <w:t>и буква з. Полет на звездолете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Артикуляционная гимнастика: «Улыбка-трубочка»,  «Надуваем шарики»,  «Горка»,  надуваем мыльные пузыри,  дифференциация звуков з-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зь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 через предметные картинки «Иры с прищепками» и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9"/>
                <w:sz w:val="24"/>
                <w:szCs w:val="24"/>
              </w:rPr>
              <w:t xml:space="preserve">Звук и буква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pacing w:val="-9"/>
                <w:sz w:val="24"/>
                <w:szCs w:val="24"/>
              </w:rPr>
              <w:t xml:space="preserve">ш. </w:t>
            </w:r>
            <w:r>
              <w:rPr>
                <w:rFonts w:ascii="Times New Roman" w:eastAsia="Lucida Sans Unicode" w:hAnsi="Times New Roman"/>
                <w:color w:val="000000"/>
                <w:spacing w:val="-9"/>
                <w:sz w:val="24"/>
                <w:szCs w:val="24"/>
              </w:rPr>
              <w:t>День рождения куклы Маши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автоматизация звука ш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,   предметные картинки «Игры –шнуровки»</w:t>
            </w:r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8"/>
                <w:sz w:val="24"/>
                <w:szCs w:val="24"/>
              </w:rPr>
              <w:t xml:space="preserve">Звук и буква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ж. </w:t>
            </w:r>
            <w:r>
              <w:rPr>
                <w:rFonts w:ascii="Times New Roman" w:eastAsia="Lucida Sans Unicode" w:hAnsi="Times New Roman"/>
                <w:color w:val="000000"/>
                <w:spacing w:val="-8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eastAsia="Lucida Sans Unicode" w:hAnsi="Times New Roman"/>
                <w:color w:val="000000"/>
                <w:spacing w:val="-8"/>
                <w:sz w:val="24"/>
                <w:szCs w:val="24"/>
              </w:rPr>
              <w:t>Жужжандия</w:t>
            </w:r>
            <w:proofErr w:type="spellEnd"/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автоматизация звука  ж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,   предметные картинки «Игры –шнуровки»</w:t>
            </w:r>
          </w:p>
        </w:tc>
      </w:tr>
      <w:tr w:rsidR="00397FAF" w:rsidTr="00397FA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7FAF" w:rsidRDefault="00397FAF">
            <w:pPr>
              <w:widowControl w:val="0"/>
              <w:suppressAutoHyphens/>
              <w:spacing w:after="0"/>
              <w:ind w:left="113" w:right="113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7"/>
                <w:sz w:val="24"/>
                <w:szCs w:val="24"/>
              </w:rPr>
              <w:t xml:space="preserve">Звуки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ш, ж. </w:t>
            </w:r>
            <w:r>
              <w:rPr>
                <w:rFonts w:ascii="Times New Roman" w:eastAsia="Lucida Sans Unicode" w:hAnsi="Times New Roman"/>
                <w:color w:val="000000"/>
                <w:spacing w:val="-7"/>
                <w:sz w:val="24"/>
                <w:szCs w:val="24"/>
              </w:rPr>
              <w:t>Как Женя и Даша искали Пушка и Джека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дифференциация и автоматизация звука ш -ж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,   предметные картинки «Игры –шнуровки», </w:t>
            </w:r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4"/>
                <w:sz w:val="24"/>
                <w:szCs w:val="24"/>
              </w:rPr>
              <w:t xml:space="preserve">Звуки з,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ж. </w:t>
            </w:r>
            <w:r>
              <w:rPr>
                <w:rFonts w:ascii="Times New Roman" w:eastAsia="Lucida Sans Unicode" w:hAnsi="Times New Roman"/>
                <w:color w:val="000000"/>
                <w:spacing w:val="-4"/>
                <w:sz w:val="24"/>
                <w:szCs w:val="24"/>
              </w:rPr>
              <w:t>Лесная школа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дифференциация и автоматизация звука з -ж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,   предметные картинки «Игры – с прищепками»,</w:t>
            </w:r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Звуки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z w:val="24"/>
                <w:szCs w:val="24"/>
              </w:rPr>
              <w:t xml:space="preserve">с, ш, з, ж.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Путешествие на воздушном шаре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дифференциация и автоматизация звука с, ш,  з, ж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,   предметные картинки «Игры – с прищепками», «Игры –шнуровки»,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</w:t>
            </w:r>
          </w:p>
        </w:tc>
      </w:tr>
      <w:tr w:rsidR="00397FAF" w:rsidTr="00397FA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7FAF" w:rsidRDefault="00397FAF">
            <w:pPr>
              <w:widowControl w:val="0"/>
              <w:suppressAutoHyphens/>
              <w:spacing w:after="0"/>
              <w:ind w:left="113" w:right="113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Звуки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z w:val="24"/>
                <w:szCs w:val="24"/>
              </w:rPr>
              <w:t xml:space="preserve">с, ш, з, ж.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Непослушный Зайчонок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дифференциация и автоматизация звука с, ш,  з, ж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,   предметные картинки «Игры – с прищепками», «Игры –шнуровки»,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игры на ИКТ-столе</w:t>
            </w:r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Звуки л,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z w:val="24"/>
                <w:szCs w:val="24"/>
              </w:rPr>
              <w:t xml:space="preserve">л'. 2.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Клад кота Леопольда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«Иголочка-лопата»,  «Красим потолок»,  «Лошадка», дифференциация звука л-ль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,   предметные картинки «Игры – с прищепками», «Игры –шнуровки»,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игры на ИКТ-столе</w:t>
            </w:r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Звуки л,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z w:val="24"/>
                <w:szCs w:val="24"/>
              </w:rPr>
              <w:t xml:space="preserve">л'.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3. Приключения Колобка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«Иголочка-лопата»,  «Красим потолок»,  «Лошадка», дифференциация и автоматизация звука л-ль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,   предметные картинки «Игры – с прищепками», «Игры –шнуровки»,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игры  с мячом «Я знаю пять слов»</w:t>
            </w:r>
          </w:p>
        </w:tc>
      </w:tr>
      <w:tr w:rsidR="00397FAF" w:rsidTr="00397FA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7FAF" w:rsidRDefault="00397FAF">
            <w:pPr>
              <w:widowControl w:val="0"/>
              <w:suppressAutoHyphens/>
              <w:spacing w:after="0"/>
              <w:ind w:left="113" w:right="113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4"/>
                <w:sz w:val="24"/>
                <w:szCs w:val="24"/>
              </w:rPr>
              <w:t xml:space="preserve">Звук и буква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р. </w:t>
            </w:r>
            <w:r>
              <w:rPr>
                <w:rFonts w:ascii="Times New Roman" w:eastAsia="Lucida Sans Unicode" w:hAnsi="Times New Roman"/>
                <w:color w:val="000000"/>
                <w:spacing w:val="-4"/>
                <w:sz w:val="24"/>
                <w:szCs w:val="24"/>
              </w:rPr>
              <w:t xml:space="preserve">Как звук </w:t>
            </w:r>
            <w:r>
              <w:rPr>
                <w:rFonts w:ascii="Times New Roman" w:eastAsia="Lucida Sans Unicode" w:hAnsi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 xml:space="preserve">р </w:t>
            </w:r>
            <w:r>
              <w:rPr>
                <w:rFonts w:ascii="Times New Roman" w:eastAsia="Lucida Sans Unicode" w:hAnsi="Times New Roman"/>
                <w:color w:val="000000"/>
                <w:spacing w:val="-4"/>
                <w:sz w:val="24"/>
                <w:szCs w:val="24"/>
              </w:rPr>
              <w:t>к нам попал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 «Красим потолок»,  «Лошадка», «Барабанщик», развитие речевого дыхания «Футбол», «Игры –моталки», автоматизация звука 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,   предметные картинки «Игры – с прищепками», «Игры –шнуровки»,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нейрокарточки</w:t>
            </w:r>
            <w:proofErr w:type="spellEnd"/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Звуки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z w:val="24"/>
                <w:szCs w:val="24"/>
              </w:rPr>
              <w:t xml:space="preserve">р, р'.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 Поездка в Простоквашино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 «Красим потолок»,  «Лошадка», «Барабанщик», развитие речевого дыхания «Футбол» дифференциация и автоматизация звука 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,   предметные картинки «Игры – с прищепками», «Игры –шнуровки»,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нейрокарточки</w:t>
            </w:r>
            <w:proofErr w:type="spellEnd"/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Звуки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z w:val="24"/>
                <w:szCs w:val="24"/>
              </w:rPr>
              <w:t xml:space="preserve">р, р'. 2.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 «Красим потолок»,  «Лошадка», «Барабанщик», развитие речевого дыхания «Футбол» автоматизация звука 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,   предметные картинки «Игры – с прищепками», «Игры –шнуровки»,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игры  с мячом «Я знаю пять слов»</w:t>
            </w:r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Звуки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z w:val="24"/>
                <w:szCs w:val="24"/>
              </w:rPr>
              <w:t xml:space="preserve">р, р'.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3. Поездка на дачу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 «Красим потолок»,  «Лошадка», «Барабанщик», развитие речевого дыхания «Футбол» дифференциация и автоматизация звука 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,   предметные картинки «Игры – с прищепками», «Игры –шнуровки»,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нейрокарточки</w:t>
            </w:r>
            <w:proofErr w:type="spellEnd"/>
          </w:p>
        </w:tc>
      </w:tr>
      <w:tr w:rsidR="00397FAF" w:rsidTr="00397FA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7FAF" w:rsidRDefault="00397FAF">
            <w:pPr>
              <w:widowControl w:val="0"/>
              <w:suppressAutoHyphens/>
              <w:spacing w:after="0"/>
              <w:ind w:left="113" w:right="113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Звуки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z w:val="24"/>
                <w:szCs w:val="24"/>
              </w:rPr>
              <w:t xml:space="preserve">р, р', л, л'.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 Путешествие по Северу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 «Красим потолок»,  «Лошадка», «Барабанщик», развитие речевого дыхания «Футбол» дифференциация и автоматизация звука 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,   предметные картинки «Игры – с прищепками», «Игры –шнуровки»,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нейрокарточки</w:t>
            </w:r>
            <w:proofErr w:type="spellEnd"/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Звуки р, р', л, л'. 2. Мы — туристы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 «Красим потолок»,  «Лошадка», «Барабанщик», развитие речевого дыхания «Футбол» дифференциация и автоматизация звука 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,   предметные картинки «Игры – с прищепками», «Игры –шнуровки»,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нейрокарточки</w:t>
            </w:r>
            <w:proofErr w:type="spellEnd"/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6"/>
                <w:sz w:val="24"/>
                <w:szCs w:val="24"/>
              </w:rPr>
              <w:t xml:space="preserve">Звук и буква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ц. </w:t>
            </w:r>
            <w:r>
              <w:rPr>
                <w:rFonts w:ascii="Times New Roman" w:eastAsia="Lucida Sans Unicode" w:hAnsi="Times New Roman"/>
                <w:color w:val="000000"/>
                <w:spacing w:val="-6"/>
                <w:sz w:val="24"/>
                <w:szCs w:val="24"/>
              </w:rPr>
              <w:t xml:space="preserve">Цыпленок </w:t>
            </w:r>
            <w:proofErr w:type="spellStart"/>
            <w:r>
              <w:rPr>
                <w:rFonts w:ascii="Times New Roman" w:eastAsia="Lucida Sans Unicode" w:hAnsi="Times New Roman"/>
                <w:color w:val="000000"/>
                <w:spacing w:val="-6"/>
                <w:sz w:val="24"/>
                <w:szCs w:val="24"/>
              </w:rPr>
              <w:t>Цып</w:t>
            </w:r>
            <w:proofErr w:type="spellEnd"/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«Надуваем шарики»,  «Горка»,  надуваем мыльные пузыри,  автоматизация ц  через предметные картинки «Иры с прищепками» и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предметные картинки «Игры – с прищепками», «Игры –шнуровки»,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lastRenderedPageBreak/>
              <w:t xml:space="preserve">развитие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графомоторных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навыков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нейрокарточки</w:t>
            </w:r>
            <w:proofErr w:type="spellEnd"/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10"/>
                <w:sz w:val="24"/>
                <w:szCs w:val="24"/>
              </w:rPr>
              <w:t>Звук ч. Почтальон Печкин принес посылку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автоматизация звука  ч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,   предметные картинки «Игры – с прищепками», «Игры –шнуровки»,  развитие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графомотрных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навыков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 стимуляция мозжечковой деятельности с помощью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нейрокарточек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</w:t>
            </w:r>
          </w:p>
        </w:tc>
      </w:tr>
      <w:tr w:rsidR="00397FAF" w:rsidTr="00397FA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7FAF" w:rsidRDefault="00397FAF">
            <w:pPr>
              <w:widowControl w:val="0"/>
              <w:suppressAutoHyphens/>
              <w:spacing w:after="0"/>
              <w:ind w:left="113" w:right="113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Дифференциация звуков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z w:val="24"/>
                <w:szCs w:val="24"/>
              </w:rPr>
              <w:t xml:space="preserve">ч, т'.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Наши гости — игрушки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автоматизация звука  ч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,   предметные картинки «Игры – с прищепками», «Игры –шнуровки»,  развитие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графомотрных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навыков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 стимуляция мозжечковой деятельности с помощью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нейрокарточек</w:t>
            </w:r>
            <w:proofErr w:type="spellEnd"/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Дифференциация звуков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z w:val="24"/>
                <w:szCs w:val="24"/>
              </w:rPr>
              <w:t xml:space="preserve">ч, ц.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В гостях у черепахи и цапли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автоматизация звука  ч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,   предметные картинки «Игры – с прищепками», «Игры –шнуровки», игры на ИКТ-столе,  развитие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графомотрных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навыков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 стимуляция мозжечковой деятельности с помощью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нейрокарточек</w:t>
            </w:r>
            <w:proofErr w:type="spellEnd"/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6"/>
                <w:sz w:val="24"/>
                <w:szCs w:val="24"/>
              </w:rPr>
              <w:t xml:space="preserve">Звук и буква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щ. </w:t>
            </w:r>
            <w:r>
              <w:rPr>
                <w:rFonts w:ascii="Times New Roman" w:eastAsia="Lucida Sans Unicode" w:hAnsi="Times New Roman"/>
                <w:color w:val="000000"/>
                <w:spacing w:val="-6"/>
                <w:sz w:val="24"/>
                <w:szCs w:val="24"/>
              </w:rPr>
              <w:t>Вместе с Незнайкой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автоматизация звука  ч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,   предметные картинки «Игры – с прищепками», «Игры –шнуровки», игры на ИКТ-столе,  развитие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графомотрных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навыков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 стимуляция мозжечковой деятельности с помощью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нейрокарточек</w:t>
            </w:r>
            <w:proofErr w:type="spellEnd"/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Дифференциация звуков ч-щ  Экскурсия на   ферму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автоматизация звука  ч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,   предметные картинки «Игры – с прищепками», «Игры –шнуровки», игры на ИКТ-столе,  развитие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графомотрных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навыков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 стимуляция мозжечковой деятельности с помощью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нейрокарточек</w:t>
            </w:r>
            <w:proofErr w:type="spellEnd"/>
          </w:p>
        </w:tc>
      </w:tr>
      <w:tr w:rsidR="00397FAF" w:rsidTr="00397FA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7FAF" w:rsidRDefault="00397FAF">
            <w:pPr>
              <w:widowControl w:val="0"/>
              <w:suppressAutoHyphens/>
              <w:spacing w:after="0"/>
              <w:ind w:left="113" w:right="113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9"/>
                <w:sz w:val="24"/>
                <w:szCs w:val="24"/>
              </w:rPr>
              <w:t>Дифференциация твердых и мягких согласных звуков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автоматизация звука  ч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,   предметные картинки «Игры – с прищепками», «Игры –шнуровки», игры на ИКТ-столе,  развитие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графомотрных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навыков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 стимуляция мозжечковой деятельности с помощью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нейрокарточек</w:t>
            </w:r>
            <w:proofErr w:type="spellEnd"/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pacing w:val="-4"/>
                <w:sz w:val="24"/>
                <w:szCs w:val="24"/>
              </w:rPr>
              <w:t xml:space="preserve">Звук и буква </w:t>
            </w:r>
            <w:r>
              <w:rPr>
                <w:rFonts w:ascii="Times New Roman" w:eastAsia="Lucida Sans Unicode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й. </w:t>
            </w:r>
            <w:r>
              <w:rPr>
                <w:rFonts w:ascii="Times New Roman" w:eastAsia="Lucida Sans Unicode" w:hAnsi="Times New Roman"/>
                <w:color w:val="000000"/>
                <w:spacing w:val="-4"/>
                <w:sz w:val="24"/>
                <w:szCs w:val="24"/>
              </w:rPr>
              <w:t xml:space="preserve">Похищение буквы </w:t>
            </w:r>
            <w:r>
              <w:rPr>
                <w:rFonts w:ascii="Times New Roman" w:eastAsia="Lucida Sans Unicode" w:hAnsi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 xml:space="preserve">й </w:t>
            </w:r>
            <w:r>
              <w:rPr>
                <w:rFonts w:ascii="Times New Roman" w:eastAsia="Lucida Sans Unicode" w:hAnsi="Times New Roman"/>
                <w:color w:val="000000"/>
                <w:spacing w:val="-4"/>
                <w:sz w:val="24"/>
                <w:szCs w:val="24"/>
              </w:rPr>
              <w:t>Бабой Ягой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автоматизация звука  ч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,   предметные картинки «Игры – с прищепками», «Игры –шнуровки», игры на ИКТ-столе,  развитие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графомотрных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навыков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 стимуляция мозжечковой деятельности с помощью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нейрокарточек</w:t>
            </w:r>
            <w:proofErr w:type="spellEnd"/>
          </w:p>
        </w:tc>
      </w:tr>
      <w:tr w:rsidR="00397FAF" w:rsidTr="0039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AF" w:rsidRDefault="00397FAF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Образовательное событие «Путешествие в сказочную страну –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Книгоград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»»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Артикуляционная гимнастика: «Улыбка-трубочка»,  «Чашечка»,  развитие речевого дыхания «Подуй на снежинку», автоматизация звука  ч через слоги, 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,   предметные картинки «Игры – с прищепками», «Игры –шнуровки», игры на ИКТ-столе,  развитие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графомотрных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навыков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Обводилки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Находилки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»,  стимуляция мозжечковой деятельности с помощью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нейрокарточек</w:t>
            </w:r>
            <w:proofErr w:type="spellEnd"/>
          </w:p>
        </w:tc>
      </w:tr>
    </w:tbl>
    <w:p w:rsidR="00397FAF" w:rsidRDefault="00397FAF" w:rsidP="00397FAF">
      <w:pPr>
        <w:widowControl w:val="0"/>
        <w:suppressAutoHyphens/>
        <w:spacing w:after="0"/>
        <w:rPr>
          <w:rFonts w:ascii="Times New Roman" w:eastAsia="Lucida Sans Unicode" w:hAnsi="Times New Roman"/>
          <w:sz w:val="24"/>
          <w:szCs w:val="24"/>
        </w:rPr>
      </w:pP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>Формы контроля и оценочные материалы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Этапы педагогического контроля: вводный, промежуточный, итоговый.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Циклограмма этапов педагогического контроля.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3501"/>
        <w:gridCol w:w="3777"/>
      </w:tblGrid>
      <w:tr w:rsidR="00397FAF" w:rsidTr="00397FA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</w:rPr>
              <w:t>Дата</w:t>
            </w:r>
          </w:p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</w:rPr>
              <w:t>Вид диагностики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</w:rPr>
              <w:t>Цель диагностики</w:t>
            </w:r>
          </w:p>
          <w:p w:rsidR="00397FAF" w:rsidRDefault="00397FAF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</w:p>
        </w:tc>
      </w:tr>
      <w:tr w:rsidR="00397FAF" w:rsidTr="00397FA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Сентябрь 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(1-2 неделя)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Вводная диагностика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вновь поступивших воспитанников по разделам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Определение уровня развития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ребенка с целью составления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индивидуального образовательного маршрута</w:t>
            </w:r>
          </w:p>
        </w:tc>
      </w:tr>
      <w:tr w:rsidR="00397FAF" w:rsidTr="00397FA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Декабрь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ab/>
            </w:r>
          </w:p>
          <w:p w:rsidR="00397FAF" w:rsidRDefault="00397FAF">
            <w:pPr>
              <w:widowControl w:val="0"/>
              <w:suppressAutoHyphens/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(3-4 неделя)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Промежуточная диагностика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Корректировка индивидуальных образовательных маршрутов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</w:tr>
      <w:tr w:rsidR="00397FAF" w:rsidTr="00397FA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Апрель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Психологическая готовность детей к обучению в школе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Определение уровня готовности детей к обучению в школе</w:t>
            </w:r>
          </w:p>
        </w:tc>
      </w:tr>
      <w:tr w:rsidR="00397FAF" w:rsidTr="00397FA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Май</w:t>
            </w:r>
          </w:p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(3-4 неделя)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Итоговая диагностика по образовательным областям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AF" w:rsidRDefault="00397FAF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Определение степени реализации индивидуального образовательного маршрута</w:t>
            </w:r>
          </w:p>
        </w:tc>
      </w:tr>
    </w:tbl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color w:val="FF0000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Формы проведения анализа реализации КРР-программы: мониторинг,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квест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, спектакль, образовательное событие, совместная образовательная </w:t>
      </w:r>
      <w:proofErr w:type="gramStart"/>
      <w:r>
        <w:rPr>
          <w:rFonts w:ascii="Times New Roman" w:eastAsia="Lucida Sans Unicode" w:hAnsi="Times New Roman"/>
          <w:sz w:val="28"/>
          <w:szCs w:val="28"/>
        </w:rPr>
        <w:t>деятельность..</w:t>
      </w:r>
      <w:proofErr w:type="gramEnd"/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color w:val="FF0000"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lastRenderedPageBreak/>
        <w:t>Форма подведения итогов реализации Программы</w:t>
      </w:r>
      <w:r>
        <w:rPr>
          <w:rFonts w:ascii="Arial" w:eastAsia="Lucida Sans Unicode" w:hAnsi="Arial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sz w:val="28"/>
          <w:szCs w:val="28"/>
        </w:rPr>
        <w:t>индивидуальная карта динамики развития.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Программы.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Программой предусмотрена система мониторинга динамики развития детей, динамики достижения целевых ориентиров. Педагогическая диагностика проводится в ходе наблюдений за активностью детей в спонтанной и специально организованной деятельности.</w:t>
      </w:r>
    </w:p>
    <w:p w:rsidR="00397FAF" w:rsidRDefault="00397FAF" w:rsidP="00397FA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Инструментарий для психолого-педагогического контроля — </w:t>
      </w:r>
      <w:r>
        <w:rPr>
          <w:rFonts w:ascii="Times New Roman" w:eastAsia="Lucida Sans Unicode" w:hAnsi="Times New Roman"/>
          <w:b/>
          <w:sz w:val="28"/>
          <w:szCs w:val="28"/>
        </w:rPr>
        <w:t>индивидуальная карта динамики развития ребенка,</w:t>
      </w:r>
      <w:r>
        <w:rPr>
          <w:rFonts w:ascii="Times New Roman" w:eastAsia="Lucida Sans Unicode" w:hAnsi="Times New Roman"/>
          <w:sz w:val="28"/>
          <w:szCs w:val="28"/>
        </w:rPr>
        <w:t xml:space="preserve"> позволяющая фиксировать индивидуальную динамику и перспективы развития каждого ребенка в ходе: </w:t>
      </w:r>
    </w:p>
    <w:p w:rsidR="00397FAF" w:rsidRDefault="00397FAF" w:rsidP="00397FAF">
      <w:pPr>
        <w:widowControl w:val="0"/>
        <w:suppressAutoHyphens/>
        <w:spacing w:after="0"/>
        <w:contextualSpacing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- коммуникации со сверстниками и взрослыми;</w:t>
      </w:r>
    </w:p>
    <w:p w:rsidR="00397FAF" w:rsidRDefault="00397FAF" w:rsidP="00397FAF">
      <w:pPr>
        <w:widowControl w:val="0"/>
        <w:suppressAutoHyphens/>
        <w:spacing w:after="0"/>
        <w:contextualSpacing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- игровой деятельности;</w:t>
      </w:r>
    </w:p>
    <w:p w:rsidR="00397FAF" w:rsidRDefault="00397FAF" w:rsidP="00397FAF">
      <w:pPr>
        <w:widowControl w:val="0"/>
        <w:suppressAutoHyphens/>
        <w:spacing w:after="0"/>
        <w:contextualSpacing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- познавательной деятельности.</w:t>
      </w:r>
    </w:p>
    <w:p w:rsidR="00397FAF" w:rsidRDefault="00397FAF" w:rsidP="00397FA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30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Индивидуальная карта динамики развития – это документ, в котором отражены этапы усвоения коррекционно-развивающей программы на протяжении всего периода обучения в дошкольной группе. </w:t>
      </w:r>
    </w:p>
    <w:p w:rsidR="00397FAF" w:rsidRDefault="00397FAF" w:rsidP="00397FAF">
      <w:pPr>
        <w:spacing w:after="0"/>
        <w:ind w:right="2365" w:firstLine="708"/>
        <w:jc w:val="both"/>
        <w:rPr>
          <w:rFonts w:ascii="Times New Roman" w:eastAsia="Calibri" w:hAnsi="Times New Roman"/>
          <w:sz w:val="24"/>
          <w:szCs w:val="24"/>
        </w:rPr>
      </w:pPr>
    </w:p>
    <w:p w:rsidR="00397FAF" w:rsidRDefault="00397FAF" w:rsidP="00397FAF">
      <w:pPr>
        <w:rPr>
          <w:rFonts w:ascii="Times New Roman" w:hAnsi="Times New Roman"/>
          <w:sz w:val="24"/>
          <w:szCs w:val="24"/>
        </w:rPr>
      </w:pPr>
    </w:p>
    <w:p w:rsidR="0032464D" w:rsidRDefault="0032464D"/>
    <w:sectPr w:rsidR="0032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B6"/>
    <w:rsid w:val="0032464D"/>
    <w:rsid w:val="00397FAF"/>
    <w:rsid w:val="00952938"/>
    <w:rsid w:val="00E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536B"/>
  <w15:chartTrackingRefBased/>
  <w15:docId w15:val="{D75AC2BE-69C2-4DB3-AB45-A5EAC70C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F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 2 Знак"/>
    <w:link w:val="22"/>
    <w:locked/>
    <w:rsid w:val="00397FAF"/>
    <w:rPr>
      <w:rFonts w:ascii="Times New Roman" w:eastAsia="Times New Roman" w:hAnsi="Times New Roman" w:cs="Times New Roman"/>
      <w:color w:val="4F81BD"/>
      <w:sz w:val="24"/>
      <w:szCs w:val="24"/>
      <w:u w:val="single"/>
      <w:lang w:val="x-none" w:eastAsia="x-none"/>
    </w:rPr>
  </w:style>
  <w:style w:type="paragraph" w:customStyle="1" w:styleId="22">
    <w:name w:val="заг 2"/>
    <w:basedOn w:val="2"/>
    <w:link w:val="21"/>
    <w:qFormat/>
    <w:rsid w:val="00397FAF"/>
    <w:pPr>
      <w:keepNext w:val="0"/>
      <w:keepLines w:val="0"/>
      <w:widowControl w:val="0"/>
      <w:spacing w:before="0" w:line="360" w:lineRule="auto"/>
    </w:pPr>
    <w:rPr>
      <w:rFonts w:ascii="Times New Roman" w:eastAsia="Times New Roman" w:hAnsi="Times New Roman" w:cs="Times New Roman"/>
      <w:color w:val="4F81BD"/>
      <w:sz w:val="24"/>
      <w:szCs w:val="24"/>
      <w:u w:val="single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397F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">
    <w:name w:val="Сетка таблицы3"/>
    <w:basedOn w:val="a1"/>
    <w:next w:val="a3"/>
    <w:uiPriority w:val="59"/>
    <w:rsid w:val="009529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5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77@shakhty-edu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3467</Words>
  <Characters>19763</Characters>
  <Application>Microsoft Office Word</Application>
  <DocSecurity>0</DocSecurity>
  <Lines>164</Lines>
  <Paragraphs>46</Paragraphs>
  <ScaleCrop>false</ScaleCrop>
  <Company/>
  <LinksUpToDate>false</LinksUpToDate>
  <CharactersWithSpaces>23184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2023-01-08T12:08:00Z</dcterms:created>
  <dcterms:modified xsi:type="dcterms:W3CDTF">2023-01-08T13:07:00Z</dcterms:modified>
</cp:coreProperties>
</file>