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73" w:rsidRPr="00C25F41" w:rsidRDefault="001B7A73" w:rsidP="001B7A73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Исполняющему обязанности начальника управления образованием администрации</w:t>
      </w:r>
      <w:r w:rsidRPr="00C25F41">
        <w:rPr>
          <w:sz w:val="28"/>
          <w:szCs w:val="28"/>
          <w:lang w:val="ru-RU"/>
        </w:rPr>
        <w:t xml:space="preserve"> муниципального образования </w:t>
      </w:r>
      <w:r>
        <w:rPr>
          <w:sz w:val="28"/>
          <w:szCs w:val="28"/>
          <w:lang w:val="ru-RU"/>
        </w:rPr>
        <w:t xml:space="preserve">Белореченский </w:t>
      </w:r>
      <w:r w:rsidR="00A721AE"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>район</w:t>
      </w:r>
      <w:r w:rsidR="00A721AE">
        <w:rPr>
          <w:sz w:val="28"/>
          <w:szCs w:val="28"/>
          <w:lang w:val="ru-RU"/>
        </w:rPr>
        <w:t xml:space="preserve"> Краснодарского края</w:t>
      </w:r>
    </w:p>
    <w:p w:rsidR="001B7A73" w:rsidRDefault="00A721AE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Т.</w:t>
      </w:r>
      <w:r w:rsidR="001B7A7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 Лопатько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Pr="00C25F41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__________</w:t>
      </w:r>
      <w:r w:rsidRPr="00C25F41">
        <w:rPr>
          <w:sz w:val="28"/>
          <w:szCs w:val="28"/>
          <w:lang w:val="ru-RU"/>
        </w:rPr>
        <w:t>___________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(</w:t>
      </w:r>
      <w:r w:rsidRPr="00D5318B">
        <w:rPr>
          <w:sz w:val="16"/>
          <w:szCs w:val="16"/>
          <w:lang w:val="ru-RU"/>
        </w:rPr>
        <w:t>Ф.И.О.</w:t>
      </w:r>
      <w:r>
        <w:rPr>
          <w:sz w:val="16"/>
          <w:szCs w:val="16"/>
          <w:lang w:val="ru-RU"/>
        </w:rPr>
        <w:t>)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1B7A73" w:rsidRPr="00D5318B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>проживающего по адресу: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</w:t>
      </w:r>
      <w:r w:rsidRPr="00C25F41">
        <w:rPr>
          <w:sz w:val="28"/>
          <w:szCs w:val="28"/>
          <w:lang w:val="ru-RU"/>
        </w:rPr>
        <w:t>____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>тел. _____</w:t>
      </w:r>
      <w:r>
        <w:rPr>
          <w:sz w:val="28"/>
          <w:szCs w:val="28"/>
          <w:lang w:val="ru-RU"/>
        </w:rPr>
        <w:t>__________</w:t>
      </w:r>
      <w:r w:rsidRPr="00C25F41">
        <w:rPr>
          <w:sz w:val="28"/>
          <w:szCs w:val="28"/>
          <w:lang w:val="ru-RU"/>
        </w:rPr>
        <w:t>_____________</w:t>
      </w:r>
    </w:p>
    <w:p w:rsidR="001B7A73" w:rsidRDefault="001B7A73" w:rsidP="001B7A73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1B7A73" w:rsidRPr="00E20ADA" w:rsidRDefault="001B7A73" w:rsidP="001B7A73">
      <w:pPr>
        <w:tabs>
          <w:tab w:val="left" w:pos="-180"/>
          <w:tab w:val="left" w:pos="0"/>
        </w:tabs>
        <w:ind w:left="4536"/>
        <w:rPr>
          <w:sz w:val="18"/>
          <w:szCs w:val="18"/>
          <w:lang w:val="ru-RU"/>
        </w:rPr>
      </w:pPr>
      <w:r w:rsidRPr="00E20ADA">
        <w:rPr>
          <w:sz w:val="18"/>
          <w:szCs w:val="18"/>
          <w:lang w:val="ru-RU"/>
        </w:rPr>
        <w:t>адрес электронной почты</w:t>
      </w:r>
      <w:r>
        <w:rPr>
          <w:sz w:val="18"/>
          <w:szCs w:val="18"/>
          <w:lang w:val="ru-RU"/>
        </w:rPr>
        <w:t>____________________________</w:t>
      </w:r>
      <w:r w:rsidRPr="00E20ADA">
        <w:rPr>
          <w:sz w:val="18"/>
          <w:szCs w:val="18"/>
          <w:lang w:val="ru-RU"/>
        </w:rPr>
        <w:tab/>
      </w:r>
    </w:p>
    <w:p w:rsidR="001B7A73" w:rsidRPr="00C25F41" w:rsidRDefault="001B7A73" w:rsidP="001B7A73">
      <w:pPr>
        <w:tabs>
          <w:tab w:val="left" w:pos="-180"/>
          <w:tab w:val="left" w:pos="0"/>
        </w:tabs>
        <w:ind w:hanging="360"/>
        <w:rPr>
          <w:sz w:val="28"/>
          <w:szCs w:val="28"/>
          <w:lang w:val="ru-RU"/>
        </w:rPr>
      </w:pPr>
    </w:p>
    <w:p w:rsidR="001B7A73" w:rsidRPr="00C25F41" w:rsidRDefault="001B7A73" w:rsidP="001B7A73">
      <w:pPr>
        <w:tabs>
          <w:tab w:val="left" w:pos="-180"/>
          <w:tab w:val="left" w:pos="0"/>
        </w:tabs>
        <w:ind w:hanging="360"/>
        <w:rPr>
          <w:sz w:val="28"/>
          <w:szCs w:val="28"/>
          <w:lang w:val="ru-RU"/>
        </w:rPr>
      </w:pPr>
    </w:p>
    <w:p w:rsidR="001B7A73" w:rsidRPr="000E6733" w:rsidRDefault="001B7A73" w:rsidP="001B7A73">
      <w:pPr>
        <w:widowControl/>
        <w:suppressAutoHyphens w:val="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0E673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ЗАЯВЛЕНИЕ</w:t>
      </w:r>
    </w:p>
    <w:p w:rsidR="001B7A73" w:rsidRPr="00C25F41" w:rsidRDefault="001B7A73" w:rsidP="001B7A73">
      <w:pPr>
        <w:tabs>
          <w:tab w:val="left" w:pos="-180"/>
          <w:tab w:val="left" w:pos="0"/>
        </w:tabs>
        <w:ind w:firstLine="900"/>
        <w:rPr>
          <w:sz w:val="28"/>
          <w:szCs w:val="28"/>
          <w:lang w:val="ru-RU"/>
        </w:rPr>
      </w:pPr>
    </w:p>
    <w:p w:rsidR="001B7A73" w:rsidRPr="00C25F41" w:rsidRDefault="001B7A73" w:rsidP="001B7A73">
      <w:pPr>
        <w:tabs>
          <w:tab w:val="left" w:pos="-180"/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 xml:space="preserve">Прошу рассмотреть мою кандидатуру для участия в конкурсе на </w:t>
      </w:r>
      <w:r w:rsidR="00A721AE">
        <w:rPr>
          <w:sz w:val="28"/>
          <w:szCs w:val="28"/>
          <w:lang w:val="ru-RU"/>
        </w:rPr>
        <w:t xml:space="preserve">включение в </w:t>
      </w:r>
      <w:r w:rsidR="00CF14F2">
        <w:rPr>
          <w:sz w:val="28"/>
          <w:szCs w:val="28"/>
          <w:lang w:val="ru-RU"/>
        </w:rPr>
        <w:t xml:space="preserve">кадровый </w:t>
      </w:r>
      <w:r w:rsidR="00A721AE">
        <w:rPr>
          <w:sz w:val="28"/>
          <w:szCs w:val="28"/>
          <w:lang w:val="ru-RU"/>
        </w:rPr>
        <w:t>резерв</w:t>
      </w:r>
      <w:r w:rsidRPr="00C25F41">
        <w:rPr>
          <w:sz w:val="28"/>
          <w:szCs w:val="28"/>
          <w:lang w:val="ru-RU"/>
        </w:rPr>
        <w:t xml:space="preserve"> муниципальной службы </w:t>
      </w:r>
      <w:r w:rsidR="00CF14F2">
        <w:rPr>
          <w:sz w:val="28"/>
          <w:szCs w:val="28"/>
          <w:lang w:val="ru-RU"/>
        </w:rPr>
        <w:t xml:space="preserve">управления образованием администрации муниципального образования Белореченский муниципальный район Краснодарского края___________________________             </w:t>
      </w:r>
      <w:r w:rsidRPr="00C25F41">
        <w:rPr>
          <w:sz w:val="28"/>
          <w:szCs w:val="28"/>
          <w:lang w:val="ru-RU"/>
        </w:rPr>
        <w:t>_________________________________________________________________</w:t>
      </w:r>
      <w:r>
        <w:rPr>
          <w:sz w:val="28"/>
          <w:szCs w:val="28"/>
          <w:lang w:val="ru-RU"/>
        </w:rPr>
        <w:t>______________________________________________________________________</w:t>
      </w:r>
      <w:r w:rsidRPr="00C25F41">
        <w:rPr>
          <w:sz w:val="28"/>
          <w:szCs w:val="28"/>
          <w:lang w:val="ru-RU"/>
        </w:rPr>
        <w:t>.</w:t>
      </w:r>
    </w:p>
    <w:p w:rsidR="001B7A73" w:rsidRPr="00E20ADA" w:rsidRDefault="001B7A73" w:rsidP="001B7A73">
      <w:pPr>
        <w:tabs>
          <w:tab w:val="left" w:pos="-180"/>
          <w:tab w:val="left" w:pos="0"/>
        </w:tabs>
        <w:ind w:firstLine="900"/>
        <w:jc w:val="center"/>
        <w:rPr>
          <w:sz w:val="18"/>
          <w:szCs w:val="18"/>
          <w:lang w:val="ru-RU"/>
        </w:rPr>
      </w:pPr>
      <w:r w:rsidRPr="00E20ADA">
        <w:rPr>
          <w:sz w:val="18"/>
          <w:szCs w:val="18"/>
          <w:lang w:val="ru-RU"/>
        </w:rPr>
        <w:t>(полное наименование должности)</w:t>
      </w:r>
    </w:p>
    <w:p w:rsidR="001B7A73" w:rsidRPr="00C25F41" w:rsidRDefault="001B7A73" w:rsidP="001B7A73">
      <w:pPr>
        <w:tabs>
          <w:tab w:val="left" w:pos="-180"/>
          <w:tab w:val="left" w:pos="0"/>
        </w:tabs>
        <w:jc w:val="both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ab/>
      </w:r>
    </w:p>
    <w:p w:rsidR="001B7A73" w:rsidRPr="00C25F41" w:rsidRDefault="001B7A73" w:rsidP="001B7A73">
      <w:pPr>
        <w:tabs>
          <w:tab w:val="left" w:pos="-180"/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 xml:space="preserve">Документы, необходимые для участия в конкурсе на </w:t>
      </w:r>
      <w:r w:rsidR="00CF14F2">
        <w:rPr>
          <w:sz w:val="28"/>
          <w:szCs w:val="28"/>
          <w:lang w:val="ru-RU"/>
        </w:rPr>
        <w:t>включение в кадровый резерв</w:t>
      </w:r>
      <w:r w:rsidRPr="00C25F41">
        <w:rPr>
          <w:sz w:val="28"/>
          <w:szCs w:val="28"/>
          <w:lang w:val="ru-RU"/>
        </w:rPr>
        <w:t xml:space="preserve"> муниципальной службы прилагаются.</w:t>
      </w:r>
    </w:p>
    <w:p w:rsidR="001B7A73" w:rsidRPr="00C25F41" w:rsidRDefault="001B7A73" w:rsidP="001B7A73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1B7A73" w:rsidRPr="00C25F41" w:rsidRDefault="001B7A73" w:rsidP="001B7A73">
      <w:pPr>
        <w:tabs>
          <w:tab w:val="left" w:pos="-180"/>
          <w:tab w:val="left" w:pos="0"/>
        </w:tabs>
        <w:ind w:firstLine="709"/>
        <w:jc w:val="both"/>
        <w:outlineLvl w:val="0"/>
        <w:rPr>
          <w:sz w:val="28"/>
          <w:szCs w:val="28"/>
          <w:lang w:val="ru-RU"/>
        </w:rPr>
      </w:pPr>
      <w:r w:rsidRPr="00C25F41">
        <w:rPr>
          <w:sz w:val="28"/>
          <w:szCs w:val="28"/>
          <w:lang w:val="ru-RU"/>
        </w:rPr>
        <w:t>Приложение: на _________ л. в 1 экз.</w:t>
      </w:r>
    </w:p>
    <w:p w:rsidR="001B7A73" w:rsidRPr="00C25F41" w:rsidRDefault="001B7A73" w:rsidP="001B7A73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1B7A73" w:rsidRPr="00C25F41" w:rsidRDefault="001B7A73" w:rsidP="001B7A73">
      <w:pPr>
        <w:tabs>
          <w:tab w:val="left" w:pos="-180"/>
          <w:tab w:val="left" w:pos="0"/>
        </w:tabs>
        <w:jc w:val="both"/>
        <w:rPr>
          <w:sz w:val="28"/>
          <w:szCs w:val="28"/>
          <w:lang w:val="ru-RU"/>
        </w:rPr>
      </w:pPr>
    </w:p>
    <w:p w:rsidR="001B7A73" w:rsidRDefault="001B7A73" w:rsidP="001B7A73">
      <w:pPr>
        <w:widowControl/>
        <w:suppressAutoHyphens w:val="0"/>
        <w:ind w:firstLine="935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E20ADA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______________/__________________/</w:t>
      </w:r>
    </w:p>
    <w:p w:rsidR="001B7A73" w:rsidRPr="00E20ADA" w:rsidRDefault="001B7A73" w:rsidP="001B7A73">
      <w:pPr>
        <w:widowControl/>
        <w:suppressAutoHyphens w:val="0"/>
        <w:ind w:firstLine="935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1B7A73" w:rsidRPr="00E20ADA" w:rsidRDefault="001B7A73" w:rsidP="001B7A73">
      <w:pPr>
        <w:widowControl/>
        <w:suppressAutoHyphens w:val="0"/>
        <w:ind w:firstLine="935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E20ADA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«____»___________20__ года</w:t>
      </w:r>
    </w:p>
    <w:p w:rsidR="001B7A73" w:rsidRDefault="001B7A73" w:rsidP="001B7A73">
      <w:pPr>
        <w:tabs>
          <w:tab w:val="left" w:pos="-180"/>
          <w:tab w:val="left" w:pos="0"/>
        </w:tabs>
        <w:ind w:firstLine="900"/>
        <w:jc w:val="both"/>
        <w:rPr>
          <w:i/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firstLine="900"/>
        <w:jc w:val="both"/>
        <w:rPr>
          <w:i/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firstLine="900"/>
        <w:jc w:val="both"/>
        <w:rPr>
          <w:i/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firstLine="900"/>
        <w:jc w:val="both"/>
        <w:rPr>
          <w:i/>
          <w:sz w:val="28"/>
          <w:szCs w:val="28"/>
          <w:lang w:val="ru-RU"/>
        </w:rPr>
      </w:pPr>
    </w:p>
    <w:p w:rsidR="001B7A73" w:rsidRDefault="001B7A73" w:rsidP="001B7A73">
      <w:pPr>
        <w:tabs>
          <w:tab w:val="left" w:pos="-180"/>
          <w:tab w:val="left" w:pos="0"/>
        </w:tabs>
        <w:ind w:firstLine="900"/>
        <w:jc w:val="both"/>
        <w:rPr>
          <w:i/>
          <w:sz w:val="28"/>
          <w:szCs w:val="28"/>
          <w:lang w:val="ru-RU"/>
        </w:rPr>
      </w:pPr>
    </w:p>
    <w:sectPr w:rsidR="001B7A73" w:rsidSect="00542762">
      <w:headerReference w:type="even" r:id="rId6"/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C77" w:rsidRDefault="004F6C77" w:rsidP="00FE32D1">
      <w:r>
        <w:separator/>
      </w:r>
    </w:p>
  </w:endnote>
  <w:endnote w:type="continuationSeparator" w:id="1">
    <w:p w:rsidR="004F6C77" w:rsidRDefault="004F6C77" w:rsidP="00FE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C77" w:rsidRDefault="004F6C77" w:rsidP="00FE32D1">
      <w:r>
        <w:separator/>
      </w:r>
    </w:p>
  </w:footnote>
  <w:footnote w:type="continuationSeparator" w:id="1">
    <w:p w:rsidR="004F6C77" w:rsidRDefault="004F6C77" w:rsidP="00FE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71" w:rsidRDefault="00FE32D1" w:rsidP="00D47F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7A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2F71" w:rsidRDefault="004F6C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71" w:rsidRDefault="00FE32D1" w:rsidP="00D47F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7A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4F2">
      <w:rPr>
        <w:rStyle w:val="a5"/>
        <w:noProof/>
      </w:rPr>
      <w:t>2</w:t>
    </w:r>
    <w:r>
      <w:rPr>
        <w:rStyle w:val="a5"/>
      </w:rPr>
      <w:fldChar w:fldCharType="end"/>
    </w:r>
  </w:p>
  <w:p w:rsidR="00472F71" w:rsidRDefault="004F6C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91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B7A73"/>
    <w:rsid w:val="001B7A73"/>
    <w:rsid w:val="004F6C77"/>
    <w:rsid w:val="00590315"/>
    <w:rsid w:val="00766BA8"/>
    <w:rsid w:val="00777529"/>
    <w:rsid w:val="00A721AE"/>
    <w:rsid w:val="00B041B8"/>
    <w:rsid w:val="00CF14F2"/>
    <w:rsid w:val="00D15F67"/>
    <w:rsid w:val="00FE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B7A73"/>
    <w:pPr>
      <w:keepNext/>
      <w:widowControl/>
      <w:suppressAutoHyphens w:val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1B7A73"/>
    <w:pPr>
      <w:keepNext/>
      <w:widowControl/>
      <w:suppressAutoHyphens w:val="0"/>
      <w:jc w:val="center"/>
      <w:outlineLvl w:val="1"/>
    </w:pPr>
    <w:rPr>
      <w:rFonts w:eastAsia="Times New Roman" w:cs="Times New Roman"/>
      <w:b/>
      <w:color w:val="auto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1B7A73"/>
    <w:pPr>
      <w:keepNext/>
      <w:widowControl/>
      <w:suppressAutoHyphens w:val="0"/>
      <w:jc w:val="center"/>
      <w:outlineLvl w:val="3"/>
    </w:pPr>
    <w:rPr>
      <w:rFonts w:eastAsia="Times New Roman" w:cs="Times New Roman"/>
      <w:color w:val="auto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A73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7A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7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7A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7A7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5">
    <w:name w:val="page number"/>
    <w:basedOn w:val="a0"/>
    <w:rsid w:val="001B7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2024-05-13T07:12:00Z</dcterms:created>
  <dcterms:modified xsi:type="dcterms:W3CDTF">2025-10-16T05:39:00Z</dcterms:modified>
</cp:coreProperties>
</file>