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A1" w:rsidRDefault="00884AA1" w:rsidP="0088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A1">
        <w:rPr>
          <w:rFonts w:ascii="Times New Roman" w:hAnsi="Times New Roman" w:cs="Times New Roman"/>
          <w:b/>
          <w:sz w:val="28"/>
          <w:szCs w:val="28"/>
        </w:rPr>
        <w:t>П</w:t>
      </w:r>
      <w:r w:rsidR="003E3B50">
        <w:rPr>
          <w:rFonts w:ascii="Times New Roman" w:hAnsi="Times New Roman" w:cs="Times New Roman"/>
          <w:b/>
          <w:sz w:val="28"/>
          <w:szCs w:val="28"/>
        </w:rPr>
        <w:t>АМЯТКА</w:t>
      </w:r>
      <w:r w:rsidRPr="00884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AA1" w:rsidRDefault="00884AA1" w:rsidP="0088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A1">
        <w:rPr>
          <w:rFonts w:ascii="Times New Roman" w:hAnsi="Times New Roman" w:cs="Times New Roman"/>
          <w:b/>
          <w:sz w:val="28"/>
          <w:szCs w:val="28"/>
        </w:rPr>
        <w:t>независимого наблюдателя на итоговом собеседовании</w:t>
      </w:r>
    </w:p>
    <w:p w:rsidR="00884AA1" w:rsidRDefault="00884AA1" w:rsidP="0088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A1">
        <w:rPr>
          <w:rFonts w:ascii="Times New Roman" w:hAnsi="Times New Roman" w:cs="Times New Roman"/>
          <w:b/>
          <w:sz w:val="28"/>
          <w:szCs w:val="28"/>
        </w:rPr>
        <w:t xml:space="preserve"> по 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A1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E241E2" w:rsidRPr="00E241E2" w:rsidRDefault="00E241E2" w:rsidP="00E241E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1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(далее –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="001627BE">
        <w:rPr>
          <w:rFonts w:ascii="Times New Roman" w:hAnsi="Times New Roman" w:cs="Times New Roman"/>
          <w:sz w:val="28"/>
          <w:szCs w:val="28"/>
        </w:rPr>
        <w:t>9</w:t>
      </w:r>
      <w:r w:rsidRPr="00E241E2">
        <w:rPr>
          <w:rFonts w:ascii="Times New Roman" w:hAnsi="Times New Roman" w:cs="Times New Roman"/>
          <w:sz w:val="28"/>
          <w:szCs w:val="28"/>
        </w:rPr>
        <w:t xml:space="preserve"> классов, экстернов.</w:t>
      </w:r>
    </w:p>
    <w:p w:rsidR="00E241E2" w:rsidRPr="00E241E2" w:rsidRDefault="00E241E2" w:rsidP="00E241E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1E2">
        <w:rPr>
          <w:rFonts w:ascii="Times New Roman" w:hAnsi="Times New Roman" w:cs="Times New Roman"/>
          <w:sz w:val="28"/>
          <w:szCs w:val="28"/>
        </w:rPr>
        <w:t>Собеседование проводится во вторую среду февраля, вторую рабочую среду марта и первый рабочий понедельник мая.</w:t>
      </w:r>
    </w:p>
    <w:p w:rsidR="00E241E2" w:rsidRDefault="00E241E2" w:rsidP="00E2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E2">
        <w:rPr>
          <w:rFonts w:ascii="Times New Roman" w:hAnsi="Times New Roman" w:cs="Times New Roman"/>
          <w:sz w:val="28"/>
          <w:szCs w:val="28"/>
        </w:rPr>
        <w:t>Собеседование проводится в школах, где обучаются участники собеседования, и (или) в местах проведения собеседования (на дому), определенных министерством образования, науки и молодежной политики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E2" w:rsidRPr="00E241E2" w:rsidRDefault="00E241E2" w:rsidP="00E241E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1E2">
        <w:rPr>
          <w:rFonts w:ascii="Times New Roman" w:hAnsi="Times New Roman" w:cs="Times New Roman"/>
          <w:sz w:val="28"/>
          <w:szCs w:val="28"/>
        </w:rPr>
        <w:t>Итоговое собеседование начинается в 09.00 часов по местному времени.</w:t>
      </w:r>
      <w:r>
        <w:rPr>
          <w:rFonts w:ascii="Times New Roman" w:hAnsi="Times New Roman" w:cs="Times New Roman"/>
          <w:sz w:val="28"/>
          <w:szCs w:val="28"/>
        </w:rPr>
        <w:t xml:space="preserve"> Итоговое собеседование включает в себя: чтение вслух, пересказ текста с включением приведенного высказывания, монологическое высказывание и диалог по выбранной теме (из трех предложенных). Во время итогового собеседования ведется аудиозапись ответа. Оценивание по системе «зачет-незачет», максимум 20 баллов, минимум- 10 баллов. </w:t>
      </w:r>
      <w:r w:rsidRPr="00E241E2">
        <w:rPr>
          <w:rFonts w:ascii="Times New Roman" w:hAnsi="Times New Roman" w:cs="Times New Roman"/>
          <w:sz w:val="28"/>
          <w:szCs w:val="28"/>
        </w:rPr>
        <w:t>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E241E2" w:rsidRPr="00DC3192" w:rsidRDefault="00E241E2" w:rsidP="00E241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Продолжительность выполнения работы каждым участником итогового собеседования составляет в среднем 15-16 минут.</w:t>
      </w:r>
    </w:p>
    <w:p w:rsidR="00E241E2" w:rsidRPr="00DC3192" w:rsidRDefault="00E241E2" w:rsidP="00E241E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может быть увеличена на 30 минут (т.е. общая продолжительность итогового собеседования для указанных категорий участников может составлять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собеседования.</w:t>
      </w:r>
    </w:p>
    <w:p w:rsidR="00E241E2" w:rsidRDefault="00E241E2" w:rsidP="00E241E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3E3B50" w:rsidRPr="003E3B50" w:rsidRDefault="003E3B50" w:rsidP="001627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t>Во время проведения собеседования участникам собеседования</w:t>
      </w:r>
      <w:r w:rsidR="005D7328">
        <w:rPr>
          <w:rFonts w:ascii="Times New Roman" w:hAnsi="Times New Roman" w:cs="Times New Roman"/>
          <w:sz w:val="28"/>
          <w:szCs w:val="28"/>
        </w:rPr>
        <w:t>, в том числе независимым наблюдателям</w:t>
      </w:r>
      <w:r w:rsidRPr="003E3B50">
        <w:rPr>
          <w:rFonts w:ascii="Times New Roman" w:hAnsi="Times New Roman" w:cs="Times New Roman"/>
          <w:sz w:val="28"/>
          <w:szCs w:val="28"/>
        </w:rPr>
        <w:t xml:space="preserve">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1627BE" w:rsidRDefault="003E3B50" w:rsidP="001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t>В случае если участник собеседования по состоянию здоровья или другим объективным причинам не может завершить собеседование, он может покинуть аудиторию проведения собеседования. Указанная процедура сопровождается составлением «Акт о досрочном завершении собеседования по уважительным причинам».</w:t>
      </w:r>
      <w:r w:rsidR="001627BE" w:rsidRPr="0016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BE" w:rsidRDefault="001627BE" w:rsidP="001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lastRenderedPageBreak/>
        <w:t xml:space="preserve">Срок действия собеседования как допуска к ГИА – </w:t>
      </w:r>
      <w:r w:rsidRPr="001627BE">
        <w:rPr>
          <w:rFonts w:ascii="Times New Roman" w:hAnsi="Times New Roman" w:cs="Times New Roman"/>
          <w:b/>
          <w:sz w:val="28"/>
          <w:szCs w:val="28"/>
        </w:rPr>
        <w:t>бессрочно</w:t>
      </w:r>
      <w:r w:rsidRPr="003E3B50">
        <w:rPr>
          <w:rFonts w:ascii="Times New Roman" w:hAnsi="Times New Roman" w:cs="Times New Roman"/>
          <w:sz w:val="28"/>
          <w:szCs w:val="28"/>
        </w:rPr>
        <w:t>.</w:t>
      </w:r>
    </w:p>
    <w:p w:rsidR="003E3B50" w:rsidRPr="003E3B50" w:rsidRDefault="003E3B50" w:rsidP="003E3B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В день проведения</w:t>
      </w:r>
      <w:r w:rsidRPr="003E3B50">
        <w:rPr>
          <w:rFonts w:ascii="Times New Roman" w:hAnsi="Times New Roman" w:cs="Times New Roman"/>
          <w:sz w:val="28"/>
          <w:szCs w:val="28"/>
        </w:rPr>
        <w:t xml:space="preserve"> итогового собеседования в месте проведения итогового собеседования </w:t>
      </w:r>
      <w:r w:rsidRPr="001627BE">
        <w:rPr>
          <w:rFonts w:ascii="Times New Roman" w:hAnsi="Times New Roman" w:cs="Times New Roman"/>
          <w:b/>
          <w:sz w:val="28"/>
          <w:szCs w:val="28"/>
        </w:rPr>
        <w:t>могут присутствовать</w:t>
      </w:r>
      <w:r w:rsidRPr="003E3B50">
        <w:rPr>
          <w:rFonts w:ascii="Times New Roman" w:hAnsi="Times New Roman" w:cs="Times New Roman"/>
          <w:sz w:val="28"/>
          <w:szCs w:val="28"/>
        </w:rPr>
        <w:t>:</w:t>
      </w:r>
    </w:p>
    <w:p w:rsidR="003E3B50" w:rsidRPr="00DC3192" w:rsidRDefault="003E3B50" w:rsidP="003E3B5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5A">
        <w:rPr>
          <w:rFonts w:ascii="Times New Roman" w:hAnsi="Times New Roman" w:cs="Times New Roman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</w:t>
      </w:r>
    </w:p>
    <w:p w:rsidR="003E3B50" w:rsidRPr="00DC3192" w:rsidRDefault="003E3B50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независимые наблюдатели;</w:t>
      </w:r>
    </w:p>
    <w:p w:rsidR="003E3B50" w:rsidRPr="00DC3192" w:rsidRDefault="003E3B50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:rsidR="003E3B50" w:rsidRDefault="003E3B50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 w:rsidRPr="00DC319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C3192">
        <w:rPr>
          <w:rFonts w:ascii="Times New Roman" w:hAnsi="Times New Roman" w:cs="Times New Roman"/>
          <w:sz w:val="28"/>
          <w:szCs w:val="28"/>
        </w:rPr>
        <w:t xml:space="preserve"> и (или) должностные лица министерства.</w:t>
      </w:r>
    </w:p>
    <w:p w:rsidR="001627BE" w:rsidRPr="00DC3192" w:rsidRDefault="001627BE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 наблюдатель во время проведения итогового собеседования может находиться в аудитории проведения (вне видимости участника итогового собеседования), в аудитории ожидания или в рекреации, где расположены аудитории проведения итогового собеседования. Покидать аудиторию можно только тогда, когда участник завершил итоговое собеседование и следующий ученик еще не зашел в аудиторию.</w:t>
      </w:r>
    </w:p>
    <w:p w:rsidR="003E3B50" w:rsidRDefault="003E3B50" w:rsidP="00E2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50">
        <w:rPr>
          <w:rFonts w:ascii="Times New Roman" w:hAnsi="Times New Roman" w:cs="Times New Roman"/>
          <w:sz w:val="28"/>
          <w:szCs w:val="28"/>
        </w:rPr>
        <w:t xml:space="preserve">Наблюдателю необходимо прибыть в школу не позднее, чем за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E3B50">
        <w:rPr>
          <w:rFonts w:ascii="Times New Roman" w:hAnsi="Times New Roman" w:cs="Times New Roman"/>
          <w:sz w:val="28"/>
          <w:szCs w:val="28"/>
        </w:rPr>
        <w:t xml:space="preserve"> минут до начала </w:t>
      </w:r>
      <w:r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1627BE">
        <w:rPr>
          <w:rFonts w:ascii="Times New Roman" w:hAnsi="Times New Roman" w:cs="Times New Roman"/>
          <w:sz w:val="28"/>
          <w:szCs w:val="28"/>
        </w:rPr>
        <w:t xml:space="preserve"> (до 8.30 ч)</w:t>
      </w:r>
      <w:r w:rsidRPr="003E3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ответственного лица в ОО за проведение итогового собеседования регистрируется и получает </w:t>
      </w:r>
      <w:r w:rsidR="005D7328">
        <w:rPr>
          <w:rFonts w:ascii="Times New Roman" w:hAnsi="Times New Roman" w:cs="Times New Roman"/>
          <w:sz w:val="28"/>
          <w:szCs w:val="28"/>
        </w:rPr>
        <w:t>акт неза</w:t>
      </w:r>
      <w:r w:rsidR="001627BE">
        <w:rPr>
          <w:rFonts w:ascii="Times New Roman" w:hAnsi="Times New Roman" w:cs="Times New Roman"/>
          <w:sz w:val="28"/>
          <w:szCs w:val="28"/>
        </w:rPr>
        <w:t>висимого наблюдения за проведением итогового собеседования по русскому языку</w:t>
      </w:r>
      <w:r w:rsidR="005D7328">
        <w:rPr>
          <w:rFonts w:ascii="Times New Roman" w:hAnsi="Times New Roman" w:cs="Times New Roman"/>
          <w:sz w:val="28"/>
          <w:szCs w:val="28"/>
        </w:rPr>
        <w:t>, который после завершения итогового собеседования заполняется и передается ответственному лицу в школе.</w:t>
      </w:r>
    </w:p>
    <w:p w:rsidR="00884AA1" w:rsidRPr="00884AA1" w:rsidRDefault="00884AA1" w:rsidP="003E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</w:t>
      </w:r>
      <w:r w:rsidR="005D7328">
        <w:rPr>
          <w:rFonts w:ascii="Times New Roman" w:hAnsi="Times New Roman" w:cs="Times New Roman"/>
          <w:sz w:val="28"/>
          <w:szCs w:val="28"/>
        </w:rPr>
        <w:t xml:space="preserve"> итогового 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50">
        <w:rPr>
          <w:rFonts w:ascii="Times New Roman" w:hAnsi="Times New Roman" w:cs="Times New Roman"/>
          <w:sz w:val="28"/>
          <w:szCs w:val="28"/>
        </w:rPr>
        <w:t xml:space="preserve">независимому наблюдателю необходимо иметь при себе документ удостоверяющий личность (паспорт). </w:t>
      </w:r>
      <w:bookmarkStart w:id="0" w:name="_GoBack"/>
      <w:bookmarkEnd w:id="0"/>
    </w:p>
    <w:p w:rsidR="003E3B50" w:rsidRPr="003E3B50" w:rsidRDefault="003E3B50" w:rsidP="003E3B5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3B50">
        <w:rPr>
          <w:rFonts w:ascii="Times New Roman" w:hAnsi="Times New Roman" w:cs="Times New Roman"/>
          <w:b/>
          <w:sz w:val="28"/>
          <w:szCs w:val="28"/>
        </w:rPr>
        <w:t>Благодарим Вас за помощь в проведении итогового собеседования по русскому языку в муниципальном образовании Белореченский район.</w:t>
      </w: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Default="005D7328" w:rsidP="005D7328"/>
    <w:p w:rsidR="005D7328" w:rsidRPr="005D7328" w:rsidRDefault="005D7328" w:rsidP="005D7328"/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sectPr w:rsidR="005D7328" w:rsidSect="005D732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1"/>
    <w:rsid w:val="001627BE"/>
    <w:rsid w:val="001973CA"/>
    <w:rsid w:val="003C1BF2"/>
    <w:rsid w:val="003E3B50"/>
    <w:rsid w:val="0046347C"/>
    <w:rsid w:val="005D7328"/>
    <w:rsid w:val="00884AA1"/>
    <w:rsid w:val="00C5028E"/>
    <w:rsid w:val="00E20903"/>
    <w:rsid w:val="00E241E2"/>
    <w:rsid w:val="00EA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2935F-AAB4-481A-8305-94F3D393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8E"/>
  </w:style>
  <w:style w:type="paragraph" w:styleId="2">
    <w:name w:val="heading 2"/>
    <w:basedOn w:val="a"/>
    <w:next w:val="a"/>
    <w:link w:val="20"/>
    <w:semiHidden/>
    <w:unhideWhenUsed/>
    <w:qFormat/>
    <w:rsid w:val="00884AA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4A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84AA1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semiHidden/>
    <w:rsid w:val="00884AA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Ивановна</cp:lastModifiedBy>
  <cp:revision>3</cp:revision>
  <cp:lastPrinted>2021-02-08T18:30:00Z</cp:lastPrinted>
  <dcterms:created xsi:type="dcterms:W3CDTF">2022-01-27T09:39:00Z</dcterms:created>
  <dcterms:modified xsi:type="dcterms:W3CDTF">2023-01-25T10:29:00Z</dcterms:modified>
</cp:coreProperties>
</file>