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92" w:rsidRPr="00453589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89">
        <w:rPr>
          <w:rFonts w:ascii="Times New Roman" w:hAnsi="Times New Roman" w:cs="Times New Roman"/>
          <w:b/>
          <w:sz w:val="28"/>
          <w:szCs w:val="28"/>
        </w:rPr>
        <w:t>Динамика показателей деятельности</w:t>
      </w:r>
    </w:p>
    <w:p w:rsidR="007964EC" w:rsidRPr="00453589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89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«Историко-культурный музей-заповедник «Московско-Сибирский тракт»</w:t>
      </w:r>
    </w:p>
    <w:p w:rsidR="007964EC" w:rsidRPr="00453589" w:rsidRDefault="00AD7810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2022-2024</w:t>
      </w:r>
      <w:r w:rsidR="007964EC" w:rsidRPr="00453589">
        <w:rPr>
          <w:rFonts w:ascii="Times New Roman" w:hAnsi="Times New Roman" w:cs="Times New Roman"/>
          <w:b/>
          <w:sz w:val="28"/>
          <w:szCs w:val="28"/>
        </w:rPr>
        <w:t>гг.</w:t>
      </w:r>
    </w:p>
    <w:p w:rsidR="007964EC" w:rsidRPr="00453589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837"/>
      </w:tblGrid>
      <w:tr w:rsidR="007964EC" w:rsidRPr="007964EC" w:rsidTr="008E461B">
        <w:tc>
          <w:tcPr>
            <w:tcW w:w="3539" w:type="dxa"/>
          </w:tcPr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E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показателя</w:t>
            </w:r>
          </w:p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4EC" w:rsidRPr="00D1655E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484D47"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7964EC" w:rsidRPr="00D1655E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7964EC"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</w:tcPr>
          <w:p w:rsidR="007964EC" w:rsidRPr="00D1655E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7964EC"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964EC" w:rsidRPr="007964EC" w:rsidTr="00473196">
        <w:tc>
          <w:tcPr>
            <w:tcW w:w="9345" w:type="dxa"/>
            <w:gridSpan w:val="4"/>
          </w:tcPr>
          <w:p w:rsidR="007964EC" w:rsidRPr="00D1655E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>Крат</w:t>
            </w:r>
            <w:r w:rsidR="008E461B"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>кая характеристика фондов музея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предметов основного фонда на конец года, ед.</w:t>
            </w:r>
          </w:p>
        </w:tc>
        <w:tc>
          <w:tcPr>
            <w:tcW w:w="1985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  <w:r w:rsidR="00484D47" w:rsidRPr="00D16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  <w:r w:rsidR="00484D47" w:rsidRPr="00D16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7964EC" w:rsidRPr="00BA3060" w:rsidRDefault="00BA306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sz w:val="24"/>
                <w:szCs w:val="24"/>
              </w:rPr>
              <w:t>5703</w:t>
            </w:r>
          </w:p>
          <w:p w:rsidR="00453589" w:rsidRPr="00D1655E" w:rsidRDefault="00453589" w:rsidP="0045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 научно-вспомогательного фонда на конец года, ед.</w:t>
            </w:r>
          </w:p>
        </w:tc>
        <w:tc>
          <w:tcPr>
            <w:tcW w:w="1985" w:type="dxa"/>
          </w:tcPr>
          <w:p w:rsidR="007964EC" w:rsidRPr="00D1655E" w:rsidRDefault="00F64B40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984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837" w:type="dxa"/>
          </w:tcPr>
          <w:p w:rsidR="007964EC" w:rsidRPr="00D1655E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Отреставрировано в отчетном году, ед.</w:t>
            </w:r>
          </w:p>
        </w:tc>
        <w:tc>
          <w:tcPr>
            <w:tcW w:w="1985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964EC" w:rsidRPr="00BA3060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предметов, содержащих драгоценные металлы и камни, ед.</w:t>
            </w:r>
          </w:p>
        </w:tc>
        <w:tc>
          <w:tcPr>
            <w:tcW w:w="1985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964EC" w:rsidRPr="00BA3060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предметов, включенных в состав Музейного фонда России, начиная с 01.01.1997 г., ед.</w:t>
            </w:r>
          </w:p>
        </w:tc>
        <w:tc>
          <w:tcPr>
            <w:tcW w:w="1985" w:type="dxa"/>
          </w:tcPr>
          <w:p w:rsidR="007964EC" w:rsidRPr="00D1655E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964EC" w:rsidRPr="00D1655E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964EC" w:rsidRPr="00BA3060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предметов, включенных в Государственный каталог Музейного фонда России, ед.</w:t>
            </w:r>
          </w:p>
        </w:tc>
        <w:tc>
          <w:tcPr>
            <w:tcW w:w="1985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3915</w:t>
            </w:r>
          </w:p>
        </w:tc>
        <w:tc>
          <w:tcPr>
            <w:tcW w:w="1984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</w:tc>
        <w:tc>
          <w:tcPr>
            <w:tcW w:w="1837" w:type="dxa"/>
          </w:tcPr>
          <w:p w:rsidR="007964EC" w:rsidRPr="00BA3060" w:rsidRDefault="00BA306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sz w:val="24"/>
                <w:szCs w:val="24"/>
              </w:rPr>
              <w:t>4791</w:t>
            </w:r>
          </w:p>
        </w:tc>
      </w:tr>
      <w:tr w:rsidR="00506253" w:rsidRPr="00506253" w:rsidTr="00A36021">
        <w:tc>
          <w:tcPr>
            <w:tcW w:w="9345" w:type="dxa"/>
            <w:gridSpan w:val="4"/>
          </w:tcPr>
          <w:p w:rsidR="007964EC" w:rsidRPr="00BA3060" w:rsidRDefault="008E461B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Информатизация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Из них доступны в интернете, ед.</w:t>
            </w:r>
          </w:p>
        </w:tc>
        <w:tc>
          <w:tcPr>
            <w:tcW w:w="1985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3915</w:t>
            </w:r>
          </w:p>
        </w:tc>
        <w:tc>
          <w:tcPr>
            <w:tcW w:w="1984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</w:tc>
        <w:tc>
          <w:tcPr>
            <w:tcW w:w="1837" w:type="dxa"/>
          </w:tcPr>
          <w:p w:rsidR="007964EC" w:rsidRPr="00BA3060" w:rsidRDefault="00BA306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sz w:val="24"/>
                <w:szCs w:val="24"/>
              </w:rPr>
              <w:t>4791</w:t>
            </w:r>
          </w:p>
        </w:tc>
      </w:tr>
      <w:tr w:rsidR="00506253" w:rsidRPr="00506253" w:rsidTr="001826DB">
        <w:tc>
          <w:tcPr>
            <w:tcW w:w="9345" w:type="dxa"/>
            <w:gridSpan w:val="4"/>
          </w:tcPr>
          <w:p w:rsidR="007964EC" w:rsidRPr="00BA3060" w:rsidRDefault="008E461B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Просветительная работа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посещений – всего, тыс. чел.</w:t>
            </w:r>
          </w:p>
        </w:tc>
        <w:tc>
          <w:tcPr>
            <w:tcW w:w="1985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12343</w:t>
            </w:r>
          </w:p>
        </w:tc>
        <w:tc>
          <w:tcPr>
            <w:tcW w:w="1984" w:type="dxa"/>
          </w:tcPr>
          <w:p w:rsidR="007964EC" w:rsidRPr="00D1655E" w:rsidRDefault="00AE60A0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13580</w:t>
            </w:r>
          </w:p>
        </w:tc>
        <w:tc>
          <w:tcPr>
            <w:tcW w:w="1837" w:type="dxa"/>
          </w:tcPr>
          <w:p w:rsidR="007964EC" w:rsidRPr="00BA3060" w:rsidRDefault="00BA306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sz w:val="24"/>
                <w:szCs w:val="24"/>
              </w:rPr>
              <w:t>15374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массовых мероприятий, чел.</w:t>
            </w:r>
          </w:p>
        </w:tc>
        <w:tc>
          <w:tcPr>
            <w:tcW w:w="1985" w:type="dxa"/>
          </w:tcPr>
          <w:p w:rsidR="007964EC" w:rsidRPr="00D1655E" w:rsidRDefault="00AE60A0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3729</w:t>
            </w:r>
          </w:p>
        </w:tc>
        <w:tc>
          <w:tcPr>
            <w:tcW w:w="1984" w:type="dxa"/>
          </w:tcPr>
          <w:p w:rsidR="007964EC" w:rsidRPr="00D1655E" w:rsidRDefault="00AE60A0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</w:p>
        </w:tc>
        <w:tc>
          <w:tcPr>
            <w:tcW w:w="1837" w:type="dxa"/>
          </w:tcPr>
          <w:p w:rsidR="007964EC" w:rsidRPr="00AE60A0" w:rsidRDefault="00242F95" w:rsidP="007964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2F95">
              <w:rPr>
                <w:rFonts w:ascii="Times New Roman" w:hAnsi="Times New Roman" w:cs="Times New Roman"/>
                <w:sz w:val="24"/>
                <w:szCs w:val="24"/>
              </w:rPr>
              <w:t>5191</w:t>
            </w:r>
          </w:p>
        </w:tc>
        <w:bookmarkStart w:id="0" w:name="_GoBack"/>
        <w:bookmarkEnd w:id="0"/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экскурсий, ед.</w:t>
            </w:r>
          </w:p>
        </w:tc>
        <w:tc>
          <w:tcPr>
            <w:tcW w:w="1985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984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37" w:type="dxa"/>
          </w:tcPr>
          <w:p w:rsidR="007964EC" w:rsidRPr="00AE60A0" w:rsidRDefault="00BA3060" w:rsidP="007964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лекций, ед.</w:t>
            </w:r>
          </w:p>
        </w:tc>
        <w:tc>
          <w:tcPr>
            <w:tcW w:w="1985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7" w:type="dxa"/>
          </w:tcPr>
          <w:p w:rsidR="007964EC" w:rsidRPr="00AE60A0" w:rsidRDefault="00BA3060" w:rsidP="007964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массовых мероприятий, ед.</w:t>
            </w:r>
          </w:p>
        </w:tc>
        <w:tc>
          <w:tcPr>
            <w:tcW w:w="1985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7" w:type="dxa"/>
          </w:tcPr>
          <w:p w:rsidR="007964EC" w:rsidRPr="00AE60A0" w:rsidRDefault="000B44DB" w:rsidP="007964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0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6253" w:rsidRPr="00506253" w:rsidTr="009F7C22">
        <w:tc>
          <w:tcPr>
            <w:tcW w:w="9345" w:type="dxa"/>
            <w:gridSpan w:val="4"/>
          </w:tcPr>
          <w:p w:rsidR="007964EC" w:rsidRPr="00D1655E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Выставочная деятельность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выставок из собственных фондов, открытых в отчетном году, ед.</w:t>
            </w:r>
          </w:p>
        </w:tc>
        <w:tc>
          <w:tcPr>
            <w:tcW w:w="1985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7964EC" w:rsidRPr="00D1655E" w:rsidRDefault="00AE60A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37" w:type="dxa"/>
          </w:tcPr>
          <w:p w:rsidR="007964EC" w:rsidRPr="00D1655E" w:rsidRDefault="002120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7964EC" w:rsidRPr="00506253" w:rsidRDefault="007964EC" w:rsidP="007964E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964EC" w:rsidRPr="00506253" w:rsidRDefault="007964EC" w:rsidP="007964E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964EC" w:rsidRPr="00506253" w:rsidRDefault="00EA09C9" w:rsidP="00EA09C9">
      <w:pPr>
        <w:jc w:val="both"/>
        <w:rPr>
          <w:rFonts w:ascii="Times New Roman" w:hAnsi="Times New Roman" w:cs="Times New Roman"/>
          <w:sz w:val="28"/>
          <w:szCs w:val="28"/>
        </w:rPr>
      </w:pPr>
      <w:r w:rsidRPr="00506253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Е.П.</w:t>
      </w:r>
      <w:r w:rsidR="00F51070" w:rsidRPr="00506253">
        <w:rPr>
          <w:rFonts w:ascii="Times New Roman" w:hAnsi="Times New Roman" w:cs="Times New Roman"/>
          <w:sz w:val="28"/>
          <w:szCs w:val="28"/>
        </w:rPr>
        <w:t xml:space="preserve"> </w:t>
      </w:r>
      <w:r w:rsidRPr="00506253">
        <w:rPr>
          <w:rFonts w:ascii="Times New Roman" w:hAnsi="Times New Roman" w:cs="Times New Roman"/>
          <w:sz w:val="28"/>
          <w:szCs w:val="28"/>
        </w:rPr>
        <w:t>Зензин</w:t>
      </w:r>
    </w:p>
    <w:sectPr w:rsidR="007964EC" w:rsidRPr="0050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03"/>
    <w:rsid w:val="000B44DB"/>
    <w:rsid w:val="000C05E3"/>
    <w:rsid w:val="00212089"/>
    <w:rsid w:val="00242F95"/>
    <w:rsid w:val="00287115"/>
    <w:rsid w:val="00335A57"/>
    <w:rsid w:val="00337FC2"/>
    <w:rsid w:val="003E12BF"/>
    <w:rsid w:val="00453589"/>
    <w:rsid w:val="00484D47"/>
    <w:rsid w:val="00506253"/>
    <w:rsid w:val="00571292"/>
    <w:rsid w:val="006C4B8E"/>
    <w:rsid w:val="006C6BE6"/>
    <w:rsid w:val="00724B64"/>
    <w:rsid w:val="007964EC"/>
    <w:rsid w:val="00880803"/>
    <w:rsid w:val="00881587"/>
    <w:rsid w:val="008C677D"/>
    <w:rsid w:val="008E461B"/>
    <w:rsid w:val="00947AD6"/>
    <w:rsid w:val="009860B9"/>
    <w:rsid w:val="00A15BF6"/>
    <w:rsid w:val="00A3205E"/>
    <w:rsid w:val="00AD7810"/>
    <w:rsid w:val="00AE60A0"/>
    <w:rsid w:val="00BA3060"/>
    <w:rsid w:val="00BB3EF6"/>
    <w:rsid w:val="00BB5951"/>
    <w:rsid w:val="00C4435D"/>
    <w:rsid w:val="00D1655E"/>
    <w:rsid w:val="00E30942"/>
    <w:rsid w:val="00E327E0"/>
    <w:rsid w:val="00EA09C9"/>
    <w:rsid w:val="00EB5EC4"/>
    <w:rsid w:val="00F51070"/>
    <w:rsid w:val="00F62661"/>
    <w:rsid w:val="00F64B40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364EF-7076-474F-9C17-5EC2BBCA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Женёк</cp:lastModifiedBy>
  <cp:revision>36</cp:revision>
  <cp:lastPrinted>2020-01-14T04:51:00Z</cp:lastPrinted>
  <dcterms:created xsi:type="dcterms:W3CDTF">2016-01-15T08:33:00Z</dcterms:created>
  <dcterms:modified xsi:type="dcterms:W3CDTF">2025-01-09T03:40:00Z</dcterms:modified>
</cp:coreProperties>
</file>