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8D" w:rsidRPr="008C3CB8" w:rsidRDefault="0068466E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</w:rPr>
      </w:pP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t>Приложение N 4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 xml:space="preserve">к </w:t>
      </w:r>
      <w:hyperlink r:id="rId8" w:history="1">
        <w:r w:rsidRPr="008C3CB8">
          <w:rPr>
            <w:rStyle w:val="a4"/>
            <w:rFonts w:ascii="Times New Roman" w:hAnsi="Times New Roman" w:cs="Times New Roman"/>
            <w:color w:val="000000" w:themeColor="text1"/>
          </w:rPr>
          <w:t>Положению</w:t>
        </w:r>
      </w:hyperlink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о порядке сообщения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лицами, замещающими отдельные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государственные должности Российской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Федерации, должности федеральной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государственной службы, и иными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лицами о возникновении личной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заинтересованности при исполнении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должностных обязанностей, которая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приводит или может привести</w:t>
      </w:r>
      <w:r w:rsidRPr="008C3CB8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к конфликту интересов</w:t>
      </w:r>
    </w:p>
    <w:p w:rsidR="0021788D" w:rsidRDefault="0021788D"/>
    <w:p w:rsidR="0021788D" w:rsidRPr="008C3CB8" w:rsidRDefault="0068466E">
      <w:pPr>
        <w:pStyle w:val="a6"/>
        <w:rPr>
          <w:rFonts w:ascii="Times New Roman" w:hAnsi="Times New Roman" w:cs="Times New Roman"/>
          <w:sz w:val="22"/>
          <w:szCs w:val="22"/>
        </w:rPr>
      </w:pPr>
      <w:r w:rsidRPr="008C3CB8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21788D" w:rsidRPr="008C3CB8" w:rsidRDefault="0068466E">
      <w:pPr>
        <w:pStyle w:val="a6"/>
        <w:rPr>
          <w:rFonts w:ascii="Times New Roman" w:hAnsi="Times New Roman" w:cs="Times New Roman"/>
          <w:sz w:val="22"/>
          <w:szCs w:val="22"/>
        </w:rPr>
      </w:pPr>
      <w:r w:rsidRPr="008C3CB8">
        <w:rPr>
          <w:rFonts w:ascii="Times New Roman" w:hAnsi="Times New Roman" w:cs="Times New Roman"/>
          <w:sz w:val="22"/>
          <w:szCs w:val="22"/>
        </w:rPr>
        <w:t xml:space="preserve"> (отметка об ознакомлении)</w:t>
      </w:r>
    </w:p>
    <w:p w:rsidR="0021788D" w:rsidRPr="00D35CC5" w:rsidRDefault="0068466E" w:rsidP="008C3CB8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8C3CB8">
        <w:rPr>
          <w:rFonts w:ascii="Times New Roman" w:hAnsi="Times New Roman" w:cs="Times New Roman"/>
          <w:sz w:val="22"/>
          <w:szCs w:val="22"/>
        </w:rPr>
        <w:t xml:space="preserve">                                         Начальнику </w:t>
      </w:r>
      <w:r w:rsidRPr="00D35CC5">
        <w:rPr>
          <w:rFonts w:ascii="Times New Roman" w:hAnsi="Times New Roman" w:cs="Times New Roman"/>
          <w:sz w:val="22"/>
          <w:szCs w:val="22"/>
        </w:rPr>
        <w:t xml:space="preserve">Управления </w:t>
      </w:r>
      <w:r w:rsidR="008C3CB8" w:rsidRPr="00D35CC5">
        <w:rPr>
          <w:rFonts w:ascii="Times New Roman" w:hAnsi="Times New Roman" w:cs="Times New Roman"/>
          <w:sz w:val="22"/>
          <w:szCs w:val="22"/>
        </w:rPr>
        <w:t>по</w:t>
      </w:r>
    </w:p>
    <w:p w:rsidR="0021788D" w:rsidRPr="008C3CB8" w:rsidRDefault="0068466E" w:rsidP="008C3CB8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D35CC5">
        <w:rPr>
          <w:rFonts w:ascii="Times New Roman" w:hAnsi="Times New Roman" w:cs="Times New Roman"/>
          <w:sz w:val="22"/>
          <w:szCs w:val="22"/>
        </w:rPr>
        <w:t xml:space="preserve">                                             противодействию коррупции</w:t>
      </w:r>
    </w:p>
    <w:p w:rsidR="0021788D" w:rsidRPr="008C3CB8" w:rsidRDefault="0068466E" w:rsidP="008C3CB8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8C3CB8">
        <w:rPr>
          <w:rFonts w:ascii="Times New Roman" w:hAnsi="Times New Roman" w:cs="Times New Roman"/>
          <w:sz w:val="22"/>
          <w:szCs w:val="22"/>
        </w:rPr>
        <w:t xml:space="preserve">                                          от ____________________________</w:t>
      </w:r>
    </w:p>
    <w:p w:rsidR="0021788D" w:rsidRPr="008C3CB8" w:rsidRDefault="0068466E" w:rsidP="008C3CB8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8C3CB8">
        <w:rPr>
          <w:rFonts w:ascii="Times New Roman" w:hAnsi="Times New Roman" w:cs="Times New Roman"/>
          <w:sz w:val="22"/>
          <w:szCs w:val="22"/>
        </w:rPr>
        <w:t xml:space="preserve">                                          _______________________________</w:t>
      </w:r>
    </w:p>
    <w:p w:rsidR="0021788D" w:rsidRPr="008C3CB8" w:rsidRDefault="0068466E" w:rsidP="008C3CB8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8C3CB8">
        <w:rPr>
          <w:rFonts w:ascii="Times New Roman" w:hAnsi="Times New Roman" w:cs="Times New Roman"/>
          <w:sz w:val="22"/>
          <w:szCs w:val="22"/>
        </w:rPr>
        <w:t xml:space="preserve">                                          (Ф.И.О., замещаемая должность)</w:t>
      </w:r>
    </w:p>
    <w:p w:rsidR="0021788D" w:rsidRPr="008C3CB8" w:rsidRDefault="0021788D">
      <w:pPr>
        <w:rPr>
          <w:rFonts w:ascii="Times New Roman" w:hAnsi="Times New Roman" w:cs="Times New Roman"/>
          <w:sz w:val="26"/>
          <w:szCs w:val="26"/>
        </w:rPr>
      </w:pPr>
    </w:p>
    <w:p w:rsidR="0021788D" w:rsidRPr="008C3CB8" w:rsidRDefault="0068466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3CB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C3CB8">
        <w:rPr>
          <w:rStyle w:val="a3"/>
          <w:rFonts w:ascii="Times New Roman" w:hAnsi="Times New Roman" w:cs="Times New Roman"/>
          <w:sz w:val="26"/>
          <w:szCs w:val="26"/>
        </w:rPr>
        <w:t>УВЕДОМЛЕНИЕ</w:t>
      </w:r>
    </w:p>
    <w:p w:rsidR="0021788D" w:rsidRPr="008C3CB8" w:rsidRDefault="0068466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3CB8">
        <w:rPr>
          <w:rStyle w:val="a3"/>
          <w:rFonts w:ascii="Times New Roman" w:hAnsi="Times New Roman" w:cs="Times New Roman"/>
          <w:sz w:val="26"/>
          <w:szCs w:val="26"/>
        </w:rPr>
        <w:t xml:space="preserve">                о возникновении личной заинтересованности</w:t>
      </w:r>
    </w:p>
    <w:p w:rsidR="0021788D" w:rsidRPr="008C3CB8" w:rsidRDefault="0068466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3CB8">
        <w:rPr>
          <w:rStyle w:val="a3"/>
          <w:rFonts w:ascii="Times New Roman" w:hAnsi="Times New Roman" w:cs="Times New Roman"/>
          <w:sz w:val="26"/>
          <w:szCs w:val="26"/>
        </w:rPr>
        <w:t xml:space="preserve">                при исполнении должностных обязанностей,</w:t>
      </w:r>
    </w:p>
    <w:p w:rsidR="0021788D" w:rsidRPr="008C3CB8" w:rsidRDefault="0068466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3CB8">
        <w:rPr>
          <w:rStyle w:val="a3"/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8C3CB8">
        <w:rPr>
          <w:rStyle w:val="a3"/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8C3CB8">
        <w:rPr>
          <w:rStyle w:val="a3"/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</w:p>
    <w:p w:rsidR="0021788D" w:rsidRPr="008C3CB8" w:rsidRDefault="0021788D">
      <w:pPr>
        <w:rPr>
          <w:rFonts w:ascii="Times New Roman" w:hAnsi="Times New Roman" w:cs="Times New Roman"/>
          <w:sz w:val="26"/>
          <w:szCs w:val="26"/>
        </w:rPr>
      </w:pPr>
    </w:p>
    <w:p w:rsidR="0021788D" w:rsidRPr="008C3CB8" w:rsidRDefault="008C3CB8" w:rsidP="008C3CB8">
      <w:pPr>
        <w:pStyle w:val="a6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Сообщаю о возникновении у </w:t>
      </w:r>
      <w:r w:rsidR="0068466E" w:rsidRPr="008C3CB8">
        <w:rPr>
          <w:rFonts w:ascii="Times New Roman" w:hAnsi="Times New Roman" w:cs="Times New Roman"/>
          <w:sz w:val="26"/>
          <w:szCs w:val="26"/>
        </w:rPr>
        <w:t>меня   личной   заинтересованности   при</w:t>
      </w:r>
      <w:r w:rsidRPr="008C3CB8">
        <w:rPr>
          <w:rFonts w:ascii="Times New Roman" w:hAnsi="Times New Roman" w:cs="Times New Roman"/>
          <w:sz w:val="26"/>
          <w:szCs w:val="26"/>
        </w:rPr>
        <w:t xml:space="preserve"> </w:t>
      </w:r>
      <w:r w:rsidR="0068466E" w:rsidRPr="008C3CB8">
        <w:rPr>
          <w:rFonts w:ascii="Times New Roman" w:hAnsi="Times New Roman" w:cs="Times New Roman"/>
          <w:sz w:val="26"/>
          <w:szCs w:val="26"/>
        </w:rPr>
        <w:t>исполнении должностных обязанностей, которая приво</w:t>
      </w:r>
      <w:r>
        <w:rPr>
          <w:rFonts w:ascii="Times New Roman" w:hAnsi="Times New Roman" w:cs="Times New Roman"/>
          <w:sz w:val="26"/>
          <w:szCs w:val="26"/>
        </w:rPr>
        <w:t xml:space="preserve">дит или может </w:t>
      </w:r>
      <w:r w:rsidR="0068466E" w:rsidRPr="008C3CB8">
        <w:rPr>
          <w:rFonts w:ascii="Times New Roman" w:hAnsi="Times New Roman" w:cs="Times New Roman"/>
          <w:sz w:val="26"/>
          <w:szCs w:val="26"/>
        </w:rPr>
        <w:t>привести</w:t>
      </w:r>
      <w:r w:rsidRPr="008C3CB8">
        <w:rPr>
          <w:rFonts w:ascii="Times New Roman" w:hAnsi="Times New Roman" w:cs="Times New Roman"/>
          <w:sz w:val="26"/>
          <w:szCs w:val="26"/>
        </w:rPr>
        <w:t xml:space="preserve"> </w:t>
      </w:r>
      <w:r w:rsidR="0068466E" w:rsidRPr="008C3CB8">
        <w:rPr>
          <w:rFonts w:ascii="Times New Roman" w:hAnsi="Times New Roman" w:cs="Times New Roman"/>
          <w:sz w:val="26"/>
          <w:szCs w:val="26"/>
        </w:rPr>
        <w:t>к конфликту интересов (нужное подчеркнуть).</w:t>
      </w:r>
    </w:p>
    <w:p w:rsidR="008C3CB8" w:rsidRPr="008C3CB8" w:rsidRDefault="008C3CB8" w:rsidP="008C3CB8">
      <w:pPr>
        <w:pStyle w:val="a6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Обстоятельства, </w:t>
      </w:r>
      <w:r w:rsidR="0068466E" w:rsidRPr="008C3CB8">
        <w:rPr>
          <w:rFonts w:ascii="Times New Roman" w:hAnsi="Times New Roman" w:cs="Times New Roman"/>
          <w:sz w:val="26"/>
          <w:szCs w:val="26"/>
        </w:rPr>
        <w:t xml:space="preserve">являющиеся </w:t>
      </w:r>
      <w:r>
        <w:rPr>
          <w:rFonts w:ascii="Times New Roman" w:hAnsi="Times New Roman" w:cs="Times New Roman"/>
          <w:sz w:val="26"/>
          <w:szCs w:val="26"/>
        </w:rPr>
        <w:t xml:space="preserve">   основанием    возникновения </w:t>
      </w:r>
      <w:r w:rsidR="0068466E" w:rsidRPr="008C3CB8">
        <w:rPr>
          <w:rFonts w:ascii="Times New Roman" w:hAnsi="Times New Roman" w:cs="Times New Roman"/>
          <w:sz w:val="26"/>
          <w:szCs w:val="26"/>
        </w:rPr>
        <w:t>личной</w:t>
      </w:r>
      <w:r w:rsidRPr="008C3CB8">
        <w:rPr>
          <w:rFonts w:ascii="Times New Roman" w:hAnsi="Times New Roman" w:cs="Times New Roman"/>
          <w:sz w:val="26"/>
          <w:szCs w:val="26"/>
        </w:rPr>
        <w:t xml:space="preserve"> заинтересованности:</w:t>
      </w:r>
    </w:p>
    <w:p w:rsidR="0021788D" w:rsidRPr="008C3CB8" w:rsidRDefault="0068466E" w:rsidP="008C3CB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3CB8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8C3CB8" w:rsidRPr="008C3CB8">
        <w:rPr>
          <w:rFonts w:ascii="Times New Roman" w:hAnsi="Times New Roman" w:cs="Times New Roman"/>
          <w:sz w:val="26"/>
          <w:szCs w:val="26"/>
        </w:rPr>
        <w:t>____________________</w:t>
      </w:r>
    </w:p>
    <w:p w:rsidR="0021788D" w:rsidRPr="008C3CB8" w:rsidRDefault="0068466E" w:rsidP="008C3CB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3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788D" w:rsidRPr="008C3CB8" w:rsidRDefault="008C3CB8" w:rsidP="008C3CB8">
      <w:pPr>
        <w:pStyle w:val="a6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</w:t>
      </w:r>
      <w:r w:rsidR="0068466E" w:rsidRPr="008C3CB8">
        <w:rPr>
          <w:rFonts w:ascii="Times New Roman" w:hAnsi="Times New Roman" w:cs="Times New Roman"/>
          <w:sz w:val="26"/>
          <w:szCs w:val="26"/>
        </w:rPr>
        <w:t>может</w:t>
      </w:r>
      <w:r w:rsidRPr="008C3CB8">
        <w:rPr>
          <w:rFonts w:ascii="Times New Roman" w:hAnsi="Times New Roman" w:cs="Times New Roman"/>
          <w:sz w:val="26"/>
          <w:szCs w:val="26"/>
        </w:rPr>
        <w:t xml:space="preserve"> </w:t>
      </w:r>
      <w:r w:rsidR="0068466E" w:rsidRPr="008C3CB8">
        <w:rPr>
          <w:rFonts w:ascii="Times New Roman" w:hAnsi="Times New Roman" w:cs="Times New Roman"/>
          <w:sz w:val="26"/>
          <w:szCs w:val="26"/>
        </w:rPr>
        <w:t>повл</w:t>
      </w:r>
      <w:r w:rsidRPr="008C3CB8">
        <w:rPr>
          <w:rFonts w:ascii="Times New Roman" w:hAnsi="Times New Roman" w:cs="Times New Roman"/>
          <w:sz w:val="26"/>
          <w:szCs w:val="26"/>
        </w:rPr>
        <w:t xml:space="preserve">иять личная заинтересованность: </w:t>
      </w:r>
      <w:r w:rsidR="0068466E" w:rsidRPr="008C3CB8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8C3CB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21788D" w:rsidRPr="008C3CB8" w:rsidRDefault="0068466E" w:rsidP="008C3CB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3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1788D" w:rsidRPr="008C3CB8" w:rsidRDefault="008C3CB8" w:rsidP="008C3CB8">
      <w:pPr>
        <w:pStyle w:val="a6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Предлагаемые меры по </w:t>
      </w:r>
      <w:r w:rsidR="0068466E" w:rsidRPr="008C3CB8">
        <w:rPr>
          <w:rFonts w:ascii="Times New Roman" w:hAnsi="Times New Roman" w:cs="Times New Roman"/>
          <w:sz w:val="26"/>
          <w:szCs w:val="26"/>
        </w:rPr>
        <w:t>пре</w:t>
      </w:r>
      <w:r>
        <w:rPr>
          <w:rFonts w:ascii="Times New Roman" w:hAnsi="Times New Roman" w:cs="Times New Roman"/>
          <w:sz w:val="26"/>
          <w:szCs w:val="26"/>
        </w:rPr>
        <w:t xml:space="preserve">дотвращению или урегулированию </w:t>
      </w:r>
      <w:r w:rsidR="0068466E" w:rsidRPr="008C3CB8">
        <w:rPr>
          <w:rFonts w:ascii="Times New Roman" w:hAnsi="Times New Roman" w:cs="Times New Roman"/>
          <w:sz w:val="26"/>
          <w:szCs w:val="26"/>
        </w:rPr>
        <w:t>конфликта</w:t>
      </w:r>
      <w:r w:rsidRPr="008C3CB8">
        <w:rPr>
          <w:rFonts w:ascii="Times New Roman" w:hAnsi="Times New Roman" w:cs="Times New Roman"/>
          <w:sz w:val="26"/>
          <w:szCs w:val="26"/>
        </w:rPr>
        <w:t xml:space="preserve"> интересов:</w:t>
      </w:r>
      <w:r w:rsidR="0068466E" w:rsidRPr="008C3CB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Pr="008C3CB8">
        <w:rPr>
          <w:rFonts w:ascii="Times New Roman" w:hAnsi="Times New Roman" w:cs="Times New Roman"/>
          <w:sz w:val="26"/>
          <w:szCs w:val="26"/>
        </w:rPr>
        <w:t>_______________________________</w:t>
      </w:r>
      <w:bookmarkStart w:id="0" w:name="_GoBack"/>
      <w:bookmarkEnd w:id="0"/>
      <w:r w:rsidRPr="008C3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</w:t>
      </w:r>
    </w:p>
    <w:p w:rsidR="008C3CB8" w:rsidRPr="008C3CB8" w:rsidRDefault="008C3CB8" w:rsidP="008C3CB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1788D" w:rsidRPr="008C3CB8" w:rsidRDefault="0068466E" w:rsidP="008C3CB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3CB8">
        <w:rPr>
          <w:rFonts w:ascii="Times New Roman" w:hAnsi="Times New Roman" w:cs="Times New Roman"/>
          <w:sz w:val="26"/>
          <w:szCs w:val="26"/>
        </w:rPr>
        <w:t xml:space="preserve">Намереваюсь  (не намереваюсь)   лично  присутствовать  на  </w:t>
      </w:r>
      <w:r w:rsidRPr="00D35CC5">
        <w:rPr>
          <w:rFonts w:ascii="Times New Roman" w:hAnsi="Times New Roman" w:cs="Times New Roman"/>
          <w:sz w:val="26"/>
          <w:szCs w:val="26"/>
        </w:rPr>
        <w:t>заседании</w:t>
      </w:r>
      <w:r w:rsidR="008C3CB8" w:rsidRPr="00D35CC5">
        <w:rPr>
          <w:rFonts w:ascii="Times New Roman" w:hAnsi="Times New Roman" w:cs="Times New Roman"/>
          <w:sz w:val="26"/>
          <w:szCs w:val="26"/>
        </w:rPr>
        <w:t xml:space="preserve"> комиссии по конфликту интересов</w:t>
      </w:r>
      <w:r w:rsidRPr="00D35CC5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</w:t>
      </w:r>
      <w:proofErr w:type="gramStart"/>
      <w:r w:rsidRPr="00D35CC5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D35CC5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21788D" w:rsidRPr="008C3CB8" w:rsidRDefault="0021788D" w:rsidP="008C3CB8">
      <w:pPr>
        <w:rPr>
          <w:rFonts w:ascii="Times New Roman" w:hAnsi="Times New Roman" w:cs="Times New Roman"/>
          <w:sz w:val="28"/>
          <w:szCs w:val="28"/>
        </w:rPr>
      </w:pPr>
    </w:p>
    <w:p w:rsidR="0021788D" w:rsidRPr="008C3CB8" w:rsidRDefault="008C3CB8" w:rsidP="008C3CB8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 20__ г.</w:t>
      </w:r>
      <w:r w:rsidR="0068466E" w:rsidRPr="008C3CB8">
        <w:rPr>
          <w:rFonts w:ascii="Times New Roman" w:hAnsi="Times New Roman" w:cs="Times New Roman"/>
          <w:sz w:val="28"/>
          <w:szCs w:val="28"/>
        </w:rPr>
        <w:t>__________________________ ______________________</w:t>
      </w:r>
    </w:p>
    <w:p w:rsidR="0021788D" w:rsidRPr="008C3CB8" w:rsidRDefault="008C3CB8" w:rsidP="008C3CB8">
      <w:pPr>
        <w:pStyle w:val="a6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68466E" w:rsidRPr="008C3CB8">
        <w:rPr>
          <w:rFonts w:ascii="Times New Roman" w:hAnsi="Times New Roman" w:cs="Times New Roman"/>
          <w:sz w:val="22"/>
          <w:szCs w:val="22"/>
        </w:rPr>
        <w:t xml:space="preserve">(подпись лица,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68466E" w:rsidRPr="008C3CB8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21788D" w:rsidRPr="008C3CB8" w:rsidRDefault="0068466E" w:rsidP="008C3CB8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CB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C3CB8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8C3CB8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8C3CB8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sectPr w:rsidR="0021788D" w:rsidRPr="008C3CB8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24" w:rsidRDefault="00D10124">
      <w:r>
        <w:separator/>
      </w:r>
    </w:p>
  </w:endnote>
  <w:endnote w:type="continuationSeparator" w:id="0">
    <w:p w:rsidR="00D10124" w:rsidRDefault="00D1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1788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1788D" w:rsidRDefault="0021788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1788D" w:rsidRDefault="0021788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1788D" w:rsidRDefault="0021788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24" w:rsidRDefault="00D10124">
      <w:r>
        <w:separator/>
      </w:r>
    </w:p>
  </w:footnote>
  <w:footnote w:type="continuationSeparator" w:id="0">
    <w:p w:rsidR="00D10124" w:rsidRDefault="00D1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6E"/>
    <w:rsid w:val="0021788D"/>
    <w:rsid w:val="0068466E"/>
    <w:rsid w:val="008C3CB8"/>
    <w:rsid w:val="00D10124"/>
    <w:rsid w:val="00D3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87568/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4</cp:revision>
  <dcterms:created xsi:type="dcterms:W3CDTF">2022-08-30T06:14:00Z</dcterms:created>
  <dcterms:modified xsi:type="dcterms:W3CDTF">2023-01-26T09:55:00Z</dcterms:modified>
</cp:coreProperties>
</file>