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4C" w:rsidRPr="007102A1" w:rsidRDefault="00B1014C" w:rsidP="00B1014C">
      <w:pPr>
        <w:pStyle w:val="21"/>
        <w:shd w:val="clear" w:color="auto" w:fill="auto"/>
        <w:ind w:left="4140"/>
      </w:pPr>
      <w:bookmarkStart w:id="0" w:name="_GoBack"/>
      <w:bookmarkEnd w:id="0"/>
      <w:r w:rsidRPr="007102A1">
        <w:rPr>
          <w:color w:val="000000"/>
        </w:rPr>
        <w:t>Результаты мониторинга</w:t>
      </w:r>
    </w:p>
    <w:p w:rsidR="00B1014C" w:rsidRPr="007102A1" w:rsidRDefault="00B1014C" w:rsidP="00B1014C">
      <w:pPr>
        <w:pStyle w:val="2"/>
        <w:shd w:val="clear" w:color="auto" w:fill="auto"/>
        <w:ind w:left="660" w:right="320"/>
        <w:jc w:val="center"/>
        <w:rPr>
          <w:color w:val="000000"/>
        </w:rPr>
      </w:pPr>
      <w:r w:rsidRPr="007102A1">
        <w:rPr>
          <w:color w:val="000000"/>
        </w:rPr>
        <w:t>мнения родителей (законных представителей) воспитанников МБДОУ Д/С 14                                  за 201</w:t>
      </w:r>
      <w:r w:rsidR="00744FC9">
        <w:rPr>
          <w:color w:val="000000"/>
        </w:rPr>
        <w:t>8 год</w:t>
      </w:r>
      <w:r w:rsidRPr="007102A1">
        <w:rPr>
          <w:color w:val="000000"/>
        </w:rPr>
        <w:t xml:space="preserve"> по вопросу привлечения и расходования добровольных пожертвований и целевых взносов</w:t>
      </w:r>
      <w:r w:rsidRPr="007102A1">
        <w:t xml:space="preserve"> </w:t>
      </w:r>
      <w:r w:rsidRPr="007102A1">
        <w:rPr>
          <w:color w:val="000000"/>
        </w:rPr>
        <w:t xml:space="preserve">физических лиц </w:t>
      </w:r>
    </w:p>
    <w:p w:rsidR="006655E0" w:rsidRDefault="00B1014C" w:rsidP="00B1014C">
      <w:pPr>
        <w:pStyle w:val="2"/>
        <w:shd w:val="clear" w:color="auto" w:fill="auto"/>
        <w:ind w:left="851"/>
        <w:jc w:val="left"/>
        <w:rPr>
          <w:sz w:val="24"/>
          <w:szCs w:val="24"/>
        </w:rPr>
      </w:pPr>
      <w:r w:rsidRPr="007102A1">
        <w:rPr>
          <w:color w:val="000000"/>
        </w:rPr>
        <w:t xml:space="preserve"> Количество родителей (законных представителей), принявших участие в опросе-2</w:t>
      </w:r>
      <w:r w:rsidR="00744FC9">
        <w:rPr>
          <w:color w:val="000000"/>
        </w:rPr>
        <w:t>6</w:t>
      </w:r>
      <w:r w:rsidRPr="007102A1">
        <w:rPr>
          <w:color w:val="000000"/>
        </w:rPr>
        <w:t>5</w:t>
      </w:r>
    </w:p>
    <w:tbl>
      <w:tblPr>
        <w:tblStyle w:val="a3"/>
        <w:tblW w:w="0" w:type="auto"/>
        <w:tblLook w:val="04A0"/>
      </w:tblPr>
      <w:tblGrid>
        <w:gridCol w:w="817"/>
        <w:gridCol w:w="3421"/>
        <w:gridCol w:w="1762"/>
        <w:gridCol w:w="1772"/>
        <w:gridCol w:w="1799"/>
      </w:tblGrid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rPr>
                <w:rFonts w:ascii="Times New Roman" w:hAnsi="Times New Roman" w:cs="Times New Roman"/>
              </w:rPr>
            </w:pPr>
            <w:r w:rsidRPr="00B1014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1014C">
              <w:rPr>
                <w:rFonts w:ascii="Times New Roman" w:hAnsi="Times New Roman" w:cs="Times New Roman"/>
              </w:rPr>
              <w:t>/</w:t>
            </w:r>
            <w:proofErr w:type="spellStart"/>
            <w:r w:rsidRPr="00B1014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21" w:type="dxa"/>
          </w:tcPr>
          <w:p w:rsidR="00B1014C" w:rsidRPr="00B1014C" w:rsidRDefault="00B1014C" w:rsidP="00D925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А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Б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В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302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Известен ли Вам телефон или электронный адрес постоянно действующей «горячей линии» по вопросам незаконных сборов денежных средств в общеобразовательных организациях</w:t>
            </w:r>
          </w:p>
        </w:tc>
        <w:tc>
          <w:tcPr>
            <w:tcW w:w="1762" w:type="dxa"/>
          </w:tcPr>
          <w:p w:rsidR="00B1014C" w:rsidRPr="00B1014C" w:rsidRDefault="00B1014C" w:rsidP="00744FC9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</w:t>
            </w:r>
            <w:r w:rsidR="00744FC9">
              <w:rPr>
                <w:sz w:val="22"/>
                <w:szCs w:val="22"/>
              </w:rPr>
              <w:t>2</w:t>
            </w:r>
            <w:r w:rsidRPr="00B1014C">
              <w:rPr>
                <w:sz w:val="22"/>
                <w:szCs w:val="22"/>
              </w:rPr>
              <w:t>8</w:t>
            </w:r>
          </w:p>
        </w:tc>
        <w:tc>
          <w:tcPr>
            <w:tcW w:w="177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99</w:t>
            </w:r>
          </w:p>
        </w:tc>
        <w:tc>
          <w:tcPr>
            <w:tcW w:w="1799" w:type="dxa"/>
          </w:tcPr>
          <w:p w:rsidR="00B1014C" w:rsidRPr="00B1014C" w:rsidRDefault="00744FC9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1014C" w:rsidRPr="00B1014C">
              <w:rPr>
                <w:sz w:val="22"/>
                <w:szCs w:val="22"/>
              </w:rPr>
              <w:t>8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ind w:firstLine="560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Вы обладаете необходимой и достоверной информацией о перечне услуг, оказываемых МБДОУ Д/С 14, бесплатно в рамках реализации основной образовательной программы в соответствии с федеральными государственными образовательными стандартами:</w:t>
            </w:r>
          </w:p>
        </w:tc>
        <w:tc>
          <w:tcPr>
            <w:tcW w:w="1762" w:type="dxa"/>
          </w:tcPr>
          <w:p w:rsidR="00B1014C" w:rsidRPr="00B1014C" w:rsidRDefault="00B1014C" w:rsidP="00744FC9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2</w:t>
            </w:r>
            <w:r w:rsidR="00744FC9">
              <w:rPr>
                <w:sz w:val="22"/>
                <w:szCs w:val="22"/>
              </w:rPr>
              <w:t>1</w:t>
            </w:r>
            <w:r w:rsidRPr="00B1014C">
              <w:rPr>
                <w:sz w:val="22"/>
                <w:szCs w:val="22"/>
              </w:rPr>
              <w:t>4</w:t>
            </w:r>
          </w:p>
        </w:tc>
        <w:tc>
          <w:tcPr>
            <w:tcW w:w="1772" w:type="dxa"/>
          </w:tcPr>
          <w:p w:rsidR="00B1014C" w:rsidRPr="00B1014C" w:rsidRDefault="00744FC9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1014C" w:rsidRPr="00B1014C">
              <w:rPr>
                <w:sz w:val="22"/>
                <w:szCs w:val="22"/>
              </w:rPr>
              <w:t>7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44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307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Известно ли Вам в каком порядке, и на каких условиях Вы, как родитель, можете внести в МБДОУ Д/С 14, добровольное пожертвование или и целевой взнос:</w:t>
            </w:r>
          </w:p>
        </w:tc>
        <w:tc>
          <w:tcPr>
            <w:tcW w:w="1762" w:type="dxa"/>
          </w:tcPr>
          <w:p w:rsidR="00B1014C" w:rsidRPr="00B1014C" w:rsidRDefault="00B1014C" w:rsidP="00744FC9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2</w:t>
            </w:r>
            <w:r w:rsidR="00744FC9">
              <w:rPr>
                <w:sz w:val="22"/>
                <w:szCs w:val="22"/>
              </w:rPr>
              <w:t>1</w:t>
            </w:r>
            <w:r w:rsidRPr="00B1014C">
              <w:rPr>
                <w:sz w:val="22"/>
                <w:szCs w:val="22"/>
              </w:rPr>
              <w:t>0</w:t>
            </w:r>
          </w:p>
        </w:tc>
        <w:tc>
          <w:tcPr>
            <w:tcW w:w="1772" w:type="dxa"/>
          </w:tcPr>
          <w:p w:rsidR="00B1014C" w:rsidRPr="00B1014C" w:rsidRDefault="00744FC9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014C" w:rsidRPr="00B1014C">
              <w:rPr>
                <w:sz w:val="22"/>
                <w:szCs w:val="22"/>
              </w:rPr>
              <w:t>9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36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307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Известно ли Вам кем и где принимаются решения о необходимости привлечения родительских средств на МБДОУ</w:t>
            </w:r>
          </w:p>
          <w:p w:rsidR="00B1014C" w:rsidRPr="00B1014C" w:rsidRDefault="00B1014C" w:rsidP="00D925C4">
            <w:pPr>
              <w:pStyle w:val="2"/>
              <w:shd w:val="clear" w:color="auto" w:fill="auto"/>
              <w:spacing w:line="307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Д/С 14</w:t>
            </w:r>
          </w:p>
        </w:tc>
        <w:tc>
          <w:tcPr>
            <w:tcW w:w="1762" w:type="dxa"/>
          </w:tcPr>
          <w:p w:rsidR="00B1014C" w:rsidRPr="00B1014C" w:rsidRDefault="00B1014C" w:rsidP="00744FC9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</w:t>
            </w:r>
            <w:r w:rsidR="00744FC9">
              <w:rPr>
                <w:sz w:val="22"/>
                <w:szCs w:val="22"/>
              </w:rPr>
              <w:t>1</w:t>
            </w:r>
            <w:r w:rsidRPr="00B1014C">
              <w:rPr>
                <w:sz w:val="22"/>
                <w:szCs w:val="22"/>
              </w:rPr>
              <w:t>5</w:t>
            </w:r>
          </w:p>
        </w:tc>
        <w:tc>
          <w:tcPr>
            <w:tcW w:w="1772" w:type="dxa"/>
          </w:tcPr>
          <w:p w:rsidR="00B1014C" w:rsidRPr="00B1014C" w:rsidRDefault="00B1014C" w:rsidP="00744FC9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</w:t>
            </w:r>
            <w:r w:rsidR="00744FC9">
              <w:rPr>
                <w:sz w:val="22"/>
                <w:szCs w:val="22"/>
              </w:rPr>
              <w:t>3</w:t>
            </w:r>
            <w:r w:rsidRPr="00B1014C">
              <w:rPr>
                <w:sz w:val="22"/>
                <w:szCs w:val="22"/>
              </w:rPr>
              <w:t>6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54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ind w:firstLine="560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 xml:space="preserve">Имеют ли право родители, осуществлять </w:t>
            </w:r>
            <w:proofErr w:type="gramStart"/>
            <w:r w:rsidRPr="00B1014C">
              <w:rPr>
                <w:rStyle w:val="1"/>
                <w:sz w:val="22"/>
                <w:szCs w:val="22"/>
              </w:rPr>
              <w:t>контроль за</w:t>
            </w:r>
            <w:proofErr w:type="gramEnd"/>
            <w:r w:rsidRPr="00B1014C">
              <w:rPr>
                <w:rStyle w:val="1"/>
                <w:sz w:val="22"/>
                <w:szCs w:val="22"/>
              </w:rPr>
              <w:t xml:space="preserve"> расходованием родительских средств (имеется локальный акт):</w:t>
            </w:r>
          </w:p>
        </w:tc>
        <w:tc>
          <w:tcPr>
            <w:tcW w:w="1762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197</w:t>
            </w:r>
          </w:p>
        </w:tc>
        <w:tc>
          <w:tcPr>
            <w:tcW w:w="1772" w:type="dxa"/>
          </w:tcPr>
          <w:p w:rsidR="00B1014C" w:rsidRPr="00B1014C" w:rsidRDefault="00744FC9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014C" w:rsidRPr="00B1014C">
              <w:rPr>
                <w:sz w:val="22"/>
                <w:szCs w:val="22"/>
              </w:rPr>
              <w:t>6</w:t>
            </w:r>
          </w:p>
        </w:tc>
        <w:tc>
          <w:tcPr>
            <w:tcW w:w="1799" w:type="dxa"/>
          </w:tcPr>
          <w:p w:rsidR="00B1014C" w:rsidRPr="00B1014C" w:rsidRDefault="00744FC9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1014C" w:rsidRPr="00B1014C">
              <w:rPr>
                <w:sz w:val="22"/>
                <w:szCs w:val="22"/>
              </w:rPr>
              <w:t>2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307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</w:t>
            </w:r>
          </w:p>
        </w:tc>
        <w:tc>
          <w:tcPr>
            <w:tcW w:w="1762" w:type="dxa"/>
          </w:tcPr>
          <w:p w:rsidR="00B1014C" w:rsidRPr="00B1014C" w:rsidRDefault="00B1014C" w:rsidP="00744FC9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</w:t>
            </w:r>
            <w:r w:rsidR="00744FC9">
              <w:rPr>
                <w:sz w:val="22"/>
                <w:szCs w:val="22"/>
              </w:rPr>
              <w:t>8</w:t>
            </w:r>
            <w:r w:rsidRPr="00B1014C">
              <w:rPr>
                <w:sz w:val="22"/>
                <w:szCs w:val="22"/>
              </w:rPr>
              <w:t>7</w:t>
            </w:r>
          </w:p>
        </w:tc>
        <w:tc>
          <w:tcPr>
            <w:tcW w:w="1772" w:type="dxa"/>
          </w:tcPr>
          <w:p w:rsidR="00B1014C" w:rsidRPr="00B1014C" w:rsidRDefault="00744FC9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1014C" w:rsidRPr="00B1014C">
              <w:rPr>
                <w:sz w:val="22"/>
                <w:szCs w:val="22"/>
              </w:rPr>
              <w:t>4</w:t>
            </w:r>
          </w:p>
        </w:tc>
        <w:tc>
          <w:tcPr>
            <w:tcW w:w="1799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54</w:t>
            </w:r>
          </w:p>
        </w:tc>
      </w:tr>
      <w:tr w:rsidR="00B1014C" w:rsidRPr="00B1014C" w:rsidTr="00D925C4">
        <w:tc>
          <w:tcPr>
            <w:tcW w:w="817" w:type="dxa"/>
          </w:tcPr>
          <w:p w:rsidR="00B1014C" w:rsidRPr="00B1014C" w:rsidRDefault="00B1014C" w:rsidP="00D925C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</w:tcPr>
          <w:p w:rsidR="00B1014C" w:rsidRPr="00B1014C" w:rsidRDefault="00B1014C" w:rsidP="00D925C4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rStyle w:val="1"/>
                <w:sz w:val="22"/>
                <w:szCs w:val="22"/>
              </w:rPr>
              <w:t>Среднее значение</w:t>
            </w:r>
          </w:p>
        </w:tc>
        <w:tc>
          <w:tcPr>
            <w:tcW w:w="1762" w:type="dxa"/>
          </w:tcPr>
          <w:p w:rsidR="00B1014C" w:rsidRPr="00B1014C" w:rsidRDefault="00B1014C" w:rsidP="00744FC9">
            <w:pPr>
              <w:pStyle w:val="2"/>
              <w:shd w:val="clear" w:color="auto" w:fill="auto"/>
              <w:spacing w:line="210" w:lineRule="exact"/>
              <w:jc w:val="center"/>
              <w:rPr>
                <w:sz w:val="22"/>
                <w:szCs w:val="22"/>
              </w:rPr>
            </w:pPr>
            <w:r w:rsidRPr="00B1014C">
              <w:rPr>
                <w:sz w:val="22"/>
                <w:szCs w:val="22"/>
              </w:rPr>
              <w:t>1</w:t>
            </w:r>
            <w:r w:rsidR="00744FC9">
              <w:rPr>
                <w:sz w:val="22"/>
                <w:szCs w:val="22"/>
              </w:rPr>
              <w:t>75,1</w:t>
            </w:r>
          </w:p>
        </w:tc>
        <w:tc>
          <w:tcPr>
            <w:tcW w:w="1772" w:type="dxa"/>
          </w:tcPr>
          <w:p w:rsidR="00B1014C" w:rsidRPr="00B1014C" w:rsidRDefault="00744FC9" w:rsidP="00D925C4">
            <w:pPr>
              <w:pStyle w:val="2"/>
              <w:shd w:val="clear" w:color="auto" w:fill="auto"/>
              <w:spacing w:line="210" w:lineRule="exact"/>
              <w:ind w:left="3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1799" w:type="dxa"/>
          </w:tcPr>
          <w:p w:rsidR="00B1014C" w:rsidRPr="00B1014C" w:rsidRDefault="00744FC9" w:rsidP="00D925C4">
            <w:pPr>
              <w:pStyle w:val="2"/>
              <w:shd w:val="clear" w:color="auto" w:fill="auto"/>
              <w:spacing w:line="210" w:lineRule="exact"/>
              <w:ind w:left="40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</w:tr>
    </w:tbl>
    <w:p w:rsidR="00B1014C" w:rsidRDefault="00B1014C" w:rsidP="00B101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014C" w:rsidRPr="00B1014C" w:rsidRDefault="00B1014C" w:rsidP="00B101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Д/С 14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М.Ш.</w:t>
      </w:r>
    </w:p>
    <w:sectPr w:rsidR="00B1014C" w:rsidRPr="00B1014C" w:rsidSect="00665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2AD"/>
    <w:multiLevelType w:val="hybridMultilevel"/>
    <w:tmpl w:val="25266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14C"/>
    <w:rsid w:val="006655E0"/>
    <w:rsid w:val="006C0CC5"/>
    <w:rsid w:val="00744FC9"/>
    <w:rsid w:val="00B10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B101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B1014C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4"/>
    <w:rsid w:val="00B1014C"/>
    <w:pPr>
      <w:widowControl w:val="0"/>
      <w:shd w:val="clear" w:color="auto" w:fill="FFFFFF"/>
      <w:spacing w:after="0" w:line="26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uiPriority w:val="34"/>
    <w:qFormat/>
    <w:rsid w:val="00B1014C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B1014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1014C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</dc:creator>
  <cp:keywords/>
  <dc:description/>
  <cp:lastModifiedBy>Aleks</cp:lastModifiedBy>
  <cp:revision>3</cp:revision>
  <dcterms:created xsi:type="dcterms:W3CDTF">2020-05-21T07:42:00Z</dcterms:created>
  <dcterms:modified xsi:type="dcterms:W3CDTF">2020-05-21T07:58:00Z</dcterms:modified>
</cp:coreProperties>
</file>