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33" w:rsidRDefault="00BF59F8" w:rsidP="0009494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-289560</wp:posOffset>
            </wp:positionV>
            <wp:extent cx="4610100" cy="4418330"/>
            <wp:effectExtent l="19050" t="0" r="0" b="0"/>
            <wp:wrapThrough wrapText="bothSides">
              <wp:wrapPolygon edited="0">
                <wp:start x="-89" y="0"/>
                <wp:lineTo x="-89" y="21513"/>
                <wp:lineTo x="21600" y="21513"/>
                <wp:lineTo x="21600" y="0"/>
                <wp:lineTo x="-89" y="0"/>
              </wp:wrapPolygon>
            </wp:wrapThrough>
            <wp:docPr id="1" name="Рисунок 1" descr="C:\Users\Нина Николаевна\Desktop\фото по мероприятиям\2023-2024\выставка нет безым солд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 Николаевна\Desktop\фото по мероприятиям\2023-2024\выставка нет безым солда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487" t="1755" r="9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41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333" w:rsidRPr="004F6333">
        <w:rPr>
          <w:rFonts w:ascii="Times New Roman" w:hAnsi="Times New Roman" w:cs="Times New Roman"/>
          <w:noProof/>
          <w:sz w:val="28"/>
          <w:szCs w:val="28"/>
        </w:rPr>
        <w:t xml:space="preserve">28.11-3.12 </w:t>
      </w:r>
      <w:r w:rsidR="004F6333">
        <w:rPr>
          <w:rFonts w:ascii="Times New Roman" w:hAnsi="Times New Roman" w:cs="Times New Roman"/>
          <w:noProof/>
          <w:sz w:val="28"/>
          <w:szCs w:val="28"/>
        </w:rPr>
        <w:t xml:space="preserve"> с целью патриотического воспитания </w:t>
      </w:r>
      <w:r w:rsidR="0009494D">
        <w:rPr>
          <w:rFonts w:ascii="Times New Roman" w:hAnsi="Times New Roman" w:cs="Times New Roman"/>
          <w:noProof/>
          <w:sz w:val="28"/>
          <w:szCs w:val="28"/>
        </w:rPr>
        <w:t xml:space="preserve">совместно с советником школы ко дню неизвестного солдата </w:t>
      </w:r>
      <w:r w:rsidR="004F6333">
        <w:rPr>
          <w:rFonts w:ascii="Times New Roman" w:hAnsi="Times New Roman" w:cs="Times New Roman"/>
          <w:noProof/>
          <w:sz w:val="28"/>
          <w:szCs w:val="28"/>
        </w:rPr>
        <w:t>организована выставка «Уход</w:t>
      </w:r>
      <w:r w:rsidR="0009494D">
        <w:rPr>
          <w:rFonts w:ascii="Times New Roman" w:hAnsi="Times New Roman" w:cs="Times New Roman"/>
          <w:noProof/>
          <w:sz w:val="28"/>
          <w:szCs w:val="28"/>
        </w:rPr>
        <w:t>ят солдаты в дорогу . И нет безы</w:t>
      </w:r>
      <w:r w:rsidR="004F6333">
        <w:rPr>
          <w:rFonts w:ascii="Times New Roman" w:hAnsi="Times New Roman" w:cs="Times New Roman"/>
          <w:noProof/>
          <w:sz w:val="28"/>
          <w:szCs w:val="28"/>
        </w:rPr>
        <w:t>мянных солдат»</w:t>
      </w:r>
      <w:r w:rsidR="0009494D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54212" w:rsidRDefault="00754212" w:rsidP="0009494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Представлены книги памяти: </w:t>
      </w:r>
    </w:p>
    <w:p w:rsidR="004F6333" w:rsidRDefault="00754212" w:rsidP="0009494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«Помним о вас…» (Документальная повесть о кубанских сынах, павших за свободу и целостность России за время антитеррористической операции в Чеченской Республике в 1999-2000гг.)</w:t>
      </w:r>
    </w:p>
    <w:p w:rsidR="00754212" w:rsidRDefault="00754212" w:rsidP="00475005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«Золотая слава Кубани» (о героях Советского Союза, полных кавалерах ордена Славы и героях Российской федерации)</w:t>
      </w:r>
    </w:p>
    <w:p w:rsidR="00754212" w:rsidRDefault="00475005" w:rsidP="00475005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 также документальная к</w:t>
      </w:r>
      <w:r w:rsidR="00D52601">
        <w:rPr>
          <w:rFonts w:ascii="Times New Roman" w:hAnsi="Times New Roman" w:cs="Times New Roman"/>
          <w:noProof/>
          <w:sz w:val="28"/>
          <w:szCs w:val="28"/>
        </w:rPr>
        <w:t>нига «Возвращение» Пономарева А.Н.  о военно-патриотической группе «Поиск». Герои повествования посвятил</w:t>
      </w:r>
      <w:r>
        <w:rPr>
          <w:rFonts w:ascii="Times New Roman" w:hAnsi="Times New Roman" w:cs="Times New Roman"/>
          <w:noProof/>
          <w:sz w:val="28"/>
          <w:szCs w:val="28"/>
        </w:rPr>
        <w:t>и себя делу увековечения памяти</w:t>
      </w:r>
      <w:r w:rsidR="00D52601">
        <w:rPr>
          <w:rFonts w:ascii="Times New Roman" w:hAnsi="Times New Roman" w:cs="Times New Roman"/>
          <w:noProof/>
          <w:sz w:val="28"/>
          <w:szCs w:val="28"/>
        </w:rPr>
        <w:t xml:space="preserve"> павших в годы Вов защитников Родины</w:t>
      </w:r>
      <w:r>
        <w:rPr>
          <w:rFonts w:ascii="Times New Roman" w:hAnsi="Times New Roman" w:cs="Times New Roman"/>
          <w:noProof/>
          <w:sz w:val="28"/>
          <w:szCs w:val="28"/>
        </w:rPr>
        <w:t>, считавшихся без вести пропавшими. Восстановление имен бойцов стрелковой роты лейтенанта Курочкина, погибшей при обороне высоты 246,6.</w:t>
      </w:r>
    </w:p>
    <w:p w:rsidR="00E33814" w:rsidRPr="00E41CDF" w:rsidRDefault="00475005" w:rsidP="00E41CDF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Центром внимания стала документальная повесть Лидии Речкиной «Трагедия в небе над хутором».  Ребятам рассказала о возвращении из небытия имен летчиков-героев, которые спят вечным сном в братской могиле хутора Кубанского Белореченского района</w:t>
      </w:r>
      <w:r w:rsidR="00BF59F8">
        <w:rPr>
          <w:rFonts w:ascii="Times New Roman" w:hAnsi="Times New Roman" w:cs="Times New Roman"/>
          <w:noProof/>
          <w:sz w:val="28"/>
          <w:szCs w:val="28"/>
        </w:rPr>
        <w:t>. Летчики погибли, уводя самолет подальше от населенных пунктов, 12 июня 1942 года. В повести рассказано, как искали место падения самолета, как восстанавливали имена, как нашли родных</w:t>
      </w:r>
      <w:r w:rsidR="00BF59F8" w:rsidRPr="00BF59F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F59F8">
        <w:rPr>
          <w:rFonts w:ascii="Times New Roman" w:hAnsi="Times New Roman" w:cs="Times New Roman"/>
          <w:noProof/>
          <w:sz w:val="28"/>
          <w:szCs w:val="28"/>
        </w:rPr>
        <w:t xml:space="preserve"> погибших лётчиков.</w:t>
      </w:r>
    </w:p>
    <w:sectPr w:rsidR="00E33814" w:rsidRPr="00E41CDF" w:rsidSect="00BF59F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6333"/>
    <w:rsid w:val="0009494D"/>
    <w:rsid w:val="00475005"/>
    <w:rsid w:val="004F6333"/>
    <w:rsid w:val="00611380"/>
    <w:rsid w:val="00754212"/>
    <w:rsid w:val="00BF59F8"/>
    <w:rsid w:val="00D52601"/>
    <w:rsid w:val="00E33814"/>
    <w:rsid w:val="00E4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Николаевна</dc:creator>
  <cp:keywords/>
  <dc:description/>
  <cp:lastModifiedBy>USER</cp:lastModifiedBy>
  <cp:revision>6</cp:revision>
  <dcterms:created xsi:type="dcterms:W3CDTF">2023-11-29T09:49:00Z</dcterms:created>
  <dcterms:modified xsi:type="dcterms:W3CDTF">2023-12-01T06:51:00Z</dcterms:modified>
</cp:coreProperties>
</file>