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40E" w:rsidRDefault="00CF0509" w:rsidP="00CA640E">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6210935" cy="8582845"/>
            <wp:effectExtent l="19050" t="0" r="0" b="0"/>
            <wp:docPr id="3" name="Рисунок 3" descr="G:\Олейникова А.Б\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лейникова А.Б\ООП.jpg"/>
                    <pic:cNvPicPr>
                      <a:picLocks noChangeAspect="1" noChangeArrowheads="1"/>
                    </pic:cNvPicPr>
                  </pic:nvPicPr>
                  <pic:blipFill>
                    <a:blip r:embed="rId8" cstate="print"/>
                    <a:srcRect/>
                    <a:stretch>
                      <a:fillRect/>
                    </a:stretch>
                  </pic:blipFill>
                  <pic:spPr bwMode="auto">
                    <a:xfrm>
                      <a:off x="0" y="0"/>
                      <a:ext cx="6210935" cy="8582845"/>
                    </a:xfrm>
                    <a:prstGeom prst="rect">
                      <a:avLst/>
                    </a:prstGeom>
                    <a:noFill/>
                    <a:ln w="9525">
                      <a:noFill/>
                      <a:miter lim="800000"/>
                      <a:headEnd/>
                      <a:tailEnd/>
                    </a:ln>
                  </pic:spPr>
                </pic:pic>
              </a:graphicData>
            </a:graphic>
          </wp:inline>
        </w:drawing>
      </w:r>
    </w:p>
    <w:p w:rsidR="00A80A90" w:rsidRDefault="00A80A90" w:rsidP="00A80A90">
      <w:pPr>
        <w:shd w:val="clear" w:color="auto" w:fill="FFFFFF"/>
        <w:spacing w:after="0"/>
        <w:rPr>
          <w:rFonts w:ascii="Times New Roman" w:hAnsi="Times New Roman" w:cs="Times New Roman"/>
          <w:sz w:val="32"/>
          <w:szCs w:val="32"/>
        </w:rPr>
      </w:pPr>
    </w:p>
    <w:p w:rsidR="00CF0509" w:rsidRDefault="00CF0509" w:rsidP="00A80A90">
      <w:pPr>
        <w:shd w:val="clear" w:color="auto" w:fill="FFFFFF"/>
        <w:spacing w:after="0"/>
        <w:rPr>
          <w:rFonts w:ascii="Times New Roman" w:hAnsi="Times New Roman" w:cs="Times New Roman"/>
          <w:sz w:val="32"/>
          <w:szCs w:val="32"/>
        </w:rPr>
      </w:pPr>
    </w:p>
    <w:p w:rsidR="00CF0509" w:rsidRPr="00A80A90" w:rsidRDefault="00CF0509" w:rsidP="00A80A90">
      <w:pPr>
        <w:shd w:val="clear" w:color="auto" w:fill="FFFFFF"/>
        <w:spacing w:after="0"/>
        <w:rPr>
          <w:rFonts w:ascii="Times New Roman" w:hAnsi="Times New Roman" w:cs="Times New Roman"/>
          <w:b/>
          <w:bCs/>
          <w:sz w:val="28"/>
          <w:szCs w:val="28"/>
        </w:rPr>
      </w:pPr>
    </w:p>
    <w:p w:rsidR="0015318C" w:rsidRDefault="0015318C" w:rsidP="00CA640E">
      <w:pPr>
        <w:spacing w:after="0" w:line="240" w:lineRule="auto"/>
        <w:rPr>
          <w:rFonts w:ascii="Times New Roman" w:hAnsi="Times New Roman" w:cs="Times New Roman"/>
          <w:b/>
          <w:sz w:val="28"/>
          <w:szCs w:val="28"/>
        </w:rPr>
      </w:pPr>
    </w:p>
    <w:p w:rsidR="00A80A90" w:rsidRDefault="00A80A90" w:rsidP="00CA640E">
      <w:pPr>
        <w:spacing w:after="0" w:line="240" w:lineRule="auto"/>
        <w:rPr>
          <w:rFonts w:ascii="Times New Roman" w:hAnsi="Times New Roman" w:cs="Times New Roman"/>
          <w:b/>
          <w:sz w:val="28"/>
          <w:szCs w:val="28"/>
        </w:rPr>
      </w:pPr>
    </w:p>
    <w:tbl>
      <w:tblPr>
        <w:tblStyle w:val="ab"/>
        <w:tblW w:w="0" w:type="auto"/>
        <w:tblLook w:val="04A0"/>
      </w:tblPr>
      <w:tblGrid>
        <w:gridCol w:w="1242"/>
        <w:gridCol w:w="7655"/>
        <w:gridCol w:w="850"/>
      </w:tblGrid>
      <w:tr w:rsidR="0015318C" w:rsidRPr="007D3D90" w:rsidTr="00A26CA6">
        <w:tc>
          <w:tcPr>
            <w:tcW w:w="1242" w:type="dxa"/>
          </w:tcPr>
          <w:p w:rsidR="0015318C" w:rsidRPr="007D3D90" w:rsidRDefault="0015318C" w:rsidP="0015318C">
            <w:pPr>
              <w:jc w:val="center"/>
              <w:rPr>
                <w:rFonts w:ascii="Times New Roman" w:hAnsi="Times New Roman" w:cs="Times New Roman"/>
                <w:b/>
                <w:sz w:val="24"/>
                <w:szCs w:val="24"/>
              </w:rPr>
            </w:pPr>
            <w:r w:rsidRPr="007D3D90">
              <w:rPr>
                <w:rFonts w:ascii="Times New Roman" w:hAnsi="Times New Roman" w:cs="Times New Roman"/>
                <w:b/>
                <w:sz w:val="24"/>
                <w:szCs w:val="24"/>
              </w:rPr>
              <w:t>№ п</w:t>
            </w:r>
            <w:r w:rsidRPr="007D3D90">
              <w:rPr>
                <w:rFonts w:ascii="Times New Roman" w:hAnsi="Times New Roman" w:cs="Times New Roman"/>
                <w:b/>
                <w:sz w:val="24"/>
                <w:szCs w:val="24"/>
                <w:lang w:val="en-US"/>
              </w:rPr>
              <w:t>/</w:t>
            </w:r>
            <w:r w:rsidRPr="007D3D90">
              <w:rPr>
                <w:rFonts w:ascii="Times New Roman" w:hAnsi="Times New Roman" w:cs="Times New Roman"/>
                <w:b/>
                <w:sz w:val="24"/>
                <w:szCs w:val="24"/>
              </w:rPr>
              <w:t>п</w:t>
            </w:r>
          </w:p>
        </w:tc>
        <w:tc>
          <w:tcPr>
            <w:tcW w:w="7655" w:type="dxa"/>
          </w:tcPr>
          <w:p w:rsidR="0015318C" w:rsidRPr="007D3D90" w:rsidRDefault="0015318C" w:rsidP="0015318C">
            <w:pPr>
              <w:jc w:val="center"/>
              <w:rPr>
                <w:rFonts w:ascii="Times New Roman" w:hAnsi="Times New Roman" w:cs="Times New Roman"/>
                <w:b/>
                <w:sz w:val="24"/>
                <w:szCs w:val="24"/>
              </w:rPr>
            </w:pPr>
            <w:r w:rsidRPr="007D3D90">
              <w:rPr>
                <w:rFonts w:ascii="Times New Roman" w:hAnsi="Times New Roman" w:cs="Times New Roman"/>
                <w:b/>
                <w:sz w:val="24"/>
                <w:szCs w:val="24"/>
              </w:rPr>
              <w:t xml:space="preserve">Содержание </w:t>
            </w:r>
          </w:p>
        </w:tc>
        <w:tc>
          <w:tcPr>
            <w:tcW w:w="850" w:type="dxa"/>
          </w:tcPr>
          <w:p w:rsidR="0015318C" w:rsidRPr="007D3D90" w:rsidRDefault="0015318C" w:rsidP="0015318C">
            <w:pPr>
              <w:jc w:val="center"/>
              <w:rPr>
                <w:rFonts w:ascii="Times New Roman" w:hAnsi="Times New Roman" w:cs="Times New Roman"/>
                <w:b/>
                <w:sz w:val="24"/>
                <w:szCs w:val="24"/>
              </w:rPr>
            </w:pPr>
            <w:r w:rsidRPr="007D3D90">
              <w:rPr>
                <w:rFonts w:ascii="Times New Roman" w:hAnsi="Times New Roman" w:cs="Times New Roman"/>
                <w:b/>
                <w:sz w:val="24"/>
                <w:szCs w:val="24"/>
              </w:rPr>
              <w:t>Стр.</w:t>
            </w:r>
          </w:p>
        </w:tc>
      </w:tr>
      <w:tr w:rsidR="0015318C" w:rsidRPr="007D3D90" w:rsidTr="00A26CA6">
        <w:tc>
          <w:tcPr>
            <w:tcW w:w="1242" w:type="dxa"/>
          </w:tcPr>
          <w:p w:rsidR="0015318C" w:rsidRPr="007D3D90" w:rsidRDefault="00A80A90" w:rsidP="0074331A">
            <w:pPr>
              <w:jc w:val="center"/>
              <w:rPr>
                <w:rFonts w:ascii="Times New Roman" w:hAnsi="Times New Roman" w:cs="Times New Roman"/>
                <w:b/>
                <w:sz w:val="24"/>
                <w:szCs w:val="24"/>
                <w:lang w:val="en-US"/>
              </w:rPr>
            </w:pPr>
            <w:r w:rsidRPr="007D3D90">
              <w:rPr>
                <w:rFonts w:ascii="Times New Roman" w:hAnsi="Times New Roman" w:cs="Times New Roman"/>
                <w:b/>
                <w:sz w:val="24"/>
                <w:szCs w:val="24"/>
                <w:lang w:val="en-US"/>
              </w:rPr>
              <w:t>I</w:t>
            </w:r>
          </w:p>
        </w:tc>
        <w:tc>
          <w:tcPr>
            <w:tcW w:w="7655" w:type="dxa"/>
          </w:tcPr>
          <w:p w:rsidR="0015318C" w:rsidRPr="007D3D90" w:rsidRDefault="0015318C" w:rsidP="0074331A">
            <w:pPr>
              <w:jc w:val="center"/>
              <w:rPr>
                <w:rFonts w:ascii="Times New Roman" w:hAnsi="Times New Roman" w:cs="Times New Roman"/>
                <w:b/>
                <w:sz w:val="24"/>
                <w:szCs w:val="24"/>
              </w:rPr>
            </w:pPr>
            <w:r w:rsidRPr="007D3D90">
              <w:rPr>
                <w:rFonts w:ascii="Times New Roman" w:hAnsi="Times New Roman" w:cs="Times New Roman"/>
                <w:b/>
                <w:sz w:val="24"/>
                <w:szCs w:val="24"/>
              </w:rPr>
              <w:t>ЦЕЛЕВОЙ РАЗДЕЛ</w:t>
            </w:r>
          </w:p>
        </w:tc>
        <w:tc>
          <w:tcPr>
            <w:tcW w:w="850" w:type="dxa"/>
          </w:tcPr>
          <w:p w:rsidR="0015318C"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5</w:t>
            </w:r>
          </w:p>
        </w:tc>
      </w:tr>
      <w:tr w:rsidR="0015318C" w:rsidRPr="007D3D90" w:rsidTr="00A26CA6">
        <w:tc>
          <w:tcPr>
            <w:tcW w:w="1242" w:type="dxa"/>
          </w:tcPr>
          <w:p w:rsidR="0015318C" w:rsidRPr="007D3D90" w:rsidRDefault="0015318C" w:rsidP="00765C8E">
            <w:pPr>
              <w:rPr>
                <w:rFonts w:ascii="Times New Roman" w:hAnsi="Times New Roman" w:cs="Times New Roman"/>
                <w:b/>
                <w:sz w:val="24"/>
                <w:szCs w:val="24"/>
              </w:rPr>
            </w:pPr>
            <w:r w:rsidRPr="007D3D90">
              <w:rPr>
                <w:rFonts w:ascii="Times New Roman" w:hAnsi="Times New Roman" w:cs="Times New Roman"/>
                <w:b/>
                <w:sz w:val="24"/>
                <w:szCs w:val="24"/>
              </w:rPr>
              <w:t>1.1</w:t>
            </w:r>
          </w:p>
        </w:tc>
        <w:tc>
          <w:tcPr>
            <w:tcW w:w="7655" w:type="dxa"/>
          </w:tcPr>
          <w:p w:rsidR="0015318C" w:rsidRPr="007D3D90" w:rsidRDefault="0015318C" w:rsidP="0015318C">
            <w:pPr>
              <w:rPr>
                <w:rFonts w:ascii="Times New Roman" w:hAnsi="Times New Roman" w:cs="Times New Roman"/>
                <w:b/>
                <w:sz w:val="24"/>
                <w:szCs w:val="24"/>
              </w:rPr>
            </w:pPr>
            <w:r w:rsidRPr="007D3D90">
              <w:rPr>
                <w:rFonts w:ascii="Times New Roman" w:hAnsi="Times New Roman" w:cs="Times New Roman"/>
                <w:b/>
                <w:sz w:val="24"/>
                <w:szCs w:val="24"/>
              </w:rPr>
              <w:t>Пояснительная записка</w:t>
            </w:r>
          </w:p>
        </w:tc>
        <w:tc>
          <w:tcPr>
            <w:tcW w:w="850" w:type="dxa"/>
          </w:tcPr>
          <w:p w:rsidR="0015318C"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5</w:t>
            </w:r>
          </w:p>
        </w:tc>
      </w:tr>
      <w:tr w:rsidR="0015318C" w:rsidRPr="007D3D90" w:rsidTr="00A26CA6">
        <w:tc>
          <w:tcPr>
            <w:tcW w:w="1242" w:type="dxa"/>
          </w:tcPr>
          <w:p w:rsidR="0015318C" w:rsidRPr="007D3D90" w:rsidRDefault="0015318C" w:rsidP="00765C8E">
            <w:pPr>
              <w:rPr>
                <w:rFonts w:ascii="Times New Roman" w:hAnsi="Times New Roman" w:cs="Times New Roman"/>
                <w:b/>
                <w:sz w:val="24"/>
                <w:szCs w:val="24"/>
              </w:rPr>
            </w:pPr>
            <w:r w:rsidRPr="007D3D90">
              <w:rPr>
                <w:rFonts w:ascii="Times New Roman" w:hAnsi="Times New Roman" w:cs="Times New Roman"/>
                <w:b/>
                <w:sz w:val="24"/>
                <w:szCs w:val="24"/>
              </w:rPr>
              <w:t>1.2</w:t>
            </w:r>
          </w:p>
        </w:tc>
        <w:tc>
          <w:tcPr>
            <w:tcW w:w="7655" w:type="dxa"/>
          </w:tcPr>
          <w:p w:rsidR="0015318C" w:rsidRPr="007D3D90" w:rsidRDefault="0015318C" w:rsidP="00201639">
            <w:pPr>
              <w:rPr>
                <w:rFonts w:ascii="Times New Roman" w:hAnsi="Times New Roman" w:cs="Times New Roman"/>
                <w:b/>
                <w:sz w:val="24"/>
                <w:szCs w:val="24"/>
              </w:rPr>
            </w:pPr>
            <w:r w:rsidRPr="007D3D90">
              <w:rPr>
                <w:rFonts w:ascii="Times New Roman" w:hAnsi="Times New Roman" w:cs="Times New Roman"/>
                <w:b/>
                <w:sz w:val="24"/>
                <w:szCs w:val="24"/>
              </w:rPr>
              <w:t xml:space="preserve">Планируемые результаты освоения обучающимися </w:t>
            </w:r>
            <w:r w:rsidR="00765C8E" w:rsidRPr="007D3D90">
              <w:rPr>
                <w:rFonts w:ascii="Times New Roman" w:hAnsi="Times New Roman" w:cs="Times New Roman"/>
                <w:b/>
                <w:sz w:val="24"/>
                <w:szCs w:val="24"/>
              </w:rPr>
              <w:t xml:space="preserve">ООП </w:t>
            </w:r>
            <w:r w:rsidR="00201639" w:rsidRPr="007D3D90">
              <w:rPr>
                <w:rFonts w:ascii="Times New Roman" w:hAnsi="Times New Roman" w:cs="Times New Roman"/>
                <w:b/>
                <w:sz w:val="24"/>
                <w:szCs w:val="24"/>
              </w:rPr>
              <w:t>С</w:t>
            </w:r>
            <w:r w:rsidR="00765C8E" w:rsidRPr="007D3D90">
              <w:rPr>
                <w:rFonts w:ascii="Times New Roman" w:hAnsi="Times New Roman" w:cs="Times New Roman"/>
                <w:b/>
                <w:sz w:val="24"/>
                <w:szCs w:val="24"/>
              </w:rPr>
              <w:t>ОО</w:t>
            </w:r>
          </w:p>
        </w:tc>
        <w:tc>
          <w:tcPr>
            <w:tcW w:w="850" w:type="dxa"/>
          </w:tcPr>
          <w:p w:rsidR="0015318C"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9</w:t>
            </w:r>
          </w:p>
        </w:tc>
      </w:tr>
      <w:tr w:rsidR="0015318C" w:rsidRPr="007D3D90" w:rsidTr="00A26CA6">
        <w:tc>
          <w:tcPr>
            <w:tcW w:w="1242" w:type="dxa"/>
          </w:tcPr>
          <w:p w:rsidR="0015318C" w:rsidRPr="007D3D90" w:rsidRDefault="0015318C" w:rsidP="00765C8E">
            <w:pPr>
              <w:rPr>
                <w:rFonts w:ascii="Times New Roman" w:hAnsi="Times New Roman" w:cs="Times New Roman"/>
                <w:sz w:val="24"/>
                <w:szCs w:val="24"/>
              </w:rPr>
            </w:pPr>
            <w:r w:rsidRPr="007D3D90">
              <w:rPr>
                <w:rFonts w:ascii="Times New Roman" w:hAnsi="Times New Roman" w:cs="Times New Roman"/>
                <w:sz w:val="24"/>
                <w:szCs w:val="24"/>
              </w:rPr>
              <w:t>1.2.1</w:t>
            </w:r>
          </w:p>
        </w:tc>
        <w:tc>
          <w:tcPr>
            <w:tcW w:w="7655" w:type="dxa"/>
          </w:tcPr>
          <w:p w:rsidR="0015318C" w:rsidRPr="007D3D90" w:rsidRDefault="0015318C" w:rsidP="0015318C">
            <w:pPr>
              <w:rPr>
                <w:rFonts w:ascii="Times New Roman" w:hAnsi="Times New Roman" w:cs="Times New Roman"/>
                <w:sz w:val="24"/>
                <w:szCs w:val="24"/>
              </w:rPr>
            </w:pPr>
            <w:r w:rsidRPr="007D3D90">
              <w:rPr>
                <w:rFonts w:ascii="Times New Roman" w:hAnsi="Times New Roman" w:cs="Times New Roman"/>
                <w:sz w:val="24"/>
                <w:szCs w:val="24"/>
              </w:rPr>
              <w:t>Общие положения</w:t>
            </w:r>
          </w:p>
        </w:tc>
        <w:tc>
          <w:tcPr>
            <w:tcW w:w="850" w:type="dxa"/>
          </w:tcPr>
          <w:p w:rsidR="0015318C" w:rsidRPr="00DC4FCC" w:rsidRDefault="00DC4FCC" w:rsidP="0015318C">
            <w:pPr>
              <w:jc w:val="center"/>
              <w:rPr>
                <w:rFonts w:ascii="Times New Roman" w:hAnsi="Times New Roman" w:cs="Times New Roman"/>
                <w:sz w:val="24"/>
                <w:szCs w:val="24"/>
              </w:rPr>
            </w:pPr>
            <w:r>
              <w:rPr>
                <w:rFonts w:ascii="Times New Roman" w:hAnsi="Times New Roman" w:cs="Times New Roman"/>
                <w:sz w:val="24"/>
                <w:szCs w:val="24"/>
              </w:rPr>
              <w:t>9</w:t>
            </w:r>
          </w:p>
        </w:tc>
      </w:tr>
      <w:tr w:rsidR="0015318C" w:rsidRPr="007D3D90" w:rsidTr="00A26CA6">
        <w:tc>
          <w:tcPr>
            <w:tcW w:w="1242" w:type="dxa"/>
          </w:tcPr>
          <w:p w:rsidR="0015318C" w:rsidRPr="007D3D90" w:rsidRDefault="0015318C" w:rsidP="00765C8E">
            <w:pPr>
              <w:rPr>
                <w:rFonts w:ascii="Times New Roman" w:hAnsi="Times New Roman" w:cs="Times New Roman"/>
                <w:sz w:val="24"/>
                <w:szCs w:val="24"/>
              </w:rPr>
            </w:pPr>
            <w:r w:rsidRPr="007D3D90">
              <w:rPr>
                <w:rFonts w:ascii="Times New Roman" w:hAnsi="Times New Roman" w:cs="Times New Roman"/>
                <w:sz w:val="24"/>
                <w:szCs w:val="24"/>
              </w:rPr>
              <w:t>1.2.2</w:t>
            </w:r>
          </w:p>
        </w:tc>
        <w:tc>
          <w:tcPr>
            <w:tcW w:w="7655" w:type="dxa"/>
          </w:tcPr>
          <w:p w:rsidR="0015318C" w:rsidRPr="007D3D90" w:rsidRDefault="0015318C" w:rsidP="0015318C">
            <w:pPr>
              <w:rPr>
                <w:rFonts w:ascii="Times New Roman" w:hAnsi="Times New Roman" w:cs="Times New Roman"/>
                <w:sz w:val="24"/>
                <w:szCs w:val="24"/>
              </w:rPr>
            </w:pPr>
            <w:r w:rsidRPr="007D3D90">
              <w:rPr>
                <w:rFonts w:ascii="Times New Roman" w:hAnsi="Times New Roman" w:cs="Times New Roman"/>
                <w:sz w:val="24"/>
                <w:szCs w:val="24"/>
              </w:rPr>
              <w:t>Структура планируемых результатов</w:t>
            </w:r>
          </w:p>
        </w:tc>
        <w:tc>
          <w:tcPr>
            <w:tcW w:w="850" w:type="dxa"/>
          </w:tcPr>
          <w:p w:rsidR="0015318C" w:rsidRPr="00DC4FCC" w:rsidRDefault="00DC4FCC" w:rsidP="003526C6">
            <w:pPr>
              <w:jc w:val="center"/>
              <w:rPr>
                <w:rFonts w:ascii="Times New Roman" w:hAnsi="Times New Roman" w:cs="Times New Roman"/>
                <w:sz w:val="24"/>
                <w:szCs w:val="24"/>
              </w:rPr>
            </w:pPr>
            <w:r>
              <w:rPr>
                <w:rFonts w:ascii="Times New Roman" w:hAnsi="Times New Roman" w:cs="Times New Roman"/>
                <w:sz w:val="24"/>
                <w:szCs w:val="24"/>
              </w:rPr>
              <w:t>10</w:t>
            </w:r>
          </w:p>
        </w:tc>
      </w:tr>
      <w:tr w:rsidR="0015318C" w:rsidRPr="007D3D90" w:rsidTr="00A26CA6">
        <w:tc>
          <w:tcPr>
            <w:tcW w:w="1242" w:type="dxa"/>
          </w:tcPr>
          <w:p w:rsidR="0015318C" w:rsidRPr="007D3D90" w:rsidRDefault="0015318C" w:rsidP="00765C8E">
            <w:pPr>
              <w:rPr>
                <w:rFonts w:ascii="Times New Roman" w:hAnsi="Times New Roman" w:cs="Times New Roman"/>
                <w:sz w:val="24"/>
                <w:szCs w:val="24"/>
              </w:rPr>
            </w:pPr>
            <w:r w:rsidRPr="007D3D90">
              <w:rPr>
                <w:rFonts w:ascii="Times New Roman" w:hAnsi="Times New Roman" w:cs="Times New Roman"/>
                <w:sz w:val="24"/>
                <w:szCs w:val="24"/>
              </w:rPr>
              <w:t>1.2.3</w:t>
            </w:r>
          </w:p>
        </w:tc>
        <w:tc>
          <w:tcPr>
            <w:tcW w:w="7655" w:type="dxa"/>
          </w:tcPr>
          <w:p w:rsidR="0015318C" w:rsidRPr="007D3D90" w:rsidRDefault="0015318C" w:rsidP="0015318C">
            <w:pPr>
              <w:rPr>
                <w:rFonts w:ascii="Times New Roman" w:hAnsi="Times New Roman" w:cs="Times New Roman"/>
                <w:sz w:val="24"/>
                <w:szCs w:val="24"/>
              </w:rPr>
            </w:pPr>
            <w:r w:rsidRPr="007D3D90">
              <w:rPr>
                <w:rStyle w:val="20"/>
                <w:rFonts w:eastAsia="Calibri"/>
                <w:b w:val="0"/>
                <w:sz w:val="24"/>
                <w:szCs w:val="24"/>
                <w:lang w:eastAsia="en-US"/>
              </w:rPr>
              <w:t>Личностные результаты освоения ООП</w:t>
            </w:r>
          </w:p>
        </w:tc>
        <w:tc>
          <w:tcPr>
            <w:tcW w:w="850" w:type="dxa"/>
          </w:tcPr>
          <w:p w:rsidR="0015318C" w:rsidRPr="00DC4FCC" w:rsidRDefault="00DC4FCC" w:rsidP="00B677B4">
            <w:pPr>
              <w:jc w:val="center"/>
              <w:rPr>
                <w:rFonts w:ascii="Times New Roman" w:hAnsi="Times New Roman" w:cs="Times New Roman"/>
                <w:sz w:val="24"/>
                <w:szCs w:val="24"/>
              </w:rPr>
            </w:pPr>
            <w:r>
              <w:rPr>
                <w:rFonts w:ascii="Times New Roman" w:hAnsi="Times New Roman" w:cs="Times New Roman"/>
                <w:sz w:val="24"/>
                <w:szCs w:val="24"/>
              </w:rPr>
              <w:t>11</w:t>
            </w:r>
          </w:p>
        </w:tc>
      </w:tr>
      <w:tr w:rsidR="0015318C" w:rsidRPr="007D3D90" w:rsidTr="00A26CA6">
        <w:tc>
          <w:tcPr>
            <w:tcW w:w="1242" w:type="dxa"/>
          </w:tcPr>
          <w:p w:rsidR="0015318C" w:rsidRPr="007D3D90" w:rsidRDefault="0015318C" w:rsidP="00765C8E">
            <w:pPr>
              <w:rPr>
                <w:rFonts w:ascii="Times New Roman" w:hAnsi="Times New Roman" w:cs="Times New Roman"/>
                <w:sz w:val="24"/>
                <w:szCs w:val="24"/>
              </w:rPr>
            </w:pPr>
            <w:r w:rsidRPr="007D3D90">
              <w:rPr>
                <w:rFonts w:ascii="Times New Roman" w:hAnsi="Times New Roman" w:cs="Times New Roman"/>
                <w:sz w:val="24"/>
                <w:szCs w:val="24"/>
              </w:rPr>
              <w:t>1.2.4</w:t>
            </w:r>
          </w:p>
        </w:tc>
        <w:tc>
          <w:tcPr>
            <w:tcW w:w="7655" w:type="dxa"/>
          </w:tcPr>
          <w:p w:rsidR="0015318C" w:rsidRPr="007D3D90" w:rsidRDefault="0015318C" w:rsidP="0015318C">
            <w:pPr>
              <w:rPr>
                <w:rStyle w:val="20"/>
                <w:rFonts w:eastAsia="Calibri"/>
                <w:b w:val="0"/>
                <w:sz w:val="24"/>
                <w:szCs w:val="24"/>
                <w:lang w:eastAsia="en-US"/>
              </w:rPr>
            </w:pPr>
            <w:r w:rsidRPr="007D3D90">
              <w:rPr>
                <w:rStyle w:val="20"/>
                <w:rFonts w:eastAsia="Calibri"/>
                <w:b w:val="0"/>
                <w:sz w:val="24"/>
                <w:szCs w:val="24"/>
                <w:lang w:eastAsia="en-US"/>
              </w:rPr>
              <w:t>Метапредметные результаты освоения ООП</w:t>
            </w:r>
          </w:p>
        </w:tc>
        <w:tc>
          <w:tcPr>
            <w:tcW w:w="850" w:type="dxa"/>
          </w:tcPr>
          <w:p w:rsidR="0015318C" w:rsidRPr="00DC4FCC" w:rsidRDefault="00DC4FCC" w:rsidP="00201639">
            <w:pPr>
              <w:jc w:val="center"/>
              <w:rPr>
                <w:rFonts w:ascii="Times New Roman" w:hAnsi="Times New Roman" w:cs="Times New Roman"/>
                <w:sz w:val="24"/>
                <w:szCs w:val="24"/>
              </w:rPr>
            </w:pPr>
            <w:r>
              <w:rPr>
                <w:rFonts w:ascii="Times New Roman" w:hAnsi="Times New Roman" w:cs="Times New Roman"/>
                <w:sz w:val="24"/>
                <w:szCs w:val="24"/>
              </w:rPr>
              <w:t>13</w:t>
            </w:r>
          </w:p>
        </w:tc>
      </w:tr>
      <w:tr w:rsidR="0015318C" w:rsidRPr="007D3D90" w:rsidTr="00A26CA6">
        <w:tc>
          <w:tcPr>
            <w:tcW w:w="1242" w:type="dxa"/>
          </w:tcPr>
          <w:p w:rsidR="0015318C" w:rsidRPr="007D3D90" w:rsidRDefault="0015318C" w:rsidP="00765C8E">
            <w:pPr>
              <w:rPr>
                <w:rFonts w:ascii="Times New Roman" w:hAnsi="Times New Roman" w:cs="Times New Roman"/>
                <w:sz w:val="24"/>
                <w:szCs w:val="24"/>
              </w:rPr>
            </w:pPr>
            <w:r w:rsidRPr="007D3D90">
              <w:rPr>
                <w:rFonts w:ascii="Times New Roman" w:hAnsi="Times New Roman" w:cs="Times New Roman"/>
                <w:sz w:val="24"/>
                <w:szCs w:val="24"/>
              </w:rPr>
              <w:t>1.2.5</w:t>
            </w:r>
          </w:p>
        </w:tc>
        <w:tc>
          <w:tcPr>
            <w:tcW w:w="7655" w:type="dxa"/>
          </w:tcPr>
          <w:p w:rsidR="0015318C" w:rsidRPr="007D3D90" w:rsidRDefault="0015318C" w:rsidP="0015318C">
            <w:pPr>
              <w:rPr>
                <w:rStyle w:val="20"/>
                <w:rFonts w:eastAsia="Calibri"/>
                <w:sz w:val="24"/>
                <w:szCs w:val="24"/>
                <w:lang w:eastAsia="en-US"/>
              </w:rPr>
            </w:pPr>
            <w:r w:rsidRPr="007D3D90">
              <w:rPr>
                <w:rFonts w:ascii="Times New Roman" w:hAnsi="Times New Roman" w:cs="Times New Roman"/>
                <w:noProof/>
                <w:sz w:val="24"/>
                <w:szCs w:val="24"/>
              </w:rPr>
              <w:t>Предметные результаты</w:t>
            </w:r>
          </w:p>
        </w:tc>
        <w:tc>
          <w:tcPr>
            <w:tcW w:w="850" w:type="dxa"/>
          </w:tcPr>
          <w:p w:rsidR="0015318C" w:rsidRPr="00DC4FCC" w:rsidRDefault="00DC4FCC" w:rsidP="003526C6">
            <w:pPr>
              <w:jc w:val="center"/>
              <w:rPr>
                <w:rFonts w:ascii="Times New Roman" w:hAnsi="Times New Roman" w:cs="Times New Roman"/>
                <w:sz w:val="24"/>
                <w:szCs w:val="24"/>
              </w:rPr>
            </w:pPr>
            <w:r>
              <w:rPr>
                <w:rFonts w:ascii="Times New Roman" w:hAnsi="Times New Roman" w:cs="Times New Roman"/>
                <w:sz w:val="24"/>
                <w:szCs w:val="24"/>
              </w:rPr>
              <w:t>14</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.1</w:t>
            </w:r>
          </w:p>
        </w:tc>
        <w:tc>
          <w:tcPr>
            <w:tcW w:w="7655" w:type="dxa"/>
          </w:tcPr>
          <w:p w:rsidR="00093378" w:rsidRPr="007D3D90" w:rsidRDefault="00093378" w:rsidP="0015318C">
            <w:pPr>
              <w:rPr>
                <w:rStyle w:val="20"/>
                <w:rFonts w:eastAsia="Calibri"/>
                <w:b w:val="0"/>
                <w:sz w:val="24"/>
                <w:szCs w:val="24"/>
                <w:lang w:eastAsia="en-US"/>
              </w:rPr>
            </w:pPr>
            <w:r w:rsidRPr="007D3D90">
              <w:rPr>
                <w:rStyle w:val="20"/>
                <w:rFonts w:eastAsia="Calibri"/>
                <w:b w:val="0"/>
                <w:sz w:val="24"/>
                <w:szCs w:val="24"/>
                <w:lang w:eastAsia="en-US"/>
              </w:rPr>
              <w:t>Русский язык</w:t>
            </w:r>
          </w:p>
        </w:tc>
        <w:tc>
          <w:tcPr>
            <w:tcW w:w="850" w:type="dxa"/>
          </w:tcPr>
          <w:p w:rsidR="00093378" w:rsidRPr="00DC4FCC" w:rsidRDefault="00135B14" w:rsidP="003526C6">
            <w:pPr>
              <w:jc w:val="center"/>
              <w:rPr>
                <w:rFonts w:ascii="Times New Roman" w:hAnsi="Times New Roman" w:cs="Times New Roman"/>
                <w:sz w:val="24"/>
                <w:szCs w:val="24"/>
              </w:rPr>
            </w:pPr>
            <w:r>
              <w:rPr>
                <w:rFonts w:ascii="Times New Roman" w:hAnsi="Times New Roman" w:cs="Times New Roman"/>
                <w:sz w:val="24"/>
                <w:szCs w:val="24"/>
              </w:rPr>
              <w:t>15</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.2</w:t>
            </w:r>
          </w:p>
        </w:tc>
        <w:tc>
          <w:tcPr>
            <w:tcW w:w="7655" w:type="dxa"/>
          </w:tcPr>
          <w:p w:rsidR="00093378" w:rsidRPr="007D3D90" w:rsidRDefault="00093378" w:rsidP="0015318C">
            <w:pPr>
              <w:rPr>
                <w:rStyle w:val="20"/>
                <w:rFonts w:eastAsia="Calibri"/>
                <w:b w:val="0"/>
                <w:sz w:val="24"/>
                <w:szCs w:val="24"/>
                <w:lang w:eastAsia="en-US"/>
              </w:rPr>
            </w:pPr>
            <w:r w:rsidRPr="007D3D90">
              <w:rPr>
                <w:rStyle w:val="20"/>
                <w:rFonts w:eastAsia="Calibri"/>
                <w:b w:val="0"/>
                <w:sz w:val="24"/>
                <w:szCs w:val="24"/>
                <w:lang w:eastAsia="en-US"/>
              </w:rPr>
              <w:t>Литература</w:t>
            </w:r>
          </w:p>
        </w:tc>
        <w:tc>
          <w:tcPr>
            <w:tcW w:w="850" w:type="dxa"/>
          </w:tcPr>
          <w:p w:rsidR="00093378" w:rsidRPr="00DC4FCC" w:rsidRDefault="00135B14" w:rsidP="0015318C">
            <w:pPr>
              <w:jc w:val="center"/>
              <w:rPr>
                <w:rFonts w:ascii="Times New Roman" w:hAnsi="Times New Roman" w:cs="Times New Roman"/>
                <w:sz w:val="24"/>
                <w:szCs w:val="24"/>
              </w:rPr>
            </w:pPr>
            <w:r>
              <w:rPr>
                <w:rFonts w:ascii="Times New Roman" w:hAnsi="Times New Roman" w:cs="Times New Roman"/>
                <w:sz w:val="24"/>
                <w:szCs w:val="24"/>
              </w:rPr>
              <w:t>18</w:t>
            </w:r>
          </w:p>
        </w:tc>
      </w:tr>
      <w:tr w:rsidR="00093378" w:rsidRPr="007D3D90" w:rsidTr="00A26CA6">
        <w:tc>
          <w:tcPr>
            <w:tcW w:w="1242" w:type="dxa"/>
          </w:tcPr>
          <w:p w:rsidR="00093378" w:rsidRPr="007D3D90" w:rsidRDefault="00093378" w:rsidP="00DC4FCC">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w:t>
            </w:r>
            <w:r w:rsidR="00DC4FCC">
              <w:rPr>
                <w:rFonts w:ascii="Times New Roman" w:hAnsi="Times New Roman" w:cs="Times New Roman"/>
                <w:sz w:val="24"/>
                <w:szCs w:val="24"/>
              </w:rPr>
              <w:t>3</w:t>
            </w:r>
          </w:p>
        </w:tc>
        <w:tc>
          <w:tcPr>
            <w:tcW w:w="7655" w:type="dxa"/>
          </w:tcPr>
          <w:p w:rsidR="00093378" w:rsidRPr="007D3D90" w:rsidRDefault="00093378" w:rsidP="00201639">
            <w:pPr>
              <w:rPr>
                <w:rStyle w:val="20"/>
                <w:rFonts w:eastAsia="Calibri"/>
                <w:b w:val="0"/>
                <w:sz w:val="24"/>
                <w:szCs w:val="24"/>
                <w:lang w:eastAsia="en-US"/>
              </w:rPr>
            </w:pPr>
            <w:r w:rsidRPr="007D3D90">
              <w:rPr>
                <w:rStyle w:val="20"/>
                <w:rFonts w:eastAsia="Calibri"/>
                <w:b w:val="0"/>
                <w:sz w:val="24"/>
                <w:szCs w:val="24"/>
                <w:lang w:eastAsia="en-US"/>
              </w:rPr>
              <w:t>Иностранный язык (английского языка)</w:t>
            </w:r>
          </w:p>
        </w:tc>
        <w:tc>
          <w:tcPr>
            <w:tcW w:w="850" w:type="dxa"/>
          </w:tcPr>
          <w:p w:rsidR="00093378" w:rsidRPr="00DC4FCC" w:rsidRDefault="00135B14" w:rsidP="0025697B">
            <w:pPr>
              <w:jc w:val="center"/>
              <w:rPr>
                <w:rFonts w:ascii="Times New Roman" w:hAnsi="Times New Roman" w:cs="Times New Roman"/>
                <w:sz w:val="24"/>
                <w:szCs w:val="24"/>
              </w:rPr>
            </w:pPr>
            <w:r>
              <w:rPr>
                <w:rFonts w:ascii="Times New Roman" w:hAnsi="Times New Roman" w:cs="Times New Roman"/>
                <w:sz w:val="24"/>
                <w:szCs w:val="24"/>
              </w:rPr>
              <w:t>20</w:t>
            </w:r>
          </w:p>
        </w:tc>
      </w:tr>
      <w:tr w:rsidR="00093378" w:rsidRPr="007D3D90" w:rsidTr="00A26CA6">
        <w:trPr>
          <w:trHeight w:val="365"/>
        </w:trPr>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w:t>
            </w:r>
            <w:r w:rsidR="00DC4FCC">
              <w:rPr>
                <w:rFonts w:ascii="Times New Roman" w:hAnsi="Times New Roman" w:cs="Times New Roman"/>
                <w:sz w:val="24"/>
                <w:szCs w:val="24"/>
              </w:rPr>
              <w:t>4</w:t>
            </w:r>
          </w:p>
        </w:tc>
        <w:tc>
          <w:tcPr>
            <w:tcW w:w="7655" w:type="dxa"/>
          </w:tcPr>
          <w:p w:rsidR="00093378" w:rsidRPr="007D3D90" w:rsidRDefault="00093378" w:rsidP="00C2151B">
            <w:pPr>
              <w:rPr>
                <w:rStyle w:val="20"/>
                <w:rFonts w:eastAsia="Calibri"/>
                <w:b w:val="0"/>
                <w:sz w:val="24"/>
                <w:szCs w:val="24"/>
                <w:lang w:eastAsia="en-US"/>
              </w:rPr>
            </w:pPr>
            <w:r w:rsidRPr="007D3D90">
              <w:rPr>
                <w:rStyle w:val="20"/>
                <w:rFonts w:eastAsia="Calibri"/>
                <w:b w:val="0"/>
                <w:sz w:val="24"/>
                <w:szCs w:val="24"/>
                <w:lang w:eastAsia="en-US"/>
              </w:rPr>
              <w:t xml:space="preserve">История </w:t>
            </w:r>
          </w:p>
        </w:tc>
        <w:tc>
          <w:tcPr>
            <w:tcW w:w="850" w:type="dxa"/>
          </w:tcPr>
          <w:p w:rsidR="00093378" w:rsidRPr="00DC4FCC" w:rsidRDefault="00135B14" w:rsidP="00C2151B">
            <w:pPr>
              <w:jc w:val="center"/>
              <w:rPr>
                <w:rFonts w:ascii="Times New Roman" w:hAnsi="Times New Roman" w:cs="Times New Roman"/>
                <w:sz w:val="24"/>
                <w:szCs w:val="24"/>
              </w:rPr>
            </w:pPr>
            <w:r>
              <w:rPr>
                <w:rFonts w:ascii="Times New Roman" w:hAnsi="Times New Roman" w:cs="Times New Roman"/>
                <w:sz w:val="24"/>
                <w:szCs w:val="24"/>
              </w:rPr>
              <w:t>26</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w:t>
            </w:r>
            <w:r w:rsidR="00DC4FCC">
              <w:rPr>
                <w:rFonts w:ascii="Times New Roman" w:hAnsi="Times New Roman" w:cs="Times New Roman"/>
                <w:sz w:val="24"/>
                <w:szCs w:val="24"/>
              </w:rPr>
              <w:t>5</w:t>
            </w:r>
          </w:p>
        </w:tc>
        <w:tc>
          <w:tcPr>
            <w:tcW w:w="7655" w:type="dxa"/>
          </w:tcPr>
          <w:p w:rsidR="00093378" w:rsidRPr="007D3D90" w:rsidRDefault="00093378" w:rsidP="00832A3A">
            <w:pPr>
              <w:rPr>
                <w:rStyle w:val="20"/>
                <w:rFonts w:eastAsia="Calibri"/>
                <w:b w:val="0"/>
                <w:sz w:val="24"/>
                <w:szCs w:val="24"/>
                <w:lang w:eastAsia="en-US"/>
              </w:rPr>
            </w:pPr>
            <w:r w:rsidRPr="007D3D90">
              <w:rPr>
                <w:rStyle w:val="20"/>
                <w:rFonts w:eastAsia="Calibri"/>
                <w:b w:val="0"/>
                <w:sz w:val="24"/>
                <w:szCs w:val="24"/>
                <w:lang w:eastAsia="en-US"/>
              </w:rPr>
              <w:t>Обществознание</w:t>
            </w:r>
          </w:p>
        </w:tc>
        <w:tc>
          <w:tcPr>
            <w:tcW w:w="850" w:type="dxa"/>
          </w:tcPr>
          <w:p w:rsidR="00093378" w:rsidRPr="00DC4FCC" w:rsidRDefault="00135B14" w:rsidP="0015318C">
            <w:pPr>
              <w:jc w:val="center"/>
              <w:rPr>
                <w:rFonts w:ascii="Times New Roman" w:hAnsi="Times New Roman" w:cs="Times New Roman"/>
                <w:sz w:val="24"/>
                <w:szCs w:val="24"/>
              </w:rPr>
            </w:pPr>
            <w:r>
              <w:rPr>
                <w:rFonts w:ascii="Times New Roman" w:hAnsi="Times New Roman" w:cs="Times New Roman"/>
                <w:sz w:val="24"/>
                <w:szCs w:val="24"/>
              </w:rPr>
              <w:t>30</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w:t>
            </w:r>
            <w:r w:rsidR="00DC4FCC">
              <w:rPr>
                <w:rFonts w:ascii="Times New Roman" w:hAnsi="Times New Roman" w:cs="Times New Roman"/>
                <w:sz w:val="24"/>
                <w:szCs w:val="24"/>
              </w:rPr>
              <w:t>6</w:t>
            </w:r>
          </w:p>
        </w:tc>
        <w:tc>
          <w:tcPr>
            <w:tcW w:w="7655" w:type="dxa"/>
          </w:tcPr>
          <w:p w:rsidR="00093378" w:rsidRPr="007D3D90" w:rsidRDefault="00093378" w:rsidP="00832A3A">
            <w:pPr>
              <w:rPr>
                <w:rStyle w:val="20"/>
                <w:rFonts w:eastAsia="Calibri"/>
                <w:b w:val="0"/>
                <w:sz w:val="24"/>
                <w:szCs w:val="24"/>
                <w:lang w:eastAsia="en-US"/>
              </w:rPr>
            </w:pPr>
            <w:r w:rsidRPr="007D3D90">
              <w:rPr>
                <w:rStyle w:val="20"/>
                <w:rFonts w:eastAsia="Calibri"/>
                <w:b w:val="0"/>
                <w:sz w:val="24"/>
                <w:szCs w:val="24"/>
                <w:lang w:eastAsia="en-US"/>
              </w:rPr>
              <w:t>География</w:t>
            </w:r>
          </w:p>
        </w:tc>
        <w:tc>
          <w:tcPr>
            <w:tcW w:w="850" w:type="dxa"/>
          </w:tcPr>
          <w:p w:rsidR="00093378" w:rsidRPr="00DC4FCC" w:rsidRDefault="00135B14" w:rsidP="0015318C">
            <w:pPr>
              <w:jc w:val="center"/>
              <w:rPr>
                <w:rFonts w:ascii="Times New Roman" w:hAnsi="Times New Roman" w:cs="Times New Roman"/>
                <w:sz w:val="24"/>
                <w:szCs w:val="24"/>
              </w:rPr>
            </w:pPr>
            <w:r>
              <w:rPr>
                <w:rFonts w:ascii="Times New Roman" w:hAnsi="Times New Roman" w:cs="Times New Roman"/>
                <w:sz w:val="24"/>
                <w:szCs w:val="24"/>
              </w:rPr>
              <w:t>31</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w:t>
            </w:r>
            <w:r w:rsidR="00DC4FCC">
              <w:rPr>
                <w:rFonts w:ascii="Times New Roman" w:hAnsi="Times New Roman" w:cs="Times New Roman"/>
                <w:sz w:val="24"/>
                <w:szCs w:val="24"/>
              </w:rPr>
              <w:t>7</w:t>
            </w:r>
          </w:p>
        </w:tc>
        <w:tc>
          <w:tcPr>
            <w:tcW w:w="7655" w:type="dxa"/>
          </w:tcPr>
          <w:p w:rsidR="00093378" w:rsidRPr="007D3D90" w:rsidRDefault="00093378" w:rsidP="00832A3A">
            <w:pPr>
              <w:rPr>
                <w:rStyle w:val="20"/>
                <w:rFonts w:eastAsia="Calibri"/>
                <w:b w:val="0"/>
                <w:sz w:val="24"/>
                <w:szCs w:val="24"/>
                <w:lang w:eastAsia="en-US"/>
              </w:rPr>
            </w:pPr>
            <w:r w:rsidRPr="007D3D90">
              <w:rPr>
                <w:rFonts w:ascii="Times New Roman" w:hAnsi="Times New Roman" w:cs="Times New Roman"/>
                <w:sz w:val="24"/>
                <w:szCs w:val="24"/>
              </w:rPr>
              <w:t>Математика (включая алгебру и начала математического анализа, ге</w:t>
            </w:r>
            <w:r w:rsidRPr="007D3D90">
              <w:rPr>
                <w:rFonts w:ascii="Times New Roman" w:hAnsi="Times New Roman" w:cs="Times New Roman"/>
                <w:sz w:val="24"/>
                <w:szCs w:val="24"/>
              </w:rPr>
              <w:t>о</w:t>
            </w:r>
            <w:r w:rsidRPr="007D3D90">
              <w:rPr>
                <w:rFonts w:ascii="Times New Roman" w:hAnsi="Times New Roman" w:cs="Times New Roman"/>
                <w:sz w:val="24"/>
                <w:szCs w:val="24"/>
              </w:rPr>
              <w:t>метрию)</w:t>
            </w:r>
          </w:p>
        </w:tc>
        <w:tc>
          <w:tcPr>
            <w:tcW w:w="850" w:type="dxa"/>
          </w:tcPr>
          <w:p w:rsidR="00093378" w:rsidRPr="00DC4FCC" w:rsidRDefault="00135B14" w:rsidP="0015318C">
            <w:pPr>
              <w:jc w:val="center"/>
              <w:rPr>
                <w:rFonts w:ascii="Times New Roman" w:hAnsi="Times New Roman" w:cs="Times New Roman"/>
                <w:sz w:val="24"/>
                <w:szCs w:val="24"/>
              </w:rPr>
            </w:pPr>
            <w:r>
              <w:rPr>
                <w:rFonts w:ascii="Times New Roman" w:hAnsi="Times New Roman" w:cs="Times New Roman"/>
                <w:sz w:val="24"/>
                <w:szCs w:val="24"/>
              </w:rPr>
              <w:t>33</w:t>
            </w:r>
          </w:p>
        </w:tc>
      </w:tr>
      <w:tr w:rsidR="00093378" w:rsidRPr="007D3D90" w:rsidTr="00A26CA6">
        <w:tc>
          <w:tcPr>
            <w:tcW w:w="1242" w:type="dxa"/>
          </w:tcPr>
          <w:p w:rsidR="00093378" w:rsidRPr="007D3D90" w:rsidRDefault="00093378" w:rsidP="00DC4FCC">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w:t>
            </w:r>
            <w:r w:rsidR="00DC4FCC">
              <w:rPr>
                <w:rFonts w:ascii="Times New Roman" w:hAnsi="Times New Roman" w:cs="Times New Roman"/>
                <w:sz w:val="24"/>
                <w:szCs w:val="24"/>
              </w:rPr>
              <w:t>8</w:t>
            </w:r>
          </w:p>
        </w:tc>
        <w:tc>
          <w:tcPr>
            <w:tcW w:w="7655" w:type="dxa"/>
          </w:tcPr>
          <w:p w:rsidR="00093378" w:rsidRPr="007D3D90" w:rsidRDefault="00093378" w:rsidP="001F0885">
            <w:pPr>
              <w:rPr>
                <w:rStyle w:val="20"/>
                <w:rFonts w:eastAsia="Calibri"/>
                <w:b w:val="0"/>
                <w:sz w:val="24"/>
                <w:szCs w:val="24"/>
                <w:lang w:eastAsia="en-US"/>
              </w:rPr>
            </w:pPr>
            <w:r w:rsidRPr="007D3D90">
              <w:rPr>
                <w:rStyle w:val="20"/>
                <w:rFonts w:eastAsia="Calibri"/>
                <w:b w:val="0"/>
                <w:sz w:val="24"/>
                <w:szCs w:val="24"/>
                <w:lang w:eastAsia="en-US"/>
              </w:rPr>
              <w:t>Физика</w:t>
            </w:r>
          </w:p>
        </w:tc>
        <w:tc>
          <w:tcPr>
            <w:tcW w:w="850" w:type="dxa"/>
          </w:tcPr>
          <w:p w:rsidR="00093378" w:rsidRPr="00DC4FCC" w:rsidRDefault="00135B14" w:rsidP="0015318C">
            <w:pPr>
              <w:jc w:val="center"/>
              <w:rPr>
                <w:rFonts w:ascii="Times New Roman" w:hAnsi="Times New Roman" w:cs="Times New Roman"/>
                <w:sz w:val="24"/>
                <w:szCs w:val="24"/>
              </w:rPr>
            </w:pPr>
            <w:r>
              <w:rPr>
                <w:rFonts w:ascii="Times New Roman" w:hAnsi="Times New Roman" w:cs="Times New Roman"/>
                <w:sz w:val="24"/>
                <w:szCs w:val="24"/>
              </w:rPr>
              <w:t>34</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w:t>
            </w:r>
            <w:r w:rsidR="00DC4FCC">
              <w:rPr>
                <w:rFonts w:ascii="Times New Roman" w:hAnsi="Times New Roman" w:cs="Times New Roman"/>
                <w:sz w:val="24"/>
                <w:szCs w:val="24"/>
              </w:rPr>
              <w:t>9</w:t>
            </w:r>
          </w:p>
        </w:tc>
        <w:tc>
          <w:tcPr>
            <w:tcW w:w="7655" w:type="dxa"/>
          </w:tcPr>
          <w:p w:rsidR="00093378" w:rsidRPr="007D3D90" w:rsidRDefault="00093378" w:rsidP="00832A3A">
            <w:pPr>
              <w:rPr>
                <w:rStyle w:val="20"/>
                <w:rFonts w:eastAsia="Calibri"/>
                <w:b w:val="0"/>
                <w:sz w:val="24"/>
                <w:szCs w:val="24"/>
                <w:lang w:eastAsia="en-US"/>
              </w:rPr>
            </w:pPr>
            <w:r>
              <w:rPr>
                <w:rStyle w:val="20"/>
                <w:rFonts w:eastAsia="Calibri"/>
                <w:b w:val="0"/>
                <w:sz w:val="24"/>
                <w:szCs w:val="24"/>
                <w:lang w:eastAsia="en-US"/>
              </w:rPr>
              <w:t>Астрономия</w:t>
            </w:r>
          </w:p>
        </w:tc>
        <w:tc>
          <w:tcPr>
            <w:tcW w:w="850" w:type="dxa"/>
          </w:tcPr>
          <w:p w:rsidR="00093378" w:rsidRPr="00DC4FCC" w:rsidRDefault="00135B14" w:rsidP="00201639">
            <w:pPr>
              <w:jc w:val="center"/>
              <w:rPr>
                <w:rFonts w:ascii="Times New Roman" w:hAnsi="Times New Roman" w:cs="Times New Roman"/>
                <w:sz w:val="24"/>
                <w:szCs w:val="24"/>
              </w:rPr>
            </w:pPr>
            <w:r>
              <w:rPr>
                <w:rFonts w:ascii="Times New Roman" w:hAnsi="Times New Roman" w:cs="Times New Roman"/>
                <w:sz w:val="24"/>
                <w:szCs w:val="24"/>
              </w:rPr>
              <w:t>36</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.1</w:t>
            </w:r>
            <w:r w:rsidR="00DC4FCC">
              <w:rPr>
                <w:rFonts w:ascii="Times New Roman" w:hAnsi="Times New Roman" w:cs="Times New Roman"/>
                <w:sz w:val="24"/>
                <w:szCs w:val="24"/>
              </w:rPr>
              <w:t>0</w:t>
            </w:r>
          </w:p>
        </w:tc>
        <w:tc>
          <w:tcPr>
            <w:tcW w:w="7655" w:type="dxa"/>
          </w:tcPr>
          <w:p w:rsidR="00093378" w:rsidRPr="007D3D90" w:rsidRDefault="00093378" w:rsidP="00832A3A">
            <w:pPr>
              <w:rPr>
                <w:rStyle w:val="20"/>
                <w:rFonts w:eastAsia="Calibri"/>
                <w:b w:val="0"/>
                <w:sz w:val="24"/>
                <w:szCs w:val="24"/>
                <w:lang w:eastAsia="en-US"/>
              </w:rPr>
            </w:pPr>
            <w:r w:rsidRPr="007D3D90">
              <w:rPr>
                <w:rStyle w:val="20"/>
                <w:rFonts w:eastAsia="Calibri"/>
                <w:b w:val="0"/>
                <w:sz w:val="24"/>
                <w:szCs w:val="24"/>
                <w:lang w:eastAsia="en-US"/>
              </w:rPr>
              <w:t>Биология</w:t>
            </w:r>
          </w:p>
        </w:tc>
        <w:tc>
          <w:tcPr>
            <w:tcW w:w="850" w:type="dxa"/>
          </w:tcPr>
          <w:p w:rsidR="00093378" w:rsidRPr="00DC4FCC" w:rsidRDefault="00135B14" w:rsidP="0015318C">
            <w:pPr>
              <w:jc w:val="center"/>
              <w:rPr>
                <w:rFonts w:ascii="Times New Roman" w:hAnsi="Times New Roman" w:cs="Times New Roman"/>
                <w:sz w:val="24"/>
                <w:szCs w:val="24"/>
              </w:rPr>
            </w:pPr>
            <w:r>
              <w:rPr>
                <w:rFonts w:ascii="Times New Roman" w:hAnsi="Times New Roman" w:cs="Times New Roman"/>
                <w:sz w:val="24"/>
                <w:szCs w:val="24"/>
              </w:rPr>
              <w:t>41</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.1</w:t>
            </w:r>
            <w:r w:rsidR="00DC4FCC">
              <w:rPr>
                <w:rFonts w:ascii="Times New Roman" w:hAnsi="Times New Roman" w:cs="Times New Roman"/>
                <w:sz w:val="24"/>
                <w:szCs w:val="24"/>
              </w:rPr>
              <w:t>1</w:t>
            </w:r>
          </w:p>
        </w:tc>
        <w:tc>
          <w:tcPr>
            <w:tcW w:w="7655" w:type="dxa"/>
          </w:tcPr>
          <w:p w:rsidR="00093378" w:rsidRPr="007D3D90" w:rsidRDefault="00093378" w:rsidP="00832A3A">
            <w:pPr>
              <w:rPr>
                <w:rStyle w:val="20"/>
                <w:rFonts w:eastAsia="Calibri"/>
                <w:b w:val="0"/>
                <w:sz w:val="24"/>
                <w:szCs w:val="24"/>
                <w:lang w:eastAsia="en-US"/>
              </w:rPr>
            </w:pPr>
            <w:r w:rsidRPr="007D3D90">
              <w:rPr>
                <w:rStyle w:val="20"/>
                <w:rFonts w:eastAsia="Calibri"/>
                <w:b w:val="0"/>
                <w:sz w:val="24"/>
                <w:szCs w:val="24"/>
                <w:lang w:eastAsia="en-US"/>
              </w:rPr>
              <w:t>Химия</w:t>
            </w:r>
          </w:p>
        </w:tc>
        <w:tc>
          <w:tcPr>
            <w:tcW w:w="850" w:type="dxa"/>
          </w:tcPr>
          <w:p w:rsidR="00093378" w:rsidRPr="007D3D90" w:rsidRDefault="00135B14" w:rsidP="00201639">
            <w:pPr>
              <w:jc w:val="center"/>
              <w:rPr>
                <w:rFonts w:ascii="Times New Roman" w:hAnsi="Times New Roman" w:cs="Times New Roman"/>
                <w:sz w:val="24"/>
                <w:szCs w:val="24"/>
              </w:rPr>
            </w:pPr>
            <w:r>
              <w:rPr>
                <w:rFonts w:ascii="Times New Roman" w:hAnsi="Times New Roman" w:cs="Times New Roman"/>
                <w:sz w:val="24"/>
                <w:szCs w:val="24"/>
              </w:rPr>
              <w:t>44</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.1</w:t>
            </w:r>
            <w:r w:rsidR="00DC4FCC">
              <w:rPr>
                <w:rFonts w:ascii="Times New Roman" w:hAnsi="Times New Roman" w:cs="Times New Roman"/>
                <w:sz w:val="24"/>
                <w:szCs w:val="24"/>
              </w:rPr>
              <w:t>2</w:t>
            </w:r>
          </w:p>
        </w:tc>
        <w:tc>
          <w:tcPr>
            <w:tcW w:w="7655" w:type="dxa"/>
          </w:tcPr>
          <w:p w:rsidR="00093378" w:rsidRPr="007D3D90" w:rsidRDefault="00093378" w:rsidP="0015318C">
            <w:pPr>
              <w:rPr>
                <w:rStyle w:val="20"/>
                <w:rFonts w:eastAsia="Calibri"/>
                <w:b w:val="0"/>
                <w:sz w:val="24"/>
                <w:szCs w:val="24"/>
                <w:lang w:eastAsia="en-US"/>
              </w:rPr>
            </w:pPr>
            <w:r w:rsidRPr="007D3D90">
              <w:rPr>
                <w:rStyle w:val="20"/>
                <w:rFonts w:eastAsia="Calibri"/>
                <w:b w:val="0"/>
                <w:sz w:val="24"/>
                <w:szCs w:val="24"/>
                <w:lang w:eastAsia="en-US"/>
              </w:rPr>
              <w:t>Право</w:t>
            </w:r>
          </w:p>
        </w:tc>
        <w:tc>
          <w:tcPr>
            <w:tcW w:w="850" w:type="dxa"/>
          </w:tcPr>
          <w:p w:rsidR="00093378" w:rsidRPr="007D3D90" w:rsidRDefault="00135B14" w:rsidP="00201639">
            <w:pPr>
              <w:jc w:val="center"/>
              <w:rPr>
                <w:rFonts w:ascii="Times New Roman" w:hAnsi="Times New Roman" w:cs="Times New Roman"/>
                <w:sz w:val="24"/>
                <w:szCs w:val="24"/>
              </w:rPr>
            </w:pPr>
            <w:r>
              <w:rPr>
                <w:rFonts w:ascii="Times New Roman" w:hAnsi="Times New Roman" w:cs="Times New Roman"/>
                <w:sz w:val="24"/>
                <w:szCs w:val="24"/>
              </w:rPr>
              <w:t>47</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.1</w:t>
            </w:r>
            <w:r w:rsidR="00DC4FCC">
              <w:rPr>
                <w:rFonts w:ascii="Times New Roman" w:hAnsi="Times New Roman" w:cs="Times New Roman"/>
                <w:sz w:val="24"/>
                <w:szCs w:val="24"/>
              </w:rPr>
              <w:t>3</w:t>
            </w:r>
          </w:p>
        </w:tc>
        <w:tc>
          <w:tcPr>
            <w:tcW w:w="7655" w:type="dxa"/>
          </w:tcPr>
          <w:p w:rsidR="00093378" w:rsidRPr="007D3D90" w:rsidRDefault="00093378" w:rsidP="00832A3A">
            <w:pPr>
              <w:rPr>
                <w:rStyle w:val="20"/>
                <w:rFonts w:eastAsia="Calibri"/>
                <w:b w:val="0"/>
                <w:sz w:val="24"/>
                <w:szCs w:val="24"/>
                <w:lang w:eastAsia="en-US"/>
              </w:rPr>
            </w:pPr>
            <w:r w:rsidRPr="007D3D90">
              <w:rPr>
                <w:rStyle w:val="20"/>
                <w:rFonts w:eastAsia="Calibri"/>
                <w:b w:val="0"/>
                <w:sz w:val="24"/>
                <w:szCs w:val="24"/>
                <w:lang w:eastAsia="en-US"/>
              </w:rPr>
              <w:t>Физическая культура</w:t>
            </w:r>
          </w:p>
        </w:tc>
        <w:tc>
          <w:tcPr>
            <w:tcW w:w="850" w:type="dxa"/>
          </w:tcPr>
          <w:p w:rsidR="00093378"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50</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.1</w:t>
            </w:r>
            <w:r w:rsidR="00DC4FCC">
              <w:rPr>
                <w:rFonts w:ascii="Times New Roman" w:hAnsi="Times New Roman" w:cs="Times New Roman"/>
                <w:sz w:val="24"/>
                <w:szCs w:val="24"/>
              </w:rPr>
              <w:t>4</w:t>
            </w:r>
          </w:p>
        </w:tc>
        <w:tc>
          <w:tcPr>
            <w:tcW w:w="7655" w:type="dxa"/>
          </w:tcPr>
          <w:p w:rsidR="00093378" w:rsidRPr="007D3D90" w:rsidRDefault="00093378" w:rsidP="00832A3A">
            <w:pPr>
              <w:rPr>
                <w:rStyle w:val="20"/>
                <w:rFonts w:eastAsia="Calibri"/>
                <w:b w:val="0"/>
                <w:sz w:val="24"/>
                <w:szCs w:val="24"/>
                <w:lang w:eastAsia="en-US"/>
              </w:rPr>
            </w:pPr>
            <w:r w:rsidRPr="007D3D90">
              <w:rPr>
                <w:rStyle w:val="20"/>
                <w:rFonts w:eastAsia="Calibri"/>
                <w:b w:val="0"/>
                <w:sz w:val="24"/>
                <w:szCs w:val="24"/>
                <w:lang w:eastAsia="en-US"/>
              </w:rPr>
              <w:t>Основы безопасности жизнедеятельности</w:t>
            </w:r>
          </w:p>
        </w:tc>
        <w:tc>
          <w:tcPr>
            <w:tcW w:w="850" w:type="dxa"/>
          </w:tcPr>
          <w:p w:rsidR="00093378"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51</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.1</w:t>
            </w:r>
            <w:r w:rsidR="00DC4FCC">
              <w:rPr>
                <w:rFonts w:ascii="Times New Roman" w:hAnsi="Times New Roman" w:cs="Times New Roman"/>
                <w:sz w:val="24"/>
                <w:szCs w:val="24"/>
              </w:rPr>
              <w:t>5</w:t>
            </w:r>
          </w:p>
        </w:tc>
        <w:tc>
          <w:tcPr>
            <w:tcW w:w="7655" w:type="dxa"/>
          </w:tcPr>
          <w:p w:rsidR="00093378" w:rsidRPr="007D3D90" w:rsidRDefault="00093378" w:rsidP="00832A3A">
            <w:pPr>
              <w:rPr>
                <w:rStyle w:val="20"/>
                <w:rFonts w:eastAsia="Calibri"/>
                <w:b w:val="0"/>
                <w:sz w:val="24"/>
                <w:szCs w:val="24"/>
                <w:lang w:eastAsia="en-US"/>
              </w:rPr>
            </w:pPr>
            <w:r w:rsidRPr="007D3D90">
              <w:rPr>
                <w:rStyle w:val="20"/>
                <w:rFonts w:eastAsia="Calibri"/>
                <w:b w:val="0"/>
                <w:sz w:val="24"/>
                <w:szCs w:val="24"/>
                <w:lang w:eastAsia="en-US"/>
              </w:rPr>
              <w:t>Индивидуальный проект</w:t>
            </w:r>
          </w:p>
        </w:tc>
        <w:tc>
          <w:tcPr>
            <w:tcW w:w="850" w:type="dxa"/>
          </w:tcPr>
          <w:p w:rsidR="00093378"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54</w:t>
            </w:r>
          </w:p>
        </w:tc>
      </w:tr>
      <w:tr w:rsidR="00093378" w:rsidRPr="007D3D90" w:rsidTr="00A26CA6">
        <w:tc>
          <w:tcPr>
            <w:tcW w:w="1242" w:type="dxa"/>
          </w:tcPr>
          <w:p w:rsidR="00093378" w:rsidRPr="007D3D90" w:rsidRDefault="00093378" w:rsidP="00093378">
            <w:pPr>
              <w:jc w:val="right"/>
              <w:rPr>
                <w:rFonts w:ascii="Times New Roman" w:hAnsi="Times New Roman" w:cs="Times New Roman"/>
                <w:sz w:val="24"/>
                <w:szCs w:val="24"/>
              </w:rPr>
            </w:pPr>
            <w:r w:rsidRPr="007D3D90">
              <w:rPr>
                <w:rFonts w:ascii="Times New Roman" w:hAnsi="Times New Roman" w:cs="Times New Roman"/>
                <w:sz w:val="24"/>
                <w:szCs w:val="24"/>
              </w:rPr>
              <w:t>1.2.5</w:t>
            </w:r>
            <w:r>
              <w:rPr>
                <w:rFonts w:ascii="Times New Roman" w:hAnsi="Times New Roman" w:cs="Times New Roman"/>
                <w:sz w:val="24"/>
                <w:szCs w:val="24"/>
              </w:rPr>
              <w:t>.1</w:t>
            </w:r>
            <w:r w:rsidR="00DC4FCC">
              <w:rPr>
                <w:rFonts w:ascii="Times New Roman" w:hAnsi="Times New Roman" w:cs="Times New Roman"/>
                <w:sz w:val="24"/>
                <w:szCs w:val="24"/>
              </w:rPr>
              <w:t>6</w:t>
            </w:r>
          </w:p>
        </w:tc>
        <w:tc>
          <w:tcPr>
            <w:tcW w:w="7655" w:type="dxa"/>
          </w:tcPr>
          <w:p w:rsidR="00093378" w:rsidRPr="007D3D90" w:rsidRDefault="00093378" w:rsidP="00832A3A">
            <w:pPr>
              <w:rPr>
                <w:rStyle w:val="20"/>
                <w:rFonts w:eastAsia="Calibri"/>
                <w:b w:val="0"/>
                <w:sz w:val="24"/>
                <w:szCs w:val="24"/>
                <w:lang w:eastAsia="en-US"/>
              </w:rPr>
            </w:pPr>
            <w:r>
              <w:rPr>
                <w:rStyle w:val="20"/>
                <w:rFonts w:eastAsia="Calibri"/>
                <w:b w:val="0"/>
                <w:sz w:val="24"/>
                <w:szCs w:val="24"/>
                <w:lang w:eastAsia="en-US"/>
              </w:rPr>
              <w:t>Элективные курсы</w:t>
            </w:r>
          </w:p>
        </w:tc>
        <w:tc>
          <w:tcPr>
            <w:tcW w:w="850" w:type="dxa"/>
          </w:tcPr>
          <w:p w:rsidR="00093378"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55</w:t>
            </w:r>
          </w:p>
        </w:tc>
      </w:tr>
      <w:tr w:rsidR="007D3D90" w:rsidRPr="007D3D90" w:rsidTr="00A26CA6">
        <w:tc>
          <w:tcPr>
            <w:tcW w:w="1242" w:type="dxa"/>
          </w:tcPr>
          <w:p w:rsidR="007D3D90" w:rsidRPr="007D3D90" w:rsidRDefault="007D3D90" w:rsidP="00765C8E">
            <w:pPr>
              <w:rPr>
                <w:rFonts w:ascii="Times New Roman" w:hAnsi="Times New Roman" w:cs="Times New Roman"/>
                <w:b/>
                <w:sz w:val="24"/>
                <w:szCs w:val="24"/>
              </w:rPr>
            </w:pPr>
            <w:r w:rsidRPr="007D3D90">
              <w:rPr>
                <w:rFonts w:ascii="Times New Roman" w:hAnsi="Times New Roman" w:cs="Times New Roman"/>
                <w:b/>
                <w:sz w:val="24"/>
                <w:szCs w:val="24"/>
              </w:rPr>
              <w:t>1.3</w:t>
            </w:r>
          </w:p>
        </w:tc>
        <w:tc>
          <w:tcPr>
            <w:tcW w:w="7655" w:type="dxa"/>
          </w:tcPr>
          <w:p w:rsidR="007D3D90" w:rsidRPr="007D3D90" w:rsidRDefault="007D3D90" w:rsidP="00201639">
            <w:pPr>
              <w:jc w:val="both"/>
              <w:rPr>
                <w:rStyle w:val="20"/>
                <w:rFonts w:eastAsia="Calibri"/>
                <w:sz w:val="24"/>
                <w:szCs w:val="24"/>
                <w:lang w:eastAsia="en-US"/>
              </w:rPr>
            </w:pPr>
            <w:r w:rsidRPr="007D3D90">
              <w:rPr>
                <w:rStyle w:val="20"/>
                <w:rFonts w:eastAsia="Calibri"/>
                <w:sz w:val="24"/>
                <w:szCs w:val="24"/>
                <w:lang w:eastAsia="en-US"/>
              </w:rPr>
              <w:t xml:space="preserve">Система оценки достижения планируемых результатов освоения ООП СОО </w:t>
            </w:r>
          </w:p>
        </w:tc>
        <w:tc>
          <w:tcPr>
            <w:tcW w:w="850" w:type="dxa"/>
          </w:tcPr>
          <w:p w:rsidR="007D3D90"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56</w:t>
            </w:r>
          </w:p>
        </w:tc>
      </w:tr>
      <w:tr w:rsidR="007D3D90" w:rsidRPr="007D3D90" w:rsidTr="00A26CA6">
        <w:tc>
          <w:tcPr>
            <w:tcW w:w="1242" w:type="dxa"/>
          </w:tcPr>
          <w:p w:rsidR="007D3D90" w:rsidRPr="007D3D90" w:rsidRDefault="007D3D90" w:rsidP="00765C8E">
            <w:pPr>
              <w:rPr>
                <w:rFonts w:ascii="Times New Roman" w:hAnsi="Times New Roman" w:cs="Times New Roman"/>
                <w:sz w:val="24"/>
                <w:szCs w:val="24"/>
              </w:rPr>
            </w:pPr>
            <w:r w:rsidRPr="007D3D90">
              <w:rPr>
                <w:rFonts w:ascii="Times New Roman" w:hAnsi="Times New Roman" w:cs="Times New Roman"/>
                <w:sz w:val="24"/>
                <w:szCs w:val="24"/>
              </w:rPr>
              <w:t>1.3.1</w:t>
            </w:r>
          </w:p>
        </w:tc>
        <w:tc>
          <w:tcPr>
            <w:tcW w:w="7655" w:type="dxa"/>
          </w:tcPr>
          <w:p w:rsidR="007D3D90" w:rsidRPr="007D3D90" w:rsidRDefault="007D3D90" w:rsidP="00765C8E">
            <w:pPr>
              <w:jc w:val="both"/>
              <w:rPr>
                <w:rStyle w:val="20"/>
                <w:rFonts w:eastAsia="Calibri"/>
                <w:sz w:val="24"/>
                <w:szCs w:val="24"/>
                <w:lang w:eastAsia="en-US"/>
              </w:rPr>
            </w:pPr>
            <w:r w:rsidRPr="007D3D90">
              <w:rPr>
                <w:rFonts w:ascii="Times New Roman" w:hAnsi="Times New Roman" w:cs="Times New Roman"/>
                <w:sz w:val="24"/>
                <w:szCs w:val="24"/>
              </w:rPr>
              <w:t>Общие положения</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56</w:t>
            </w:r>
          </w:p>
        </w:tc>
      </w:tr>
      <w:tr w:rsidR="007D3D90" w:rsidRPr="007D3D90" w:rsidTr="00A26CA6">
        <w:tc>
          <w:tcPr>
            <w:tcW w:w="1242" w:type="dxa"/>
          </w:tcPr>
          <w:p w:rsidR="007D3D90" w:rsidRPr="007D3D90" w:rsidRDefault="007D3D90" w:rsidP="00765C8E">
            <w:pPr>
              <w:rPr>
                <w:rFonts w:ascii="Times New Roman" w:hAnsi="Times New Roman" w:cs="Times New Roman"/>
                <w:sz w:val="24"/>
                <w:szCs w:val="24"/>
              </w:rPr>
            </w:pPr>
            <w:r w:rsidRPr="007D3D90">
              <w:rPr>
                <w:rFonts w:ascii="Times New Roman" w:hAnsi="Times New Roman" w:cs="Times New Roman"/>
                <w:sz w:val="24"/>
                <w:szCs w:val="24"/>
              </w:rPr>
              <w:t>1.3.2</w:t>
            </w:r>
          </w:p>
        </w:tc>
        <w:tc>
          <w:tcPr>
            <w:tcW w:w="7655" w:type="dxa"/>
          </w:tcPr>
          <w:p w:rsidR="007D3D90" w:rsidRPr="007D3D90" w:rsidRDefault="007D3D90" w:rsidP="00765C8E">
            <w:pPr>
              <w:jc w:val="both"/>
              <w:rPr>
                <w:rFonts w:ascii="Times New Roman" w:hAnsi="Times New Roman" w:cs="Times New Roman"/>
                <w:sz w:val="24"/>
                <w:szCs w:val="24"/>
              </w:rPr>
            </w:pPr>
            <w:r w:rsidRPr="007D3D90">
              <w:rPr>
                <w:rFonts w:ascii="Times New Roman" w:hAnsi="Times New Roman" w:cs="Times New Roman"/>
                <w:sz w:val="24"/>
                <w:szCs w:val="24"/>
              </w:rPr>
              <w:t>Особенности оценки личностных, метапредметных и предметных р</w:t>
            </w:r>
            <w:r w:rsidRPr="007D3D90">
              <w:rPr>
                <w:rFonts w:ascii="Times New Roman" w:hAnsi="Times New Roman" w:cs="Times New Roman"/>
                <w:sz w:val="24"/>
                <w:szCs w:val="24"/>
              </w:rPr>
              <w:t>е</w:t>
            </w:r>
            <w:r w:rsidRPr="007D3D90">
              <w:rPr>
                <w:rFonts w:ascii="Times New Roman" w:hAnsi="Times New Roman" w:cs="Times New Roman"/>
                <w:sz w:val="24"/>
                <w:szCs w:val="24"/>
              </w:rPr>
              <w:t>зультатов</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57</w:t>
            </w:r>
          </w:p>
        </w:tc>
      </w:tr>
      <w:tr w:rsidR="007D3D90" w:rsidRPr="007D3D90" w:rsidTr="00A26CA6">
        <w:tc>
          <w:tcPr>
            <w:tcW w:w="1242" w:type="dxa"/>
          </w:tcPr>
          <w:p w:rsidR="007D3D90" w:rsidRPr="007D3D90" w:rsidRDefault="007D3D90" w:rsidP="00765C8E">
            <w:pPr>
              <w:rPr>
                <w:rFonts w:ascii="Times New Roman" w:hAnsi="Times New Roman" w:cs="Times New Roman"/>
                <w:sz w:val="24"/>
                <w:szCs w:val="24"/>
              </w:rPr>
            </w:pPr>
            <w:r w:rsidRPr="007D3D90">
              <w:rPr>
                <w:rFonts w:ascii="Times New Roman" w:hAnsi="Times New Roman" w:cs="Times New Roman"/>
                <w:sz w:val="24"/>
                <w:szCs w:val="24"/>
              </w:rPr>
              <w:t>1.3.3</w:t>
            </w:r>
          </w:p>
        </w:tc>
        <w:tc>
          <w:tcPr>
            <w:tcW w:w="7655" w:type="dxa"/>
          </w:tcPr>
          <w:p w:rsidR="007D3D90" w:rsidRPr="007D3D90" w:rsidRDefault="007D3D90" w:rsidP="00765C8E">
            <w:pPr>
              <w:jc w:val="both"/>
              <w:rPr>
                <w:rFonts w:ascii="Times New Roman" w:hAnsi="Times New Roman" w:cs="Times New Roman"/>
                <w:sz w:val="24"/>
                <w:szCs w:val="24"/>
              </w:rPr>
            </w:pPr>
            <w:r w:rsidRPr="007D3D90">
              <w:rPr>
                <w:rFonts w:ascii="Times New Roman" w:hAnsi="Times New Roman" w:cs="Times New Roman"/>
                <w:sz w:val="24"/>
                <w:szCs w:val="24"/>
              </w:rPr>
              <w:t>Организация и содержание оценочных процедур</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61</w:t>
            </w:r>
          </w:p>
        </w:tc>
      </w:tr>
      <w:tr w:rsidR="007D3D90" w:rsidRPr="007D3D90" w:rsidTr="00A26CA6">
        <w:tc>
          <w:tcPr>
            <w:tcW w:w="1242" w:type="dxa"/>
          </w:tcPr>
          <w:p w:rsidR="007D3D90" w:rsidRPr="007D3D90" w:rsidRDefault="007D3D90" w:rsidP="0074331A">
            <w:pPr>
              <w:jc w:val="center"/>
              <w:rPr>
                <w:rFonts w:ascii="Times New Roman" w:hAnsi="Times New Roman" w:cs="Times New Roman"/>
                <w:b/>
                <w:sz w:val="24"/>
                <w:szCs w:val="24"/>
                <w:lang w:val="en-US"/>
              </w:rPr>
            </w:pPr>
            <w:r w:rsidRPr="007D3D90">
              <w:rPr>
                <w:rFonts w:ascii="Times New Roman" w:hAnsi="Times New Roman" w:cs="Times New Roman"/>
                <w:b/>
                <w:sz w:val="24"/>
                <w:szCs w:val="24"/>
                <w:lang w:val="en-US"/>
              </w:rPr>
              <w:t>II</w:t>
            </w:r>
          </w:p>
        </w:tc>
        <w:tc>
          <w:tcPr>
            <w:tcW w:w="7655" w:type="dxa"/>
          </w:tcPr>
          <w:p w:rsidR="007D3D90" w:rsidRPr="007D3D90" w:rsidRDefault="007D3D90" w:rsidP="0074331A">
            <w:pPr>
              <w:jc w:val="center"/>
              <w:rPr>
                <w:rStyle w:val="20"/>
                <w:rFonts w:eastAsia="Calibri"/>
                <w:sz w:val="24"/>
                <w:szCs w:val="24"/>
                <w:lang w:eastAsia="en-US"/>
              </w:rPr>
            </w:pPr>
            <w:r w:rsidRPr="007D3D90">
              <w:rPr>
                <w:rStyle w:val="20"/>
                <w:rFonts w:eastAsia="Calibri"/>
                <w:sz w:val="24"/>
                <w:szCs w:val="24"/>
                <w:lang w:eastAsia="en-US"/>
              </w:rPr>
              <w:t>СОДЕРЖАТЕЛЬНЫЙ РАЗДЕЛ</w:t>
            </w:r>
          </w:p>
        </w:tc>
        <w:tc>
          <w:tcPr>
            <w:tcW w:w="850" w:type="dxa"/>
          </w:tcPr>
          <w:p w:rsidR="007D3D90" w:rsidRPr="007D3D90" w:rsidRDefault="007D3D90" w:rsidP="0025697B">
            <w:pPr>
              <w:jc w:val="center"/>
              <w:rPr>
                <w:rFonts w:ascii="Times New Roman" w:hAnsi="Times New Roman" w:cs="Times New Roman"/>
                <w:b/>
                <w:sz w:val="24"/>
                <w:szCs w:val="24"/>
              </w:rPr>
            </w:pPr>
          </w:p>
        </w:tc>
      </w:tr>
      <w:tr w:rsidR="007D3D90" w:rsidRPr="007D3D90" w:rsidTr="00A26CA6">
        <w:tc>
          <w:tcPr>
            <w:tcW w:w="1242" w:type="dxa"/>
          </w:tcPr>
          <w:p w:rsidR="007D3D90" w:rsidRPr="007D3D90" w:rsidRDefault="007D3D90" w:rsidP="00765C8E">
            <w:pPr>
              <w:rPr>
                <w:rFonts w:ascii="Times New Roman" w:hAnsi="Times New Roman" w:cs="Times New Roman"/>
                <w:b/>
                <w:sz w:val="24"/>
                <w:szCs w:val="24"/>
              </w:rPr>
            </w:pPr>
            <w:r w:rsidRPr="007D3D90">
              <w:rPr>
                <w:rFonts w:ascii="Times New Roman" w:hAnsi="Times New Roman" w:cs="Times New Roman"/>
                <w:b/>
                <w:sz w:val="24"/>
                <w:szCs w:val="24"/>
              </w:rPr>
              <w:t>2.1</w:t>
            </w:r>
          </w:p>
        </w:tc>
        <w:tc>
          <w:tcPr>
            <w:tcW w:w="7655" w:type="dxa"/>
          </w:tcPr>
          <w:p w:rsidR="007D3D90" w:rsidRPr="007D3D90" w:rsidRDefault="007D3D90" w:rsidP="00C2151B">
            <w:pPr>
              <w:jc w:val="both"/>
              <w:rPr>
                <w:rStyle w:val="20"/>
                <w:rFonts w:eastAsia="Calibri"/>
                <w:sz w:val="24"/>
                <w:szCs w:val="24"/>
                <w:lang w:eastAsia="en-US"/>
              </w:rPr>
            </w:pPr>
            <w:r w:rsidRPr="007D3D90">
              <w:rPr>
                <w:rStyle w:val="20"/>
                <w:rFonts w:eastAsia="Calibri"/>
                <w:sz w:val="24"/>
                <w:szCs w:val="24"/>
                <w:lang w:eastAsia="en-US"/>
              </w:rPr>
              <w:t>Программа развития универсальных учебных действий, вкл</w:t>
            </w:r>
            <w:r w:rsidRPr="007D3D90">
              <w:rPr>
                <w:rStyle w:val="20"/>
                <w:rFonts w:eastAsia="Calibri"/>
                <w:sz w:val="24"/>
                <w:szCs w:val="24"/>
                <w:lang w:eastAsia="en-US"/>
              </w:rPr>
              <w:t>ю</w:t>
            </w:r>
            <w:r w:rsidRPr="007D3D90">
              <w:rPr>
                <w:rStyle w:val="20"/>
                <w:rFonts w:eastAsia="Calibri"/>
                <w:sz w:val="24"/>
                <w:szCs w:val="24"/>
                <w:lang w:eastAsia="en-US"/>
              </w:rPr>
              <w:t>чающая формирование компетенций обучающихся в области и</w:t>
            </w:r>
            <w:r w:rsidRPr="007D3D90">
              <w:rPr>
                <w:rStyle w:val="20"/>
                <w:rFonts w:eastAsia="Calibri"/>
                <w:sz w:val="24"/>
                <w:szCs w:val="24"/>
                <w:lang w:eastAsia="en-US"/>
              </w:rPr>
              <w:t>с</w:t>
            </w:r>
            <w:r w:rsidRPr="007D3D90">
              <w:rPr>
                <w:rStyle w:val="20"/>
                <w:rFonts w:eastAsia="Calibri"/>
                <w:sz w:val="24"/>
                <w:szCs w:val="24"/>
                <w:lang w:eastAsia="en-US"/>
              </w:rPr>
              <w:t>пользования информационно-коммуникационных технологий, учебно-исследовательской и проектной деятельности</w:t>
            </w:r>
          </w:p>
        </w:tc>
        <w:tc>
          <w:tcPr>
            <w:tcW w:w="850" w:type="dxa"/>
          </w:tcPr>
          <w:p w:rsidR="007D3D90" w:rsidRPr="007D3D90" w:rsidRDefault="00DC4FCC" w:rsidP="0025697B">
            <w:pPr>
              <w:jc w:val="center"/>
              <w:rPr>
                <w:rFonts w:ascii="Times New Roman" w:hAnsi="Times New Roman" w:cs="Times New Roman"/>
                <w:b/>
                <w:sz w:val="24"/>
                <w:szCs w:val="24"/>
              </w:rPr>
            </w:pPr>
            <w:r>
              <w:rPr>
                <w:rFonts w:ascii="Times New Roman" w:hAnsi="Times New Roman" w:cs="Times New Roman"/>
                <w:b/>
                <w:sz w:val="24"/>
                <w:szCs w:val="24"/>
              </w:rPr>
              <w:t>64</w:t>
            </w:r>
          </w:p>
        </w:tc>
      </w:tr>
      <w:tr w:rsidR="007D3D90" w:rsidRPr="007D3D90" w:rsidTr="00A26CA6">
        <w:tc>
          <w:tcPr>
            <w:tcW w:w="1242" w:type="dxa"/>
          </w:tcPr>
          <w:p w:rsidR="007D3D90" w:rsidRPr="007D3D90" w:rsidRDefault="007D3D90" w:rsidP="00BC4026">
            <w:pPr>
              <w:jc w:val="both"/>
              <w:rPr>
                <w:rFonts w:ascii="Times New Roman" w:hAnsi="Times New Roman" w:cs="Times New Roman"/>
                <w:sz w:val="24"/>
                <w:szCs w:val="24"/>
              </w:rPr>
            </w:pPr>
            <w:r w:rsidRPr="007D3D90">
              <w:rPr>
                <w:rFonts w:ascii="Times New Roman" w:hAnsi="Times New Roman" w:cs="Times New Roman"/>
                <w:sz w:val="24"/>
                <w:szCs w:val="24"/>
              </w:rPr>
              <w:t>2.1.1</w:t>
            </w:r>
          </w:p>
        </w:tc>
        <w:tc>
          <w:tcPr>
            <w:tcW w:w="7655" w:type="dxa"/>
          </w:tcPr>
          <w:p w:rsidR="007D3D90" w:rsidRPr="007D3D90" w:rsidRDefault="007D3D90" w:rsidP="00B7678E">
            <w:pPr>
              <w:autoSpaceDE w:val="0"/>
              <w:autoSpaceDN w:val="0"/>
              <w:adjustRightInd w:val="0"/>
              <w:jc w:val="both"/>
              <w:rPr>
                <w:rFonts w:ascii="Times New Roman" w:hAnsi="Times New Roman" w:cs="Times New Roman"/>
                <w:sz w:val="24"/>
                <w:szCs w:val="24"/>
              </w:rPr>
            </w:pPr>
            <w:bookmarkStart w:id="0" w:name="sub_318211"/>
            <w:r w:rsidRPr="007D3D90">
              <w:rPr>
                <w:rFonts w:ascii="Times New Roman" w:hAnsi="Times New Roman" w:cs="Times New Roman"/>
                <w:sz w:val="24"/>
                <w:szCs w:val="24"/>
              </w:rPr>
              <w:t>Цели и задачи программы, описание ее места и роли в реализации тр</w:t>
            </w:r>
            <w:r w:rsidRPr="007D3D90">
              <w:rPr>
                <w:rFonts w:ascii="Times New Roman" w:hAnsi="Times New Roman" w:cs="Times New Roman"/>
                <w:sz w:val="24"/>
                <w:szCs w:val="24"/>
              </w:rPr>
              <w:t>е</w:t>
            </w:r>
            <w:r w:rsidRPr="007D3D90">
              <w:rPr>
                <w:rFonts w:ascii="Times New Roman" w:hAnsi="Times New Roman" w:cs="Times New Roman"/>
                <w:sz w:val="24"/>
                <w:szCs w:val="24"/>
              </w:rPr>
              <w:t>бований Стандарта</w:t>
            </w:r>
            <w:bookmarkEnd w:id="0"/>
          </w:p>
        </w:tc>
        <w:tc>
          <w:tcPr>
            <w:tcW w:w="850" w:type="dxa"/>
          </w:tcPr>
          <w:p w:rsidR="007D3D90" w:rsidRPr="007D3D90" w:rsidRDefault="00135B14" w:rsidP="00C2151B">
            <w:pPr>
              <w:jc w:val="center"/>
              <w:rPr>
                <w:rFonts w:ascii="Times New Roman" w:hAnsi="Times New Roman" w:cs="Times New Roman"/>
                <w:sz w:val="24"/>
                <w:szCs w:val="24"/>
              </w:rPr>
            </w:pPr>
            <w:r>
              <w:rPr>
                <w:rFonts w:ascii="Times New Roman" w:hAnsi="Times New Roman" w:cs="Times New Roman"/>
                <w:sz w:val="24"/>
                <w:szCs w:val="24"/>
              </w:rPr>
              <w:t>64</w:t>
            </w:r>
          </w:p>
        </w:tc>
      </w:tr>
      <w:tr w:rsidR="007D3D90" w:rsidRPr="007D3D90" w:rsidTr="00A26CA6">
        <w:tc>
          <w:tcPr>
            <w:tcW w:w="1242" w:type="dxa"/>
          </w:tcPr>
          <w:p w:rsidR="007D3D90" w:rsidRPr="007D3D90" w:rsidRDefault="007D3D90" w:rsidP="00DF2C34">
            <w:pPr>
              <w:jc w:val="both"/>
              <w:rPr>
                <w:rFonts w:ascii="Times New Roman" w:hAnsi="Times New Roman" w:cs="Times New Roman"/>
                <w:sz w:val="24"/>
                <w:szCs w:val="24"/>
              </w:rPr>
            </w:pPr>
            <w:r w:rsidRPr="007D3D90">
              <w:rPr>
                <w:rFonts w:ascii="Times New Roman" w:hAnsi="Times New Roman" w:cs="Times New Roman"/>
                <w:sz w:val="24"/>
                <w:szCs w:val="24"/>
              </w:rPr>
              <w:t>2.1.2</w:t>
            </w:r>
          </w:p>
        </w:tc>
        <w:tc>
          <w:tcPr>
            <w:tcW w:w="7655" w:type="dxa"/>
          </w:tcPr>
          <w:p w:rsidR="007D3D90" w:rsidRPr="007D3D90" w:rsidRDefault="007D3D90" w:rsidP="00B7678E">
            <w:pPr>
              <w:autoSpaceDE w:val="0"/>
              <w:autoSpaceDN w:val="0"/>
              <w:adjustRightInd w:val="0"/>
              <w:jc w:val="both"/>
              <w:rPr>
                <w:rFonts w:ascii="Times New Roman" w:hAnsi="Times New Roman" w:cs="Times New Roman"/>
                <w:sz w:val="24"/>
                <w:szCs w:val="24"/>
              </w:rPr>
            </w:pPr>
            <w:bookmarkStart w:id="1" w:name="sub_318212"/>
            <w:r w:rsidRPr="007D3D90">
              <w:rPr>
                <w:rFonts w:ascii="Times New Roman" w:hAnsi="Times New Roman" w:cs="Times New Roman"/>
                <w:sz w:val="24"/>
                <w:szCs w:val="24"/>
              </w:rPr>
              <w:t>Описание понятий, функций, состава и характеристик универсальных учебных действий (личностных, регулятивных, познавательных и ко</w:t>
            </w:r>
            <w:r w:rsidRPr="007D3D90">
              <w:rPr>
                <w:rFonts w:ascii="Times New Roman" w:hAnsi="Times New Roman" w:cs="Times New Roman"/>
                <w:sz w:val="24"/>
                <w:szCs w:val="24"/>
              </w:rPr>
              <w:t>м</w:t>
            </w:r>
            <w:r w:rsidRPr="007D3D90">
              <w:rPr>
                <w:rFonts w:ascii="Times New Roman" w:hAnsi="Times New Roman" w:cs="Times New Roman"/>
                <w:sz w:val="24"/>
                <w:szCs w:val="24"/>
              </w:rPr>
              <w:t>муникативных) и их связи с содержанием отдельных учебных предм</w:t>
            </w:r>
            <w:r w:rsidRPr="007D3D90">
              <w:rPr>
                <w:rFonts w:ascii="Times New Roman" w:hAnsi="Times New Roman" w:cs="Times New Roman"/>
                <w:sz w:val="24"/>
                <w:szCs w:val="24"/>
              </w:rPr>
              <w:t>е</w:t>
            </w:r>
            <w:r w:rsidRPr="007D3D90">
              <w:rPr>
                <w:rFonts w:ascii="Times New Roman" w:hAnsi="Times New Roman" w:cs="Times New Roman"/>
                <w:sz w:val="24"/>
                <w:szCs w:val="24"/>
              </w:rPr>
              <w:t>тов, внеурочной и внешкольной деятельностью, а также места отдел</w:t>
            </w:r>
            <w:r w:rsidRPr="007D3D90">
              <w:rPr>
                <w:rFonts w:ascii="Times New Roman" w:hAnsi="Times New Roman" w:cs="Times New Roman"/>
                <w:sz w:val="24"/>
                <w:szCs w:val="24"/>
              </w:rPr>
              <w:t>ь</w:t>
            </w:r>
            <w:r w:rsidRPr="007D3D90">
              <w:rPr>
                <w:rFonts w:ascii="Times New Roman" w:hAnsi="Times New Roman" w:cs="Times New Roman"/>
                <w:sz w:val="24"/>
                <w:szCs w:val="24"/>
              </w:rPr>
              <w:t xml:space="preserve">ных компонентов универсальных учебных действий в структуре </w:t>
            </w:r>
            <w:r w:rsidRPr="007D3D90">
              <w:rPr>
                <w:rFonts w:ascii="Times New Roman" w:hAnsi="Times New Roman" w:cs="Times New Roman"/>
                <w:color w:val="000000"/>
                <w:sz w:val="24"/>
                <w:szCs w:val="24"/>
              </w:rPr>
              <w:t>обр</w:t>
            </w:r>
            <w:r w:rsidRPr="007D3D90">
              <w:rPr>
                <w:rFonts w:ascii="Times New Roman" w:hAnsi="Times New Roman" w:cs="Times New Roman"/>
                <w:color w:val="000000"/>
                <w:sz w:val="24"/>
                <w:szCs w:val="24"/>
              </w:rPr>
              <w:t>а</w:t>
            </w:r>
            <w:r w:rsidRPr="007D3D90">
              <w:rPr>
                <w:rFonts w:ascii="Times New Roman" w:hAnsi="Times New Roman" w:cs="Times New Roman"/>
                <w:color w:val="000000"/>
                <w:sz w:val="24"/>
                <w:szCs w:val="24"/>
              </w:rPr>
              <w:t>зовательной деятельности</w:t>
            </w:r>
            <w:bookmarkEnd w:id="1"/>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64</w:t>
            </w:r>
          </w:p>
        </w:tc>
      </w:tr>
      <w:tr w:rsidR="007D3D90" w:rsidRPr="007D3D90" w:rsidTr="00A26CA6">
        <w:tc>
          <w:tcPr>
            <w:tcW w:w="1242" w:type="dxa"/>
          </w:tcPr>
          <w:p w:rsidR="007D3D90" w:rsidRPr="007D3D90" w:rsidRDefault="007D3D90" w:rsidP="00DF2C34">
            <w:pPr>
              <w:jc w:val="both"/>
              <w:rPr>
                <w:rFonts w:ascii="Times New Roman" w:hAnsi="Times New Roman" w:cs="Times New Roman"/>
                <w:sz w:val="24"/>
                <w:szCs w:val="24"/>
              </w:rPr>
            </w:pPr>
            <w:r w:rsidRPr="007D3D90">
              <w:rPr>
                <w:rFonts w:ascii="Times New Roman" w:hAnsi="Times New Roman" w:cs="Times New Roman"/>
                <w:sz w:val="24"/>
                <w:szCs w:val="24"/>
              </w:rPr>
              <w:t>2.1.3</w:t>
            </w:r>
          </w:p>
        </w:tc>
        <w:tc>
          <w:tcPr>
            <w:tcW w:w="7655" w:type="dxa"/>
          </w:tcPr>
          <w:p w:rsidR="007D3D90" w:rsidRPr="007D3D90" w:rsidRDefault="007D3D90" w:rsidP="00B7678E">
            <w:pPr>
              <w:autoSpaceDE w:val="0"/>
              <w:autoSpaceDN w:val="0"/>
              <w:adjustRightInd w:val="0"/>
              <w:jc w:val="both"/>
              <w:rPr>
                <w:rFonts w:ascii="Times New Roman" w:hAnsi="Times New Roman" w:cs="Times New Roman"/>
                <w:sz w:val="24"/>
                <w:szCs w:val="24"/>
              </w:rPr>
            </w:pPr>
            <w:r w:rsidRPr="007D3D90">
              <w:rPr>
                <w:rFonts w:ascii="Times New Roman" w:hAnsi="Times New Roman" w:cs="Times New Roman"/>
                <w:sz w:val="24"/>
                <w:szCs w:val="24"/>
              </w:rPr>
              <w:t>Типовые задачи применения универсальных учебных действий</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66</w:t>
            </w:r>
          </w:p>
        </w:tc>
      </w:tr>
      <w:tr w:rsidR="007D3D90" w:rsidRPr="007D3D90" w:rsidTr="00A26CA6">
        <w:tc>
          <w:tcPr>
            <w:tcW w:w="1242" w:type="dxa"/>
          </w:tcPr>
          <w:p w:rsidR="007D3D90" w:rsidRPr="007D3D90" w:rsidRDefault="007D3D90" w:rsidP="00DF2C34">
            <w:pPr>
              <w:jc w:val="both"/>
              <w:rPr>
                <w:rFonts w:ascii="Times New Roman" w:hAnsi="Times New Roman" w:cs="Times New Roman"/>
                <w:sz w:val="24"/>
                <w:szCs w:val="24"/>
              </w:rPr>
            </w:pPr>
            <w:r w:rsidRPr="007D3D90">
              <w:rPr>
                <w:rFonts w:ascii="Times New Roman" w:hAnsi="Times New Roman" w:cs="Times New Roman"/>
                <w:sz w:val="24"/>
                <w:szCs w:val="24"/>
              </w:rPr>
              <w:t>2.1.4</w:t>
            </w:r>
          </w:p>
        </w:tc>
        <w:tc>
          <w:tcPr>
            <w:tcW w:w="7655" w:type="dxa"/>
          </w:tcPr>
          <w:p w:rsidR="007D3D90" w:rsidRPr="007D3D90" w:rsidRDefault="007D3D90" w:rsidP="00832A3A">
            <w:pPr>
              <w:contextualSpacing/>
              <w:jc w:val="both"/>
              <w:rPr>
                <w:rFonts w:ascii="Times New Roman" w:eastAsia="Arial Unicode MS" w:hAnsi="Times New Roman" w:cs="Times New Roman"/>
                <w:sz w:val="24"/>
                <w:szCs w:val="24"/>
              </w:rPr>
            </w:pPr>
            <w:r w:rsidRPr="007D3D90">
              <w:rPr>
                <w:rFonts w:ascii="Times New Roman" w:hAnsi="Times New Roman" w:cs="Times New Roman"/>
                <w:sz w:val="24"/>
                <w:szCs w:val="24"/>
              </w:rPr>
              <w:t>Описание особенностей исследовательской и проектной деятельности обучающихся</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69</w:t>
            </w:r>
          </w:p>
        </w:tc>
      </w:tr>
      <w:tr w:rsidR="007D3D90" w:rsidRPr="007D3D90" w:rsidTr="00A26CA6">
        <w:tc>
          <w:tcPr>
            <w:tcW w:w="1242" w:type="dxa"/>
          </w:tcPr>
          <w:p w:rsidR="007D3D90" w:rsidRPr="007D3D90" w:rsidRDefault="007D3D90" w:rsidP="00983D62">
            <w:pPr>
              <w:rPr>
                <w:rFonts w:ascii="Times New Roman" w:hAnsi="Times New Roman" w:cs="Times New Roman"/>
                <w:sz w:val="24"/>
                <w:szCs w:val="24"/>
              </w:rPr>
            </w:pPr>
            <w:r w:rsidRPr="007D3D90">
              <w:rPr>
                <w:rFonts w:ascii="Times New Roman" w:hAnsi="Times New Roman" w:cs="Times New Roman"/>
                <w:sz w:val="24"/>
                <w:szCs w:val="24"/>
              </w:rPr>
              <w:t>2.1.5</w:t>
            </w:r>
          </w:p>
        </w:tc>
        <w:tc>
          <w:tcPr>
            <w:tcW w:w="7655" w:type="dxa"/>
          </w:tcPr>
          <w:p w:rsidR="007D3D90" w:rsidRPr="007D3D90" w:rsidRDefault="007D3D90" w:rsidP="00832A3A">
            <w:pPr>
              <w:contextualSpacing/>
              <w:jc w:val="both"/>
              <w:rPr>
                <w:rFonts w:ascii="Times New Roman" w:eastAsia="Arial Unicode MS" w:hAnsi="Times New Roman" w:cs="Times New Roman"/>
                <w:sz w:val="24"/>
                <w:szCs w:val="24"/>
              </w:rPr>
            </w:pPr>
            <w:r w:rsidRPr="007D3D90">
              <w:rPr>
                <w:rFonts w:ascii="Times New Roman" w:hAnsi="Times New Roman" w:cs="Times New Roman"/>
                <w:sz w:val="24"/>
                <w:szCs w:val="24"/>
              </w:rPr>
              <w:t>Описание основных направлений учебно-исследовательской и проек</w:t>
            </w:r>
            <w:r w:rsidRPr="007D3D90">
              <w:rPr>
                <w:rFonts w:ascii="Times New Roman" w:hAnsi="Times New Roman" w:cs="Times New Roman"/>
                <w:sz w:val="24"/>
                <w:szCs w:val="24"/>
              </w:rPr>
              <w:t>т</w:t>
            </w:r>
            <w:r w:rsidRPr="007D3D90">
              <w:rPr>
                <w:rFonts w:ascii="Times New Roman" w:hAnsi="Times New Roman" w:cs="Times New Roman"/>
                <w:sz w:val="24"/>
                <w:szCs w:val="24"/>
              </w:rPr>
              <w:lastRenderedPageBreak/>
              <w:t xml:space="preserve">ной деятельности </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lastRenderedPageBreak/>
              <w:t>69</w:t>
            </w:r>
          </w:p>
        </w:tc>
      </w:tr>
      <w:tr w:rsidR="007D3D90" w:rsidRPr="007D3D90" w:rsidTr="00A26CA6">
        <w:tc>
          <w:tcPr>
            <w:tcW w:w="1242" w:type="dxa"/>
          </w:tcPr>
          <w:p w:rsidR="007D3D90" w:rsidRPr="007D3D90" w:rsidRDefault="007D3D90" w:rsidP="00983D62">
            <w:pPr>
              <w:rPr>
                <w:rFonts w:ascii="Times New Roman" w:hAnsi="Times New Roman" w:cs="Times New Roman"/>
                <w:sz w:val="24"/>
                <w:szCs w:val="24"/>
              </w:rPr>
            </w:pPr>
            <w:r w:rsidRPr="007D3D90">
              <w:rPr>
                <w:rFonts w:ascii="Times New Roman" w:hAnsi="Times New Roman" w:cs="Times New Roman"/>
                <w:sz w:val="24"/>
                <w:szCs w:val="24"/>
              </w:rPr>
              <w:lastRenderedPageBreak/>
              <w:t>2.1.6</w:t>
            </w:r>
          </w:p>
        </w:tc>
        <w:tc>
          <w:tcPr>
            <w:tcW w:w="7655" w:type="dxa"/>
          </w:tcPr>
          <w:p w:rsidR="007D3D90" w:rsidRPr="007D3D90" w:rsidRDefault="007D3D90" w:rsidP="00832A3A">
            <w:pPr>
              <w:contextualSpacing/>
              <w:jc w:val="both"/>
              <w:rPr>
                <w:rFonts w:ascii="Times New Roman" w:eastAsia="Arial Unicode MS" w:hAnsi="Times New Roman" w:cs="Times New Roman"/>
                <w:sz w:val="24"/>
                <w:szCs w:val="24"/>
              </w:rPr>
            </w:pPr>
            <w:r w:rsidRPr="007D3D90">
              <w:rPr>
                <w:rFonts w:ascii="Times New Roman" w:hAnsi="Times New Roman" w:cs="Times New Roman"/>
                <w:sz w:val="24"/>
                <w:szCs w:val="24"/>
              </w:rPr>
              <w:t>Планируемые результаты учебно-исследовательской и проектной де</w:t>
            </w:r>
            <w:r w:rsidRPr="007D3D90">
              <w:rPr>
                <w:rFonts w:ascii="Times New Roman" w:hAnsi="Times New Roman" w:cs="Times New Roman"/>
                <w:sz w:val="24"/>
                <w:szCs w:val="24"/>
              </w:rPr>
              <w:t>я</w:t>
            </w:r>
            <w:r w:rsidRPr="007D3D90">
              <w:rPr>
                <w:rFonts w:ascii="Times New Roman" w:hAnsi="Times New Roman" w:cs="Times New Roman"/>
                <w:sz w:val="24"/>
                <w:szCs w:val="24"/>
              </w:rPr>
              <w:t>тельности в урочной и внеурочной деятельности</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70</w:t>
            </w:r>
          </w:p>
        </w:tc>
      </w:tr>
      <w:tr w:rsidR="007D3D90" w:rsidRPr="007D3D90" w:rsidTr="00A26CA6">
        <w:tc>
          <w:tcPr>
            <w:tcW w:w="1242" w:type="dxa"/>
          </w:tcPr>
          <w:p w:rsidR="007D3D90" w:rsidRPr="007D3D90" w:rsidRDefault="007D3D90" w:rsidP="0025697B">
            <w:pPr>
              <w:rPr>
                <w:rFonts w:ascii="Times New Roman" w:hAnsi="Times New Roman" w:cs="Times New Roman"/>
                <w:sz w:val="24"/>
                <w:szCs w:val="24"/>
              </w:rPr>
            </w:pPr>
            <w:r w:rsidRPr="007D3D90">
              <w:rPr>
                <w:rFonts w:ascii="Times New Roman" w:hAnsi="Times New Roman" w:cs="Times New Roman"/>
                <w:sz w:val="24"/>
                <w:szCs w:val="24"/>
              </w:rPr>
              <w:t>2.1.7</w:t>
            </w:r>
          </w:p>
        </w:tc>
        <w:tc>
          <w:tcPr>
            <w:tcW w:w="7655" w:type="dxa"/>
          </w:tcPr>
          <w:p w:rsidR="007D3D90" w:rsidRPr="007D3D90" w:rsidRDefault="007D3D90" w:rsidP="00832A3A">
            <w:pPr>
              <w:contextualSpacing/>
              <w:jc w:val="both"/>
              <w:rPr>
                <w:rFonts w:ascii="Times New Roman" w:hAnsi="Times New Roman" w:cs="Times New Roman"/>
                <w:sz w:val="24"/>
                <w:szCs w:val="24"/>
              </w:rPr>
            </w:pPr>
            <w:r w:rsidRPr="007D3D90">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71</w:t>
            </w:r>
          </w:p>
        </w:tc>
      </w:tr>
      <w:tr w:rsidR="007D3D90" w:rsidRPr="007D3D90" w:rsidTr="00A26CA6">
        <w:tc>
          <w:tcPr>
            <w:tcW w:w="1242" w:type="dxa"/>
          </w:tcPr>
          <w:p w:rsidR="007D3D90" w:rsidRPr="007D3D90" w:rsidRDefault="007D3D90" w:rsidP="0025697B">
            <w:pPr>
              <w:rPr>
                <w:rFonts w:ascii="Times New Roman" w:hAnsi="Times New Roman" w:cs="Times New Roman"/>
                <w:sz w:val="24"/>
                <w:szCs w:val="24"/>
              </w:rPr>
            </w:pPr>
            <w:r w:rsidRPr="007D3D90">
              <w:rPr>
                <w:rFonts w:ascii="Times New Roman" w:hAnsi="Times New Roman" w:cs="Times New Roman"/>
                <w:sz w:val="24"/>
                <w:szCs w:val="24"/>
              </w:rPr>
              <w:t>2.1.8</w:t>
            </w:r>
          </w:p>
        </w:tc>
        <w:tc>
          <w:tcPr>
            <w:tcW w:w="7655" w:type="dxa"/>
          </w:tcPr>
          <w:p w:rsidR="007D3D90" w:rsidRPr="007D3D90" w:rsidRDefault="007D3D90" w:rsidP="00832A3A">
            <w:pPr>
              <w:contextualSpacing/>
              <w:jc w:val="both"/>
              <w:rPr>
                <w:rFonts w:ascii="Times New Roman" w:hAnsi="Times New Roman" w:cs="Times New Roman"/>
                <w:sz w:val="24"/>
                <w:szCs w:val="24"/>
              </w:rPr>
            </w:pPr>
            <w:r w:rsidRPr="007D3D90">
              <w:rPr>
                <w:rFonts w:ascii="Times New Roman" w:hAnsi="Times New Roman" w:cs="Times New Roman"/>
                <w:sz w:val="24"/>
                <w:szCs w:val="24"/>
              </w:rPr>
              <w:t>Методика и инструментарий оценки успешности освоения и примен</w:t>
            </w:r>
            <w:r w:rsidRPr="007D3D90">
              <w:rPr>
                <w:rFonts w:ascii="Times New Roman" w:hAnsi="Times New Roman" w:cs="Times New Roman"/>
                <w:sz w:val="24"/>
                <w:szCs w:val="24"/>
              </w:rPr>
              <w:t>е</w:t>
            </w:r>
            <w:r w:rsidRPr="007D3D90">
              <w:rPr>
                <w:rFonts w:ascii="Times New Roman" w:hAnsi="Times New Roman" w:cs="Times New Roman"/>
                <w:sz w:val="24"/>
                <w:szCs w:val="24"/>
              </w:rPr>
              <w:t>ния обучающимися универсальных учебных действий</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72</w:t>
            </w:r>
          </w:p>
        </w:tc>
      </w:tr>
      <w:tr w:rsidR="007D3D90" w:rsidRPr="007D3D90" w:rsidTr="00A26CA6">
        <w:tc>
          <w:tcPr>
            <w:tcW w:w="1242" w:type="dxa"/>
          </w:tcPr>
          <w:p w:rsidR="007D3D90" w:rsidRPr="007D3D90" w:rsidRDefault="007D3D90" w:rsidP="00490C06">
            <w:pPr>
              <w:rPr>
                <w:rFonts w:ascii="Times New Roman" w:hAnsi="Times New Roman" w:cs="Times New Roman"/>
                <w:b/>
                <w:sz w:val="24"/>
                <w:szCs w:val="24"/>
              </w:rPr>
            </w:pPr>
            <w:r w:rsidRPr="007D3D90">
              <w:rPr>
                <w:rFonts w:ascii="Times New Roman" w:hAnsi="Times New Roman" w:cs="Times New Roman"/>
                <w:b/>
                <w:sz w:val="24"/>
                <w:szCs w:val="24"/>
              </w:rPr>
              <w:t>2.2</w:t>
            </w:r>
          </w:p>
        </w:tc>
        <w:tc>
          <w:tcPr>
            <w:tcW w:w="7655" w:type="dxa"/>
          </w:tcPr>
          <w:p w:rsidR="007D3D90" w:rsidRPr="007D3D90" w:rsidRDefault="007D3D90" w:rsidP="00991832">
            <w:pPr>
              <w:pStyle w:val="a7"/>
              <w:ind w:left="0"/>
              <w:jc w:val="both"/>
              <w:rPr>
                <w:rStyle w:val="20"/>
                <w:rFonts w:eastAsiaTheme="minorEastAsia"/>
                <w:sz w:val="24"/>
                <w:szCs w:val="24"/>
              </w:rPr>
            </w:pPr>
            <w:r w:rsidRPr="007D3D90">
              <w:rPr>
                <w:rStyle w:val="95"/>
                <w:sz w:val="24"/>
                <w:szCs w:val="24"/>
              </w:rPr>
              <w:t>Программы отдельных учебных предметов, курсов</w:t>
            </w:r>
          </w:p>
        </w:tc>
        <w:tc>
          <w:tcPr>
            <w:tcW w:w="850" w:type="dxa"/>
          </w:tcPr>
          <w:p w:rsidR="007D3D90"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74</w:t>
            </w:r>
          </w:p>
        </w:tc>
      </w:tr>
      <w:tr w:rsidR="007D3D90" w:rsidRPr="007D3D90" w:rsidTr="00A26CA6">
        <w:tc>
          <w:tcPr>
            <w:tcW w:w="1242" w:type="dxa"/>
          </w:tcPr>
          <w:p w:rsidR="007D3D90" w:rsidRPr="007D3D90" w:rsidRDefault="007D3D90" w:rsidP="002B76DA">
            <w:pPr>
              <w:rPr>
                <w:rFonts w:ascii="Times New Roman" w:hAnsi="Times New Roman" w:cs="Times New Roman"/>
                <w:b/>
                <w:sz w:val="24"/>
                <w:szCs w:val="24"/>
              </w:rPr>
            </w:pPr>
            <w:r w:rsidRPr="007D3D90">
              <w:rPr>
                <w:rFonts w:ascii="Times New Roman" w:hAnsi="Times New Roman" w:cs="Times New Roman"/>
                <w:b/>
                <w:sz w:val="24"/>
                <w:szCs w:val="24"/>
              </w:rPr>
              <w:t>2.3</w:t>
            </w:r>
          </w:p>
        </w:tc>
        <w:tc>
          <w:tcPr>
            <w:tcW w:w="7655" w:type="dxa"/>
          </w:tcPr>
          <w:p w:rsidR="007D3D90" w:rsidRPr="007D3D90" w:rsidRDefault="007D3D90" w:rsidP="002B76DA">
            <w:pPr>
              <w:rPr>
                <w:rStyle w:val="20"/>
                <w:rFonts w:eastAsia="Calibri"/>
                <w:sz w:val="24"/>
                <w:szCs w:val="24"/>
                <w:lang w:eastAsia="en-US"/>
              </w:rPr>
            </w:pPr>
            <w:r w:rsidRPr="007D3D90">
              <w:rPr>
                <w:rStyle w:val="20"/>
                <w:rFonts w:eastAsia="Calibri"/>
                <w:sz w:val="24"/>
                <w:szCs w:val="24"/>
                <w:lang w:eastAsia="en-US"/>
              </w:rPr>
              <w:t>Программа воспитания и социализации</w:t>
            </w:r>
          </w:p>
        </w:tc>
        <w:tc>
          <w:tcPr>
            <w:tcW w:w="850" w:type="dxa"/>
          </w:tcPr>
          <w:p w:rsidR="007D3D90"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143</w:t>
            </w:r>
          </w:p>
        </w:tc>
      </w:tr>
      <w:tr w:rsidR="007D3D90" w:rsidRPr="007D3D90" w:rsidTr="00A26CA6">
        <w:tc>
          <w:tcPr>
            <w:tcW w:w="1242" w:type="dxa"/>
          </w:tcPr>
          <w:p w:rsidR="007D3D90" w:rsidRPr="007D3D90" w:rsidRDefault="007D3D90" w:rsidP="002B76DA">
            <w:pPr>
              <w:rPr>
                <w:rFonts w:ascii="Times New Roman" w:hAnsi="Times New Roman" w:cs="Times New Roman"/>
                <w:sz w:val="24"/>
                <w:szCs w:val="24"/>
              </w:rPr>
            </w:pPr>
            <w:r w:rsidRPr="007D3D90">
              <w:rPr>
                <w:rFonts w:ascii="Times New Roman" w:hAnsi="Times New Roman" w:cs="Times New Roman"/>
                <w:sz w:val="24"/>
                <w:szCs w:val="24"/>
              </w:rPr>
              <w:t>2.3.1</w:t>
            </w:r>
          </w:p>
        </w:tc>
        <w:tc>
          <w:tcPr>
            <w:tcW w:w="7655" w:type="dxa"/>
          </w:tcPr>
          <w:p w:rsidR="007D3D90" w:rsidRPr="007D3D90" w:rsidRDefault="007D3D90" w:rsidP="002B76DA">
            <w:pPr>
              <w:autoSpaceDE w:val="0"/>
              <w:autoSpaceDN w:val="0"/>
              <w:adjustRightInd w:val="0"/>
              <w:jc w:val="both"/>
              <w:rPr>
                <w:rStyle w:val="20"/>
                <w:rFonts w:eastAsiaTheme="minorEastAsia"/>
                <w:b w:val="0"/>
                <w:bCs w:val="0"/>
                <w:sz w:val="24"/>
                <w:szCs w:val="24"/>
              </w:rPr>
            </w:pPr>
            <w:r w:rsidRPr="007D3D90">
              <w:rPr>
                <w:rFonts w:ascii="Times New Roman" w:hAnsi="Times New Roman" w:cs="Times New Roman"/>
                <w:sz w:val="24"/>
                <w:szCs w:val="24"/>
              </w:rPr>
              <w:t>Цель и задачи духовно-нравственного развития, воспитания и социал</w:t>
            </w:r>
            <w:r w:rsidRPr="007D3D90">
              <w:rPr>
                <w:rFonts w:ascii="Times New Roman" w:hAnsi="Times New Roman" w:cs="Times New Roman"/>
                <w:sz w:val="24"/>
                <w:szCs w:val="24"/>
              </w:rPr>
              <w:t>и</w:t>
            </w:r>
            <w:r w:rsidRPr="007D3D90">
              <w:rPr>
                <w:rFonts w:ascii="Times New Roman" w:hAnsi="Times New Roman" w:cs="Times New Roman"/>
                <w:sz w:val="24"/>
                <w:szCs w:val="24"/>
              </w:rPr>
              <w:t>зации обучающихся, описание ценностных ориентиров, лежащих в ее основе</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143</w:t>
            </w:r>
          </w:p>
        </w:tc>
      </w:tr>
      <w:tr w:rsidR="00135B14" w:rsidRPr="007D3D90" w:rsidTr="00A26CA6">
        <w:tc>
          <w:tcPr>
            <w:tcW w:w="1242" w:type="dxa"/>
          </w:tcPr>
          <w:p w:rsidR="00135B14" w:rsidRPr="007D3D90" w:rsidRDefault="00135B14" w:rsidP="002B76DA">
            <w:pPr>
              <w:rPr>
                <w:rFonts w:ascii="Times New Roman" w:hAnsi="Times New Roman" w:cs="Times New Roman"/>
                <w:sz w:val="24"/>
                <w:szCs w:val="24"/>
              </w:rPr>
            </w:pPr>
            <w:r w:rsidRPr="007D3D90">
              <w:rPr>
                <w:rFonts w:ascii="Times New Roman" w:hAnsi="Times New Roman" w:cs="Times New Roman"/>
                <w:sz w:val="24"/>
                <w:szCs w:val="24"/>
              </w:rPr>
              <w:t>2.3.2</w:t>
            </w:r>
          </w:p>
        </w:tc>
        <w:tc>
          <w:tcPr>
            <w:tcW w:w="7655" w:type="dxa"/>
          </w:tcPr>
          <w:p w:rsidR="00135B14" w:rsidRPr="007D3D90" w:rsidRDefault="00135B14" w:rsidP="009A583C">
            <w:pPr>
              <w:jc w:val="both"/>
              <w:rPr>
                <w:rStyle w:val="20"/>
                <w:rFonts w:eastAsiaTheme="minorEastAsia"/>
                <w:bCs w:val="0"/>
                <w:sz w:val="24"/>
                <w:szCs w:val="24"/>
              </w:rPr>
            </w:pPr>
            <w:r w:rsidRPr="007D3D90">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p>
        </w:tc>
        <w:tc>
          <w:tcPr>
            <w:tcW w:w="850" w:type="dxa"/>
          </w:tcPr>
          <w:p w:rsidR="00135B14" w:rsidRPr="007D3D90" w:rsidRDefault="00135B14" w:rsidP="001A4B31">
            <w:pPr>
              <w:jc w:val="center"/>
              <w:rPr>
                <w:rFonts w:ascii="Times New Roman" w:hAnsi="Times New Roman" w:cs="Times New Roman"/>
                <w:sz w:val="24"/>
                <w:szCs w:val="24"/>
              </w:rPr>
            </w:pPr>
            <w:r>
              <w:rPr>
                <w:rFonts w:ascii="Times New Roman" w:hAnsi="Times New Roman" w:cs="Times New Roman"/>
                <w:sz w:val="24"/>
                <w:szCs w:val="24"/>
              </w:rPr>
              <w:t>144</w:t>
            </w:r>
          </w:p>
        </w:tc>
      </w:tr>
      <w:tr w:rsidR="00135B14" w:rsidRPr="007D3D90" w:rsidTr="00A26CA6">
        <w:trPr>
          <w:trHeight w:val="70"/>
        </w:trPr>
        <w:tc>
          <w:tcPr>
            <w:tcW w:w="1242" w:type="dxa"/>
          </w:tcPr>
          <w:p w:rsidR="00135B14" w:rsidRPr="007D3D90" w:rsidRDefault="00135B14" w:rsidP="006C26CF">
            <w:pPr>
              <w:jc w:val="both"/>
              <w:rPr>
                <w:rFonts w:ascii="Times New Roman" w:hAnsi="Times New Roman" w:cs="Times New Roman"/>
                <w:sz w:val="24"/>
                <w:szCs w:val="24"/>
              </w:rPr>
            </w:pPr>
            <w:r w:rsidRPr="007D3D90">
              <w:rPr>
                <w:rFonts w:ascii="Times New Roman" w:hAnsi="Times New Roman" w:cs="Times New Roman"/>
                <w:sz w:val="24"/>
                <w:szCs w:val="24"/>
              </w:rPr>
              <w:t>2.3.3</w:t>
            </w:r>
          </w:p>
        </w:tc>
        <w:tc>
          <w:tcPr>
            <w:tcW w:w="7655" w:type="dxa"/>
          </w:tcPr>
          <w:p w:rsidR="00135B14" w:rsidRPr="007D3D90" w:rsidRDefault="00135B14" w:rsidP="009A583C">
            <w:pPr>
              <w:jc w:val="both"/>
              <w:rPr>
                <w:rStyle w:val="20"/>
                <w:rFonts w:eastAsia="Calibri"/>
                <w:sz w:val="24"/>
                <w:szCs w:val="24"/>
                <w:lang w:eastAsia="en-US"/>
              </w:rPr>
            </w:pPr>
            <w:r w:rsidRPr="007D3D90">
              <w:rPr>
                <w:rFonts w:ascii="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850" w:type="dxa"/>
          </w:tcPr>
          <w:p w:rsidR="00135B14" w:rsidRPr="007D3D90" w:rsidRDefault="00135B14" w:rsidP="001A4B31">
            <w:pPr>
              <w:jc w:val="center"/>
              <w:rPr>
                <w:rFonts w:ascii="Times New Roman" w:hAnsi="Times New Roman" w:cs="Times New Roman"/>
                <w:sz w:val="24"/>
                <w:szCs w:val="24"/>
              </w:rPr>
            </w:pPr>
            <w:r>
              <w:rPr>
                <w:rFonts w:ascii="Times New Roman" w:hAnsi="Times New Roman" w:cs="Times New Roman"/>
                <w:sz w:val="24"/>
                <w:szCs w:val="24"/>
              </w:rPr>
              <w:t>146</w:t>
            </w:r>
          </w:p>
        </w:tc>
      </w:tr>
      <w:tr w:rsidR="00135B14" w:rsidRPr="007D3D90" w:rsidTr="00A26CA6">
        <w:tc>
          <w:tcPr>
            <w:tcW w:w="1242" w:type="dxa"/>
          </w:tcPr>
          <w:p w:rsidR="00135B14" w:rsidRPr="007D3D90" w:rsidRDefault="00135B14" w:rsidP="006C26CF">
            <w:pPr>
              <w:rPr>
                <w:rFonts w:ascii="Times New Roman" w:hAnsi="Times New Roman" w:cs="Times New Roman"/>
                <w:sz w:val="24"/>
                <w:szCs w:val="24"/>
              </w:rPr>
            </w:pPr>
            <w:r w:rsidRPr="007D3D90">
              <w:rPr>
                <w:rFonts w:ascii="Times New Roman" w:hAnsi="Times New Roman" w:cs="Times New Roman"/>
                <w:sz w:val="24"/>
                <w:szCs w:val="24"/>
              </w:rPr>
              <w:t>2.3.4</w:t>
            </w:r>
          </w:p>
        </w:tc>
        <w:tc>
          <w:tcPr>
            <w:tcW w:w="7655" w:type="dxa"/>
          </w:tcPr>
          <w:p w:rsidR="00135B14" w:rsidRPr="007D3D90" w:rsidRDefault="00135B14" w:rsidP="009A583C">
            <w:pPr>
              <w:jc w:val="both"/>
              <w:rPr>
                <w:rStyle w:val="20"/>
                <w:rFonts w:eastAsia="Calibri"/>
                <w:sz w:val="24"/>
                <w:szCs w:val="24"/>
                <w:lang w:eastAsia="en-US"/>
              </w:rPr>
            </w:pPr>
            <w:r w:rsidRPr="007D3D90">
              <w:rPr>
                <w:rFonts w:ascii="Times New Roman" w:hAnsi="Times New Roman" w:cs="Times New Roman"/>
                <w:sz w:val="24"/>
                <w:szCs w:val="24"/>
              </w:rPr>
              <w:t>Модель организации работы по духовно-нравственному развитию, во</w:t>
            </w:r>
            <w:r w:rsidRPr="007D3D90">
              <w:rPr>
                <w:rFonts w:ascii="Times New Roman" w:hAnsi="Times New Roman" w:cs="Times New Roman"/>
                <w:sz w:val="24"/>
                <w:szCs w:val="24"/>
              </w:rPr>
              <w:t>с</w:t>
            </w:r>
            <w:r w:rsidRPr="007D3D90">
              <w:rPr>
                <w:rFonts w:ascii="Times New Roman" w:hAnsi="Times New Roman" w:cs="Times New Roman"/>
                <w:sz w:val="24"/>
                <w:szCs w:val="24"/>
              </w:rPr>
              <w:t>питанию и социализации обучающихся</w:t>
            </w:r>
          </w:p>
        </w:tc>
        <w:tc>
          <w:tcPr>
            <w:tcW w:w="850" w:type="dxa"/>
          </w:tcPr>
          <w:p w:rsidR="00135B14" w:rsidRPr="007D3D90" w:rsidRDefault="00135B14" w:rsidP="001A4B31">
            <w:pPr>
              <w:jc w:val="center"/>
              <w:rPr>
                <w:rFonts w:ascii="Times New Roman" w:hAnsi="Times New Roman" w:cs="Times New Roman"/>
                <w:sz w:val="24"/>
                <w:szCs w:val="24"/>
              </w:rPr>
            </w:pPr>
            <w:r>
              <w:rPr>
                <w:rFonts w:ascii="Times New Roman" w:hAnsi="Times New Roman" w:cs="Times New Roman"/>
                <w:sz w:val="24"/>
                <w:szCs w:val="24"/>
              </w:rPr>
              <w:t>149</w:t>
            </w:r>
          </w:p>
        </w:tc>
      </w:tr>
      <w:tr w:rsidR="00135B14" w:rsidRPr="007D3D90" w:rsidTr="00A26CA6">
        <w:tc>
          <w:tcPr>
            <w:tcW w:w="1242" w:type="dxa"/>
          </w:tcPr>
          <w:p w:rsidR="00135B14" w:rsidRPr="007D3D90" w:rsidRDefault="00135B14" w:rsidP="00AF4065">
            <w:pPr>
              <w:rPr>
                <w:rFonts w:ascii="Times New Roman" w:hAnsi="Times New Roman" w:cs="Times New Roman"/>
                <w:sz w:val="24"/>
                <w:szCs w:val="24"/>
              </w:rPr>
            </w:pPr>
            <w:r w:rsidRPr="007D3D90">
              <w:rPr>
                <w:rFonts w:ascii="Times New Roman" w:hAnsi="Times New Roman" w:cs="Times New Roman"/>
                <w:sz w:val="24"/>
                <w:szCs w:val="24"/>
              </w:rPr>
              <w:t>2.3.5</w:t>
            </w:r>
          </w:p>
        </w:tc>
        <w:tc>
          <w:tcPr>
            <w:tcW w:w="7655" w:type="dxa"/>
          </w:tcPr>
          <w:p w:rsidR="00135B14" w:rsidRPr="007D3D90" w:rsidRDefault="00135B14" w:rsidP="009A583C">
            <w:pPr>
              <w:jc w:val="both"/>
              <w:rPr>
                <w:rStyle w:val="20"/>
                <w:rFonts w:eastAsia="Calibri"/>
                <w:sz w:val="24"/>
                <w:szCs w:val="24"/>
                <w:lang w:eastAsia="en-US"/>
              </w:rPr>
            </w:pPr>
            <w:r w:rsidRPr="007D3D90">
              <w:rPr>
                <w:rStyle w:val="20"/>
                <w:rFonts w:eastAsiaTheme="minorEastAsia"/>
                <w:b w:val="0"/>
                <w:bCs w:val="0"/>
                <w:sz w:val="24"/>
                <w:szCs w:val="24"/>
              </w:rPr>
              <w:t>Описание форм и методов организации социально значимой деятельн</w:t>
            </w:r>
            <w:r w:rsidRPr="007D3D90">
              <w:rPr>
                <w:rStyle w:val="20"/>
                <w:rFonts w:eastAsiaTheme="minorEastAsia"/>
                <w:b w:val="0"/>
                <w:bCs w:val="0"/>
                <w:sz w:val="24"/>
                <w:szCs w:val="24"/>
              </w:rPr>
              <w:t>о</w:t>
            </w:r>
            <w:r w:rsidRPr="007D3D90">
              <w:rPr>
                <w:rStyle w:val="20"/>
                <w:rFonts w:eastAsiaTheme="minorEastAsia"/>
                <w:b w:val="0"/>
                <w:bCs w:val="0"/>
                <w:sz w:val="24"/>
                <w:szCs w:val="24"/>
              </w:rPr>
              <w:t>сти обучающихся</w:t>
            </w:r>
            <w:r w:rsidRPr="007D3D90">
              <w:rPr>
                <w:rFonts w:ascii="Times New Roman" w:hAnsi="Times New Roman" w:cs="Times New Roman"/>
                <w:sz w:val="24"/>
                <w:szCs w:val="24"/>
              </w:rPr>
              <w:t xml:space="preserve">     </w:t>
            </w:r>
          </w:p>
        </w:tc>
        <w:tc>
          <w:tcPr>
            <w:tcW w:w="850" w:type="dxa"/>
          </w:tcPr>
          <w:p w:rsidR="00135B14" w:rsidRPr="007D3D90" w:rsidRDefault="00135B14" w:rsidP="001A4B31">
            <w:pPr>
              <w:jc w:val="center"/>
              <w:rPr>
                <w:rFonts w:ascii="Times New Roman" w:hAnsi="Times New Roman" w:cs="Times New Roman"/>
                <w:sz w:val="24"/>
                <w:szCs w:val="24"/>
              </w:rPr>
            </w:pPr>
            <w:r>
              <w:rPr>
                <w:rFonts w:ascii="Times New Roman" w:hAnsi="Times New Roman" w:cs="Times New Roman"/>
                <w:sz w:val="24"/>
                <w:szCs w:val="24"/>
              </w:rPr>
              <w:t>150</w:t>
            </w:r>
          </w:p>
        </w:tc>
      </w:tr>
      <w:tr w:rsidR="00135B14" w:rsidRPr="007D3D90" w:rsidTr="00A26CA6">
        <w:tc>
          <w:tcPr>
            <w:tcW w:w="1242" w:type="dxa"/>
          </w:tcPr>
          <w:p w:rsidR="00135B14" w:rsidRPr="007D3D90" w:rsidRDefault="00135B14" w:rsidP="00AF4065">
            <w:pPr>
              <w:jc w:val="both"/>
              <w:rPr>
                <w:rFonts w:ascii="Times New Roman" w:hAnsi="Times New Roman" w:cs="Times New Roman"/>
                <w:sz w:val="24"/>
                <w:szCs w:val="24"/>
              </w:rPr>
            </w:pPr>
            <w:r w:rsidRPr="007D3D90">
              <w:rPr>
                <w:rFonts w:ascii="Times New Roman" w:hAnsi="Times New Roman" w:cs="Times New Roman"/>
                <w:sz w:val="24"/>
                <w:szCs w:val="24"/>
              </w:rPr>
              <w:t>2.3.6</w:t>
            </w:r>
          </w:p>
        </w:tc>
        <w:tc>
          <w:tcPr>
            <w:tcW w:w="7655" w:type="dxa"/>
          </w:tcPr>
          <w:p w:rsidR="00135B14" w:rsidRPr="007D3D90" w:rsidRDefault="00135B14" w:rsidP="00832A3A">
            <w:pPr>
              <w:jc w:val="both"/>
              <w:rPr>
                <w:rStyle w:val="20"/>
                <w:rFonts w:eastAsiaTheme="minorEastAsia"/>
                <w:b w:val="0"/>
                <w:bCs w:val="0"/>
                <w:sz w:val="24"/>
                <w:szCs w:val="24"/>
              </w:rPr>
            </w:pPr>
            <w:r w:rsidRPr="007D3D90">
              <w:rPr>
                <w:rStyle w:val="20"/>
                <w:rFonts w:eastAsiaTheme="minorEastAsia"/>
                <w:b w:val="0"/>
                <w:bCs w:val="0"/>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850" w:type="dxa"/>
          </w:tcPr>
          <w:p w:rsidR="00135B14" w:rsidRPr="007D3D90" w:rsidRDefault="00135B14" w:rsidP="001A4B31">
            <w:pPr>
              <w:jc w:val="center"/>
              <w:rPr>
                <w:rFonts w:ascii="Times New Roman" w:hAnsi="Times New Roman" w:cs="Times New Roman"/>
                <w:sz w:val="24"/>
                <w:szCs w:val="24"/>
              </w:rPr>
            </w:pPr>
            <w:r>
              <w:rPr>
                <w:rFonts w:ascii="Times New Roman" w:hAnsi="Times New Roman" w:cs="Times New Roman"/>
                <w:sz w:val="24"/>
                <w:szCs w:val="24"/>
              </w:rPr>
              <w:t>151</w:t>
            </w:r>
          </w:p>
        </w:tc>
      </w:tr>
      <w:tr w:rsidR="00135B14" w:rsidRPr="007D3D90" w:rsidTr="00A26CA6">
        <w:tc>
          <w:tcPr>
            <w:tcW w:w="1242" w:type="dxa"/>
          </w:tcPr>
          <w:p w:rsidR="00135B14" w:rsidRPr="007D3D90" w:rsidRDefault="00135B14" w:rsidP="001B12A6">
            <w:pPr>
              <w:jc w:val="both"/>
              <w:rPr>
                <w:rFonts w:ascii="Times New Roman" w:hAnsi="Times New Roman" w:cs="Times New Roman"/>
                <w:sz w:val="24"/>
                <w:szCs w:val="24"/>
              </w:rPr>
            </w:pPr>
            <w:r w:rsidRPr="007D3D90">
              <w:rPr>
                <w:rFonts w:ascii="Times New Roman" w:hAnsi="Times New Roman" w:cs="Times New Roman"/>
                <w:sz w:val="24"/>
                <w:szCs w:val="24"/>
              </w:rPr>
              <w:t>2.3.7</w:t>
            </w:r>
          </w:p>
        </w:tc>
        <w:tc>
          <w:tcPr>
            <w:tcW w:w="7655" w:type="dxa"/>
          </w:tcPr>
          <w:p w:rsidR="00135B14" w:rsidRPr="007D3D90" w:rsidRDefault="00135B14" w:rsidP="003526C6">
            <w:pPr>
              <w:jc w:val="both"/>
              <w:rPr>
                <w:rStyle w:val="20"/>
                <w:rFonts w:eastAsia="Calibri"/>
                <w:sz w:val="24"/>
                <w:szCs w:val="24"/>
                <w:lang w:eastAsia="en-US"/>
              </w:rPr>
            </w:pPr>
            <w:r w:rsidRPr="007D3D90">
              <w:rPr>
                <w:rFonts w:ascii="Times New Roman" w:hAnsi="Times New Roman" w:cs="Times New Roman"/>
                <w:sz w:val="24"/>
                <w:szCs w:val="24"/>
              </w:rPr>
              <w:t>Описание методов и форм профессиональной ориентации в МБОУ СОШ 8</w:t>
            </w:r>
          </w:p>
        </w:tc>
        <w:tc>
          <w:tcPr>
            <w:tcW w:w="850" w:type="dxa"/>
          </w:tcPr>
          <w:p w:rsidR="00135B14" w:rsidRPr="007D3D90" w:rsidRDefault="00135B14" w:rsidP="001A4B31">
            <w:pPr>
              <w:jc w:val="center"/>
              <w:rPr>
                <w:rFonts w:ascii="Times New Roman" w:hAnsi="Times New Roman" w:cs="Times New Roman"/>
                <w:sz w:val="24"/>
                <w:szCs w:val="24"/>
              </w:rPr>
            </w:pPr>
            <w:r>
              <w:rPr>
                <w:rFonts w:ascii="Times New Roman" w:hAnsi="Times New Roman" w:cs="Times New Roman"/>
                <w:sz w:val="24"/>
                <w:szCs w:val="24"/>
              </w:rPr>
              <w:t>151</w:t>
            </w:r>
          </w:p>
        </w:tc>
      </w:tr>
      <w:tr w:rsidR="00135B14" w:rsidRPr="007D3D90" w:rsidTr="00A26CA6">
        <w:tc>
          <w:tcPr>
            <w:tcW w:w="1242" w:type="dxa"/>
          </w:tcPr>
          <w:p w:rsidR="00135B14" w:rsidRPr="007D3D90" w:rsidRDefault="00135B14" w:rsidP="001B12A6">
            <w:pPr>
              <w:rPr>
                <w:rFonts w:ascii="Times New Roman" w:hAnsi="Times New Roman" w:cs="Times New Roman"/>
                <w:sz w:val="24"/>
                <w:szCs w:val="24"/>
              </w:rPr>
            </w:pPr>
            <w:r w:rsidRPr="007D3D90">
              <w:rPr>
                <w:rFonts w:ascii="Times New Roman" w:hAnsi="Times New Roman" w:cs="Times New Roman"/>
                <w:sz w:val="24"/>
                <w:szCs w:val="24"/>
              </w:rPr>
              <w:t>2.3.8</w:t>
            </w:r>
          </w:p>
        </w:tc>
        <w:tc>
          <w:tcPr>
            <w:tcW w:w="7655" w:type="dxa"/>
          </w:tcPr>
          <w:p w:rsidR="00135B14" w:rsidRPr="007D3D90" w:rsidRDefault="00135B14" w:rsidP="00832A3A">
            <w:pPr>
              <w:jc w:val="both"/>
              <w:rPr>
                <w:rStyle w:val="20"/>
                <w:rFonts w:eastAsiaTheme="minorEastAsia"/>
                <w:bCs w:val="0"/>
                <w:sz w:val="24"/>
                <w:szCs w:val="24"/>
              </w:rPr>
            </w:pPr>
            <w:r w:rsidRPr="007D3D90">
              <w:rPr>
                <w:rFonts w:ascii="Times New Roman" w:hAnsi="Times New Roman" w:cs="Times New Roman"/>
                <w:sz w:val="24"/>
                <w:szCs w:val="24"/>
              </w:rPr>
              <w:t>Описание методов и форм формирования у обучающихся экологич</w:t>
            </w:r>
            <w:r w:rsidRPr="007D3D90">
              <w:rPr>
                <w:rFonts w:ascii="Times New Roman" w:hAnsi="Times New Roman" w:cs="Times New Roman"/>
                <w:sz w:val="24"/>
                <w:szCs w:val="24"/>
              </w:rPr>
              <w:t>е</w:t>
            </w:r>
            <w:r w:rsidRPr="007D3D90">
              <w:rPr>
                <w:rFonts w:ascii="Times New Roman" w:hAnsi="Times New Roman" w:cs="Times New Roman"/>
                <w:sz w:val="24"/>
                <w:szCs w:val="24"/>
              </w:rPr>
              <w:t>ской культуры, культуры здорового и безопасного образа жизни, вкл</w:t>
            </w:r>
            <w:r w:rsidRPr="007D3D90">
              <w:rPr>
                <w:rFonts w:ascii="Times New Roman" w:hAnsi="Times New Roman" w:cs="Times New Roman"/>
                <w:sz w:val="24"/>
                <w:szCs w:val="24"/>
              </w:rPr>
              <w:t>ю</w:t>
            </w:r>
            <w:r w:rsidRPr="007D3D90">
              <w:rPr>
                <w:rFonts w:ascii="Times New Roman" w:hAnsi="Times New Roman" w:cs="Times New Roman"/>
                <w:sz w:val="24"/>
                <w:szCs w:val="24"/>
              </w:rPr>
              <w:t>чая мероприятия по обучению правилам безопасного поведения на д</w:t>
            </w:r>
            <w:r w:rsidRPr="007D3D90">
              <w:rPr>
                <w:rFonts w:ascii="Times New Roman" w:hAnsi="Times New Roman" w:cs="Times New Roman"/>
                <w:sz w:val="24"/>
                <w:szCs w:val="24"/>
              </w:rPr>
              <w:t>о</w:t>
            </w:r>
            <w:r w:rsidRPr="007D3D90">
              <w:rPr>
                <w:rFonts w:ascii="Times New Roman" w:hAnsi="Times New Roman" w:cs="Times New Roman"/>
                <w:sz w:val="24"/>
                <w:szCs w:val="24"/>
              </w:rPr>
              <w:t xml:space="preserve">рогахсоциально-значимой деятельности </w:t>
            </w:r>
          </w:p>
        </w:tc>
        <w:tc>
          <w:tcPr>
            <w:tcW w:w="850" w:type="dxa"/>
          </w:tcPr>
          <w:p w:rsidR="00135B14" w:rsidRPr="007D3D90" w:rsidRDefault="00135B14" w:rsidP="001A4B31">
            <w:pPr>
              <w:jc w:val="center"/>
              <w:rPr>
                <w:rFonts w:ascii="Times New Roman" w:hAnsi="Times New Roman" w:cs="Times New Roman"/>
                <w:sz w:val="24"/>
                <w:szCs w:val="24"/>
              </w:rPr>
            </w:pPr>
            <w:r>
              <w:rPr>
                <w:rFonts w:ascii="Times New Roman" w:hAnsi="Times New Roman" w:cs="Times New Roman"/>
                <w:sz w:val="24"/>
                <w:szCs w:val="24"/>
              </w:rPr>
              <w:t>152</w:t>
            </w:r>
          </w:p>
        </w:tc>
      </w:tr>
      <w:tr w:rsidR="00135B14" w:rsidRPr="007D3D90" w:rsidTr="00A26CA6">
        <w:tc>
          <w:tcPr>
            <w:tcW w:w="1242" w:type="dxa"/>
          </w:tcPr>
          <w:p w:rsidR="00135B14" w:rsidRPr="007D3D90" w:rsidRDefault="00135B14" w:rsidP="001B12A6">
            <w:pPr>
              <w:rPr>
                <w:rFonts w:ascii="Times New Roman" w:hAnsi="Times New Roman" w:cs="Times New Roman"/>
                <w:sz w:val="24"/>
                <w:szCs w:val="24"/>
              </w:rPr>
            </w:pPr>
            <w:r w:rsidRPr="007D3D90">
              <w:rPr>
                <w:rFonts w:ascii="Times New Roman" w:hAnsi="Times New Roman" w:cs="Times New Roman"/>
                <w:sz w:val="24"/>
                <w:szCs w:val="24"/>
              </w:rPr>
              <w:t>2.3.9</w:t>
            </w:r>
          </w:p>
        </w:tc>
        <w:tc>
          <w:tcPr>
            <w:tcW w:w="7655" w:type="dxa"/>
          </w:tcPr>
          <w:p w:rsidR="00135B14" w:rsidRPr="007D3D90" w:rsidRDefault="00135B14" w:rsidP="003F26D3">
            <w:pPr>
              <w:jc w:val="both"/>
              <w:rPr>
                <w:rStyle w:val="20"/>
                <w:rFonts w:eastAsia="Calibri"/>
                <w:b w:val="0"/>
                <w:sz w:val="24"/>
                <w:szCs w:val="24"/>
                <w:lang w:eastAsia="en-US"/>
              </w:rPr>
            </w:pPr>
            <w:r w:rsidRPr="007D3D90">
              <w:rPr>
                <w:rStyle w:val="20"/>
                <w:rFonts w:eastAsia="Calibri"/>
                <w:b w:val="0"/>
                <w:sz w:val="24"/>
                <w:szCs w:val="24"/>
                <w:lang w:eastAsia="en-US"/>
              </w:rPr>
              <w:t>Описание форм и методрв повышения педагогической культуры род</w:t>
            </w:r>
            <w:r w:rsidRPr="007D3D90">
              <w:rPr>
                <w:rStyle w:val="20"/>
                <w:rFonts w:eastAsia="Calibri"/>
                <w:b w:val="0"/>
                <w:sz w:val="24"/>
                <w:szCs w:val="24"/>
                <w:lang w:eastAsia="en-US"/>
              </w:rPr>
              <w:t>и</w:t>
            </w:r>
            <w:r w:rsidRPr="007D3D90">
              <w:rPr>
                <w:rStyle w:val="20"/>
                <w:rFonts w:eastAsia="Calibri"/>
                <w:b w:val="0"/>
                <w:sz w:val="24"/>
                <w:szCs w:val="24"/>
                <w:lang w:eastAsia="en-US"/>
              </w:rPr>
              <w:t>телей (зконных представителей) обучающихся</w:t>
            </w:r>
          </w:p>
        </w:tc>
        <w:tc>
          <w:tcPr>
            <w:tcW w:w="850" w:type="dxa"/>
          </w:tcPr>
          <w:p w:rsidR="00135B14" w:rsidRPr="007D3D90" w:rsidRDefault="00135B14" w:rsidP="001A4B31">
            <w:pPr>
              <w:jc w:val="center"/>
              <w:rPr>
                <w:rFonts w:ascii="Times New Roman" w:hAnsi="Times New Roman" w:cs="Times New Roman"/>
                <w:sz w:val="24"/>
                <w:szCs w:val="24"/>
              </w:rPr>
            </w:pPr>
            <w:r>
              <w:rPr>
                <w:rFonts w:ascii="Times New Roman" w:hAnsi="Times New Roman" w:cs="Times New Roman"/>
                <w:sz w:val="24"/>
                <w:szCs w:val="24"/>
              </w:rPr>
              <w:t>154</w:t>
            </w:r>
          </w:p>
        </w:tc>
      </w:tr>
      <w:tr w:rsidR="007D3D90" w:rsidRPr="007D3D90" w:rsidTr="00A26CA6">
        <w:tc>
          <w:tcPr>
            <w:tcW w:w="1242" w:type="dxa"/>
          </w:tcPr>
          <w:p w:rsidR="007D3D90" w:rsidRPr="007D3D90" w:rsidRDefault="007D3D90" w:rsidP="001B12A6">
            <w:pPr>
              <w:jc w:val="both"/>
              <w:rPr>
                <w:rFonts w:ascii="Times New Roman" w:hAnsi="Times New Roman" w:cs="Times New Roman"/>
                <w:sz w:val="24"/>
                <w:szCs w:val="24"/>
              </w:rPr>
            </w:pPr>
            <w:r w:rsidRPr="007D3D90">
              <w:rPr>
                <w:rFonts w:ascii="Times New Roman" w:hAnsi="Times New Roman" w:cs="Times New Roman"/>
                <w:sz w:val="24"/>
                <w:szCs w:val="24"/>
              </w:rPr>
              <w:t>2.3.10</w:t>
            </w:r>
          </w:p>
        </w:tc>
        <w:tc>
          <w:tcPr>
            <w:tcW w:w="7655" w:type="dxa"/>
          </w:tcPr>
          <w:p w:rsidR="007D3D90" w:rsidRPr="007D3D90" w:rsidRDefault="007D3D90" w:rsidP="00832A3A">
            <w:pPr>
              <w:jc w:val="both"/>
              <w:rPr>
                <w:rStyle w:val="20"/>
                <w:rFonts w:eastAsia="Calibri"/>
                <w:sz w:val="24"/>
                <w:szCs w:val="24"/>
                <w:lang w:eastAsia="en-US"/>
              </w:rPr>
            </w:pPr>
            <w:r w:rsidRPr="007D3D90">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850" w:type="dxa"/>
          </w:tcPr>
          <w:p w:rsidR="007D3D90" w:rsidRPr="007D3D90" w:rsidRDefault="00135B14" w:rsidP="00135B14">
            <w:pPr>
              <w:jc w:val="center"/>
              <w:rPr>
                <w:rFonts w:ascii="Times New Roman" w:hAnsi="Times New Roman" w:cs="Times New Roman"/>
                <w:sz w:val="24"/>
                <w:szCs w:val="24"/>
              </w:rPr>
            </w:pPr>
            <w:r>
              <w:rPr>
                <w:rFonts w:ascii="Times New Roman" w:hAnsi="Times New Roman" w:cs="Times New Roman"/>
                <w:sz w:val="24"/>
                <w:szCs w:val="24"/>
              </w:rPr>
              <w:t>154</w:t>
            </w:r>
          </w:p>
        </w:tc>
      </w:tr>
      <w:tr w:rsidR="007D3D90" w:rsidRPr="007D3D90" w:rsidTr="00A26CA6">
        <w:tc>
          <w:tcPr>
            <w:tcW w:w="1242" w:type="dxa"/>
          </w:tcPr>
          <w:p w:rsidR="007D3D90" w:rsidRPr="007D3D90" w:rsidRDefault="007D3D90" w:rsidP="001B12A6">
            <w:pPr>
              <w:jc w:val="both"/>
              <w:rPr>
                <w:rFonts w:ascii="Times New Roman" w:hAnsi="Times New Roman" w:cs="Times New Roman"/>
                <w:sz w:val="24"/>
                <w:szCs w:val="24"/>
              </w:rPr>
            </w:pPr>
            <w:r w:rsidRPr="007D3D90">
              <w:rPr>
                <w:rFonts w:ascii="Times New Roman" w:hAnsi="Times New Roman" w:cs="Times New Roman"/>
                <w:sz w:val="24"/>
                <w:szCs w:val="24"/>
              </w:rPr>
              <w:t>2.3.11</w:t>
            </w:r>
          </w:p>
        </w:tc>
        <w:tc>
          <w:tcPr>
            <w:tcW w:w="7655" w:type="dxa"/>
          </w:tcPr>
          <w:p w:rsidR="007D3D90" w:rsidRPr="007D3D90" w:rsidRDefault="007D3D90" w:rsidP="00832A3A">
            <w:pPr>
              <w:jc w:val="both"/>
              <w:rPr>
                <w:rStyle w:val="20"/>
                <w:rFonts w:eastAsia="Calibri"/>
                <w:sz w:val="24"/>
                <w:szCs w:val="24"/>
                <w:lang w:eastAsia="en-US"/>
              </w:rPr>
            </w:pPr>
            <w:r w:rsidRPr="007D3D90">
              <w:rPr>
                <w:rFonts w:ascii="Times New Roman" w:hAnsi="Times New Roman" w:cs="Times New Roman"/>
                <w:sz w:val="24"/>
                <w:szCs w:val="24"/>
              </w:rPr>
              <w:t>Критерии, показатели эффективности деятельности школы в части д</w:t>
            </w:r>
            <w:r w:rsidRPr="007D3D90">
              <w:rPr>
                <w:rFonts w:ascii="Times New Roman" w:hAnsi="Times New Roman" w:cs="Times New Roman"/>
                <w:sz w:val="24"/>
                <w:szCs w:val="24"/>
              </w:rPr>
              <w:t>у</w:t>
            </w:r>
            <w:r w:rsidRPr="007D3D90">
              <w:rPr>
                <w:rFonts w:ascii="Times New Roman" w:hAnsi="Times New Roman" w:cs="Times New Roman"/>
                <w:sz w:val="24"/>
                <w:szCs w:val="24"/>
              </w:rPr>
              <w:t>ховно-нравственного развития, воспитания и социализации обуча</w:t>
            </w:r>
            <w:r w:rsidRPr="007D3D90">
              <w:rPr>
                <w:rFonts w:ascii="Times New Roman" w:hAnsi="Times New Roman" w:cs="Times New Roman"/>
                <w:sz w:val="24"/>
                <w:szCs w:val="24"/>
              </w:rPr>
              <w:t>ю</w:t>
            </w:r>
            <w:r w:rsidRPr="007D3D90">
              <w:rPr>
                <w:rFonts w:ascii="Times New Roman" w:hAnsi="Times New Roman" w:cs="Times New Roman"/>
                <w:sz w:val="24"/>
                <w:szCs w:val="24"/>
              </w:rPr>
              <w:t>щихся</w:t>
            </w:r>
          </w:p>
        </w:tc>
        <w:tc>
          <w:tcPr>
            <w:tcW w:w="850" w:type="dxa"/>
          </w:tcPr>
          <w:p w:rsidR="007D3D90" w:rsidRPr="007D3D90" w:rsidRDefault="00135B14" w:rsidP="0015318C">
            <w:pPr>
              <w:jc w:val="center"/>
              <w:rPr>
                <w:rFonts w:ascii="Times New Roman" w:hAnsi="Times New Roman" w:cs="Times New Roman"/>
                <w:sz w:val="24"/>
                <w:szCs w:val="24"/>
              </w:rPr>
            </w:pPr>
            <w:r>
              <w:rPr>
                <w:rFonts w:ascii="Times New Roman" w:hAnsi="Times New Roman" w:cs="Times New Roman"/>
                <w:sz w:val="24"/>
                <w:szCs w:val="24"/>
              </w:rPr>
              <w:t>156</w:t>
            </w:r>
          </w:p>
        </w:tc>
      </w:tr>
      <w:tr w:rsidR="007D3D90" w:rsidRPr="007D3D90" w:rsidTr="00A26CA6">
        <w:tc>
          <w:tcPr>
            <w:tcW w:w="1242" w:type="dxa"/>
          </w:tcPr>
          <w:p w:rsidR="007D3D90" w:rsidRPr="007D3D90" w:rsidRDefault="007D3D90" w:rsidP="008932FD">
            <w:pPr>
              <w:jc w:val="both"/>
              <w:rPr>
                <w:rFonts w:ascii="Times New Roman" w:hAnsi="Times New Roman" w:cs="Times New Roman"/>
                <w:b/>
                <w:sz w:val="24"/>
                <w:szCs w:val="24"/>
              </w:rPr>
            </w:pPr>
            <w:r w:rsidRPr="007D3D90">
              <w:rPr>
                <w:rFonts w:ascii="Times New Roman" w:hAnsi="Times New Roman" w:cs="Times New Roman"/>
                <w:b/>
                <w:sz w:val="24"/>
                <w:szCs w:val="24"/>
              </w:rPr>
              <w:t>2.4</w:t>
            </w:r>
          </w:p>
        </w:tc>
        <w:tc>
          <w:tcPr>
            <w:tcW w:w="7655" w:type="dxa"/>
          </w:tcPr>
          <w:p w:rsidR="007D3D90" w:rsidRPr="007D3D90" w:rsidRDefault="007D3D90" w:rsidP="008932FD">
            <w:pPr>
              <w:jc w:val="both"/>
              <w:rPr>
                <w:rStyle w:val="20"/>
                <w:rFonts w:eastAsia="Calibri"/>
                <w:sz w:val="24"/>
                <w:szCs w:val="24"/>
                <w:lang w:eastAsia="en-US"/>
              </w:rPr>
            </w:pPr>
            <w:r w:rsidRPr="007D3D90">
              <w:rPr>
                <w:rStyle w:val="20"/>
                <w:rFonts w:eastAsia="Calibri"/>
                <w:sz w:val="24"/>
                <w:szCs w:val="24"/>
                <w:lang w:eastAsia="en-US"/>
              </w:rPr>
              <w:t>Программа коррекционной работы</w:t>
            </w:r>
          </w:p>
        </w:tc>
        <w:tc>
          <w:tcPr>
            <w:tcW w:w="850" w:type="dxa"/>
          </w:tcPr>
          <w:p w:rsidR="007D3D90"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158</w:t>
            </w:r>
          </w:p>
        </w:tc>
      </w:tr>
      <w:tr w:rsidR="007D3D90" w:rsidRPr="007D3D90" w:rsidTr="00A26CA6">
        <w:tc>
          <w:tcPr>
            <w:tcW w:w="1242" w:type="dxa"/>
          </w:tcPr>
          <w:p w:rsidR="007D3D90" w:rsidRPr="007D3D90" w:rsidRDefault="007D3D90" w:rsidP="008932FD">
            <w:pPr>
              <w:rPr>
                <w:rFonts w:ascii="Times New Roman" w:hAnsi="Times New Roman" w:cs="Times New Roman"/>
                <w:sz w:val="24"/>
                <w:szCs w:val="24"/>
              </w:rPr>
            </w:pPr>
            <w:r w:rsidRPr="007D3D90">
              <w:rPr>
                <w:rFonts w:ascii="Times New Roman" w:hAnsi="Times New Roman" w:cs="Times New Roman"/>
                <w:sz w:val="24"/>
                <w:szCs w:val="24"/>
              </w:rPr>
              <w:t>2.4.1</w:t>
            </w:r>
          </w:p>
        </w:tc>
        <w:tc>
          <w:tcPr>
            <w:tcW w:w="7655" w:type="dxa"/>
          </w:tcPr>
          <w:p w:rsidR="007D3D90" w:rsidRPr="007D3D90" w:rsidRDefault="007D3D90" w:rsidP="00A26CA6">
            <w:pPr>
              <w:jc w:val="both"/>
              <w:rPr>
                <w:rStyle w:val="20"/>
                <w:rFonts w:eastAsia="Calibri"/>
                <w:sz w:val="24"/>
                <w:szCs w:val="24"/>
                <w:lang w:eastAsia="en-US"/>
              </w:rPr>
            </w:pPr>
            <w:r w:rsidRPr="007D3D90">
              <w:rPr>
                <w:rFonts w:ascii="Times New Roman" w:hAnsi="Times New Roman" w:cs="Times New Roman"/>
                <w:sz w:val="24"/>
                <w:szCs w:val="24"/>
              </w:rPr>
              <w:t>Цели и задачи программы коррекционной работы с обучающимися при получении среднего общего образования</w:t>
            </w:r>
          </w:p>
        </w:tc>
        <w:tc>
          <w:tcPr>
            <w:tcW w:w="850" w:type="dxa"/>
          </w:tcPr>
          <w:p w:rsidR="007D3D90" w:rsidRPr="007D3D90" w:rsidRDefault="00586371" w:rsidP="0015318C">
            <w:pPr>
              <w:jc w:val="center"/>
              <w:rPr>
                <w:rFonts w:ascii="Times New Roman" w:hAnsi="Times New Roman" w:cs="Times New Roman"/>
                <w:sz w:val="24"/>
                <w:szCs w:val="24"/>
              </w:rPr>
            </w:pPr>
            <w:r>
              <w:rPr>
                <w:rFonts w:ascii="Times New Roman" w:hAnsi="Times New Roman" w:cs="Times New Roman"/>
                <w:sz w:val="24"/>
                <w:szCs w:val="24"/>
              </w:rPr>
              <w:t>158</w:t>
            </w:r>
          </w:p>
        </w:tc>
      </w:tr>
      <w:tr w:rsidR="007D3D90" w:rsidRPr="007D3D90" w:rsidTr="00A26CA6">
        <w:tc>
          <w:tcPr>
            <w:tcW w:w="1242" w:type="dxa"/>
          </w:tcPr>
          <w:p w:rsidR="007D3D90" w:rsidRPr="007D3D90" w:rsidRDefault="007D3D90" w:rsidP="008932FD">
            <w:pPr>
              <w:rPr>
                <w:rFonts w:ascii="Times New Roman" w:hAnsi="Times New Roman" w:cs="Times New Roman"/>
                <w:sz w:val="24"/>
                <w:szCs w:val="24"/>
              </w:rPr>
            </w:pPr>
            <w:r w:rsidRPr="007D3D90">
              <w:rPr>
                <w:rFonts w:ascii="Times New Roman" w:hAnsi="Times New Roman" w:cs="Times New Roman"/>
                <w:sz w:val="24"/>
                <w:szCs w:val="24"/>
              </w:rPr>
              <w:t>2.4.2</w:t>
            </w:r>
          </w:p>
        </w:tc>
        <w:tc>
          <w:tcPr>
            <w:tcW w:w="7655" w:type="dxa"/>
          </w:tcPr>
          <w:p w:rsidR="007D3D90" w:rsidRPr="007D3D90" w:rsidRDefault="007D3D90" w:rsidP="00A26CA6">
            <w:pPr>
              <w:jc w:val="both"/>
              <w:rPr>
                <w:rStyle w:val="20"/>
                <w:rFonts w:eastAsia="Calibri"/>
                <w:sz w:val="24"/>
                <w:szCs w:val="24"/>
                <w:lang w:eastAsia="en-US"/>
              </w:rPr>
            </w:pPr>
            <w:r w:rsidRPr="007D3D90">
              <w:rPr>
                <w:rFonts w:ascii="Times New Roman" w:hAnsi="Times New Roman" w:cs="Times New Roman"/>
                <w:sz w:val="24"/>
                <w:szCs w:val="24"/>
              </w:rPr>
              <w:t>Перечень и содержание индивидуально ориентированных коррекцио</w:t>
            </w:r>
            <w:r w:rsidRPr="007D3D90">
              <w:rPr>
                <w:rFonts w:ascii="Times New Roman" w:hAnsi="Times New Roman" w:cs="Times New Roman"/>
                <w:sz w:val="24"/>
                <w:szCs w:val="24"/>
              </w:rPr>
              <w:t>н</w:t>
            </w:r>
            <w:r w:rsidRPr="007D3D90">
              <w:rPr>
                <w:rFonts w:ascii="Times New Roman" w:hAnsi="Times New Roman" w:cs="Times New Roman"/>
                <w:sz w:val="24"/>
                <w:szCs w:val="24"/>
              </w:rPr>
              <w:t>ных направлений работы, способствующих освоению обучающимися с особыми образовательными потребностями основной образовательной программы среднего общего образования</w:t>
            </w:r>
          </w:p>
        </w:tc>
        <w:tc>
          <w:tcPr>
            <w:tcW w:w="850" w:type="dxa"/>
          </w:tcPr>
          <w:p w:rsidR="007D3D90" w:rsidRPr="007D3D90" w:rsidRDefault="00586371" w:rsidP="0015318C">
            <w:pPr>
              <w:jc w:val="center"/>
              <w:rPr>
                <w:rFonts w:ascii="Times New Roman" w:hAnsi="Times New Roman" w:cs="Times New Roman"/>
                <w:sz w:val="24"/>
                <w:szCs w:val="24"/>
              </w:rPr>
            </w:pPr>
            <w:r>
              <w:rPr>
                <w:rFonts w:ascii="Times New Roman" w:hAnsi="Times New Roman" w:cs="Times New Roman"/>
                <w:sz w:val="24"/>
                <w:szCs w:val="24"/>
              </w:rPr>
              <w:t>159</w:t>
            </w:r>
          </w:p>
        </w:tc>
      </w:tr>
      <w:tr w:rsidR="007D3D90" w:rsidRPr="007D3D90" w:rsidTr="00A26CA6">
        <w:tc>
          <w:tcPr>
            <w:tcW w:w="1242" w:type="dxa"/>
          </w:tcPr>
          <w:p w:rsidR="007D3D90" w:rsidRPr="007D3D90" w:rsidRDefault="007D3D90" w:rsidP="008932FD">
            <w:pPr>
              <w:rPr>
                <w:rFonts w:ascii="Times New Roman" w:hAnsi="Times New Roman" w:cs="Times New Roman"/>
                <w:sz w:val="24"/>
                <w:szCs w:val="24"/>
              </w:rPr>
            </w:pPr>
            <w:r w:rsidRPr="007D3D90">
              <w:rPr>
                <w:rFonts w:ascii="Times New Roman" w:hAnsi="Times New Roman" w:cs="Times New Roman"/>
                <w:sz w:val="24"/>
                <w:szCs w:val="24"/>
              </w:rPr>
              <w:t>2.4.3</w:t>
            </w:r>
          </w:p>
        </w:tc>
        <w:tc>
          <w:tcPr>
            <w:tcW w:w="7655" w:type="dxa"/>
          </w:tcPr>
          <w:p w:rsidR="007D3D90" w:rsidRPr="007D3D90" w:rsidRDefault="007D3D90" w:rsidP="00A26CA6">
            <w:pPr>
              <w:jc w:val="both"/>
              <w:rPr>
                <w:rStyle w:val="20"/>
                <w:rFonts w:eastAsia="Calibri"/>
                <w:sz w:val="24"/>
                <w:szCs w:val="24"/>
                <w:lang w:eastAsia="en-US"/>
              </w:rPr>
            </w:pPr>
            <w:r w:rsidRPr="007D3D90">
              <w:rPr>
                <w:rFonts w:ascii="Times New Roman" w:hAnsi="Times New Roman" w:cs="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w:t>
            </w:r>
            <w:r w:rsidRPr="007D3D90">
              <w:rPr>
                <w:rFonts w:ascii="Times New Roman" w:hAnsi="Times New Roman" w:cs="Times New Roman"/>
                <w:sz w:val="24"/>
                <w:szCs w:val="24"/>
              </w:rPr>
              <w:t>и</w:t>
            </w:r>
            <w:r w:rsidRPr="007D3D90">
              <w:rPr>
                <w:rFonts w:ascii="Times New Roman" w:hAnsi="Times New Roman" w:cs="Times New Roman"/>
                <w:sz w:val="24"/>
                <w:szCs w:val="24"/>
              </w:rPr>
              <w:t>тия, успешности освоения основной образовательной программы сре</w:t>
            </w:r>
            <w:r w:rsidRPr="007D3D90">
              <w:rPr>
                <w:rFonts w:ascii="Times New Roman" w:hAnsi="Times New Roman" w:cs="Times New Roman"/>
                <w:sz w:val="24"/>
                <w:szCs w:val="24"/>
              </w:rPr>
              <w:t>д</w:t>
            </w:r>
            <w:r w:rsidRPr="007D3D90">
              <w:rPr>
                <w:rFonts w:ascii="Times New Roman" w:hAnsi="Times New Roman" w:cs="Times New Roman"/>
                <w:sz w:val="24"/>
                <w:szCs w:val="24"/>
              </w:rPr>
              <w:t>него общего образования</w:t>
            </w:r>
          </w:p>
        </w:tc>
        <w:tc>
          <w:tcPr>
            <w:tcW w:w="850" w:type="dxa"/>
          </w:tcPr>
          <w:p w:rsidR="007D3D90" w:rsidRPr="007D3D90" w:rsidRDefault="00586371" w:rsidP="0015318C">
            <w:pPr>
              <w:jc w:val="center"/>
              <w:rPr>
                <w:rFonts w:ascii="Times New Roman" w:hAnsi="Times New Roman" w:cs="Times New Roman"/>
                <w:sz w:val="24"/>
                <w:szCs w:val="24"/>
              </w:rPr>
            </w:pPr>
            <w:r>
              <w:rPr>
                <w:rFonts w:ascii="Times New Roman" w:hAnsi="Times New Roman" w:cs="Times New Roman"/>
                <w:sz w:val="24"/>
                <w:szCs w:val="24"/>
              </w:rPr>
              <w:t>160</w:t>
            </w:r>
          </w:p>
        </w:tc>
      </w:tr>
      <w:tr w:rsidR="007D3D90" w:rsidRPr="007D3D90" w:rsidTr="00A26CA6">
        <w:tc>
          <w:tcPr>
            <w:tcW w:w="1242" w:type="dxa"/>
          </w:tcPr>
          <w:p w:rsidR="007D3D90" w:rsidRPr="007D3D90" w:rsidRDefault="007D3D90" w:rsidP="008932FD">
            <w:pPr>
              <w:rPr>
                <w:rFonts w:ascii="Times New Roman" w:hAnsi="Times New Roman" w:cs="Times New Roman"/>
                <w:sz w:val="24"/>
                <w:szCs w:val="24"/>
              </w:rPr>
            </w:pPr>
            <w:r w:rsidRPr="007D3D90">
              <w:rPr>
                <w:rFonts w:ascii="Times New Roman" w:hAnsi="Times New Roman" w:cs="Times New Roman"/>
                <w:sz w:val="24"/>
                <w:szCs w:val="24"/>
              </w:rPr>
              <w:t>2.4.4</w:t>
            </w:r>
          </w:p>
        </w:tc>
        <w:tc>
          <w:tcPr>
            <w:tcW w:w="7655" w:type="dxa"/>
          </w:tcPr>
          <w:p w:rsidR="007D3D90" w:rsidRPr="007D3D90" w:rsidRDefault="007D3D90" w:rsidP="00AC43D4">
            <w:pPr>
              <w:jc w:val="both"/>
              <w:rPr>
                <w:rStyle w:val="20"/>
                <w:rFonts w:eastAsia="Calibri"/>
                <w:sz w:val="24"/>
                <w:szCs w:val="24"/>
                <w:lang w:eastAsia="en-US"/>
              </w:rPr>
            </w:pPr>
            <w:r w:rsidRPr="007D3D90">
              <w:rPr>
                <w:rFonts w:ascii="Times New Roman" w:hAnsi="Times New Roman" w:cs="Times New Roman"/>
                <w:sz w:val="24"/>
                <w:szCs w:val="24"/>
              </w:rPr>
              <w:t xml:space="preserve">Механизм взаимодействия, предусматривающий общую целевую и </w:t>
            </w:r>
            <w:r w:rsidRPr="007D3D90">
              <w:rPr>
                <w:rFonts w:ascii="Times New Roman" w:hAnsi="Times New Roman" w:cs="Times New Roman"/>
                <w:sz w:val="24"/>
                <w:szCs w:val="24"/>
              </w:rPr>
              <w:lastRenderedPageBreak/>
              <w:t>единую стратегическую направленность работы с учетом вариативно-деятельностной тактики учителей, специалистов в области коррекцио</w:t>
            </w:r>
            <w:r w:rsidRPr="007D3D90">
              <w:rPr>
                <w:rFonts w:ascii="Times New Roman" w:hAnsi="Times New Roman" w:cs="Times New Roman"/>
                <w:sz w:val="24"/>
                <w:szCs w:val="24"/>
              </w:rPr>
              <w:t>н</w:t>
            </w:r>
            <w:r w:rsidRPr="007D3D90">
              <w:rPr>
                <w:rFonts w:ascii="Times New Roman" w:hAnsi="Times New Roman" w:cs="Times New Roman"/>
                <w:sz w:val="24"/>
                <w:szCs w:val="24"/>
              </w:rPr>
              <w:t>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w:t>
            </w:r>
            <w:r w:rsidRPr="007D3D90">
              <w:rPr>
                <w:rFonts w:ascii="Times New Roman" w:hAnsi="Times New Roman" w:cs="Times New Roman"/>
                <w:sz w:val="24"/>
                <w:szCs w:val="24"/>
              </w:rPr>
              <w:t>я</w:t>
            </w:r>
            <w:r w:rsidRPr="007D3D90">
              <w:rPr>
                <w:rFonts w:ascii="Times New Roman" w:hAnsi="Times New Roman" w:cs="Times New Roman"/>
                <w:sz w:val="24"/>
                <w:szCs w:val="24"/>
              </w:rPr>
              <w:t>тельности</w:t>
            </w:r>
          </w:p>
        </w:tc>
        <w:tc>
          <w:tcPr>
            <w:tcW w:w="850" w:type="dxa"/>
          </w:tcPr>
          <w:p w:rsidR="007D3D90" w:rsidRPr="007D3D90" w:rsidRDefault="00586371" w:rsidP="0015318C">
            <w:pPr>
              <w:jc w:val="center"/>
              <w:rPr>
                <w:rFonts w:ascii="Times New Roman" w:hAnsi="Times New Roman" w:cs="Times New Roman"/>
                <w:sz w:val="24"/>
                <w:szCs w:val="24"/>
              </w:rPr>
            </w:pPr>
            <w:r>
              <w:rPr>
                <w:rFonts w:ascii="Times New Roman" w:hAnsi="Times New Roman" w:cs="Times New Roman"/>
                <w:sz w:val="24"/>
                <w:szCs w:val="24"/>
              </w:rPr>
              <w:lastRenderedPageBreak/>
              <w:t>161</w:t>
            </w:r>
          </w:p>
        </w:tc>
      </w:tr>
      <w:tr w:rsidR="007D3D90" w:rsidRPr="007D3D90" w:rsidTr="00A26CA6">
        <w:tc>
          <w:tcPr>
            <w:tcW w:w="1242" w:type="dxa"/>
          </w:tcPr>
          <w:p w:rsidR="007D3D90" w:rsidRPr="007D3D90" w:rsidRDefault="007D3D90" w:rsidP="008932FD">
            <w:pPr>
              <w:rPr>
                <w:rFonts w:ascii="Times New Roman" w:hAnsi="Times New Roman" w:cs="Times New Roman"/>
                <w:sz w:val="24"/>
                <w:szCs w:val="24"/>
              </w:rPr>
            </w:pPr>
            <w:r w:rsidRPr="007D3D90">
              <w:rPr>
                <w:rFonts w:ascii="Times New Roman" w:hAnsi="Times New Roman" w:cs="Times New Roman"/>
                <w:sz w:val="24"/>
                <w:szCs w:val="24"/>
              </w:rPr>
              <w:lastRenderedPageBreak/>
              <w:t>2.4.5</w:t>
            </w:r>
          </w:p>
        </w:tc>
        <w:tc>
          <w:tcPr>
            <w:tcW w:w="7655" w:type="dxa"/>
          </w:tcPr>
          <w:p w:rsidR="007D3D90" w:rsidRPr="007D3D90" w:rsidRDefault="007D3D90" w:rsidP="00B079CB">
            <w:pPr>
              <w:pStyle w:val="3"/>
              <w:spacing w:before="0"/>
              <w:outlineLvl w:val="2"/>
              <w:rPr>
                <w:rFonts w:ascii="Times New Roman" w:hAnsi="Times New Roman" w:cs="Times New Roman"/>
                <w:b w:val="0"/>
                <w:color w:val="auto"/>
                <w:sz w:val="24"/>
                <w:szCs w:val="24"/>
              </w:rPr>
            </w:pPr>
            <w:r w:rsidRPr="007D3D90">
              <w:rPr>
                <w:rFonts w:ascii="Times New Roman" w:hAnsi="Times New Roman" w:cs="Times New Roman"/>
                <w:b w:val="0"/>
                <w:color w:val="auto"/>
                <w:sz w:val="24"/>
                <w:szCs w:val="24"/>
              </w:rPr>
              <w:t xml:space="preserve">Планируемые результаты коррекционной работы </w:t>
            </w:r>
          </w:p>
          <w:p w:rsidR="007D3D90" w:rsidRPr="007D3D90" w:rsidRDefault="007D3D90" w:rsidP="00A14C00">
            <w:pPr>
              <w:rPr>
                <w:rFonts w:ascii="Times New Roman" w:hAnsi="Times New Roman" w:cs="Times New Roman"/>
                <w:sz w:val="24"/>
                <w:szCs w:val="24"/>
              </w:rPr>
            </w:pPr>
          </w:p>
        </w:tc>
        <w:tc>
          <w:tcPr>
            <w:tcW w:w="850" w:type="dxa"/>
          </w:tcPr>
          <w:p w:rsidR="007D3D90" w:rsidRPr="007D3D90" w:rsidRDefault="00586371" w:rsidP="0015318C">
            <w:pPr>
              <w:jc w:val="center"/>
              <w:rPr>
                <w:rFonts w:ascii="Times New Roman" w:hAnsi="Times New Roman" w:cs="Times New Roman"/>
                <w:sz w:val="24"/>
                <w:szCs w:val="24"/>
              </w:rPr>
            </w:pPr>
            <w:r>
              <w:rPr>
                <w:rFonts w:ascii="Times New Roman" w:hAnsi="Times New Roman" w:cs="Times New Roman"/>
                <w:sz w:val="24"/>
                <w:szCs w:val="24"/>
              </w:rPr>
              <w:t>162</w:t>
            </w:r>
          </w:p>
        </w:tc>
      </w:tr>
      <w:tr w:rsidR="007D3D90" w:rsidRPr="007D3D90" w:rsidTr="00A26CA6">
        <w:tc>
          <w:tcPr>
            <w:tcW w:w="1242" w:type="dxa"/>
          </w:tcPr>
          <w:p w:rsidR="007D3D90" w:rsidRPr="007D3D90" w:rsidRDefault="007D3D90" w:rsidP="00A80A90">
            <w:pPr>
              <w:jc w:val="center"/>
              <w:rPr>
                <w:rFonts w:ascii="Times New Roman" w:hAnsi="Times New Roman" w:cs="Times New Roman"/>
                <w:b/>
                <w:sz w:val="24"/>
                <w:szCs w:val="24"/>
                <w:lang w:val="en-US"/>
              </w:rPr>
            </w:pPr>
            <w:r w:rsidRPr="007D3D90">
              <w:rPr>
                <w:rFonts w:ascii="Times New Roman" w:hAnsi="Times New Roman" w:cs="Times New Roman"/>
                <w:b/>
                <w:sz w:val="24"/>
                <w:szCs w:val="24"/>
                <w:lang w:val="en-US"/>
              </w:rPr>
              <w:t>III</w:t>
            </w:r>
          </w:p>
        </w:tc>
        <w:tc>
          <w:tcPr>
            <w:tcW w:w="7655" w:type="dxa"/>
          </w:tcPr>
          <w:p w:rsidR="007D3D90" w:rsidRPr="007D3D90" w:rsidRDefault="007D3D90" w:rsidP="00B079CB">
            <w:pPr>
              <w:jc w:val="both"/>
              <w:rPr>
                <w:rStyle w:val="20"/>
                <w:rFonts w:eastAsia="Calibri"/>
                <w:sz w:val="24"/>
                <w:szCs w:val="24"/>
                <w:lang w:eastAsia="en-US"/>
              </w:rPr>
            </w:pPr>
            <w:r w:rsidRPr="007D3D90">
              <w:rPr>
                <w:rStyle w:val="20"/>
                <w:rFonts w:eastAsia="Calibri"/>
                <w:sz w:val="24"/>
                <w:szCs w:val="24"/>
                <w:lang w:eastAsia="en-US"/>
              </w:rPr>
              <w:t>Организационный раздел</w:t>
            </w:r>
          </w:p>
          <w:p w:rsidR="007D3D90" w:rsidRPr="007D3D90" w:rsidRDefault="007D3D90" w:rsidP="00B079CB">
            <w:pPr>
              <w:jc w:val="both"/>
              <w:rPr>
                <w:rStyle w:val="20"/>
                <w:rFonts w:eastAsia="Calibri"/>
                <w:sz w:val="24"/>
                <w:szCs w:val="24"/>
                <w:lang w:eastAsia="en-US"/>
              </w:rPr>
            </w:pPr>
          </w:p>
        </w:tc>
        <w:tc>
          <w:tcPr>
            <w:tcW w:w="850" w:type="dxa"/>
          </w:tcPr>
          <w:p w:rsidR="007D3D90"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165</w:t>
            </w:r>
          </w:p>
        </w:tc>
      </w:tr>
      <w:tr w:rsidR="007D3D90" w:rsidRPr="007D3D90" w:rsidTr="00A26CA6">
        <w:tc>
          <w:tcPr>
            <w:tcW w:w="1242" w:type="dxa"/>
          </w:tcPr>
          <w:p w:rsidR="007D3D90" w:rsidRPr="007D3D90" w:rsidRDefault="007D3D90" w:rsidP="00AF2737">
            <w:pPr>
              <w:rPr>
                <w:rFonts w:ascii="Times New Roman" w:hAnsi="Times New Roman" w:cs="Times New Roman"/>
                <w:b/>
                <w:sz w:val="24"/>
                <w:szCs w:val="24"/>
              </w:rPr>
            </w:pPr>
            <w:r w:rsidRPr="007D3D90">
              <w:rPr>
                <w:rFonts w:ascii="Times New Roman" w:hAnsi="Times New Roman" w:cs="Times New Roman"/>
                <w:b/>
                <w:sz w:val="24"/>
                <w:szCs w:val="24"/>
              </w:rPr>
              <w:t>3.1</w:t>
            </w:r>
          </w:p>
        </w:tc>
        <w:tc>
          <w:tcPr>
            <w:tcW w:w="7655" w:type="dxa"/>
          </w:tcPr>
          <w:p w:rsidR="007D3D90" w:rsidRPr="007D3D90" w:rsidRDefault="007D3D90" w:rsidP="00DC4FCC">
            <w:pPr>
              <w:pStyle w:val="2"/>
              <w:ind w:firstLine="0"/>
              <w:outlineLvl w:val="1"/>
              <w:rPr>
                <w:rStyle w:val="20"/>
                <w:b/>
                <w:bCs/>
                <w:sz w:val="24"/>
                <w:szCs w:val="24"/>
              </w:rPr>
            </w:pPr>
            <w:bookmarkStart w:id="2" w:name="_Toc406059069"/>
            <w:bookmarkStart w:id="3" w:name="_Toc409691733"/>
            <w:bookmarkStart w:id="4" w:name="_Toc410654074"/>
            <w:bookmarkStart w:id="5" w:name="_Toc414553282"/>
            <w:r w:rsidRPr="007D3D90">
              <w:rPr>
                <w:sz w:val="24"/>
                <w:szCs w:val="24"/>
              </w:rPr>
              <w:t>Учебный план</w:t>
            </w:r>
            <w:bookmarkEnd w:id="2"/>
            <w:r w:rsidRPr="007D3D90">
              <w:rPr>
                <w:sz w:val="24"/>
                <w:szCs w:val="24"/>
              </w:rPr>
              <w:t xml:space="preserve"> среднего  общего образования</w:t>
            </w:r>
            <w:bookmarkEnd w:id="3"/>
            <w:bookmarkEnd w:id="4"/>
            <w:bookmarkEnd w:id="5"/>
          </w:p>
        </w:tc>
        <w:tc>
          <w:tcPr>
            <w:tcW w:w="850" w:type="dxa"/>
          </w:tcPr>
          <w:p w:rsidR="007D3D90"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165</w:t>
            </w:r>
          </w:p>
        </w:tc>
      </w:tr>
      <w:tr w:rsidR="007D3D90" w:rsidRPr="007D3D90" w:rsidTr="00A26CA6">
        <w:tc>
          <w:tcPr>
            <w:tcW w:w="1242" w:type="dxa"/>
          </w:tcPr>
          <w:p w:rsidR="007D3D90" w:rsidRPr="007D3D90" w:rsidRDefault="007D3D90" w:rsidP="00EC64BB">
            <w:pPr>
              <w:rPr>
                <w:rFonts w:ascii="Times New Roman" w:hAnsi="Times New Roman" w:cs="Times New Roman"/>
                <w:b/>
                <w:sz w:val="24"/>
                <w:szCs w:val="24"/>
              </w:rPr>
            </w:pPr>
            <w:r w:rsidRPr="007D3D90">
              <w:rPr>
                <w:rFonts w:ascii="Times New Roman" w:hAnsi="Times New Roman" w:cs="Times New Roman"/>
                <w:b/>
                <w:sz w:val="24"/>
                <w:szCs w:val="24"/>
              </w:rPr>
              <w:t>3.2</w:t>
            </w:r>
          </w:p>
        </w:tc>
        <w:tc>
          <w:tcPr>
            <w:tcW w:w="7655" w:type="dxa"/>
          </w:tcPr>
          <w:p w:rsidR="007D3D90" w:rsidRPr="007D3D90" w:rsidRDefault="007D3D90" w:rsidP="00EC64BB">
            <w:pPr>
              <w:rPr>
                <w:rFonts w:ascii="Times New Roman" w:hAnsi="Times New Roman" w:cs="Times New Roman"/>
                <w:b/>
                <w:sz w:val="24"/>
                <w:szCs w:val="24"/>
              </w:rPr>
            </w:pPr>
            <w:r w:rsidRPr="007D3D90">
              <w:rPr>
                <w:rFonts w:ascii="Times New Roman" w:hAnsi="Times New Roman" w:cs="Times New Roman"/>
                <w:b/>
                <w:sz w:val="24"/>
                <w:szCs w:val="24"/>
              </w:rPr>
              <w:t>Календарный учебный график</w:t>
            </w:r>
            <w:bookmarkStart w:id="6" w:name="_GoBack"/>
            <w:bookmarkEnd w:id="6"/>
            <w:r w:rsidRPr="007D3D90">
              <w:rPr>
                <w:rFonts w:ascii="Times New Roman" w:hAnsi="Times New Roman" w:cs="Times New Roman"/>
                <w:b/>
                <w:sz w:val="24"/>
                <w:szCs w:val="24"/>
              </w:rPr>
              <w:t xml:space="preserve"> </w:t>
            </w:r>
          </w:p>
          <w:p w:rsidR="007D3D90" w:rsidRPr="007D3D90" w:rsidRDefault="007D3D90" w:rsidP="00EC64BB">
            <w:pPr>
              <w:rPr>
                <w:rStyle w:val="20"/>
                <w:rFonts w:eastAsia="Calibri"/>
                <w:b w:val="0"/>
                <w:sz w:val="24"/>
                <w:szCs w:val="24"/>
                <w:lang w:eastAsia="en-US"/>
              </w:rPr>
            </w:pPr>
          </w:p>
        </w:tc>
        <w:tc>
          <w:tcPr>
            <w:tcW w:w="850" w:type="dxa"/>
          </w:tcPr>
          <w:p w:rsidR="007D3D90" w:rsidRPr="007D3D90" w:rsidRDefault="00DC4FCC" w:rsidP="0015318C">
            <w:pPr>
              <w:jc w:val="center"/>
              <w:rPr>
                <w:rFonts w:ascii="Times New Roman" w:hAnsi="Times New Roman" w:cs="Times New Roman"/>
                <w:b/>
                <w:sz w:val="24"/>
                <w:szCs w:val="24"/>
              </w:rPr>
            </w:pPr>
            <w:r>
              <w:rPr>
                <w:rFonts w:ascii="Times New Roman" w:hAnsi="Times New Roman" w:cs="Times New Roman"/>
                <w:b/>
                <w:sz w:val="24"/>
                <w:szCs w:val="24"/>
              </w:rPr>
              <w:t>170</w:t>
            </w:r>
          </w:p>
        </w:tc>
      </w:tr>
      <w:tr w:rsidR="007D3D90" w:rsidRPr="007D3D90" w:rsidTr="00A26CA6">
        <w:tc>
          <w:tcPr>
            <w:tcW w:w="1242" w:type="dxa"/>
          </w:tcPr>
          <w:p w:rsidR="007D3D90" w:rsidRPr="007D3D90" w:rsidRDefault="007D3D90" w:rsidP="0023046E">
            <w:pPr>
              <w:jc w:val="both"/>
              <w:rPr>
                <w:rFonts w:ascii="Times New Roman" w:hAnsi="Times New Roman" w:cs="Times New Roman"/>
                <w:b/>
                <w:sz w:val="24"/>
                <w:szCs w:val="24"/>
              </w:rPr>
            </w:pPr>
            <w:r w:rsidRPr="007D3D90">
              <w:rPr>
                <w:rFonts w:ascii="Times New Roman" w:hAnsi="Times New Roman" w:cs="Times New Roman"/>
                <w:b/>
                <w:sz w:val="24"/>
                <w:szCs w:val="24"/>
              </w:rPr>
              <w:t>3.3</w:t>
            </w:r>
          </w:p>
        </w:tc>
        <w:tc>
          <w:tcPr>
            <w:tcW w:w="7655" w:type="dxa"/>
          </w:tcPr>
          <w:p w:rsidR="007D3D90" w:rsidRPr="007D3D90" w:rsidRDefault="007D3D90" w:rsidP="0023046E">
            <w:pPr>
              <w:jc w:val="both"/>
              <w:rPr>
                <w:rStyle w:val="Zag11"/>
                <w:rFonts w:ascii="Times New Roman" w:eastAsia="@Arial Unicode MS" w:hAnsi="Times New Roman" w:cs="Times New Roman"/>
                <w:b/>
                <w:sz w:val="24"/>
                <w:szCs w:val="24"/>
              </w:rPr>
            </w:pPr>
            <w:r w:rsidRPr="007D3D90">
              <w:rPr>
                <w:rStyle w:val="Zag11"/>
                <w:rFonts w:ascii="Times New Roman" w:eastAsia="@Arial Unicode MS" w:hAnsi="Times New Roman" w:cs="Times New Roman"/>
                <w:b/>
                <w:sz w:val="24"/>
                <w:szCs w:val="24"/>
              </w:rPr>
              <w:t xml:space="preserve">План внеурочной деятельности </w:t>
            </w:r>
          </w:p>
          <w:p w:rsidR="007D3D90" w:rsidRPr="007D3D90" w:rsidRDefault="007D3D90" w:rsidP="0023046E">
            <w:pPr>
              <w:jc w:val="both"/>
              <w:rPr>
                <w:rStyle w:val="20"/>
                <w:rFonts w:eastAsia="Calibri"/>
                <w:b w:val="0"/>
                <w:sz w:val="24"/>
                <w:szCs w:val="24"/>
                <w:lang w:eastAsia="en-US"/>
              </w:rPr>
            </w:pPr>
          </w:p>
        </w:tc>
        <w:tc>
          <w:tcPr>
            <w:tcW w:w="850" w:type="dxa"/>
          </w:tcPr>
          <w:p w:rsidR="007D3D90" w:rsidRPr="007D3D90" w:rsidRDefault="00DC4FCC" w:rsidP="00A26CA6">
            <w:pPr>
              <w:jc w:val="center"/>
              <w:rPr>
                <w:rFonts w:ascii="Times New Roman" w:hAnsi="Times New Roman" w:cs="Times New Roman"/>
                <w:b/>
                <w:sz w:val="24"/>
                <w:szCs w:val="24"/>
              </w:rPr>
            </w:pPr>
            <w:r>
              <w:rPr>
                <w:rFonts w:ascii="Times New Roman" w:hAnsi="Times New Roman" w:cs="Times New Roman"/>
                <w:b/>
                <w:sz w:val="24"/>
                <w:szCs w:val="24"/>
              </w:rPr>
              <w:t>173</w:t>
            </w:r>
          </w:p>
        </w:tc>
      </w:tr>
      <w:tr w:rsidR="007D3D90" w:rsidRPr="007D3D90" w:rsidTr="00A26CA6">
        <w:tc>
          <w:tcPr>
            <w:tcW w:w="1242" w:type="dxa"/>
          </w:tcPr>
          <w:p w:rsidR="007D3D90" w:rsidRPr="007D3D90" w:rsidRDefault="007D3D90" w:rsidP="008477A3">
            <w:pPr>
              <w:jc w:val="both"/>
              <w:rPr>
                <w:rFonts w:ascii="Times New Roman" w:hAnsi="Times New Roman" w:cs="Times New Roman"/>
                <w:b/>
                <w:sz w:val="24"/>
                <w:szCs w:val="24"/>
              </w:rPr>
            </w:pPr>
            <w:r w:rsidRPr="007D3D90">
              <w:rPr>
                <w:rFonts w:ascii="Times New Roman" w:hAnsi="Times New Roman" w:cs="Times New Roman"/>
                <w:b/>
                <w:sz w:val="24"/>
                <w:szCs w:val="24"/>
              </w:rPr>
              <w:t>3.4</w:t>
            </w:r>
          </w:p>
        </w:tc>
        <w:tc>
          <w:tcPr>
            <w:tcW w:w="7655" w:type="dxa"/>
          </w:tcPr>
          <w:p w:rsidR="007D3D90" w:rsidRPr="007D3D90" w:rsidRDefault="007D3D90" w:rsidP="008477A3">
            <w:pPr>
              <w:jc w:val="both"/>
              <w:rPr>
                <w:rStyle w:val="20"/>
                <w:rFonts w:eastAsia="Calibri"/>
                <w:b w:val="0"/>
                <w:sz w:val="24"/>
                <w:szCs w:val="24"/>
                <w:lang w:eastAsia="en-US"/>
              </w:rPr>
            </w:pPr>
            <w:r w:rsidRPr="007D3D90">
              <w:rPr>
                <w:rFonts w:ascii="Times New Roman" w:hAnsi="Times New Roman" w:cs="Times New Roman"/>
                <w:b/>
                <w:sz w:val="24"/>
                <w:szCs w:val="24"/>
              </w:rPr>
              <w:t>Система условий реализации основной образовательной програ</w:t>
            </w:r>
            <w:r w:rsidRPr="007D3D90">
              <w:rPr>
                <w:rFonts w:ascii="Times New Roman" w:hAnsi="Times New Roman" w:cs="Times New Roman"/>
                <w:b/>
                <w:sz w:val="24"/>
                <w:szCs w:val="24"/>
              </w:rPr>
              <w:t>м</w:t>
            </w:r>
            <w:r w:rsidRPr="007D3D90">
              <w:rPr>
                <w:rFonts w:ascii="Times New Roman" w:hAnsi="Times New Roman" w:cs="Times New Roman"/>
                <w:b/>
                <w:sz w:val="24"/>
                <w:szCs w:val="24"/>
              </w:rPr>
              <w:t>мы основного общего образования</w:t>
            </w:r>
          </w:p>
        </w:tc>
        <w:tc>
          <w:tcPr>
            <w:tcW w:w="850" w:type="dxa"/>
          </w:tcPr>
          <w:p w:rsidR="007D3D90" w:rsidRPr="007D3D90" w:rsidRDefault="00DC4FCC" w:rsidP="00A26CA6">
            <w:pPr>
              <w:jc w:val="center"/>
              <w:rPr>
                <w:rFonts w:ascii="Times New Roman" w:hAnsi="Times New Roman" w:cs="Times New Roman"/>
                <w:b/>
                <w:sz w:val="24"/>
                <w:szCs w:val="24"/>
              </w:rPr>
            </w:pPr>
            <w:r>
              <w:rPr>
                <w:rFonts w:ascii="Times New Roman" w:hAnsi="Times New Roman" w:cs="Times New Roman"/>
                <w:b/>
                <w:sz w:val="24"/>
                <w:szCs w:val="24"/>
              </w:rPr>
              <w:t>183</w:t>
            </w:r>
          </w:p>
        </w:tc>
      </w:tr>
      <w:tr w:rsidR="007D3D90" w:rsidRPr="007D3D90" w:rsidTr="00A26CA6">
        <w:tc>
          <w:tcPr>
            <w:tcW w:w="1242" w:type="dxa"/>
          </w:tcPr>
          <w:p w:rsidR="007D3D90" w:rsidRPr="007D3D90" w:rsidRDefault="007D3D90" w:rsidP="008477A3">
            <w:pPr>
              <w:jc w:val="both"/>
              <w:rPr>
                <w:rFonts w:ascii="Times New Roman" w:hAnsi="Times New Roman" w:cs="Times New Roman"/>
                <w:sz w:val="24"/>
                <w:szCs w:val="24"/>
              </w:rPr>
            </w:pPr>
            <w:r w:rsidRPr="007D3D90">
              <w:rPr>
                <w:rFonts w:ascii="Times New Roman" w:hAnsi="Times New Roman" w:cs="Times New Roman"/>
                <w:sz w:val="24"/>
                <w:szCs w:val="24"/>
              </w:rPr>
              <w:t>3.4.1</w:t>
            </w:r>
          </w:p>
        </w:tc>
        <w:tc>
          <w:tcPr>
            <w:tcW w:w="7655" w:type="dxa"/>
          </w:tcPr>
          <w:p w:rsidR="007D3D90" w:rsidRPr="007D3D90" w:rsidRDefault="007D3D90" w:rsidP="00CA65F5">
            <w:pPr>
              <w:autoSpaceDE w:val="0"/>
              <w:autoSpaceDN w:val="0"/>
              <w:adjustRightInd w:val="0"/>
              <w:jc w:val="both"/>
              <w:rPr>
                <w:rFonts w:ascii="Times New Roman" w:hAnsi="Times New Roman" w:cs="Times New Roman"/>
                <w:sz w:val="24"/>
                <w:szCs w:val="24"/>
              </w:rPr>
            </w:pPr>
            <w:r w:rsidRPr="007D3D90">
              <w:rPr>
                <w:rFonts w:ascii="Times New Roman" w:hAnsi="Times New Roman" w:cs="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7D3D90" w:rsidRPr="007D3D90" w:rsidRDefault="007D3D90" w:rsidP="00CA65F5">
            <w:pPr>
              <w:autoSpaceDE w:val="0"/>
              <w:autoSpaceDN w:val="0"/>
              <w:adjustRightInd w:val="0"/>
              <w:jc w:val="both"/>
              <w:rPr>
                <w:rFonts w:ascii="Times New Roman" w:hAnsi="Times New Roman" w:cs="Times New Roman"/>
                <w:sz w:val="24"/>
                <w:szCs w:val="24"/>
              </w:rPr>
            </w:pPr>
          </w:p>
        </w:tc>
        <w:tc>
          <w:tcPr>
            <w:tcW w:w="850" w:type="dxa"/>
          </w:tcPr>
          <w:p w:rsidR="007D3D90" w:rsidRPr="007D3D90" w:rsidRDefault="00586371" w:rsidP="000F6F12">
            <w:pPr>
              <w:jc w:val="center"/>
              <w:rPr>
                <w:rFonts w:ascii="Times New Roman" w:hAnsi="Times New Roman" w:cs="Times New Roman"/>
                <w:sz w:val="24"/>
                <w:szCs w:val="24"/>
              </w:rPr>
            </w:pPr>
            <w:r>
              <w:rPr>
                <w:rFonts w:ascii="Times New Roman" w:hAnsi="Times New Roman" w:cs="Times New Roman"/>
                <w:sz w:val="24"/>
                <w:szCs w:val="24"/>
              </w:rPr>
              <w:t>184</w:t>
            </w:r>
          </w:p>
        </w:tc>
      </w:tr>
      <w:tr w:rsidR="007D3D90" w:rsidRPr="007D3D90" w:rsidTr="00A26CA6">
        <w:tc>
          <w:tcPr>
            <w:tcW w:w="1242" w:type="dxa"/>
          </w:tcPr>
          <w:p w:rsidR="007D3D90" w:rsidRPr="007D3D90" w:rsidRDefault="007D3D90" w:rsidP="008477A3">
            <w:pPr>
              <w:jc w:val="both"/>
              <w:rPr>
                <w:rFonts w:ascii="Times New Roman" w:hAnsi="Times New Roman" w:cs="Times New Roman"/>
                <w:sz w:val="24"/>
                <w:szCs w:val="24"/>
              </w:rPr>
            </w:pPr>
            <w:r w:rsidRPr="007D3D90">
              <w:rPr>
                <w:rFonts w:ascii="Times New Roman" w:hAnsi="Times New Roman" w:cs="Times New Roman"/>
                <w:sz w:val="24"/>
                <w:szCs w:val="24"/>
              </w:rPr>
              <w:t>3.4.2</w:t>
            </w:r>
          </w:p>
        </w:tc>
        <w:tc>
          <w:tcPr>
            <w:tcW w:w="7655" w:type="dxa"/>
          </w:tcPr>
          <w:p w:rsidR="007D3D90" w:rsidRPr="007D3D90" w:rsidRDefault="007D3D90" w:rsidP="008477A3">
            <w:pPr>
              <w:jc w:val="both"/>
              <w:rPr>
                <w:rFonts w:ascii="Times New Roman" w:hAnsi="Times New Roman" w:cs="Times New Roman"/>
                <w:sz w:val="24"/>
                <w:szCs w:val="24"/>
              </w:rPr>
            </w:pPr>
            <w:r w:rsidRPr="007D3D90">
              <w:rPr>
                <w:rFonts w:ascii="Times New Roman" w:hAnsi="Times New Roman" w:cs="Times New Roman"/>
                <w:sz w:val="24"/>
                <w:szCs w:val="24"/>
              </w:rPr>
              <w:t>Механизмы достижения целевых ориентиров в системе условий</w:t>
            </w:r>
          </w:p>
        </w:tc>
        <w:tc>
          <w:tcPr>
            <w:tcW w:w="850" w:type="dxa"/>
          </w:tcPr>
          <w:p w:rsidR="007D3D90" w:rsidRPr="007D3D90" w:rsidRDefault="00586371" w:rsidP="00A26CA6">
            <w:pPr>
              <w:jc w:val="center"/>
              <w:rPr>
                <w:rFonts w:ascii="Times New Roman" w:hAnsi="Times New Roman" w:cs="Times New Roman"/>
                <w:sz w:val="24"/>
                <w:szCs w:val="24"/>
              </w:rPr>
            </w:pPr>
            <w:r>
              <w:rPr>
                <w:rFonts w:ascii="Times New Roman" w:hAnsi="Times New Roman" w:cs="Times New Roman"/>
                <w:sz w:val="24"/>
                <w:szCs w:val="24"/>
              </w:rPr>
              <w:t>187</w:t>
            </w:r>
          </w:p>
        </w:tc>
      </w:tr>
      <w:tr w:rsidR="007D3D90" w:rsidRPr="007D3D90" w:rsidTr="00A26CA6">
        <w:tc>
          <w:tcPr>
            <w:tcW w:w="1242" w:type="dxa"/>
          </w:tcPr>
          <w:p w:rsidR="007D3D90" w:rsidRPr="007D3D90" w:rsidRDefault="007D3D90" w:rsidP="008477A3">
            <w:pPr>
              <w:jc w:val="both"/>
              <w:rPr>
                <w:rFonts w:ascii="Times New Roman" w:hAnsi="Times New Roman" w:cs="Times New Roman"/>
                <w:sz w:val="24"/>
                <w:szCs w:val="24"/>
              </w:rPr>
            </w:pPr>
            <w:r w:rsidRPr="007D3D90">
              <w:rPr>
                <w:rFonts w:ascii="Times New Roman" w:hAnsi="Times New Roman" w:cs="Times New Roman"/>
                <w:sz w:val="24"/>
                <w:szCs w:val="24"/>
              </w:rPr>
              <w:t>3.4.3</w:t>
            </w:r>
          </w:p>
        </w:tc>
        <w:tc>
          <w:tcPr>
            <w:tcW w:w="7655" w:type="dxa"/>
          </w:tcPr>
          <w:p w:rsidR="007D3D90" w:rsidRPr="007D3D90" w:rsidRDefault="007D3D90" w:rsidP="008477A3">
            <w:pPr>
              <w:jc w:val="both"/>
              <w:rPr>
                <w:rFonts w:ascii="Times New Roman" w:hAnsi="Times New Roman" w:cs="Times New Roman"/>
                <w:sz w:val="24"/>
                <w:szCs w:val="24"/>
              </w:rPr>
            </w:pPr>
            <w:r w:rsidRPr="007D3D90">
              <w:rPr>
                <w:rFonts w:ascii="Times New Roman" w:hAnsi="Times New Roman" w:cs="Times New Roman"/>
                <w:sz w:val="24"/>
                <w:szCs w:val="24"/>
              </w:rPr>
              <w:t>Сетевой график (дорожная карта) по формированию необходимой си</w:t>
            </w:r>
            <w:r w:rsidRPr="007D3D90">
              <w:rPr>
                <w:rFonts w:ascii="Times New Roman" w:hAnsi="Times New Roman" w:cs="Times New Roman"/>
                <w:sz w:val="24"/>
                <w:szCs w:val="24"/>
              </w:rPr>
              <w:t>с</w:t>
            </w:r>
            <w:r w:rsidRPr="007D3D90">
              <w:rPr>
                <w:rFonts w:ascii="Times New Roman" w:hAnsi="Times New Roman" w:cs="Times New Roman"/>
                <w:sz w:val="24"/>
                <w:szCs w:val="24"/>
              </w:rPr>
              <w:t>темы условий</w:t>
            </w:r>
          </w:p>
          <w:p w:rsidR="007D3D90" w:rsidRPr="007D3D90" w:rsidRDefault="007D3D90" w:rsidP="008477A3">
            <w:pPr>
              <w:jc w:val="both"/>
              <w:rPr>
                <w:rFonts w:ascii="Times New Roman" w:hAnsi="Times New Roman" w:cs="Times New Roman"/>
                <w:sz w:val="24"/>
                <w:szCs w:val="24"/>
              </w:rPr>
            </w:pPr>
          </w:p>
        </w:tc>
        <w:tc>
          <w:tcPr>
            <w:tcW w:w="850" w:type="dxa"/>
          </w:tcPr>
          <w:p w:rsidR="007D3D90" w:rsidRPr="007D3D90" w:rsidRDefault="00586371" w:rsidP="0015318C">
            <w:pPr>
              <w:jc w:val="center"/>
              <w:rPr>
                <w:rFonts w:ascii="Times New Roman" w:hAnsi="Times New Roman" w:cs="Times New Roman"/>
                <w:sz w:val="24"/>
                <w:szCs w:val="24"/>
              </w:rPr>
            </w:pPr>
            <w:r>
              <w:rPr>
                <w:rFonts w:ascii="Times New Roman" w:hAnsi="Times New Roman" w:cs="Times New Roman"/>
                <w:sz w:val="24"/>
                <w:szCs w:val="24"/>
              </w:rPr>
              <w:t>198</w:t>
            </w:r>
          </w:p>
        </w:tc>
      </w:tr>
    </w:tbl>
    <w:p w:rsidR="0015318C" w:rsidRPr="00A966D5" w:rsidRDefault="0015318C" w:rsidP="0015318C">
      <w:pPr>
        <w:spacing w:after="0" w:line="240" w:lineRule="auto"/>
        <w:jc w:val="center"/>
        <w:rPr>
          <w:rFonts w:ascii="Times New Roman" w:hAnsi="Times New Roman" w:cs="Times New Roman"/>
          <w:b/>
          <w:sz w:val="28"/>
          <w:szCs w:val="28"/>
        </w:rPr>
      </w:pPr>
    </w:p>
    <w:p w:rsidR="00765C8E" w:rsidRDefault="00765C8E">
      <w:pPr>
        <w:rPr>
          <w:rFonts w:ascii="Times New Roman" w:hAnsi="Times New Roman" w:cs="Times New Roman"/>
          <w:sz w:val="28"/>
          <w:szCs w:val="28"/>
        </w:rPr>
      </w:pPr>
      <w:r>
        <w:rPr>
          <w:rFonts w:ascii="Times New Roman" w:hAnsi="Times New Roman" w:cs="Times New Roman"/>
          <w:sz w:val="28"/>
          <w:szCs w:val="28"/>
        </w:rPr>
        <w:br w:type="page"/>
      </w:r>
    </w:p>
    <w:p w:rsidR="0015318C" w:rsidRDefault="00765C8E" w:rsidP="00765C8E">
      <w:pPr>
        <w:pStyle w:val="a7"/>
        <w:spacing w:after="0" w:line="240" w:lineRule="auto"/>
        <w:jc w:val="center"/>
        <w:rPr>
          <w:rStyle w:val="95"/>
          <w:bCs w:val="0"/>
          <w:sz w:val="28"/>
          <w:szCs w:val="28"/>
        </w:rPr>
      </w:pPr>
      <w:r>
        <w:rPr>
          <w:rStyle w:val="95"/>
          <w:bCs w:val="0"/>
          <w:sz w:val="28"/>
          <w:szCs w:val="28"/>
        </w:rPr>
        <w:lastRenderedPageBreak/>
        <w:t>1. </w:t>
      </w:r>
      <w:r w:rsidRPr="00765C8E">
        <w:rPr>
          <w:rStyle w:val="95"/>
          <w:bCs w:val="0"/>
          <w:sz w:val="28"/>
          <w:szCs w:val="28"/>
        </w:rPr>
        <w:t>ЦЕЛЕВОЙ РАЗДЕЛ</w:t>
      </w:r>
    </w:p>
    <w:p w:rsidR="00765C8E" w:rsidRPr="00765C8E" w:rsidRDefault="00765C8E" w:rsidP="00765C8E">
      <w:pPr>
        <w:pStyle w:val="a7"/>
        <w:spacing w:after="0" w:line="240" w:lineRule="auto"/>
        <w:rPr>
          <w:rStyle w:val="95"/>
          <w:bCs w:val="0"/>
          <w:sz w:val="28"/>
          <w:szCs w:val="28"/>
        </w:rPr>
      </w:pPr>
    </w:p>
    <w:p w:rsidR="00765C8E" w:rsidRDefault="00765C8E" w:rsidP="00765C8E">
      <w:pPr>
        <w:pStyle w:val="a7"/>
        <w:spacing w:after="0" w:line="240" w:lineRule="auto"/>
        <w:ind w:left="709"/>
        <w:rPr>
          <w:rStyle w:val="95"/>
          <w:bCs w:val="0"/>
          <w:sz w:val="28"/>
          <w:szCs w:val="28"/>
        </w:rPr>
      </w:pPr>
      <w:r>
        <w:rPr>
          <w:rStyle w:val="95"/>
          <w:bCs w:val="0"/>
          <w:sz w:val="28"/>
          <w:szCs w:val="28"/>
        </w:rPr>
        <w:t>1.1. Пояснительная записка</w:t>
      </w:r>
    </w:p>
    <w:p w:rsidR="00765C8E" w:rsidRDefault="00765C8E" w:rsidP="000710D5">
      <w:pPr>
        <w:pStyle w:val="2"/>
        <w:numPr>
          <w:ilvl w:val="2"/>
          <w:numId w:val="1"/>
        </w:numPr>
        <w:spacing w:line="240" w:lineRule="auto"/>
        <w:ind w:left="0" w:firstLine="709"/>
      </w:pPr>
      <w:bookmarkStart w:id="7" w:name="_Toc410653946"/>
      <w:bookmarkStart w:id="8" w:name="_Toc414553127"/>
      <w:r w:rsidRPr="00B708A8">
        <w:rPr>
          <w:rStyle w:val="Zag11"/>
        </w:rPr>
        <w:t xml:space="preserve">Цели и задачи реализации </w:t>
      </w:r>
      <w:r>
        <w:rPr>
          <w:rStyle w:val="Zag11"/>
        </w:rPr>
        <w:t xml:space="preserve">ООП </w:t>
      </w:r>
      <w:r w:rsidR="008653FB">
        <w:rPr>
          <w:rStyle w:val="Zag11"/>
        </w:rPr>
        <w:t>С</w:t>
      </w:r>
      <w:r>
        <w:rPr>
          <w:rStyle w:val="Zag11"/>
        </w:rPr>
        <w:t xml:space="preserve">ОО </w:t>
      </w:r>
      <w:bookmarkEnd w:id="7"/>
      <w:bookmarkEnd w:id="8"/>
    </w:p>
    <w:p w:rsidR="008C7499" w:rsidRPr="008C7499" w:rsidRDefault="008C7499" w:rsidP="008C7499">
      <w:pPr>
        <w:jc w:val="both"/>
        <w:rPr>
          <w:rFonts w:ascii="Times New Roman" w:hAnsi="Times New Roman" w:cs="Times New Roman"/>
          <w:sz w:val="24"/>
          <w:szCs w:val="28"/>
        </w:rPr>
      </w:pPr>
      <w:r w:rsidRPr="008C7499">
        <w:rPr>
          <w:rFonts w:ascii="Times New Roman" w:hAnsi="Times New Roman" w:cs="Times New Roman"/>
          <w:sz w:val="24"/>
          <w:szCs w:val="28"/>
        </w:rPr>
        <w:t xml:space="preserve">Основная образовательная программа </w:t>
      </w:r>
      <w:r>
        <w:rPr>
          <w:rFonts w:ascii="Times New Roman" w:hAnsi="Times New Roman" w:cs="Times New Roman"/>
          <w:sz w:val="24"/>
          <w:szCs w:val="28"/>
        </w:rPr>
        <w:t>среднего</w:t>
      </w:r>
      <w:r w:rsidRPr="008C7499">
        <w:rPr>
          <w:rFonts w:ascii="Times New Roman" w:hAnsi="Times New Roman" w:cs="Times New Roman"/>
          <w:sz w:val="24"/>
          <w:szCs w:val="28"/>
        </w:rPr>
        <w:t xml:space="preserve"> общего образования разработана в соответс</w:t>
      </w:r>
      <w:r w:rsidRPr="008C7499">
        <w:rPr>
          <w:rFonts w:ascii="Times New Roman" w:hAnsi="Times New Roman" w:cs="Times New Roman"/>
          <w:sz w:val="24"/>
          <w:szCs w:val="28"/>
        </w:rPr>
        <w:t>т</w:t>
      </w:r>
      <w:r w:rsidRPr="008C7499">
        <w:rPr>
          <w:rFonts w:ascii="Times New Roman" w:hAnsi="Times New Roman" w:cs="Times New Roman"/>
          <w:sz w:val="24"/>
          <w:szCs w:val="28"/>
        </w:rPr>
        <w:t xml:space="preserve">вии с требованиями федерального государственного образовательного стандарта </w:t>
      </w:r>
      <w:r>
        <w:rPr>
          <w:rFonts w:ascii="Times New Roman" w:hAnsi="Times New Roman" w:cs="Times New Roman"/>
          <w:sz w:val="24"/>
          <w:szCs w:val="28"/>
        </w:rPr>
        <w:t>среднего</w:t>
      </w:r>
      <w:r w:rsidRPr="008C7499">
        <w:rPr>
          <w:rFonts w:ascii="Times New Roman" w:hAnsi="Times New Roman" w:cs="Times New Roman"/>
          <w:sz w:val="24"/>
          <w:szCs w:val="28"/>
        </w:rPr>
        <w:t xml:space="preserve"> общего образования к результатам, структуре и условиям освоения основной образовательной программы. Определяет содержание и организацию образовательного процесса на ступени </w:t>
      </w:r>
      <w:r>
        <w:rPr>
          <w:rFonts w:ascii="Times New Roman" w:hAnsi="Times New Roman" w:cs="Times New Roman"/>
          <w:sz w:val="24"/>
          <w:szCs w:val="28"/>
        </w:rPr>
        <w:t>среднего</w:t>
      </w:r>
      <w:r w:rsidRPr="008C7499">
        <w:rPr>
          <w:rFonts w:ascii="Times New Roman" w:hAnsi="Times New Roman" w:cs="Times New Roman"/>
          <w:sz w:val="24"/>
          <w:szCs w:val="28"/>
        </w:rPr>
        <w:t xml:space="preserve">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w:t>
      </w:r>
      <w:r w:rsidRPr="008C7499">
        <w:rPr>
          <w:rFonts w:ascii="Times New Roman" w:hAnsi="Times New Roman" w:cs="Times New Roman"/>
          <w:sz w:val="24"/>
          <w:szCs w:val="28"/>
        </w:rPr>
        <w:t>о</w:t>
      </w:r>
      <w:r w:rsidRPr="008C7499">
        <w:rPr>
          <w:rFonts w:ascii="Times New Roman" w:hAnsi="Times New Roman" w:cs="Times New Roman"/>
          <w:sz w:val="24"/>
          <w:szCs w:val="28"/>
        </w:rPr>
        <w:t>хранение и укрепление здоровья обучающихся.</w:t>
      </w:r>
    </w:p>
    <w:p w:rsidR="008C7499" w:rsidRPr="008C7499" w:rsidRDefault="008C7499" w:rsidP="008C7499">
      <w:pPr>
        <w:jc w:val="both"/>
        <w:rPr>
          <w:rFonts w:ascii="Times New Roman" w:hAnsi="Times New Roman" w:cs="Times New Roman"/>
          <w:sz w:val="24"/>
          <w:szCs w:val="28"/>
        </w:rPr>
      </w:pPr>
      <w:r w:rsidRPr="008C7499">
        <w:rPr>
          <w:rFonts w:ascii="Times New Roman" w:hAnsi="Times New Roman" w:cs="Times New Roman"/>
          <w:sz w:val="24"/>
          <w:szCs w:val="28"/>
        </w:rPr>
        <w:t xml:space="preserve">        Данная программа будет реализовываться на базе </w:t>
      </w:r>
      <w:r w:rsidR="005C437C">
        <w:rPr>
          <w:rFonts w:ascii="Times New Roman" w:hAnsi="Times New Roman" w:cs="Times New Roman"/>
          <w:sz w:val="24"/>
          <w:szCs w:val="28"/>
        </w:rPr>
        <w:t>старших</w:t>
      </w:r>
      <w:r w:rsidRPr="008C7499">
        <w:rPr>
          <w:rFonts w:ascii="Times New Roman" w:hAnsi="Times New Roman" w:cs="Times New Roman"/>
          <w:sz w:val="24"/>
          <w:szCs w:val="28"/>
        </w:rPr>
        <w:t xml:space="preserve"> классов муниципального бюджетного общеобразовательного учреждения средней общеобразовательной школы № 8 имени В.И. Севастьянова г. Белореченска, МО Белореченский район, Краснодарского края. </w:t>
      </w:r>
    </w:p>
    <w:p w:rsidR="008C7499" w:rsidRPr="008C7499" w:rsidRDefault="008C7499" w:rsidP="008C7499">
      <w:pPr>
        <w:jc w:val="both"/>
        <w:rPr>
          <w:rFonts w:ascii="Times New Roman" w:hAnsi="Times New Roman" w:cs="Times New Roman"/>
          <w:sz w:val="24"/>
          <w:szCs w:val="28"/>
        </w:rPr>
      </w:pPr>
      <w:r w:rsidRPr="008C7499">
        <w:rPr>
          <w:rFonts w:ascii="Times New Roman" w:hAnsi="Times New Roman" w:cs="Times New Roman"/>
          <w:sz w:val="24"/>
          <w:szCs w:val="28"/>
        </w:rPr>
        <w:t>Образовательная программа разработана на основе:</w:t>
      </w:r>
    </w:p>
    <w:p w:rsidR="00D07750" w:rsidRPr="0074331A" w:rsidRDefault="00D07750" w:rsidP="0074331A">
      <w:pPr>
        <w:widowControl w:val="0"/>
        <w:autoSpaceDE w:val="0"/>
        <w:autoSpaceDN w:val="0"/>
        <w:adjustRightInd w:val="0"/>
        <w:spacing w:after="0" w:line="240" w:lineRule="auto"/>
        <w:jc w:val="both"/>
        <w:rPr>
          <w:rFonts w:ascii="Times New Roman" w:hAnsi="Times New Roman" w:cs="Times New Roman"/>
          <w:sz w:val="24"/>
          <w:szCs w:val="28"/>
        </w:rPr>
      </w:pPr>
    </w:p>
    <w:p w:rsidR="0074331A" w:rsidRPr="008C7499" w:rsidRDefault="0074331A" w:rsidP="0074331A">
      <w:pPr>
        <w:widowControl w:val="0"/>
        <w:numPr>
          <w:ilvl w:val="0"/>
          <w:numId w:val="19"/>
        </w:numPr>
        <w:autoSpaceDE w:val="0"/>
        <w:autoSpaceDN w:val="0"/>
        <w:adjustRightInd w:val="0"/>
        <w:spacing w:after="0" w:line="240" w:lineRule="auto"/>
        <w:jc w:val="both"/>
        <w:rPr>
          <w:rFonts w:ascii="Times New Roman" w:hAnsi="Times New Roman" w:cs="Times New Roman"/>
          <w:sz w:val="24"/>
          <w:szCs w:val="28"/>
        </w:rPr>
      </w:pPr>
      <w:r w:rsidRPr="008C7499">
        <w:rPr>
          <w:rFonts w:ascii="Times New Roman" w:hAnsi="Times New Roman" w:cs="Times New Roman"/>
          <w:sz w:val="24"/>
          <w:szCs w:val="28"/>
        </w:rPr>
        <w:t>Всеобщей декларации прав человека;</w:t>
      </w:r>
    </w:p>
    <w:p w:rsidR="0074331A" w:rsidRPr="008C7499" w:rsidRDefault="0074331A" w:rsidP="0074331A">
      <w:pPr>
        <w:widowControl w:val="0"/>
        <w:numPr>
          <w:ilvl w:val="0"/>
          <w:numId w:val="19"/>
        </w:numPr>
        <w:autoSpaceDE w:val="0"/>
        <w:autoSpaceDN w:val="0"/>
        <w:adjustRightInd w:val="0"/>
        <w:spacing w:after="0" w:line="240" w:lineRule="auto"/>
        <w:jc w:val="both"/>
        <w:rPr>
          <w:rFonts w:ascii="Times New Roman" w:hAnsi="Times New Roman" w:cs="Times New Roman"/>
          <w:sz w:val="24"/>
          <w:szCs w:val="28"/>
        </w:rPr>
      </w:pPr>
      <w:r w:rsidRPr="008C7499">
        <w:rPr>
          <w:rFonts w:ascii="Times New Roman" w:hAnsi="Times New Roman" w:cs="Times New Roman"/>
          <w:sz w:val="24"/>
          <w:szCs w:val="28"/>
        </w:rPr>
        <w:t>Конвенции о правах ребенка;</w:t>
      </w:r>
    </w:p>
    <w:p w:rsidR="00D07750" w:rsidRDefault="00D07750" w:rsidP="0074331A">
      <w:pPr>
        <w:pStyle w:val="a7"/>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74331A">
        <w:rPr>
          <w:rFonts w:ascii="Times New Roman" w:hAnsi="Times New Roman" w:cs="Times New Roman"/>
          <w:sz w:val="24"/>
          <w:szCs w:val="24"/>
        </w:rPr>
        <w:t>Конституция Российской Федерации</w:t>
      </w:r>
    </w:p>
    <w:p w:rsidR="0074331A" w:rsidRPr="0074331A" w:rsidRDefault="00D07750" w:rsidP="0074331A">
      <w:pPr>
        <w:pStyle w:val="a7"/>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74331A">
        <w:rPr>
          <w:rFonts w:ascii="Times New Roman" w:hAnsi="Times New Roman" w:cs="Times New Roman"/>
          <w:sz w:val="24"/>
          <w:szCs w:val="24"/>
        </w:rPr>
        <w:t xml:space="preserve">Федеральный </w:t>
      </w:r>
      <w:r w:rsidR="0074331A" w:rsidRPr="0074331A">
        <w:rPr>
          <w:rFonts w:ascii="Times New Roman" w:hAnsi="Times New Roman" w:cs="Times New Roman"/>
          <w:sz w:val="24"/>
          <w:szCs w:val="24"/>
        </w:rPr>
        <w:t>З</w:t>
      </w:r>
      <w:r w:rsidRPr="0074331A">
        <w:rPr>
          <w:rFonts w:ascii="Times New Roman" w:hAnsi="Times New Roman" w:cs="Times New Roman"/>
          <w:sz w:val="24"/>
          <w:szCs w:val="24"/>
        </w:rPr>
        <w:t>акон от 29.12.2012 г. № 273 – ФЗ «Об образовании в Российской</w:t>
      </w:r>
      <w:r w:rsidR="0074331A" w:rsidRPr="0074331A">
        <w:rPr>
          <w:rFonts w:ascii="Times New Roman" w:hAnsi="Times New Roman" w:cs="Times New Roman"/>
          <w:sz w:val="24"/>
          <w:szCs w:val="24"/>
        </w:rPr>
        <w:t xml:space="preserve"> </w:t>
      </w:r>
      <w:r w:rsidRPr="0074331A">
        <w:rPr>
          <w:rFonts w:ascii="Times New Roman" w:hAnsi="Times New Roman" w:cs="Times New Roman"/>
          <w:sz w:val="24"/>
          <w:szCs w:val="24"/>
        </w:rPr>
        <w:t>Фед</w:t>
      </w:r>
      <w:r w:rsidRPr="0074331A">
        <w:rPr>
          <w:rFonts w:ascii="Times New Roman" w:hAnsi="Times New Roman" w:cs="Times New Roman"/>
          <w:sz w:val="24"/>
          <w:szCs w:val="24"/>
        </w:rPr>
        <w:t>е</w:t>
      </w:r>
      <w:r w:rsidRPr="0074331A">
        <w:rPr>
          <w:rFonts w:ascii="Times New Roman" w:hAnsi="Times New Roman" w:cs="Times New Roman"/>
          <w:sz w:val="24"/>
          <w:szCs w:val="24"/>
        </w:rPr>
        <w:t xml:space="preserve">рации» </w:t>
      </w:r>
    </w:p>
    <w:p w:rsidR="0074331A" w:rsidRPr="0074331A" w:rsidRDefault="00D07750" w:rsidP="0074331A">
      <w:pPr>
        <w:pStyle w:val="a7"/>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74331A">
        <w:rPr>
          <w:rFonts w:ascii="Times New Roman" w:hAnsi="Times New Roman" w:cs="Times New Roman"/>
          <w:sz w:val="24"/>
          <w:szCs w:val="24"/>
        </w:rPr>
        <w:t>Приказ Минобрнауки России от 17.05.2012 N 413 (ред. от 29.06.2017) "Об</w:t>
      </w:r>
      <w:r w:rsidR="0074331A" w:rsidRPr="0074331A">
        <w:rPr>
          <w:rFonts w:ascii="Times New Roman" w:hAnsi="Times New Roman" w:cs="Times New Roman"/>
          <w:sz w:val="24"/>
          <w:szCs w:val="24"/>
        </w:rPr>
        <w:t xml:space="preserve"> </w:t>
      </w:r>
      <w:r w:rsidRPr="0074331A">
        <w:rPr>
          <w:rFonts w:ascii="Times New Roman" w:hAnsi="Times New Roman" w:cs="Times New Roman"/>
          <w:sz w:val="24"/>
          <w:szCs w:val="24"/>
        </w:rPr>
        <w:t>утверждении федерального государственного образовательного стандарта среднего общего образ</w:t>
      </w:r>
      <w:r w:rsidRPr="0074331A">
        <w:rPr>
          <w:rFonts w:ascii="Times New Roman" w:hAnsi="Times New Roman" w:cs="Times New Roman"/>
          <w:sz w:val="24"/>
          <w:szCs w:val="24"/>
        </w:rPr>
        <w:t>о</w:t>
      </w:r>
      <w:r w:rsidRPr="0074331A">
        <w:rPr>
          <w:rFonts w:ascii="Times New Roman" w:hAnsi="Times New Roman" w:cs="Times New Roman"/>
          <w:sz w:val="24"/>
          <w:szCs w:val="24"/>
        </w:rPr>
        <w:t>вания" (Зарегистрировано в Минюсте России 07.06.2012 N 24480) с изменениями и д</w:t>
      </w:r>
      <w:r w:rsidRPr="0074331A">
        <w:rPr>
          <w:rFonts w:ascii="Times New Roman" w:hAnsi="Times New Roman" w:cs="Times New Roman"/>
          <w:sz w:val="24"/>
          <w:szCs w:val="24"/>
        </w:rPr>
        <w:t>о</w:t>
      </w:r>
      <w:r w:rsidRPr="0074331A">
        <w:rPr>
          <w:rFonts w:ascii="Times New Roman" w:hAnsi="Times New Roman" w:cs="Times New Roman"/>
          <w:sz w:val="24"/>
          <w:szCs w:val="24"/>
        </w:rPr>
        <w:t xml:space="preserve">полнениями  </w:t>
      </w:r>
    </w:p>
    <w:p w:rsidR="0074331A" w:rsidRPr="0074331A" w:rsidRDefault="00D07750" w:rsidP="0074331A">
      <w:pPr>
        <w:pStyle w:val="a7"/>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74331A">
        <w:rPr>
          <w:rFonts w:ascii="Times New Roman" w:hAnsi="Times New Roman" w:cs="Times New Roman"/>
          <w:sz w:val="24"/>
          <w:szCs w:val="24"/>
        </w:rPr>
        <w:t>Приказ Министерства образования и науки РФ от 30 августа 2013 г. N 1015 "Об утве</w:t>
      </w:r>
      <w:r w:rsidRPr="0074331A">
        <w:rPr>
          <w:rFonts w:ascii="Times New Roman" w:hAnsi="Times New Roman" w:cs="Times New Roman"/>
          <w:sz w:val="24"/>
          <w:szCs w:val="24"/>
        </w:rPr>
        <w:t>р</w:t>
      </w:r>
      <w:r w:rsidRPr="0074331A">
        <w:rPr>
          <w:rFonts w:ascii="Times New Roman" w:hAnsi="Times New Roman" w:cs="Times New Roman"/>
          <w:sz w:val="24"/>
          <w:szCs w:val="24"/>
        </w:rPr>
        <w:t>ждении Порядка организации и осуществления образовательной деятельности по о</w:t>
      </w:r>
      <w:r w:rsidRPr="0074331A">
        <w:rPr>
          <w:rFonts w:ascii="Times New Roman" w:hAnsi="Times New Roman" w:cs="Times New Roman"/>
          <w:sz w:val="24"/>
          <w:szCs w:val="24"/>
        </w:rPr>
        <w:t>с</w:t>
      </w:r>
      <w:r w:rsidRPr="0074331A">
        <w:rPr>
          <w:rFonts w:ascii="Times New Roman" w:hAnsi="Times New Roman" w:cs="Times New Roman"/>
          <w:sz w:val="24"/>
          <w:szCs w:val="24"/>
        </w:rPr>
        <w:t xml:space="preserve">новным общеобразовательным программам - образовательным программам начального общего, основного общего и среднего общего образования" </w:t>
      </w:r>
    </w:p>
    <w:p w:rsidR="0074331A" w:rsidRPr="0074331A" w:rsidRDefault="00D07750" w:rsidP="0074331A">
      <w:pPr>
        <w:pStyle w:val="a7"/>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74331A">
        <w:rPr>
          <w:rFonts w:ascii="Times New Roman" w:hAnsi="Times New Roman" w:cs="Times New Roman"/>
          <w:sz w:val="24"/>
          <w:szCs w:val="24"/>
        </w:rPr>
        <w:t>Письмо Минобрнауки РФ от 24.11.2011 № МД-1552/03 «Об оснащении</w:t>
      </w:r>
      <w:r w:rsidR="0074331A" w:rsidRPr="0074331A">
        <w:rPr>
          <w:rFonts w:ascii="Times New Roman" w:hAnsi="Times New Roman" w:cs="Times New Roman"/>
          <w:sz w:val="24"/>
          <w:szCs w:val="24"/>
        </w:rPr>
        <w:t xml:space="preserve"> </w:t>
      </w:r>
      <w:r w:rsidRPr="0074331A">
        <w:rPr>
          <w:rFonts w:ascii="Times New Roman" w:hAnsi="Times New Roman" w:cs="Times New Roman"/>
          <w:sz w:val="24"/>
          <w:szCs w:val="24"/>
        </w:rPr>
        <w:t>общеобразов</w:t>
      </w:r>
      <w:r w:rsidRPr="0074331A">
        <w:rPr>
          <w:rFonts w:ascii="Times New Roman" w:hAnsi="Times New Roman" w:cs="Times New Roman"/>
          <w:sz w:val="24"/>
          <w:szCs w:val="24"/>
        </w:rPr>
        <w:t>а</w:t>
      </w:r>
      <w:r w:rsidRPr="0074331A">
        <w:rPr>
          <w:rFonts w:ascii="Times New Roman" w:hAnsi="Times New Roman" w:cs="Times New Roman"/>
          <w:sz w:val="24"/>
          <w:szCs w:val="24"/>
        </w:rPr>
        <w:t>тельных учреждений учебным и учебно-лабораторным оборудованием» (вместе с «Р</w:t>
      </w:r>
      <w:r w:rsidRPr="0074331A">
        <w:rPr>
          <w:rFonts w:ascii="Times New Roman" w:hAnsi="Times New Roman" w:cs="Times New Roman"/>
          <w:sz w:val="24"/>
          <w:szCs w:val="24"/>
        </w:rPr>
        <w:t>е</w:t>
      </w:r>
      <w:r w:rsidRPr="0074331A">
        <w:rPr>
          <w:rFonts w:ascii="Times New Roman" w:hAnsi="Times New Roman" w:cs="Times New Roman"/>
          <w:sz w:val="24"/>
          <w:szCs w:val="24"/>
        </w:rPr>
        <w:t>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w:t>
      </w:r>
      <w:r w:rsidRPr="0074331A">
        <w:rPr>
          <w:rFonts w:ascii="Times New Roman" w:hAnsi="Times New Roman" w:cs="Times New Roman"/>
          <w:sz w:val="24"/>
          <w:szCs w:val="24"/>
        </w:rPr>
        <w:t>т</w:t>
      </w:r>
      <w:r w:rsidRPr="0074331A">
        <w:rPr>
          <w:rFonts w:ascii="Times New Roman" w:hAnsi="Times New Roman" w:cs="Times New Roman"/>
          <w:sz w:val="24"/>
          <w:szCs w:val="24"/>
        </w:rPr>
        <w:t xml:space="preserve">венного образовательного стандарта ФГОС среднего общего образования, организации проектной деятельности, моделирования и технического творчества обучающихся») </w:t>
      </w:r>
    </w:p>
    <w:p w:rsidR="00D07750" w:rsidRPr="008A100F" w:rsidRDefault="00D07750" w:rsidP="0074331A">
      <w:pPr>
        <w:widowControl w:val="0"/>
        <w:autoSpaceDE w:val="0"/>
        <w:autoSpaceDN w:val="0"/>
        <w:adjustRightInd w:val="0"/>
        <w:spacing w:after="0" w:line="240" w:lineRule="auto"/>
        <w:jc w:val="both"/>
      </w:pPr>
    </w:p>
    <w:p w:rsidR="008C7499" w:rsidRPr="008C7499" w:rsidRDefault="008C7499" w:rsidP="008C7499">
      <w:pPr>
        <w:tabs>
          <w:tab w:val="left" w:pos="372"/>
        </w:tabs>
        <w:ind w:firstLine="567"/>
        <w:jc w:val="both"/>
        <w:rPr>
          <w:rFonts w:ascii="Times New Roman" w:hAnsi="Times New Roman" w:cs="Times New Roman"/>
          <w:sz w:val="24"/>
          <w:szCs w:val="28"/>
        </w:rPr>
      </w:pPr>
      <w:r w:rsidRPr="008C7499">
        <w:rPr>
          <w:rFonts w:ascii="Times New Roman" w:hAnsi="Times New Roman" w:cs="Times New Roman"/>
          <w:sz w:val="24"/>
          <w:szCs w:val="28"/>
        </w:rPr>
        <w:t>В ходе контрольно - аналитической работы администрации школы определилась ко</w:t>
      </w:r>
      <w:r w:rsidRPr="008C7499">
        <w:rPr>
          <w:rFonts w:ascii="Times New Roman" w:hAnsi="Times New Roman" w:cs="Times New Roman"/>
          <w:sz w:val="24"/>
          <w:szCs w:val="28"/>
        </w:rPr>
        <w:t>н</w:t>
      </w:r>
      <w:r w:rsidRPr="008C7499">
        <w:rPr>
          <w:rFonts w:ascii="Times New Roman" w:hAnsi="Times New Roman" w:cs="Times New Roman"/>
          <w:sz w:val="24"/>
          <w:szCs w:val="28"/>
        </w:rPr>
        <w:t>цепция профильного обучения,  ориентированной на индивидуализацию обучения и успе</w:t>
      </w:r>
      <w:r w:rsidRPr="008C7499">
        <w:rPr>
          <w:rFonts w:ascii="Times New Roman" w:hAnsi="Times New Roman" w:cs="Times New Roman"/>
          <w:sz w:val="24"/>
          <w:szCs w:val="28"/>
        </w:rPr>
        <w:t>ш</w:t>
      </w:r>
      <w:r w:rsidRPr="008C7499">
        <w:rPr>
          <w:rFonts w:ascii="Times New Roman" w:hAnsi="Times New Roman" w:cs="Times New Roman"/>
          <w:sz w:val="24"/>
          <w:szCs w:val="28"/>
        </w:rPr>
        <w:t>ную социализацию обучающихся. При этом существенно расширились возможности ученика выстраивать индивидуальную образовательную траекторию. Школа использовала резерв б</w:t>
      </w:r>
      <w:r w:rsidRPr="008C7499">
        <w:rPr>
          <w:rFonts w:ascii="Times New Roman" w:hAnsi="Times New Roman" w:cs="Times New Roman"/>
          <w:sz w:val="24"/>
          <w:szCs w:val="28"/>
        </w:rPr>
        <w:t>а</w:t>
      </w:r>
      <w:r w:rsidRPr="008C7499">
        <w:rPr>
          <w:rFonts w:ascii="Times New Roman" w:hAnsi="Times New Roman" w:cs="Times New Roman"/>
          <w:sz w:val="24"/>
          <w:szCs w:val="28"/>
        </w:rPr>
        <w:t>зисного учебного плана, взаимодействуя с кафедрами высших учеб</w:t>
      </w:r>
      <w:r w:rsidR="00FB3FBA">
        <w:rPr>
          <w:rFonts w:ascii="Times New Roman" w:hAnsi="Times New Roman" w:cs="Times New Roman"/>
          <w:sz w:val="24"/>
          <w:szCs w:val="28"/>
        </w:rPr>
        <w:t>ных заведений (АГУ, Ку</w:t>
      </w:r>
      <w:r w:rsidR="00FB3FBA">
        <w:rPr>
          <w:rFonts w:ascii="Times New Roman" w:hAnsi="Times New Roman" w:cs="Times New Roman"/>
          <w:sz w:val="24"/>
          <w:szCs w:val="28"/>
        </w:rPr>
        <w:t>б</w:t>
      </w:r>
      <w:r w:rsidR="00FB3FBA">
        <w:rPr>
          <w:rFonts w:ascii="Times New Roman" w:hAnsi="Times New Roman" w:cs="Times New Roman"/>
          <w:sz w:val="24"/>
          <w:szCs w:val="28"/>
        </w:rPr>
        <w:t>ГУ, МГТУ</w:t>
      </w:r>
      <w:r w:rsidRPr="008C7499">
        <w:rPr>
          <w:rFonts w:ascii="Times New Roman" w:hAnsi="Times New Roman" w:cs="Times New Roman"/>
          <w:sz w:val="24"/>
          <w:szCs w:val="28"/>
        </w:rPr>
        <w:t>) с учреждениями Белореченского района. Создано открытое образовательное пр</w:t>
      </w:r>
      <w:r w:rsidRPr="008C7499">
        <w:rPr>
          <w:rFonts w:ascii="Times New Roman" w:hAnsi="Times New Roman" w:cs="Times New Roman"/>
          <w:sz w:val="24"/>
          <w:szCs w:val="28"/>
        </w:rPr>
        <w:t>о</w:t>
      </w:r>
      <w:r w:rsidRPr="008C7499">
        <w:rPr>
          <w:rFonts w:ascii="Times New Roman" w:hAnsi="Times New Roman" w:cs="Times New Roman"/>
          <w:sz w:val="24"/>
          <w:szCs w:val="28"/>
        </w:rPr>
        <w:t>странство</w:t>
      </w:r>
      <w:r w:rsidR="005C437C">
        <w:rPr>
          <w:rFonts w:ascii="Times New Roman" w:hAnsi="Times New Roman" w:cs="Times New Roman"/>
          <w:sz w:val="24"/>
          <w:szCs w:val="28"/>
        </w:rPr>
        <w:t>,</w:t>
      </w:r>
      <w:r w:rsidR="009C40BC">
        <w:rPr>
          <w:rFonts w:ascii="Times New Roman" w:hAnsi="Times New Roman" w:cs="Times New Roman"/>
          <w:sz w:val="24"/>
          <w:szCs w:val="28"/>
        </w:rPr>
        <w:t xml:space="preserve"> </w:t>
      </w:r>
      <w:r w:rsidR="005C437C">
        <w:rPr>
          <w:rFonts w:ascii="Times New Roman" w:hAnsi="Times New Roman" w:cs="Times New Roman"/>
          <w:sz w:val="24"/>
          <w:szCs w:val="28"/>
        </w:rPr>
        <w:t>сетевое взаимодействие</w:t>
      </w:r>
      <w:r w:rsidRPr="008C7499">
        <w:rPr>
          <w:rFonts w:ascii="Times New Roman" w:hAnsi="Times New Roman" w:cs="Times New Roman"/>
          <w:sz w:val="24"/>
          <w:szCs w:val="28"/>
        </w:rPr>
        <w:t xml:space="preserve"> в профильной </w:t>
      </w:r>
      <w:r w:rsidR="005C437C">
        <w:rPr>
          <w:rFonts w:ascii="Times New Roman" w:hAnsi="Times New Roman" w:cs="Times New Roman"/>
          <w:sz w:val="24"/>
          <w:szCs w:val="28"/>
        </w:rPr>
        <w:t>старшей</w:t>
      </w:r>
      <w:r w:rsidRPr="008C7499">
        <w:rPr>
          <w:rFonts w:ascii="Times New Roman" w:hAnsi="Times New Roman" w:cs="Times New Roman"/>
          <w:sz w:val="24"/>
          <w:szCs w:val="28"/>
        </w:rPr>
        <w:t xml:space="preserve"> школе. </w:t>
      </w:r>
    </w:p>
    <w:p w:rsidR="008C7499" w:rsidRPr="008C7499" w:rsidRDefault="008C7499" w:rsidP="008C7499">
      <w:pPr>
        <w:tabs>
          <w:tab w:val="left" w:pos="372"/>
        </w:tabs>
        <w:ind w:firstLine="567"/>
        <w:jc w:val="both"/>
        <w:rPr>
          <w:rFonts w:ascii="Times New Roman" w:hAnsi="Times New Roman" w:cs="Times New Roman"/>
          <w:sz w:val="24"/>
          <w:szCs w:val="28"/>
        </w:rPr>
      </w:pPr>
      <w:r w:rsidRPr="008C7499">
        <w:rPr>
          <w:rFonts w:ascii="Times New Roman" w:hAnsi="Times New Roman" w:cs="Times New Roman"/>
          <w:sz w:val="24"/>
          <w:szCs w:val="28"/>
        </w:rPr>
        <w:lastRenderedPageBreak/>
        <w:t>Взаимодействие всех участников открытого образовательного пространства  стало тр</w:t>
      </w:r>
      <w:r w:rsidRPr="008C7499">
        <w:rPr>
          <w:rFonts w:ascii="Times New Roman" w:hAnsi="Times New Roman" w:cs="Times New Roman"/>
          <w:sz w:val="24"/>
          <w:szCs w:val="28"/>
        </w:rPr>
        <w:t>а</w:t>
      </w:r>
      <w:r w:rsidRPr="008C7499">
        <w:rPr>
          <w:rFonts w:ascii="Times New Roman" w:hAnsi="Times New Roman" w:cs="Times New Roman"/>
          <w:sz w:val="24"/>
          <w:szCs w:val="28"/>
        </w:rPr>
        <w:t>диционным:</w:t>
      </w:r>
    </w:p>
    <w:p w:rsidR="008C7499" w:rsidRPr="008C7499" w:rsidRDefault="008C7499" w:rsidP="008C7499">
      <w:pPr>
        <w:tabs>
          <w:tab w:val="left" w:pos="372"/>
        </w:tabs>
        <w:ind w:firstLine="17"/>
        <w:jc w:val="both"/>
        <w:rPr>
          <w:rFonts w:ascii="Times New Roman" w:hAnsi="Times New Roman" w:cs="Times New Roman"/>
          <w:sz w:val="24"/>
          <w:szCs w:val="28"/>
        </w:rPr>
      </w:pPr>
      <w:r w:rsidRPr="008C7499">
        <w:rPr>
          <w:rFonts w:ascii="Times New Roman" w:hAnsi="Times New Roman" w:cs="Times New Roman"/>
          <w:sz w:val="24"/>
          <w:szCs w:val="28"/>
        </w:rPr>
        <w:t>• появление новых видов и форм педагогического сообщества, работая в кото</w:t>
      </w:r>
      <w:r w:rsidR="005C437C">
        <w:rPr>
          <w:rFonts w:ascii="Times New Roman" w:hAnsi="Times New Roman" w:cs="Times New Roman"/>
          <w:sz w:val="24"/>
          <w:szCs w:val="28"/>
        </w:rPr>
        <w:t>ром, педагог мо</w:t>
      </w:r>
      <w:r w:rsidRPr="008C7499">
        <w:rPr>
          <w:rFonts w:ascii="Times New Roman" w:hAnsi="Times New Roman" w:cs="Times New Roman"/>
          <w:sz w:val="24"/>
          <w:szCs w:val="28"/>
        </w:rPr>
        <w:t>жет повышать свой профессионализм (мастер - классы);</w:t>
      </w:r>
    </w:p>
    <w:p w:rsidR="008C7499" w:rsidRPr="00CA640E" w:rsidRDefault="008C7499" w:rsidP="008C7499">
      <w:pPr>
        <w:tabs>
          <w:tab w:val="left" w:pos="284"/>
        </w:tabs>
        <w:ind w:firstLine="17"/>
        <w:jc w:val="both"/>
        <w:rPr>
          <w:rFonts w:ascii="Times New Roman" w:hAnsi="Times New Roman" w:cs="Times New Roman"/>
          <w:sz w:val="24"/>
          <w:szCs w:val="28"/>
        </w:rPr>
      </w:pPr>
      <w:r w:rsidRPr="008C7499">
        <w:rPr>
          <w:rFonts w:ascii="Times New Roman" w:hAnsi="Times New Roman" w:cs="Times New Roman"/>
          <w:sz w:val="24"/>
          <w:szCs w:val="28"/>
        </w:rPr>
        <w:t>• формирование творческих групп педагогов, способных предоставить разноуровневые и ин</w:t>
      </w:r>
      <w:r w:rsidRPr="008C7499">
        <w:rPr>
          <w:rFonts w:ascii="Times New Roman" w:hAnsi="Times New Roman" w:cs="Times New Roman"/>
          <w:sz w:val="24"/>
          <w:szCs w:val="28"/>
        </w:rPr>
        <w:softHyphen/>
        <w:t>тегрированные предметные программы, программы общественной и профессиональной н</w:t>
      </w:r>
      <w:r w:rsidRPr="008C7499">
        <w:rPr>
          <w:rFonts w:ascii="Times New Roman" w:hAnsi="Times New Roman" w:cs="Times New Roman"/>
          <w:sz w:val="24"/>
          <w:szCs w:val="28"/>
        </w:rPr>
        <w:t>а</w:t>
      </w:r>
      <w:r w:rsidRPr="008C7499">
        <w:rPr>
          <w:rFonts w:ascii="Times New Roman" w:hAnsi="Times New Roman" w:cs="Times New Roman"/>
          <w:sz w:val="24"/>
          <w:szCs w:val="28"/>
        </w:rPr>
        <w:t xml:space="preserve">правленности </w:t>
      </w:r>
      <w:r w:rsidRPr="00CA640E">
        <w:rPr>
          <w:rFonts w:ascii="Times New Roman" w:hAnsi="Times New Roman" w:cs="Times New Roman"/>
          <w:sz w:val="24"/>
          <w:szCs w:val="28"/>
        </w:rPr>
        <w:t>(«</w:t>
      </w:r>
      <w:r w:rsidR="008A100F">
        <w:rPr>
          <w:rFonts w:ascii="Times New Roman" w:hAnsi="Times New Roman" w:cs="Times New Roman"/>
          <w:sz w:val="24"/>
          <w:szCs w:val="28"/>
        </w:rPr>
        <w:t>Я- гражданин», «Математика в жизни», «Комплексный анализ текста», «Д</w:t>
      </w:r>
      <w:r w:rsidR="008A100F">
        <w:rPr>
          <w:rFonts w:ascii="Times New Roman" w:hAnsi="Times New Roman" w:cs="Times New Roman"/>
          <w:sz w:val="24"/>
          <w:szCs w:val="28"/>
        </w:rPr>
        <w:t>е</w:t>
      </w:r>
      <w:r w:rsidR="008A100F">
        <w:rPr>
          <w:rFonts w:ascii="Times New Roman" w:hAnsi="Times New Roman" w:cs="Times New Roman"/>
          <w:sz w:val="24"/>
          <w:szCs w:val="28"/>
        </w:rPr>
        <w:t>ловой английский», «Основы финансовой грамотности» , клуб «Юных журналистов»)</w:t>
      </w:r>
    </w:p>
    <w:p w:rsidR="008C7499" w:rsidRPr="008C7499" w:rsidRDefault="008C7499" w:rsidP="008C7499">
      <w:pPr>
        <w:tabs>
          <w:tab w:val="left" w:pos="372"/>
        </w:tabs>
        <w:ind w:firstLine="17"/>
        <w:jc w:val="both"/>
        <w:rPr>
          <w:rFonts w:ascii="Times New Roman" w:hAnsi="Times New Roman" w:cs="Times New Roman"/>
          <w:sz w:val="24"/>
          <w:szCs w:val="28"/>
        </w:rPr>
      </w:pPr>
      <w:r w:rsidRPr="008C7499">
        <w:rPr>
          <w:rFonts w:ascii="Times New Roman" w:hAnsi="Times New Roman" w:cs="Times New Roman"/>
          <w:sz w:val="24"/>
          <w:szCs w:val="28"/>
        </w:rPr>
        <w:t>• обучение специалистов для  работы с учащимися в проектном режиме (мастер-классы);</w:t>
      </w:r>
    </w:p>
    <w:p w:rsidR="008C7499" w:rsidRPr="008C7499" w:rsidRDefault="008C7499" w:rsidP="008C7499">
      <w:pPr>
        <w:tabs>
          <w:tab w:val="left" w:pos="372"/>
        </w:tabs>
        <w:ind w:firstLine="17"/>
        <w:jc w:val="both"/>
        <w:rPr>
          <w:rFonts w:ascii="Times New Roman" w:hAnsi="Times New Roman" w:cs="Times New Roman"/>
          <w:sz w:val="24"/>
          <w:szCs w:val="28"/>
        </w:rPr>
      </w:pPr>
      <w:r w:rsidRPr="008C7499">
        <w:rPr>
          <w:rFonts w:ascii="Times New Roman" w:hAnsi="Times New Roman" w:cs="Times New Roman"/>
          <w:sz w:val="24"/>
          <w:szCs w:val="28"/>
        </w:rPr>
        <w:t>• формирование творческих групп педагогов, реализующих практику формирования со</w:t>
      </w:r>
      <w:r w:rsidRPr="008C7499">
        <w:rPr>
          <w:rFonts w:ascii="Times New Roman" w:hAnsi="Times New Roman" w:cs="Times New Roman"/>
          <w:sz w:val="24"/>
          <w:szCs w:val="28"/>
        </w:rPr>
        <w:softHyphen/>
        <w:t xml:space="preserve">циальных компетенций (план - график отслеживания результатов ОУ УН, анкетирование, «Пирамида успехов и неудач»); </w:t>
      </w:r>
    </w:p>
    <w:p w:rsidR="008C7499" w:rsidRPr="008C7499" w:rsidRDefault="008C7499" w:rsidP="008C7499">
      <w:pPr>
        <w:tabs>
          <w:tab w:val="left" w:pos="372"/>
        </w:tabs>
        <w:ind w:firstLine="17"/>
        <w:jc w:val="both"/>
        <w:rPr>
          <w:rFonts w:ascii="Times New Roman" w:hAnsi="Times New Roman" w:cs="Times New Roman"/>
          <w:sz w:val="24"/>
          <w:szCs w:val="28"/>
        </w:rPr>
      </w:pPr>
      <w:r w:rsidRPr="008C7499">
        <w:rPr>
          <w:rFonts w:ascii="Times New Roman" w:hAnsi="Times New Roman" w:cs="Times New Roman"/>
          <w:sz w:val="24"/>
          <w:szCs w:val="28"/>
        </w:rPr>
        <w:t xml:space="preserve">• создание и апробирование модели управления </w:t>
      </w:r>
      <w:r w:rsidR="005C437C">
        <w:rPr>
          <w:rFonts w:ascii="Times New Roman" w:hAnsi="Times New Roman" w:cs="Times New Roman"/>
          <w:sz w:val="24"/>
          <w:szCs w:val="28"/>
        </w:rPr>
        <w:t xml:space="preserve">средней </w:t>
      </w:r>
      <w:r w:rsidRPr="008C7499">
        <w:rPr>
          <w:rFonts w:ascii="Times New Roman" w:hAnsi="Times New Roman" w:cs="Times New Roman"/>
          <w:sz w:val="24"/>
          <w:szCs w:val="28"/>
        </w:rPr>
        <w:t>школой, отвечающей требованиям профильности (администрация, молодежное движение «Молодая гвардия», Управляющий С</w:t>
      </w:r>
      <w:r w:rsidRPr="008C7499">
        <w:rPr>
          <w:rFonts w:ascii="Times New Roman" w:hAnsi="Times New Roman" w:cs="Times New Roman"/>
          <w:sz w:val="24"/>
          <w:szCs w:val="28"/>
        </w:rPr>
        <w:t>о</w:t>
      </w:r>
      <w:r w:rsidRPr="008C7499">
        <w:rPr>
          <w:rFonts w:ascii="Times New Roman" w:hAnsi="Times New Roman" w:cs="Times New Roman"/>
          <w:sz w:val="24"/>
          <w:szCs w:val="28"/>
        </w:rPr>
        <w:t>вет);</w:t>
      </w:r>
      <w:r w:rsidRPr="008C7499">
        <w:rPr>
          <w:rFonts w:ascii="Times New Roman" w:hAnsi="Times New Roman" w:cs="Times New Roman"/>
          <w:b/>
          <w:sz w:val="24"/>
          <w:szCs w:val="28"/>
        </w:rPr>
        <w:t xml:space="preserve"> </w:t>
      </w:r>
    </w:p>
    <w:p w:rsidR="008C7499" w:rsidRPr="008C7499" w:rsidRDefault="008C7499" w:rsidP="008C7499">
      <w:pPr>
        <w:numPr>
          <w:ilvl w:val="0"/>
          <w:numId w:val="9"/>
        </w:numPr>
        <w:tabs>
          <w:tab w:val="clear" w:pos="1080"/>
          <w:tab w:val="num" w:pos="17"/>
          <w:tab w:val="left" w:pos="372"/>
        </w:tabs>
        <w:spacing w:after="0" w:line="240" w:lineRule="auto"/>
        <w:ind w:left="0" w:firstLine="0"/>
        <w:jc w:val="both"/>
        <w:rPr>
          <w:rFonts w:ascii="Times New Roman" w:hAnsi="Times New Roman" w:cs="Times New Roman"/>
          <w:sz w:val="24"/>
          <w:szCs w:val="28"/>
        </w:rPr>
      </w:pPr>
      <w:r w:rsidRPr="008C7499">
        <w:rPr>
          <w:rFonts w:ascii="Times New Roman" w:hAnsi="Times New Roman" w:cs="Times New Roman"/>
          <w:sz w:val="24"/>
          <w:szCs w:val="28"/>
        </w:rPr>
        <w:t xml:space="preserve">повышение квалификации педагогов школы (кроме традиционных курсов </w:t>
      </w:r>
      <w:r w:rsidR="00CA3BF3">
        <w:rPr>
          <w:rFonts w:ascii="Times New Roman" w:hAnsi="Times New Roman" w:cs="Times New Roman"/>
          <w:sz w:val="24"/>
          <w:szCs w:val="28"/>
        </w:rPr>
        <w:t>ИРО</w:t>
      </w:r>
      <w:r w:rsidRPr="008C7499">
        <w:rPr>
          <w:rFonts w:ascii="Times New Roman" w:hAnsi="Times New Roman" w:cs="Times New Roman"/>
          <w:sz w:val="24"/>
          <w:szCs w:val="28"/>
        </w:rPr>
        <w:t>, посещения мастер – классов, используется обучение на дистанционных и выездных очно - заочных ку</w:t>
      </w:r>
      <w:r w:rsidRPr="008C7499">
        <w:rPr>
          <w:rFonts w:ascii="Times New Roman" w:hAnsi="Times New Roman" w:cs="Times New Roman"/>
          <w:sz w:val="24"/>
          <w:szCs w:val="28"/>
        </w:rPr>
        <w:t>р</w:t>
      </w:r>
      <w:r w:rsidRPr="008C7499">
        <w:rPr>
          <w:rFonts w:ascii="Times New Roman" w:hAnsi="Times New Roman" w:cs="Times New Roman"/>
          <w:sz w:val="24"/>
          <w:szCs w:val="28"/>
        </w:rPr>
        <w:t>сах);</w:t>
      </w:r>
    </w:p>
    <w:p w:rsidR="008C7499" w:rsidRPr="008C7499" w:rsidRDefault="008C7499" w:rsidP="008C7499">
      <w:pPr>
        <w:numPr>
          <w:ilvl w:val="0"/>
          <w:numId w:val="9"/>
        </w:numPr>
        <w:tabs>
          <w:tab w:val="clear" w:pos="1080"/>
          <w:tab w:val="num" w:pos="17"/>
          <w:tab w:val="left" w:pos="372"/>
        </w:tabs>
        <w:spacing w:after="0" w:line="240" w:lineRule="auto"/>
        <w:ind w:left="0" w:firstLine="0"/>
        <w:jc w:val="both"/>
        <w:rPr>
          <w:rFonts w:ascii="Times New Roman" w:hAnsi="Times New Roman" w:cs="Times New Roman"/>
          <w:sz w:val="24"/>
          <w:szCs w:val="28"/>
        </w:rPr>
      </w:pPr>
      <w:r w:rsidRPr="008C7499">
        <w:rPr>
          <w:rFonts w:ascii="Times New Roman" w:hAnsi="Times New Roman" w:cs="Times New Roman"/>
          <w:sz w:val="24"/>
          <w:szCs w:val="28"/>
        </w:rPr>
        <w:t>расширение базы социальной практики обучающихся в профильных классах через закл</w:t>
      </w:r>
      <w:r w:rsidRPr="008C7499">
        <w:rPr>
          <w:rFonts w:ascii="Times New Roman" w:hAnsi="Times New Roman" w:cs="Times New Roman"/>
          <w:sz w:val="24"/>
          <w:szCs w:val="28"/>
        </w:rPr>
        <w:t>ю</w:t>
      </w:r>
      <w:r w:rsidRPr="008C7499">
        <w:rPr>
          <w:rFonts w:ascii="Times New Roman" w:hAnsi="Times New Roman" w:cs="Times New Roman"/>
          <w:sz w:val="24"/>
          <w:szCs w:val="28"/>
        </w:rPr>
        <w:t>чение договоров с Центром занятости населения, Школой-студией «Дизайн 2Е»</w:t>
      </w:r>
      <w:r w:rsidR="005C437C">
        <w:rPr>
          <w:rFonts w:ascii="Times New Roman" w:hAnsi="Times New Roman" w:cs="Times New Roman"/>
          <w:sz w:val="24"/>
          <w:szCs w:val="28"/>
        </w:rPr>
        <w:t>,</w:t>
      </w:r>
      <w:r w:rsidR="00162DDB">
        <w:rPr>
          <w:rFonts w:ascii="Times New Roman" w:hAnsi="Times New Roman" w:cs="Times New Roman"/>
          <w:sz w:val="24"/>
          <w:szCs w:val="28"/>
        </w:rPr>
        <w:t xml:space="preserve"> филиалом </w:t>
      </w:r>
      <w:r w:rsidR="005C437C">
        <w:rPr>
          <w:rFonts w:ascii="Times New Roman" w:hAnsi="Times New Roman" w:cs="Times New Roman"/>
          <w:sz w:val="24"/>
          <w:szCs w:val="28"/>
        </w:rPr>
        <w:t xml:space="preserve"> АГУ</w:t>
      </w:r>
      <w:r w:rsidR="00162DDB">
        <w:rPr>
          <w:rFonts w:ascii="Times New Roman" w:hAnsi="Times New Roman" w:cs="Times New Roman"/>
          <w:sz w:val="24"/>
          <w:szCs w:val="28"/>
        </w:rPr>
        <w:t xml:space="preserve"> в городе Белореченске</w:t>
      </w:r>
      <w:r w:rsidR="005C437C">
        <w:rPr>
          <w:rFonts w:ascii="Times New Roman" w:hAnsi="Times New Roman" w:cs="Times New Roman"/>
          <w:sz w:val="24"/>
          <w:szCs w:val="28"/>
        </w:rPr>
        <w:t>, колледж «Бизнес и право», медицинский колледж г.</w:t>
      </w:r>
      <w:r w:rsidR="009C40BC">
        <w:rPr>
          <w:rFonts w:ascii="Times New Roman" w:hAnsi="Times New Roman" w:cs="Times New Roman"/>
          <w:sz w:val="24"/>
          <w:szCs w:val="28"/>
        </w:rPr>
        <w:t xml:space="preserve"> </w:t>
      </w:r>
      <w:r w:rsidR="005C437C">
        <w:rPr>
          <w:rFonts w:ascii="Times New Roman" w:hAnsi="Times New Roman" w:cs="Times New Roman"/>
          <w:sz w:val="24"/>
          <w:szCs w:val="28"/>
        </w:rPr>
        <w:t>Белорече</w:t>
      </w:r>
      <w:r w:rsidR="005C437C">
        <w:rPr>
          <w:rFonts w:ascii="Times New Roman" w:hAnsi="Times New Roman" w:cs="Times New Roman"/>
          <w:sz w:val="24"/>
          <w:szCs w:val="28"/>
        </w:rPr>
        <w:t>н</w:t>
      </w:r>
      <w:r w:rsidR="005C437C">
        <w:rPr>
          <w:rFonts w:ascii="Times New Roman" w:hAnsi="Times New Roman" w:cs="Times New Roman"/>
          <w:sz w:val="24"/>
          <w:szCs w:val="28"/>
        </w:rPr>
        <w:t>ска</w:t>
      </w:r>
      <w:r w:rsidRPr="008C7499">
        <w:rPr>
          <w:rFonts w:ascii="Times New Roman" w:hAnsi="Times New Roman" w:cs="Times New Roman"/>
          <w:sz w:val="24"/>
          <w:szCs w:val="28"/>
        </w:rPr>
        <w:t xml:space="preserve">); </w:t>
      </w:r>
    </w:p>
    <w:p w:rsidR="008C7499" w:rsidRPr="008C7499" w:rsidRDefault="00162DDB" w:rsidP="008C7499">
      <w:pPr>
        <w:numPr>
          <w:ilvl w:val="0"/>
          <w:numId w:val="9"/>
        </w:numPr>
        <w:tabs>
          <w:tab w:val="left" w:pos="372"/>
        </w:tabs>
        <w:spacing w:after="0" w:line="240" w:lineRule="auto"/>
        <w:ind w:left="0" w:firstLine="0"/>
        <w:jc w:val="both"/>
        <w:rPr>
          <w:rFonts w:ascii="Times New Roman" w:hAnsi="Times New Roman" w:cs="Times New Roman"/>
          <w:sz w:val="24"/>
          <w:szCs w:val="28"/>
        </w:rPr>
      </w:pPr>
      <w:r>
        <w:rPr>
          <w:rFonts w:ascii="Times New Roman" w:hAnsi="Times New Roman" w:cs="Times New Roman"/>
          <w:sz w:val="24"/>
          <w:szCs w:val="28"/>
        </w:rPr>
        <w:t>работа</w:t>
      </w:r>
      <w:r w:rsidR="008C7499" w:rsidRPr="008C7499">
        <w:rPr>
          <w:rFonts w:ascii="Times New Roman" w:hAnsi="Times New Roman" w:cs="Times New Roman"/>
          <w:sz w:val="24"/>
          <w:szCs w:val="28"/>
        </w:rPr>
        <w:t xml:space="preserve"> школьного сайта для своевременного информирования родителей, учащихся, общ</w:t>
      </w:r>
      <w:r w:rsidR="008C7499" w:rsidRPr="008C7499">
        <w:rPr>
          <w:rFonts w:ascii="Times New Roman" w:hAnsi="Times New Roman" w:cs="Times New Roman"/>
          <w:sz w:val="24"/>
          <w:szCs w:val="28"/>
        </w:rPr>
        <w:t>е</w:t>
      </w:r>
      <w:r w:rsidR="008C7499" w:rsidRPr="008C7499">
        <w:rPr>
          <w:rFonts w:ascii="Times New Roman" w:hAnsi="Times New Roman" w:cs="Times New Roman"/>
          <w:sz w:val="24"/>
          <w:szCs w:val="28"/>
        </w:rPr>
        <w:t xml:space="preserve">ственности. </w:t>
      </w:r>
    </w:p>
    <w:p w:rsidR="008C7499" w:rsidRPr="008C7499" w:rsidRDefault="008C7499" w:rsidP="008C7499">
      <w:pPr>
        <w:tabs>
          <w:tab w:val="left" w:pos="372"/>
          <w:tab w:val="left" w:pos="443"/>
        </w:tabs>
        <w:jc w:val="both"/>
        <w:rPr>
          <w:rFonts w:ascii="Times New Roman" w:hAnsi="Times New Roman" w:cs="Times New Roman"/>
          <w:sz w:val="24"/>
          <w:szCs w:val="28"/>
        </w:rPr>
      </w:pPr>
      <w:r w:rsidRPr="008C7499">
        <w:rPr>
          <w:rFonts w:ascii="Times New Roman" w:hAnsi="Times New Roman" w:cs="Times New Roman"/>
          <w:sz w:val="24"/>
          <w:szCs w:val="28"/>
        </w:rPr>
        <w:t xml:space="preserve">       Результатом инновационной деятельности школы можно считать следующее:</w:t>
      </w:r>
    </w:p>
    <w:p w:rsidR="008C7499" w:rsidRPr="008C7499" w:rsidRDefault="008C7499" w:rsidP="008C7499">
      <w:pPr>
        <w:numPr>
          <w:ilvl w:val="0"/>
          <w:numId w:val="10"/>
        </w:numPr>
        <w:tabs>
          <w:tab w:val="left" w:pos="0"/>
          <w:tab w:val="left" w:pos="284"/>
        </w:tabs>
        <w:spacing w:after="0" w:line="240" w:lineRule="auto"/>
        <w:ind w:left="0" w:hanging="284"/>
        <w:jc w:val="both"/>
        <w:rPr>
          <w:rFonts w:ascii="Times New Roman" w:hAnsi="Times New Roman" w:cs="Times New Roman"/>
          <w:sz w:val="24"/>
          <w:szCs w:val="28"/>
        </w:rPr>
      </w:pPr>
      <w:r w:rsidRPr="008C7499">
        <w:rPr>
          <w:rFonts w:ascii="Times New Roman" w:hAnsi="Times New Roman" w:cs="Times New Roman"/>
          <w:sz w:val="24"/>
          <w:szCs w:val="28"/>
        </w:rPr>
        <w:t>разработка и апробация программы элективных и специальных курсов;</w:t>
      </w:r>
    </w:p>
    <w:p w:rsidR="008C7499" w:rsidRPr="008C7499" w:rsidRDefault="008C7499" w:rsidP="008C7499">
      <w:pPr>
        <w:numPr>
          <w:ilvl w:val="0"/>
          <w:numId w:val="10"/>
        </w:numPr>
        <w:tabs>
          <w:tab w:val="left" w:pos="0"/>
          <w:tab w:val="left" w:pos="284"/>
          <w:tab w:val="left" w:pos="372"/>
        </w:tabs>
        <w:spacing w:after="0" w:line="240" w:lineRule="auto"/>
        <w:ind w:left="0" w:hanging="284"/>
        <w:jc w:val="both"/>
        <w:rPr>
          <w:rFonts w:ascii="Times New Roman" w:hAnsi="Times New Roman" w:cs="Times New Roman"/>
          <w:sz w:val="24"/>
          <w:szCs w:val="28"/>
        </w:rPr>
      </w:pPr>
      <w:r w:rsidRPr="008C7499">
        <w:rPr>
          <w:rFonts w:ascii="Times New Roman" w:hAnsi="Times New Roman" w:cs="Times New Roman"/>
          <w:sz w:val="24"/>
          <w:szCs w:val="28"/>
        </w:rPr>
        <w:t>создание «Портфолио» учителя;</w:t>
      </w:r>
    </w:p>
    <w:p w:rsidR="008C7499" w:rsidRPr="008C7499" w:rsidRDefault="008C7499" w:rsidP="008C7499">
      <w:pPr>
        <w:numPr>
          <w:ilvl w:val="0"/>
          <w:numId w:val="10"/>
        </w:numPr>
        <w:tabs>
          <w:tab w:val="left" w:pos="0"/>
          <w:tab w:val="left" w:pos="284"/>
          <w:tab w:val="left" w:pos="372"/>
        </w:tabs>
        <w:spacing w:after="0" w:line="240" w:lineRule="auto"/>
        <w:ind w:left="0" w:hanging="284"/>
        <w:jc w:val="both"/>
        <w:rPr>
          <w:rFonts w:ascii="Times New Roman" w:hAnsi="Times New Roman" w:cs="Times New Roman"/>
          <w:sz w:val="24"/>
          <w:szCs w:val="28"/>
        </w:rPr>
      </w:pPr>
      <w:r w:rsidRPr="008C7499">
        <w:rPr>
          <w:rFonts w:ascii="Times New Roman" w:hAnsi="Times New Roman" w:cs="Times New Roman"/>
          <w:sz w:val="24"/>
          <w:szCs w:val="28"/>
        </w:rPr>
        <w:t>создание универсального «Портфолио» (систематизация личных достижений ученика);</w:t>
      </w:r>
    </w:p>
    <w:p w:rsidR="005C437C" w:rsidRDefault="008C7499" w:rsidP="005C437C">
      <w:pPr>
        <w:tabs>
          <w:tab w:val="left" w:pos="0"/>
          <w:tab w:val="left" w:pos="284"/>
          <w:tab w:val="left" w:pos="372"/>
        </w:tabs>
        <w:ind w:left="-284"/>
        <w:jc w:val="both"/>
        <w:rPr>
          <w:rFonts w:ascii="Times New Roman" w:hAnsi="Times New Roman" w:cs="Times New Roman"/>
          <w:sz w:val="24"/>
          <w:szCs w:val="28"/>
        </w:rPr>
      </w:pPr>
      <w:r w:rsidRPr="008C7499">
        <w:rPr>
          <w:rFonts w:ascii="Times New Roman" w:hAnsi="Times New Roman" w:cs="Times New Roman"/>
          <w:sz w:val="24"/>
          <w:szCs w:val="28"/>
        </w:rPr>
        <w:t>участие М</w:t>
      </w:r>
      <w:r w:rsidR="00162DDB">
        <w:rPr>
          <w:rFonts w:ascii="Times New Roman" w:hAnsi="Times New Roman" w:cs="Times New Roman"/>
          <w:sz w:val="24"/>
          <w:szCs w:val="28"/>
        </w:rPr>
        <w:t>Б</w:t>
      </w:r>
      <w:r w:rsidRPr="008C7499">
        <w:rPr>
          <w:rFonts w:ascii="Times New Roman" w:hAnsi="Times New Roman" w:cs="Times New Roman"/>
          <w:sz w:val="24"/>
          <w:szCs w:val="28"/>
        </w:rPr>
        <w:t xml:space="preserve">ОУ СОШ 8 в конкурсах, марафонах, грантах, форумах, чемпионатах и т.д. </w:t>
      </w:r>
    </w:p>
    <w:p w:rsidR="008C7499" w:rsidRDefault="00CF7B60" w:rsidP="005C437C">
      <w:pPr>
        <w:pStyle w:val="a7"/>
        <w:numPr>
          <w:ilvl w:val="0"/>
          <w:numId w:val="11"/>
        </w:numPr>
        <w:tabs>
          <w:tab w:val="left" w:pos="0"/>
          <w:tab w:val="left" w:pos="284"/>
          <w:tab w:val="left" w:pos="372"/>
        </w:tabs>
        <w:jc w:val="both"/>
        <w:rPr>
          <w:rStyle w:val="Zag11"/>
          <w:rFonts w:ascii="Times New Roman" w:hAnsi="Times New Roman" w:cs="Times New Roman"/>
          <w:sz w:val="24"/>
          <w:szCs w:val="28"/>
        </w:rPr>
      </w:pPr>
      <w:r>
        <w:rPr>
          <w:rStyle w:val="Zag11"/>
          <w:rFonts w:ascii="Times New Roman" w:hAnsi="Times New Roman" w:cs="Times New Roman"/>
          <w:sz w:val="24"/>
          <w:szCs w:val="28"/>
        </w:rPr>
        <w:t>создание научного общества</w:t>
      </w:r>
      <w:r w:rsidR="008A100F">
        <w:rPr>
          <w:rStyle w:val="Zag11"/>
          <w:rFonts w:ascii="Times New Roman" w:hAnsi="Times New Roman" w:cs="Times New Roman"/>
          <w:sz w:val="24"/>
          <w:szCs w:val="28"/>
        </w:rPr>
        <w:t xml:space="preserve"> «Звезда»</w:t>
      </w:r>
      <w:r w:rsidR="00CA3BF3">
        <w:rPr>
          <w:rStyle w:val="Zag11"/>
          <w:rFonts w:ascii="Times New Roman" w:hAnsi="Times New Roman" w:cs="Times New Roman"/>
          <w:sz w:val="24"/>
          <w:szCs w:val="28"/>
        </w:rPr>
        <w:t>, сотрудничес</w:t>
      </w:r>
      <w:r>
        <w:rPr>
          <w:rStyle w:val="Zag11"/>
          <w:rFonts w:ascii="Times New Roman" w:hAnsi="Times New Roman" w:cs="Times New Roman"/>
          <w:sz w:val="24"/>
          <w:szCs w:val="28"/>
        </w:rPr>
        <w:t>т</w:t>
      </w:r>
      <w:r w:rsidR="00CA3BF3">
        <w:rPr>
          <w:rStyle w:val="Zag11"/>
          <w:rFonts w:ascii="Times New Roman" w:hAnsi="Times New Roman" w:cs="Times New Roman"/>
          <w:sz w:val="24"/>
          <w:szCs w:val="28"/>
        </w:rPr>
        <w:t>в</w:t>
      </w:r>
      <w:r>
        <w:rPr>
          <w:rStyle w:val="Zag11"/>
          <w:rFonts w:ascii="Times New Roman" w:hAnsi="Times New Roman" w:cs="Times New Roman"/>
          <w:sz w:val="24"/>
          <w:szCs w:val="28"/>
        </w:rPr>
        <w:t xml:space="preserve">о с кафедрами </w:t>
      </w:r>
      <w:r w:rsidR="00162DDB">
        <w:rPr>
          <w:rStyle w:val="Zag11"/>
          <w:rFonts w:ascii="Times New Roman" w:hAnsi="Times New Roman" w:cs="Times New Roman"/>
          <w:sz w:val="24"/>
          <w:szCs w:val="28"/>
        </w:rPr>
        <w:t xml:space="preserve">экономики и </w:t>
      </w:r>
      <w:r>
        <w:rPr>
          <w:rStyle w:val="Zag11"/>
          <w:rFonts w:ascii="Times New Roman" w:hAnsi="Times New Roman" w:cs="Times New Roman"/>
          <w:sz w:val="24"/>
          <w:szCs w:val="28"/>
        </w:rPr>
        <w:t xml:space="preserve"> </w:t>
      </w:r>
      <w:r w:rsidR="00162DDB">
        <w:rPr>
          <w:rStyle w:val="Zag11"/>
          <w:rFonts w:ascii="Times New Roman" w:hAnsi="Times New Roman" w:cs="Times New Roman"/>
          <w:sz w:val="24"/>
          <w:szCs w:val="28"/>
        </w:rPr>
        <w:t>юри</w:t>
      </w:r>
      <w:r w:rsidR="00162DDB">
        <w:rPr>
          <w:rStyle w:val="Zag11"/>
          <w:rFonts w:ascii="Times New Roman" w:hAnsi="Times New Roman" w:cs="Times New Roman"/>
          <w:sz w:val="24"/>
          <w:szCs w:val="28"/>
        </w:rPr>
        <w:t>с</w:t>
      </w:r>
      <w:r w:rsidR="00162DDB">
        <w:rPr>
          <w:rStyle w:val="Zag11"/>
          <w:rFonts w:ascii="Times New Roman" w:hAnsi="Times New Roman" w:cs="Times New Roman"/>
          <w:sz w:val="24"/>
          <w:szCs w:val="28"/>
        </w:rPr>
        <w:t>пруденции</w:t>
      </w:r>
      <w:r>
        <w:rPr>
          <w:rStyle w:val="Zag11"/>
          <w:rFonts w:ascii="Times New Roman" w:hAnsi="Times New Roman" w:cs="Times New Roman"/>
          <w:sz w:val="24"/>
          <w:szCs w:val="28"/>
        </w:rPr>
        <w:t xml:space="preserve"> АГУ;</w:t>
      </w:r>
    </w:p>
    <w:p w:rsidR="009C40BC" w:rsidRPr="009C40BC" w:rsidRDefault="00CF7B60" w:rsidP="009C40BC">
      <w:pPr>
        <w:pStyle w:val="a7"/>
        <w:numPr>
          <w:ilvl w:val="0"/>
          <w:numId w:val="11"/>
        </w:numPr>
        <w:tabs>
          <w:tab w:val="left" w:pos="0"/>
          <w:tab w:val="left" w:pos="284"/>
          <w:tab w:val="left" w:pos="372"/>
        </w:tabs>
        <w:jc w:val="both"/>
        <w:rPr>
          <w:rStyle w:val="Zag11"/>
          <w:rFonts w:ascii="Times New Roman" w:hAnsi="Times New Roman" w:cs="Times New Roman"/>
          <w:sz w:val="24"/>
          <w:szCs w:val="24"/>
        </w:rPr>
      </w:pPr>
      <w:r w:rsidRPr="009C40BC">
        <w:rPr>
          <w:rStyle w:val="Zag11"/>
          <w:rFonts w:ascii="Times New Roman" w:hAnsi="Times New Roman" w:cs="Times New Roman"/>
          <w:sz w:val="24"/>
          <w:szCs w:val="24"/>
        </w:rPr>
        <w:t xml:space="preserve">участие учащихся научно- практических конференциях </w:t>
      </w:r>
      <w:r w:rsidR="00FB3FBA">
        <w:rPr>
          <w:rStyle w:val="Zag11"/>
          <w:rFonts w:ascii="Times New Roman" w:hAnsi="Times New Roman" w:cs="Times New Roman"/>
          <w:sz w:val="24"/>
          <w:szCs w:val="24"/>
        </w:rPr>
        <w:t>с</w:t>
      </w:r>
      <w:r w:rsidRPr="009C40BC">
        <w:rPr>
          <w:rStyle w:val="Zag11"/>
          <w:rFonts w:ascii="Times New Roman" w:hAnsi="Times New Roman" w:cs="Times New Roman"/>
          <w:sz w:val="24"/>
          <w:szCs w:val="24"/>
        </w:rPr>
        <w:t>сузов, вузов.</w:t>
      </w:r>
    </w:p>
    <w:p w:rsidR="009C40BC" w:rsidRPr="009C40BC" w:rsidRDefault="009C40BC" w:rsidP="009C40BC">
      <w:pPr>
        <w:ind w:firstLine="185"/>
        <w:rPr>
          <w:rFonts w:ascii="Times New Roman" w:hAnsi="Times New Roman" w:cs="Times New Roman"/>
          <w:sz w:val="24"/>
          <w:szCs w:val="24"/>
        </w:rPr>
      </w:pPr>
      <w:r w:rsidRPr="009C40BC">
        <w:rPr>
          <w:rFonts w:ascii="Times New Roman" w:hAnsi="Times New Roman" w:cs="Times New Roman"/>
          <w:sz w:val="24"/>
          <w:szCs w:val="24"/>
        </w:rPr>
        <w:t>Переход обучающегося в старшую школу совпадает с первым периодом юности, или пе</w:t>
      </w:r>
      <w:r w:rsidRPr="009C40BC">
        <w:rPr>
          <w:rFonts w:ascii="Times New Roman" w:hAnsi="Times New Roman" w:cs="Times New Roman"/>
          <w:sz w:val="24"/>
          <w:szCs w:val="24"/>
        </w:rPr>
        <w:t>р</w:t>
      </w:r>
      <w:r w:rsidRPr="009C40BC">
        <w:rPr>
          <w:rFonts w:ascii="Times New Roman" w:hAnsi="Times New Roman" w:cs="Times New Roman"/>
          <w:sz w:val="24"/>
          <w:szCs w:val="24"/>
        </w:rPr>
        <w:t>вым периодом зрелости, который отличается сложностью становления личностных черт. Це</w:t>
      </w:r>
      <w:r w:rsidRPr="009C40BC">
        <w:rPr>
          <w:rFonts w:ascii="Times New Roman" w:hAnsi="Times New Roman" w:cs="Times New Roman"/>
          <w:sz w:val="24"/>
          <w:szCs w:val="24"/>
        </w:rPr>
        <w:t>н</w:t>
      </w:r>
      <w:r w:rsidRPr="009C40BC">
        <w:rPr>
          <w:rFonts w:ascii="Times New Roman" w:hAnsi="Times New Roman" w:cs="Times New Roman"/>
          <w:sz w:val="24"/>
          <w:szCs w:val="24"/>
        </w:rPr>
        <w:t>тральным психологическим новообразованием юношеского возраста является предварител</w:t>
      </w:r>
      <w:r w:rsidRPr="009C40BC">
        <w:rPr>
          <w:rFonts w:ascii="Times New Roman" w:hAnsi="Times New Roman" w:cs="Times New Roman"/>
          <w:sz w:val="24"/>
          <w:szCs w:val="24"/>
        </w:rPr>
        <w:t>ь</w:t>
      </w:r>
      <w:r w:rsidRPr="009C40BC">
        <w:rPr>
          <w:rFonts w:ascii="Times New Roman" w:hAnsi="Times New Roman" w:cs="Times New Roman"/>
          <w:sz w:val="24"/>
          <w:szCs w:val="24"/>
        </w:rPr>
        <w:t>ное самоопределение, построение жизненных планов на будущее, формирование идентичн</w:t>
      </w:r>
      <w:r w:rsidRPr="009C40BC">
        <w:rPr>
          <w:rFonts w:ascii="Times New Roman" w:hAnsi="Times New Roman" w:cs="Times New Roman"/>
          <w:sz w:val="24"/>
          <w:szCs w:val="24"/>
        </w:rPr>
        <w:t>о</w:t>
      </w:r>
      <w:r w:rsidRPr="009C40BC">
        <w:rPr>
          <w:rFonts w:ascii="Times New Roman" w:hAnsi="Times New Roman" w:cs="Times New Roman"/>
          <w:sz w:val="24"/>
          <w:szCs w:val="24"/>
        </w:rPr>
        <w:t>сти и устойчивого образа «Я». Направленность личности в юношеском возрасте характериз</w:t>
      </w:r>
      <w:r w:rsidRPr="009C40BC">
        <w:rPr>
          <w:rFonts w:ascii="Times New Roman" w:hAnsi="Times New Roman" w:cs="Times New Roman"/>
          <w:sz w:val="24"/>
          <w:szCs w:val="24"/>
        </w:rPr>
        <w:t>у</w:t>
      </w:r>
      <w:r w:rsidRPr="009C40BC">
        <w:rPr>
          <w:rFonts w:ascii="Times New Roman" w:hAnsi="Times New Roman" w:cs="Times New Roman"/>
          <w:sz w:val="24"/>
          <w:szCs w:val="24"/>
        </w:rPr>
        <w:t>ется ее ценностными ориентациями, интересами, отношениями, установками, мотивами,</w:t>
      </w:r>
      <w:r w:rsidRPr="009C40BC">
        <w:rPr>
          <w:rFonts w:ascii="Times New Roman" w:hAnsi="Times New Roman" w:cs="Times New Roman"/>
          <w:sz w:val="24"/>
          <w:szCs w:val="24"/>
          <w:shd w:val="clear" w:color="auto" w:fill="FFFFFF"/>
        </w:rPr>
        <w:t xml:space="preserve"> пер</w:t>
      </w:r>
      <w:r w:rsidRPr="009C40BC">
        <w:rPr>
          <w:rFonts w:ascii="Times New Roman" w:hAnsi="Times New Roman" w:cs="Times New Roman"/>
          <w:sz w:val="24"/>
          <w:szCs w:val="24"/>
          <w:shd w:val="clear" w:color="auto" w:fill="FFFFFF"/>
        </w:rPr>
        <w:t>е</w:t>
      </w:r>
      <w:r w:rsidRPr="009C40BC">
        <w:rPr>
          <w:rFonts w:ascii="Times New Roman" w:hAnsi="Times New Roman" w:cs="Times New Roman"/>
          <w:sz w:val="24"/>
          <w:szCs w:val="24"/>
          <w:shd w:val="clear" w:color="auto" w:fill="FFFFFF"/>
        </w:rPr>
        <w:t>ходом от подросткового возраста к самостоятельной взрослой жизни</w:t>
      </w:r>
      <w:r w:rsidRPr="009C40BC">
        <w:rPr>
          <w:rFonts w:ascii="Times New Roman" w:hAnsi="Times New Roman" w:cs="Times New Roman"/>
          <w:sz w:val="24"/>
          <w:szCs w:val="24"/>
        </w:rPr>
        <w:t>. К этому периоду факт</w:t>
      </w:r>
      <w:r w:rsidRPr="009C40BC">
        <w:rPr>
          <w:rFonts w:ascii="Times New Roman" w:hAnsi="Times New Roman" w:cs="Times New Roman"/>
          <w:sz w:val="24"/>
          <w:szCs w:val="24"/>
        </w:rPr>
        <w:t>и</w:t>
      </w:r>
      <w:r w:rsidRPr="009C40BC">
        <w:rPr>
          <w:rFonts w:ascii="Times New Roman" w:hAnsi="Times New Roman" w:cs="Times New Roman"/>
          <w:sz w:val="24"/>
          <w:szCs w:val="24"/>
        </w:rPr>
        <w:t>чески завершается становление основных биологических и психологических функций, нео</w:t>
      </w:r>
      <w:r w:rsidRPr="009C40BC">
        <w:rPr>
          <w:rFonts w:ascii="Times New Roman" w:hAnsi="Times New Roman" w:cs="Times New Roman"/>
          <w:sz w:val="24"/>
          <w:szCs w:val="24"/>
        </w:rPr>
        <w:t>б</w:t>
      </w:r>
      <w:r w:rsidRPr="009C40BC">
        <w:rPr>
          <w:rFonts w:ascii="Times New Roman" w:hAnsi="Times New Roman" w:cs="Times New Roman"/>
          <w:sz w:val="24"/>
          <w:szCs w:val="24"/>
        </w:rPr>
        <w:t>ходимых взрослому человеку для полноценного существования. Социальное и личностное с</w:t>
      </w:r>
      <w:r w:rsidRPr="009C40BC">
        <w:rPr>
          <w:rFonts w:ascii="Times New Roman" w:hAnsi="Times New Roman" w:cs="Times New Roman"/>
          <w:sz w:val="24"/>
          <w:szCs w:val="24"/>
        </w:rPr>
        <w:t>а</w:t>
      </w:r>
      <w:r w:rsidRPr="009C40BC">
        <w:rPr>
          <w:rFonts w:ascii="Times New Roman" w:hAnsi="Times New Roman" w:cs="Times New Roman"/>
          <w:sz w:val="24"/>
          <w:szCs w:val="24"/>
        </w:rPr>
        <w:lastRenderedPageBreak/>
        <w:t xml:space="preserve">моопределение в данном возрасте предполагает не столько </w:t>
      </w:r>
      <w:r w:rsidRPr="009C40BC">
        <w:rPr>
          <w:rFonts w:ascii="Times New Roman" w:hAnsi="Times New Roman" w:cs="Times New Roman"/>
          <w:sz w:val="24"/>
          <w:szCs w:val="24"/>
          <w:shd w:val="clear" w:color="auto" w:fill="FFFFFF"/>
        </w:rPr>
        <w:t xml:space="preserve">эмансипацию </w:t>
      </w:r>
      <w:r w:rsidRPr="009C40BC">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9C40BC" w:rsidRPr="009C40BC" w:rsidRDefault="009C40BC" w:rsidP="009C40BC">
      <w:pPr>
        <w:ind w:firstLine="185"/>
        <w:rPr>
          <w:rFonts w:ascii="Times New Roman" w:hAnsi="Times New Roman" w:cs="Times New Roman"/>
          <w:sz w:val="24"/>
          <w:szCs w:val="24"/>
        </w:rPr>
      </w:pPr>
      <w:r w:rsidRPr="009C40BC">
        <w:rPr>
          <w:rFonts w:ascii="Times New Roman" w:hAnsi="Times New Roman" w:cs="Times New Roman"/>
          <w:sz w:val="24"/>
          <w:szCs w:val="24"/>
        </w:rPr>
        <w:t>Основная образовательная программа сформирована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w:t>
      </w:r>
      <w:r w:rsidRPr="009C40BC">
        <w:rPr>
          <w:rFonts w:ascii="Times New Roman" w:hAnsi="Times New Roman" w:cs="Times New Roman"/>
          <w:sz w:val="24"/>
          <w:szCs w:val="24"/>
        </w:rPr>
        <w:t>о</w:t>
      </w:r>
      <w:r w:rsidRPr="009C40BC">
        <w:rPr>
          <w:rFonts w:ascii="Times New Roman" w:hAnsi="Times New Roman" w:cs="Times New Roman"/>
          <w:sz w:val="24"/>
          <w:szCs w:val="24"/>
        </w:rPr>
        <w:t>сти, в том числе через развитие органов государственно-общественного управления образов</w:t>
      </w:r>
      <w:r w:rsidRPr="009C40BC">
        <w:rPr>
          <w:rFonts w:ascii="Times New Roman" w:hAnsi="Times New Roman" w:cs="Times New Roman"/>
          <w:sz w:val="24"/>
          <w:szCs w:val="24"/>
        </w:rPr>
        <w:t>а</w:t>
      </w:r>
      <w:r w:rsidRPr="009C40BC">
        <w:rPr>
          <w:rFonts w:ascii="Times New Roman" w:hAnsi="Times New Roman" w:cs="Times New Roman"/>
          <w:sz w:val="24"/>
          <w:szCs w:val="24"/>
        </w:rPr>
        <w:t>тельной организацией.</w:t>
      </w:r>
    </w:p>
    <w:p w:rsidR="009C40BC" w:rsidRPr="009C40BC" w:rsidRDefault="009C40BC" w:rsidP="009C40BC">
      <w:pPr>
        <w:ind w:firstLine="185"/>
        <w:rPr>
          <w:rStyle w:val="Zag11"/>
          <w:rFonts w:ascii="Times New Roman" w:eastAsia="Times New Roman" w:hAnsi="Times New Roman" w:cs="Times New Roman"/>
          <w:sz w:val="24"/>
          <w:szCs w:val="24"/>
        </w:rPr>
      </w:pPr>
      <w:r w:rsidRPr="009C40BC">
        <w:rPr>
          <w:rFonts w:ascii="Times New Roman" w:hAnsi="Times New Roman" w:cs="Times New Roman"/>
          <w:sz w:val="24"/>
          <w:szCs w:val="24"/>
        </w:rPr>
        <w:t xml:space="preserve">Основная образовательная программа формируется </w:t>
      </w:r>
      <w:r w:rsidRPr="009C40BC">
        <w:rPr>
          <w:rFonts w:ascii="Times New Roman" w:eastAsia="Times New Roman" w:hAnsi="Times New Roman" w:cs="Times New Roman"/>
          <w:sz w:val="24"/>
          <w:szCs w:val="24"/>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w:t>
      </w:r>
      <w:r w:rsidRPr="009C40BC">
        <w:rPr>
          <w:rFonts w:ascii="Times New Roman" w:eastAsia="Times New Roman" w:hAnsi="Times New Roman" w:cs="Times New Roman"/>
          <w:sz w:val="24"/>
          <w:szCs w:val="24"/>
        </w:rPr>
        <w:t>н</w:t>
      </w:r>
      <w:r w:rsidRPr="009C40BC">
        <w:rPr>
          <w:rFonts w:ascii="Times New Roman" w:eastAsia="Times New Roman" w:hAnsi="Times New Roman" w:cs="Times New Roman"/>
          <w:sz w:val="24"/>
          <w:szCs w:val="24"/>
        </w:rPr>
        <w:t>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765C8E" w:rsidRPr="009C40BC" w:rsidRDefault="00800D0B" w:rsidP="009C40BC">
      <w:pPr>
        <w:pStyle w:val="2"/>
        <w:spacing w:line="240" w:lineRule="auto"/>
        <w:ind w:firstLine="0"/>
        <w:rPr>
          <w:rStyle w:val="Zag11"/>
          <w:sz w:val="24"/>
        </w:rPr>
      </w:pPr>
      <w:r w:rsidRPr="009C40BC">
        <w:rPr>
          <w:rStyle w:val="Zag11"/>
          <w:sz w:val="24"/>
        </w:rPr>
        <w:t>Цели</w:t>
      </w:r>
      <w:r w:rsidR="00765C8E" w:rsidRPr="009C40BC">
        <w:rPr>
          <w:rStyle w:val="Zag11"/>
          <w:sz w:val="24"/>
        </w:rPr>
        <w:t xml:space="preserve"> </w:t>
      </w:r>
      <w:r w:rsidR="00CA3BF3">
        <w:rPr>
          <w:rStyle w:val="Zag11"/>
          <w:sz w:val="24"/>
        </w:rPr>
        <w:t xml:space="preserve">и задачи при </w:t>
      </w:r>
      <w:r w:rsidR="00765C8E" w:rsidRPr="009C40BC">
        <w:rPr>
          <w:rStyle w:val="Zag11"/>
          <w:sz w:val="24"/>
        </w:rPr>
        <w:t xml:space="preserve">реализации </w:t>
      </w:r>
      <w:r w:rsidRPr="009C40BC">
        <w:rPr>
          <w:rStyle w:val="Zag11"/>
          <w:sz w:val="24"/>
        </w:rPr>
        <w:t xml:space="preserve">ООП </w:t>
      </w:r>
      <w:r w:rsidR="008653FB" w:rsidRPr="009C40BC">
        <w:rPr>
          <w:rStyle w:val="Zag11"/>
          <w:sz w:val="24"/>
        </w:rPr>
        <w:t>С</w:t>
      </w:r>
      <w:r w:rsidRPr="009C40BC">
        <w:rPr>
          <w:rStyle w:val="Zag11"/>
          <w:sz w:val="24"/>
        </w:rPr>
        <w:t>ОО</w:t>
      </w:r>
    </w:p>
    <w:p w:rsidR="00F60F8F" w:rsidRPr="009265D9" w:rsidRDefault="00F60F8F" w:rsidP="00F60F8F">
      <w:pPr>
        <w:pStyle w:val="2"/>
        <w:spacing w:line="240" w:lineRule="auto"/>
        <w:rPr>
          <w:rStyle w:val="Zag11"/>
          <w:b w:val="0"/>
          <w:sz w:val="24"/>
        </w:rPr>
      </w:pPr>
      <w:r w:rsidRPr="009265D9">
        <w:rPr>
          <w:rStyle w:val="Zag11"/>
          <w:b w:val="0"/>
          <w:sz w:val="24"/>
        </w:rPr>
        <w:t xml:space="preserve">Целями реализации ООП </w:t>
      </w:r>
      <w:r w:rsidR="008653FB" w:rsidRPr="009265D9">
        <w:rPr>
          <w:rStyle w:val="Zag11"/>
          <w:b w:val="0"/>
          <w:sz w:val="24"/>
        </w:rPr>
        <w:t>С</w:t>
      </w:r>
      <w:r w:rsidRPr="009265D9">
        <w:rPr>
          <w:rStyle w:val="Zag11"/>
          <w:b w:val="0"/>
          <w:sz w:val="24"/>
        </w:rPr>
        <w:t>ОО являются:</w:t>
      </w:r>
    </w:p>
    <w:p w:rsidR="008653FB" w:rsidRPr="009265D9" w:rsidRDefault="008653FB" w:rsidP="00B15CFC">
      <w:pPr>
        <w:pStyle w:val="aff1"/>
        <w:numPr>
          <w:ilvl w:val="0"/>
          <w:numId w:val="3"/>
        </w:numPr>
        <w:spacing w:line="276" w:lineRule="auto"/>
        <w:jc w:val="both"/>
        <w:rPr>
          <w:rFonts w:ascii="Times New Roman" w:hAnsi="Times New Roman" w:cs="Times New Roman"/>
          <w:sz w:val="24"/>
          <w:szCs w:val="28"/>
        </w:rPr>
      </w:pPr>
      <w:r w:rsidRPr="009265D9">
        <w:rPr>
          <w:rFonts w:ascii="Times New Roman" w:hAnsi="Times New Roman" w:cs="Times New Roman"/>
          <w:sz w:val="24"/>
          <w:szCs w:val="28"/>
        </w:rPr>
        <w:t>достижение выпускниками планируемых результатов: знаний, умений, навыков, ко</w:t>
      </w:r>
      <w:r w:rsidRPr="009265D9">
        <w:rPr>
          <w:rFonts w:ascii="Times New Roman" w:hAnsi="Times New Roman" w:cs="Times New Roman"/>
          <w:sz w:val="24"/>
          <w:szCs w:val="28"/>
        </w:rPr>
        <w:t>м</w:t>
      </w:r>
      <w:r w:rsidRPr="009265D9">
        <w:rPr>
          <w:rFonts w:ascii="Times New Roman" w:hAnsi="Times New Roman" w:cs="Times New Roman"/>
          <w:sz w:val="24"/>
          <w:szCs w:val="28"/>
        </w:rPr>
        <w:t>петенций и компетентностей, определяемых личностными, семейными, общественн</w:t>
      </w:r>
      <w:r w:rsidRPr="009265D9">
        <w:rPr>
          <w:rFonts w:ascii="Times New Roman" w:hAnsi="Times New Roman" w:cs="Times New Roman"/>
          <w:sz w:val="24"/>
          <w:szCs w:val="28"/>
        </w:rPr>
        <w:t>ы</w:t>
      </w:r>
      <w:r w:rsidRPr="009265D9">
        <w:rPr>
          <w:rFonts w:ascii="Times New Roman" w:hAnsi="Times New Roman" w:cs="Times New Roman"/>
          <w:sz w:val="24"/>
          <w:szCs w:val="28"/>
        </w:rPr>
        <w:t>ми, государственными потребностями и возможностями обучающегося, индивидуал</w:t>
      </w:r>
      <w:r w:rsidRPr="009265D9">
        <w:rPr>
          <w:rFonts w:ascii="Times New Roman" w:hAnsi="Times New Roman" w:cs="Times New Roman"/>
          <w:sz w:val="24"/>
          <w:szCs w:val="28"/>
        </w:rPr>
        <w:t>ь</w:t>
      </w:r>
      <w:r w:rsidRPr="009265D9">
        <w:rPr>
          <w:rFonts w:ascii="Times New Roman" w:hAnsi="Times New Roman" w:cs="Times New Roman"/>
          <w:sz w:val="24"/>
          <w:szCs w:val="28"/>
        </w:rPr>
        <w:t>ными особенностями его развития и состояния здоровья;</w:t>
      </w:r>
    </w:p>
    <w:p w:rsidR="008653FB" w:rsidRPr="009265D9" w:rsidRDefault="008653FB" w:rsidP="00B15CFC">
      <w:pPr>
        <w:pStyle w:val="aff1"/>
        <w:numPr>
          <w:ilvl w:val="0"/>
          <w:numId w:val="3"/>
        </w:numPr>
        <w:spacing w:line="276" w:lineRule="auto"/>
        <w:jc w:val="both"/>
        <w:rPr>
          <w:rFonts w:ascii="Times New Roman" w:hAnsi="Times New Roman" w:cs="Times New Roman"/>
          <w:sz w:val="24"/>
          <w:szCs w:val="28"/>
        </w:rPr>
      </w:pPr>
      <w:r w:rsidRPr="009265D9">
        <w:rPr>
          <w:rFonts w:ascii="Times New Roman" w:hAnsi="Times New Roman" w:cs="Times New Roman"/>
          <w:sz w:val="24"/>
          <w:szCs w:val="28"/>
        </w:rPr>
        <w:t>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w:t>
      </w:r>
      <w:r w:rsidRPr="009265D9">
        <w:rPr>
          <w:rFonts w:ascii="Times New Roman" w:hAnsi="Times New Roman" w:cs="Times New Roman"/>
          <w:sz w:val="24"/>
          <w:szCs w:val="28"/>
        </w:rPr>
        <w:t>е</w:t>
      </w:r>
      <w:r w:rsidRPr="009265D9">
        <w:rPr>
          <w:rFonts w:ascii="Times New Roman" w:hAnsi="Times New Roman" w:cs="Times New Roman"/>
          <w:sz w:val="24"/>
          <w:szCs w:val="28"/>
        </w:rPr>
        <w:t>стве, самостоятельному жизненному выбору, продолжению образования и началу пр</w:t>
      </w:r>
      <w:r w:rsidRPr="009265D9">
        <w:rPr>
          <w:rFonts w:ascii="Times New Roman" w:hAnsi="Times New Roman" w:cs="Times New Roman"/>
          <w:sz w:val="24"/>
          <w:szCs w:val="28"/>
        </w:rPr>
        <w:t>о</w:t>
      </w:r>
      <w:r w:rsidRPr="009265D9">
        <w:rPr>
          <w:rFonts w:ascii="Times New Roman" w:hAnsi="Times New Roman" w:cs="Times New Roman"/>
          <w:sz w:val="24"/>
          <w:szCs w:val="28"/>
        </w:rPr>
        <w:t>фессиональной деятельности. </w:t>
      </w:r>
    </w:p>
    <w:p w:rsidR="00765C8E" w:rsidRPr="009265D9" w:rsidRDefault="00765C8E" w:rsidP="00765C8E">
      <w:pPr>
        <w:spacing w:after="0" w:line="240" w:lineRule="auto"/>
        <w:ind w:firstLine="709"/>
        <w:jc w:val="both"/>
        <w:rPr>
          <w:rStyle w:val="Zag11"/>
          <w:rFonts w:ascii="Times New Roman" w:eastAsia="@Arial Unicode MS" w:hAnsi="Times New Roman"/>
          <w:bCs/>
          <w:i/>
          <w:noProof/>
          <w:sz w:val="24"/>
          <w:szCs w:val="28"/>
        </w:rPr>
      </w:pPr>
      <w:r w:rsidRPr="009265D9">
        <w:rPr>
          <w:rStyle w:val="Zag11"/>
          <w:rFonts w:ascii="Times New Roman" w:eastAsia="@Arial Unicode MS" w:hAnsi="Times New Roman"/>
          <w:sz w:val="24"/>
          <w:szCs w:val="28"/>
        </w:rPr>
        <w:t>Достижение поставленных целей при разработке и реализации образовательной орг</w:t>
      </w:r>
      <w:r w:rsidRPr="009265D9">
        <w:rPr>
          <w:rStyle w:val="Zag11"/>
          <w:rFonts w:ascii="Times New Roman" w:eastAsia="@Arial Unicode MS" w:hAnsi="Times New Roman"/>
          <w:sz w:val="24"/>
          <w:szCs w:val="28"/>
        </w:rPr>
        <w:t>а</w:t>
      </w:r>
      <w:r w:rsidRPr="009265D9">
        <w:rPr>
          <w:rStyle w:val="Zag11"/>
          <w:rFonts w:ascii="Times New Roman" w:eastAsia="@Arial Unicode MS" w:hAnsi="Times New Roman"/>
          <w:sz w:val="24"/>
          <w:szCs w:val="28"/>
        </w:rPr>
        <w:t xml:space="preserve">низацией основной образовательной программы </w:t>
      </w:r>
      <w:r w:rsidR="008653FB" w:rsidRPr="009265D9">
        <w:rPr>
          <w:rStyle w:val="Zag11"/>
          <w:rFonts w:ascii="Times New Roman" w:eastAsia="@Arial Unicode MS" w:hAnsi="Times New Roman"/>
          <w:sz w:val="24"/>
          <w:szCs w:val="28"/>
        </w:rPr>
        <w:t>средне</w:t>
      </w:r>
      <w:r w:rsidRPr="009265D9">
        <w:rPr>
          <w:rStyle w:val="Zag11"/>
          <w:rFonts w:ascii="Times New Roman" w:eastAsia="@Arial Unicode MS" w:hAnsi="Times New Roman"/>
          <w:sz w:val="24"/>
          <w:szCs w:val="28"/>
        </w:rPr>
        <w:t>го общего образования предусматр</w:t>
      </w:r>
      <w:r w:rsidRPr="009265D9">
        <w:rPr>
          <w:rStyle w:val="Zag11"/>
          <w:rFonts w:ascii="Times New Roman" w:eastAsia="@Arial Unicode MS" w:hAnsi="Times New Roman"/>
          <w:sz w:val="24"/>
          <w:szCs w:val="28"/>
        </w:rPr>
        <w:t>и</w:t>
      </w:r>
      <w:r w:rsidRPr="009265D9">
        <w:rPr>
          <w:rStyle w:val="Zag11"/>
          <w:rFonts w:ascii="Times New Roman" w:eastAsia="@Arial Unicode MS" w:hAnsi="Times New Roman"/>
          <w:sz w:val="24"/>
          <w:szCs w:val="28"/>
        </w:rPr>
        <w:t xml:space="preserve">вает </w:t>
      </w:r>
      <w:r w:rsidRPr="009265D9">
        <w:rPr>
          <w:rStyle w:val="Zag11"/>
          <w:rFonts w:ascii="Times New Roman" w:eastAsia="@Arial Unicode MS" w:hAnsi="Times New Roman"/>
          <w:i/>
          <w:sz w:val="24"/>
          <w:szCs w:val="28"/>
        </w:rPr>
        <w:t xml:space="preserve">решение следующих основных задач: </w:t>
      </w:r>
    </w:p>
    <w:p w:rsidR="008653FB" w:rsidRPr="009265D9" w:rsidRDefault="008653FB" w:rsidP="008653FB">
      <w:pPr>
        <w:pStyle w:val="aff1"/>
        <w:spacing w:line="276" w:lineRule="auto"/>
        <w:ind w:firstLine="708"/>
        <w:jc w:val="both"/>
        <w:rPr>
          <w:rStyle w:val="Zag11"/>
          <w:rFonts w:ascii="Times New Roman" w:eastAsia="@Arial Unicode MS" w:hAnsi="Times New Roman" w:cs="Times New Roman"/>
          <w:sz w:val="24"/>
          <w:szCs w:val="28"/>
        </w:rPr>
      </w:pPr>
      <w:r w:rsidRPr="009265D9">
        <w:rPr>
          <w:rStyle w:val="Zag11"/>
          <w:rFonts w:ascii="Times New Roman" w:eastAsia="@Arial Unicode MS" w:hAnsi="Times New Roman" w:cs="Times New Roman"/>
          <w:sz w:val="24"/>
          <w:szCs w:val="28"/>
        </w:rPr>
        <w:t>- обеспечение выполнения требований Федерального государственн</w:t>
      </w:r>
      <w:r w:rsidRPr="009265D9">
        <w:rPr>
          <w:rStyle w:val="Zag11"/>
          <w:rFonts w:ascii="Times New Roman" w:eastAsia="@Arial Unicode MS" w:hAnsi="Times New Roman" w:cs="Times New Roman"/>
          <w:sz w:val="24"/>
          <w:szCs w:val="28"/>
        </w:rPr>
        <w:t>о</w:t>
      </w:r>
      <w:r w:rsidRPr="009265D9">
        <w:rPr>
          <w:rStyle w:val="Zag11"/>
          <w:rFonts w:ascii="Times New Roman" w:eastAsia="@Arial Unicode MS" w:hAnsi="Times New Roman" w:cs="Times New Roman"/>
          <w:sz w:val="24"/>
          <w:szCs w:val="28"/>
        </w:rPr>
        <w:t xml:space="preserve">го образовательного стандарта среднего общего образования (ФГОС СОО); </w:t>
      </w:r>
    </w:p>
    <w:p w:rsidR="008653FB" w:rsidRPr="009265D9" w:rsidRDefault="008653FB" w:rsidP="008653FB">
      <w:pPr>
        <w:pStyle w:val="aff1"/>
        <w:spacing w:line="276" w:lineRule="auto"/>
        <w:ind w:firstLine="708"/>
        <w:jc w:val="both"/>
        <w:rPr>
          <w:rStyle w:val="Zag11"/>
          <w:rFonts w:ascii="Times New Roman" w:eastAsia="@Arial Unicode MS" w:hAnsi="Times New Roman" w:cs="Times New Roman"/>
          <w:sz w:val="24"/>
          <w:szCs w:val="28"/>
        </w:rPr>
      </w:pPr>
      <w:r w:rsidRPr="009265D9">
        <w:rPr>
          <w:rStyle w:val="Zag11"/>
          <w:rFonts w:ascii="Times New Roman" w:eastAsia="@Arial Unicode MS" w:hAnsi="Times New Roman" w:cs="Times New Roman"/>
          <w:sz w:val="24"/>
          <w:szCs w:val="28"/>
        </w:rPr>
        <w:t>- обеспечение преемственности основного общего, среднего общего и профессионал</w:t>
      </w:r>
      <w:r w:rsidRPr="009265D9">
        <w:rPr>
          <w:rStyle w:val="Zag11"/>
          <w:rFonts w:ascii="Times New Roman" w:eastAsia="@Arial Unicode MS" w:hAnsi="Times New Roman" w:cs="Times New Roman"/>
          <w:sz w:val="24"/>
          <w:szCs w:val="28"/>
        </w:rPr>
        <w:t>ь</w:t>
      </w:r>
      <w:r w:rsidRPr="009265D9">
        <w:rPr>
          <w:rStyle w:val="Zag11"/>
          <w:rFonts w:ascii="Times New Roman" w:eastAsia="@Arial Unicode MS" w:hAnsi="Times New Roman" w:cs="Times New Roman"/>
          <w:sz w:val="24"/>
          <w:szCs w:val="28"/>
        </w:rPr>
        <w:t>ного образования;</w:t>
      </w:r>
    </w:p>
    <w:p w:rsidR="008653FB" w:rsidRPr="009265D9" w:rsidRDefault="008653FB" w:rsidP="008653FB">
      <w:pPr>
        <w:pStyle w:val="aff1"/>
        <w:spacing w:line="276" w:lineRule="auto"/>
        <w:ind w:firstLine="708"/>
        <w:jc w:val="both"/>
        <w:rPr>
          <w:rStyle w:val="Zag11"/>
          <w:rFonts w:ascii="Times New Roman" w:eastAsia="@Arial Unicode MS" w:hAnsi="Times New Roman" w:cs="Times New Roman"/>
          <w:sz w:val="24"/>
          <w:szCs w:val="28"/>
        </w:rPr>
      </w:pPr>
      <w:r w:rsidRPr="009265D9">
        <w:rPr>
          <w:rStyle w:val="Zag11"/>
          <w:rFonts w:ascii="Times New Roman" w:eastAsia="@Arial Unicode MS" w:hAnsi="Times New Roman" w:cs="Times New Roman"/>
          <w:sz w:val="24"/>
          <w:szCs w:val="28"/>
        </w:rPr>
        <w:t>- обеспечение доступности получения качественного среднего общего образования, достижение планируемых результатов освоения основной образовательной программы сре</w:t>
      </w:r>
      <w:r w:rsidRPr="009265D9">
        <w:rPr>
          <w:rStyle w:val="Zag11"/>
          <w:rFonts w:ascii="Times New Roman" w:eastAsia="@Arial Unicode MS" w:hAnsi="Times New Roman" w:cs="Times New Roman"/>
          <w:sz w:val="24"/>
          <w:szCs w:val="28"/>
        </w:rPr>
        <w:t>д</w:t>
      </w:r>
      <w:r w:rsidRPr="009265D9">
        <w:rPr>
          <w:rStyle w:val="Zag11"/>
          <w:rFonts w:ascii="Times New Roman" w:eastAsia="@Arial Unicode MS" w:hAnsi="Times New Roman" w:cs="Times New Roman"/>
          <w:sz w:val="24"/>
          <w:szCs w:val="28"/>
        </w:rPr>
        <w:t>него общего образования всеми обучающим</w:t>
      </w:r>
      <w:r w:rsidRPr="009265D9">
        <w:rPr>
          <w:rStyle w:val="Zag11"/>
          <w:rFonts w:ascii="Times New Roman" w:eastAsia="@Arial Unicode MS" w:hAnsi="Times New Roman" w:cs="Times New Roman"/>
          <w:sz w:val="24"/>
          <w:szCs w:val="28"/>
        </w:rPr>
        <w:t>и</w:t>
      </w:r>
      <w:r w:rsidRPr="009265D9">
        <w:rPr>
          <w:rStyle w:val="Zag11"/>
          <w:rFonts w:ascii="Times New Roman" w:eastAsia="@Arial Unicode MS" w:hAnsi="Times New Roman" w:cs="Times New Roman"/>
          <w:sz w:val="24"/>
          <w:szCs w:val="28"/>
        </w:rPr>
        <w:t xml:space="preserve">ся, в том числе детьми­инвалидами и детьми с ОВЗ; </w:t>
      </w:r>
    </w:p>
    <w:p w:rsidR="008653FB" w:rsidRPr="009265D9" w:rsidRDefault="008653FB" w:rsidP="008653FB">
      <w:pPr>
        <w:pStyle w:val="aff1"/>
        <w:spacing w:line="276" w:lineRule="auto"/>
        <w:ind w:firstLine="708"/>
        <w:jc w:val="both"/>
        <w:rPr>
          <w:rStyle w:val="Zag11"/>
          <w:rFonts w:ascii="Times New Roman" w:eastAsia="@Arial Unicode MS" w:hAnsi="Times New Roman" w:cs="Times New Roman"/>
          <w:sz w:val="24"/>
          <w:szCs w:val="28"/>
        </w:rPr>
      </w:pPr>
      <w:r w:rsidRPr="009265D9">
        <w:rPr>
          <w:rStyle w:val="Zag11"/>
          <w:rFonts w:ascii="Times New Roman" w:eastAsia="@Arial Unicode MS" w:hAnsi="Times New Roman" w:cs="Times New Roman"/>
          <w:sz w:val="24"/>
          <w:szCs w:val="28"/>
        </w:rPr>
        <w:t>- обеспечение эффективного сочетания урочных и внеурочных форм организации обр</w:t>
      </w:r>
      <w:r w:rsidRPr="009265D9">
        <w:rPr>
          <w:rStyle w:val="Zag11"/>
          <w:rFonts w:ascii="Times New Roman" w:eastAsia="@Arial Unicode MS" w:hAnsi="Times New Roman" w:cs="Times New Roman"/>
          <w:sz w:val="24"/>
          <w:szCs w:val="28"/>
        </w:rPr>
        <w:t>а</w:t>
      </w:r>
      <w:r w:rsidRPr="009265D9">
        <w:rPr>
          <w:rStyle w:val="Zag11"/>
          <w:rFonts w:ascii="Times New Roman" w:eastAsia="@Arial Unicode MS" w:hAnsi="Times New Roman" w:cs="Times New Roman"/>
          <w:sz w:val="24"/>
          <w:szCs w:val="28"/>
        </w:rPr>
        <w:t>зовательного процесса, взаимодействия участников образовательных отношений;</w:t>
      </w:r>
    </w:p>
    <w:p w:rsidR="002007C9" w:rsidRPr="009265D9" w:rsidRDefault="002007C9" w:rsidP="002007C9">
      <w:pPr>
        <w:spacing w:after="0" w:line="240" w:lineRule="auto"/>
        <w:ind w:firstLine="851"/>
        <w:jc w:val="both"/>
        <w:rPr>
          <w:rFonts w:ascii="Times New Roman" w:hAnsi="Times New Roman" w:cs="Times New Roman"/>
          <w:sz w:val="24"/>
          <w:szCs w:val="28"/>
        </w:rPr>
      </w:pPr>
      <w:r w:rsidRPr="009265D9">
        <w:rPr>
          <w:rFonts w:ascii="Times New Roman" w:hAnsi="Times New Roman" w:cs="Times New Roman"/>
          <w:sz w:val="24"/>
          <w:szCs w:val="28"/>
        </w:rPr>
        <w:t>- подготовка учащихся к успешному профессиональному самоопределению;</w:t>
      </w:r>
    </w:p>
    <w:p w:rsidR="002007C9" w:rsidRPr="009265D9" w:rsidRDefault="002007C9" w:rsidP="002007C9">
      <w:pPr>
        <w:spacing w:after="0" w:line="240" w:lineRule="auto"/>
        <w:ind w:firstLine="851"/>
        <w:jc w:val="both"/>
        <w:rPr>
          <w:rFonts w:ascii="Times New Roman" w:hAnsi="Times New Roman" w:cs="Times New Roman"/>
          <w:sz w:val="24"/>
          <w:szCs w:val="28"/>
        </w:rPr>
      </w:pPr>
      <w:r w:rsidRPr="009265D9">
        <w:rPr>
          <w:rFonts w:ascii="Times New Roman" w:hAnsi="Times New Roman" w:cs="Times New Roman"/>
          <w:sz w:val="24"/>
          <w:szCs w:val="28"/>
        </w:rPr>
        <w:t>- создание условий для формирования информационной культуры учащихся;</w:t>
      </w:r>
    </w:p>
    <w:p w:rsidR="002007C9" w:rsidRPr="009265D9" w:rsidRDefault="002007C9" w:rsidP="002007C9">
      <w:pPr>
        <w:spacing w:after="0" w:line="240" w:lineRule="auto"/>
        <w:ind w:firstLine="851"/>
        <w:jc w:val="both"/>
        <w:rPr>
          <w:rFonts w:ascii="Times New Roman" w:hAnsi="Times New Roman" w:cs="Times New Roman"/>
          <w:sz w:val="24"/>
          <w:szCs w:val="28"/>
        </w:rPr>
      </w:pPr>
      <w:r w:rsidRPr="009265D9">
        <w:rPr>
          <w:rFonts w:ascii="Times New Roman" w:hAnsi="Times New Roman" w:cs="Times New Roman"/>
          <w:sz w:val="24"/>
          <w:szCs w:val="28"/>
        </w:rPr>
        <w:t>- формирование коммуникативной компетентности, способности свободно ориент</w:t>
      </w:r>
      <w:r w:rsidRPr="009265D9">
        <w:rPr>
          <w:rFonts w:ascii="Times New Roman" w:hAnsi="Times New Roman" w:cs="Times New Roman"/>
          <w:sz w:val="24"/>
          <w:szCs w:val="28"/>
        </w:rPr>
        <w:t>и</w:t>
      </w:r>
      <w:r w:rsidRPr="009265D9">
        <w:rPr>
          <w:rFonts w:ascii="Times New Roman" w:hAnsi="Times New Roman" w:cs="Times New Roman"/>
          <w:sz w:val="24"/>
          <w:szCs w:val="28"/>
        </w:rPr>
        <w:t>роваться в различных коммуникативных ситуациях;</w:t>
      </w:r>
    </w:p>
    <w:p w:rsidR="002007C9" w:rsidRPr="009265D9" w:rsidRDefault="002007C9" w:rsidP="002007C9">
      <w:pPr>
        <w:spacing w:after="0" w:line="240" w:lineRule="auto"/>
        <w:ind w:firstLine="851"/>
        <w:jc w:val="both"/>
        <w:rPr>
          <w:rFonts w:ascii="Times New Roman" w:hAnsi="Times New Roman" w:cs="Times New Roman"/>
          <w:sz w:val="24"/>
          <w:szCs w:val="28"/>
        </w:rPr>
      </w:pPr>
      <w:r w:rsidRPr="009265D9">
        <w:rPr>
          <w:rFonts w:ascii="Times New Roman" w:hAnsi="Times New Roman" w:cs="Times New Roman"/>
          <w:sz w:val="24"/>
          <w:szCs w:val="28"/>
        </w:rPr>
        <w:t>- воспитание гражданственности, патриотизма, уважения к правам и свободам челов</w:t>
      </w:r>
      <w:r w:rsidRPr="009265D9">
        <w:rPr>
          <w:rFonts w:ascii="Times New Roman" w:hAnsi="Times New Roman" w:cs="Times New Roman"/>
          <w:sz w:val="24"/>
          <w:szCs w:val="28"/>
        </w:rPr>
        <w:t>е</w:t>
      </w:r>
      <w:r w:rsidRPr="009265D9">
        <w:rPr>
          <w:rFonts w:ascii="Times New Roman" w:hAnsi="Times New Roman" w:cs="Times New Roman"/>
          <w:sz w:val="24"/>
          <w:szCs w:val="28"/>
        </w:rPr>
        <w:t>ка, ответственности перед собой и обществом, как основы гуманистического мировоззрения;</w:t>
      </w:r>
    </w:p>
    <w:p w:rsidR="002007C9" w:rsidRPr="009265D9" w:rsidRDefault="002007C9" w:rsidP="002007C9">
      <w:pPr>
        <w:spacing w:after="0" w:line="240" w:lineRule="auto"/>
        <w:ind w:firstLine="851"/>
        <w:jc w:val="both"/>
        <w:rPr>
          <w:rFonts w:ascii="Times New Roman" w:hAnsi="Times New Roman" w:cs="Times New Roman"/>
          <w:sz w:val="24"/>
          <w:szCs w:val="28"/>
        </w:rPr>
      </w:pPr>
      <w:r w:rsidRPr="009265D9">
        <w:rPr>
          <w:rFonts w:ascii="Times New Roman" w:hAnsi="Times New Roman" w:cs="Times New Roman"/>
          <w:sz w:val="24"/>
          <w:szCs w:val="28"/>
        </w:rPr>
        <w:lastRenderedPageBreak/>
        <w:t>- формирование понимания здорового образа жизни и способности противостоять п</w:t>
      </w:r>
      <w:r w:rsidRPr="009265D9">
        <w:rPr>
          <w:rFonts w:ascii="Times New Roman" w:hAnsi="Times New Roman" w:cs="Times New Roman"/>
          <w:sz w:val="24"/>
          <w:szCs w:val="28"/>
        </w:rPr>
        <w:t>а</w:t>
      </w:r>
      <w:r w:rsidRPr="009265D9">
        <w:rPr>
          <w:rFonts w:ascii="Times New Roman" w:hAnsi="Times New Roman" w:cs="Times New Roman"/>
          <w:sz w:val="24"/>
          <w:szCs w:val="28"/>
        </w:rPr>
        <w:t>губному влиянию негативных явлений;</w:t>
      </w:r>
    </w:p>
    <w:p w:rsidR="002007C9" w:rsidRPr="009265D9" w:rsidRDefault="002007C9" w:rsidP="002007C9">
      <w:pPr>
        <w:spacing w:after="0" w:line="240" w:lineRule="auto"/>
        <w:ind w:firstLine="851"/>
        <w:jc w:val="both"/>
        <w:rPr>
          <w:rFonts w:ascii="Times New Roman" w:hAnsi="Times New Roman" w:cs="Times New Roman"/>
          <w:sz w:val="24"/>
          <w:szCs w:val="28"/>
        </w:rPr>
      </w:pPr>
      <w:r w:rsidRPr="009265D9">
        <w:rPr>
          <w:rFonts w:ascii="Times New Roman" w:hAnsi="Times New Roman" w:cs="Times New Roman"/>
          <w:sz w:val="24"/>
          <w:szCs w:val="28"/>
        </w:rPr>
        <w:t>- достижение высокого уровня творческой и научно-практико-исследовательской де</w:t>
      </w:r>
      <w:r w:rsidRPr="009265D9">
        <w:rPr>
          <w:rFonts w:ascii="Times New Roman" w:hAnsi="Times New Roman" w:cs="Times New Roman"/>
          <w:sz w:val="24"/>
          <w:szCs w:val="28"/>
        </w:rPr>
        <w:t>я</w:t>
      </w:r>
      <w:r w:rsidRPr="009265D9">
        <w:rPr>
          <w:rFonts w:ascii="Times New Roman" w:hAnsi="Times New Roman" w:cs="Times New Roman"/>
          <w:sz w:val="24"/>
          <w:szCs w:val="28"/>
        </w:rPr>
        <w:t>тельности в области выбранных для профилизации дисциплин;</w:t>
      </w:r>
    </w:p>
    <w:p w:rsidR="002007C9" w:rsidRPr="009265D9" w:rsidRDefault="002007C9" w:rsidP="002007C9">
      <w:pPr>
        <w:spacing w:after="0" w:line="240" w:lineRule="auto"/>
        <w:ind w:firstLine="851"/>
        <w:jc w:val="both"/>
        <w:rPr>
          <w:rFonts w:ascii="Times New Roman" w:hAnsi="Times New Roman" w:cs="Times New Roman"/>
          <w:sz w:val="24"/>
          <w:szCs w:val="28"/>
        </w:rPr>
      </w:pPr>
      <w:r w:rsidRPr="009265D9">
        <w:rPr>
          <w:rFonts w:ascii="Times New Roman" w:hAnsi="Times New Roman" w:cs="Times New Roman"/>
          <w:sz w:val="24"/>
          <w:szCs w:val="28"/>
        </w:rPr>
        <w:t>- установление требований к воспитанию и социализации учащихся и соответству</w:t>
      </w:r>
      <w:r w:rsidRPr="009265D9">
        <w:rPr>
          <w:rFonts w:ascii="Times New Roman" w:hAnsi="Times New Roman" w:cs="Times New Roman"/>
          <w:sz w:val="24"/>
          <w:szCs w:val="28"/>
        </w:rPr>
        <w:t>ю</w:t>
      </w:r>
      <w:r w:rsidRPr="009265D9">
        <w:rPr>
          <w:rFonts w:ascii="Times New Roman" w:hAnsi="Times New Roman" w:cs="Times New Roman"/>
          <w:sz w:val="24"/>
          <w:szCs w:val="28"/>
        </w:rPr>
        <w:t>щему усилению воспитательного потенциала школы, обеспечению индивидуализированного психолого-педагогического сопровождения каждого учащегося,</w:t>
      </w:r>
    </w:p>
    <w:p w:rsidR="0049506A" w:rsidRPr="009265D9" w:rsidRDefault="008653FB" w:rsidP="0049506A">
      <w:pPr>
        <w:spacing w:after="0" w:line="240" w:lineRule="auto"/>
        <w:ind w:firstLine="851"/>
        <w:jc w:val="both"/>
        <w:rPr>
          <w:rFonts w:ascii="Times New Roman" w:hAnsi="Times New Roman" w:cs="Times New Roman"/>
          <w:sz w:val="24"/>
          <w:szCs w:val="28"/>
        </w:rPr>
      </w:pPr>
      <w:r w:rsidRPr="009265D9">
        <w:rPr>
          <w:rStyle w:val="Zag11"/>
          <w:rFonts w:ascii="Times New Roman" w:eastAsia="@Arial Unicode MS" w:hAnsi="Times New Roman" w:cs="Times New Roman"/>
          <w:sz w:val="24"/>
          <w:szCs w:val="28"/>
        </w:rPr>
        <w:t xml:space="preserve">- </w:t>
      </w:r>
      <w:r w:rsidR="0049506A" w:rsidRPr="009265D9">
        <w:rPr>
          <w:rFonts w:ascii="Times New Roman" w:hAnsi="Times New Roman" w:cs="Times New Roman"/>
          <w:sz w:val="24"/>
          <w:szCs w:val="28"/>
        </w:rPr>
        <w:t>включение учащихся в процессы познания и преобразования внешкольной социал</w:t>
      </w:r>
      <w:r w:rsidR="0049506A" w:rsidRPr="009265D9">
        <w:rPr>
          <w:rFonts w:ascii="Times New Roman" w:hAnsi="Times New Roman" w:cs="Times New Roman"/>
          <w:sz w:val="24"/>
          <w:szCs w:val="28"/>
        </w:rPr>
        <w:t>ь</w:t>
      </w:r>
      <w:r w:rsidR="0049506A" w:rsidRPr="009265D9">
        <w:rPr>
          <w:rFonts w:ascii="Times New Roman" w:hAnsi="Times New Roman" w:cs="Times New Roman"/>
          <w:sz w:val="24"/>
          <w:szCs w:val="28"/>
        </w:rPr>
        <w:t>ной среды для приобретения опыта реального управления и действия;</w:t>
      </w:r>
    </w:p>
    <w:p w:rsidR="0049506A" w:rsidRPr="009265D9" w:rsidRDefault="0049506A" w:rsidP="0049506A">
      <w:pPr>
        <w:spacing w:after="0" w:line="240" w:lineRule="auto"/>
        <w:ind w:firstLine="851"/>
        <w:jc w:val="both"/>
        <w:rPr>
          <w:rFonts w:ascii="Times New Roman" w:hAnsi="Times New Roman" w:cs="Times New Roman"/>
          <w:sz w:val="24"/>
          <w:szCs w:val="28"/>
        </w:rPr>
      </w:pPr>
      <w:r w:rsidRPr="009265D9">
        <w:rPr>
          <w:rFonts w:ascii="Times New Roman" w:hAnsi="Times New Roman" w:cs="Times New Roman"/>
          <w:sz w:val="24"/>
          <w:szCs w:val="28"/>
        </w:rPr>
        <w:t>- социальное и учебно-исследовательское проектирование, профессиональная орие</w:t>
      </w:r>
      <w:r w:rsidRPr="009265D9">
        <w:rPr>
          <w:rFonts w:ascii="Times New Roman" w:hAnsi="Times New Roman" w:cs="Times New Roman"/>
          <w:sz w:val="24"/>
          <w:szCs w:val="28"/>
        </w:rPr>
        <w:t>н</w:t>
      </w:r>
      <w:r w:rsidRPr="009265D9">
        <w:rPr>
          <w:rFonts w:ascii="Times New Roman" w:hAnsi="Times New Roman" w:cs="Times New Roman"/>
          <w:sz w:val="24"/>
          <w:szCs w:val="28"/>
        </w:rPr>
        <w:t>тация учащихся при поддержке педагогов, социальных педагогов, сотрудничестве с предпр</w:t>
      </w:r>
      <w:r w:rsidRPr="009265D9">
        <w:rPr>
          <w:rFonts w:ascii="Times New Roman" w:hAnsi="Times New Roman" w:cs="Times New Roman"/>
          <w:sz w:val="24"/>
          <w:szCs w:val="28"/>
        </w:rPr>
        <w:t>и</w:t>
      </w:r>
      <w:r w:rsidRPr="009265D9">
        <w:rPr>
          <w:rFonts w:ascii="Times New Roman" w:hAnsi="Times New Roman" w:cs="Times New Roman"/>
          <w:sz w:val="24"/>
          <w:szCs w:val="28"/>
        </w:rPr>
        <w:t>ятиями, учреждениями профессионального образования, центрами профессиональной работы;</w:t>
      </w:r>
    </w:p>
    <w:p w:rsidR="002007C9" w:rsidRPr="009265D9" w:rsidRDefault="002007C9" w:rsidP="002007C9">
      <w:pPr>
        <w:widowControl w:val="0"/>
        <w:tabs>
          <w:tab w:val="left" w:pos="993"/>
        </w:tabs>
        <w:spacing w:after="0" w:line="240" w:lineRule="auto"/>
        <w:ind w:firstLine="709"/>
        <w:jc w:val="both"/>
        <w:rPr>
          <w:rStyle w:val="Zag11"/>
          <w:rFonts w:ascii="Times New Roman" w:eastAsia="@Arial Unicode MS" w:hAnsi="Times New Roman"/>
          <w:sz w:val="24"/>
          <w:szCs w:val="28"/>
        </w:rPr>
      </w:pPr>
      <w:r w:rsidRPr="009265D9">
        <w:rPr>
          <w:rStyle w:val="Zag11"/>
          <w:rFonts w:ascii="Times New Roman" w:eastAsia="@Arial Unicode MS" w:hAnsi="Times New Roman"/>
          <w:sz w:val="24"/>
          <w:szCs w:val="28"/>
        </w:rPr>
        <w:t xml:space="preserve">- взаимодействие образовательной организации при реализации ООП </w:t>
      </w:r>
      <w:r w:rsidR="00827E50" w:rsidRPr="009265D9">
        <w:rPr>
          <w:rStyle w:val="Zag11"/>
          <w:rFonts w:ascii="Times New Roman" w:eastAsia="@Arial Unicode MS" w:hAnsi="Times New Roman"/>
          <w:sz w:val="24"/>
          <w:szCs w:val="28"/>
        </w:rPr>
        <w:t>С</w:t>
      </w:r>
      <w:r w:rsidRPr="009265D9">
        <w:rPr>
          <w:rStyle w:val="Zag11"/>
          <w:rFonts w:ascii="Times New Roman" w:eastAsia="@Arial Unicode MS" w:hAnsi="Times New Roman"/>
          <w:sz w:val="24"/>
          <w:szCs w:val="28"/>
        </w:rPr>
        <w:t>ОО с социал</w:t>
      </w:r>
      <w:r w:rsidRPr="009265D9">
        <w:rPr>
          <w:rStyle w:val="Zag11"/>
          <w:rFonts w:ascii="Times New Roman" w:eastAsia="@Arial Unicode MS" w:hAnsi="Times New Roman"/>
          <w:sz w:val="24"/>
          <w:szCs w:val="28"/>
        </w:rPr>
        <w:t>ь</w:t>
      </w:r>
      <w:r w:rsidRPr="009265D9">
        <w:rPr>
          <w:rStyle w:val="Zag11"/>
          <w:rFonts w:ascii="Times New Roman" w:eastAsia="@Arial Unicode MS" w:hAnsi="Times New Roman"/>
          <w:sz w:val="24"/>
          <w:szCs w:val="28"/>
        </w:rPr>
        <w:t>ными партнерами;</w:t>
      </w:r>
    </w:p>
    <w:p w:rsidR="008653FB" w:rsidRPr="009265D9" w:rsidRDefault="008653FB" w:rsidP="008653FB">
      <w:pPr>
        <w:pStyle w:val="aff1"/>
        <w:spacing w:line="276" w:lineRule="auto"/>
        <w:ind w:firstLine="708"/>
        <w:jc w:val="both"/>
        <w:rPr>
          <w:rStyle w:val="Zag11"/>
          <w:rFonts w:ascii="Times New Roman" w:eastAsia="@Arial Unicode MS" w:hAnsi="Times New Roman" w:cs="Times New Roman"/>
          <w:bCs/>
          <w:sz w:val="24"/>
          <w:szCs w:val="28"/>
        </w:rPr>
      </w:pPr>
      <w:r w:rsidRPr="009265D9">
        <w:rPr>
          <w:rStyle w:val="Zag11"/>
          <w:rFonts w:ascii="Times New Roman" w:eastAsia="@Arial Unicode MS" w:hAnsi="Times New Roman" w:cs="Times New Roman"/>
          <w:sz w:val="24"/>
          <w:szCs w:val="28"/>
        </w:rPr>
        <w:t xml:space="preserve">- сохранение и укрепление физического, психологического и социального здоровья обучающихся, обеспечение их безопасности </w:t>
      </w:r>
      <w:r w:rsidRPr="009265D9">
        <w:rPr>
          <w:rStyle w:val="Zag11"/>
          <w:rFonts w:ascii="Times New Roman" w:eastAsia="@Arial Unicode MS" w:hAnsi="Times New Roman" w:cs="Times New Roman"/>
          <w:bCs/>
          <w:sz w:val="24"/>
          <w:szCs w:val="28"/>
        </w:rPr>
        <w:t>посредством изучения предметов различных предметных областей.</w:t>
      </w:r>
    </w:p>
    <w:p w:rsidR="00F60F8F" w:rsidRPr="009265D9" w:rsidRDefault="00F60F8F" w:rsidP="00F60F8F">
      <w:pPr>
        <w:pStyle w:val="af7"/>
        <w:spacing w:before="0" w:beforeAutospacing="0" w:after="0" w:afterAutospacing="0"/>
        <w:ind w:firstLine="709"/>
        <w:jc w:val="both"/>
        <w:rPr>
          <w:b/>
          <w:i/>
          <w:szCs w:val="28"/>
        </w:rPr>
      </w:pPr>
      <w:r w:rsidRPr="009265D9">
        <w:rPr>
          <w:b/>
          <w:i/>
          <w:szCs w:val="28"/>
        </w:rPr>
        <w:t>Значимые для разработки и реализации Программы характе</w:t>
      </w:r>
      <w:r w:rsidR="00E412CC" w:rsidRPr="009265D9">
        <w:rPr>
          <w:b/>
          <w:i/>
          <w:szCs w:val="28"/>
        </w:rPr>
        <w:t>ристики</w:t>
      </w:r>
      <w:r w:rsidR="000B32FC" w:rsidRPr="009265D9">
        <w:rPr>
          <w:b/>
          <w:i/>
          <w:szCs w:val="28"/>
        </w:rPr>
        <w:t>.</w:t>
      </w:r>
    </w:p>
    <w:p w:rsidR="008C7499" w:rsidRPr="009265D9" w:rsidRDefault="008749D6" w:rsidP="009F1463">
      <w:pPr>
        <w:pStyle w:val="af7"/>
        <w:spacing w:before="0" w:beforeAutospacing="0" w:after="0" w:afterAutospacing="0"/>
        <w:ind w:firstLine="708"/>
        <w:jc w:val="both"/>
        <w:rPr>
          <w:color w:val="000000" w:themeColor="text1"/>
          <w:szCs w:val="28"/>
        </w:rPr>
      </w:pPr>
      <w:r w:rsidRPr="009265D9">
        <w:rPr>
          <w:color w:val="000000" w:themeColor="text1"/>
          <w:szCs w:val="28"/>
        </w:rPr>
        <w:t>МБОУ СОШ 8</w:t>
      </w:r>
      <w:r w:rsidR="000B32FC" w:rsidRPr="009265D9">
        <w:rPr>
          <w:color w:val="000000" w:themeColor="text1"/>
          <w:szCs w:val="28"/>
        </w:rPr>
        <w:t xml:space="preserve"> был</w:t>
      </w:r>
      <w:r w:rsidR="00162DDB">
        <w:rPr>
          <w:color w:val="000000" w:themeColor="text1"/>
          <w:szCs w:val="28"/>
        </w:rPr>
        <w:t>а</w:t>
      </w:r>
      <w:r w:rsidR="000B32FC" w:rsidRPr="009265D9">
        <w:rPr>
          <w:color w:val="000000" w:themeColor="text1"/>
          <w:szCs w:val="28"/>
        </w:rPr>
        <w:t xml:space="preserve"> </w:t>
      </w:r>
      <w:r w:rsidR="00CA3BF3">
        <w:rPr>
          <w:color w:val="000000" w:themeColor="text1"/>
          <w:szCs w:val="28"/>
        </w:rPr>
        <w:t>создана</w:t>
      </w:r>
      <w:r w:rsidR="008C7499" w:rsidRPr="009265D9">
        <w:rPr>
          <w:color w:val="000000" w:themeColor="text1"/>
          <w:szCs w:val="28"/>
        </w:rPr>
        <w:t xml:space="preserve"> </w:t>
      </w:r>
      <w:r w:rsidR="000B32FC" w:rsidRPr="009265D9">
        <w:rPr>
          <w:color w:val="000000" w:themeColor="text1"/>
          <w:szCs w:val="28"/>
        </w:rPr>
        <w:t xml:space="preserve"> в 19</w:t>
      </w:r>
      <w:r w:rsidR="008C7499" w:rsidRPr="009265D9">
        <w:rPr>
          <w:color w:val="000000" w:themeColor="text1"/>
          <w:szCs w:val="28"/>
        </w:rPr>
        <w:t>96</w:t>
      </w:r>
      <w:r w:rsidR="00CA3BF3">
        <w:rPr>
          <w:color w:val="000000" w:themeColor="text1"/>
          <w:szCs w:val="28"/>
        </w:rPr>
        <w:t xml:space="preserve"> году </w:t>
      </w:r>
      <w:r w:rsidR="000B32FC" w:rsidRPr="009265D9">
        <w:rPr>
          <w:color w:val="000000" w:themeColor="text1"/>
          <w:szCs w:val="28"/>
        </w:rPr>
        <w:t xml:space="preserve">как </w:t>
      </w:r>
      <w:r w:rsidRPr="009265D9">
        <w:rPr>
          <w:color w:val="000000" w:themeColor="text1"/>
          <w:szCs w:val="28"/>
        </w:rPr>
        <w:t>технический лицей (школа- лицей)</w:t>
      </w:r>
      <w:r w:rsidR="008C7499" w:rsidRPr="009265D9">
        <w:rPr>
          <w:color w:val="000000" w:themeColor="text1"/>
          <w:szCs w:val="28"/>
        </w:rPr>
        <w:t>, потом преобразована в МБОУ СОШ 8.</w:t>
      </w:r>
    </w:p>
    <w:p w:rsidR="0007174F" w:rsidRPr="008A100F" w:rsidRDefault="008749D6" w:rsidP="009F1463">
      <w:pPr>
        <w:pStyle w:val="af7"/>
        <w:spacing w:before="0" w:beforeAutospacing="0" w:after="0" w:afterAutospacing="0"/>
        <w:ind w:firstLine="708"/>
        <w:jc w:val="both"/>
        <w:rPr>
          <w:color w:val="000000" w:themeColor="text1"/>
          <w:szCs w:val="28"/>
        </w:rPr>
      </w:pPr>
      <w:r w:rsidRPr="008A100F">
        <w:rPr>
          <w:color w:val="000000" w:themeColor="text1"/>
          <w:szCs w:val="28"/>
        </w:rPr>
        <w:t xml:space="preserve">МБОУ СОШ 8 </w:t>
      </w:r>
      <w:r w:rsidR="0007174F" w:rsidRPr="008A100F">
        <w:rPr>
          <w:color w:val="000000" w:themeColor="text1"/>
          <w:szCs w:val="28"/>
        </w:rPr>
        <w:t xml:space="preserve"> реализует программ</w:t>
      </w:r>
      <w:r w:rsidRPr="008A100F">
        <w:rPr>
          <w:color w:val="000000" w:themeColor="text1"/>
          <w:szCs w:val="28"/>
        </w:rPr>
        <w:t>у</w:t>
      </w:r>
      <w:r w:rsidR="008A100F" w:rsidRPr="008A100F">
        <w:rPr>
          <w:color w:val="000000" w:themeColor="text1"/>
          <w:szCs w:val="28"/>
        </w:rPr>
        <w:t xml:space="preserve"> профильного уровня гуманитарной направленн</w:t>
      </w:r>
      <w:r w:rsidR="008A100F" w:rsidRPr="008A100F">
        <w:rPr>
          <w:color w:val="000000" w:themeColor="text1"/>
          <w:szCs w:val="28"/>
        </w:rPr>
        <w:t>о</w:t>
      </w:r>
      <w:r w:rsidR="008A100F" w:rsidRPr="008A100F">
        <w:rPr>
          <w:color w:val="000000" w:themeColor="text1"/>
          <w:szCs w:val="28"/>
        </w:rPr>
        <w:t>сти( 10 класс- социално- педагогический ,11 класс- гуманитарный).</w:t>
      </w:r>
      <w:r w:rsidR="0007174F" w:rsidRPr="008A100F">
        <w:rPr>
          <w:color w:val="000000" w:themeColor="text1"/>
          <w:szCs w:val="28"/>
        </w:rPr>
        <w:t>Для внедрения в общеобр</w:t>
      </w:r>
      <w:r w:rsidR="0007174F" w:rsidRPr="008A100F">
        <w:rPr>
          <w:color w:val="000000" w:themeColor="text1"/>
          <w:szCs w:val="28"/>
        </w:rPr>
        <w:t>а</w:t>
      </w:r>
      <w:r w:rsidR="0007174F" w:rsidRPr="008A100F">
        <w:rPr>
          <w:color w:val="000000" w:themeColor="text1"/>
          <w:szCs w:val="28"/>
        </w:rPr>
        <w:t xml:space="preserve">зовательный процесс информационно-комунникационных технологий в </w:t>
      </w:r>
      <w:r w:rsidRPr="008A100F">
        <w:rPr>
          <w:color w:val="000000" w:themeColor="text1"/>
          <w:szCs w:val="28"/>
        </w:rPr>
        <w:t>школе</w:t>
      </w:r>
      <w:r w:rsidR="0007174F" w:rsidRPr="008A100F">
        <w:rPr>
          <w:color w:val="000000" w:themeColor="text1"/>
          <w:szCs w:val="28"/>
        </w:rPr>
        <w:t xml:space="preserve"> созданы ма</w:t>
      </w:r>
      <w:r w:rsidR="0007174F" w:rsidRPr="008A100F">
        <w:rPr>
          <w:color w:val="000000" w:themeColor="text1"/>
          <w:szCs w:val="28"/>
        </w:rPr>
        <w:t>к</w:t>
      </w:r>
      <w:r w:rsidR="0007174F" w:rsidRPr="008A100F">
        <w:rPr>
          <w:color w:val="000000" w:themeColor="text1"/>
          <w:szCs w:val="28"/>
        </w:rPr>
        <w:t xml:space="preserve">симально возможные условия: </w:t>
      </w:r>
    </w:p>
    <w:p w:rsidR="0007174F" w:rsidRPr="008A100F" w:rsidRDefault="0007174F" w:rsidP="009F1463">
      <w:pPr>
        <w:pStyle w:val="af7"/>
        <w:spacing w:before="0" w:beforeAutospacing="0" w:after="0" w:afterAutospacing="0"/>
        <w:ind w:firstLine="708"/>
        <w:jc w:val="both"/>
        <w:rPr>
          <w:color w:val="000000" w:themeColor="text1"/>
          <w:szCs w:val="28"/>
        </w:rPr>
      </w:pPr>
      <w:r w:rsidRPr="008A100F">
        <w:rPr>
          <w:color w:val="000000" w:themeColor="text1"/>
          <w:szCs w:val="28"/>
        </w:rPr>
        <w:t>- обеспечен доступ в сеть Интернет</w:t>
      </w:r>
      <w:r w:rsidR="00B661A0" w:rsidRPr="008A100F">
        <w:rPr>
          <w:color w:val="000000" w:themeColor="text1"/>
          <w:szCs w:val="28"/>
        </w:rPr>
        <w:t>, постоянно фукнционирует электронная почта, со</w:t>
      </w:r>
      <w:r w:rsidR="00B661A0" w:rsidRPr="008A100F">
        <w:rPr>
          <w:color w:val="000000" w:themeColor="text1"/>
          <w:szCs w:val="28"/>
        </w:rPr>
        <w:t>з</w:t>
      </w:r>
      <w:r w:rsidR="00B661A0" w:rsidRPr="008A100F">
        <w:rPr>
          <w:color w:val="000000" w:themeColor="text1"/>
          <w:szCs w:val="28"/>
        </w:rPr>
        <w:t>даны условия для реализации дистанционного обучения;</w:t>
      </w:r>
    </w:p>
    <w:p w:rsidR="00B661A0" w:rsidRPr="008A100F" w:rsidRDefault="00B661A0" w:rsidP="009F1463">
      <w:pPr>
        <w:pStyle w:val="af7"/>
        <w:spacing w:before="0" w:beforeAutospacing="0" w:after="0" w:afterAutospacing="0"/>
        <w:ind w:firstLine="708"/>
        <w:jc w:val="both"/>
        <w:rPr>
          <w:color w:val="000000" w:themeColor="text1"/>
          <w:szCs w:val="28"/>
        </w:rPr>
      </w:pPr>
      <w:r w:rsidRPr="008A100F">
        <w:rPr>
          <w:color w:val="000000" w:themeColor="text1"/>
          <w:szCs w:val="28"/>
        </w:rPr>
        <w:t xml:space="preserve">- имеется сайт </w:t>
      </w:r>
      <w:r w:rsidR="008C7499" w:rsidRPr="008A100F">
        <w:rPr>
          <w:color w:val="000000" w:themeColor="text1"/>
          <w:szCs w:val="28"/>
        </w:rPr>
        <w:t>школы</w:t>
      </w:r>
      <w:r w:rsidRPr="008A100F">
        <w:rPr>
          <w:color w:val="000000" w:themeColor="text1"/>
          <w:szCs w:val="28"/>
        </w:rPr>
        <w:t>;</w:t>
      </w:r>
    </w:p>
    <w:p w:rsidR="00B661A0" w:rsidRPr="008A100F" w:rsidRDefault="00B661A0" w:rsidP="009F1463">
      <w:pPr>
        <w:pStyle w:val="af7"/>
        <w:spacing w:before="0" w:beforeAutospacing="0" w:after="0" w:afterAutospacing="0"/>
        <w:ind w:firstLine="708"/>
        <w:jc w:val="both"/>
        <w:rPr>
          <w:color w:val="000000" w:themeColor="text1"/>
          <w:szCs w:val="28"/>
        </w:rPr>
      </w:pPr>
      <w:r w:rsidRPr="008A100F">
        <w:rPr>
          <w:color w:val="000000" w:themeColor="text1"/>
          <w:szCs w:val="28"/>
        </w:rPr>
        <w:t>- имеются оборудованны</w:t>
      </w:r>
      <w:r w:rsidR="008749D6" w:rsidRPr="008A100F">
        <w:rPr>
          <w:color w:val="000000" w:themeColor="text1"/>
          <w:szCs w:val="28"/>
        </w:rPr>
        <w:t>й кабинет</w:t>
      </w:r>
      <w:r w:rsidRPr="008A100F">
        <w:rPr>
          <w:color w:val="000000" w:themeColor="text1"/>
          <w:szCs w:val="28"/>
        </w:rPr>
        <w:t xml:space="preserve"> информатики на 30 рабочих мест. Медиацентр со свободным доступом и выходом в Интернет из каждого учебного кабинета.</w:t>
      </w:r>
    </w:p>
    <w:p w:rsidR="00B661A0" w:rsidRPr="008A100F" w:rsidRDefault="00B661A0" w:rsidP="009F1463">
      <w:pPr>
        <w:pStyle w:val="af7"/>
        <w:spacing w:before="0" w:beforeAutospacing="0" w:after="0" w:afterAutospacing="0"/>
        <w:ind w:firstLine="708"/>
        <w:jc w:val="both"/>
        <w:rPr>
          <w:color w:val="000000" w:themeColor="text1"/>
          <w:szCs w:val="28"/>
        </w:rPr>
      </w:pPr>
      <w:r w:rsidRPr="008A100F">
        <w:rPr>
          <w:color w:val="000000" w:themeColor="text1"/>
          <w:szCs w:val="28"/>
        </w:rPr>
        <w:t>В целом для организации образовательного процесса имеется возможность использов</w:t>
      </w:r>
      <w:r w:rsidRPr="008A100F">
        <w:rPr>
          <w:color w:val="000000" w:themeColor="text1"/>
          <w:szCs w:val="28"/>
        </w:rPr>
        <w:t>а</w:t>
      </w:r>
      <w:r w:rsidRPr="008A100F">
        <w:rPr>
          <w:color w:val="000000" w:themeColor="text1"/>
          <w:szCs w:val="28"/>
        </w:rPr>
        <w:t>ния интерактивных досок, принтеров, копировательных аппаратов, сканеров, мульт</w:t>
      </w:r>
      <w:r w:rsidR="008C7499" w:rsidRPr="008A100F">
        <w:rPr>
          <w:color w:val="000000" w:themeColor="text1"/>
          <w:szCs w:val="28"/>
        </w:rPr>
        <w:t>имеди</w:t>
      </w:r>
      <w:r w:rsidR="008C7499" w:rsidRPr="008A100F">
        <w:rPr>
          <w:color w:val="000000" w:themeColor="text1"/>
          <w:szCs w:val="28"/>
        </w:rPr>
        <w:t>й</w:t>
      </w:r>
      <w:r w:rsidR="008C7499" w:rsidRPr="008A100F">
        <w:rPr>
          <w:color w:val="000000" w:themeColor="text1"/>
          <w:szCs w:val="28"/>
        </w:rPr>
        <w:t>ных проект</w:t>
      </w:r>
      <w:r w:rsidR="00CA3BF3">
        <w:rPr>
          <w:color w:val="000000" w:themeColor="text1"/>
          <w:szCs w:val="28"/>
        </w:rPr>
        <w:t>ор</w:t>
      </w:r>
      <w:r w:rsidR="008C7499" w:rsidRPr="008A100F">
        <w:rPr>
          <w:color w:val="000000" w:themeColor="text1"/>
          <w:szCs w:val="28"/>
        </w:rPr>
        <w:t>ов.</w:t>
      </w:r>
    </w:p>
    <w:p w:rsidR="00EF024F" w:rsidRPr="008A100F" w:rsidRDefault="00EF024F" w:rsidP="009F1463">
      <w:pPr>
        <w:pStyle w:val="af7"/>
        <w:spacing w:before="0" w:beforeAutospacing="0" w:after="0" w:afterAutospacing="0"/>
        <w:ind w:firstLine="708"/>
        <w:jc w:val="both"/>
        <w:rPr>
          <w:color w:val="000000" w:themeColor="text1"/>
          <w:szCs w:val="28"/>
        </w:rPr>
      </w:pPr>
      <w:r w:rsidRPr="008A100F">
        <w:rPr>
          <w:color w:val="000000" w:themeColor="text1"/>
          <w:szCs w:val="28"/>
        </w:rPr>
        <w:t xml:space="preserve">Культурно-образовательное пространство </w:t>
      </w:r>
      <w:r w:rsidR="008C7499" w:rsidRPr="008A100F">
        <w:rPr>
          <w:color w:val="000000" w:themeColor="text1"/>
          <w:szCs w:val="28"/>
        </w:rPr>
        <w:t>школы</w:t>
      </w:r>
      <w:r w:rsidRPr="008A100F">
        <w:rPr>
          <w:color w:val="000000" w:themeColor="text1"/>
          <w:szCs w:val="28"/>
        </w:rPr>
        <w:t xml:space="preserve"> является неотъемлемой составля</w:t>
      </w:r>
      <w:r w:rsidRPr="008A100F">
        <w:rPr>
          <w:color w:val="000000" w:themeColor="text1"/>
          <w:szCs w:val="28"/>
        </w:rPr>
        <w:t>ю</w:t>
      </w:r>
      <w:r w:rsidRPr="008A100F">
        <w:rPr>
          <w:color w:val="000000" w:themeColor="text1"/>
          <w:szCs w:val="28"/>
        </w:rPr>
        <w:t>щей единой целостной системы непрерывного школьного образования, включа</w:t>
      </w:r>
      <w:r w:rsidR="0049506A" w:rsidRPr="008A100F">
        <w:rPr>
          <w:color w:val="000000" w:themeColor="text1"/>
          <w:szCs w:val="28"/>
        </w:rPr>
        <w:t>я</w:t>
      </w:r>
      <w:r w:rsidRPr="008A100F">
        <w:rPr>
          <w:color w:val="000000" w:themeColor="text1"/>
          <w:szCs w:val="28"/>
        </w:rPr>
        <w:t xml:space="preserve"> </w:t>
      </w:r>
      <w:r w:rsidR="0049506A" w:rsidRPr="008A100F">
        <w:rPr>
          <w:color w:val="000000" w:themeColor="text1"/>
          <w:szCs w:val="28"/>
        </w:rPr>
        <w:t>среднее обр</w:t>
      </w:r>
      <w:r w:rsidR="0049506A" w:rsidRPr="008A100F">
        <w:rPr>
          <w:color w:val="000000" w:themeColor="text1"/>
          <w:szCs w:val="28"/>
        </w:rPr>
        <w:t>а</w:t>
      </w:r>
      <w:r w:rsidR="0049506A" w:rsidRPr="008A100F">
        <w:rPr>
          <w:color w:val="000000" w:themeColor="text1"/>
          <w:szCs w:val="28"/>
        </w:rPr>
        <w:t>зование</w:t>
      </w:r>
      <w:r w:rsidRPr="008A100F">
        <w:rPr>
          <w:color w:val="000000" w:themeColor="text1"/>
          <w:szCs w:val="28"/>
        </w:rPr>
        <w:t xml:space="preserve">. </w:t>
      </w:r>
      <w:r w:rsidR="008C7499" w:rsidRPr="008A100F">
        <w:rPr>
          <w:color w:val="000000" w:themeColor="text1"/>
          <w:szCs w:val="28"/>
        </w:rPr>
        <w:t>МБОУ СОШ 8</w:t>
      </w:r>
      <w:r w:rsidRPr="008A100F">
        <w:rPr>
          <w:color w:val="000000" w:themeColor="text1"/>
          <w:szCs w:val="28"/>
        </w:rPr>
        <w:t xml:space="preserve"> является звеном в непрерывной системы образования школы  и ос</w:t>
      </w:r>
      <w:r w:rsidRPr="008A100F">
        <w:rPr>
          <w:color w:val="000000" w:themeColor="text1"/>
          <w:szCs w:val="28"/>
        </w:rPr>
        <w:t>у</w:t>
      </w:r>
      <w:r w:rsidR="009265D9" w:rsidRPr="008A100F">
        <w:rPr>
          <w:color w:val="000000" w:themeColor="text1"/>
          <w:szCs w:val="28"/>
        </w:rPr>
        <w:t xml:space="preserve">ществляет преемственные связи со среднеспециальным и высшим профессиональным </w:t>
      </w:r>
      <w:r w:rsidRPr="008A100F">
        <w:rPr>
          <w:color w:val="000000" w:themeColor="text1"/>
          <w:szCs w:val="28"/>
        </w:rPr>
        <w:t>образ</w:t>
      </w:r>
      <w:r w:rsidRPr="008A100F">
        <w:rPr>
          <w:color w:val="000000" w:themeColor="text1"/>
          <w:szCs w:val="28"/>
        </w:rPr>
        <w:t>о</w:t>
      </w:r>
      <w:r w:rsidRPr="008A100F">
        <w:rPr>
          <w:color w:val="000000" w:themeColor="text1"/>
          <w:szCs w:val="28"/>
        </w:rPr>
        <w:t xml:space="preserve">ванием. </w:t>
      </w:r>
    </w:p>
    <w:p w:rsidR="00A2117A" w:rsidRPr="003F4605" w:rsidRDefault="009265D9" w:rsidP="003F4605">
      <w:pPr>
        <w:pStyle w:val="af7"/>
        <w:spacing w:before="0" w:beforeAutospacing="0" w:after="0" w:afterAutospacing="0"/>
        <w:ind w:firstLine="708"/>
        <w:jc w:val="both"/>
        <w:rPr>
          <w:rStyle w:val="Zag11"/>
          <w:rFonts w:eastAsia="Times New Roman"/>
          <w:bCs/>
          <w:kern w:val="36"/>
          <w:szCs w:val="28"/>
        </w:rPr>
      </w:pPr>
      <w:r w:rsidRPr="008A100F">
        <w:rPr>
          <w:szCs w:val="28"/>
          <w:shd w:val="clear" w:color="auto" w:fill="FFFFFF"/>
        </w:rPr>
        <w:t xml:space="preserve">В настоящее время взаимодействие </w:t>
      </w:r>
      <w:r w:rsidR="000B0BD5" w:rsidRPr="008A100F">
        <w:rPr>
          <w:szCs w:val="28"/>
          <w:shd w:val="clear" w:color="auto" w:fill="FFFFFF"/>
        </w:rPr>
        <w:t xml:space="preserve"> </w:t>
      </w:r>
      <w:r w:rsidRPr="008A100F">
        <w:rPr>
          <w:szCs w:val="28"/>
          <w:shd w:val="clear" w:color="auto" w:fill="FFFFFF"/>
        </w:rPr>
        <w:t>школы</w:t>
      </w:r>
      <w:r w:rsidR="009F1463" w:rsidRPr="008A100F">
        <w:rPr>
          <w:szCs w:val="28"/>
          <w:shd w:val="clear" w:color="auto" w:fill="FFFFFF"/>
        </w:rPr>
        <w:t xml:space="preserve"> с социумом разнообр</w:t>
      </w:r>
      <w:r w:rsidR="000F6F12" w:rsidRPr="008A100F">
        <w:rPr>
          <w:szCs w:val="28"/>
          <w:shd w:val="clear" w:color="auto" w:fill="FFFFFF"/>
        </w:rPr>
        <w:t xml:space="preserve">азны: </w:t>
      </w:r>
      <w:r w:rsidR="00CA3BF3">
        <w:rPr>
          <w:szCs w:val="28"/>
          <w:shd w:val="clear" w:color="auto" w:fill="FFFFFF"/>
        </w:rPr>
        <w:t>учреждения культуры</w:t>
      </w:r>
      <w:r w:rsidR="000F6F12" w:rsidRPr="008A100F">
        <w:rPr>
          <w:szCs w:val="28"/>
          <w:shd w:val="clear" w:color="auto" w:fill="FFFFFF"/>
        </w:rPr>
        <w:t>, библиотеки</w:t>
      </w:r>
      <w:r w:rsidR="009F1463" w:rsidRPr="008A100F">
        <w:rPr>
          <w:szCs w:val="28"/>
          <w:shd w:val="clear" w:color="auto" w:fill="FFFFFF"/>
        </w:rPr>
        <w:t xml:space="preserve">, спортивная школа, </w:t>
      </w:r>
      <w:r w:rsidR="000F6F12" w:rsidRPr="008A100F">
        <w:rPr>
          <w:szCs w:val="28"/>
          <w:shd w:val="clear" w:color="auto" w:fill="FFFFFF"/>
        </w:rPr>
        <w:t>центр занятости</w:t>
      </w:r>
      <w:r w:rsidR="009F1463" w:rsidRPr="008A100F">
        <w:rPr>
          <w:szCs w:val="28"/>
          <w:shd w:val="clear" w:color="auto" w:fill="FFFFFF"/>
        </w:rPr>
        <w:t xml:space="preserve">. </w:t>
      </w:r>
      <w:r w:rsidR="000F6F12" w:rsidRPr="008A100F">
        <w:rPr>
          <w:szCs w:val="28"/>
          <w:shd w:val="clear" w:color="auto" w:fill="FFFFFF"/>
        </w:rPr>
        <w:t>МБОУ СОШ 8</w:t>
      </w:r>
      <w:r w:rsidR="00461E0A" w:rsidRPr="008A100F">
        <w:rPr>
          <w:szCs w:val="28"/>
          <w:shd w:val="clear" w:color="auto" w:fill="FFFFFF"/>
        </w:rPr>
        <w:t xml:space="preserve"> </w:t>
      </w:r>
      <w:r w:rsidR="009F1463" w:rsidRPr="008A100F">
        <w:rPr>
          <w:rFonts w:eastAsia="Times New Roman"/>
          <w:bCs/>
          <w:kern w:val="36"/>
          <w:szCs w:val="28"/>
        </w:rPr>
        <w:t>выступает как с</w:t>
      </w:r>
      <w:r w:rsidR="009F1463" w:rsidRPr="008A100F">
        <w:rPr>
          <w:rFonts w:eastAsia="Times New Roman"/>
          <w:bCs/>
          <w:kern w:val="36"/>
          <w:szCs w:val="28"/>
        </w:rPr>
        <w:t>о</w:t>
      </w:r>
      <w:r w:rsidR="009F1463" w:rsidRPr="008A100F">
        <w:rPr>
          <w:rFonts w:eastAsia="Times New Roman"/>
          <w:bCs/>
          <w:kern w:val="36"/>
          <w:szCs w:val="28"/>
        </w:rPr>
        <w:t>циально-культурный центр микрорайона.</w:t>
      </w:r>
      <w:bookmarkStart w:id="9" w:name="_Toc414553128"/>
    </w:p>
    <w:p w:rsidR="00765C8E" w:rsidRPr="00B708A8" w:rsidRDefault="00800D0B" w:rsidP="00800D0B">
      <w:pPr>
        <w:pStyle w:val="2"/>
        <w:spacing w:line="240" w:lineRule="auto"/>
        <w:ind w:left="709" w:firstLine="0"/>
        <w:rPr>
          <w:rStyle w:val="Zag11"/>
          <w:b w:val="0"/>
        </w:rPr>
      </w:pPr>
      <w:r>
        <w:rPr>
          <w:rStyle w:val="Zag11"/>
        </w:rPr>
        <w:t>1.1.2. </w:t>
      </w:r>
      <w:r w:rsidR="00765C8E" w:rsidRPr="00B708A8">
        <w:rPr>
          <w:rStyle w:val="Zag11"/>
        </w:rPr>
        <w:t xml:space="preserve">Принципы и подходы к формированию </w:t>
      </w:r>
      <w:r>
        <w:rPr>
          <w:rStyle w:val="Zag11"/>
        </w:rPr>
        <w:t xml:space="preserve">ООП </w:t>
      </w:r>
      <w:r w:rsidR="00461E0A">
        <w:rPr>
          <w:rStyle w:val="Zag11"/>
        </w:rPr>
        <w:t>С</w:t>
      </w:r>
      <w:r>
        <w:rPr>
          <w:rStyle w:val="Zag11"/>
        </w:rPr>
        <w:t>ОО</w:t>
      </w:r>
      <w:bookmarkEnd w:id="9"/>
    </w:p>
    <w:p w:rsidR="00765C8E" w:rsidRPr="009265D9" w:rsidRDefault="00765C8E" w:rsidP="00800D0B">
      <w:pPr>
        <w:spacing w:after="0" w:line="240" w:lineRule="auto"/>
        <w:ind w:firstLine="709"/>
        <w:jc w:val="both"/>
        <w:rPr>
          <w:rStyle w:val="Zag11"/>
          <w:rFonts w:ascii="Times New Roman" w:eastAsia="@Arial Unicode MS" w:hAnsi="Times New Roman"/>
          <w:sz w:val="24"/>
          <w:szCs w:val="28"/>
        </w:rPr>
      </w:pPr>
      <w:r w:rsidRPr="009265D9">
        <w:rPr>
          <w:rStyle w:val="Zag11"/>
          <w:rFonts w:ascii="Times New Roman" w:eastAsia="@Arial Unicode MS" w:hAnsi="Times New Roman"/>
          <w:i/>
          <w:sz w:val="24"/>
          <w:szCs w:val="28"/>
        </w:rPr>
        <w:t>Методологической основой ФГОС является системно-деятельностный подход</w:t>
      </w:r>
      <w:r w:rsidRPr="009265D9">
        <w:rPr>
          <w:rStyle w:val="Zag11"/>
          <w:rFonts w:ascii="Times New Roman" w:eastAsia="@Arial Unicode MS" w:hAnsi="Times New Roman"/>
          <w:sz w:val="24"/>
          <w:szCs w:val="28"/>
        </w:rPr>
        <w:t>, кот</w:t>
      </w:r>
      <w:r w:rsidRPr="009265D9">
        <w:rPr>
          <w:rStyle w:val="Zag11"/>
          <w:rFonts w:ascii="Times New Roman" w:eastAsia="@Arial Unicode MS" w:hAnsi="Times New Roman"/>
          <w:sz w:val="24"/>
          <w:szCs w:val="28"/>
        </w:rPr>
        <w:t>о</w:t>
      </w:r>
      <w:r w:rsidRPr="009265D9">
        <w:rPr>
          <w:rStyle w:val="Zag11"/>
          <w:rFonts w:ascii="Times New Roman" w:eastAsia="@Arial Unicode MS" w:hAnsi="Times New Roman"/>
          <w:sz w:val="24"/>
          <w:szCs w:val="28"/>
        </w:rPr>
        <w:t>рый предполагает:</w:t>
      </w:r>
    </w:p>
    <w:p w:rsidR="00113DDF" w:rsidRPr="009265D9" w:rsidRDefault="00113DDF" w:rsidP="00800D0B">
      <w:pPr>
        <w:spacing w:after="0" w:line="240" w:lineRule="auto"/>
        <w:ind w:firstLine="709"/>
        <w:jc w:val="both"/>
        <w:rPr>
          <w:rFonts w:ascii="Times New Roman" w:hAnsi="Times New Roman" w:cs="Times New Roman"/>
          <w:sz w:val="24"/>
          <w:szCs w:val="28"/>
        </w:rPr>
      </w:pPr>
      <w:r w:rsidRPr="009265D9">
        <w:rPr>
          <w:rFonts w:ascii="Times New Roman" w:hAnsi="Times New Roman" w:cs="Times New Roman"/>
          <w:sz w:val="24"/>
          <w:szCs w:val="28"/>
        </w:rPr>
        <w:t>- самоопределение и развитие качеств личности, отвечающих требованиям информац</w:t>
      </w:r>
      <w:r w:rsidRPr="009265D9">
        <w:rPr>
          <w:rFonts w:ascii="Times New Roman" w:hAnsi="Times New Roman" w:cs="Times New Roman"/>
          <w:sz w:val="24"/>
          <w:szCs w:val="28"/>
        </w:rPr>
        <w:t>и</w:t>
      </w:r>
      <w:r w:rsidRPr="009265D9">
        <w:rPr>
          <w:rFonts w:ascii="Times New Roman" w:hAnsi="Times New Roman" w:cs="Times New Roman"/>
          <w:sz w:val="24"/>
          <w:szCs w:val="28"/>
        </w:rPr>
        <w:t>онного общества, инновационной экономики, задачам построения российского гражданского общества на основе принципов толерантности, диалога культур;</w:t>
      </w:r>
    </w:p>
    <w:p w:rsidR="00113DDF" w:rsidRPr="009265D9" w:rsidRDefault="00113DDF" w:rsidP="00800D0B">
      <w:pPr>
        <w:spacing w:after="0" w:line="240" w:lineRule="auto"/>
        <w:ind w:firstLine="709"/>
        <w:jc w:val="both"/>
        <w:rPr>
          <w:rFonts w:ascii="Times New Roman" w:hAnsi="Times New Roman" w:cs="Times New Roman"/>
          <w:sz w:val="24"/>
          <w:szCs w:val="28"/>
        </w:rPr>
      </w:pPr>
      <w:r w:rsidRPr="009265D9">
        <w:rPr>
          <w:rFonts w:ascii="Times New Roman" w:hAnsi="Times New Roman" w:cs="Times New Roman"/>
          <w:sz w:val="24"/>
          <w:szCs w:val="28"/>
        </w:rPr>
        <w:t>- формирование соответствующей целям среднего образования социальной среды ра</w:t>
      </w:r>
      <w:r w:rsidRPr="009265D9">
        <w:rPr>
          <w:rFonts w:ascii="Times New Roman" w:hAnsi="Times New Roman" w:cs="Times New Roman"/>
          <w:sz w:val="24"/>
          <w:szCs w:val="28"/>
        </w:rPr>
        <w:t>з</w:t>
      </w:r>
      <w:r w:rsidRPr="009265D9">
        <w:rPr>
          <w:rFonts w:ascii="Times New Roman" w:hAnsi="Times New Roman" w:cs="Times New Roman"/>
          <w:sz w:val="24"/>
          <w:szCs w:val="28"/>
        </w:rPr>
        <w:t>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w:t>
      </w:r>
      <w:r w:rsidRPr="009265D9">
        <w:rPr>
          <w:rFonts w:ascii="Times New Roman" w:hAnsi="Times New Roman" w:cs="Times New Roman"/>
          <w:sz w:val="24"/>
          <w:szCs w:val="28"/>
        </w:rPr>
        <w:t>ю</w:t>
      </w:r>
      <w:r w:rsidRPr="009265D9">
        <w:rPr>
          <w:rFonts w:ascii="Times New Roman" w:hAnsi="Times New Roman" w:cs="Times New Roman"/>
          <w:sz w:val="24"/>
          <w:szCs w:val="28"/>
        </w:rPr>
        <w:t>щих пути и способы достижения желаемого уровня (результата) личностного и познавател</w:t>
      </w:r>
      <w:r w:rsidRPr="009265D9">
        <w:rPr>
          <w:rFonts w:ascii="Times New Roman" w:hAnsi="Times New Roman" w:cs="Times New Roman"/>
          <w:sz w:val="24"/>
          <w:szCs w:val="28"/>
        </w:rPr>
        <w:t>ь</w:t>
      </w:r>
      <w:r w:rsidRPr="009265D9">
        <w:rPr>
          <w:rFonts w:ascii="Times New Roman" w:hAnsi="Times New Roman" w:cs="Times New Roman"/>
          <w:sz w:val="24"/>
          <w:szCs w:val="28"/>
        </w:rPr>
        <w:t xml:space="preserve">ного развития обучающихся; </w:t>
      </w:r>
    </w:p>
    <w:p w:rsidR="00113DDF" w:rsidRPr="009265D9" w:rsidRDefault="00113DDF" w:rsidP="00800D0B">
      <w:pPr>
        <w:spacing w:after="0" w:line="240" w:lineRule="auto"/>
        <w:ind w:firstLine="709"/>
        <w:jc w:val="both"/>
        <w:rPr>
          <w:rFonts w:ascii="Times New Roman" w:hAnsi="Times New Roman" w:cs="Times New Roman"/>
          <w:sz w:val="24"/>
          <w:szCs w:val="28"/>
        </w:rPr>
      </w:pPr>
      <w:r w:rsidRPr="009265D9">
        <w:rPr>
          <w:rFonts w:ascii="Times New Roman" w:hAnsi="Times New Roman" w:cs="Times New Roman"/>
          <w:sz w:val="24"/>
          <w:szCs w:val="28"/>
        </w:rPr>
        <w:lastRenderedPageBreak/>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w:t>
      </w:r>
      <w:r w:rsidRPr="009265D9">
        <w:rPr>
          <w:rFonts w:ascii="Times New Roman" w:hAnsi="Times New Roman" w:cs="Times New Roman"/>
          <w:sz w:val="24"/>
          <w:szCs w:val="28"/>
        </w:rPr>
        <w:t>у</w:t>
      </w:r>
      <w:r w:rsidRPr="009265D9">
        <w:rPr>
          <w:rFonts w:ascii="Times New Roman" w:hAnsi="Times New Roman" w:cs="Times New Roman"/>
          <w:sz w:val="24"/>
          <w:szCs w:val="28"/>
        </w:rPr>
        <w:t xml:space="preserve">чающегося, его активной учебно-познавательной деятельности, формирование его готовности к саморазвитию и непрерывному образованию; </w:t>
      </w:r>
    </w:p>
    <w:p w:rsidR="00113DDF" w:rsidRPr="009265D9" w:rsidRDefault="00113DDF" w:rsidP="00800D0B">
      <w:pPr>
        <w:spacing w:after="0" w:line="240" w:lineRule="auto"/>
        <w:ind w:firstLine="709"/>
        <w:jc w:val="both"/>
        <w:rPr>
          <w:rFonts w:ascii="Times New Roman" w:hAnsi="Times New Roman" w:cs="Times New Roman"/>
          <w:sz w:val="24"/>
          <w:szCs w:val="28"/>
        </w:rPr>
      </w:pPr>
      <w:r w:rsidRPr="009265D9">
        <w:rPr>
          <w:rFonts w:ascii="Times New Roman" w:hAnsi="Times New Roman" w:cs="Times New Roman"/>
          <w:sz w:val="24"/>
          <w:szCs w:val="28"/>
        </w:rPr>
        <w:t>- признание решающей роли содержания образования, способов организации образов</w:t>
      </w:r>
      <w:r w:rsidRPr="009265D9">
        <w:rPr>
          <w:rFonts w:ascii="Times New Roman" w:hAnsi="Times New Roman" w:cs="Times New Roman"/>
          <w:sz w:val="24"/>
          <w:szCs w:val="28"/>
        </w:rPr>
        <w:t>а</w:t>
      </w:r>
      <w:r w:rsidRPr="009265D9">
        <w:rPr>
          <w:rFonts w:ascii="Times New Roman" w:hAnsi="Times New Roman" w:cs="Times New Roman"/>
          <w:sz w:val="24"/>
          <w:szCs w:val="28"/>
        </w:rPr>
        <w:t>тельной деятельности и учебного сотрудничества в достижении целей личностного и социал</w:t>
      </w:r>
      <w:r w:rsidRPr="009265D9">
        <w:rPr>
          <w:rFonts w:ascii="Times New Roman" w:hAnsi="Times New Roman" w:cs="Times New Roman"/>
          <w:sz w:val="24"/>
          <w:szCs w:val="28"/>
        </w:rPr>
        <w:t>ь</w:t>
      </w:r>
      <w:r w:rsidRPr="009265D9">
        <w:rPr>
          <w:rFonts w:ascii="Times New Roman" w:hAnsi="Times New Roman" w:cs="Times New Roman"/>
          <w:sz w:val="24"/>
          <w:szCs w:val="28"/>
        </w:rPr>
        <w:t xml:space="preserve">ного развития обучающихся; </w:t>
      </w:r>
    </w:p>
    <w:p w:rsidR="00113DDF" w:rsidRPr="009265D9" w:rsidRDefault="00113DDF" w:rsidP="00800D0B">
      <w:pPr>
        <w:spacing w:after="0" w:line="240" w:lineRule="auto"/>
        <w:ind w:firstLine="709"/>
        <w:jc w:val="both"/>
        <w:rPr>
          <w:rFonts w:ascii="Times New Roman" w:hAnsi="Times New Roman" w:cs="Times New Roman"/>
          <w:sz w:val="24"/>
          <w:szCs w:val="28"/>
        </w:rPr>
      </w:pPr>
      <w:r w:rsidRPr="009265D9">
        <w:rPr>
          <w:rFonts w:ascii="Times New Roman" w:hAnsi="Times New Roman" w:cs="Times New Roman"/>
          <w:sz w:val="24"/>
          <w:szCs w:val="28"/>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w:t>
      </w:r>
      <w:r w:rsidRPr="009265D9">
        <w:rPr>
          <w:rFonts w:ascii="Times New Roman" w:hAnsi="Times New Roman" w:cs="Times New Roman"/>
          <w:sz w:val="24"/>
          <w:szCs w:val="28"/>
        </w:rPr>
        <w:t>а</w:t>
      </w:r>
      <w:r w:rsidRPr="009265D9">
        <w:rPr>
          <w:rFonts w:ascii="Times New Roman" w:hAnsi="Times New Roman" w:cs="Times New Roman"/>
          <w:sz w:val="24"/>
          <w:szCs w:val="28"/>
        </w:rPr>
        <w:t>тельного процесса и определении образовательно-воспитательных целей и путей их достиж</w:t>
      </w:r>
      <w:r w:rsidRPr="009265D9">
        <w:rPr>
          <w:rFonts w:ascii="Times New Roman" w:hAnsi="Times New Roman" w:cs="Times New Roman"/>
          <w:sz w:val="24"/>
          <w:szCs w:val="28"/>
        </w:rPr>
        <w:t>е</w:t>
      </w:r>
      <w:r w:rsidRPr="009265D9">
        <w:rPr>
          <w:rFonts w:ascii="Times New Roman" w:hAnsi="Times New Roman" w:cs="Times New Roman"/>
          <w:sz w:val="24"/>
          <w:szCs w:val="28"/>
        </w:rPr>
        <w:t>ния;</w:t>
      </w:r>
    </w:p>
    <w:p w:rsidR="00113DDF" w:rsidRPr="009265D9" w:rsidRDefault="00113DDF" w:rsidP="00800D0B">
      <w:pPr>
        <w:spacing w:after="0" w:line="240" w:lineRule="auto"/>
        <w:ind w:firstLine="709"/>
        <w:jc w:val="both"/>
        <w:rPr>
          <w:rStyle w:val="Zag11"/>
          <w:rFonts w:ascii="Times New Roman" w:eastAsia="@Arial Unicode MS" w:hAnsi="Times New Roman" w:cs="Times New Roman"/>
          <w:sz w:val="24"/>
          <w:szCs w:val="28"/>
        </w:rPr>
      </w:pPr>
      <w:r w:rsidRPr="009265D9">
        <w:rPr>
          <w:rFonts w:ascii="Times New Roman" w:hAnsi="Times New Roman" w:cs="Times New Roman"/>
          <w:sz w:val="24"/>
          <w:szCs w:val="28"/>
        </w:rPr>
        <w:t>- разнообразие индивидуальных образовательных траекторий и индивидуального ра</w:t>
      </w:r>
      <w:r w:rsidRPr="009265D9">
        <w:rPr>
          <w:rFonts w:ascii="Times New Roman" w:hAnsi="Times New Roman" w:cs="Times New Roman"/>
          <w:sz w:val="24"/>
          <w:szCs w:val="28"/>
        </w:rPr>
        <w:t>з</w:t>
      </w:r>
      <w:r w:rsidRPr="009265D9">
        <w:rPr>
          <w:rFonts w:ascii="Times New Roman" w:hAnsi="Times New Roman" w:cs="Times New Roman"/>
          <w:sz w:val="24"/>
          <w:szCs w:val="28"/>
        </w:rPr>
        <w:t>вития каждого обучающегося, в том числе одарённых детей, детей-инвалидов и детей с огр</w:t>
      </w:r>
      <w:r w:rsidRPr="009265D9">
        <w:rPr>
          <w:rFonts w:ascii="Times New Roman" w:hAnsi="Times New Roman" w:cs="Times New Roman"/>
          <w:sz w:val="24"/>
          <w:szCs w:val="28"/>
        </w:rPr>
        <w:t>а</w:t>
      </w:r>
      <w:r w:rsidRPr="009265D9">
        <w:rPr>
          <w:rFonts w:ascii="Times New Roman" w:hAnsi="Times New Roman" w:cs="Times New Roman"/>
          <w:sz w:val="24"/>
          <w:szCs w:val="28"/>
        </w:rPr>
        <w:t>ниченными возможностями здоровья.</w:t>
      </w:r>
    </w:p>
    <w:p w:rsidR="00765C8E" w:rsidRPr="009265D9" w:rsidRDefault="00765C8E" w:rsidP="00765C8E">
      <w:pPr>
        <w:spacing w:after="0" w:line="240" w:lineRule="auto"/>
        <w:ind w:firstLine="709"/>
        <w:jc w:val="both"/>
        <w:rPr>
          <w:rStyle w:val="Zag11"/>
          <w:rFonts w:ascii="Times New Roman" w:eastAsia="@Arial Unicode MS" w:hAnsi="Times New Roman"/>
          <w:i/>
          <w:sz w:val="24"/>
          <w:szCs w:val="28"/>
        </w:rPr>
      </w:pPr>
      <w:r w:rsidRPr="009265D9">
        <w:rPr>
          <w:rStyle w:val="Zag11"/>
          <w:rFonts w:ascii="Times New Roman" w:eastAsia="@Arial Unicode MS" w:hAnsi="Times New Roman"/>
          <w:b/>
          <w:i/>
          <w:sz w:val="24"/>
          <w:szCs w:val="28"/>
        </w:rPr>
        <w:t>О</w:t>
      </w:r>
      <w:r w:rsidR="00800D0B" w:rsidRPr="009265D9">
        <w:rPr>
          <w:rStyle w:val="Zag11"/>
          <w:rFonts w:ascii="Times New Roman" w:eastAsia="@Arial Unicode MS" w:hAnsi="Times New Roman"/>
          <w:b/>
          <w:i/>
          <w:sz w:val="24"/>
          <w:szCs w:val="28"/>
        </w:rPr>
        <w:t>ОП сформирована</w:t>
      </w:r>
      <w:r w:rsidRPr="009265D9">
        <w:rPr>
          <w:rStyle w:val="Zag11"/>
          <w:rFonts w:ascii="Times New Roman" w:eastAsia="@Arial Unicode MS" w:hAnsi="Times New Roman"/>
          <w:b/>
          <w:i/>
          <w:sz w:val="24"/>
          <w:szCs w:val="28"/>
        </w:rPr>
        <w:t xml:space="preserve"> с учетом психолого-педагогических особенностей раз</w:t>
      </w:r>
      <w:r w:rsidR="00800D0B" w:rsidRPr="009265D9">
        <w:rPr>
          <w:rStyle w:val="Zag11"/>
          <w:rFonts w:ascii="Times New Roman" w:eastAsia="@Arial Unicode MS" w:hAnsi="Times New Roman"/>
          <w:b/>
          <w:i/>
          <w:sz w:val="24"/>
          <w:szCs w:val="28"/>
        </w:rPr>
        <w:t xml:space="preserve">вития </w:t>
      </w:r>
      <w:r w:rsidR="00226A50" w:rsidRPr="009265D9">
        <w:rPr>
          <w:rStyle w:val="Zag11"/>
          <w:rFonts w:ascii="Times New Roman" w:eastAsia="@Arial Unicode MS" w:hAnsi="Times New Roman"/>
          <w:b/>
          <w:i/>
          <w:sz w:val="24"/>
          <w:szCs w:val="28"/>
        </w:rPr>
        <w:t>школьников</w:t>
      </w:r>
      <w:r w:rsidR="00800D0B" w:rsidRPr="009265D9">
        <w:rPr>
          <w:rStyle w:val="Zag11"/>
          <w:rFonts w:ascii="Times New Roman" w:eastAsia="@Arial Unicode MS" w:hAnsi="Times New Roman"/>
          <w:b/>
          <w:i/>
          <w:sz w:val="24"/>
          <w:szCs w:val="28"/>
        </w:rPr>
        <w:t xml:space="preserve"> 1</w:t>
      </w:r>
      <w:r w:rsidR="00226A50" w:rsidRPr="009265D9">
        <w:rPr>
          <w:rStyle w:val="Zag11"/>
          <w:rFonts w:ascii="Times New Roman" w:eastAsia="@Arial Unicode MS" w:hAnsi="Times New Roman"/>
          <w:b/>
          <w:i/>
          <w:sz w:val="24"/>
          <w:szCs w:val="28"/>
        </w:rPr>
        <w:t>6</w:t>
      </w:r>
      <w:r w:rsidR="00800D0B" w:rsidRPr="009265D9">
        <w:rPr>
          <w:rStyle w:val="Zag11"/>
          <w:rFonts w:ascii="Times New Roman" w:eastAsia="@Arial Unicode MS" w:hAnsi="Times New Roman"/>
          <w:b/>
          <w:i/>
          <w:sz w:val="24"/>
          <w:szCs w:val="28"/>
        </w:rPr>
        <w:t>-</w:t>
      </w:r>
      <w:r w:rsidRPr="009265D9">
        <w:rPr>
          <w:rStyle w:val="Zag11"/>
          <w:rFonts w:ascii="Times New Roman" w:eastAsia="@Arial Unicode MS" w:hAnsi="Times New Roman"/>
          <w:b/>
          <w:i/>
          <w:sz w:val="24"/>
          <w:szCs w:val="28"/>
        </w:rPr>
        <w:t>1</w:t>
      </w:r>
      <w:r w:rsidR="00226A50" w:rsidRPr="009265D9">
        <w:rPr>
          <w:rStyle w:val="Zag11"/>
          <w:rFonts w:ascii="Times New Roman" w:eastAsia="@Arial Unicode MS" w:hAnsi="Times New Roman"/>
          <w:b/>
          <w:i/>
          <w:sz w:val="24"/>
          <w:szCs w:val="28"/>
        </w:rPr>
        <w:t>7</w:t>
      </w:r>
      <w:r w:rsidRPr="009265D9">
        <w:rPr>
          <w:rStyle w:val="Zag11"/>
          <w:rFonts w:ascii="Times New Roman" w:eastAsia="@Arial Unicode MS" w:hAnsi="Times New Roman"/>
          <w:b/>
          <w:i/>
          <w:sz w:val="24"/>
          <w:szCs w:val="28"/>
        </w:rPr>
        <w:t xml:space="preserve"> лет, связанных:</w:t>
      </w:r>
    </w:p>
    <w:p w:rsidR="00876DE7" w:rsidRPr="009265D9" w:rsidRDefault="00594FA7" w:rsidP="00B7678E">
      <w:pPr>
        <w:widowControl w:val="0"/>
        <w:tabs>
          <w:tab w:val="left" w:pos="993"/>
        </w:tabs>
        <w:spacing w:after="0" w:line="240" w:lineRule="auto"/>
        <w:ind w:firstLine="709"/>
        <w:jc w:val="both"/>
        <w:rPr>
          <w:rFonts w:ascii="Times New Roman" w:hAnsi="Times New Roman" w:cs="Times New Roman"/>
          <w:color w:val="000000"/>
          <w:sz w:val="24"/>
          <w:szCs w:val="28"/>
          <w:shd w:val="clear" w:color="auto" w:fill="FFFFFF"/>
        </w:rPr>
      </w:pPr>
      <w:r w:rsidRPr="009265D9">
        <w:rPr>
          <w:rFonts w:ascii="Times New Roman" w:hAnsi="Times New Roman" w:cs="Times New Roman"/>
          <w:color w:val="000000"/>
          <w:sz w:val="24"/>
          <w:szCs w:val="28"/>
          <w:shd w:val="clear" w:color="auto" w:fill="FFFFFF"/>
        </w:rPr>
        <w:t>- с психологической готовностью к смене социальной позиции, п</w:t>
      </w:r>
      <w:r w:rsidR="00226A50" w:rsidRPr="009265D9">
        <w:rPr>
          <w:rFonts w:ascii="Times New Roman" w:hAnsi="Times New Roman" w:cs="Times New Roman"/>
          <w:color w:val="000000"/>
          <w:sz w:val="24"/>
          <w:szCs w:val="28"/>
          <w:shd w:val="clear" w:color="auto" w:fill="FFFFFF"/>
        </w:rPr>
        <w:t>рофессиональн</w:t>
      </w:r>
      <w:r w:rsidRPr="009265D9">
        <w:rPr>
          <w:rFonts w:ascii="Times New Roman" w:hAnsi="Times New Roman" w:cs="Times New Roman"/>
          <w:color w:val="000000"/>
          <w:sz w:val="24"/>
          <w:szCs w:val="28"/>
          <w:shd w:val="clear" w:color="auto" w:fill="FFFFFF"/>
        </w:rPr>
        <w:t>ым</w:t>
      </w:r>
      <w:r w:rsidR="00226A50" w:rsidRPr="009265D9">
        <w:rPr>
          <w:rFonts w:ascii="Times New Roman" w:hAnsi="Times New Roman" w:cs="Times New Roman"/>
          <w:color w:val="000000"/>
          <w:sz w:val="24"/>
          <w:szCs w:val="28"/>
          <w:shd w:val="clear" w:color="auto" w:fill="FFFFFF"/>
        </w:rPr>
        <w:t xml:space="preserve"> и личностн</w:t>
      </w:r>
      <w:r w:rsidRPr="009265D9">
        <w:rPr>
          <w:rFonts w:ascii="Times New Roman" w:hAnsi="Times New Roman" w:cs="Times New Roman"/>
          <w:color w:val="000000"/>
          <w:sz w:val="24"/>
          <w:szCs w:val="28"/>
          <w:shd w:val="clear" w:color="auto" w:fill="FFFFFF"/>
        </w:rPr>
        <w:t xml:space="preserve">ым </w:t>
      </w:r>
      <w:r w:rsidR="00226A50" w:rsidRPr="009265D9">
        <w:rPr>
          <w:rFonts w:ascii="Times New Roman" w:hAnsi="Times New Roman" w:cs="Times New Roman"/>
          <w:color w:val="000000"/>
          <w:sz w:val="24"/>
          <w:szCs w:val="28"/>
          <w:shd w:val="clear" w:color="auto" w:fill="FFFFFF"/>
        </w:rPr>
        <w:t>самоопределение</w:t>
      </w:r>
      <w:r w:rsidRPr="009265D9">
        <w:rPr>
          <w:rFonts w:ascii="Times New Roman" w:hAnsi="Times New Roman" w:cs="Times New Roman"/>
          <w:color w:val="000000"/>
          <w:sz w:val="24"/>
          <w:szCs w:val="28"/>
          <w:shd w:val="clear" w:color="auto" w:fill="FFFFFF"/>
        </w:rPr>
        <w:t>м;</w:t>
      </w:r>
    </w:p>
    <w:p w:rsidR="00226A50" w:rsidRPr="009265D9" w:rsidRDefault="00594FA7" w:rsidP="00B7678E">
      <w:pPr>
        <w:widowControl w:val="0"/>
        <w:tabs>
          <w:tab w:val="left" w:pos="993"/>
        </w:tabs>
        <w:spacing w:after="0" w:line="240" w:lineRule="auto"/>
        <w:ind w:firstLine="709"/>
        <w:jc w:val="both"/>
        <w:rPr>
          <w:rFonts w:ascii="Times New Roman" w:hAnsi="Times New Roman" w:cs="Times New Roman"/>
          <w:color w:val="000000"/>
          <w:sz w:val="24"/>
          <w:szCs w:val="28"/>
          <w:shd w:val="clear" w:color="auto" w:fill="FFFFFF"/>
        </w:rPr>
      </w:pPr>
      <w:r w:rsidRPr="009265D9">
        <w:rPr>
          <w:rFonts w:ascii="Times New Roman" w:hAnsi="Times New Roman" w:cs="Times New Roman"/>
          <w:color w:val="000000"/>
          <w:sz w:val="24"/>
          <w:szCs w:val="28"/>
          <w:shd w:val="clear" w:color="auto" w:fill="FFFFFF"/>
        </w:rPr>
        <w:t>- с</w:t>
      </w:r>
      <w:r w:rsidR="00226A50" w:rsidRPr="009265D9">
        <w:rPr>
          <w:rFonts w:ascii="Times New Roman" w:hAnsi="Times New Roman" w:cs="Times New Roman"/>
          <w:color w:val="000000"/>
          <w:sz w:val="24"/>
          <w:szCs w:val="28"/>
          <w:shd w:val="clear" w:color="auto" w:fill="FFFFFF"/>
        </w:rPr>
        <w:t>тановление</w:t>
      </w:r>
      <w:r w:rsidRPr="009265D9">
        <w:rPr>
          <w:rFonts w:ascii="Times New Roman" w:hAnsi="Times New Roman" w:cs="Times New Roman"/>
          <w:color w:val="000000"/>
          <w:sz w:val="24"/>
          <w:szCs w:val="28"/>
          <w:shd w:val="clear" w:color="auto" w:fill="FFFFFF"/>
        </w:rPr>
        <w:t>м</w:t>
      </w:r>
      <w:r w:rsidR="00226A50" w:rsidRPr="009265D9">
        <w:rPr>
          <w:rFonts w:ascii="Times New Roman" w:hAnsi="Times New Roman" w:cs="Times New Roman"/>
          <w:color w:val="000000"/>
          <w:sz w:val="24"/>
          <w:szCs w:val="28"/>
          <w:shd w:val="clear" w:color="auto" w:fill="FFFFFF"/>
        </w:rPr>
        <w:t xml:space="preserve"> лич</w:t>
      </w:r>
      <w:r w:rsidRPr="009265D9">
        <w:rPr>
          <w:rFonts w:ascii="Times New Roman" w:hAnsi="Times New Roman" w:cs="Times New Roman"/>
          <w:color w:val="000000"/>
          <w:sz w:val="24"/>
          <w:szCs w:val="28"/>
          <w:shd w:val="clear" w:color="auto" w:fill="FFFFFF"/>
        </w:rPr>
        <w:t>ностной и гражданской позиции, г</w:t>
      </w:r>
      <w:r w:rsidR="00226A50" w:rsidRPr="009265D9">
        <w:rPr>
          <w:rFonts w:ascii="Times New Roman" w:hAnsi="Times New Roman" w:cs="Times New Roman"/>
          <w:color w:val="000000"/>
          <w:sz w:val="24"/>
          <w:szCs w:val="28"/>
          <w:shd w:val="clear" w:color="auto" w:fill="FFFFFF"/>
        </w:rPr>
        <w:t>отовность</w:t>
      </w:r>
      <w:r w:rsidRPr="009265D9">
        <w:rPr>
          <w:rFonts w:ascii="Times New Roman" w:hAnsi="Times New Roman" w:cs="Times New Roman"/>
          <w:color w:val="000000"/>
          <w:sz w:val="24"/>
          <w:szCs w:val="28"/>
          <w:shd w:val="clear" w:color="auto" w:fill="FFFFFF"/>
        </w:rPr>
        <w:t>ю</w:t>
      </w:r>
      <w:r w:rsidR="00226A50" w:rsidRPr="009265D9">
        <w:rPr>
          <w:rFonts w:ascii="Times New Roman" w:hAnsi="Times New Roman" w:cs="Times New Roman"/>
          <w:color w:val="000000"/>
          <w:sz w:val="24"/>
          <w:szCs w:val="28"/>
          <w:shd w:val="clear" w:color="auto" w:fill="FFFFFF"/>
        </w:rPr>
        <w:t xml:space="preserve"> к ответственным с</w:t>
      </w:r>
      <w:r w:rsidR="00226A50" w:rsidRPr="009265D9">
        <w:rPr>
          <w:rFonts w:ascii="Times New Roman" w:hAnsi="Times New Roman" w:cs="Times New Roman"/>
          <w:color w:val="000000"/>
          <w:sz w:val="24"/>
          <w:szCs w:val="28"/>
          <w:shd w:val="clear" w:color="auto" w:fill="FFFFFF"/>
        </w:rPr>
        <w:t>о</w:t>
      </w:r>
      <w:r w:rsidR="00226A50" w:rsidRPr="009265D9">
        <w:rPr>
          <w:rFonts w:ascii="Times New Roman" w:hAnsi="Times New Roman" w:cs="Times New Roman"/>
          <w:color w:val="000000"/>
          <w:sz w:val="24"/>
          <w:szCs w:val="28"/>
          <w:shd w:val="clear" w:color="auto" w:fill="FFFFFF"/>
        </w:rPr>
        <w:t>циальным отношениям</w:t>
      </w:r>
      <w:r w:rsidRPr="009265D9">
        <w:rPr>
          <w:rFonts w:ascii="Times New Roman" w:hAnsi="Times New Roman" w:cs="Times New Roman"/>
          <w:color w:val="000000"/>
          <w:sz w:val="24"/>
          <w:szCs w:val="28"/>
          <w:shd w:val="clear" w:color="auto" w:fill="FFFFFF"/>
        </w:rPr>
        <w:t>;</w:t>
      </w:r>
    </w:p>
    <w:p w:rsidR="00594FA7" w:rsidRPr="009265D9" w:rsidRDefault="00594FA7" w:rsidP="00B7678E">
      <w:pPr>
        <w:widowControl w:val="0"/>
        <w:tabs>
          <w:tab w:val="left" w:pos="993"/>
        </w:tabs>
        <w:spacing w:after="0" w:line="240" w:lineRule="auto"/>
        <w:ind w:firstLine="709"/>
        <w:jc w:val="both"/>
        <w:rPr>
          <w:rFonts w:ascii="Times New Roman" w:hAnsi="Times New Roman" w:cs="Times New Roman"/>
          <w:color w:val="000000"/>
          <w:sz w:val="24"/>
          <w:szCs w:val="28"/>
          <w:shd w:val="clear" w:color="auto" w:fill="FFFFFF"/>
        </w:rPr>
      </w:pPr>
      <w:r w:rsidRPr="009265D9">
        <w:rPr>
          <w:rFonts w:ascii="Times New Roman" w:hAnsi="Times New Roman" w:cs="Times New Roman"/>
          <w:color w:val="000000"/>
          <w:sz w:val="24"/>
          <w:szCs w:val="28"/>
          <w:shd w:val="clear" w:color="auto" w:fill="FFFFFF"/>
        </w:rPr>
        <w:t>- с умением делать выбор, обозначать и расширять жизненные перспективы.</w:t>
      </w:r>
    </w:p>
    <w:p w:rsidR="006928F7" w:rsidRPr="009265D9" w:rsidRDefault="006928F7" w:rsidP="00594FA7">
      <w:pPr>
        <w:spacing w:after="0" w:line="240" w:lineRule="auto"/>
        <w:ind w:firstLine="709"/>
        <w:jc w:val="both"/>
        <w:rPr>
          <w:rStyle w:val="Zag11"/>
          <w:rFonts w:ascii="Times New Roman" w:eastAsia="@Arial Unicode MS" w:hAnsi="Times New Roman" w:cs="Times New Roman"/>
          <w:sz w:val="24"/>
          <w:szCs w:val="28"/>
        </w:rPr>
      </w:pPr>
      <w:r w:rsidRPr="009265D9">
        <w:rPr>
          <w:rFonts w:ascii="Times New Roman" w:hAnsi="Times New Roman" w:cs="Times New Roman"/>
          <w:sz w:val="24"/>
          <w:szCs w:val="28"/>
        </w:rPr>
        <w:t>Старший школьный возраст — это возраст формирования собственных взглядов и о</w:t>
      </w:r>
      <w:r w:rsidRPr="009265D9">
        <w:rPr>
          <w:rFonts w:ascii="Times New Roman" w:hAnsi="Times New Roman" w:cs="Times New Roman"/>
          <w:sz w:val="24"/>
          <w:szCs w:val="28"/>
        </w:rPr>
        <w:t>т</w:t>
      </w:r>
      <w:r w:rsidRPr="009265D9">
        <w:rPr>
          <w:rFonts w:ascii="Times New Roman" w:hAnsi="Times New Roman" w:cs="Times New Roman"/>
          <w:sz w:val="24"/>
          <w:szCs w:val="28"/>
        </w:rPr>
        <w:t>ношений, поисков самоопределения. Именно в этом выражается самостоятельность юношей. Если подростки видят проявление своей самостоятельности в делах и поступках, то старшие школьники наиболее важной сферой проявления самостоятельности считают собственные взгляды, оценки, мнения. Основная образовательная программа СОО школы формируется с учѐтом особенностей завершающей ступени общего образования как фундамента последу</w:t>
      </w:r>
      <w:r w:rsidRPr="009265D9">
        <w:rPr>
          <w:rFonts w:ascii="Times New Roman" w:hAnsi="Times New Roman" w:cs="Times New Roman"/>
          <w:sz w:val="24"/>
          <w:szCs w:val="28"/>
        </w:rPr>
        <w:t>ю</w:t>
      </w:r>
      <w:r w:rsidRPr="009265D9">
        <w:rPr>
          <w:rFonts w:ascii="Times New Roman" w:hAnsi="Times New Roman" w:cs="Times New Roman"/>
          <w:sz w:val="24"/>
          <w:szCs w:val="28"/>
        </w:rPr>
        <w:t>щего профессионального образования и обучения или профессиональной деятельности. Старшая школа – это особый этап в жизни юноши, связанный</w:t>
      </w:r>
      <w:r w:rsidRPr="009265D9">
        <w:rPr>
          <w:sz w:val="20"/>
        </w:rPr>
        <w:t xml:space="preserve"> </w:t>
      </w:r>
      <w:r w:rsidRPr="009265D9">
        <w:rPr>
          <w:rFonts w:ascii="Times New Roman" w:hAnsi="Times New Roman" w:cs="Times New Roman"/>
          <w:sz w:val="24"/>
          <w:szCs w:val="28"/>
        </w:rPr>
        <w:t>с переходом к системе специ</w:t>
      </w:r>
      <w:r w:rsidRPr="009265D9">
        <w:rPr>
          <w:rFonts w:ascii="Times New Roman" w:hAnsi="Times New Roman" w:cs="Times New Roman"/>
          <w:sz w:val="24"/>
          <w:szCs w:val="28"/>
        </w:rPr>
        <w:t>а</w:t>
      </w:r>
      <w:r w:rsidRPr="009265D9">
        <w:rPr>
          <w:rFonts w:ascii="Times New Roman" w:hAnsi="Times New Roman" w:cs="Times New Roman"/>
          <w:sz w:val="24"/>
          <w:szCs w:val="28"/>
        </w:rPr>
        <w:t>лизированной подготовки (профильного обучения), ориентированной на индивидуализацию обучения и социализацию обучающихся, в том числе с учетом реальных потребностей рынка труда, и являющейся основой построения индивидуальной образовательной траектории.</w:t>
      </w:r>
    </w:p>
    <w:p w:rsidR="00594FA7" w:rsidRPr="009265D9" w:rsidRDefault="00594FA7" w:rsidP="00594FA7">
      <w:pPr>
        <w:spacing w:after="0" w:line="240" w:lineRule="auto"/>
        <w:ind w:firstLine="709"/>
        <w:jc w:val="both"/>
        <w:rPr>
          <w:rFonts w:ascii="Times New Roman" w:hAnsi="Times New Roman" w:cs="Times New Roman"/>
          <w:sz w:val="24"/>
          <w:szCs w:val="28"/>
        </w:rPr>
      </w:pPr>
      <w:r w:rsidRPr="009265D9">
        <w:rPr>
          <w:rStyle w:val="Zag11"/>
          <w:rFonts w:ascii="Times New Roman" w:eastAsia="@Arial Unicode MS" w:hAnsi="Times New Roman" w:cs="Times New Roman"/>
          <w:sz w:val="24"/>
          <w:szCs w:val="28"/>
        </w:rPr>
        <w:t>С учетом особенностей юношеского возраста, успешность и своевременность форм</w:t>
      </w:r>
      <w:r w:rsidRPr="009265D9">
        <w:rPr>
          <w:rStyle w:val="Zag11"/>
          <w:rFonts w:ascii="Times New Roman" w:eastAsia="@Arial Unicode MS" w:hAnsi="Times New Roman" w:cs="Times New Roman"/>
          <w:sz w:val="24"/>
          <w:szCs w:val="28"/>
        </w:rPr>
        <w:t>и</w:t>
      </w:r>
      <w:r w:rsidRPr="009265D9">
        <w:rPr>
          <w:rStyle w:val="Zag11"/>
          <w:rFonts w:ascii="Times New Roman" w:eastAsia="@Arial Unicode MS" w:hAnsi="Times New Roman" w:cs="Times New Roman"/>
          <w:sz w:val="24"/>
          <w:szCs w:val="28"/>
        </w:rPr>
        <w:t xml:space="preserve">рования новообразований познавательной сферы, качеств и свойств личности </w:t>
      </w:r>
      <w:r w:rsidR="00EB08B9" w:rsidRPr="009265D9">
        <w:rPr>
          <w:rStyle w:val="Zag11"/>
          <w:rFonts w:ascii="Times New Roman" w:eastAsia="@Arial Unicode MS" w:hAnsi="Times New Roman" w:cs="Times New Roman"/>
          <w:sz w:val="24"/>
          <w:szCs w:val="28"/>
        </w:rPr>
        <w:t>р</w:t>
      </w:r>
      <w:r w:rsidR="005A6F78" w:rsidRPr="009265D9">
        <w:rPr>
          <w:rFonts w:ascii="Times New Roman" w:hAnsi="Times New Roman" w:cs="Times New Roman"/>
          <w:color w:val="000000"/>
          <w:sz w:val="24"/>
          <w:szCs w:val="28"/>
          <w:shd w:val="clear" w:color="auto" w:fill="FFFFFF"/>
        </w:rPr>
        <w:t>абота должна быть направленная на снятие страхов перед будущим и на отреагирование чув</w:t>
      </w:r>
      <w:r w:rsidR="00EB08B9" w:rsidRPr="009265D9">
        <w:rPr>
          <w:rFonts w:ascii="Times New Roman" w:hAnsi="Times New Roman" w:cs="Times New Roman"/>
          <w:color w:val="000000"/>
          <w:sz w:val="24"/>
          <w:szCs w:val="28"/>
          <w:shd w:val="clear" w:color="auto" w:fill="FFFFFF"/>
        </w:rPr>
        <w:t>ств, р</w:t>
      </w:r>
      <w:r w:rsidR="005A6F78" w:rsidRPr="009265D9">
        <w:rPr>
          <w:rFonts w:ascii="Times New Roman" w:hAnsi="Times New Roman" w:cs="Times New Roman"/>
          <w:color w:val="000000"/>
          <w:sz w:val="24"/>
          <w:szCs w:val="28"/>
          <w:shd w:val="clear" w:color="auto" w:fill="FFFFFF"/>
        </w:rPr>
        <w:t>азвитие навыков ближнего и перспективного це</w:t>
      </w:r>
      <w:r w:rsidR="00EB08B9" w:rsidRPr="009265D9">
        <w:rPr>
          <w:rFonts w:ascii="Times New Roman" w:hAnsi="Times New Roman" w:cs="Times New Roman"/>
          <w:color w:val="000000"/>
          <w:sz w:val="24"/>
          <w:szCs w:val="28"/>
          <w:shd w:val="clear" w:color="auto" w:fill="FFFFFF"/>
        </w:rPr>
        <w:t>леполагания, с</w:t>
      </w:r>
      <w:r w:rsidR="005A6F78" w:rsidRPr="009265D9">
        <w:rPr>
          <w:rFonts w:ascii="Times New Roman" w:hAnsi="Times New Roman" w:cs="Times New Roman"/>
          <w:color w:val="000000"/>
          <w:sz w:val="24"/>
          <w:szCs w:val="28"/>
          <w:shd w:val="clear" w:color="auto" w:fill="FFFFFF"/>
        </w:rPr>
        <w:t>оздание условий для проявления сам</w:t>
      </w:r>
      <w:r w:rsidR="005A6F78" w:rsidRPr="009265D9">
        <w:rPr>
          <w:rFonts w:ascii="Times New Roman" w:hAnsi="Times New Roman" w:cs="Times New Roman"/>
          <w:color w:val="000000"/>
          <w:sz w:val="24"/>
          <w:szCs w:val="28"/>
          <w:shd w:val="clear" w:color="auto" w:fill="FFFFFF"/>
        </w:rPr>
        <w:t>о</w:t>
      </w:r>
      <w:r w:rsidR="005A6F78" w:rsidRPr="009265D9">
        <w:rPr>
          <w:rFonts w:ascii="Times New Roman" w:hAnsi="Times New Roman" w:cs="Times New Roman"/>
          <w:color w:val="000000"/>
          <w:sz w:val="24"/>
          <w:szCs w:val="28"/>
          <w:shd w:val="clear" w:color="auto" w:fill="FFFFFF"/>
        </w:rPr>
        <w:t>стоятельности в учебной и общественной жизни</w:t>
      </w:r>
    </w:p>
    <w:p w:rsidR="005A6F78" w:rsidRPr="009265D9" w:rsidRDefault="005A6F78" w:rsidP="0025424A">
      <w:pPr>
        <w:pStyle w:val="2"/>
        <w:spacing w:line="240" w:lineRule="auto"/>
        <w:rPr>
          <w:rStyle w:val="Zag11"/>
          <w:sz w:val="24"/>
        </w:rPr>
      </w:pPr>
      <w:bookmarkStart w:id="10" w:name="_Toc405145647"/>
      <w:bookmarkStart w:id="11" w:name="_Toc406058976"/>
      <w:bookmarkStart w:id="12" w:name="_Toc409691625"/>
      <w:bookmarkStart w:id="13" w:name="_Toc410653947"/>
      <w:bookmarkStart w:id="14" w:name="_Toc410702952"/>
      <w:bookmarkStart w:id="15" w:name="_Toc414553129"/>
    </w:p>
    <w:p w:rsidR="0025424A" w:rsidRPr="009C40BC" w:rsidRDefault="0025424A" w:rsidP="0025424A">
      <w:pPr>
        <w:pStyle w:val="2"/>
        <w:spacing w:line="240" w:lineRule="auto"/>
        <w:rPr>
          <w:rStyle w:val="Zag11"/>
          <w:sz w:val="24"/>
          <w:szCs w:val="24"/>
        </w:rPr>
      </w:pPr>
      <w:r w:rsidRPr="009C40BC">
        <w:rPr>
          <w:rStyle w:val="Zag11"/>
          <w:sz w:val="24"/>
          <w:szCs w:val="24"/>
        </w:rPr>
        <w:t xml:space="preserve">1.2. Планируемые результаты освоения обучающимися ООП </w:t>
      </w:r>
      <w:r w:rsidR="00EB08B9" w:rsidRPr="009C40BC">
        <w:rPr>
          <w:rStyle w:val="Zag11"/>
          <w:sz w:val="24"/>
          <w:szCs w:val="24"/>
        </w:rPr>
        <w:t>С</w:t>
      </w:r>
      <w:r w:rsidRPr="009C40BC">
        <w:rPr>
          <w:rStyle w:val="Zag11"/>
          <w:sz w:val="24"/>
          <w:szCs w:val="24"/>
        </w:rPr>
        <w:t xml:space="preserve">ОО </w:t>
      </w:r>
      <w:bookmarkEnd w:id="10"/>
      <w:bookmarkEnd w:id="11"/>
      <w:bookmarkEnd w:id="12"/>
      <w:bookmarkEnd w:id="13"/>
      <w:bookmarkEnd w:id="14"/>
      <w:bookmarkEnd w:id="15"/>
    </w:p>
    <w:p w:rsidR="0025424A" w:rsidRPr="009C40BC" w:rsidRDefault="0025424A" w:rsidP="0025424A">
      <w:pPr>
        <w:pStyle w:val="3"/>
        <w:spacing w:before="0" w:line="240" w:lineRule="auto"/>
        <w:ind w:firstLine="709"/>
        <w:rPr>
          <w:rFonts w:ascii="Times New Roman" w:hAnsi="Times New Roman" w:cs="Times New Roman"/>
          <w:color w:val="auto"/>
          <w:sz w:val="24"/>
          <w:szCs w:val="24"/>
        </w:rPr>
      </w:pPr>
      <w:bookmarkStart w:id="16" w:name="_Toc410653948"/>
      <w:bookmarkStart w:id="17" w:name="_Toc414553130"/>
      <w:r w:rsidRPr="009C40BC">
        <w:rPr>
          <w:rFonts w:ascii="Times New Roman" w:hAnsi="Times New Roman" w:cs="Times New Roman"/>
          <w:color w:val="auto"/>
          <w:sz w:val="24"/>
          <w:szCs w:val="24"/>
        </w:rPr>
        <w:t>1.2.1.Общие положения</w:t>
      </w:r>
      <w:bookmarkEnd w:id="16"/>
      <w:bookmarkEnd w:id="17"/>
    </w:p>
    <w:p w:rsidR="0019069E" w:rsidRPr="009C40BC" w:rsidRDefault="0025424A" w:rsidP="0025424A">
      <w:pPr>
        <w:spacing w:after="0" w:line="240" w:lineRule="auto"/>
        <w:ind w:firstLine="709"/>
        <w:jc w:val="both"/>
        <w:rPr>
          <w:rFonts w:ascii="Times New Roman" w:hAnsi="Times New Roman" w:cs="Times New Roman"/>
          <w:spacing w:val="-4"/>
          <w:sz w:val="24"/>
          <w:szCs w:val="24"/>
        </w:rPr>
      </w:pPr>
      <w:r w:rsidRPr="009C40BC">
        <w:rPr>
          <w:rFonts w:ascii="Times New Roman" w:hAnsi="Times New Roman" w:cs="Times New Roman"/>
          <w:spacing w:val="-4"/>
          <w:sz w:val="24"/>
          <w:szCs w:val="24"/>
        </w:rPr>
        <w:t xml:space="preserve">Планируемые результаты ООП </w:t>
      </w:r>
      <w:r w:rsidR="001523FF" w:rsidRPr="009C40BC">
        <w:rPr>
          <w:rFonts w:ascii="Times New Roman" w:hAnsi="Times New Roman" w:cs="Times New Roman"/>
          <w:spacing w:val="-4"/>
          <w:sz w:val="24"/>
          <w:szCs w:val="24"/>
        </w:rPr>
        <w:t>С</w:t>
      </w:r>
      <w:r w:rsidRPr="009C40BC">
        <w:rPr>
          <w:rFonts w:ascii="Times New Roman" w:hAnsi="Times New Roman" w:cs="Times New Roman"/>
          <w:spacing w:val="-4"/>
          <w:sz w:val="24"/>
          <w:szCs w:val="24"/>
        </w:rPr>
        <w:t>ОО представляют собой систему ведущих целевых уст</w:t>
      </w:r>
      <w:r w:rsidRPr="009C40BC">
        <w:rPr>
          <w:rFonts w:ascii="Times New Roman" w:hAnsi="Times New Roman" w:cs="Times New Roman"/>
          <w:spacing w:val="-4"/>
          <w:sz w:val="24"/>
          <w:szCs w:val="24"/>
        </w:rPr>
        <w:t>а</w:t>
      </w:r>
      <w:r w:rsidRPr="009C40BC">
        <w:rPr>
          <w:rFonts w:ascii="Times New Roman" w:hAnsi="Times New Roman" w:cs="Times New Roman"/>
          <w:spacing w:val="-4"/>
          <w:sz w:val="24"/>
          <w:szCs w:val="24"/>
        </w:rPr>
        <w:t>новок и ожидаемых результатов освоения всех компонентов, составляющих содержательную о</w:t>
      </w:r>
      <w:r w:rsidRPr="009C40BC">
        <w:rPr>
          <w:rFonts w:ascii="Times New Roman" w:hAnsi="Times New Roman" w:cs="Times New Roman"/>
          <w:spacing w:val="-4"/>
          <w:sz w:val="24"/>
          <w:szCs w:val="24"/>
        </w:rPr>
        <w:t>с</w:t>
      </w:r>
      <w:r w:rsidRPr="009C40BC">
        <w:rPr>
          <w:rFonts w:ascii="Times New Roman" w:hAnsi="Times New Roman" w:cs="Times New Roman"/>
          <w:spacing w:val="-4"/>
          <w:sz w:val="24"/>
          <w:szCs w:val="24"/>
        </w:rPr>
        <w:t xml:space="preserve">нову образовательной программы. Они обеспечивают </w:t>
      </w:r>
      <w:r w:rsidR="0019069E" w:rsidRPr="009C40BC">
        <w:rPr>
          <w:rFonts w:ascii="Times New Roman" w:hAnsi="Times New Roman" w:cs="Times New Roman"/>
          <w:sz w:val="24"/>
          <w:szCs w:val="24"/>
        </w:rPr>
        <w:t>достижение уровня общекультурной, м</w:t>
      </w:r>
      <w:r w:rsidR="0019069E" w:rsidRPr="009C40BC">
        <w:rPr>
          <w:rFonts w:ascii="Times New Roman" w:hAnsi="Times New Roman" w:cs="Times New Roman"/>
          <w:sz w:val="24"/>
          <w:szCs w:val="24"/>
        </w:rPr>
        <w:t>е</w:t>
      </w:r>
      <w:r w:rsidR="0019069E" w:rsidRPr="009C40BC">
        <w:rPr>
          <w:rFonts w:ascii="Times New Roman" w:hAnsi="Times New Roman" w:cs="Times New Roman"/>
          <w:sz w:val="24"/>
          <w:szCs w:val="24"/>
        </w:rPr>
        <w:t>тодологической компетентности и профессионального самоопределения, соответствующего образовательному стандарту средней школы.</w:t>
      </w:r>
    </w:p>
    <w:p w:rsidR="0025424A" w:rsidRPr="009C40BC" w:rsidRDefault="0025424A" w:rsidP="00491354">
      <w:pPr>
        <w:tabs>
          <w:tab w:val="num" w:pos="192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В соответствии с требованиями ФГОС </w:t>
      </w:r>
      <w:r w:rsidR="00895F54" w:rsidRPr="009C40BC">
        <w:rPr>
          <w:rFonts w:ascii="Times New Roman" w:hAnsi="Times New Roman" w:cs="Times New Roman"/>
          <w:sz w:val="24"/>
          <w:szCs w:val="24"/>
        </w:rPr>
        <w:t>С</w:t>
      </w:r>
      <w:r w:rsidRPr="009C40BC">
        <w:rPr>
          <w:rFonts w:ascii="Times New Roman" w:hAnsi="Times New Roman" w:cs="Times New Roman"/>
          <w:sz w:val="24"/>
          <w:szCs w:val="24"/>
        </w:rPr>
        <w:t>ОО система планируемых ре</w:t>
      </w:r>
      <w:r w:rsidR="00791373" w:rsidRPr="009C40BC">
        <w:rPr>
          <w:rFonts w:ascii="Times New Roman" w:hAnsi="Times New Roman" w:cs="Times New Roman"/>
          <w:sz w:val="24"/>
          <w:szCs w:val="24"/>
        </w:rPr>
        <w:t>зультатов (</w:t>
      </w:r>
      <w:r w:rsidRPr="009C40BC">
        <w:rPr>
          <w:rFonts w:ascii="Times New Roman" w:hAnsi="Times New Roman" w:cs="Times New Roman"/>
          <w:sz w:val="24"/>
          <w:szCs w:val="24"/>
        </w:rPr>
        <w:t>личн</w:t>
      </w:r>
      <w:r w:rsidRPr="009C40BC">
        <w:rPr>
          <w:rFonts w:ascii="Times New Roman" w:hAnsi="Times New Roman" w:cs="Times New Roman"/>
          <w:sz w:val="24"/>
          <w:szCs w:val="24"/>
        </w:rPr>
        <w:t>о</w:t>
      </w:r>
      <w:r w:rsidRPr="009C40BC">
        <w:rPr>
          <w:rFonts w:ascii="Times New Roman" w:hAnsi="Times New Roman" w:cs="Times New Roman"/>
          <w:sz w:val="24"/>
          <w:szCs w:val="24"/>
        </w:rPr>
        <w:t>стны</w:t>
      </w:r>
      <w:r w:rsidR="00791373" w:rsidRPr="009C40BC">
        <w:rPr>
          <w:rFonts w:ascii="Times New Roman" w:hAnsi="Times New Roman" w:cs="Times New Roman"/>
          <w:sz w:val="24"/>
          <w:szCs w:val="24"/>
        </w:rPr>
        <w:t>х, метапредметных и предметных)</w:t>
      </w:r>
      <w:r w:rsidRPr="009C40BC">
        <w:rPr>
          <w:rFonts w:ascii="Times New Roman" w:hAnsi="Times New Roman" w:cs="Times New Roman"/>
          <w:sz w:val="24"/>
          <w:szCs w:val="24"/>
        </w:rPr>
        <w:t xml:space="preserve">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w:t>
      </w:r>
      <w:r w:rsidRPr="009C40BC">
        <w:rPr>
          <w:rFonts w:ascii="Times New Roman" w:hAnsi="Times New Roman" w:cs="Times New Roman"/>
          <w:sz w:val="24"/>
          <w:szCs w:val="24"/>
        </w:rPr>
        <w:t>т</w:t>
      </w:r>
      <w:r w:rsidRPr="009C40BC">
        <w:rPr>
          <w:rFonts w:ascii="Times New Roman" w:hAnsi="Times New Roman" w:cs="Times New Roman"/>
          <w:sz w:val="24"/>
          <w:szCs w:val="24"/>
        </w:rPr>
        <w:t>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w:t>
      </w:r>
      <w:r w:rsidRPr="009C40BC">
        <w:rPr>
          <w:rFonts w:ascii="Times New Roman" w:hAnsi="Times New Roman" w:cs="Times New Roman"/>
          <w:sz w:val="24"/>
          <w:szCs w:val="24"/>
        </w:rPr>
        <w:t>ж</w:t>
      </w:r>
      <w:r w:rsidRPr="009C40BC">
        <w:rPr>
          <w:rFonts w:ascii="Times New Roman" w:hAnsi="Times New Roman" w:cs="Times New Roman"/>
          <w:sz w:val="24"/>
          <w:szCs w:val="24"/>
        </w:rPr>
        <w:t>дого учебного предмета: регулятивных, коммуникативных, познавательных) с учебным мат</w:t>
      </w:r>
      <w:r w:rsidRPr="009C40BC">
        <w:rPr>
          <w:rFonts w:ascii="Times New Roman" w:hAnsi="Times New Roman" w:cs="Times New Roman"/>
          <w:sz w:val="24"/>
          <w:szCs w:val="24"/>
        </w:rPr>
        <w:t>е</w:t>
      </w:r>
      <w:r w:rsidRPr="009C40BC">
        <w:rPr>
          <w:rFonts w:ascii="Times New Roman" w:hAnsi="Times New Roman" w:cs="Times New Roman"/>
          <w:sz w:val="24"/>
          <w:szCs w:val="24"/>
        </w:rPr>
        <w:lastRenderedPageBreak/>
        <w:t>риалом и, прежде всего, с опорным учебным материалом, служащим основой для последу</w:t>
      </w:r>
      <w:r w:rsidRPr="009C40BC">
        <w:rPr>
          <w:rFonts w:ascii="Times New Roman" w:hAnsi="Times New Roman" w:cs="Times New Roman"/>
          <w:sz w:val="24"/>
          <w:szCs w:val="24"/>
        </w:rPr>
        <w:t>ю</w:t>
      </w:r>
      <w:r w:rsidRPr="009C40BC">
        <w:rPr>
          <w:rFonts w:ascii="Times New Roman" w:hAnsi="Times New Roman" w:cs="Times New Roman"/>
          <w:sz w:val="24"/>
          <w:szCs w:val="24"/>
        </w:rPr>
        <w:t>щего обучения.</w:t>
      </w:r>
    </w:p>
    <w:p w:rsidR="00491354" w:rsidRPr="009C40BC" w:rsidRDefault="0025424A" w:rsidP="0025424A">
      <w:pPr>
        <w:pStyle w:val="ac"/>
        <w:tabs>
          <w:tab w:val="clear" w:pos="4677"/>
          <w:tab w:val="clear" w:pos="9355"/>
        </w:tabs>
        <w:overflowPunct w:val="0"/>
        <w:ind w:firstLine="709"/>
        <w:jc w:val="both"/>
        <w:textAlignment w:val="baseline"/>
        <w:rPr>
          <w:sz w:val="24"/>
          <w:szCs w:val="24"/>
        </w:rPr>
      </w:pPr>
      <w:r w:rsidRPr="009C40BC">
        <w:rPr>
          <w:sz w:val="24"/>
          <w:szCs w:val="24"/>
        </w:rPr>
        <w:t xml:space="preserve">В соответствии с реализуемой ФГОС </w:t>
      </w:r>
      <w:r w:rsidR="00895F54" w:rsidRPr="009C40BC">
        <w:rPr>
          <w:sz w:val="24"/>
          <w:szCs w:val="24"/>
        </w:rPr>
        <w:t>С</w:t>
      </w:r>
      <w:r w:rsidRPr="009C40BC">
        <w:rPr>
          <w:sz w:val="24"/>
          <w:szCs w:val="24"/>
        </w:rPr>
        <w:t>ОО деятельностной парадигмой образования система планируемых результатов строится на основе уровневого подхода: выделения ож</w:t>
      </w:r>
      <w:r w:rsidRPr="009C40BC">
        <w:rPr>
          <w:sz w:val="24"/>
          <w:szCs w:val="24"/>
        </w:rPr>
        <w:t>и</w:t>
      </w:r>
      <w:r w:rsidRPr="009C40BC">
        <w:rPr>
          <w:sz w:val="24"/>
          <w:szCs w:val="24"/>
        </w:rPr>
        <w:t xml:space="preserve">даемого уровня актуального развития большинства обучающихся и ближайшей перспективы их развития. </w:t>
      </w:r>
    </w:p>
    <w:p w:rsidR="0025424A" w:rsidRPr="009C40BC" w:rsidRDefault="0025424A" w:rsidP="0025424A">
      <w:pPr>
        <w:pStyle w:val="ac"/>
        <w:tabs>
          <w:tab w:val="clear" w:pos="4677"/>
          <w:tab w:val="clear" w:pos="9355"/>
        </w:tabs>
        <w:overflowPunct w:val="0"/>
        <w:ind w:firstLine="709"/>
        <w:jc w:val="both"/>
        <w:textAlignment w:val="baseline"/>
        <w:rPr>
          <w:bCs/>
          <w:color w:val="000000" w:themeColor="text1"/>
          <w:sz w:val="24"/>
          <w:szCs w:val="24"/>
        </w:rPr>
      </w:pPr>
      <w:r w:rsidRPr="009C40BC">
        <w:rPr>
          <w:color w:val="000000" w:themeColor="text1"/>
          <w:sz w:val="24"/>
          <w:szCs w:val="24"/>
        </w:rPr>
        <w:t xml:space="preserve">Такой подход позволяет определять динамическую картину развития обучающихся, </w:t>
      </w:r>
      <w:r w:rsidRPr="009C40BC">
        <w:rPr>
          <w:bCs/>
          <w:color w:val="000000" w:themeColor="text1"/>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91373" w:rsidRPr="009C40BC" w:rsidRDefault="00791373" w:rsidP="0025424A">
      <w:pPr>
        <w:pStyle w:val="ac"/>
        <w:tabs>
          <w:tab w:val="clear" w:pos="4677"/>
          <w:tab w:val="clear" w:pos="9355"/>
        </w:tabs>
        <w:overflowPunct w:val="0"/>
        <w:ind w:firstLine="709"/>
        <w:jc w:val="both"/>
        <w:textAlignment w:val="baseline"/>
        <w:rPr>
          <w:bCs/>
          <w:i/>
          <w:color w:val="FF0000"/>
          <w:sz w:val="24"/>
          <w:szCs w:val="24"/>
        </w:rPr>
      </w:pPr>
    </w:p>
    <w:p w:rsidR="0025424A" w:rsidRPr="009C40BC" w:rsidRDefault="0025424A" w:rsidP="00491354">
      <w:pPr>
        <w:pStyle w:val="3"/>
        <w:spacing w:before="0" w:line="240" w:lineRule="auto"/>
        <w:ind w:firstLine="709"/>
        <w:rPr>
          <w:rFonts w:ascii="Times New Roman" w:hAnsi="Times New Roman" w:cs="Times New Roman"/>
          <w:color w:val="auto"/>
          <w:sz w:val="24"/>
          <w:szCs w:val="24"/>
        </w:rPr>
      </w:pPr>
      <w:bookmarkStart w:id="18" w:name="_Toc414553131"/>
      <w:bookmarkStart w:id="19" w:name="_Toc410653949"/>
      <w:r w:rsidRPr="009C40BC">
        <w:rPr>
          <w:rFonts w:ascii="Times New Roman" w:hAnsi="Times New Roman" w:cs="Times New Roman"/>
          <w:color w:val="auto"/>
          <w:sz w:val="24"/>
          <w:szCs w:val="24"/>
        </w:rPr>
        <w:t>1.2.2. Структура планируемых результатов</w:t>
      </w:r>
      <w:bookmarkEnd w:id="18"/>
    </w:p>
    <w:bookmarkEnd w:id="19"/>
    <w:p w:rsidR="0019069E" w:rsidRPr="009C40BC" w:rsidRDefault="0019069E" w:rsidP="0025424A">
      <w:pPr>
        <w:spacing w:after="0" w:line="240" w:lineRule="auto"/>
        <w:ind w:firstLine="709"/>
        <w:jc w:val="both"/>
        <w:rPr>
          <w:rFonts w:ascii="Times New Roman" w:eastAsia="Times New Roman" w:hAnsi="Times New Roman" w:cs="Times New Roman"/>
          <w:sz w:val="24"/>
          <w:szCs w:val="24"/>
          <w:lang w:eastAsia="en-US"/>
        </w:rPr>
      </w:pPr>
      <w:r w:rsidRPr="009C40BC">
        <w:rPr>
          <w:rFonts w:ascii="Times New Roman" w:eastAsia="Times New Roman" w:hAnsi="Times New Roman" w:cs="Times New Roman"/>
          <w:sz w:val="24"/>
          <w:szCs w:val="24"/>
          <w:lang w:eastAsia="en-US"/>
        </w:rPr>
        <w:t>Основная образовательная программа ориентирована на достижение заданных треб</w:t>
      </w:r>
      <w:r w:rsidRPr="009C40BC">
        <w:rPr>
          <w:rFonts w:ascii="Times New Roman" w:eastAsia="Times New Roman" w:hAnsi="Times New Roman" w:cs="Times New Roman"/>
          <w:sz w:val="24"/>
          <w:szCs w:val="24"/>
          <w:lang w:eastAsia="en-US"/>
        </w:rPr>
        <w:t>о</w:t>
      </w:r>
      <w:r w:rsidRPr="009C40BC">
        <w:rPr>
          <w:rFonts w:ascii="Times New Roman" w:eastAsia="Times New Roman" w:hAnsi="Times New Roman" w:cs="Times New Roman"/>
          <w:sz w:val="24"/>
          <w:szCs w:val="24"/>
          <w:lang w:eastAsia="en-US"/>
        </w:rPr>
        <w:t xml:space="preserve">ваниями ФГОС СОО групп результатов: </w:t>
      </w:r>
    </w:p>
    <w:p w:rsidR="0019069E" w:rsidRPr="009C40BC" w:rsidRDefault="0019069E" w:rsidP="00B15CFC">
      <w:pPr>
        <w:pStyle w:val="a7"/>
        <w:numPr>
          <w:ilvl w:val="0"/>
          <w:numId w:val="4"/>
        </w:numPr>
        <w:spacing w:after="0" w:line="240" w:lineRule="auto"/>
        <w:ind w:left="851" w:hanging="284"/>
        <w:jc w:val="both"/>
        <w:rPr>
          <w:rFonts w:ascii="Times New Roman" w:eastAsia="Times New Roman" w:hAnsi="Times New Roman" w:cs="Times New Roman"/>
          <w:sz w:val="24"/>
          <w:szCs w:val="24"/>
          <w:lang w:eastAsia="en-US"/>
        </w:rPr>
      </w:pPr>
      <w:r w:rsidRPr="009C40BC">
        <w:rPr>
          <w:rFonts w:ascii="Times New Roman" w:eastAsia="Times New Roman" w:hAnsi="Times New Roman" w:cs="Times New Roman"/>
          <w:i/>
          <w:sz w:val="24"/>
          <w:szCs w:val="24"/>
          <w:lang w:eastAsia="en-US"/>
        </w:rPr>
        <w:t>личностных</w:t>
      </w:r>
      <w:r w:rsidRPr="009C40BC">
        <w:rPr>
          <w:rFonts w:ascii="Times New Roman" w:eastAsia="Times New Roman" w:hAnsi="Times New Roman" w:cs="Times New Roman"/>
          <w:sz w:val="24"/>
          <w:szCs w:val="24"/>
          <w:lang w:eastAsia="en-US"/>
        </w:rPr>
        <w:t>, включающих готовность и способность обучающихся к саморазвитию и личностному самоопределению, сформированность их мотивации к обучению и цел</w:t>
      </w:r>
      <w:r w:rsidRPr="009C40BC">
        <w:rPr>
          <w:rFonts w:ascii="Times New Roman" w:eastAsia="Times New Roman" w:hAnsi="Times New Roman" w:cs="Times New Roman"/>
          <w:sz w:val="24"/>
          <w:szCs w:val="24"/>
          <w:lang w:eastAsia="en-US"/>
        </w:rPr>
        <w:t>е</w:t>
      </w:r>
      <w:r w:rsidRPr="009C40BC">
        <w:rPr>
          <w:rFonts w:ascii="Times New Roman" w:eastAsia="Times New Roman" w:hAnsi="Times New Roman" w:cs="Times New Roman"/>
          <w:sz w:val="24"/>
          <w:szCs w:val="24"/>
          <w:lang w:eastAsia="en-US"/>
        </w:rPr>
        <w:t>направленной познавательной деятельности, системы значимых социальных и ме</w:t>
      </w:r>
      <w:r w:rsidRPr="009C40BC">
        <w:rPr>
          <w:rFonts w:ascii="Times New Roman" w:eastAsia="Times New Roman" w:hAnsi="Times New Roman" w:cs="Times New Roman"/>
          <w:sz w:val="24"/>
          <w:szCs w:val="24"/>
          <w:lang w:eastAsia="en-US"/>
        </w:rPr>
        <w:t>ж</w:t>
      </w:r>
      <w:r w:rsidRPr="009C40BC">
        <w:rPr>
          <w:rFonts w:ascii="Times New Roman" w:eastAsia="Times New Roman" w:hAnsi="Times New Roman" w:cs="Times New Roman"/>
          <w:sz w:val="24"/>
          <w:szCs w:val="24"/>
          <w:lang w:eastAsia="en-US"/>
        </w:rPr>
        <w:t>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w:t>
      </w:r>
      <w:r w:rsidRPr="009C40BC">
        <w:rPr>
          <w:rFonts w:ascii="Times New Roman" w:eastAsia="Times New Roman" w:hAnsi="Times New Roman" w:cs="Times New Roman"/>
          <w:sz w:val="24"/>
          <w:szCs w:val="24"/>
          <w:lang w:eastAsia="en-US"/>
        </w:rPr>
        <w:t>о</w:t>
      </w:r>
      <w:r w:rsidRPr="009C40BC">
        <w:rPr>
          <w:rFonts w:ascii="Times New Roman" w:eastAsia="Times New Roman" w:hAnsi="Times New Roman" w:cs="Times New Roman"/>
          <w:sz w:val="24"/>
          <w:szCs w:val="24"/>
          <w:lang w:eastAsia="en-US"/>
        </w:rPr>
        <w:t>собность ставить цели и строить жизненные планы, способность к осознанию росси</w:t>
      </w:r>
      <w:r w:rsidRPr="009C40BC">
        <w:rPr>
          <w:rFonts w:ascii="Times New Roman" w:eastAsia="Times New Roman" w:hAnsi="Times New Roman" w:cs="Times New Roman"/>
          <w:sz w:val="24"/>
          <w:szCs w:val="24"/>
          <w:lang w:eastAsia="en-US"/>
        </w:rPr>
        <w:t>й</w:t>
      </w:r>
      <w:r w:rsidRPr="009C40BC">
        <w:rPr>
          <w:rFonts w:ascii="Times New Roman" w:eastAsia="Times New Roman" w:hAnsi="Times New Roman" w:cs="Times New Roman"/>
          <w:sz w:val="24"/>
          <w:szCs w:val="24"/>
          <w:lang w:eastAsia="en-US"/>
        </w:rPr>
        <w:t xml:space="preserve">ской гражданской идентичности в поликультурном социуме; </w:t>
      </w:r>
    </w:p>
    <w:p w:rsidR="0019069E" w:rsidRPr="009C40BC" w:rsidRDefault="0019069E" w:rsidP="00B15CFC">
      <w:pPr>
        <w:pStyle w:val="a7"/>
        <w:numPr>
          <w:ilvl w:val="0"/>
          <w:numId w:val="4"/>
        </w:numPr>
        <w:spacing w:after="0" w:line="240" w:lineRule="auto"/>
        <w:ind w:left="851" w:hanging="284"/>
        <w:jc w:val="both"/>
        <w:rPr>
          <w:rFonts w:ascii="Times New Roman" w:eastAsia="Times New Roman" w:hAnsi="Times New Roman" w:cs="Times New Roman"/>
          <w:sz w:val="24"/>
          <w:szCs w:val="24"/>
          <w:lang w:eastAsia="en-US"/>
        </w:rPr>
      </w:pPr>
      <w:r w:rsidRPr="009C40BC">
        <w:rPr>
          <w:rFonts w:ascii="Times New Roman" w:eastAsia="Times New Roman" w:hAnsi="Times New Roman" w:cs="Times New Roman"/>
          <w:i/>
          <w:sz w:val="24"/>
          <w:szCs w:val="24"/>
          <w:lang w:eastAsia="en-US"/>
        </w:rPr>
        <w:t>метапредметных</w:t>
      </w:r>
      <w:r w:rsidRPr="009C40BC">
        <w:rPr>
          <w:rFonts w:ascii="Times New Roman" w:eastAsia="Times New Roman" w:hAnsi="Times New Roman" w:cs="Times New Roman"/>
          <w:sz w:val="24"/>
          <w:szCs w:val="24"/>
          <w:lang w:eastAsia="en-US"/>
        </w:rPr>
        <w:t>, включающих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w:t>
      </w:r>
      <w:r w:rsidRPr="009C40BC">
        <w:rPr>
          <w:rFonts w:ascii="Times New Roman" w:eastAsia="Times New Roman" w:hAnsi="Times New Roman" w:cs="Times New Roman"/>
          <w:sz w:val="24"/>
          <w:szCs w:val="24"/>
          <w:lang w:eastAsia="en-US"/>
        </w:rPr>
        <w:t>я</w:t>
      </w:r>
      <w:r w:rsidRPr="009C40BC">
        <w:rPr>
          <w:rFonts w:ascii="Times New Roman" w:eastAsia="Times New Roman" w:hAnsi="Times New Roman" w:cs="Times New Roman"/>
          <w:sz w:val="24"/>
          <w:szCs w:val="24"/>
          <w:lang w:eastAsia="en-US"/>
        </w:rPr>
        <w:t xml:space="preserve">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19069E" w:rsidRPr="009C40BC" w:rsidRDefault="0019069E" w:rsidP="00B15CFC">
      <w:pPr>
        <w:pStyle w:val="a7"/>
        <w:numPr>
          <w:ilvl w:val="0"/>
          <w:numId w:val="4"/>
        </w:numPr>
        <w:spacing w:after="0" w:line="240" w:lineRule="auto"/>
        <w:ind w:left="851" w:hanging="284"/>
        <w:jc w:val="both"/>
        <w:rPr>
          <w:rFonts w:ascii="Times New Roman" w:hAnsi="Times New Roman" w:cs="Times New Roman"/>
          <w:sz w:val="24"/>
          <w:szCs w:val="24"/>
        </w:rPr>
      </w:pPr>
      <w:r w:rsidRPr="009C40BC">
        <w:rPr>
          <w:rFonts w:ascii="Times New Roman" w:eastAsia="Times New Roman" w:hAnsi="Times New Roman" w:cs="Times New Roman"/>
          <w:i/>
          <w:sz w:val="24"/>
          <w:szCs w:val="24"/>
          <w:lang w:eastAsia="en-US"/>
        </w:rPr>
        <w:t>предметных</w:t>
      </w:r>
      <w:r w:rsidRPr="009C40BC">
        <w:rPr>
          <w:rFonts w:ascii="Times New Roman" w:eastAsia="Times New Roman" w:hAnsi="Times New Roman" w:cs="Times New Roman"/>
          <w:sz w:val="24"/>
          <w:szCs w:val="24"/>
          <w:lang w:eastAsia="en-US"/>
        </w:rPr>
        <w:t>, включающих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w:t>
      </w:r>
      <w:r w:rsidRPr="009C40BC">
        <w:rPr>
          <w:rFonts w:ascii="Times New Roman" w:eastAsia="Times New Roman" w:hAnsi="Times New Roman" w:cs="Times New Roman"/>
          <w:sz w:val="24"/>
          <w:szCs w:val="24"/>
          <w:lang w:eastAsia="en-US"/>
        </w:rPr>
        <w:t>и</w:t>
      </w:r>
      <w:r w:rsidRPr="009C40BC">
        <w:rPr>
          <w:rFonts w:ascii="Times New Roman" w:eastAsia="Times New Roman" w:hAnsi="Times New Roman" w:cs="Times New Roman"/>
          <w:sz w:val="24"/>
          <w:szCs w:val="24"/>
          <w:lang w:eastAsia="en-US"/>
        </w:rPr>
        <w:t>менению в учебных, учебнопроектных и социально-проектных ситуациях, формир</w:t>
      </w:r>
      <w:r w:rsidRPr="009C40BC">
        <w:rPr>
          <w:rFonts w:ascii="Times New Roman" w:eastAsia="Times New Roman" w:hAnsi="Times New Roman" w:cs="Times New Roman"/>
          <w:sz w:val="24"/>
          <w:szCs w:val="24"/>
          <w:lang w:eastAsia="en-US"/>
        </w:rPr>
        <w:t>о</w:t>
      </w:r>
      <w:r w:rsidRPr="009C40BC">
        <w:rPr>
          <w:rFonts w:ascii="Times New Roman" w:eastAsia="Times New Roman" w:hAnsi="Times New Roman" w:cs="Times New Roman"/>
          <w:sz w:val="24"/>
          <w:szCs w:val="24"/>
          <w:lang w:eastAsia="en-US"/>
        </w:rPr>
        <w:t>вание научного типа мышления, владение научной терминологией, ключевыми пон</w:t>
      </w:r>
      <w:r w:rsidRPr="009C40BC">
        <w:rPr>
          <w:rFonts w:ascii="Times New Roman" w:eastAsia="Times New Roman" w:hAnsi="Times New Roman" w:cs="Times New Roman"/>
          <w:sz w:val="24"/>
          <w:szCs w:val="24"/>
          <w:lang w:eastAsia="en-US"/>
        </w:rPr>
        <w:t>я</w:t>
      </w:r>
      <w:r w:rsidRPr="009C40BC">
        <w:rPr>
          <w:rFonts w:ascii="Times New Roman" w:eastAsia="Times New Roman" w:hAnsi="Times New Roman" w:cs="Times New Roman"/>
          <w:sz w:val="24"/>
          <w:szCs w:val="24"/>
          <w:lang w:eastAsia="en-US"/>
        </w:rPr>
        <w:t>тиями, методами и приёмами.</w:t>
      </w:r>
    </w:p>
    <w:p w:rsidR="0025424A" w:rsidRPr="009C40BC" w:rsidRDefault="0019069E" w:rsidP="0019069E">
      <w:pPr>
        <w:spacing w:after="0" w:line="240" w:lineRule="auto"/>
        <w:ind w:firstLine="709"/>
        <w:jc w:val="both"/>
        <w:rPr>
          <w:rFonts w:ascii="Times New Roman" w:hAnsi="Times New Roman" w:cs="Times New Roman"/>
          <w:sz w:val="24"/>
          <w:szCs w:val="24"/>
        </w:rPr>
      </w:pPr>
      <w:r w:rsidRPr="009C40BC">
        <w:rPr>
          <w:rFonts w:ascii="Times New Roman" w:eastAsia="Times New Roman" w:hAnsi="Times New Roman" w:cs="Times New Roman"/>
          <w:b/>
          <w:i/>
          <w:sz w:val="24"/>
          <w:szCs w:val="24"/>
          <w:lang w:eastAsia="en-US"/>
        </w:rPr>
        <w:t xml:space="preserve">  </w:t>
      </w:r>
      <w:r w:rsidR="0025424A" w:rsidRPr="009C40BC">
        <w:rPr>
          <w:rFonts w:ascii="Times New Roman" w:hAnsi="Times New Roman" w:cs="Times New Roman"/>
          <w:sz w:val="24"/>
          <w:szCs w:val="24"/>
        </w:rPr>
        <w:t>Предметные результаты приводятся в блоках</w:t>
      </w:r>
      <w:r w:rsidR="0025424A" w:rsidRPr="009C40BC">
        <w:rPr>
          <w:rFonts w:ascii="Times New Roman" w:hAnsi="Times New Roman" w:cs="Times New Roman"/>
          <w:b/>
          <w:sz w:val="24"/>
          <w:szCs w:val="24"/>
        </w:rPr>
        <w:t xml:space="preserve"> «</w:t>
      </w:r>
      <w:r w:rsidR="0025424A" w:rsidRPr="009C40BC">
        <w:rPr>
          <w:rFonts w:ascii="Times New Roman" w:hAnsi="Times New Roman" w:cs="Times New Roman"/>
          <w:i/>
          <w:sz w:val="24"/>
          <w:szCs w:val="24"/>
        </w:rPr>
        <w:t>Выпускник научится</w:t>
      </w:r>
      <w:r w:rsidR="0025424A" w:rsidRPr="009C40BC">
        <w:rPr>
          <w:rFonts w:ascii="Times New Roman" w:hAnsi="Times New Roman" w:cs="Times New Roman"/>
          <w:sz w:val="24"/>
          <w:szCs w:val="24"/>
        </w:rPr>
        <w:t>» и «</w:t>
      </w:r>
      <w:r w:rsidR="0025424A" w:rsidRPr="009C40BC">
        <w:rPr>
          <w:rFonts w:ascii="Times New Roman" w:hAnsi="Times New Roman" w:cs="Times New Roman"/>
          <w:i/>
          <w:sz w:val="24"/>
          <w:szCs w:val="24"/>
        </w:rPr>
        <w:t>Выпускник получит возможность научиться</w:t>
      </w:r>
      <w:r w:rsidR="0025424A" w:rsidRPr="009C40BC">
        <w:rPr>
          <w:rFonts w:ascii="Times New Roman" w:hAnsi="Times New Roman" w:cs="Times New Roman"/>
          <w:sz w:val="24"/>
          <w:szCs w:val="24"/>
        </w:rPr>
        <w:t>», относящихся</w:t>
      </w:r>
      <w:r w:rsidR="00EA30F9" w:rsidRPr="009C40BC">
        <w:rPr>
          <w:rFonts w:ascii="Times New Roman" w:hAnsi="Times New Roman" w:cs="Times New Roman"/>
          <w:sz w:val="24"/>
          <w:szCs w:val="24"/>
        </w:rPr>
        <w:t xml:space="preserve"> </w:t>
      </w:r>
      <w:r w:rsidR="0025424A" w:rsidRPr="009C40BC">
        <w:rPr>
          <w:rFonts w:ascii="Times New Roman" w:hAnsi="Times New Roman" w:cs="Times New Roman"/>
          <w:sz w:val="24"/>
          <w:szCs w:val="24"/>
        </w:rPr>
        <w:t>к</w:t>
      </w:r>
      <w:r w:rsidR="00EA30F9" w:rsidRPr="009C40BC">
        <w:rPr>
          <w:rFonts w:ascii="Times New Roman" w:hAnsi="Times New Roman" w:cs="Times New Roman"/>
          <w:sz w:val="24"/>
          <w:szCs w:val="24"/>
        </w:rPr>
        <w:t xml:space="preserve"> </w:t>
      </w:r>
      <w:r w:rsidR="0025424A" w:rsidRPr="009C40BC">
        <w:rPr>
          <w:rFonts w:ascii="Times New Roman" w:hAnsi="Times New Roman" w:cs="Times New Roman"/>
          <w:sz w:val="24"/>
          <w:szCs w:val="24"/>
        </w:rPr>
        <w:t>каждому учеб</w:t>
      </w:r>
      <w:r w:rsidR="00491354" w:rsidRPr="009C40BC">
        <w:rPr>
          <w:rFonts w:ascii="Times New Roman" w:hAnsi="Times New Roman" w:cs="Times New Roman"/>
          <w:sz w:val="24"/>
          <w:szCs w:val="24"/>
        </w:rPr>
        <w:t>ному предмету.</w:t>
      </w:r>
    </w:p>
    <w:p w:rsidR="00491354" w:rsidRPr="009C40BC" w:rsidRDefault="0025424A" w:rsidP="0025424A">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димость для последующего обучения, а также потенциальная возможность их достижения большинством обучающихся. </w:t>
      </w:r>
    </w:p>
    <w:p w:rsidR="0025424A" w:rsidRPr="009C40BC" w:rsidRDefault="00491354" w:rsidP="0025424A">
      <w:pPr>
        <w:spacing w:after="0" w:line="240" w:lineRule="auto"/>
        <w:ind w:firstLine="709"/>
        <w:jc w:val="both"/>
        <w:rPr>
          <w:rFonts w:ascii="Times New Roman" w:hAnsi="Times New Roman" w:cs="Times New Roman"/>
          <w:color w:val="000000" w:themeColor="text1"/>
          <w:sz w:val="24"/>
          <w:szCs w:val="24"/>
        </w:rPr>
      </w:pPr>
      <w:r w:rsidRPr="009C40BC">
        <w:rPr>
          <w:rFonts w:ascii="Times New Roman" w:hAnsi="Times New Roman" w:cs="Times New Roman"/>
          <w:color w:val="000000" w:themeColor="text1"/>
          <w:sz w:val="24"/>
          <w:szCs w:val="24"/>
        </w:rPr>
        <w:t>В</w:t>
      </w:r>
      <w:r w:rsidR="0025424A" w:rsidRPr="009C40BC">
        <w:rPr>
          <w:rFonts w:ascii="Times New Roman" w:hAnsi="Times New Roman" w:cs="Times New Roman"/>
          <w:color w:val="000000" w:themeColor="text1"/>
          <w:sz w:val="24"/>
          <w:szCs w:val="24"/>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w:t>
      </w:r>
      <w:r w:rsidR="0025424A" w:rsidRPr="009C40BC">
        <w:rPr>
          <w:rFonts w:ascii="Times New Roman" w:hAnsi="Times New Roman" w:cs="Times New Roman"/>
          <w:color w:val="000000" w:themeColor="text1"/>
          <w:sz w:val="24"/>
          <w:szCs w:val="24"/>
        </w:rPr>
        <w:t>о</w:t>
      </w:r>
      <w:r w:rsidR="0025424A" w:rsidRPr="009C40BC">
        <w:rPr>
          <w:rFonts w:ascii="Times New Roman" w:hAnsi="Times New Roman" w:cs="Times New Roman"/>
          <w:color w:val="000000" w:themeColor="text1"/>
          <w:sz w:val="24"/>
          <w:szCs w:val="24"/>
        </w:rPr>
        <w:t>циализации и которые могут быть освоены всеми обучающихся.</w:t>
      </w:r>
    </w:p>
    <w:p w:rsidR="00491354" w:rsidRPr="009C40BC" w:rsidRDefault="0025424A" w:rsidP="0025424A">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w:t>
      </w:r>
      <w:r w:rsidR="00491354" w:rsidRPr="009C40BC">
        <w:rPr>
          <w:rFonts w:ascii="Times New Roman" w:hAnsi="Times New Roman" w:cs="Times New Roman"/>
          <w:sz w:val="24"/>
          <w:szCs w:val="24"/>
        </w:rPr>
        <w:t>.</w:t>
      </w:r>
    </w:p>
    <w:p w:rsidR="0025424A" w:rsidRPr="009C40BC" w:rsidRDefault="0025424A" w:rsidP="0025424A">
      <w:pPr>
        <w:spacing w:after="0" w:line="240" w:lineRule="auto"/>
        <w:ind w:firstLine="709"/>
        <w:jc w:val="both"/>
        <w:rPr>
          <w:rFonts w:ascii="Times New Roman" w:hAnsi="Times New Roman" w:cs="Times New Roman"/>
          <w:color w:val="000000" w:themeColor="text1"/>
          <w:sz w:val="24"/>
          <w:szCs w:val="24"/>
        </w:rPr>
      </w:pPr>
      <w:r w:rsidRPr="009C40BC">
        <w:rPr>
          <w:rFonts w:ascii="Times New Roman" w:hAnsi="Times New Roman" w:cs="Times New Roman"/>
          <w:color w:val="000000" w:themeColor="text1"/>
          <w:sz w:val="24"/>
          <w:szCs w:val="24"/>
        </w:rPr>
        <w:t>Оценка достижения планируемых результатов этого блока на уровне ведется с пом</w:t>
      </w:r>
      <w:r w:rsidRPr="009C40BC">
        <w:rPr>
          <w:rFonts w:ascii="Times New Roman" w:hAnsi="Times New Roman" w:cs="Times New Roman"/>
          <w:color w:val="000000" w:themeColor="text1"/>
          <w:sz w:val="24"/>
          <w:szCs w:val="24"/>
        </w:rPr>
        <w:t>о</w:t>
      </w:r>
      <w:r w:rsidRPr="009C40BC">
        <w:rPr>
          <w:rFonts w:ascii="Times New Roman" w:hAnsi="Times New Roman" w:cs="Times New Roman"/>
          <w:color w:val="000000" w:themeColor="text1"/>
          <w:sz w:val="24"/>
          <w:szCs w:val="24"/>
        </w:rPr>
        <w:t>щью заданий базового уровня, а на уровне действий, составляющих зону ближайшего разв</w:t>
      </w:r>
      <w:r w:rsidRPr="009C40BC">
        <w:rPr>
          <w:rFonts w:ascii="Times New Roman" w:hAnsi="Times New Roman" w:cs="Times New Roman"/>
          <w:color w:val="000000" w:themeColor="text1"/>
          <w:sz w:val="24"/>
          <w:szCs w:val="24"/>
        </w:rPr>
        <w:t>и</w:t>
      </w:r>
      <w:r w:rsidRPr="009C40BC">
        <w:rPr>
          <w:rFonts w:ascii="Times New Roman" w:hAnsi="Times New Roman" w:cs="Times New Roman"/>
          <w:color w:val="000000" w:themeColor="text1"/>
          <w:sz w:val="24"/>
          <w:szCs w:val="24"/>
        </w:rPr>
        <w:t>тия большинства обучающихся, – с помощью заданий повышенного уровня. Успешное в</w:t>
      </w:r>
      <w:r w:rsidRPr="009C40BC">
        <w:rPr>
          <w:rFonts w:ascii="Times New Roman" w:hAnsi="Times New Roman" w:cs="Times New Roman"/>
          <w:color w:val="000000" w:themeColor="text1"/>
          <w:sz w:val="24"/>
          <w:szCs w:val="24"/>
        </w:rPr>
        <w:t>ы</w:t>
      </w:r>
      <w:r w:rsidRPr="009C40BC">
        <w:rPr>
          <w:rFonts w:ascii="Times New Roman" w:hAnsi="Times New Roman" w:cs="Times New Roman"/>
          <w:color w:val="000000" w:themeColor="text1"/>
          <w:sz w:val="24"/>
          <w:szCs w:val="24"/>
        </w:rPr>
        <w:t>полнение обучающимися заданий базового уровня служит единственным основанием для п</w:t>
      </w:r>
      <w:r w:rsidRPr="009C40BC">
        <w:rPr>
          <w:rFonts w:ascii="Times New Roman" w:hAnsi="Times New Roman" w:cs="Times New Roman"/>
          <w:color w:val="000000" w:themeColor="text1"/>
          <w:sz w:val="24"/>
          <w:szCs w:val="24"/>
        </w:rPr>
        <w:t>о</w:t>
      </w:r>
      <w:r w:rsidRPr="009C40BC">
        <w:rPr>
          <w:rFonts w:ascii="Times New Roman" w:hAnsi="Times New Roman" w:cs="Times New Roman"/>
          <w:color w:val="000000" w:themeColor="text1"/>
          <w:sz w:val="24"/>
          <w:szCs w:val="24"/>
        </w:rPr>
        <w:t>ложительного решения вопроса о возможности перехода на следующий уровень обучения.</w:t>
      </w:r>
    </w:p>
    <w:p w:rsidR="00491354" w:rsidRPr="009C40BC" w:rsidRDefault="0025424A" w:rsidP="0025424A">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В блоке «Выпускник получит возможность научиться» приводятся планируемые р</w:t>
      </w:r>
      <w:r w:rsidRPr="009C40BC">
        <w:rPr>
          <w:rFonts w:ascii="Times New Roman" w:hAnsi="Times New Roman" w:cs="Times New Roman"/>
          <w:sz w:val="24"/>
          <w:szCs w:val="24"/>
        </w:rPr>
        <w:t>е</w:t>
      </w:r>
      <w:r w:rsidRPr="009C40BC">
        <w:rPr>
          <w:rFonts w:ascii="Times New Roman" w:hAnsi="Times New Roman" w:cs="Times New Roman"/>
          <w:sz w:val="24"/>
          <w:szCs w:val="24"/>
        </w:rPr>
        <w:t>зультаты, характеризующие систему учебных действий в отношении знаний, умений, нав</w:t>
      </w:r>
      <w:r w:rsidRPr="009C40BC">
        <w:rPr>
          <w:rFonts w:ascii="Times New Roman" w:hAnsi="Times New Roman" w:cs="Times New Roman"/>
          <w:sz w:val="24"/>
          <w:szCs w:val="24"/>
        </w:rPr>
        <w:t>ы</w:t>
      </w:r>
      <w:r w:rsidRPr="009C40BC">
        <w:rPr>
          <w:rFonts w:ascii="Times New Roman" w:hAnsi="Times New Roman" w:cs="Times New Roman"/>
          <w:sz w:val="24"/>
          <w:szCs w:val="24"/>
        </w:rPr>
        <w:lastRenderedPageBreak/>
        <w:t>ков, расширяющих и углубляющих понимание опорного учебного материала или выступа</w:t>
      </w:r>
      <w:r w:rsidRPr="009C40BC">
        <w:rPr>
          <w:rFonts w:ascii="Times New Roman" w:hAnsi="Times New Roman" w:cs="Times New Roman"/>
          <w:sz w:val="24"/>
          <w:szCs w:val="24"/>
        </w:rPr>
        <w:t>ю</w:t>
      </w:r>
      <w:r w:rsidRPr="009C40BC">
        <w:rPr>
          <w:rFonts w:ascii="Times New Roman" w:hAnsi="Times New Roman" w:cs="Times New Roman"/>
          <w:sz w:val="24"/>
          <w:szCs w:val="24"/>
        </w:rPr>
        <w:t xml:space="preserve">щих как пропедевтика для дальнейшего изучения данного предмета. </w:t>
      </w:r>
    </w:p>
    <w:p w:rsidR="00491354" w:rsidRPr="009C40BC" w:rsidRDefault="0025424A" w:rsidP="0025424A">
      <w:pPr>
        <w:spacing w:after="0" w:line="240" w:lineRule="auto"/>
        <w:ind w:firstLine="709"/>
        <w:jc w:val="both"/>
        <w:rPr>
          <w:rFonts w:ascii="Times New Roman" w:hAnsi="Times New Roman" w:cs="Times New Roman"/>
          <w:color w:val="000000" w:themeColor="text1"/>
          <w:sz w:val="24"/>
          <w:szCs w:val="24"/>
        </w:rPr>
      </w:pPr>
      <w:r w:rsidRPr="009C40BC">
        <w:rPr>
          <w:rFonts w:ascii="Times New Roman" w:hAnsi="Times New Roman" w:cs="Times New Roman"/>
          <w:color w:val="000000" w:themeColor="text1"/>
          <w:sz w:val="24"/>
          <w:szCs w:val="24"/>
        </w:rPr>
        <w:t>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w:t>
      </w:r>
      <w:r w:rsidRPr="009C40BC">
        <w:rPr>
          <w:rFonts w:ascii="Times New Roman" w:hAnsi="Times New Roman" w:cs="Times New Roman"/>
          <w:color w:val="000000" w:themeColor="text1"/>
          <w:sz w:val="24"/>
          <w:szCs w:val="24"/>
        </w:rPr>
        <w:t>у</w:t>
      </w:r>
      <w:r w:rsidRPr="009C40BC">
        <w:rPr>
          <w:rFonts w:ascii="Times New Roman" w:hAnsi="Times New Roman" w:cs="Times New Roman"/>
          <w:color w:val="000000" w:themeColor="text1"/>
          <w:sz w:val="24"/>
          <w:szCs w:val="24"/>
        </w:rPr>
        <w:t>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w:t>
      </w:r>
      <w:r w:rsidRPr="009C40BC">
        <w:rPr>
          <w:rFonts w:ascii="Times New Roman" w:hAnsi="Times New Roman" w:cs="Times New Roman"/>
          <w:color w:val="000000" w:themeColor="text1"/>
          <w:sz w:val="24"/>
          <w:szCs w:val="24"/>
        </w:rPr>
        <w:t>у</w:t>
      </w:r>
      <w:r w:rsidRPr="009C40BC">
        <w:rPr>
          <w:rFonts w:ascii="Times New Roman" w:hAnsi="Times New Roman" w:cs="Times New Roman"/>
          <w:color w:val="000000" w:themeColor="text1"/>
          <w:sz w:val="24"/>
          <w:szCs w:val="24"/>
        </w:rPr>
        <w:t>чения. Оценка достижения планируемых результатов  ведется преимущественно в ходе проц</w:t>
      </w:r>
      <w:r w:rsidRPr="009C40BC">
        <w:rPr>
          <w:rFonts w:ascii="Times New Roman" w:hAnsi="Times New Roman" w:cs="Times New Roman"/>
          <w:color w:val="000000" w:themeColor="text1"/>
          <w:sz w:val="24"/>
          <w:szCs w:val="24"/>
        </w:rPr>
        <w:t>е</w:t>
      </w:r>
      <w:r w:rsidRPr="009C40BC">
        <w:rPr>
          <w:rFonts w:ascii="Times New Roman" w:hAnsi="Times New Roman" w:cs="Times New Roman"/>
          <w:color w:val="000000" w:themeColor="text1"/>
          <w:sz w:val="24"/>
          <w:szCs w:val="24"/>
        </w:rPr>
        <w:t>дур, допускающих предоставление и использование исключительно не</w:t>
      </w:r>
      <w:r w:rsidR="00EA30F9" w:rsidRPr="009C40BC">
        <w:rPr>
          <w:rFonts w:ascii="Times New Roman" w:hAnsi="Times New Roman" w:cs="Times New Roman"/>
          <w:color w:val="000000" w:themeColor="text1"/>
          <w:sz w:val="24"/>
          <w:szCs w:val="24"/>
        </w:rPr>
        <w:t xml:space="preserve"> </w:t>
      </w:r>
      <w:r w:rsidRPr="009C40BC">
        <w:rPr>
          <w:rFonts w:ascii="Times New Roman" w:hAnsi="Times New Roman" w:cs="Times New Roman"/>
          <w:color w:val="000000" w:themeColor="text1"/>
          <w:sz w:val="24"/>
          <w:szCs w:val="24"/>
        </w:rPr>
        <w:t xml:space="preserve">персонифицированной информации. </w:t>
      </w:r>
    </w:p>
    <w:p w:rsidR="00BE7C07" w:rsidRPr="009C40BC" w:rsidRDefault="0025424A" w:rsidP="0025424A">
      <w:pPr>
        <w:spacing w:after="0" w:line="240" w:lineRule="auto"/>
        <w:ind w:firstLine="709"/>
        <w:jc w:val="both"/>
        <w:rPr>
          <w:rFonts w:ascii="Times New Roman" w:hAnsi="Times New Roman" w:cs="Times New Roman"/>
          <w:color w:val="000000" w:themeColor="text1"/>
          <w:sz w:val="24"/>
          <w:szCs w:val="24"/>
        </w:rPr>
      </w:pPr>
      <w:r w:rsidRPr="009C40BC">
        <w:rPr>
          <w:rFonts w:ascii="Times New Roman" w:hAnsi="Times New Roman" w:cs="Times New Roman"/>
          <w:color w:val="000000" w:themeColor="text1"/>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w:t>
      </w:r>
      <w:r w:rsidRPr="009C40BC">
        <w:rPr>
          <w:rFonts w:ascii="Times New Roman" w:hAnsi="Times New Roman" w:cs="Times New Roman"/>
          <w:color w:val="000000" w:themeColor="text1"/>
          <w:sz w:val="24"/>
          <w:szCs w:val="24"/>
        </w:rPr>
        <w:t>н</w:t>
      </w:r>
      <w:r w:rsidRPr="009C40BC">
        <w:rPr>
          <w:rFonts w:ascii="Times New Roman" w:hAnsi="Times New Roman" w:cs="Times New Roman"/>
          <w:color w:val="000000" w:themeColor="text1"/>
          <w:sz w:val="24"/>
          <w:szCs w:val="24"/>
        </w:rPr>
        <w:t>троля блока «Выпускник научится». Основные цели такого включения – предоставить во</w:t>
      </w:r>
      <w:r w:rsidRPr="009C40BC">
        <w:rPr>
          <w:rFonts w:ascii="Times New Roman" w:hAnsi="Times New Roman" w:cs="Times New Roman"/>
          <w:color w:val="000000" w:themeColor="text1"/>
          <w:sz w:val="24"/>
          <w:szCs w:val="24"/>
        </w:rPr>
        <w:t>з</w:t>
      </w:r>
      <w:r w:rsidRPr="009C40BC">
        <w:rPr>
          <w:rFonts w:ascii="Times New Roman" w:hAnsi="Times New Roman" w:cs="Times New Roman"/>
          <w:color w:val="000000" w:themeColor="text1"/>
          <w:sz w:val="24"/>
          <w:szCs w:val="24"/>
        </w:rPr>
        <w:t>можность обучающимся продемонстрировать овладение более высоким (по сравнению с баз</w:t>
      </w:r>
      <w:r w:rsidRPr="009C40BC">
        <w:rPr>
          <w:rFonts w:ascii="Times New Roman" w:hAnsi="Times New Roman" w:cs="Times New Roman"/>
          <w:color w:val="000000" w:themeColor="text1"/>
          <w:sz w:val="24"/>
          <w:szCs w:val="24"/>
        </w:rPr>
        <w:t>о</w:t>
      </w:r>
      <w:r w:rsidRPr="009C40BC">
        <w:rPr>
          <w:rFonts w:ascii="Times New Roman" w:hAnsi="Times New Roman" w:cs="Times New Roman"/>
          <w:color w:val="000000" w:themeColor="text1"/>
          <w:sz w:val="24"/>
          <w:szCs w:val="24"/>
        </w:rPr>
        <w:t>вым) уровнем достижений и выявить динамику роста численности наиболее подготовленных обучающи</w:t>
      </w:r>
      <w:r w:rsidR="00BE7C07" w:rsidRPr="009C40BC">
        <w:rPr>
          <w:rFonts w:ascii="Times New Roman" w:hAnsi="Times New Roman" w:cs="Times New Roman"/>
          <w:color w:val="000000" w:themeColor="text1"/>
          <w:sz w:val="24"/>
          <w:szCs w:val="24"/>
        </w:rPr>
        <w:t>х</w:t>
      </w:r>
      <w:r w:rsidRPr="009C40BC">
        <w:rPr>
          <w:rFonts w:ascii="Times New Roman" w:hAnsi="Times New Roman" w:cs="Times New Roman"/>
          <w:color w:val="000000" w:themeColor="text1"/>
          <w:sz w:val="24"/>
          <w:szCs w:val="24"/>
        </w:rPr>
        <w:t xml:space="preserve">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w:t>
      </w:r>
    </w:p>
    <w:p w:rsidR="00390A05" w:rsidRPr="009C40BC" w:rsidRDefault="00390A05" w:rsidP="0025424A">
      <w:pPr>
        <w:spacing w:after="0" w:line="240" w:lineRule="auto"/>
        <w:ind w:firstLine="709"/>
        <w:jc w:val="both"/>
        <w:rPr>
          <w:rFonts w:ascii="Times New Roman" w:hAnsi="Times New Roman" w:cs="Times New Roman"/>
          <w:color w:val="000000" w:themeColor="text1"/>
          <w:sz w:val="24"/>
          <w:szCs w:val="24"/>
        </w:rPr>
      </w:pPr>
    </w:p>
    <w:p w:rsidR="0025424A" w:rsidRPr="009C40BC" w:rsidRDefault="0025424A" w:rsidP="0025424A">
      <w:pPr>
        <w:pStyle w:val="2"/>
        <w:spacing w:line="240" w:lineRule="auto"/>
        <w:rPr>
          <w:rStyle w:val="20"/>
          <w:b/>
          <w:sz w:val="24"/>
          <w:szCs w:val="24"/>
        </w:rPr>
      </w:pPr>
      <w:bookmarkStart w:id="20" w:name="_Toc405145648"/>
      <w:bookmarkStart w:id="21" w:name="_Toc406058977"/>
      <w:bookmarkStart w:id="22" w:name="_Toc409691626"/>
      <w:r w:rsidRPr="009C40BC">
        <w:rPr>
          <w:rStyle w:val="20"/>
          <w:b/>
          <w:sz w:val="24"/>
          <w:szCs w:val="24"/>
        </w:rPr>
        <w:t xml:space="preserve">1.2.3. Личностные результаты освоения </w:t>
      </w:r>
      <w:bookmarkEnd w:id="20"/>
      <w:bookmarkEnd w:id="21"/>
      <w:bookmarkEnd w:id="22"/>
      <w:r w:rsidR="00491354" w:rsidRPr="009C40BC">
        <w:rPr>
          <w:rStyle w:val="20"/>
          <w:b/>
          <w:sz w:val="24"/>
          <w:szCs w:val="24"/>
        </w:rPr>
        <w:t xml:space="preserve">ООП </w:t>
      </w:r>
      <w:r w:rsidR="00CE2E82" w:rsidRPr="009C40BC">
        <w:rPr>
          <w:rStyle w:val="20"/>
          <w:b/>
          <w:sz w:val="24"/>
          <w:szCs w:val="24"/>
        </w:rPr>
        <w:t>С</w:t>
      </w:r>
      <w:r w:rsidR="00491354" w:rsidRPr="009C40BC">
        <w:rPr>
          <w:rStyle w:val="20"/>
          <w:b/>
          <w:sz w:val="24"/>
          <w:szCs w:val="24"/>
        </w:rPr>
        <w:t>ОО</w:t>
      </w:r>
    </w:p>
    <w:p w:rsidR="00791373" w:rsidRPr="009C40BC" w:rsidRDefault="00791373" w:rsidP="00791373">
      <w:pPr>
        <w:pStyle w:val="2"/>
        <w:spacing w:line="240" w:lineRule="auto"/>
        <w:rPr>
          <w:rStyle w:val="20"/>
          <w:i/>
          <w:sz w:val="24"/>
          <w:szCs w:val="24"/>
        </w:rPr>
      </w:pPr>
      <w:r w:rsidRPr="009C40BC">
        <w:rPr>
          <w:rStyle w:val="20"/>
          <w:i/>
          <w:sz w:val="24"/>
          <w:szCs w:val="24"/>
        </w:rPr>
        <w:t>Личностными результаты освоения основной образовательной программы основного общего образования являются:</w:t>
      </w:r>
    </w:p>
    <w:p w:rsidR="00D73D23" w:rsidRPr="009C40BC" w:rsidRDefault="00DC266D"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 xml:space="preserve">- </w:t>
      </w:r>
      <w:r w:rsidRPr="009C40BC">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личностн</w:t>
      </w:r>
      <w:r w:rsidRPr="009C40BC">
        <w:rPr>
          <w:rFonts w:ascii="Times New Roman" w:hAnsi="Times New Roman" w:cs="Times New Roman"/>
          <w:sz w:val="24"/>
          <w:szCs w:val="24"/>
        </w:rPr>
        <w:t>о</w:t>
      </w:r>
      <w:r w:rsidRPr="009C40BC">
        <w:rPr>
          <w:rFonts w:ascii="Times New Roman" w:hAnsi="Times New Roman" w:cs="Times New Roman"/>
          <w:sz w:val="24"/>
          <w:szCs w:val="24"/>
        </w:rPr>
        <w:t>му самоопределению, способность ставить цели и строить жизненные планы</w:t>
      </w:r>
      <w:r w:rsidR="00D73D23" w:rsidRPr="009C40BC">
        <w:rPr>
          <w:rFonts w:ascii="Times New Roman" w:hAnsi="Times New Roman" w:cs="Times New Roman"/>
          <w:sz w:val="24"/>
          <w:szCs w:val="24"/>
        </w:rPr>
        <w:t>;</w:t>
      </w:r>
    </w:p>
    <w:p w:rsidR="00D73D23" w:rsidRPr="009C40BC" w:rsidRDefault="00DC266D"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 Готовность и способность обеспечить себе и своим близким достойную жизнь в пр</w:t>
      </w:r>
      <w:r w:rsidRPr="009C40BC">
        <w:rPr>
          <w:rFonts w:ascii="Times New Roman" w:hAnsi="Times New Roman" w:cs="Times New Roman"/>
          <w:sz w:val="24"/>
          <w:szCs w:val="24"/>
        </w:rPr>
        <w:t>о</w:t>
      </w:r>
      <w:r w:rsidRPr="009C40BC">
        <w:rPr>
          <w:rFonts w:ascii="Times New Roman" w:hAnsi="Times New Roman" w:cs="Times New Roman"/>
          <w:sz w:val="24"/>
          <w:szCs w:val="24"/>
        </w:rPr>
        <w:t>цессе самостоятельной, творческой и ответственной деятельности</w:t>
      </w:r>
      <w:r w:rsidR="00D73D23" w:rsidRPr="009C40BC">
        <w:rPr>
          <w:rFonts w:ascii="Times New Roman" w:hAnsi="Times New Roman" w:cs="Times New Roman"/>
          <w:sz w:val="24"/>
          <w:szCs w:val="24"/>
        </w:rPr>
        <w:t>;</w:t>
      </w:r>
    </w:p>
    <w:p w:rsidR="00D73D23" w:rsidRPr="009C40BC" w:rsidRDefault="00DC266D"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Готовность и способность обучающихся к отстаиванию личного достоинства, собс</w:t>
      </w:r>
      <w:r w:rsidRPr="009C40BC">
        <w:rPr>
          <w:rFonts w:ascii="Times New Roman" w:hAnsi="Times New Roman" w:cs="Times New Roman"/>
          <w:sz w:val="24"/>
          <w:szCs w:val="24"/>
        </w:rPr>
        <w:t>т</w:t>
      </w:r>
      <w:r w:rsidRPr="009C40BC">
        <w:rPr>
          <w:rFonts w:ascii="Times New Roman" w:hAnsi="Times New Roman" w:cs="Times New Roman"/>
          <w:sz w:val="24"/>
          <w:szCs w:val="24"/>
        </w:rPr>
        <w:t>венного мнения, готовность и способность вырабатывать собственную позицию по отнош</w:t>
      </w:r>
      <w:r w:rsidRPr="009C40BC">
        <w:rPr>
          <w:rFonts w:ascii="Times New Roman" w:hAnsi="Times New Roman" w:cs="Times New Roman"/>
          <w:sz w:val="24"/>
          <w:szCs w:val="24"/>
        </w:rPr>
        <w:t>е</w:t>
      </w:r>
      <w:r w:rsidRPr="009C40BC">
        <w:rPr>
          <w:rFonts w:ascii="Times New Roman" w:hAnsi="Times New Roman" w:cs="Times New Roman"/>
          <w:sz w:val="24"/>
          <w:szCs w:val="24"/>
        </w:rPr>
        <w:t>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r w:rsidR="00D73D23" w:rsidRPr="009C40BC">
        <w:rPr>
          <w:rFonts w:ascii="Times New Roman" w:hAnsi="Times New Roman" w:cs="Times New Roman"/>
          <w:sz w:val="24"/>
          <w:szCs w:val="24"/>
        </w:rPr>
        <w:t>;</w:t>
      </w:r>
    </w:p>
    <w:p w:rsidR="00D73D23" w:rsidRPr="009C40BC" w:rsidRDefault="00DC266D"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Готовность и способность обучающихся к саморазвитию и самовоспитанию в соо</w:t>
      </w:r>
      <w:r w:rsidRPr="009C40BC">
        <w:rPr>
          <w:rFonts w:ascii="Times New Roman" w:hAnsi="Times New Roman" w:cs="Times New Roman"/>
          <w:sz w:val="24"/>
          <w:szCs w:val="24"/>
        </w:rPr>
        <w:t>т</w:t>
      </w:r>
      <w:r w:rsidRPr="009C40BC">
        <w:rPr>
          <w:rFonts w:ascii="Times New Roman" w:hAnsi="Times New Roman" w:cs="Times New Roman"/>
          <w:sz w:val="24"/>
          <w:szCs w:val="24"/>
        </w:rPr>
        <w:t>ветствии с общечеловеческими ценностями и идеалами гражданского общества, потребности в физическом самосовершенствовании, занятиях спортивно-оздоровительной деятельностью - Принятие и реализацию ценностей здорового и безопасного образа жизни, бережное, ответс</w:t>
      </w:r>
      <w:r w:rsidRPr="009C40BC">
        <w:rPr>
          <w:rFonts w:ascii="Times New Roman" w:hAnsi="Times New Roman" w:cs="Times New Roman"/>
          <w:sz w:val="24"/>
          <w:szCs w:val="24"/>
        </w:rPr>
        <w:t>т</w:t>
      </w:r>
      <w:r w:rsidRPr="009C40BC">
        <w:rPr>
          <w:rFonts w:ascii="Times New Roman" w:hAnsi="Times New Roman" w:cs="Times New Roman"/>
          <w:sz w:val="24"/>
          <w:szCs w:val="24"/>
        </w:rPr>
        <w:t>венное и компетентное отношение к собственному физическому и психологическому здор</w:t>
      </w:r>
      <w:r w:rsidRPr="009C40BC">
        <w:rPr>
          <w:rFonts w:ascii="Times New Roman" w:hAnsi="Times New Roman" w:cs="Times New Roman"/>
          <w:sz w:val="24"/>
          <w:szCs w:val="24"/>
        </w:rPr>
        <w:t>о</w:t>
      </w:r>
      <w:r w:rsidRPr="009C40BC">
        <w:rPr>
          <w:rFonts w:ascii="Times New Roman" w:hAnsi="Times New Roman" w:cs="Times New Roman"/>
          <w:sz w:val="24"/>
          <w:szCs w:val="24"/>
        </w:rPr>
        <w:t>вью</w:t>
      </w:r>
      <w:r w:rsidR="00D73D23" w:rsidRPr="009C40BC">
        <w:rPr>
          <w:rFonts w:ascii="Times New Roman" w:hAnsi="Times New Roman" w:cs="Times New Roman"/>
          <w:sz w:val="24"/>
          <w:szCs w:val="24"/>
        </w:rPr>
        <w:t>;</w:t>
      </w:r>
    </w:p>
    <w:p w:rsidR="00C05134" w:rsidRPr="009C40BC" w:rsidRDefault="00DC266D"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Неприятие вредных привычек: курения, употребления алкоголя, наркотиков</w:t>
      </w:r>
      <w:r w:rsidR="00D73D23" w:rsidRPr="009C40BC">
        <w:rPr>
          <w:rFonts w:ascii="Times New Roman" w:hAnsi="Times New Roman" w:cs="Times New Roman"/>
          <w:sz w:val="24"/>
          <w:szCs w:val="24"/>
        </w:rPr>
        <w:t>;</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Российская идентичность, способность к осознанию российской идентичности в п</w:t>
      </w:r>
      <w:r w:rsidRPr="009C40BC">
        <w:rPr>
          <w:rFonts w:ascii="Times New Roman" w:hAnsi="Times New Roman" w:cs="Times New Roman"/>
          <w:sz w:val="24"/>
          <w:szCs w:val="24"/>
        </w:rPr>
        <w:t>о</w:t>
      </w:r>
      <w:r w:rsidRPr="009C40BC">
        <w:rPr>
          <w:rFonts w:ascii="Times New Roman" w:hAnsi="Times New Roman" w:cs="Times New Roman"/>
          <w:sz w:val="24"/>
          <w:szCs w:val="24"/>
        </w:rPr>
        <w:t>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w:t>
      </w:r>
      <w:r w:rsidRPr="009C40BC">
        <w:rPr>
          <w:rFonts w:ascii="Times New Roman" w:hAnsi="Times New Roman" w:cs="Times New Roman"/>
          <w:sz w:val="24"/>
          <w:szCs w:val="24"/>
        </w:rPr>
        <w:t>у</w:t>
      </w:r>
      <w:r w:rsidRPr="009C40BC">
        <w:rPr>
          <w:rFonts w:ascii="Times New Roman" w:hAnsi="Times New Roman" w:cs="Times New Roman"/>
          <w:sz w:val="24"/>
          <w:szCs w:val="24"/>
        </w:rPr>
        <w:t>дарственных символов (герб, флаг, гимн);</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w:t>
      </w:r>
      <w:r w:rsidRPr="009C40BC">
        <w:rPr>
          <w:rFonts w:ascii="Times New Roman" w:hAnsi="Times New Roman" w:cs="Times New Roman"/>
          <w:sz w:val="24"/>
          <w:szCs w:val="24"/>
        </w:rPr>
        <w:t>ь</w:t>
      </w:r>
      <w:r w:rsidRPr="009C40BC">
        <w:rPr>
          <w:rFonts w:ascii="Times New Roman" w:hAnsi="Times New Roman" w:cs="Times New Roman"/>
          <w:sz w:val="24"/>
          <w:szCs w:val="24"/>
        </w:rPr>
        <w:t>ного самоопределения;</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Воспитание уважения к культуре, языкам, традициям и обычаям народов, прожива</w:t>
      </w:r>
      <w:r w:rsidRPr="009C40BC">
        <w:rPr>
          <w:rFonts w:ascii="Times New Roman" w:hAnsi="Times New Roman" w:cs="Times New Roman"/>
          <w:sz w:val="24"/>
          <w:szCs w:val="24"/>
        </w:rPr>
        <w:t>ю</w:t>
      </w:r>
      <w:r w:rsidRPr="009C40BC">
        <w:rPr>
          <w:rFonts w:ascii="Times New Roman" w:hAnsi="Times New Roman" w:cs="Times New Roman"/>
          <w:sz w:val="24"/>
          <w:szCs w:val="24"/>
        </w:rPr>
        <w:t>щих в Российской Федерации;</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Гражданственность,  гражданская позиция активного и ответственного члена росси</w:t>
      </w:r>
      <w:r w:rsidRPr="009C40BC">
        <w:rPr>
          <w:rFonts w:ascii="Times New Roman" w:hAnsi="Times New Roman" w:cs="Times New Roman"/>
          <w:sz w:val="24"/>
          <w:szCs w:val="24"/>
        </w:rPr>
        <w:t>й</w:t>
      </w:r>
      <w:r w:rsidRPr="009C40BC">
        <w:rPr>
          <w:rFonts w:ascii="Times New Roman" w:hAnsi="Times New Roman" w:cs="Times New Roman"/>
          <w:sz w:val="24"/>
          <w:szCs w:val="24"/>
        </w:rPr>
        <w:t>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E2E82"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w:t>
      </w:r>
      <w:r w:rsidRPr="009C40BC">
        <w:rPr>
          <w:rFonts w:ascii="Times New Roman" w:hAnsi="Times New Roman" w:cs="Times New Roman"/>
          <w:sz w:val="24"/>
          <w:szCs w:val="24"/>
        </w:rPr>
        <w:t>е</w:t>
      </w:r>
      <w:r w:rsidRPr="009C40BC">
        <w:rPr>
          <w:rFonts w:ascii="Times New Roman" w:hAnsi="Times New Roman" w:cs="Times New Roman"/>
          <w:sz w:val="24"/>
          <w:szCs w:val="24"/>
        </w:rPr>
        <w:t>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w:t>
      </w:r>
      <w:r w:rsidRPr="009C40BC">
        <w:rPr>
          <w:rFonts w:ascii="Times New Roman" w:hAnsi="Times New Roman" w:cs="Times New Roman"/>
          <w:sz w:val="24"/>
          <w:szCs w:val="24"/>
        </w:rPr>
        <w:t>т</w:t>
      </w:r>
      <w:r w:rsidRPr="009C40BC">
        <w:rPr>
          <w:rFonts w:ascii="Times New Roman" w:hAnsi="Times New Roman" w:cs="Times New Roman"/>
          <w:sz w:val="24"/>
          <w:szCs w:val="24"/>
        </w:rPr>
        <w:t>ветствии с Конституцией Российской Федерации, правовая и политическая грамотность</w:t>
      </w:r>
      <w:r w:rsidR="00CE2E82" w:rsidRPr="009C40BC">
        <w:rPr>
          <w:rFonts w:ascii="Times New Roman" w:hAnsi="Times New Roman" w:cs="Times New Roman"/>
          <w:sz w:val="24"/>
          <w:szCs w:val="24"/>
        </w:rPr>
        <w:t>;</w:t>
      </w:r>
    </w:p>
    <w:p w:rsidR="00CE2E82"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Готовность обучающихся к конструктивному участию в принятии решений, затраг</w:t>
      </w:r>
      <w:r w:rsidRPr="009C40BC">
        <w:rPr>
          <w:rFonts w:ascii="Times New Roman" w:hAnsi="Times New Roman" w:cs="Times New Roman"/>
          <w:sz w:val="24"/>
          <w:szCs w:val="24"/>
        </w:rPr>
        <w:t>и</w:t>
      </w:r>
      <w:r w:rsidRPr="009C40BC">
        <w:rPr>
          <w:rFonts w:ascii="Times New Roman" w:hAnsi="Times New Roman" w:cs="Times New Roman"/>
          <w:sz w:val="24"/>
          <w:szCs w:val="24"/>
        </w:rPr>
        <w:t>вающих права и интересы, в том числе в различных формах общественной самоорганизации, самоуправления, общественно значимой деятельности</w:t>
      </w:r>
      <w:r w:rsidR="00CE2E82" w:rsidRPr="009C40BC">
        <w:rPr>
          <w:rFonts w:ascii="Times New Roman" w:hAnsi="Times New Roman" w:cs="Times New Roman"/>
          <w:sz w:val="24"/>
          <w:szCs w:val="24"/>
        </w:rPr>
        <w:t>;</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Приверженность идеям интернационализма, дружбы, равенства, взаимопомощи нар</w:t>
      </w:r>
      <w:r w:rsidRPr="009C40BC">
        <w:rPr>
          <w:rFonts w:ascii="Times New Roman" w:hAnsi="Times New Roman" w:cs="Times New Roman"/>
          <w:sz w:val="24"/>
          <w:szCs w:val="24"/>
        </w:rPr>
        <w:t>о</w:t>
      </w:r>
      <w:r w:rsidRPr="009C40BC">
        <w:rPr>
          <w:rFonts w:ascii="Times New Roman" w:hAnsi="Times New Roman" w:cs="Times New Roman"/>
          <w:sz w:val="24"/>
          <w:szCs w:val="24"/>
        </w:rPr>
        <w:t>дов; воспитание уважительного отношения к национальному достоинству людей, их чувствам, религиозным убеждениям</w:t>
      </w:r>
      <w:r w:rsidR="00CE2E82" w:rsidRPr="009C40BC">
        <w:rPr>
          <w:rFonts w:ascii="Times New Roman" w:hAnsi="Times New Roman" w:cs="Times New Roman"/>
          <w:sz w:val="24"/>
          <w:szCs w:val="24"/>
        </w:rPr>
        <w:t>,</w:t>
      </w:r>
      <w:r w:rsidRPr="009C40BC">
        <w:rPr>
          <w:rFonts w:ascii="Times New Roman" w:hAnsi="Times New Roman" w:cs="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CE2E82" w:rsidRPr="009C40BC" w:rsidRDefault="00CE2E82"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D73D23" w:rsidRPr="009C40BC">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w:t>
      </w:r>
      <w:r w:rsidR="00D73D23" w:rsidRPr="009C40BC">
        <w:rPr>
          <w:rFonts w:ascii="Times New Roman" w:hAnsi="Times New Roman" w:cs="Times New Roman"/>
          <w:sz w:val="24"/>
          <w:szCs w:val="24"/>
        </w:rPr>
        <w:t>д</w:t>
      </w:r>
      <w:r w:rsidR="00D73D23" w:rsidRPr="009C40BC">
        <w:rPr>
          <w:rFonts w:ascii="Times New Roman" w:hAnsi="Times New Roman" w:cs="Times New Roman"/>
          <w:sz w:val="24"/>
          <w:szCs w:val="24"/>
        </w:rPr>
        <w:t>ничать для их достижения</w:t>
      </w:r>
      <w:r w:rsidRPr="009C40BC">
        <w:rPr>
          <w:rFonts w:ascii="Times New Roman" w:hAnsi="Times New Roman" w:cs="Times New Roman"/>
          <w:sz w:val="24"/>
          <w:szCs w:val="24"/>
        </w:rPr>
        <w:t>;</w:t>
      </w:r>
    </w:p>
    <w:p w:rsidR="00D73D23" w:rsidRPr="009C40BC" w:rsidRDefault="00CE2E82"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D73D23" w:rsidRPr="009C40BC">
        <w:rPr>
          <w:rFonts w:ascii="Times New Roman" w:hAnsi="Times New Roman" w:cs="Times New Roman"/>
          <w:sz w:val="24"/>
          <w:szCs w:val="24"/>
        </w:rPr>
        <w:t xml:space="preserve"> Способностей к  сопереживанию и формирования позитивного отношения к людям, в том числе к лицам с ограниченными возможностями здоровья и инвалидам; бережное, отве</w:t>
      </w:r>
      <w:r w:rsidR="00D73D23" w:rsidRPr="009C40BC">
        <w:rPr>
          <w:rFonts w:ascii="Times New Roman" w:hAnsi="Times New Roman" w:cs="Times New Roman"/>
          <w:sz w:val="24"/>
          <w:szCs w:val="24"/>
        </w:rPr>
        <w:t>т</w:t>
      </w:r>
      <w:r w:rsidR="00D73D23" w:rsidRPr="009C40BC">
        <w:rPr>
          <w:rFonts w:ascii="Times New Roman" w:hAnsi="Times New Roman" w:cs="Times New Roman"/>
          <w:sz w:val="24"/>
          <w:szCs w:val="24"/>
        </w:rPr>
        <w:t>ственное и компетентное отношение к физическому и психологическому здоровью, других людей, умение оказывать первую помощь</w:t>
      </w:r>
      <w:r w:rsidRPr="009C40BC">
        <w:rPr>
          <w:rFonts w:ascii="Times New Roman" w:hAnsi="Times New Roman" w:cs="Times New Roman"/>
          <w:sz w:val="24"/>
          <w:szCs w:val="24"/>
        </w:rPr>
        <w:t>;</w:t>
      </w:r>
    </w:p>
    <w:p w:rsidR="00CE2E82" w:rsidRPr="009C40BC" w:rsidRDefault="00CE2E82"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D73D23" w:rsidRPr="009C40BC">
        <w:rPr>
          <w:rFonts w:ascii="Times New Roman" w:hAnsi="Times New Roman" w:cs="Times New Roman"/>
          <w:sz w:val="24"/>
          <w:szCs w:val="24"/>
        </w:rPr>
        <w:t xml:space="preserve"> Формирования выраженной в поведении нравственной позиции, в том числе спосо</w:t>
      </w:r>
      <w:r w:rsidR="00D73D23" w:rsidRPr="009C40BC">
        <w:rPr>
          <w:rFonts w:ascii="Times New Roman" w:hAnsi="Times New Roman" w:cs="Times New Roman"/>
          <w:sz w:val="24"/>
          <w:szCs w:val="24"/>
        </w:rPr>
        <w:t>б</w:t>
      </w:r>
      <w:r w:rsidR="00D73D23" w:rsidRPr="009C40BC">
        <w:rPr>
          <w:rFonts w:ascii="Times New Roman" w:hAnsi="Times New Roman" w:cs="Times New Roman"/>
          <w:sz w:val="24"/>
          <w:szCs w:val="24"/>
        </w:rPr>
        <w:t>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w:t>
      </w:r>
      <w:r w:rsidR="00D73D23" w:rsidRPr="009C40BC">
        <w:rPr>
          <w:rFonts w:ascii="Times New Roman" w:hAnsi="Times New Roman" w:cs="Times New Roman"/>
          <w:sz w:val="24"/>
          <w:szCs w:val="24"/>
        </w:rPr>
        <w:t>р</w:t>
      </w:r>
      <w:r w:rsidR="00D73D23" w:rsidRPr="009C40BC">
        <w:rPr>
          <w:rFonts w:ascii="Times New Roman" w:hAnsi="Times New Roman" w:cs="Times New Roman"/>
          <w:sz w:val="24"/>
          <w:szCs w:val="24"/>
        </w:rPr>
        <w:t>дия и дружелюбия)</w:t>
      </w:r>
      <w:r w:rsidRPr="009C40BC">
        <w:rPr>
          <w:rFonts w:ascii="Times New Roman" w:hAnsi="Times New Roman" w:cs="Times New Roman"/>
          <w:sz w:val="24"/>
          <w:szCs w:val="24"/>
        </w:rPr>
        <w:t>;</w:t>
      </w:r>
    </w:p>
    <w:p w:rsidR="00D73D23" w:rsidRPr="009C40BC" w:rsidRDefault="00CE2E82"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D73D23" w:rsidRPr="009C40BC">
        <w:rPr>
          <w:rFonts w:ascii="Times New Roman" w:hAnsi="Times New Roman" w:cs="Times New Roman"/>
          <w:sz w:val="24"/>
          <w:szCs w:val="24"/>
        </w:rPr>
        <w:t xml:space="preserve">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w:t>
      </w:r>
      <w:r w:rsidR="00D73D23" w:rsidRPr="009C40BC">
        <w:rPr>
          <w:rFonts w:ascii="Times New Roman" w:hAnsi="Times New Roman" w:cs="Times New Roman"/>
          <w:sz w:val="24"/>
          <w:szCs w:val="24"/>
        </w:rPr>
        <w:t>и</w:t>
      </w:r>
      <w:r w:rsidR="00D73D23" w:rsidRPr="009C40BC">
        <w:rPr>
          <w:rFonts w:ascii="Times New Roman" w:hAnsi="Times New Roman" w:cs="Times New Roman"/>
          <w:sz w:val="24"/>
          <w:szCs w:val="24"/>
        </w:rPr>
        <w:t>дах деятельности;</w:t>
      </w:r>
    </w:p>
    <w:p w:rsidR="00CE2E82" w:rsidRPr="009C40BC" w:rsidRDefault="00CE2E82"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D73D23" w:rsidRPr="009C40BC">
        <w:rPr>
          <w:rFonts w:ascii="Times New Roman" w:hAnsi="Times New Roman" w:cs="Times New Roman"/>
          <w:sz w:val="24"/>
          <w:szCs w:val="24"/>
        </w:rPr>
        <w:t xml:space="preserve"> Готовность и способность к образованию, в том числе самообразованию, на протяж</w:t>
      </w:r>
      <w:r w:rsidR="00D73D23" w:rsidRPr="009C40BC">
        <w:rPr>
          <w:rFonts w:ascii="Times New Roman" w:hAnsi="Times New Roman" w:cs="Times New Roman"/>
          <w:sz w:val="24"/>
          <w:szCs w:val="24"/>
        </w:rPr>
        <w:t>е</w:t>
      </w:r>
      <w:r w:rsidR="00D73D23" w:rsidRPr="009C40BC">
        <w:rPr>
          <w:rFonts w:ascii="Times New Roman" w:hAnsi="Times New Roman" w:cs="Times New Roman"/>
          <w:sz w:val="24"/>
          <w:szCs w:val="24"/>
        </w:rPr>
        <w:t>нии всей жизни; сознательное отношение к непрерывному образованию как условию успе</w:t>
      </w:r>
      <w:r w:rsidR="00D73D23" w:rsidRPr="009C40BC">
        <w:rPr>
          <w:rFonts w:ascii="Times New Roman" w:hAnsi="Times New Roman" w:cs="Times New Roman"/>
          <w:sz w:val="24"/>
          <w:szCs w:val="24"/>
        </w:rPr>
        <w:t>ш</w:t>
      </w:r>
      <w:r w:rsidR="00D73D23" w:rsidRPr="009C40BC">
        <w:rPr>
          <w:rFonts w:ascii="Times New Roman" w:hAnsi="Times New Roman" w:cs="Times New Roman"/>
          <w:sz w:val="24"/>
          <w:szCs w:val="24"/>
        </w:rPr>
        <w:t>ной профессиональной и общественной деятельности</w:t>
      </w:r>
      <w:r w:rsidRPr="009C40BC">
        <w:rPr>
          <w:rFonts w:ascii="Times New Roman" w:hAnsi="Times New Roman" w:cs="Times New Roman"/>
          <w:sz w:val="24"/>
          <w:szCs w:val="24"/>
        </w:rPr>
        <w:t>;</w:t>
      </w:r>
    </w:p>
    <w:p w:rsidR="00D73D23" w:rsidRPr="009C40BC" w:rsidRDefault="00CE2E82"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D73D23" w:rsidRPr="009C40BC">
        <w:rPr>
          <w:rFonts w:ascii="Times New Roman" w:hAnsi="Times New Roman" w:cs="Times New Roman"/>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w:t>
      </w:r>
      <w:r w:rsidR="00D73D23" w:rsidRPr="009C40BC">
        <w:rPr>
          <w:rFonts w:ascii="Times New Roman" w:hAnsi="Times New Roman" w:cs="Times New Roman"/>
          <w:sz w:val="24"/>
          <w:szCs w:val="24"/>
        </w:rPr>
        <w:t>д</w:t>
      </w:r>
      <w:r w:rsidR="00D73D23" w:rsidRPr="009C40BC">
        <w:rPr>
          <w:rFonts w:ascii="Times New Roman" w:hAnsi="Times New Roman" w:cs="Times New Roman"/>
          <w:sz w:val="24"/>
          <w:szCs w:val="24"/>
        </w:rPr>
        <w:t>ной и социальной среды, ответственности за состояние природных ресурсов, умений и нав</w:t>
      </w:r>
      <w:r w:rsidR="00D73D23" w:rsidRPr="009C40BC">
        <w:rPr>
          <w:rFonts w:ascii="Times New Roman" w:hAnsi="Times New Roman" w:cs="Times New Roman"/>
          <w:sz w:val="24"/>
          <w:szCs w:val="24"/>
        </w:rPr>
        <w:t>ы</w:t>
      </w:r>
      <w:r w:rsidR="00D73D23" w:rsidRPr="009C40BC">
        <w:rPr>
          <w:rFonts w:ascii="Times New Roman" w:hAnsi="Times New Roman" w:cs="Times New Roman"/>
          <w:sz w:val="24"/>
          <w:szCs w:val="24"/>
        </w:rPr>
        <w:t>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Ответственное отношение к созданию семьи на основе осознанного принятия ценн</w:t>
      </w:r>
      <w:r w:rsidRPr="009C40BC">
        <w:rPr>
          <w:rFonts w:ascii="Times New Roman" w:hAnsi="Times New Roman" w:cs="Times New Roman"/>
          <w:sz w:val="24"/>
          <w:szCs w:val="24"/>
        </w:rPr>
        <w:t>о</w:t>
      </w:r>
      <w:r w:rsidRPr="009C40BC">
        <w:rPr>
          <w:rFonts w:ascii="Times New Roman" w:hAnsi="Times New Roman" w:cs="Times New Roman"/>
          <w:sz w:val="24"/>
          <w:szCs w:val="24"/>
        </w:rPr>
        <w:t>стей семейной жизни;</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Осознанный выбор будущей профессии как путь и способ реализации собственных жизненных планов;</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Готовность обучающихся к трудовой профессиональной деятельности как к возмо</w:t>
      </w:r>
      <w:r w:rsidRPr="009C40BC">
        <w:rPr>
          <w:rFonts w:ascii="Times New Roman" w:hAnsi="Times New Roman" w:cs="Times New Roman"/>
          <w:sz w:val="24"/>
          <w:szCs w:val="24"/>
        </w:rPr>
        <w:t>ж</w:t>
      </w:r>
      <w:r w:rsidRPr="009C40BC">
        <w:rPr>
          <w:rFonts w:ascii="Times New Roman" w:hAnsi="Times New Roman" w:cs="Times New Roman"/>
          <w:sz w:val="24"/>
          <w:szCs w:val="24"/>
        </w:rPr>
        <w:t>ности участия в решении личных, общественных, государственных, общенациональных пр</w:t>
      </w:r>
      <w:r w:rsidRPr="009C40BC">
        <w:rPr>
          <w:rFonts w:ascii="Times New Roman" w:hAnsi="Times New Roman" w:cs="Times New Roman"/>
          <w:sz w:val="24"/>
          <w:szCs w:val="24"/>
        </w:rPr>
        <w:t>о</w:t>
      </w:r>
      <w:r w:rsidRPr="009C40BC">
        <w:rPr>
          <w:rFonts w:ascii="Times New Roman" w:hAnsi="Times New Roman" w:cs="Times New Roman"/>
          <w:sz w:val="24"/>
          <w:szCs w:val="24"/>
        </w:rPr>
        <w:t>блем;</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w:t>
      </w:r>
      <w:r w:rsidRPr="009C40BC">
        <w:rPr>
          <w:rFonts w:ascii="Times New Roman" w:hAnsi="Times New Roman" w:cs="Times New Roman"/>
          <w:sz w:val="24"/>
          <w:szCs w:val="24"/>
        </w:rPr>
        <w:t>о</w:t>
      </w:r>
      <w:r w:rsidRPr="009C40BC">
        <w:rPr>
          <w:rFonts w:ascii="Times New Roman" w:hAnsi="Times New Roman" w:cs="Times New Roman"/>
          <w:sz w:val="24"/>
          <w:szCs w:val="24"/>
        </w:rPr>
        <w:t>сти;</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Готовность к самообслуживанию, включая обучение и выполнение домашних обяза</w:t>
      </w:r>
      <w:r w:rsidRPr="009C40BC">
        <w:rPr>
          <w:rFonts w:ascii="Times New Roman" w:hAnsi="Times New Roman" w:cs="Times New Roman"/>
          <w:sz w:val="24"/>
          <w:szCs w:val="24"/>
        </w:rPr>
        <w:t>н</w:t>
      </w:r>
      <w:r w:rsidRPr="009C40BC">
        <w:rPr>
          <w:rFonts w:ascii="Times New Roman" w:hAnsi="Times New Roman" w:cs="Times New Roman"/>
          <w:sz w:val="24"/>
          <w:szCs w:val="24"/>
        </w:rPr>
        <w:t>ностей;</w:t>
      </w:r>
    </w:p>
    <w:p w:rsidR="00D73D23" w:rsidRPr="009C40BC" w:rsidRDefault="00D73D23" w:rsidP="00D73D2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E2E82" w:rsidRDefault="00CE2E82" w:rsidP="00C05134">
      <w:pPr>
        <w:pStyle w:val="2"/>
        <w:spacing w:line="240" w:lineRule="auto"/>
        <w:rPr>
          <w:sz w:val="24"/>
          <w:szCs w:val="24"/>
        </w:rPr>
      </w:pPr>
      <w:bookmarkStart w:id="23" w:name="_Toc405145649"/>
      <w:bookmarkStart w:id="24" w:name="_Toc406058978"/>
      <w:bookmarkStart w:id="25" w:name="_Toc409691627"/>
      <w:bookmarkStart w:id="26" w:name="_Toc410653951"/>
      <w:bookmarkStart w:id="27" w:name="_Toc414553132"/>
    </w:p>
    <w:p w:rsidR="00D5210F" w:rsidRPr="009C40BC" w:rsidRDefault="00D5210F" w:rsidP="00C05134">
      <w:pPr>
        <w:pStyle w:val="2"/>
        <w:spacing w:line="240" w:lineRule="auto"/>
        <w:rPr>
          <w:sz w:val="24"/>
          <w:szCs w:val="24"/>
        </w:rPr>
      </w:pPr>
    </w:p>
    <w:p w:rsidR="00C05134" w:rsidRPr="009C40BC" w:rsidRDefault="00C05134" w:rsidP="00C05134">
      <w:pPr>
        <w:pStyle w:val="2"/>
        <w:spacing w:line="240" w:lineRule="auto"/>
        <w:rPr>
          <w:sz w:val="24"/>
          <w:szCs w:val="24"/>
        </w:rPr>
      </w:pPr>
      <w:r w:rsidRPr="009C40BC">
        <w:rPr>
          <w:sz w:val="24"/>
          <w:szCs w:val="24"/>
        </w:rPr>
        <w:lastRenderedPageBreak/>
        <w:t>1.2.4. Метапредметные результаты освоения ООП</w:t>
      </w:r>
      <w:bookmarkEnd w:id="23"/>
      <w:bookmarkEnd w:id="24"/>
      <w:bookmarkEnd w:id="25"/>
      <w:bookmarkEnd w:id="26"/>
      <w:bookmarkEnd w:id="27"/>
      <w:r w:rsidRPr="009C40BC">
        <w:rPr>
          <w:sz w:val="24"/>
          <w:szCs w:val="24"/>
        </w:rPr>
        <w:t xml:space="preserve"> </w:t>
      </w:r>
      <w:r w:rsidR="00CE2E82" w:rsidRPr="009C40BC">
        <w:rPr>
          <w:sz w:val="24"/>
          <w:szCs w:val="24"/>
        </w:rPr>
        <w:t>С</w:t>
      </w:r>
      <w:r w:rsidRPr="009C40BC">
        <w:rPr>
          <w:sz w:val="24"/>
          <w:szCs w:val="24"/>
        </w:rPr>
        <w:t>ОО</w:t>
      </w:r>
    </w:p>
    <w:p w:rsidR="00C05134" w:rsidRPr="009C40BC" w:rsidRDefault="007848CA" w:rsidP="00C05134">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sz w:val="24"/>
          <w:szCs w:val="24"/>
        </w:rPr>
        <w:t xml:space="preserve">К метапредметным результатам освоения основной образовательной программы </w:t>
      </w:r>
      <w:r w:rsidR="00CE2E82" w:rsidRPr="009C40BC">
        <w:rPr>
          <w:rFonts w:ascii="Times New Roman" w:hAnsi="Times New Roman" w:cs="Times New Roman"/>
          <w:sz w:val="24"/>
          <w:szCs w:val="24"/>
        </w:rPr>
        <w:t>сре</w:t>
      </w:r>
      <w:r w:rsidR="00CE2E82" w:rsidRPr="009C40BC">
        <w:rPr>
          <w:rFonts w:ascii="Times New Roman" w:hAnsi="Times New Roman" w:cs="Times New Roman"/>
          <w:sz w:val="24"/>
          <w:szCs w:val="24"/>
        </w:rPr>
        <w:t>д</w:t>
      </w:r>
      <w:r w:rsidR="00CE2E82" w:rsidRPr="009C40BC">
        <w:rPr>
          <w:rFonts w:ascii="Times New Roman" w:hAnsi="Times New Roman" w:cs="Times New Roman"/>
          <w:sz w:val="24"/>
          <w:szCs w:val="24"/>
        </w:rPr>
        <w:t>не</w:t>
      </w:r>
      <w:r w:rsidRPr="009C40BC">
        <w:rPr>
          <w:rFonts w:ascii="Times New Roman" w:hAnsi="Times New Roman" w:cs="Times New Roman"/>
          <w:sz w:val="24"/>
          <w:szCs w:val="24"/>
        </w:rPr>
        <w:t>го общего образования относятся межпредметные понятия и метапредмет</w:t>
      </w:r>
      <w:r w:rsidR="00B1384E" w:rsidRPr="009C40BC">
        <w:rPr>
          <w:rFonts w:ascii="Times New Roman" w:hAnsi="Times New Roman" w:cs="Times New Roman"/>
          <w:sz w:val="24"/>
          <w:szCs w:val="24"/>
        </w:rPr>
        <w:t>н</w:t>
      </w:r>
      <w:r w:rsidRPr="009C40BC">
        <w:rPr>
          <w:rFonts w:ascii="Times New Roman" w:hAnsi="Times New Roman" w:cs="Times New Roman"/>
          <w:sz w:val="24"/>
          <w:szCs w:val="24"/>
        </w:rPr>
        <w:t>ые образовател</w:t>
      </w:r>
      <w:r w:rsidRPr="009C40BC">
        <w:rPr>
          <w:rFonts w:ascii="Times New Roman" w:hAnsi="Times New Roman" w:cs="Times New Roman"/>
          <w:sz w:val="24"/>
          <w:szCs w:val="24"/>
        </w:rPr>
        <w:t>ь</w:t>
      </w:r>
      <w:r w:rsidRPr="009C40BC">
        <w:rPr>
          <w:rFonts w:ascii="Times New Roman" w:hAnsi="Times New Roman" w:cs="Times New Roman"/>
          <w:sz w:val="24"/>
          <w:szCs w:val="24"/>
        </w:rPr>
        <w:t>ные результаты (регулятивные, познавательные и коммуникативные УУД).</w:t>
      </w:r>
    </w:p>
    <w:p w:rsidR="00C05134" w:rsidRPr="009C40BC" w:rsidRDefault="00C05134" w:rsidP="00C05134">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Межпредметные понятия</w:t>
      </w:r>
    </w:p>
    <w:p w:rsidR="007848CA" w:rsidRPr="009C40BC" w:rsidRDefault="00C05134" w:rsidP="00C05134">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Условием формирования межпредметных понятий, например таких как система, </w:t>
      </w:r>
      <w:r w:rsidRPr="009C40BC">
        <w:rPr>
          <w:rFonts w:ascii="Times New Roman" w:eastAsia="Times New Roman" w:hAnsi="Times New Roman" w:cs="Times New Roman"/>
          <w:color w:val="222222"/>
          <w:sz w:val="24"/>
          <w:szCs w:val="24"/>
          <w:shd w:val="clear" w:color="auto" w:fill="FFFFFF"/>
        </w:rPr>
        <w:t>факт, закономерность, феномен, анализ, синтез</w:t>
      </w:r>
      <w:r w:rsidR="00EA30F9" w:rsidRPr="009C40BC">
        <w:rPr>
          <w:rFonts w:ascii="Times New Roman" w:eastAsia="Times New Roman" w:hAnsi="Times New Roman" w:cs="Times New Roman"/>
          <w:color w:val="222222"/>
          <w:sz w:val="24"/>
          <w:szCs w:val="24"/>
          <w:shd w:val="clear" w:color="auto" w:fill="FFFFFF"/>
        </w:rPr>
        <w:t xml:space="preserve"> </w:t>
      </w:r>
      <w:r w:rsidRPr="009C40BC">
        <w:rPr>
          <w:rFonts w:ascii="Times New Roman" w:hAnsi="Times New Roman" w:cs="Times New Roman"/>
          <w:sz w:val="24"/>
          <w:szCs w:val="24"/>
        </w:rPr>
        <w:t>является овладение обучающимися основами чит</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тельской компетенции, приобретение навыков работы с информацией, участие в проектной деятельности. </w:t>
      </w:r>
    </w:p>
    <w:p w:rsidR="00C05134" w:rsidRPr="009C40BC" w:rsidRDefault="00C05134" w:rsidP="00C05134">
      <w:pPr>
        <w:spacing w:after="0" w:line="240" w:lineRule="auto"/>
        <w:ind w:firstLine="709"/>
        <w:jc w:val="both"/>
        <w:rPr>
          <w:rFonts w:ascii="Times New Roman" w:eastAsia="Times New Roman" w:hAnsi="Times New Roman" w:cs="Times New Roman"/>
          <w:sz w:val="24"/>
          <w:szCs w:val="24"/>
        </w:rPr>
      </w:pPr>
      <w:r w:rsidRPr="009C40BC">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9C40BC">
        <w:rPr>
          <w:rFonts w:ascii="Times New Roman" w:hAnsi="Times New Roman" w:cs="Times New Roman"/>
          <w:i/>
          <w:sz w:val="24"/>
          <w:szCs w:val="24"/>
        </w:rPr>
        <w:t>основ читательской компетенции.</w:t>
      </w:r>
      <w:r w:rsidRPr="009C40BC">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w:t>
      </w:r>
      <w:r w:rsidRPr="009C40BC">
        <w:rPr>
          <w:rFonts w:ascii="Times New Roman" w:hAnsi="Times New Roman" w:cs="Times New Roman"/>
          <w:sz w:val="24"/>
          <w:szCs w:val="24"/>
        </w:rPr>
        <w:t>р</w:t>
      </w:r>
      <w:r w:rsidRPr="009C40BC">
        <w:rPr>
          <w:rFonts w:ascii="Times New Roman" w:hAnsi="Times New Roman" w:cs="Times New Roman"/>
          <w:sz w:val="24"/>
          <w:szCs w:val="24"/>
        </w:rPr>
        <w:t>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w:t>
      </w:r>
      <w:r w:rsidRPr="009C40BC">
        <w:rPr>
          <w:rFonts w:ascii="Times New Roman" w:hAnsi="Times New Roman" w:cs="Times New Roman"/>
          <w:sz w:val="24"/>
          <w:szCs w:val="24"/>
        </w:rPr>
        <w:t>е</w:t>
      </w:r>
      <w:r w:rsidRPr="009C40BC">
        <w:rPr>
          <w:rFonts w:ascii="Times New Roman" w:hAnsi="Times New Roman" w:cs="Times New Roman"/>
          <w:sz w:val="24"/>
          <w:szCs w:val="24"/>
        </w:rPr>
        <w:t>го».</w:t>
      </w:r>
    </w:p>
    <w:p w:rsidR="00C05134" w:rsidRPr="009C40BC" w:rsidRDefault="00C05134" w:rsidP="00C05134">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sz w:val="24"/>
          <w:szCs w:val="24"/>
        </w:rPr>
        <w:t>При изучении учебных предметов обучающиеся усовершенствуют при</w:t>
      </w:r>
      <w:r w:rsidR="007848CA" w:rsidRPr="009C40BC">
        <w:rPr>
          <w:rFonts w:ascii="Times New Roman" w:hAnsi="Times New Roman" w:cs="Times New Roman"/>
          <w:sz w:val="24"/>
          <w:szCs w:val="24"/>
        </w:rPr>
        <w:t>обретённые на</w:t>
      </w:r>
      <w:r w:rsidRPr="009C40BC">
        <w:rPr>
          <w:rFonts w:ascii="Times New Roman" w:hAnsi="Times New Roman" w:cs="Times New Roman"/>
          <w:sz w:val="24"/>
          <w:szCs w:val="24"/>
        </w:rPr>
        <w:t xml:space="preserve"> уровне </w:t>
      </w:r>
      <w:r w:rsidR="007848CA" w:rsidRPr="009C40BC">
        <w:rPr>
          <w:rFonts w:ascii="Times New Roman" w:hAnsi="Times New Roman" w:cs="Times New Roman"/>
          <w:sz w:val="24"/>
          <w:szCs w:val="24"/>
        </w:rPr>
        <w:t xml:space="preserve">начального общего образования </w:t>
      </w:r>
      <w:r w:rsidRPr="009C40BC">
        <w:rPr>
          <w:rFonts w:ascii="Times New Roman" w:hAnsi="Times New Roman" w:cs="Times New Roman"/>
          <w:i/>
          <w:sz w:val="24"/>
          <w:szCs w:val="24"/>
        </w:rPr>
        <w:t>навыки работы с информацией</w:t>
      </w:r>
      <w:r w:rsidRPr="009C40BC">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w:t>
      </w:r>
      <w:r w:rsidRPr="009C40BC">
        <w:rPr>
          <w:rFonts w:ascii="Times New Roman" w:hAnsi="Times New Roman" w:cs="Times New Roman"/>
          <w:sz w:val="24"/>
          <w:szCs w:val="24"/>
        </w:rPr>
        <w:t>н</w:t>
      </w:r>
      <w:r w:rsidRPr="009C40BC">
        <w:rPr>
          <w:rFonts w:ascii="Times New Roman" w:hAnsi="Times New Roman" w:cs="Times New Roman"/>
          <w:sz w:val="24"/>
          <w:szCs w:val="24"/>
        </w:rPr>
        <w:t>формацию, в том числе:</w:t>
      </w:r>
    </w:p>
    <w:p w:rsidR="00C05134" w:rsidRPr="009C40BC" w:rsidRDefault="007848CA" w:rsidP="00C05134">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C05134" w:rsidRPr="009C40BC">
        <w:rPr>
          <w:rFonts w:ascii="Times New Roman" w:hAnsi="Times New Roman" w:cs="Times New Roman"/>
          <w:sz w:val="24"/>
          <w:szCs w:val="24"/>
        </w:rPr>
        <w:t> систематизировать, сопоставлять, анализировать, обобщать и интерпретировать и</w:t>
      </w:r>
      <w:r w:rsidR="00C05134" w:rsidRPr="009C40BC">
        <w:rPr>
          <w:rFonts w:ascii="Times New Roman" w:hAnsi="Times New Roman" w:cs="Times New Roman"/>
          <w:sz w:val="24"/>
          <w:szCs w:val="24"/>
        </w:rPr>
        <w:t>н</w:t>
      </w:r>
      <w:r w:rsidR="00C05134" w:rsidRPr="009C40BC">
        <w:rPr>
          <w:rFonts w:ascii="Times New Roman" w:hAnsi="Times New Roman" w:cs="Times New Roman"/>
          <w:sz w:val="24"/>
          <w:szCs w:val="24"/>
        </w:rPr>
        <w:t>формацию, содержащуюся в готовых информационных объектах;</w:t>
      </w:r>
    </w:p>
    <w:p w:rsidR="00C05134" w:rsidRPr="009C40BC" w:rsidRDefault="007848CA" w:rsidP="00C05134">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C05134" w:rsidRPr="009C40BC">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w:t>
      </w:r>
      <w:r w:rsidRPr="009C40BC">
        <w:rPr>
          <w:rFonts w:ascii="Times New Roman" w:hAnsi="Times New Roman" w:cs="Times New Roman"/>
          <w:sz w:val="24"/>
          <w:szCs w:val="24"/>
        </w:rPr>
        <w:t xml:space="preserve"> схем и диаграмм, карт понятий -</w:t>
      </w:r>
      <w:r w:rsidR="00C05134" w:rsidRPr="009C40BC">
        <w:rPr>
          <w:rFonts w:ascii="Times New Roman" w:hAnsi="Times New Roman" w:cs="Times New Roman"/>
          <w:sz w:val="24"/>
          <w:szCs w:val="24"/>
        </w:rPr>
        <w:t xml:space="preserve"> концептуальных диаграмм, опорных конспектов);</w:t>
      </w:r>
    </w:p>
    <w:p w:rsidR="00C05134" w:rsidRPr="009C40BC" w:rsidRDefault="007848CA" w:rsidP="00C05134">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C05134" w:rsidRPr="009C40BC">
        <w:rPr>
          <w:rFonts w:ascii="Times New Roman" w:hAnsi="Times New Roman" w:cs="Times New Roman"/>
          <w:sz w:val="24"/>
          <w:szCs w:val="24"/>
        </w:rPr>
        <w:t> заполнять и дополнять таблицы, схемы, диаграммы, тексты.</w:t>
      </w:r>
    </w:p>
    <w:p w:rsidR="007848CA" w:rsidRPr="009C40BC" w:rsidRDefault="007848CA" w:rsidP="007848CA">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Регулятивные универсальные учебные действия</w:t>
      </w:r>
    </w:p>
    <w:p w:rsidR="00721465" w:rsidRPr="009C40BC" w:rsidRDefault="00721465" w:rsidP="00721465">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Регулятивные УУД включают:</w:t>
      </w:r>
    </w:p>
    <w:p w:rsidR="00CE2E82" w:rsidRPr="009C40BC" w:rsidRDefault="00CE2E82"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w:t>
      </w:r>
      <w:r w:rsidR="00721465" w:rsidRPr="009C40BC">
        <w:rPr>
          <w:rFonts w:ascii="Times New Roman" w:hAnsi="Times New Roman" w:cs="Times New Roman"/>
          <w:sz w:val="24"/>
          <w:szCs w:val="24"/>
        </w:rPr>
        <w:t>Умение с</w:t>
      </w:r>
      <w:r w:rsidRPr="009C40BC">
        <w:rPr>
          <w:rFonts w:ascii="Times New Roman" w:hAnsi="Times New Roman" w:cs="Times New Roman"/>
          <w:sz w:val="24"/>
          <w:szCs w:val="24"/>
        </w:rPr>
        <w:t>амостоятельно определять цели, ставить и формулировать собственные зад</w:t>
      </w:r>
      <w:r w:rsidRPr="009C40BC">
        <w:rPr>
          <w:rFonts w:ascii="Times New Roman" w:hAnsi="Times New Roman" w:cs="Times New Roman"/>
          <w:sz w:val="24"/>
          <w:szCs w:val="24"/>
        </w:rPr>
        <w:t>а</w:t>
      </w:r>
      <w:r w:rsidRPr="009C40BC">
        <w:rPr>
          <w:rFonts w:ascii="Times New Roman" w:hAnsi="Times New Roman" w:cs="Times New Roman"/>
          <w:sz w:val="24"/>
          <w:szCs w:val="24"/>
        </w:rPr>
        <w:t>чи в образовательной деятельности и жизненных ситуациях;</w:t>
      </w:r>
    </w:p>
    <w:p w:rsidR="00CE2E82" w:rsidRPr="009C40BC" w:rsidRDefault="00CE2E82"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Оценивать ресурсы, в том числе время и другие нематериальные ресурсы, необход</w:t>
      </w:r>
      <w:r w:rsidRPr="009C40BC">
        <w:rPr>
          <w:rFonts w:ascii="Times New Roman" w:hAnsi="Times New Roman" w:cs="Times New Roman"/>
          <w:sz w:val="24"/>
          <w:szCs w:val="24"/>
        </w:rPr>
        <w:t>и</w:t>
      </w:r>
      <w:r w:rsidRPr="009C40BC">
        <w:rPr>
          <w:rFonts w:ascii="Times New Roman" w:hAnsi="Times New Roman" w:cs="Times New Roman"/>
          <w:sz w:val="24"/>
          <w:szCs w:val="24"/>
        </w:rPr>
        <w:t>мые для достижения поставленной ранее цели;</w:t>
      </w:r>
    </w:p>
    <w:p w:rsidR="00CE2E82" w:rsidRPr="009C40BC" w:rsidRDefault="00CE2E82"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Сопоставлять имеющиеся возможности и необходимые для достижения цели ресурсы;</w:t>
      </w:r>
    </w:p>
    <w:p w:rsidR="00CE2E82" w:rsidRPr="009C40BC" w:rsidRDefault="00CE2E82"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Организовывать эффективный поиск ресурсов, необходимых для достижения поста</w:t>
      </w:r>
      <w:r w:rsidRPr="009C40BC">
        <w:rPr>
          <w:rFonts w:ascii="Times New Roman" w:hAnsi="Times New Roman" w:cs="Times New Roman"/>
          <w:sz w:val="24"/>
          <w:szCs w:val="24"/>
        </w:rPr>
        <w:t>в</w:t>
      </w:r>
      <w:r w:rsidRPr="009C40BC">
        <w:rPr>
          <w:rFonts w:ascii="Times New Roman" w:hAnsi="Times New Roman" w:cs="Times New Roman"/>
          <w:sz w:val="24"/>
          <w:szCs w:val="24"/>
        </w:rPr>
        <w:t>ленной цели;</w:t>
      </w:r>
    </w:p>
    <w:p w:rsidR="00721465" w:rsidRPr="009C40BC" w:rsidRDefault="00CE2E82"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Определять несколько путей достижения поставленной цели</w:t>
      </w:r>
      <w:r w:rsidR="00721465" w:rsidRPr="009C40BC">
        <w:rPr>
          <w:rFonts w:ascii="Times New Roman" w:hAnsi="Times New Roman" w:cs="Times New Roman"/>
          <w:sz w:val="24"/>
          <w:szCs w:val="24"/>
        </w:rPr>
        <w:t>;</w:t>
      </w:r>
    </w:p>
    <w:p w:rsidR="00721465" w:rsidRPr="009C40BC" w:rsidRDefault="00721465"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CE2E82" w:rsidRPr="009C40BC">
        <w:rPr>
          <w:rFonts w:ascii="Times New Roman" w:hAnsi="Times New Roman" w:cs="Times New Roman"/>
          <w:sz w:val="24"/>
          <w:szCs w:val="24"/>
        </w:rPr>
        <w:t xml:space="preserve"> Выбирать оптимальный путь достижения цели с учетом эффективности расходования ресурсов и основываясь</w:t>
      </w:r>
      <w:r w:rsidRPr="009C40BC">
        <w:rPr>
          <w:rFonts w:ascii="Times New Roman" w:hAnsi="Times New Roman" w:cs="Times New Roman"/>
          <w:sz w:val="24"/>
          <w:szCs w:val="24"/>
        </w:rPr>
        <w:t>,</w:t>
      </w:r>
      <w:r w:rsidR="00CE2E82" w:rsidRPr="009C40BC">
        <w:rPr>
          <w:rFonts w:ascii="Times New Roman" w:hAnsi="Times New Roman" w:cs="Times New Roman"/>
          <w:sz w:val="24"/>
          <w:szCs w:val="24"/>
        </w:rPr>
        <w:t xml:space="preserve"> на соображениях этики и морали</w:t>
      </w:r>
      <w:r w:rsidRPr="009C40BC">
        <w:rPr>
          <w:rFonts w:ascii="Times New Roman" w:hAnsi="Times New Roman" w:cs="Times New Roman"/>
          <w:sz w:val="24"/>
          <w:szCs w:val="24"/>
        </w:rPr>
        <w:t>;</w:t>
      </w:r>
    </w:p>
    <w:p w:rsidR="00721465" w:rsidRPr="009C40BC" w:rsidRDefault="00721465"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CE2E82" w:rsidRPr="009C40BC">
        <w:rPr>
          <w:rFonts w:ascii="Times New Roman" w:hAnsi="Times New Roman" w:cs="Times New Roman"/>
          <w:sz w:val="24"/>
          <w:szCs w:val="24"/>
        </w:rPr>
        <w:t xml:space="preserve"> Задавать параметры и критерии, по которым можно определить, что цель достигнута</w:t>
      </w:r>
      <w:r w:rsidRPr="009C40BC">
        <w:rPr>
          <w:rFonts w:ascii="Times New Roman" w:hAnsi="Times New Roman" w:cs="Times New Roman"/>
          <w:sz w:val="24"/>
          <w:szCs w:val="24"/>
        </w:rPr>
        <w:t>;</w:t>
      </w:r>
    </w:p>
    <w:p w:rsidR="00721465" w:rsidRPr="009C40BC" w:rsidRDefault="00721465"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w:t>
      </w:r>
      <w:r w:rsidR="00CE2E82" w:rsidRPr="009C40BC">
        <w:rPr>
          <w:rFonts w:ascii="Times New Roman" w:hAnsi="Times New Roman" w:cs="Times New Roman"/>
          <w:sz w:val="24"/>
          <w:szCs w:val="24"/>
        </w:rPr>
        <w:t xml:space="preserve"> Сопоставлять полученный результат деятельности с поставленной заранее целью</w:t>
      </w:r>
      <w:r w:rsidRPr="009C40BC">
        <w:rPr>
          <w:rFonts w:ascii="Times New Roman" w:hAnsi="Times New Roman" w:cs="Times New Roman"/>
          <w:sz w:val="24"/>
          <w:szCs w:val="24"/>
        </w:rPr>
        <w:t>;</w:t>
      </w:r>
    </w:p>
    <w:p w:rsidR="00CE2E82" w:rsidRPr="009C40BC" w:rsidRDefault="00CE2E82" w:rsidP="00CE2E82">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Оценивать последствия достижения поставленной цели в деятельности, собственной жизни и жизни окружающих людей</w:t>
      </w:r>
      <w:r w:rsidR="00BD440A" w:rsidRPr="009C40BC">
        <w:rPr>
          <w:rFonts w:ascii="Times New Roman" w:hAnsi="Times New Roman" w:cs="Times New Roman"/>
          <w:sz w:val="24"/>
          <w:szCs w:val="24"/>
        </w:rPr>
        <w:t>.</w:t>
      </w:r>
    </w:p>
    <w:p w:rsidR="00C05134" w:rsidRPr="009C40BC" w:rsidRDefault="00815D70" w:rsidP="00C05134">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Познавательные универсальные учебные действия</w:t>
      </w:r>
    </w:p>
    <w:p w:rsidR="00815D70" w:rsidRPr="009C40BC" w:rsidRDefault="00815D70" w:rsidP="00815D70">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Познавательные УУД включают:</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Умение критически оценивать и интерпретировать информацию с разных позиций;</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Распознавать и фиксировать противоречия в информационных источниках;</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Использовать различные модельно-схематические средства для представления  выя</w:t>
      </w:r>
      <w:r w:rsidRPr="009C40BC">
        <w:rPr>
          <w:rFonts w:ascii="Times New Roman" w:hAnsi="Times New Roman" w:cs="Times New Roman"/>
          <w:sz w:val="24"/>
          <w:szCs w:val="24"/>
        </w:rPr>
        <w:t>в</w:t>
      </w:r>
      <w:r w:rsidRPr="009C40BC">
        <w:rPr>
          <w:rFonts w:ascii="Times New Roman" w:hAnsi="Times New Roman" w:cs="Times New Roman"/>
          <w:sz w:val="24"/>
          <w:szCs w:val="24"/>
        </w:rPr>
        <w:t xml:space="preserve">ленных в информационных источниках противоречий; </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Осуществлять развернутый информационный поиск и ставить  на его основе новые (учебные и познавательные) задачи;</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Искать и находить обобщенные способы решения задач;</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t>- Приводить критические аргументы как в отношении собственного суждения, так и в отношении действий и суждений другого;</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Анализировать и преобразовывать проблемно-противоречивые ситуации;</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Выходить за рамки учебного предмета и осуществлять целенаправленный поиск во</w:t>
      </w:r>
      <w:r w:rsidRPr="009C40BC">
        <w:rPr>
          <w:rFonts w:ascii="Times New Roman" w:hAnsi="Times New Roman" w:cs="Times New Roman"/>
          <w:sz w:val="24"/>
          <w:szCs w:val="24"/>
        </w:rPr>
        <w:t>з</w:t>
      </w:r>
      <w:r w:rsidRPr="009C40BC">
        <w:rPr>
          <w:rFonts w:ascii="Times New Roman" w:hAnsi="Times New Roman" w:cs="Times New Roman"/>
          <w:sz w:val="24"/>
          <w:szCs w:val="24"/>
        </w:rPr>
        <w:t>можности широкого переноса средств и способов действия;</w:t>
      </w:r>
    </w:p>
    <w:p w:rsidR="00BD440A"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815D70" w:rsidRPr="009C40BC" w:rsidRDefault="00BD440A" w:rsidP="00BD440A">
      <w:pPr>
        <w:widowControl w:val="0"/>
        <w:tabs>
          <w:tab w:val="left" w:pos="993"/>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w:t>
      </w:r>
      <w:r w:rsidRPr="009C40BC">
        <w:rPr>
          <w:rFonts w:ascii="Times New Roman" w:hAnsi="Times New Roman" w:cs="Times New Roman"/>
          <w:sz w:val="24"/>
          <w:szCs w:val="24"/>
        </w:rPr>
        <w:t>а</w:t>
      </w:r>
      <w:r w:rsidRPr="009C40BC">
        <w:rPr>
          <w:rFonts w:ascii="Times New Roman" w:hAnsi="Times New Roman" w:cs="Times New Roman"/>
          <w:sz w:val="24"/>
          <w:szCs w:val="24"/>
        </w:rPr>
        <w:t>вательной деятельностью и подчиняться).</w:t>
      </w:r>
    </w:p>
    <w:p w:rsidR="00C05134" w:rsidRPr="009C40BC" w:rsidRDefault="00815D70" w:rsidP="00C05134">
      <w:pPr>
        <w:tabs>
          <w:tab w:val="left" w:pos="993"/>
        </w:tabs>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Коммуникативные универсальные учебные действия</w:t>
      </w:r>
    </w:p>
    <w:p w:rsidR="00815D70" w:rsidRPr="009C40BC" w:rsidRDefault="00815D70" w:rsidP="00C05134">
      <w:pPr>
        <w:tabs>
          <w:tab w:val="left" w:pos="993"/>
        </w:tabs>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Коммуникативные УУД включают:</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w:t>
      </w:r>
      <w:r w:rsidR="00C05134" w:rsidRPr="009C40BC">
        <w:rPr>
          <w:rFonts w:ascii="Times New Roman" w:hAnsi="Times New Roman" w:cs="Times New Roman"/>
          <w:sz w:val="24"/>
          <w:szCs w:val="24"/>
        </w:rPr>
        <w:t xml:space="preserve">Умение </w:t>
      </w:r>
      <w:r w:rsidRPr="009C40BC">
        <w:rPr>
          <w:rFonts w:ascii="Times New Roman" w:hAnsi="Times New Roman" w:cs="Times New Roman"/>
          <w:sz w:val="24"/>
          <w:szCs w:val="24"/>
        </w:rPr>
        <w:t>осуществлять деловую коммуникацию, как со сверстниками, так и со взро</w:t>
      </w:r>
      <w:r w:rsidRPr="009C40BC">
        <w:rPr>
          <w:rFonts w:ascii="Times New Roman" w:hAnsi="Times New Roman" w:cs="Times New Roman"/>
          <w:sz w:val="24"/>
          <w:szCs w:val="24"/>
        </w:rPr>
        <w:t>с</w:t>
      </w:r>
      <w:r w:rsidRPr="009C40BC">
        <w:rPr>
          <w:rFonts w:ascii="Times New Roman" w:hAnsi="Times New Roman" w:cs="Times New Roman"/>
          <w:sz w:val="24"/>
          <w:szCs w:val="24"/>
        </w:rPr>
        <w:t>лыми (как внутри образовательной организации, так и за ее пределами);</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При осуществлении групповой работы быть как руководителем, так и членом проек</w:t>
      </w:r>
      <w:r w:rsidRPr="009C40BC">
        <w:rPr>
          <w:rFonts w:ascii="Times New Roman" w:hAnsi="Times New Roman" w:cs="Times New Roman"/>
          <w:sz w:val="24"/>
          <w:szCs w:val="24"/>
        </w:rPr>
        <w:t>т</w:t>
      </w:r>
      <w:r w:rsidRPr="009C40BC">
        <w:rPr>
          <w:rFonts w:ascii="Times New Roman" w:hAnsi="Times New Roman" w:cs="Times New Roman"/>
          <w:sz w:val="24"/>
          <w:szCs w:val="24"/>
        </w:rPr>
        <w:t>ной команды в разных ролях (генератором идей, критиком, исполнителем, презентующим и т.д.);</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Развернуто, логично и точно излагать свою точку зрения с использованием адеква</w:t>
      </w:r>
      <w:r w:rsidRPr="009C40BC">
        <w:rPr>
          <w:rFonts w:ascii="Times New Roman" w:hAnsi="Times New Roman" w:cs="Times New Roman"/>
          <w:sz w:val="24"/>
          <w:szCs w:val="24"/>
        </w:rPr>
        <w:t>т</w:t>
      </w:r>
      <w:r w:rsidRPr="009C40BC">
        <w:rPr>
          <w:rFonts w:ascii="Times New Roman" w:hAnsi="Times New Roman" w:cs="Times New Roman"/>
          <w:sz w:val="24"/>
          <w:szCs w:val="24"/>
        </w:rPr>
        <w:t>ных (устных и письменных) языковых средств;</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Распознавать конфликтогенные ситуации и предотвращать конфликты до их активной фазы;</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Координировать и выполнять работу в условиях виртуального взаимодействия (или сочетания реального и виртуального);</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Согласовывать позиции членов команды в процессе работы над общим проду</w:t>
      </w:r>
      <w:r w:rsidRPr="009C40BC">
        <w:rPr>
          <w:rFonts w:ascii="Times New Roman" w:hAnsi="Times New Roman" w:cs="Times New Roman"/>
          <w:sz w:val="24"/>
          <w:szCs w:val="24"/>
        </w:rPr>
        <w:t>к</w:t>
      </w:r>
      <w:r w:rsidRPr="009C40BC">
        <w:rPr>
          <w:rFonts w:ascii="Times New Roman" w:hAnsi="Times New Roman" w:cs="Times New Roman"/>
          <w:sz w:val="24"/>
          <w:szCs w:val="24"/>
        </w:rPr>
        <w:t>том/решением;</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Представлять публично результаты индивидуальной и групповой деятельности, как перед знакомой, так и перед незнакомой аудиторией;</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Подбирать партнеров для деловой коммуникации, исходя из соображений результ</w:t>
      </w:r>
      <w:r w:rsidRPr="009C40BC">
        <w:rPr>
          <w:rFonts w:ascii="Times New Roman" w:hAnsi="Times New Roman" w:cs="Times New Roman"/>
          <w:sz w:val="24"/>
          <w:szCs w:val="24"/>
        </w:rPr>
        <w:t>а</w:t>
      </w:r>
      <w:r w:rsidRPr="009C40BC">
        <w:rPr>
          <w:rFonts w:ascii="Times New Roman" w:hAnsi="Times New Roman" w:cs="Times New Roman"/>
          <w:sz w:val="24"/>
          <w:szCs w:val="24"/>
        </w:rPr>
        <w:t>тивности взаимодействия, а не личных симпатий;</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Воспринимать критические замечания как ресурс собственного развития;</w:t>
      </w:r>
    </w:p>
    <w:p w:rsidR="00BD440A" w:rsidRPr="009C40BC" w:rsidRDefault="00BD440A" w:rsidP="00BD440A">
      <w:pPr>
        <w:widowControl w:val="0"/>
        <w:tabs>
          <w:tab w:val="left" w:pos="0"/>
        </w:tabs>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Точно и емко формулировать как критические, так и одобрительные замечания в а</w:t>
      </w:r>
      <w:r w:rsidRPr="009C40BC">
        <w:rPr>
          <w:rFonts w:ascii="Times New Roman" w:hAnsi="Times New Roman" w:cs="Times New Roman"/>
          <w:sz w:val="24"/>
          <w:szCs w:val="24"/>
        </w:rPr>
        <w:t>д</w:t>
      </w:r>
      <w:r w:rsidRPr="009C40BC">
        <w:rPr>
          <w:rFonts w:ascii="Times New Roman" w:hAnsi="Times New Roman" w:cs="Times New Roman"/>
          <w:sz w:val="24"/>
          <w:szCs w:val="24"/>
        </w:rPr>
        <w:t>рес других людей в рамках деловой и образовательной коммуникации, избегая при этом ли</w:t>
      </w:r>
      <w:r w:rsidRPr="009C40BC">
        <w:rPr>
          <w:rFonts w:ascii="Times New Roman" w:hAnsi="Times New Roman" w:cs="Times New Roman"/>
          <w:sz w:val="24"/>
          <w:szCs w:val="24"/>
        </w:rPr>
        <w:t>ч</w:t>
      </w:r>
      <w:r w:rsidRPr="009C40BC">
        <w:rPr>
          <w:rFonts w:ascii="Times New Roman" w:hAnsi="Times New Roman" w:cs="Times New Roman"/>
          <w:sz w:val="24"/>
          <w:szCs w:val="24"/>
        </w:rPr>
        <w:t>ностных оценочных суждений.</w:t>
      </w:r>
    </w:p>
    <w:p w:rsidR="00BD440A" w:rsidRPr="009C40BC" w:rsidRDefault="00BD440A" w:rsidP="00BD440A">
      <w:pPr>
        <w:widowControl w:val="0"/>
        <w:tabs>
          <w:tab w:val="left" w:pos="426"/>
          <w:tab w:val="left" w:pos="993"/>
        </w:tabs>
        <w:spacing w:after="0" w:line="240" w:lineRule="auto"/>
        <w:ind w:left="1135"/>
        <w:jc w:val="both"/>
        <w:rPr>
          <w:rFonts w:ascii="Times New Roman" w:hAnsi="Times New Roman" w:cs="Times New Roman"/>
          <w:sz w:val="24"/>
          <w:szCs w:val="24"/>
        </w:rPr>
      </w:pPr>
    </w:p>
    <w:p w:rsidR="00AA143C" w:rsidRPr="009C40BC" w:rsidRDefault="00AA143C"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1.2.5. Предметные результаты</w:t>
      </w:r>
    </w:p>
    <w:p w:rsidR="00847EA1" w:rsidRPr="009C40BC" w:rsidRDefault="00847EA1"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Предметные результаты на базовом уровне ориентированы на обеспечение преимущ</w:t>
      </w:r>
      <w:r w:rsidRPr="009C40BC">
        <w:rPr>
          <w:rFonts w:ascii="Times New Roman" w:hAnsi="Times New Roman" w:cs="Times New Roman"/>
          <w:sz w:val="24"/>
          <w:szCs w:val="24"/>
        </w:rPr>
        <w:t>е</w:t>
      </w:r>
      <w:r w:rsidRPr="009C40BC">
        <w:rPr>
          <w:rFonts w:ascii="Times New Roman" w:hAnsi="Times New Roman" w:cs="Times New Roman"/>
          <w:sz w:val="24"/>
          <w:szCs w:val="24"/>
        </w:rPr>
        <w:t>ственно общеобразовательной и общекультурной подготовки. Предметные результаты на у</w:t>
      </w:r>
      <w:r w:rsidRPr="009C40BC">
        <w:rPr>
          <w:rFonts w:ascii="Times New Roman" w:hAnsi="Times New Roman" w:cs="Times New Roman"/>
          <w:sz w:val="24"/>
          <w:szCs w:val="24"/>
        </w:rPr>
        <w:t>г</w:t>
      </w:r>
      <w:r w:rsidRPr="009C40BC">
        <w:rPr>
          <w:rFonts w:ascii="Times New Roman" w:hAnsi="Times New Roman" w:cs="Times New Roman"/>
          <w:sz w:val="24"/>
          <w:szCs w:val="24"/>
        </w:rPr>
        <w:t>лубленном уровне ориентированы преимущественно на подготовку к последующему профе</w:t>
      </w:r>
      <w:r w:rsidRPr="009C40BC">
        <w:rPr>
          <w:rFonts w:ascii="Times New Roman" w:hAnsi="Times New Roman" w:cs="Times New Roman"/>
          <w:sz w:val="24"/>
          <w:szCs w:val="24"/>
        </w:rPr>
        <w:t>с</w:t>
      </w:r>
      <w:r w:rsidRPr="009C40BC">
        <w:rPr>
          <w:rFonts w:ascii="Times New Roman" w:hAnsi="Times New Roman" w:cs="Times New Roman"/>
          <w:sz w:val="24"/>
          <w:szCs w:val="24"/>
        </w:rPr>
        <w:t>сиональному образованию, развитие индивидуальных способностей обучающихся путем б</w:t>
      </w:r>
      <w:r w:rsidRPr="009C40BC">
        <w:rPr>
          <w:rFonts w:ascii="Times New Roman" w:hAnsi="Times New Roman" w:cs="Times New Roman"/>
          <w:sz w:val="24"/>
          <w:szCs w:val="24"/>
        </w:rPr>
        <w:t>о</w:t>
      </w:r>
      <w:r w:rsidRPr="009C40BC">
        <w:rPr>
          <w:rFonts w:ascii="Times New Roman" w:hAnsi="Times New Roman" w:cs="Times New Roman"/>
          <w:sz w:val="24"/>
          <w:szCs w:val="24"/>
        </w:rPr>
        <w:t>лее глубокого, чем это предусматривается базовым курсом, освоением основ наук, системат</w:t>
      </w:r>
      <w:r w:rsidRPr="009C40BC">
        <w:rPr>
          <w:rFonts w:ascii="Times New Roman" w:hAnsi="Times New Roman" w:cs="Times New Roman"/>
          <w:sz w:val="24"/>
          <w:szCs w:val="24"/>
        </w:rPr>
        <w:t>и</w:t>
      </w:r>
      <w:r w:rsidRPr="009C40BC">
        <w:rPr>
          <w:rFonts w:ascii="Times New Roman" w:hAnsi="Times New Roman" w:cs="Times New Roman"/>
          <w:sz w:val="24"/>
          <w:szCs w:val="24"/>
        </w:rPr>
        <w:t>ческих знаний и способов действий, присущих данному учебному предмету. Предметные р</w:t>
      </w:r>
      <w:r w:rsidRPr="009C40BC">
        <w:rPr>
          <w:rFonts w:ascii="Times New Roman" w:hAnsi="Times New Roman" w:cs="Times New Roman"/>
          <w:sz w:val="24"/>
          <w:szCs w:val="24"/>
        </w:rPr>
        <w:t>е</w:t>
      </w:r>
      <w:r w:rsidRPr="009C40BC">
        <w:rPr>
          <w:rFonts w:ascii="Times New Roman" w:hAnsi="Times New Roman" w:cs="Times New Roman"/>
          <w:sz w:val="24"/>
          <w:szCs w:val="24"/>
        </w:rPr>
        <w:t>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w:t>
      </w:r>
      <w:r w:rsidRPr="009C40BC">
        <w:rPr>
          <w:rFonts w:ascii="Times New Roman" w:hAnsi="Times New Roman" w:cs="Times New Roman"/>
          <w:sz w:val="24"/>
          <w:szCs w:val="24"/>
        </w:rPr>
        <w:t>и</w:t>
      </w:r>
      <w:r w:rsidRPr="009C40BC">
        <w:rPr>
          <w:rFonts w:ascii="Times New Roman" w:hAnsi="Times New Roman" w:cs="Times New Roman"/>
          <w:sz w:val="24"/>
          <w:szCs w:val="24"/>
        </w:rPr>
        <w:t>ческих научных знаний и способов действий на метапредметной основе. Предметные резул</w:t>
      </w:r>
      <w:r w:rsidRPr="009C40BC">
        <w:rPr>
          <w:rFonts w:ascii="Times New Roman" w:hAnsi="Times New Roman" w:cs="Times New Roman"/>
          <w:sz w:val="24"/>
          <w:szCs w:val="24"/>
        </w:rPr>
        <w:t>ь</w:t>
      </w:r>
      <w:r w:rsidRPr="009C40BC">
        <w:rPr>
          <w:rFonts w:ascii="Times New Roman" w:hAnsi="Times New Roman" w:cs="Times New Roman"/>
          <w:sz w:val="24"/>
          <w:szCs w:val="24"/>
        </w:rPr>
        <w:t>таты освоения ООП СОО обеспечивают возможность дальнейшего успешного професси</w:t>
      </w:r>
      <w:r w:rsidRPr="009C40BC">
        <w:rPr>
          <w:rFonts w:ascii="Times New Roman" w:hAnsi="Times New Roman" w:cs="Times New Roman"/>
          <w:sz w:val="24"/>
          <w:szCs w:val="24"/>
        </w:rPr>
        <w:t>о</w:t>
      </w:r>
      <w:r w:rsidRPr="009C40BC">
        <w:rPr>
          <w:rFonts w:ascii="Times New Roman" w:hAnsi="Times New Roman" w:cs="Times New Roman"/>
          <w:sz w:val="24"/>
          <w:szCs w:val="24"/>
        </w:rPr>
        <w:t>нального обучения или профессиональной деятельности.</w:t>
      </w:r>
    </w:p>
    <w:p w:rsidR="00C97328" w:rsidRPr="009C40BC" w:rsidRDefault="00C97328" w:rsidP="001E5D21">
      <w:pPr>
        <w:spacing w:after="0" w:line="240" w:lineRule="auto"/>
        <w:ind w:firstLine="709"/>
        <w:jc w:val="both"/>
        <w:rPr>
          <w:rFonts w:ascii="Times New Roman" w:hAnsi="Times New Roman" w:cs="Times New Roman"/>
          <w:b/>
          <w:sz w:val="24"/>
          <w:szCs w:val="24"/>
        </w:rPr>
      </w:pPr>
      <w:bookmarkStart w:id="28" w:name="_Toc409691628"/>
      <w:bookmarkStart w:id="29" w:name="_Toc410653953"/>
      <w:bookmarkStart w:id="30" w:name="_Toc414553133"/>
    </w:p>
    <w:p w:rsidR="00CF0509" w:rsidRDefault="00CF0509" w:rsidP="001E5D21">
      <w:pPr>
        <w:spacing w:after="0" w:line="240" w:lineRule="auto"/>
        <w:ind w:firstLine="709"/>
        <w:jc w:val="both"/>
        <w:rPr>
          <w:rFonts w:ascii="Times New Roman" w:hAnsi="Times New Roman" w:cs="Times New Roman"/>
          <w:b/>
          <w:sz w:val="24"/>
          <w:szCs w:val="24"/>
        </w:rPr>
      </w:pPr>
    </w:p>
    <w:p w:rsidR="00CF0509" w:rsidRDefault="00CF0509" w:rsidP="001E5D21">
      <w:pPr>
        <w:spacing w:after="0" w:line="240" w:lineRule="auto"/>
        <w:ind w:firstLine="709"/>
        <w:jc w:val="both"/>
        <w:rPr>
          <w:rFonts w:ascii="Times New Roman" w:hAnsi="Times New Roman" w:cs="Times New Roman"/>
          <w:b/>
          <w:sz w:val="24"/>
          <w:szCs w:val="24"/>
        </w:rPr>
      </w:pPr>
    </w:p>
    <w:p w:rsidR="00CF0509" w:rsidRDefault="00CF0509" w:rsidP="001E5D21">
      <w:pPr>
        <w:spacing w:after="0" w:line="240" w:lineRule="auto"/>
        <w:ind w:firstLine="709"/>
        <w:jc w:val="both"/>
        <w:rPr>
          <w:rFonts w:ascii="Times New Roman" w:hAnsi="Times New Roman" w:cs="Times New Roman"/>
          <w:b/>
          <w:sz w:val="24"/>
          <w:szCs w:val="24"/>
        </w:rPr>
      </w:pPr>
    </w:p>
    <w:p w:rsidR="00CF0509" w:rsidRDefault="00CF0509" w:rsidP="001E5D21">
      <w:pPr>
        <w:spacing w:after="0" w:line="240" w:lineRule="auto"/>
        <w:ind w:firstLine="709"/>
        <w:jc w:val="both"/>
        <w:rPr>
          <w:rFonts w:ascii="Times New Roman" w:hAnsi="Times New Roman" w:cs="Times New Roman"/>
          <w:b/>
          <w:sz w:val="24"/>
          <w:szCs w:val="24"/>
        </w:rPr>
      </w:pPr>
    </w:p>
    <w:p w:rsidR="00CF0509" w:rsidRDefault="00CF0509" w:rsidP="001E5D21">
      <w:pPr>
        <w:spacing w:after="0" w:line="240" w:lineRule="auto"/>
        <w:ind w:firstLine="709"/>
        <w:jc w:val="both"/>
        <w:rPr>
          <w:rFonts w:ascii="Times New Roman" w:hAnsi="Times New Roman" w:cs="Times New Roman"/>
          <w:b/>
          <w:sz w:val="24"/>
          <w:szCs w:val="24"/>
        </w:rPr>
      </w:pPr>
    </w:p>
    <w:p w:rsidR="00AA143C" w:rsidRPr="009C40BC" w:rsidRDefault="00AA143C"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lastRenderedPageBreak/>
        <w:t>1.2.5.1. Русский язык</w:t>
      </w:r>
      <w:bookmarkEnd w:id="28"/>
      <w:bookmarkEnd w:id="29"/>
      <w:bookmarkEnd w:id="30"/>
      <w:r w:rsidR="00DB64BC" w:rsidRPr="009C40BC">
        <w:rPr>
          <w:rFonts w:ascii="Times New Roman" w:hAnsi="Times New Roman" w:cs="Times New Roman"/>
          <w:b/>
          <w:sz w:val="24"/>
          <w:szCs w:val="24"/>
        </w:rPr>
        <w:t xml:space="preserve"> </w:t>
      </w:r>
    </w:p>
    <w:p w:rsidR="00DB64BC" w:rsidRPr="009C40BC" w:rsidRDefault="00DB64BC" w:rsidP="00AA143C">
      <w:pPr>
        <w:spacing w:after="0" w:line="240" w:lineRule="auto"/>
        <w:ind w:firstLine="708"/>
        <w:jc w:val="both"/>
        <w:rPr>
          <w:rFonts w:ascii="Times New Roman" w:hAnsi="Times New Roman" w:cs="Times New Roman"/>
          <w:b/>
          <w:sz w:val="24"/>
          <w:szCs w:val="24"/>
        </w:rPr>
      </w:pPr>
      <w:bookmarkStart w:id="31" w:name="_Toc287934277"/>
      <w:bookmarkStart w:id="32" w:name="_Toc414553134"/>
      <w:bookmarkStart w:id="33" w:name="_Toc287551922"/>
      <w:r w:rsidRPr="009C40BC">
        <w:rPr>
          <w:rFonts w:ascii="Times New Roman" w:hAnsi="Times New Roman" w:cs="Times New Roman"/>
          <w:b/>
          <w:sz w:val="24"/>
          <w:szCs w:val="24"/>
        </w:rPr>
        <w:t xml:space="preserve">Выпускник на базовом уровне научится: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уровни и единицы языка в предъявленном тексте;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языковые средства адекватно цели и ситуации речевого общения;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в предъявленных текстах формы русского языка (литературный язык, просторечие, народные говоры, профессиональные разновидности, жаргон, арго);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различать основные разновидности монологической и диалогической речи;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устные и письменные высказывания, монологические и диалогические те</w:t>
      </w:r>
      <w:r w:rsidRPr="009C40BC">
        <w:rPr>
          <w:rFonts w:ascii="Times New Roman" w:hAnsi="Times New Roman" w:cs="Times New Roman"/>
          <w:sz w:val="24"/>
          <w:szCs w:val="24"/>
        </w:rPr>
        <w:t>к</w:t>
      </w:r>
      <w:r w:rsidRPr="009C40BC">
        <w:rPr>
          <w:rFonts w:ascii="Times New Roman" w:hAnsi="Times New Roman" w:cs="Times New Roman"/>
          <w:sz w:val="24"/>
          <w:szCs w:val="24"/>
        </w:rPr>
        <w:t xml:space="preserve">сты определённой функционально-смысловой принадлежности (описание, повествование, рассуждение) и определённых жанров (выступления, лекции, отчеты, сообщения, доклады);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признаки и структурные элементы текста;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типы текстов;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подбирать и использовать языковые средства в зависимости от типа высказывания и в соответствии с типом текста;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тему, проблему и основную мысль текста;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лексические и грамматические средства связи предложений в тексте в с</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ответствии с видами связи;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выделять основные признаки определённого стиля речи;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различать и анализировать тексты разных жанров в соответствии с функционально-стилевой принадлежностью текста;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тексты разных жанров в соответствии с функционально- стилевой прина</w:t>
      </w:r>
      <w:r w:rsidRPr="009C40BC">
        <w:rPr>
          <w:rFonts w:ascii="Times New Roman" w:hAnsi="Times New Roman" w:cs="Times New Roman"/>
          <w:sz w:val="24"/>
          <w:szCs w:val="24"/>
        </w:rPr>
        <w:t>д</w:t>
      </w:r>
      <w:r w:rsidRPr="009C40BC">
        <w:rPr>
          <w:rFonts w:ascii="Times New Roman" w:hAnsi="Times New Roman" w:cs="Times New Roman"/>
          <w:sz w:val="24"/>
          <w:szCs w:val="24"/>
        </w:rPr>
        <w:t xml:space="preserve">лежностью текста;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отмечать отличия языка художественной литературы от других разновидностей с</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временного русского языка;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в тексте и называть изобразительно-выразительные средства языка, опр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делять их тип (лексические, синтаксические, фонетические);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текст с точки зрения наличия в нём определённых изобразительно-выразительных средств;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изобразительно-выразительные средства языка в устных и письменных текстах разных жанров и стилей;</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извлекать необходимую информацию из различных источников и переводить ее в текстовый формат;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выделять основные аспекты культуры речи;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выбирать тему, определять цель и по</w:t>
      </w:r>
      <w:r w:rsidRPr="009C40BC">
        <w:rPr>
          <w:rFonts w:ascii="Times New Roman" w:hAnsi="Times New Roman" w:cs="Times New Roman"/>
          <w:sz w:val="24"/>
          <w:szCs w:val="24"/>
        </w:rPr>
        <w:t>д</w:t>
      </w:r>
      <w:r w:rsidRPr="009C40BC">
        <w:rPr>
          <w:rFonts w:ascii="Times New Roman" w:hAnsi="Times New Roman" w:cs="Times New Roman"/>
          <w:sz w:val="24"/>
          <w:szCs w:val="24"/>
        </w:rPr>
        <w:t xml:space="preserve">бирать материал для публичного выступления;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культуру публичной речи;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основные виды языковых норм;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в речевой практике основные орфоэпические, лексические, грамматич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ские, стилистические, орфографические и пунктуационные нормы русского литературного языка;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собственную и чужую речь с позиции соответствия языковым нормам;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DB64BC" w:rsidRPr="009C40BC" w:rsidRDefault="00DB64BC" w:rsidP="00AA143C">
      <w:pPr>
        <w:spacing w:after="0" w:line="240" w:lineRule="auto"/>
        <w:ind w:firstLine="708"/>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на базовом уровне получит возможность научиться: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видеть взаимосвязь единиц и уровней языка;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единицы языка того или иного уровня;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языковые единицы с точки зрения правильности, точности и уместн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их употребления;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роль форм русского языка, использованных в предъявленных текстах;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комментировать высказывания о богатстве и выразительности русского языка;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языковые средства в зависимости от типа и жанра высказывания;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синонимические ресурсы русского языка для более точного выражения мысли и усиления выразительности речи;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иметь представление об истории русского языкознания;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выражать согласие или несогласие с мнением собеседника в соответствии с правил</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ми ведения диалогической речи;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языковые средства в соответствии с типом и жанром текста;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лексические и синтаксические средства языка в текстах определённого стиля речи;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дифференцировать главную и второстепенную информацию, известную и неизвес</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ную информацию прослушанного текста;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самостоятельный поиск текстовой и нетекстовой информации, отбирать и анализировать полученную информацию;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тексты определённого стиля в некоторых жанрах, относящихся к этому стилю;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комплексный анализ текстов разной функционально-стилевой и жанровой принадлежности;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владеть умениями информационной переработки прочитанных и прослушанных те</w:t>
      </w:r>
      <w:r w:rsidRPr="009C40BC">
        <w:rPr>
          <w:rFonts w:ascii="Times New Roman" w:hAnsi="Times New Roman" w:cs="Times New Roman"/>
          <w:sz w:val="24"/>
          <w:szCs w:val="24"/>
        </w:rPr>
        <w:t>к</w:t>
      </w:r>
      <w:r w:rsidRPr="009C40BC">
        <w:rPr>
          <w:rFonts w:ascii="Times New Roman" w:hAnsi="Times New Roman" w:cs="Times New Roman"/>
          <w:sz w:val="24"/>
          <w:szCs w:val="24"/>
        </w:rPr>
        <w:t xml:space="preserve">стов и представлять их в виде тезисов, конспектов, аннотаций, рефератов;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отзывы, рецензии, аннотации на предложенный текст;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основные аспекты культуры речи;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культуру чтения, говорения, аудирования и письма;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культуру научного и делового общения в устной и письменной форме, в том числе при обсуждении дискуссионных проблем;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нормы речевого поведения в разговорной речи, а также в учебно-научной и официально-деловой сферах общения;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типичные случаи несоблюдения языковых норм;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осуществлять речевой самоконтроль;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коммуникативные качества и эффективность собственной и чужой речи;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совершенствовать орфографические и пунктуационные умения и навыки на основе знаний о нормах русского литературного языка;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нормативные словари и справочники для расширения слова</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ного запаса и спектра используемых языковых средств;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эстетическую сторону речевого высказывания при анализе текстов худ</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жественной литературы. </w:t>
      </w:r>
    </w:p>
    <w:p w:rsidR="00DB64BC" w:rsidRPr="009C40BC" w:rsidRDefault="00DB64BC" w:rsidP="00AA143C">
      <w:pPr>
        <w:spacing w:after="0" w:line="240" w:lineRule="auto"/>
        <w:ind w:firstLine="708"/>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на углублённом уровне научится: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видеть взаимосвязь единиц и уровней языка;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единицы языка того или иного уровня;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языковые единицы с точки зрения правильности, точности и уместн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их употребления;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роль форм русского языка, использованных в предъявленных текстах;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высказывания о богатстве и выразительности русского языка;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языковые средства в зависимости от типа и жанра высказывания;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синонимические ресурсы русского языка для более точного выражения мысли и усиления выразительности речи;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иметь представление об истории русского языкознания;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выражать согласие или несогласие с мнением собеседника в соответствии с правил</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ми ведения диалогической речи;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языковые средства в соответствии с типом и жанром текста;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лексические и синтаксические средства языка в текстах определённого стиля речи;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дифференцировать главную и второстепенную информацию, известную и неизвес</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ную информацию прослушанного текста;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самостоятельный поиск текстовой и нетекстовой информации, отбирать и анализировать полученную информацию;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тексты определённого стиля в некоторых жанрах, относящихся к этому стилю;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комплексный анализ текстов разной функционально-стилевой и жанровой принадлежности;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владеть умениями информационной переработки прочитанных и прослушанных те</w:t>
      </w:r>
      <w:r w:rsidRPr="009C40BC">
        <w:rPr>
          <w:rFonts w:ascii="Times New Roman" w:hAnsi="Times New Roman" w:cs="Times New Roman"/>
          <w:sz w:val="24"/>
          <w:szCs w:val="24"/>
        </w:rPr>
        <w:t>к</w:t>
      </w:r>
      <w:r w:rsidRPr="009C40BC">
        <w:rPr>
          <w:rFonts w:ascii="Times New Roman" w:hAnsi="Times New Roman" w:cs="Times New Roman"/>
          <w:sz w:val="24"/>
          <w:szCs w:val="24"/>
        </w:rPr>
        <w:t xml:space="preserve">стов и представлять их в виде тезисов, конспектов, аннотаций, рефератов;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отзывы, рецензии, аннотации на предложенный текст;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основные аспекты культуры речи;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культуру чтения, говорения, аудирования и письма;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культуру научного и делового общения в устной и письменной форме, в том числе при обсуждении дискуссионных проблем;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нормы речевого поведения в разговорной речи, а также в учебно-научной и официально-деловой сферах общения;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типичные случаи несоблюдения языковых норм;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осуществлять речевой самоконтроль;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коммуникативные качества и эффективность собственной и чужой речи;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совершенствовать орфографические и пунктуационные умения и навыки на основе знаний о нормах русского литературного языка;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нормативные словари и справочники для расширения слова</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ного запаса и спектра используемых языковых средств;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эстетическую сторону речевого высказывания при анализе текстов худ</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жественной литературы. </w:t>
      </w:r>
    </w:p>
    <w:p w:rsidR="00343E36" w:rsidRPr="009C40BC" w:rsidRDefault="00DB64BC" w:rsidP="00AA143C">
      <w:pPr>
        <w:spacing w:after="0" w:line="240" w:lineRule="auto"/>
        <w:ind w:firstLine="708"/>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на углублённом уровне получит возможность научиться: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комплексный анализ языковых единиц в тексте;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выделять и описывать социальные функции русского языка;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лингвистические эксперименты, связанные с социальными функциями языка;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роль форм русского языка в становлении и развитии русского языка;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лингвистический анализ форм существования русского языка на примере различных текстов;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анализ прочитанных и прослушанных текстов и представлять их в виде доклада, статьи, рецензии, резюме;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комплексный лингвистический анализ языковых средств текста в соотве</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ствии с его функционально-стилевой и жанровой принадлежностью;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критически оценивать устный монологический текст и устный диалогический текст;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тексты определённого стиля в различных жанрах;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выступать перед аудиторией с текстами различной жанровой принадлежности;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осуществлять речевой самоконтроль, самооценку, самокоррекцию;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языковые средства с учетом вариативности современного русского яз</w:t>
      </w:r>
      <w:r w:rsidRPr="009C40BC">
        <w:rPr>
          <w:rFonts w:ascii="Times New Roman" w:hAnsi="Times New Roman" w:cs="Times New Roman"/>
          <w:sz w:val="24"/>
          <w:szCs w:val="24"/>
        </w:rPr>
        <w:t>ы</w:t>
      </w:r>
      <w:r w:rsidRPr="009C40BC">
        <w:rPr>
          <w:rFonts w:ascii="Times New Roman" w:hAnsi="Times New Roman" w:cs="Times New Roman"/>
          <w:sz w:val="24"/>
          <w:szCs w:val="24"/>
        </w:rPr>
        <w:t xml:space="preserve">ка;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анализ коммуникативных качеств и эффективности речи; </w:t>
      </w:r>
    </w:p>
    <w:p w:rsidR="00343E36"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редактировать устные и письменные тексты различных стилей и жанров на основе знаний о нормах русского литературного языка; </w:t>
      </w:r>
    </w:p>
    <w:p w:rsidR="00DB64BC" w:rsidRPr="009C40BC" w:rsidRDefault="00DB64BC" w:rsidP="00AA143C">
      <w:pPr>
        <w:spacing w:after="0" w:line="240" w:lineRule="auto"/>
        <w:ind w:firstLine="708"/>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пути для совершенствования собственных коммуникативных </w:t>
      </w:r>
      <w:r w:rsidR="00343E36" w:rsidRPr="009C40BC">
        <w:rPr>
          <w:rFonts w:ascii="Times New Roman" w:hAnsi="Times New Roman" w:cs="Times New Roman"/>
          <w:sz w:val="24"/>
          <w:szCs w:val="24"/>
        </w:rPr>
        <w:t>способн</w:t>
      </w:r>
      <w:r w:rsidR="00343E36" w:rsidRPr="009C40BC">
        <w:rPr>
          <w:rFonts w:ascii="Times New Roman" w:hAnsi="Times New Roman" w:cs="Times New Roman"/>
          <w:sz w:val="24"/>
          <w:szCs w:val="24"/>
        </w:rPr>
        <w:t>о</w:t>
      </w:r>
      <w:r w:rsidR="00343E36" w:rsidRPr="009C40BC">
        <w:rPr>
          <w:rFonts w:ascii="Times New Roman" w:hAnsi="Times New Roman" w:cs="Times New Roman"/>
          <w:sz w:val="24"/>
          <w:szCs w:val="24"/>
        </w:rPr>
        <w:t>стей и культуры речи.</w:t>
      </w:r>
    </w:p>
    <w:p w:rsidR="00C97328" w:rsidRPr="009C40BC" w:rsidRDefault="00C97328" w:rsidP="001E5D21">
      <w:pPr>
        <w:spacing w:after="0" w:line="240" w:lineRule="auto"/>
        <w:ind w:firstLine="709"/>
        <w:jc w:val="both"/>
        <w:rPr>
          <w:rFonts w:ascii="Times New Roman" w:hAnsi="Times New Roman" w:cs="Times New Roman"/>
          <w:b/>
          <w:sz w:val="24"/>
          <w:szCs w:val="24"/>
        </w:rPr>
      </w:pPr>
      <w:bookmarkStart w:id="34" w:name="_Toc409691629"/>
      <w:bookmarkStart w:id="35" w:name="_Toc410653954"/>
      <w:bookmarkStart w:id="36" w:name="_Toc414553136"/>
      <w:bookmarkEnd w:id="31"/>
      <w:bookmarkEnd w:id="32"/>
      <w:bookmarkEnd w:id="33"/>
    </w:p>
    <w:p w:rsidR="00CF0509" w:rsidRDefault="00CF0509" w:rsidP="001E5D21">
      <w:pPr>
        <w:spacing w:after="0" w:line="240" w:lineRule="auto"/>
        <w:ind w:firstLine="709"/>
        <w:jc w:val="both"/>
        <w:rPr>
          <w:rFonts w:ascii="Times New Roman" w:hAnsi="Times New Roman" w:cs="Times New Roman"/>
          <w:b/>
          <w:sz w:val="24"/>
          <w:szCs w:val="24"/>
        </w:rPr>
      </w:pPr>
    </w:p>
    <w:p w:rsidR="00AA143C" w:rsidRPr="009C40BC" w:rsidRDefault="00AA143C"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lastRenderedPageBreak/>
        <w:t>1.2.5.2. Литература</w:t>
      </w:r>
      <w:bookmarkEnd w:id="34"/>
      <w:bookmarkEnd w:id="35"/>
      <w:bookmarkEnd w:id="36"/>
    </w:p>
    <w:p w:rsidR="005858C8" w:rsidRPr="009C40BC" w:rsidRDefault="005858C8"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Изучение литературы на базовом уровне среднего (полного) общего образования н</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правлено на достижение следующих целей: </w:t>
      </w:r>
    </w:p>
    <w:p w:rsidR="005858C8" w:rsidRPr="009C40BC" w:rsidRDefault="005858C8"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воспитание духовно развитой личности, готовой к самопознанию и самосовершенс</w:t>
      </w:r>
      <w:r w:rsidRPr="009C40BC">
        <w:rPr>
          <w:rFonts w:ascii="Times New Roman" w:hAnsi="Times New Roman" w:cs="Times New Roman"/>
          <w:sz w:val="24"/>
          <w:szCs w:val="24"/>
        </w:rPr>
        <w:t>т</w:t>
      </w:r>
      <w:r w:rsidRPr="009C40BC">
        <w:rPr>
          <w:rFonts w:ascii="Times New Roman" w:hAnsi="Times New Roman" w:cs="Times New Roman"/>
          <w:sz w:val="24"/>
          <w:szCs w:val="24"/>
        </w:rPr>
        <w:t>вованию, способной к созидательной деятельности в современном мире; формирование гум</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 </w:t>
      </w:r>
    </w:p>
    <w:p w:rsidR="005858C8" w:rsidRPr="009C40BC" w:rsidRDefault="005858C8"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w:t>
      </w:r>
      <w:r w:rsidRPr="009C40BC">
        <w:rPr>
          <w:rFonts w:ascii="Times New Roman" w:hAnsi="Times New Roman" w:cs="Times New Roman"/>
          <w:sz w:val="24"/>
          <w:szCs w:val="24"/>
        </w:rPr>
        <w:t>е</w:t>
      </w:r>
      <w:r w:rsidRPr="009C40BC">
        <w:rPr>
          <w:rFonts w:ascii="Times New Roman" w:hAnsi="Times New Roman" w:cs="Times New Roman"/>
          <w:sz w:val="24"/>
          <w:szCs w:val="24"/>
        </w:rPr>
        <w:t>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дожественного вкуса; устной и письменной речи учащихся; </w:t>
      </w:r>
    </w:p>
    <w:p w:rsidR="005858C8" w:rsidRPr="009C40BC" w:rsidRDefault="005858C8"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освоение текстов художественных произведений в единстве содержания и формы, о</w:t>
      </w:r>
      <w:r w:rsidRPr="009C40BC">
        <w:rPr>
          <w:rFonts w:ascii="Times New Roman" w:hAnsi="Times New Roman" w:cs="Times New Roman"/>
          <w:sz w:val="24"/>
          <w:szCs w:val="24"/>
        </w:rPr>
        <w:t>с</w:t>
      </w:r>
      <w:r w:rsidRPr="009C40BC">
        <w:rPr>
          <w:rFonts w:ascii="Times New Roman" w:hAnsi="Times New Roman" w:cs="Times New Roman"/>
          <w:sz w:val="24"/>
          <w:szCs w:val="24"/>
        </w:rPr>
        <w:t xml:space="preserve">новных историко-литературных сведений и теоретико-литературных понятий; формирование общего представления об историко-литературном процессе; </w:t>
      </w:r>
    </w:p>
    <w:p w:rsidR="00AA143C" w:rsidRPr="009C40BC" w:rsidRDefault="005858C8"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w:t>
      </w:r>
      <w:r w:rsidRPr="009C40BC">
        <w:rPr>
          <w:rFonts w:ascii="Times New Roman" w:hAnsi="Times New Roman" w:cs="Times New Roman"/>
          <w:sz w:val="24"/>
          <w:szCs w:val="24"/>
        </w:rPr>
        <w:t>и</w:t>
      </w:r>
      <w:r w:rsidRPr="009C40BC">
        <w:rPr>
          <w:rFonts w:ascii="Times New Roman" w:hAnsi="Times New Roman" w:cs="Times New Roman"/>
          <w:sz w:val="24"/>
          <w:szCs w:val="24"/>
        </w:rPr>
        <w:t>зации и использования необходимой информации, в том числе в сети Интернет.</w:t>
      </w:r>
    </w:p>
    <w:p w:rsidR="005858C8" w:rsidRPr="009C40BC" w:rsidRDefault="005858C8" w:rsidP="005858C8">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Литературные произведения, предназначенные для обязательного изучения </w:t>
      </w:r>
    </w:p>
    <w:p w:rsidR="005858C8" w:rsidRPr="009C40BC" w:rsidRDefault="005858C8" w:rsidP="005858C8">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Основными критериями отбора художественных произведений для изучения в лиее я</w:t>
      </w:r>
      <w:r w:rsidRPr="009C40BC">
        <w:rPr>
          <w:rFonts w:ascii="Times New Roman" w:hAnsi="Times New Roman" w:cs="Times New Roman"/>
          <w:sz w:val="24"/>
          <w:szCs w:val="24"/>
        </w:rPr>
        <w:t>в</w:t>
      </w:r>
      <w:r w:rsidRPr="009C40BC">
        <w:rPr>
          <w:rFonts w:ascii="Times New Roman" w:hAnsi="Times New Roman" w:cs="Times New Roman"/>
          <w:sz w:val="24"/>
          <w:szCs w:val="24"/>
        </w:rPr>
        <w:t>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 Х</w:t>
      </w:r>
      <w:r w:rsidRPr="009C40BC">
        <w:rPr>
          <w:rFonts w:ascii="Times New Roman" w:hAnsi="Times New Roman" w:cs="Times New Roman"/>
          <w:sz w:val="24"/>
          <w:szCs w:val="24"/>
        </w:rPr>
        <w:t>у</w:t>
      </w:r>
      <w:r w:rsidRPr="009C40BC">
        <w:rPr>
          <w:rFonts w:ascii="Times New Roman" w:hAnsi="Times New Roman" w:cs="Times New Roman"/>
          <w:sz w:val="24"/>
          <w:szCs w:val="24"/>
        </w:rPr>
        <w:t>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w:t>
      </w:r>
      <w:r w:rsidRPr="009C40BC">
        <w:rPr>
          <w:rFonts w:ascii="Times New Roman" w:hAnsi="Times New Roman" w:cs="Times New Roman"/>
          <w:sz w:val="24"/>
          <w:szCs w:val="24"/>
        </w:rPr>
        <w:t>а</w:t>
      </w:r>
      <w:r w:rsidRPr="009C40BC">
        <w:rPr>
          <w:rFonts w:ascii="Times New Roman" w:hAnsi="Times New Roman" w:cs="Times New Roman"/>
          <w:sz w:val="24"/>
          <w:szCs w:val="24"/>
        </w:rPr>
        <w:t>чами курса на историко-литературной основе, опирающегося на сведения, полученные на з</w:t>
      </w:r>
      <w:r w:rsidRPr="009C40BC">
        <w:rPr>
          <w:rFonts w:ascii="Times New Roman" w:hAnsi="Times New Roman" w:cs="Times New Roman"/>
          <w:sz w:val="24"/>
          <w:szCs w:val="24"/>
        </w:rPr>
        <w:t>а</w:t>
      </w:r>
      <w:r w:rsidRPr="009C40BC">
        <w:rPr>
          <w:rFonts w:ascii="Times New Roman" w:hAnsi="Times New Roman" w:cs="Times New Roman"/>
          <w:sz w:val="24"/>
          <w:szCs w:val="24"/>
        </w:rPr>
        <w:t>вершающем этапе основной Школы. Курс литературы в старшей школы направлен на сист</w:t>
      </w:r>
      <w:r w:rsidRPr="009C40BC">
        <w:rPr>
          <w:rFonts w:ascii="Times New Roman" w:hAnsi="Times New Roman" w:cs="Times New Roman"/>
          <w:sz w:val="24"/>
          <w:szCs w:val="24"/>
        </w:rPr>
        <w:t>е</w:t>
      </w:r>
      <w:r w:rsidRPr="009C40BC">
        <w:rPr>
          <w:rFonts w:ascii="Times New Roman" w:hAnsi="Times New Roman" w:cs="Times New Roman"/>
          <w:sz w:val="24"/>
          <w:szCs w:val="24"/>
        </w:rPr>
        <w:t>матизацию представлений учащихся об историческом развитии литературы, что позволяет глубже осознать диалог классической и современной литературы. Перечень произведений представляет собой инвариантную часть любой программы литературного образования, обе</w:t>
      </w:r>
      <w:r w:rsidRPr="009C40BC">
        <w:rPr>
          <w:rFonts w:ascii="Times New Roman" w:hAnsi="Times New Roman" w:cs="Times New Roman"/>
          <w:sz w:val="24"/>
          <w:szCs w:val="24"/>
        </w:rPr>
        <w:t>с</w:t>
      </w:r>
      <w:r w:rsidRPr="009C40BC">
        <w:rPr>
          <w:rFonts w:ascii="Times New Roman" w:hAnsi="Times New Roman" w:cs="Times New Roman"/>
          <w:sz w:val="24"/>
          <w:szCs w:val="24"/>
        </w:rPr>
        <w:t>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ции принципа вариативности в изучении литературы. Данный перечень включает три уровня детализации учебного материала: </w:t>
      </w:r>
    </w:p>
    <w:p w:rsidR="005858C8" w:rsidRPr="009C40BC" w:rsidRDefault="005858C8" w:rsidP="005858C8">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названо имя писателя с указанием конкретных произведений; </w:t>
      </w:r>
    </w:p>
    <w:p w:rsidR="005858C8" w:rsidRPr="009C40BC" w:rsidRDefault="005858C8" w:rsidP="005858C8">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телю); </w:t>
      </w:r>
    </w:p>
    <w:p w:rsidR="005858C8" w:rsidRPr="009C40BC" w:rsidRDefault="005858C8" w:rsidP="005858C8">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предложен список имен писателей и указано минимальное число авторов, произвед</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ния которых обязательны для изучения (выбор писателей и конкретных произведений из предложенного списка предоставляется автору программы или учителю). </w:t>
      </w:r>
    </w:p>
    <w:p w:rsidR="00A401BB" w:rsidRPr="009C40BC" w:rsidRDefault="005858C8" w:rsidP="005858C8">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Русская литература XIX века А.С. Пушкин Стихотворения: «Погасло дневное свет</w:t>
      </w:r>
      <w:r w:rsidRPr="009C40BC">
        <w:rPr>
          <w:rFonts w:ascii="Times New Roman" w:hAnsi="Times New Roman" w:cs="Times New Roman"/>
          <w:sz w:val="24"/>
          <w:szCs w:val="24"/>
        </w:rPr>
        <w:t>и</w:t>
      </w:r>
      <w:r w:rsidRPr="009C40BC">
        <w:rPr>
          <w:rFonts w:ascii="Times New Roman" w:hAnsi="Times New Roman" w:cs="Times New Roman"/>
          <w:sz w:val="24"/>
          <w:szCs w:val="24"/>
        </w:rPr>
        <w:t>ло...», «Свободы сеятель пустынный...», «Подражания Корану» (IX. «И путник усталый на Б</w:t>
      </w:r>
      <w:r w:rsidRPr="009C40BC">
        <w:rPr>
          <w:rFonts w:ascii="Times New Roman" w:hAnsi="Times New Roman" w:cs="Times New Roman"/>
          <w:sz w:val="24"/>
          <w:szCs w:val="24"/>
        </w:rPr>
        <w:t>о</w:t>
      </w:r>
      <w:r w:rsidRPr="009C40BC">
        <w:rPr>
          <w:rFonts w:ascii="Times New Roman" w:hAnsi="Times New Roman" w:cs="Times New Roman"/>
          <w:sz w:val="24"/>
          <w:szCs w:val="24"/>
        </w:rPr>
        <w:t>га роптал...»), «Элегия» («Безумных лет угасшее веселье...»), «...Вновь я посетил...», а также три стихотворения по выбору. Поэма «Медный всадник». М.Ю. Лермонтов Стихотворения: «Молитва» («Я, Матерь Божия, ныне с молитвою...»), «Как часто, пестрою толпою окр</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жен...», «Валерик», «Сон» («В полдневный жар в долине Дагестана...»), «Выхожу один я на дорогу...», а также три стихотворения по выбору. </w:t>
      </w:r>
    </w:p>
    <w:p w:rsidR="005858C8" w:rsidRPr="009C40BC" w:rsidRDefault="005858C8" w:rsidP="005858C8">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Н.В. Гоголь Одна из пе</w:t>
      </w:r>
      <w:r w:rsidR="00962FEC" w:rsidRPr="009C40BC">
        <w:rPr>
          <w:rFonts w:ascii="Times New Roman" w:hAnsi="Times New Roman" w:cs="Times New Roman"/>
          <w:sz w:val="24"/>
          <w:szCs w:val="24"/>
        </w:rPr>
        <w:t xml:space="preserve">тербургских повестей по выбору. </w:t>
      </w:r>
      <w:r w:rsidRPr="009C40BC">
        <w:rPr>
          <w:rFonts w:ascii="Times New Roman" w:hAnsi="Times New Roman" w:cs="Times New Roman"/>
          <w:sz w:val="24"/>
          <w:szCs w:val="24"/>
        </w:rPr>
        <w:t>И.А. Гончаров Роман «Обл</w:t>
      </w:r>
      <w:r w:rsidRPr="009C40BC">
        <w:rPr>
          <w:rFonts w:ascii="Times New Roman" w:hAnsi="Times New Roman" w:cs="Times New Roman"/>
          <w:sz w:val="24"/>
          <w:szCs w:val="24"/>
        </w:rPr>
        <w:t>о</w:t>
      </w:r>
      <w:r w:rsidRPr="009C40BC">
        <w:rPr>
          <w:rFonts w:ascii="Times New Roman" w:hAnsi="Times New Roman" w:cs="Times New Roman"/>
          <w:sz w:val="24"/>
          <w:szCs w:val="24"/>
        </w:rPr>
        <w:t>мов». И.С. Тургенев Роман «Отцы и дети». Ф.И. Тютчев Стихотворения: «Silentium!», «He то, что мните вы, природа...», «Умом Россию не понять...», «О, как убийственно мы любим...», «Нам не дано предугадать...», «К. Б.» («Я встретил вас - и все былое...»), а также три стихотв</w:t>
      </w:r>
      <w:r w:rsidRPr="009C40BC">
        <w:rPr>
          <w:rFonts w:ascii="Times New Roman" w:hAnsi="Times New Roman" w:cs="Times New Roman"/>
          <w:sz w:val="24"/>
          <w:szCs w:val="24"/>
        </w:rPr>
        <w:t>о</w:t>
      </w:r>
      <w:r w:rsidRPr="009C40BC">
        <w:rPr>
          <w:rFonts w:ascii="Times New Roman" w:hAnsi="Times New Roman" w:cs="Times New Roman"/>
          <w:sz w:val="24"/>
          <w:szCs w:val="24"/>
        </w:rPr>
        <w:lastRenderedPageBreak/>
        <w:t>рения по выбору. А.А. Фет Стихотворения: "Это утро, радость эта...", "Шепот, робкое дых</w:t>
      </w:r>
      <w:r w:rsidRPr="009C40BC">
        <w:rPr>
          <w:rFonts w:ascii="Times New Roman" w:hAnsi="Times New Roman" w:cs="Times New Roman"/>
          <w:sz w:val="24"/>
          <w:szCs w:val="24"/>
        </w:rPr>
        <w:t>а</w:t>
      </w:r>
      <w:r w:rsidRPr="009C40BC">
        <w:rPr>
          <w:rFonts w:ascii="Times New Roman" w:hAnsi="Times New Roman" w:cs="Times New Roman"/>
          <w:sz w:val="24"/>
          <w:szCs w:val="24"/>
        </w:rPr>
        <w:t>нье...", "Сияла ночь. Луной был полон сад. Лежали...", "Еще майская ночь", а также три стих</w:t>
      </w:r>
      <w:r w:rsidRPr="009C40BC">
        <w:rPr>
          <w:rFonts w:ascii="Times New Roman" w:hAnsi="Times New Roman" w:cs="Times New Roman"/>
          <w:sz w:val="24"/>
          <w:szCs w:val="24"/>
        </w:rPr>
        <w:t>о</w:t>
      </w:r>
      <w:r w:rsidRPr="009C40BC">
        <w:rPr>
          <w:rFonts w:ascii="Times New Roman" w:hAnsi="Times New Roman" w:cs="Times New Roman"/>
          <w:sz w:val="24"/>
          <w:szCs w:val="24"/>
        </w:rPr>
        <w:t>творения по выбору. А.К. Т</w:t>
      </w:r>
      <w:r w:rsidR="00962FEC" w:rsidRPr="009C40BC">
        <w:rPr>
          <w:rFonts w:ascii="Times New Roman" w:hAnsi="Times New Roman" w:cs="Times New Roman"/>
          <w:sz w:val="24"/>
          <w:szCs w:val="24"/>
        </w:rPr>
        <w:t>олстой три произведения по выбору</w:t>
      </w:r>
      <w:r w:rsidRPr="009C40BC">
        <w:rPr>
          <w:rFonts w:ascii="Times New Roman" w:hAnsi="Times New Roman" w:cs="Times New Roman"/>
          <w:sz w:val="24"/>
          <w:szCs w:val="24"/>
        </w:rPr>
        <w:t>. Н.А. Некрасов Стихотвор</w:t>
      </w:r>
      <w:r w:rsidRPr="009C40BC">
        <w:rPr>
          <w:rFonts w:ascii="Times New Roman" w:hAnsi="Times New Roman" w:cs="Times New Roman"/>
          <w:sz w:val="24"/>
          <w:szCs w:val="24"/>
        </w:rPr>
        <w:t>е</w:t>
      </w:r>
      <w:r w:rsidRPr="009C40BC">
        <w:rPr>
          <w:rFonts w:ascii="Times New Roman" w:hAnsi="Times New Roman" w:cs="Times New Roman"/>
          <w:sz w:val="24"/>
          <w:szCs w:val="24"/>
        </w:rPr>
        <w:t>ния: "В дороге", "Вчерашний день, часу в шестом...", "Мы с тобой бестолковые люди...", "Поэт и Гражданин", "Элегия" ("Пускай нам говорит изменчивая мода..."), "О Муза! я у двери гр</w:t>
      </w:r>
      <w:r w:rsidRPr="009C40BC">
        <w:rPr>
          <w:rFonts w:ascii="Times New Roman" w:hAnsi="Times New Roman" w:cs="Times New Roman"/>
          <w:sz w:val="24"/>
          <w:szCs w:val="24"/>
        </w:rPr>
        <w:t>о</w:t>
      </w:r>
      <w:r w:rsidRPr="009C40BC">
        <w:rPr>
          <w:rFonts w:ascii="Times New Roman" w:hAnsi="Times New Roman" w:cs="Times New Roman"/>
          <w:sz w:val="24"/>
          <w:szCs w:val="24"/>
        </w:rPr>
        <w:t>ба...", а также три стихотворения по выбору. Поэма "Кому на Руси жить хорошо" (в образов</w:t>
      </w:r>
      <w:r w:rsidRPr="009C40BC">
        <w:rPr>
          <w:rFonts w:ascii="Times New Roman" w:hAnsi="Times New Roman" w:cs="Times New Roman"/>
          <w:sz w:val="24"/>
          <w:szCs w:val="24"/>
        </w:rPr>
        <w:t>а</w:t>
      </w:r>
      <w:r w:rsidRPr="009C40BC">
        <w:rPr>
          <w:rFonts w:ascii="Times New Roman" w:hAnsi="Times New Roman" w:cs="Times New Roman"/>
          <w:sz w:val="24"/>
          <w:szCs w:val="24"/>
        </w:rPr>
        <w:t>тельных учреждениях с родным (нерусским) языком обучения - обзорное изучение с анализом фрагментов). Н.С. Л</w:t>
      </w:r>
      <w:r w:rsidR="00962FEC" w:rsidRPr="009C40BC">
        <w:rPr>
          <w:rFonts w:ascii="Times New Roman" w:hAnsi="Times New Roman" w:cs="Times New Roman"/>
          <w:sz w:val="24"/>
          <w:szCs w:val="24"/>
        </w:rPr>
        <w:t>есков одно произведение по выбору</w:t>
      </w:r>
      <w:r w:rsidRPr="009C40BC">
        <w:rPr>
          <w:rFonts w:ascii="Times New Roman" w:hAnsi="Times New Roman" w:cs="Times New Roman"/>
          <w:sz w:val="24"/>
          <w:szCs w:val="24"/>
        </w:rPr>
        <w:t>. М.Е. С</w:t>
      </w:r>
      <w:r w:rsidR="00A401BB" w:rsidRPr="009C40BC">
        <w:rPr>
          <w:rFonts w:ascii="Times New Roman" w:hAnsi="Times New Roman" w:cs="Times New Roman"/>
          <w:sz w:val="24"/>
          <w:szCs w:val="24"/>
        </w:rPr>
        <w:t>алтыков-</w:t>
      </w:r>
      <w:r w:rsidRPr="009C40BC">
        <w:rPr>
          <w:rFonts w:ascii="Times New Roman" w:hAnsi="Times New Roman" w:cs="Times New Roman"/>
          <w:sz w:val="24"/>
          <w:szCs w:val="24"/>
        </w:rPr>
        <w:t>Щ</w:t>
      </w:r>
      <w:r w:rsidR="00A401BB" w:rsidRPr="009C40BC">
        <w:rPr>
          <w:rFonts w:ascii="Times New Roman" w:hAnsi="Times New Roman" w:cs="Times New Roman"/>
          <w:sz w:val="24"/>
          <w:szCs w:val="24"/>
        </w:rPr>
        <w:t>едрин</w:t>
      </w:r>
      <w:r w:rsidRPr="009C40BC">
        <w:rPr>
          <w:rFonts w:ascii="Times New Roman" w:hAnsi="Times New Roman" w:cs="Times New Roman"/>
          <w:sz w:val="24"/>
          <w:szCs w:val="24"/>
        </w:rPr>
        <w:t xml:space="preserve"> "</w:t>
      </w:r>
      <w:r w:rsidR="00A401BB" w:rsidRPr="009C40BC">
        <w:rPr>
          <w:rFonts w:ascii="Times New Roman" w:hAnsi="Times New Roman" w:cs="Times New Roman"/>
          <w:sz w:val="24"/>
          <w:szCs w:val="24"/>
        </w:rPr>
        <w:t>История одного города</w:t>
      </w:r>
      <w:r w:rsidRPr="009C40BC">
        <w:rPr>
          <w:rFonts w:ascii="Times New Roman" w:hAnsi="Times New Roman" w:cs="Times New Roman"/>
          <w:sz w:val="24"/>
          <w:szCs w:val="24"/>
        </w:rPr>
        <w:t>". Ф.М. Достоевский Роман "Преступление и нака</w:t>
      </w:r>
      <w:r w:rsidR="00962FEC" w:rsidRPr="009C40BC">
        <w:rPr>
          <w:rFonts w:ascii="Times New Roman" w:hAnsi="Times New Roman" w:cs="Times New Roman"/>
          <w:sz w:val="24"/>
          <w:szCs w:val="24"/>
        </w:rPr>
        <w:t xml:space="preserve">зание". </w:t>
      </w:r>
      <w:r w:rsidRPr="009C40BC">
        <w:rPr>
          <w:rFonts w:ascii="Times New Roman" w:hAnsi="Times New Roman" w:cs="Times New Roman"/>
          <w:sz w:val="24"/>
          <w:szCs w:val="24"/>
        </w:rPr>
        <w:t>Л.Н. Толстой Роман-эпопея "Война и мир". А.П. Чехов Рассказы: "Студент", "Ионыч", а также два рассказа по в</w:t>
      </w:r>
      <w:r w:rsidRPr="009C40BC">
        <w:rPr>
          <w:rFonts w:ascii="Times New Roman" w:hAnsi="Times New Roman" w:cs="Times New Roman"/>
          <w:sz w:val="24"/>
          <w:szCs w:val="24"/>
        </w:rPr>
        <w:t>ы</w:t>
      </w:r>
      <w:r w:rsidRPr="009C40BC">
        <w:rPr>
          <w:rFonts w:ascii="Times New Roman" w:hAnsi="Times New Roman" w:cs="Times New Roman"/>
          <w:sz w:val="24"/>
          <w:szCs w:val="24"/>
        </w:rPr>
        <w:t>бору. Рассказы: "Человек в футляре", "</w:t>
      </w:r>
      <w:r w:rsidR="00A401BB" w:rsidRPr="009C40BC">
        <w:rPr>
          <w:rFonts w:ascii="Times New Roman" w:hAnsi="Times New Roman" w:cs="Times New Roman"/>
          <w:sz w:val="24"/>
          <w:szCs w:val="24"/>
        </w:rPr>
        <w:t>Дама с собачкой</w:t>
      </w:r>
      <w:r w:rsidRPr="009C40BC">
        <w:rPr>
          <w:rFonts w:ascii="Times New Roman" w:hAnsi="Times New Roman" w:cs="Times New Roman"/>
          <w:sz w:val="24"/>
          <w:szCs w:val="24"/>
        </w:rPr>
        <w:t>"</w:t>
      </w:r>
      <w:r w:rsidR="00962FEC" w:rsidRPr="009C40BC">
        <w:rPr>
          <w:rFonts w:ascii="Times New Roman" w:hAnsi="Times New Roman" w:cs="Times New Roman"/>
          <w:sz w:val="24"/>
          <w:szCs w:val="24"/>
        </w:rPr>
        <w:t>.</w:t>
      </w:r>
      <w:r w:rsidRPr="009C40BC">
        <w:rPr>
          <w:rFonts w:ascii="Times New Roman" w:hAnsi="Times New Roman" w:cs="Times New Roman"/>
          <w:sz w:val="24"/>
          <w:szCs w:val="24"/>
        </w:rPr>
        <w:t xml:space="preserve"> </w:t>
      </w:r>
    </w:p>
    <w:p w:rsidR="00A401BB"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Романы: "Белая гвардия" или "Мастер и Маргарита". А.П. П</w:t>
      </w:r>
      <w:r w:rsidR="00A401BB" w:rsidRPr="009C40BC">
        <w:rPr>
          <w:rFonts w:ascii="Times New Roman" w:hAnsi="Times New Roman" w:cs="Times New Roman"/>
          <w:sz w:val="24"/>
          <w:szCs w:val="24"/>
        </w:rPr>
        <w:t>латонов</w:t>
      </w:r>
      <w:r w:rsidRPr="009C40BC">
        <w:rPr>
          <w:rFonts w:ascii="Times New Roman" w:hAnsi="Times New Roman" w:cs="Times New Roman"/>
          <w:sz w:val="24"/>
          <w:szCs w:val="24"/>
        </w:rPr>
        <w:t xml:space="preserve"> </w:t>
      </w:r>
      <w:r w:rsidR="00A401BB" w:rsidRPr="009C40BC">
        <w:rPr>
          <w:rFonts w:ascii="Times New Roman" w:hAnsi="Times New Roman" w:cs="Times New Roman"/>
          <w:sz w:val="24"/>
          <w:szCs w:val="24"/>
        </w:rPr>
        <w:t>одно произведение по выбору</w:t>
      </w:r>
      <w:r w:rsidRPr="009C40BC">
        <w:rPr>
          <w:rFonts w:ascii="Times New Roman" w:hAnsi="Times New Roman" w:cs="Times New Roman"/>
          <w:sz w:val="24"/>
          <w:szCs w:val="24"/>
        </w:rPr>
        <w:t>. М.А. Шолохов Роман-эпопея "Тихий Дон". А.Т. Твардовский Стихотворения: "Вся суть в одном-единственном завете...", "Памяти матери", "Я знаю, никакой моей вины...", а также два стихотворения по выбору. В.Т. Ш</w:t>
      </w:r>
      <w:r w:rsidR="00A401BB" w:rsidRPr="009C40BC">
        <w:rPr>
          <w:rFonts w:ascii="Times New Roman" w:hAnsi="Times New Roman" w:cs="Times New Roman"/>
          <w:sz w:val="24"/>
          <w:szCs w:val="24"/>
        </w:rPr>
        <w:t>аламов</w:t>
      </w:r>
      <w:r w:rsidRPr="009C40BC">
        <w:rPr>
          <w:rFonts w:ascii="Times New Roman" w:hAnsi="Times New Roman" w:cs="Times New Roman"/>
          <w:sz w:val="24"/>
          <w:szCs w:val="24"/>
        </w:rPr>
        <w:t xml:space="preserve"> "К</w:t>
      </w:r>
      <w:r w:rsidR="00CA28A8" w:rsidRPr="009C40BC">
        <w:rPr>
          <w:rFonts w:ascii="Times New Roman" w:hAnsi="Times New Roman" w:cs="Times New Roman"/>
          <w:sz w:val="24"/>
          <w:szCs w:val="24"/>
        </w:rPr>
        <w:t>олымские рассказы</w:t>
      </w:r>
      <w:r w:rsidRPr="009C40BC">
        <w:rPr>
          <w:rFonts w:ascii="Times New Roman" w:hAnsi="Times New Roman" w:cs="Times New Roman"/>
          <w:sz w:val="24"/>
          <w:szCs w:val="24"/>
        </w:rPr>
        <w:t xml:space="preserve">". А.И. Солженицын Повесть "Один день Ивана Денисовича". Рассказ "Матренин двор". Роман "Архипелаг Гулаг" (фрагменты).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Проза второй половины XX века 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 Произведения не менее трех авторов по выбору.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Поэзия второй половины XX века Б.А. Ахмадулина, И.А. Бродский, А.А. Вознесе</w:t>
      </w:r>
      <w:r w:rsidRPr="009C40BC">
        <w:rPr>
          <w:rFonts w:ascii="Times New Roman" w:hAnsi="Times New Roman" w:cs="Times New Roman"/>
          <w:sz w:val="24"/>
          <w:szCs w:val="24"/>
        </w:rPr>
        <w:t>н</w:t>
      </w:r>
      <w:r w:rsidRPr="009C40BC">
        <w:rPr>
          <w:rFonts w:ascii="Times New Roman" w:hAnsi="Times New Roman" w:cs="Times New Roman"/>
          <w:sz w:val="24"/>
          <w:szCs w:val="24"/>
        </w:rPr>
        <w:t>ский, B.C. Высоцкий, Е.А. Евтушенко, Ю.П. Кузнецов, Л.Н. Мартынов, Б.Ш. Окуджава, Н.М. Рубцов, Д.С. Самойлов, Б.А. Слуцкий, В.Н. Соколов, В.А. Солоухин, А.А. Тарковский. Стих</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творения не менее трех авторов по выбору.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Драматургия второй половины XX века А.Н. Арбузов, А.В. Вампилов, А.М. Володин, В.С. Розов, М.М. Рощин. Произведение одного автора по выбору.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Литература последнего десятилетия ПРОЗА (ОДНО ПРОИЗВЕДЕНИЕ ПО ВЫБОРУ). ПОЭЗИЯ (ОДНО ПРОИЗВЕДЕНИЕ ПО ВЫБОРУ). </w:t>
      </w:r>
    </w:p>
    <w:p w:rsidR="00DB57A8"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Зарубежная литература ПРОЗА О. БАЛЬЗАК, Г. БЕЛЛЬ, О. ГЕНРИ, У. ГОЛДИНГ, Э.Т.А. ГОФМАН, В. ГЮГО, Ч. ДИККЕНС, Г. ИБСЕН, А. КАМЮ, Ф. КАФКА, Г.Г. МАРКЕС, П. МЕРИМЕ, М. МЕТЕРЛИНК, Г. МОПАССАН, У.С. МОЭМ, Д. ОРУЭЛЛ, Э.А. ПО, Э.М. РЕМАРК, Ф. СТЕНДАЛЬ, ДЖ. СЭЛИНДЖЕР, О. УАЙЛЬД, Г. ФЛОБЕР, Э. ХЕМИНГУЭЙ, Б. ШОУ, У. ЭКО. </w:t>
      </w:r>
      <w:r w:rsidR="00DB57A8" w:rsidRPr="00DB57A8">
        <w:rPr>
          <w:rFonts w:ascii="Times New Roman" w:hAnsi="Times New Roman" w:cs="Times New Roman"/>
          <w:sz w:val="24"/>
          <w:szCs w:val="24"/>
          <w:u w:val="single"/>
        </w:rPr>
        <w:t>(</w:t>
      </w:r>
      <w:r w:rsidRPr="00DB57A8">
        <w:rPr>
          <w:rFonts w:ascii="Times New Roman" w:hAnsi="Times New Roman" w:cs="Times New Roman"/>
          <w:sz w:val="24"/>
          <w:szCs w:val="24"/>
          <w:u w:val="single"/>
        </w:rPr>
        <w:t>ПРОИЗВЕДЕНИЯ Н</w:t>
      </w:r>
      <w:r w:rsidR="00DB57A8" w:rsidRPr="00DB57A8">
        <w:rPr>
          <w:rFonts w:ascii="Times New Roman" w:hAnsi="Times New Roman" w:cs="Times New Roman"/>
          <w:sz w:val="24"/>
          <w:szCs w:val="24"/>
          <w:u w:val="single"/>
        </w:rPr>
        <w:t>Е МЕНЕЕ ТРЕХ АВТОРОВ ПО ВЫБОРУ).</w:t>
      </w:r>
    </w:p>
    <w:p w:rsidR="00CA28A8" w:rsidRPr="00DB57A8" w:rsidRDefault="00962FEC" w:rsidP="00962FEC">
      <w:pPr>
        <w:spacing w:after="0" w:line="240" w:lineRule="auto"/>
        <w:ind w:firstLine="709"/>
        <w:jc w:val="both"/>
        <w:rPr>
          <w:rFonts w:ascii="Times New Roman" w:hAnsi="Times New Roman" w:cs="Times New Roman"/>
          <w:sz w:val="24"/>
          <w:szCs w:val="24"/>
          <w:u w:val="single"/>
        </w:rPr>
      </w:pPr>
      <w:r w:rsidRPr="009C40BC">
        <w:rPr>
          <w:rFonts w:ascii="Times New Roman" w:hAnsi="Times New Roman" w:cs="Times New Roman"/>
          <w:sz w:val="24"/>
          <w:szCs w:val="24"/>
        </w:rPr>
        <w:t xml:space="preserve">ПОЭЗИЯ Г. АПОЛЛИНЕР, Д.Г. БАЙРОН, У. БЛЕЙК, Ш. БОДЛЕР, П. ВЕРЛЕН, Э. ВЕРХАРН, Г. ГЕЙНЕ, А. РЕМБО, P.M. РИЛЬКЕ, Т.С. ЭЛИОТ. </w:t>
      </w:r>
      <w:r w:rsidRPr="00DB57A8">
        <w:rPr>
          <w:rFonts w:ascii="Times New Roman" w:hAnsi="Times New Roman" w:cs="Times New Roman"/>
          <w:sz w:val="24"/>
          <w:szCs w:val="24"/>
          <w:u w:val="single"/>
        </w:rPr>
        <w:t>СТИХОТВОРЕНИЯ НЕ М</w:t>
      </w:r>
      <w:r w:rsidRPr="00DB57A8">
        <w:rPr>
          <w:rFonts w:ascii="Times New Roman" w:hAnsi="Times New Roman" w:cs="Times New Roman"/>
          <w:sz w:val="24"/>
          <w:szCs w:val="24"/>
          <w:u w:val="single"/>
        </w:rPr>
        <w:t>Е</w:t>
      </w:r>
      <w:r w:rsidRPr="00DB57A8">
        <w:rPr>
          <w:rFonts w:ascii="Times New Roman" w:hAnsi="Times New Roman" w:cs="Times New Roman"/>
          <w:sz w:val="24"/>
          <w:szCs w:val="24"/>
          <w:u w:val="single"/>
        </w:rPr>
        <w:t xml:space="preserve">НЕЕ ДВУХ АВТОРОВ ПО ВЫБОРУ. </w:t>
      </w:r>
    </w:p>
    <w:p w:rsidR="00962FEC"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В результате изучения литературы на базовом уровне ученик </w:t>
      </w:r>
      <w:r w:rsidR="00CA28A8" w:rsidRPr="009C40BC">
        <w:rPr>
          <w:rFonts w:ascii="Times New Roman" w:hAnsi="Times New Roman" w:cs="Times New Roman"/>
          <w:sz w:val="24"/>
          <w:szCs w:val="24"/>
        </w:rPr>
        <w:t>получит возможность научиться</w:t>
      </w:r>
      <w:r w:rsidRPr="009C40BC">
        <w:rPr>
          <w:rFonts w:ascii="Times New Roman" w:hAnsi="Times New Roman" w:cs="Times New Roman"/>
          <w:sz w:val="24"/>
          <w:szCs w:val="24"/>
        </w:rPr>
        <w:t xml:space="preserve">: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воспроизводить содержание литературного произведения;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w:t>
      </w:r>
      <w:r w:rsidRPr="009C40BC">
        <w:rPr>
          <w:rFonts w:ascii="Times New Roman" w:hAnsi="Times New Roman" w:cs="Times New Roman"/>
          <w:sz w:val="24"/>
          <w:szCs w:val="24"/>
        </w:rPr>
        <w:t>а</w:t>
      </w:r>
      <w:r w:rsidRPr="009C40BC">
        <w:rPr>
          <w:rFonts w:ascii="Times New Roman" w:hAnsi="Times New Roman" w:cs="Times New Roman"/>
          <w:sz w:val="24"/>
          <w:szCs w:val="24"/>
        </w:rPr>
        <w:t>зов, особенности композиции, изобразительно-выразительные средства языка, художестве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ная деталь); анализировать эпизод (сцену) изученного произведения, объяснять его связь с проблематикой произведения;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соотносить художественную литературу с общественной жизнью и культурой; ра</w:t>
      </w:r>
      <w:r w:rsidRPr="009C40BC">
        <w:rPr>
          <w:rFonts w:ascii="Times New Roman" w:hAnsi="Times New Roman" w:cs="Times New Roman"/>
          <w:sz w:val="24"/>
          <w:szCs w:val="24"/>
        </w:rPr>
        <w:t>с</w:t>
      </w:r>
      <w:r w:rsidRPr="009C40BC">
        <w:rPr>
          <w:rFonts w:ascii="Times New Roman" w:hAnsi="Times New Roman" w:cs="Times New Roman"/>
          <w:sz w:val="24"/>
          <w:szCs w:val="24"/>
        </w:rPr>
        <w:t>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w:t>
      </w:r>
      <w:r w:rsidRPr="009C40BC">
        <w:rPr>
          <w:rFonts w:ascii="Times New Roman" w:hAnsi="Times New Roman" w:cs="Times New Roman"/>
          <w:sz w:val="24"/>
          <w:szCs w:val="24"/>
        </w:rPr>
        <w:t>о</w:t>
      </w:r>
      <w:r w:rsidRPr="009C40BC">
        <w:rPr>
          <w:rFonts w:ascii="Times New Roman" w:hAnsi="Times New Roman" w:cs="Times New Roman"/>
          <w:sz w:val="24"/>
          <w:szCs w:val="24"/>
        </w:rPr>
        <w:t>сить произведение с литературным направлением эпохи; - определять род и жанр произвед</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ния;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сопоставлять литературные произведения; - выявлять авторскую позицию;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выразительно читать изученные произведения (или их фрагменты), соблюдая нормы литературного произношения; </w:t>
      </w:r>
    </w:p>
    <w:p w:rsidR="00CA28A8"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t xml:space="preserve">- аргументированно формулировать свое отношение к прочитанному произведению; </w:t>
      </w:r>
    </w:p>
    <w:p w:rsidR="00962FEC" w:rsidRPr="009C40BC" w:rsidRDefault="00962FEC" w:rsidP="00962FE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писать рецензии на прочитанные произведения и сочинения разных жанров на лит</w:t>
      </w:r>
      <w:r w:rsidRPr="009C40BC">
        <w:rPr>
          <w:rFonts w:ascii="Times New Roman" w:hAnsi="Times New Roman" w:cs="Times New Roman"/>
          <w:sz w:val="24"/>
          <w:szCs w:val="24"/>
        </w:rPr>
        <w:t>е</w:t>
      </w:r>
      <w:r w:rsidRPr="009C40BC">
        <w:rPr>
          <w:rFonts w:ascii="Times New Roman" w:hAnsi="Times New Roman" w:cs="Times New Roman"/>
          <w:sz w:val="24"/>
          <w:szCs w:val="24"/>
        </w:rPr>
        <w:t>ратурные темы.</w:t>
      </w:r>
    </w:p>
    <w:p w:rsidR="00D5210F" w:rsidRDefault="00D5210F" w:rsidP="001E5D21">
      <w:pPr>
        <w:spacing w:after="0" w:line="240" w:lineRule="auto"/>
        <w:ind w:firstLine="709"/>
        <w:jc w:val="both"/>
        <w:rPr>
          <w:rFonts w:ascii="Times New Roman" w:hAnsi="Times New Roman" w:cs="Times New Roman"/>
          <w:b/>
          <w:sz w:val="24"/>
          <w:szCs w:val="24"/>
        </w:rPr>
      </w:pPr>
      <w:bookmarkStart w:id="37" w:name="_Toc409691630"/>
      <w:bookmarkStart w:id="38" w:name="_Toc410653955"/>
      <w:bookmarkStart w:id="39" w:name="_Toc414553137"/>
    </w:p>
    <w:p w:rsidR="00D5210F" w:rsidRDefault="00D5210F" w:rsidP="001E5D21">
      <w:pPr>
        <w:spacing w:after="0" w:line="240" w:lineRule="auto"/>
        <w:ind w:firstLine="709"/>
        <w:jc w:val="both"/>
        <w:rPr>
          <w:rFonts w:ascii="Times New Roman" w:hAnsi="Times New Roman" w:cs="Times New Roman"/>
          <w:b/>
          <w:sz w:val="24"/>
          <w:szCs w:val="24"/>
        </w:rPr>
      </w:pPr>
    </w:p>
    <w:p w:rsidR="00AA143C" w:rsidRPr="009C40BC" w:rsidRDefault="00AA143C"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1.2.5.</w:t>
      </w:r>
      <w:r w:rsidR="00DB57A8">
        <w:rPr>
          <w:rFonts w:ascii="Times New Roman" w:hAnsi="Times New Roman" w:cs="Times New Roman"/>
          <w:b/>
          <w:sz w:val="24"/>
          <w:szCs w:val="24"/>
        </w:rPr>
        <w:t>3</w:t>
      </w:r>
      <w:r w:rsidRPr="009C40BC">
        <w:rPr>
          <w:rFonts w:ascii="Times New Roman" w:hAnsi="Times New Roman" w:cs="Times New Roman"/>
          <w:b/>
          <w:sz w:val="24"/>
          <w:szCs w:val="24"/>
        </w:rPr>
        <w:t>. Иностранный язык (английск</w:t>
      </w:r>
      <w:r w:rsidR="00426DA9" w:rsidRPr="009C40BC">
        <w:rPr>
          <w:rFonts w:ascii="Times New Roman" w:hAnsi="Times New Roman" w:cs="Times New Roman"/>
          <w:b/>
          <w:sz w:val="24"/>
          <w:szCs w:val="24"/>
        </w:rPr>
        <w:t>ий</w:t>
      </w:r>
      <w:bookmarkEnd w:id="37"/>
      <w:bookmarkEnd w:id="38"/>
      <w:bookmarkEnd w:id="39"/>
      <w:r w:rsidR="00AD1A81" w:rsidRPr="009C40BC">
        <w:rPr>
          <w:rFonts w:ascii="Times New Roman" w:hAnsi="Times New Roman" w:cs="Times New Roman"/>
          <w:b/>
          <w:sz w:val="24"/>
          <w:szCs w:val="24"/>
        </w:rPr>
        <w:t>)</w:t>
      </w:r>
    </w:p>
    <w:p w:rsidR="00AA143C" w:rsidRPr="009C40BC" w:rsidRDefault="00AA143C" w:rsidP="001E5D21">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Коммуникативные умения</w:t>
      </w:r>
    </w:p>
    <w:p w:rsidR="00AA143C" w:rsidRPr="009C40BC" w:rsidRDefault="00AA143C" w:rsidP="001E5D21">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Говорение. Диалогическая речь</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вести разговор в ситуациях официального и неофициального общения в рамках из</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ченной тематики;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 помощи разнообразных языковых средств без подготовки инициировать, по</w:t>
      </w:r>
      <w:r w:rsidRPr="009C40BC">
        <w:rPr>
          <w:rFonts w:ascii="Times New Roman" w:hAnsi="Times New Roman" w:cs="Times New Roman"/>
          <w:sz w:val="24"/>
          <w:szCs w:val="24"/>
        </w:rPr>
        <w:t>д</w:t>
      </w:r>
      <w:r w:rsidRPr="009C40BC">
        <w:rPr>
          <w:rFonts w:ascii="Times New Roman" w:hAnsi="Times New Roman" w:cs="Times New Roman"/>
          <w:sz w:val="24"/>
          <w:szCs w:val="24"/>
        </w:rPr>
        <w:t>держивать и заканчивать беседу на темы, включенные в раздел «Предметное содержание 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чи»;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выражать и аргументировать личную точку зрения;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оценочные суждения и эмоционально-оценочные средства;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запрашивать и обмениваться информацией в пределах изученной тематики;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обращаться за разъяснениями, уточняя интересующую информацию.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613BAA"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Говорение, монологическая речь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формулировать простые связные высказывания с использованием основных комм</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никативных типов речи (описание, повествование, рассуждение, характеристика) в рамках тем, включенных в раздел «предметное содержание речи»;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передавать основное содержание прочитанного/увиденного/услышанного;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кратко высказываться с опорой на нелинейный текст (таблицы, графики);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строить высказывание на основе изображения с опорой или без опоры на ключевые слова/ план/ вопросы. </w:t>
      </w:r>
    </w:p>
    <w:p w:rsidR="00613BAA"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613BAA"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Аудирование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основное содержание несложных аутентичных аудио- и видеотекстов ра</w:t>
      </w:r>
      <w:r w:rsidRPr="009C40BC">
        <w:rPr>
          <w:rFonts w:ascii="Times New Roman" w:hAnsi="Times New Roman" w:cs="Times New Roman"/>
          <w:sz w:val="24"/>
          <w:szCs w:val="24"/>
        </w:rPr>
        <w:t>з</w:t>
      </w:r>
      <w:r w:rsidRPr="009C40BC">
        <w:rPr>
          <w:rFonts w:ascii="Times New Roman" w:hAnsi="Times New Roman" w:cs="Times New Roman"/>
          <w:sz w:val="24"/>
          <w:szCs w:val="24"/>
        </w:rPr>
        <w:t>личных жанров монологического и диалогического характера с четким, нормативным прои</w:t>
      </w:r>
      <w:r w:rsidRPr="009C40BC">
        <w:rPr>
          <w:rFonts w:ascii="Times New Roman" w:hAnsi="Times New Roman" w:cs="Times New Roman"/>
          <w:sz w:val="24"/>
          <w:szCs w:val="24"/>
        </w:rPr>
        <w:t>з</w:t>
      </w:r>
      <w:r w:rsidRPr="009C40BC">
        <w:rPr>
          <w:rFonts w:ascii="Times New Roman" w:hAnsi="Times New Roman" w:cs="Times New Roman"/>
          <w:sz w:val="24"/>
          <w:szCs w:val="24"/>
        </w:rPr>
        <w:t xml:space="preserve">ношением в рамках изученной тематики;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выборочно понимать детали несложных аутентичных аудио- и видеотекстов разли</w:t>
      </w:r>
      <w:r w:rsidRPr="009C40BC">
        <w:rPr>
          <w:rFonts w:ascii="Times New Roman" w:hAnsi="Times New Roman" w:cs="Times New Roman"/>
          <w:sz w:val="24"/>
          <w:szCs w:val="24"/>
        </w:rPr>
        <w:t>ч</w:t>
      </w:r>
      <w:r w:rsidRPr="009C40BC">
        <w:rPr>
          <w:rFonts w:ascii="Times New Roman" w:hAnsi="Times New Roman" w:cs="Times New Roman"/>
          <w:sz w:val="24"/>
          <w:szCs w:val="24"/>
        </w:rPr>
        <w:t>ных жанров монологического и диалогического характера, характеризующихся четким, но</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мативным произношением, в рамках изученной тематики. </w:t>
      </w:r>
    </w:p>
    <w:p w:rsidR="00613BAA"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i/>
          <w:sz w:val="24"/>
          <w:szCs w:val="24"/>
        </w:rPr>
        <w:t>Чтение</w:t>
      </w:r>
      <w:r w:rsidRPr="009C40BC">
        <w:rPr>
          <w:rFonts w:ascii="Times New Roman" w:hAnsi="Times New Roman" w:cs="Times New Roman"/>
          <w:sz w:val="24"/>
          <w:szCs w:val="24"/>
        </w:rPr>
        <w:t xml:space="preserve"> </w:t>
      </w:r>
    </w:p>
    <w:p w:rsidR="00613BAA"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читать и понимать простые аутентичные тексты различных стилей, используя осно</w:t>
      </w:r>
      <w:r w:rsidRPr="009C40BC">
        <w:rPr>
          <w:rFonts w:ascii="Times New Roman" w:hAnsi="Times New Roman" w:cs="Times New Roman"/>
          <w:sz w:val="24"/>
          <w:szCs w:val="24"/>
        </w:rPr>
        <w:t>в</w:t>
      </w:r>
      <w:r w:rsidRPr="009C40BC">
        <w:rPr>
          <w:rFonts w:ascii="Times New Roman" w:hAnsi="Times New Roman" w:cs="Times New Roman"/>
          <w:sz w:val="24"/>
          <w:szCs w:val="24"/>
        </w:rPr>
        <w:t xml:space="preserve">ные виды чтения (ознакомительное, изучающее, поисковое/просмотровое) в зависимости от коммуникативной задачи;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отделять в простых аутентичных текстах различных стилей главную информацию от второстепенной, выявлять наиболее значимые факты, определять свое отношение к прочита</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ному.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Письмо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писать простые связные тексты по изученной тематике;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писать неофициальное электронное письмо, заполнять анкету, письменно излагать сведения о себе в форме, принятой в стране/странах изучаемого языка;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описывать явления, события, излагать факты, выражая свои суждения и чувства;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письменно выражать свою точку зрения в рамках тематики старшей школы в форме рассуждения, приводя ясные аргументы и примеры.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Орфография и пунктуация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правильно писать лексические единицы, включённые в раздел «предметное содерж</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ние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расставлять в тексте знаки препинания в соответствии с орфографическими нормами.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Фонетическая сторона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выражать чувства и эмоции с помощью интонации;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четко и естественно произносить слова изучаемого иностранного языка.</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Лексическая сторона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и употреблять лексические единицы в рамках тем, включенных в раздел «Предметное содержание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и употреблять в речи наиболее распространенные фразовые глаголы;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принадлежность слов к частям речи по аффиксам;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догадываться на основе сходства с родным языком, по словообразовательным эл</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ментам и по контексту о значении отдельных слов;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и употреблять в речи различные средства связи в тексте для обеспеч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ния его целостности (firstly, to begin with, however, as for me, finally, at last, etc.).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Грамматическая сторона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оперировать в процессе устного и письменного общения основными синтактическ</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ми конструкциями в соответствии с коммуникативной задачей;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различные коммуникативные типы предложений: утвердител</w:t>
      </w:r>
      <w:r w:rsidRPr="009C40BC">
        <w:rPr>
          <w:rFonts w:ascii="Times New Roman" w:hAnsi="Times New Roman" w:cs="Times New Roman"/>
          <w:sz w:val="24"/>
          <w:szCs w:val="24"/>
        </w:rPr>
        <w:t>ь</w:t>
      </w:r>
      <w:r w:rsidRPr="009C40BC">
        <w:rPr>
          <w:rFonts w:ascii="Times New Roman" w:hAnsi="Times New Roman" w:cs="Times New Roman"/>
          <w:sz w:val="24"/>
          <w:szCs w:val="24"/>
        </w:rPr>
        <w:t>ные, вопросительные (общий, специальный, альтернативный, разделительный вопросы), отр</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цательные, побудительные (в утвердительной и отрицательной формах);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сложноподчиненные</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предложения</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союзами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союзными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слов</w:t>
      </w:r>
      <w:r w:rsidRPr="009C40BC">
        <w:rPr>
          <w:rFonts w:ascii="Times New Roman" w:hAnsi="Times New Roman" w:cs="Times New Roman"/>
          <w:sz w:val="24"/>
          <w:szCs w:val="24"/>
        </w:rPr>
        <w:t>а</w:t>
      </w:r>
      <w:r w:rsidRPr="009C40BC">
        <w:rPr>
          <w:rFonts w:ascii="Times New Roman" w:hAnsi="Times New Roman" w:cs="Times New Roman"/>
          <w:sz w:val="24"/>
          <w:szCs w:val="24"/>
        </w:rPr>
        <w:t>ми</w:t>
      </w:r>
      <w:r w:rsidRPr="009C40BC">
        <w:rPr>
          <w:rFonts w:ascii="Times New Roman" w:hAnsi="Times New Roman" w:cs="Times New Roman"/>
          <w:sz w:val="24"/>
          <w:szCs w:val="24"/>
          <w:lang w:val="en-US"/>
        </w:rPr>
        <w:t xml:space="preserve"> what, when, why, which, that, who, if, because, that’s why, than, so, for, since, during, so that, unless;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сложносочиненные предложения с сочинительными союзами and, but, or; because; so/ so that;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условные</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предложения</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реального</w:t>
      </w:r>
      <w:r w:rsidRPr="009C40BC">
        <w:rPr>
          <w:rFonts w:ascii="Times New Roman" w:hAnsi="Times New Roman" w:cs="Times New Roman"/>
          <w:sz w:val="24"/>
          <w:szCs w:val="24"/>
          <w:lang w:val="en-US"/>
        </w:rPr>
        <w:t xml:space="preserve"> (Conditional I – If I see Jim, I’ll invite him to our school party;) </w:t>
      </w:r>
      <w:r w:rsidRPr="009C40BC">
        <w:rPr>
          <w:rFonts w:ascii="Times New Roman" w:hAnsi="Times New Roman" w:cs="Times New Roman"/>
          <w:sz w:val="24"/>
          <w:szCs w:val="24"/>
        </w:rPr>
        <w:t>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нереального</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характера</w:t>
      </w:r>
      <w:r w:rsidRPr="009C40BC">
        <w:rPr>
          <w:rFonts w:ascii="Times New Roman" w:hAnsi="Times New Roman" w:cs="Times New Roman"/>
          <w:sz w:val="24"/>
          <w:szCs w:val="24"/>
          <w:lang w:val="en-US"/>
        </w:rPr>
        <w:t xml:space="preserve"> (Conditional II – If I were you, I would start learning French;)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предложения с конструкцией I wish (I wish I had my own room;);</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t xml:space="preserve">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предложения</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конструкцией</w:t>
      </w:r>
      <w:r w:rsidRPr="009C40BC">
        <w:rPr>
          <w:rFonts w:ascii="Times New Roman" w:hAnsi="Times New Roman" w:cs="Times New Roman"/>
          <w:sz w:val="24"/>
          <w:szCs w:val="24"/>
          <w:lang w:val="en-US"/>
        </w:rPr>
        <w:t xml:space="preserve"> so/such (I was so busy that I forgot to phone my parents;);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конструкции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герундием</w:t>
      </w:r>
      <w:r w:rsidRPr="009C40BC">
        <w:rPr>
          <w:rFonts w:ascii="Times New Roman" w:hAnsi="Times New Roman" w:cs="Times New Roman"/>
          <w:sz w:val="24"/>
          <w:szCs w:val="24"/>
          <w:lang w:val="en-US"/>
        </w:rPr>
        <w:t>: to love/hate doing something; stop tal</w:t>
      </w:r>
      <w:r w:rsidRPr="009C40BC">
        <w:rPr>
          <w:rFonts w:ascii="Times New Roman" w:hAnsi="Times New Roman" w:cs="Times New Roman"/>
          <w:sz w:val="24"/>
          <w:szCs w:val="24"/>
          <w:lang w:val="en-US"/>
        </w:rPr>
        <w:t>k</w:t>
      </w:r>
      <w:r w:rsidRPr="009C40BC">
        <w:rPr>
          <w:rFonts w:ascii="Times New Roman" w:hAnsi="Times New Roman" w:cs="Times New Roman"/>
          <w:sz w:val="24"/>
          <w:szCs w:val="24"/>
          <w:lang w:val="en-US"/>
        </w:rPr>
        <w:t xml:space="preserve">ing;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конструкции с инфинитивом: want to do, learn to speak;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инфинитив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цели</w:t>
      </w:r>
      <w:r w:rsidRPr="009C40BC">
        <w:rPr>
          <w:rFonts w:ascii="Times New Roman" w:hAnsi="Times New Roman" w:cs="Times New Roman"/>
          <w:sz w:val="24"/>
          <w:szCs w:val="24"/>
          <w:lang w:val="en-US"/>
        </w:rPr>
        <w:t xml:space="preserve"> (I called to cancel our lesson);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конструкцию</w:t>
      </w:r>
      <w:r w:rsidRPr="009C40BC">
        <w:rPr>
          <w:rFonts w:ascii="Times New Roman" w:hAnsi="Times New Roman" w:cs="Times New Roman"/>
          <w:sz w:val="24"/>
          <w:szCs w:val="24"/>
          <w:lang w:val="en-US"/>
        </w:rPr>
        <w:t xml:space="preserve"> it takes me … to do something;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использовать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косвенную</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речь</w:t>
      </w:r>
      <w:r w:rsidRPr="009C40BC">
        <w:rPr>
          <w:rFonts w:ascii="Times New Roman" w:hAnsi="Times New Roman" w:cs="Times New Roman"/>
          <w:sz w:val="24"/>
          <w:szCs w:val="24"/>
          <w:lang w:val="en-US"/>
        </w:rPr>
        <w:t xml:space="preserve">;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использовать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глаголы</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наиболее</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употребляемых</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временных</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формах</w:t>
      </w:r>
      <w:r w:rsidRPr="009C40BC">
        <w:rPr>
          <w:rFonts w:ascii="Times New Roman" w:hAnsi="Times New Roman" w:cs="Times New Roman"/>
          <w:sz w:val="24"/>
          <w:szCs w:val="24"/>
          <w:lang w:val="en-US"/>
        </w:rPr>
        <w:t xml:space="preserve">: Present Simple, Present Continuous, Future Simple, Past Simple, Past Continuous, Present Perfect, Present Perfect Continuous, Past Perfect;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страдательный</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залог</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формах</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наиболее</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используемыхвремен</w:t>
      </w:r>
      <w:r w:rsidRPr="009C40BC">
        <w:rPr>
          <w:rFonts w:ascii="Times New Roman" w:hAnsi="Times New Roman" w:cs="Times New Roman"/>
          <w:sz w:val="24"/>
          <w:szCs w:val="24"/>
          <w:lang w:val="en-US"/>
        </w:rPr>
        <w:t xml:space="preserve">: Present Simple, Present Continuous, Past Simple, Past Continuous, Present Perfect, Past Perfect;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различные грамматические средства для выражения будущего времени - to be going to, Present Continuous; Present Simple; </w:t>
      </w:r>
    </w:p>
    <w:p w:rsidR="007F4341"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модальные</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глаголы</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их</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эквиваленты</w:t>
      </w:r>
      <w:r w:rsidRPr="009C40BC">
        <w:rPr>
          <w:rFonts w:ascii="Times New Roman" w:hAnsi="Times New Roman" w:cs="Times New Roman"/>
          <w:sz w:val="24"/>
          <w:szCs w:val="24"/>
          <w:lang w:val="en-US"/>
        </w:rPr>
        <w:t xml:space="preserve"> (may, can/be able to, must/have to/should; need, shall, could, might, would);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согласовывать времена в рамках сложного предложения в плане настоящего и пр</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шлого;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имена существительные в единственном числе и во множестве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ном числе, образованные по правилу, и исключения;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определенный/неопределенный/нулевой артикль;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личные, притяжательные, указательные, неопределенные, относительные, вопросител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ные местоимения;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имена прилагательные в положительной, сравнительной и пр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восходной степенях, образованные по правилу, и исключения;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наречия в положительной, сравнительной и превосходной степ</w:t>
      </w:r>
      <w:r w:rsidRPr="009C40BC">
        <w:rPr>
          <w:rFonts w:ascii="Times New Roman" w:hAnsi="Times New Roman" w:cs="Times New Roman"/>
          <w:sz w:val="24"/>
          <w:szCs w:val="24"/>
        </w:rPr>
        <w:t>е</w:t>
      </w:r>
      <w:r w:rsidRPr="009C40BC">
        <w:rPr>
          <w:rFonts w:ascii="Times New Roman" w:hAnsi="Times New Roman" w:cs="Times New Roman"/>
          <w:sz w:val="24"/>
          <w:szCs w:val="24"/>
        </w:rPr>
        <w:t>нях, а также наречия, выражающие количество (many / much, few / a few, little / a little) и нар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чия, выражающие время;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предлоги, выражающие направление движения, время и место действия. </w:t>
      </w:r>
    </w:p>
    <w:p w:rsidR="00AA143C" w:rsidRPr="009C40BC" w:rsidRDefault="00175945" w:rsidP="00AA143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Выпускник на базовом уровне получит возможность научиться:</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Говорение, диалогическая речь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справляться с новыми коммуникативными ситуациями и объяснять суть проблемы;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кратко комментировать точку зрения другого человека;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подготовленное интервью, проверяя и получая подтверждение какой-либо информации;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уверенно обмениваться, проверять и подтверждать собранную фактическую инфо</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мацию.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Говорение, монологическая речь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резюмировать прослушанный/прочитанный текст;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обобщать информацию на основе прочитанного/прослушанного текста;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сравнивать и противопоставлять друг другу альтернативы.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Аудирование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простую техническую информацию;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лекцию или беседу при условии, что выступление имеет простую и чёткую структуру;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 общих чертах следить за основными моментами дискуссии, при условии, что все произносится на литературном языке.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Чтение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читать и понимать простые аутентичные тексты различных стилей и отвечать на ряд уточняющих вопросов.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Письмо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писать отзыв на фильм, книгу или пьесу;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делать во время лекции записи при условии, что лекция имеет ясную и четкую стру</w:t>
      </w:r>
      <w:r w:rsidRPr="009C40BC">
        <w:rPr>
          <w:rFonts w:ascii="Times New Roman" w:hAnsi="Times New Roman" w:cs="Times New Roman"/>
          <w:sz w:val="24"/>
          <w:szCs w:val="24"/>
        </w:rPr>
        <w:t>к</w:t>
      </w:r>
      <w:r w:rsidRPr="009C40BC">
        <w:rPr>
          <w:rFonts w:ascii="Times New Roman" w:hAnsi="Times New Roman" w:cs="Times New Roman"/>
          <w:sz w:val="24"/>
          <w:szCs w:val="24"/>
        </w:rPr>
        <w:t xml:space="preserve">туру в рамках изученной тематики.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Фонетическая сторона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произносить звуки английского языка с чётким, естественным произношением, не допуская ярко выраженного акцента.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Орфография и пунктуация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в письменных текстах логично и чётко распределять информацию внутри абзацев.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Лексическая сторона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узнавать и употреблять в письменном и звучащем тексте изученные лексические ед</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ницы, обслуживающие ситуации в рамках «Предметного содержания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фразовые глаголы на широкий спектр тем, уместно употребляя их в с</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ответствии со стилем речи; </w:t>
      </w:r>
    </w:p>
    <w:p w:rsidR="007F4341"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узнавать и использовать в речи устойчивые выражения и фразы (collocations).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7F4341"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Грамматическая сторона речи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модальные глаголы для выражения возможности или вероятн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в прошедшем времеи (could + have done; might + have done);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структ</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ру have/ get + something + Participle II (causative form) как эквивалент страдательного залога;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эмфатические конструкции типа It’s him who… It’s time you did smth;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все формы страдательного залога; </w:t>
      </w:r>
    </w:p>
    <w:p w:rsidR="00266603"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времена</w:t>
      </w:r>
      <w:r w:rsidRPr="009C40BC">
        <w:rPr>
          <w:rFonts w:ascii="Times New Roman" w:hAnsi="Times New Roman" w:cs="Times New Roman"/>
          <w:sz w:val="24"/>
          <w:szCs w:val="24"/>
          <w:lang w:val="en-US"/>
        </w:rPr>
        <w:t xml:space="preserve"> Past Perfect </w:t>
      </w:r>
      <w:r w:rsidRPr="009C40BC">
        <w:rPr>
          <w:rFonts w:ascii="Times New Roman" w:hAnsi="Times New Roman" w:cs="Times New Roman"/>
          <w:sz w:val="24"/>
          <w:szCs w:val="24"/>
        </w:rPr>
        <w:t>и</w:t>
      </w:r>
      <w:r w:rsidRPr="009C40BC">
        <w:rPr>
          <w:rFonts w:ascii="Times New Roman" w:hAnsi="Times New Roman" w:cs="Times New Roman"/>
          <w:sz w:val="24"/>
          <w:szCs w:val="24"/>
          <w:lang w:val="en-US"/>
        </w:rPr>
        <w:t xml:space="preserve"> Past Perfect Continuous;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условные предложения нереального характера (Conditional 3); </w:t>
      </w:r>
    </w:p>
    <w:p w:rsidR="00266603"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структуру</w:t>
      </w:r>
      <w:r w:rsidRPr="009C40BC">
        <w:rPr>
          <w:rFonts w:ascii="Times New Roman" w:hAnsi="Times New Roman" w:cs="Times New Roman"/>
          <w:sz w:val="24"/>
          <w:szCs w:val="24"/>
          <w:lang w:val="en-US"/>
        </w:rPr>
        <w:t xml:space="preserve"> to be/get + used to + verb;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структуру used to/ would + verb для обозначения регулярных де</w:t>
      </w:r>
      <w:r w:rsidRPr="009C40BC">
        <w:rPr>
          <w:rFonts w:ascii="Times New Roman" w:hAnsi="Times New Roman" w:cs="Times New Roman"/>
          <w:sz w:val="24"/>
          <w:szCs w:val="24"/>
        </w:rPr>
        <w:t>й</w:t>
      </w:r>
      <w:r w:rsidRPr="009C40BC">
        <w:rPr>
          <w:rFonts w:ascii="Times New Roman" w:hAnsi="Times New Roman" w:cs="Times New Roman"/>
          <w:sz w:val="24"/>
          <w:szCs w:val="24"/>
        </w:rPr>
        <w:t xml:space="preserve">ствий в прошлом; </w:t>
      </w:r>
    </w:p>
    <w:p w:rsidR="00266603"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предложения</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конструкциями</w:t>
      </w:r>
      <w:r w:rsidRPr="009C40BC">
        <w:rPr>
          <w:rFonts w:ascii="Times New Roman" w:hAnsi="Times New Roman" w:cs="Times New Roman"/>
          <w:sz w:val="24"/>
          <w:szCs w:val="24"/>
          <w:lang w:val="en-US"/>
        </w:rPr>
        <w:t xml:space="preserve"> as … as; not so … as; either … or; neither … nor;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широкий спектр союзов для выражения противопоставления и различия в сложных предложениях. </w:t>
      </w:r>
    </w:p>
    <w:p w:rsidR="00266603" w:rsidRPr="009C40BC" w:rsidRDefault="00175945" w:rsidP="00AA143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Выпускник на углублённом уровне научится:</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Говорение, диалогическая речь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справляться с новыми коммуникативными ситуациями и объяснять суть проблемы;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кратко комментировать точку зрения другого человека;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подготовленное интервью, проверяя и получая подтверждение какой-либо информации;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уверенно обмениваться, проверять и подтверждать собранную фактическую инфо</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мацию;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выражать различные чувства (радость, удивление, грусть, заинтересованность, бе</w:t>
      </w:r>
      <w:r w:rsidRPr="009C40BC">
        <w:rPr>
          <w:rFonts w:ascii="Times New Roman" w:hAnsi="Times New Roman" w:cs="Times New Roman"/>
          <w:sz w:val="24"/>
          <w:szCs w:val="24"/>
        </w:rPr>
        <w:t>з</w:t>
      </w:r>
      <w:r w:rsidRPr="009C40BC">
        <w:rPr>
          <w:rFonts w:ascii="Times New Roman" w:hAnsi="Times New Roman" w:cs="Times New Roman"/>
          <w:sz w:val="24"/>
          <w:szCs w:val="24"/>
        </w:rPr>
        <w:t xml:space="preserve">различие), используя лексические средства языка.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Говорение, монологическая речь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резюмировать прослушанный/прочитанный текст;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обобщать информацию на основе прочитанного/прослушанного текста;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сравнивать и противопоставлять друг другу альтернативы;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чётко формулировать вопрос или проблему, объясняя причины, высказывая предп</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ложения и возможные последствия;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высказывать свою точку зрения в длительных дискуссиях на широкий спектр тем, поддерживая её аргументами и пояснениями;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точку зрения собеседника в дискуссиях на широкий спектр тем, пр</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водя аргументы за и против;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строить устное высказывание на основе нескольких прочитанных и/или прослуша</w:t>
      </w:r>
      <w:r w:rsidRPr="009C40BC">
        <w:rPr>
          <w:rFonts w:ascii="Times New Roman" w:hAnsi="Times New Roman" w:cs="Times New Roman"/>
          <w:sz w:val="24"/>
          <w:szCs w:val="24"/>
        </w:rPr>
        <w:t>н</w:t>
      </w:r>
      <w:r w:rsidRPr="009C40BC">
        <w:rPr>
          <w:rFonts w:ascii="Times New Roman" w:hAnsi="Times New Roman" w:cs="Times New Roman"/>
          <w:sz w:val="24"/>
          <w:szCs w:val="24"/>
        </w:rPr>
        <w:t>ных текстов, передавая их содержание, сравнивая и делая выводы.</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Аудирование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понимать простую техническую информацию;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лекцию или беседу при условии, что выступление имеет простую и чёткую структуру;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 общих чертах следить за основными моментами дискуссии, при условии, что все произносится на литературном языке;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в полной мере несложные звучащие аудио- и видеотексты монологического и диалогического характера характеризующиеся четким, нормативным произношением, в наиболее типичных ситуациях повседневного общения.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Чтение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читать и понимать простые аутентичные тексты различных стилей и отвечать на ряд уточняющих вопросов;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уверенно обмениваться накопленной фактической информацией на основе прочита</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ного текста;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проверять и подтверждать имеющуюся информацию на основе прочитанного текста.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Письмо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писать отзыв на фильм, книгу или пьесу;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делать во время лекции записи при условии, что лекция имеет ясную и четкую стру</w:t>
      </w:r>
      <w:r w:rsidRPr="009C40BC">
        <w:rPr>
          <w:rFonts w:ascii="Times New Roman" w:hAnsi="Times New Roman" w:cs="Times New Roman"/>
          <w:sz w:val="24"/>
          <w:szCs w:val="24"/>
        </w:rPr>
        <w:t>к</w:t>
      </w:r>
      <w:r w:rsidRPr="009C40BC">
        <w:rPr>
          <w:rFonts w:ascii="Times New Roman" w:hAnsi="Times New Roman" w:cs="Times New Roman"/>
          <w:sz w:val="24"/>
          <w:szCs w:val="24"/>
        </w:rPr>
        <w:t xml:space="preserve">туру в рамках изученной тематики;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письменно выражать свою точку зрения в рамках тем, включенных в раздел «Пре</w:t>
      </w:r>
      <w:r w:rsidRPr="009C40BC">
        <w:rPr>
          <w:rFonts w:ascii="Times New Roman" w:hAnsi="Times New Roman" w:cs="Times New Roman"/>
          <w:sz w:val="24"/>
          <w:szCs w:val="24"/>
        </w:rPr>
        <w:t>д</w:t>
      </w:r>
      <w:r w:rsidRPr="009C40BC">
        <w:rPr>
          <w:rFonts w:ascii="Times New Roman" w:hAnsi="Times New Roman" w:cs="Times New Roman"/>
          <w:sz w:val="24"/>
          <w:szCs w:val="24"/>
        </w:rPr>
        <w:t xml:space="preserve">метное содержание речи», в форме рассуждения, приводя ясные аргументы и примеры;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делать во время лекции записи при условии, что лекция имеет ясную и четкую стру</w:t>
      </w:r>
      <w:r w:rsidRPr="009C40BC">
        <w:rPr>
          <w:rFonts w:ascii="Times New Roman" w:hAnsi="Times New Roman" w:cs="Times New Roman"/>
          <w:sz w:val="24"/>
          <w:szCs w:val="24"/>
        </w:rPr>
        <w:t>к</w:t>
      </w:r>
      <w:r w:rsidRPr="009C40BC">
        <w:rPr>
          <w:rFonts w:ascii="Times New Roman" w:hAnsi="Times New Roman" w:cs="Times New Roman"/>
          <w:sz w:val="24"/>
          <w:szCs w:val="24"/>
        </w:rPr>
        <w:t xml:space="preserve">туру в рамках изученной тематики;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свободно выражать свое мнение по поводу фактической информации в рамках из</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ченной тематики;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строить письменное высказывание на основе нескольких прочитанных и/или просл</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шанных текстов, передавая их содержание и делая выводы.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Фонетическая сторона речи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произносить звуки английского языка с чётким, естественным произношением, не допуская ярко выраженного акцента; </w:t>
      </w:r>
    </w:p>
    <w:p w:rsidR="00266603"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четко и естественно произносить слова английского языка, в том числе применител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но к новому языковому материалу.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266603"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Орфография и пунктуация </w:t>
      </w:r>
    </w:p>
    <w:p w:rsidR="00A17684"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 письменных текстах логично и чётко распределять информацию внутри абзацев. </w:t>
      </w:r>
    </w:p>
    <w:p w:rsidR="00A17684"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связные, понятные тексты, соблюдая правила орфографии и пунктуации, а также правила организации абзацев. </w:t>
      </w:r>
    </w:p>
    <w:p w:rsidR="00A17684"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A17684"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Лексическая сторона речи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Узнавать и употреблять в письменном и звучащем тексте изученные лексические единицы, обслуживающие ситуации в рамках «Предметного содержания речи».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фразовые глаголы на широкий спектр тем, уместно употребляя их в с</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ответствии со стилем речи.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Узнавать и использовать в речи устойчивые выражения и фразы (collocations).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и употреблять в речи различные фразы-клише для участия в разговорах в различных ситуациях, в том числе официальных и неофициальных. </w:t>
      </w:r>
    </w:p>
    <w:p w:rsidR="00C73762"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Использовать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для</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пересказа</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различные</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глаголы</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(reporting verbs — he was asked to…; he ordered them to…).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lastRenderedPageBreak/>
        <w:t xml:space="preserve">Грамматическая сторона речи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артикли для передачи нюансов;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широкий спектр прилагательных и глаголов с управлением;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все формы страдательного залога;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сложное дополнение (Complex object);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широкий спектр союзов для выражения противопоставления и различия в сложных предложениях;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местоимения “one” и “ones”;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фразовые глаголы с дополнением, выраженным личным мест</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имением;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модальные глаголы для выражения догадки и предположения (might, could, may);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инверсионные конструкции;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условные предложения смешанного типа (Mixed Conditionals);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эллиптические структуры;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степени сравнения прилагательных с наречиями, усиливающими их значение (intesifiers, modifiers);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употреблять в речи формы действительного залога времен Future Perfect и Future Continuous; </w:t>
      </w:r>
    </w:p>
    <w:p w:rsidR="00C73762"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времена</w:t>
      </w:r>
      <w:r w:rsidRPr="009C40BC">
        <w:rPr>
          <w:rFonts w:ascii="Times New Roman" w:hAnsi="Times New Roman" w:cs="Times New Roman"/>
          <w:sz w:val="24"/>
          <w:szCs w:val="24"/>
          <w:lang w:val="en-US"/>
        </w:rPr>
        <w:t xml:space="preserve"> Past Perfect </w:t>
      </w:r>
      <w:r w:rsidRPr="009C40BC">
        <w:rPr>
          <w:rFonts w:ascii="Times New Roman" w:hAnsi="Times New Roman" w:cs="Times New Roman"/>
          <w:sz w:val="24"/>
          <w:szCs w:val="24"/>
        </w:rPr>
        <w:t>и</w:t>
      </w:r>
      <w:r w:rsidRPr="009C40BC">
        <w:rPr>
          <w:rFonts w:ascii="Times New Roman" w:hAnsi="Times New Roman" w:cs="Times New Roman"/>
          <w:sz w:val="24"/>
          <w:szCs w:val="24"/>
          <w:lang w:val="en-US"/>
        </w:rPr>
        <w:t xml:space="preserve"> Past Perfect Continuous;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причастные и деепричастные обороты (participle clause); </w:t>
      </w:r>
    </w:p>
    <w:p w:rsidR="00C73762"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употреблять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времена</w:t>
      </w:r>
      <w:r w:rsidRPr="009C40BC">
        <w:rPr>
          <w:rFonts w:ascii="Times New Roman" w:hAnsi="Times New Roman" w:cs="Times New Roman"/>
          <w:sz w:val="24"/>
          <w:szCs w:val="24"/>
          <w:lang w:val="en-US"/>
        </w:rPr>
        <w:t xml:space="preserve"> Past Perfect </w:t>
      </w:r>
      <w:r w:rsidRPr="009C40BC">
        <w:rPr>
          <w:rFonts w:ascii="Times New Roman" w:hAnsi="Times New Roman" w:cs="Times New Roman"/>
          <w:sz w:val="24"/>
          <w:szCs w:val="24"/>
        </w:rPr>
        <w:t>и</w:t>
      </w:r>
      <w:r w:rsidRPr="009C40BC">
        <w:rPr>
          <w:rFonts w:ascii="Times New Roman" w:hAnsi="Times New Roman" w:cs="Times New Roman"/>
          <w:sz w:val="24"/>
          <w:szCs w:val="24"/>
          <w:lang w:val="en-US"/>
        </w:rPr>
        <w:t xml:space="preserve"> Past Perfect Continuous;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модальные глаголы для выражения возможности или вероятн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в прошедшем времени (could + have done; might + have done).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углублённом уровне получит возможность научиться</w:t>
      </w:r>
      <w:r w:rsidRPr="009C40BC">
        <w:rPr>
          <w:rFonts w:ascii="Times New Roman" w:hAnsi="Times New Roman" w:cs="Times New Roman"/>
          <w:sz w:val="24"/>
          <w:szCs w:val="24"/>
        </w:rPr>
        <w:t>:</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Говорение, диалогическая речь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бегло говорить на разнообразные темы, четко обозначая взаимосвязь идей;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общаться без подготовки и в рамках ситуаций официального и неофициального о</w:t>
      </w:r>
      <w:r w:rsidRPr="009C40BC">
        <w:rPr>
          <w:rFonts w:ascii="Times New Roman" w:hAnsi="Times New Roman" w:cs="Times New Roman"/>
          <w:sz w:val="24"/>
          <w:szCs w:val="24"/>
        </w:rPr>
        <w:t>б</w:t>
      </w:r>
      <w:r w:rsidRPr="009C40BC">
        <w:rPr>
          <w:rFonts w:ascii="Times New Roman" w:hAnsi="Times New Roman" w:cs="Times New Roman"/>
          <w:sz w:val="24"/>
          <w:szCs w:val="24"/>
        </w:rPr>
        <w:t xml:space="preserve">щения;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аргументированно отвечать на ряд доводов собеседника;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беседовать на общие темы, принимая живое участие в разговоре даже при наличии внешних шумовых помех.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Говорение, монологическая речь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делать четкие высказывания по широкому кругу вопросов, углубляясь в подтемы, развивая отдельные положения и заканчивая подходящим выводом;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пояснять свою точку зрения по актуальному вопросу, указывая на плюсы и минусы различных вариантов;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делать ясный, логично выстроенный доклад, выделяя важные элементы.</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sz w:val="24"/>
          <w:szCs w:val="24"/>
        </w:rPr>
        <w:t xml:space="preserve"> </w:t>
      </w:r>
      <w:r w:rsidRPr="009C40BC">
        <w:rPr>
          <w:rFonts w:ascii="Times New Roman" w:hAnsi="Times New Roman" w:cs="Times New Roman"/>
          <w:b/>
          <w:i/>
          <w:sz w:val="24"/>
          <w:szCs w:val="24"/>
        </w:rPr>
        <w:t xml:space="preserve">Коммуникативные умения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Аудирование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следить за ходом длинного доклада или сложной системы доказательств на литер</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турном языке;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разговорную речь в пределах литературной нормы на знакомые и незнак</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мые темы.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Коммуникативные умения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Чтение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во всех подробностях сложные тексты, используя элементы анализа текста;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временную и причинно-следственную взаимосвязь событий;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развитие/результат излагаемых фактов/событий;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замысел автора;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отбирать значимую информацию в тексте/ряде текстов.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lastRenderedPageBreak/>
        <w:t xml:space="preserve">Коммуникативные умения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i/>
          <w:sz w:val="24"/>
          <w:szCs w:val="24"/>
        </w:rPr>
        <w:t>Письмо</w:t>
      </w:r>
      <w:r w:rsidRPr="009C40BC">
        <w:rPr>
          <w:rFonts w:ascii="Times New Roman" w:hAnsi="Times New Roman" w:cs="Times New Roman"/>
          <w:sz w:val="24"/>
          <w:szCs w:val="24"/>
        </w:rPr>
        <w:t xml:space="preserve">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писать четкие, хорошо структурированные тексты по сложной тематике.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Фонетическая сторона речи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передавать нюансы помощью соответствующей интонации и логического ударения.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Орфография и пунктуация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создавать письменные высказывания с четкой, понятной графической организацией без орфографических и пунктуационных ошибок, затрудняющих понимание.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Лексическая сторона речи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узнавать и употреблять в речи широкий спектр названий и имён собственных в ра</w:t>
      </w:r>
      <w:r w:rsidRPr="009C40BC">
        <w:rPr>
          <w:rFonts w:ascii="Times New Roman" w:hAnsi="Times New Roman" w:cs="Times New Roman"/>
          <w:sz w:val="24"/>
          <w:szCs w:val="24"/>
        </w:rPr>
        <w:t>м</w:t>
      </w:r>
      <w:r w:rsidRPr="009C40BC">
        <w:rPr>
          <w:rFonts w:ascii="Times New Roman" w:hAnsi="Times New Roman" w:cs="Times New Roman"/>
          <w:sz w:val="24"/>
          <w:szCs w:val="24"/>
        </w:rPr>
        <w:t xml:space="preserve">ках интересующей тематики;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термины из области грамматики, лексикологии, синтаксиса;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узнавать и употреблять в письменном и звучащем тексте специальную терминологию по интересующей тематике.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Языковые навыки </w:t>
      </w:r>
    </w:p>
    <w:p w:rsidR="00C73762" w:rsidRPr="009C40BC" w:rsidRDefault="00175945" w:rsidP="00AA143C">
      <w:pPr>
        <w:spacing w:after="0" w:line="240" w:lineRule="auto"/>
        <w:ind w:firstLine="709"/>
        <w:jc w:val="both"/>
        <w:rPr>
          <w:rFonts w:ascii="Times New Roman" w:hAnsi="Times New Roman" w:cs="Times New Roman"/>
          <w:b/>
          <w:i/>
          <w:sz w:val="24"/>
          <w:szCs w:val="24"/>
        </w:rPr>
      </w:pPr>
      <w:r w:rsidRPr="009C40BC">
        <w:rPr>
          <w:rFonts w:ascii="Times New Roman" w:hAnsi="Times New Roman" w:cs="Times New Roman"/>
          <w:b/>
          <w:i/>
          <w:sz w:val="24"/>
          <w:szCs w:val="24"/>
        </w:rPr>
        <w:t xml:space="preserve">Грамматическая сторона речи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союзы despite/ in spite of для обозначения контраста, а также н</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речие nevertheless;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союзы despite/ in spite of для обозначения контраста, а также н</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речие nevertheless;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в речи и использовать предложения с as if/as though;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в речи и использовать структуры для выражения сожаления (It’s time you did it/ I’d rather you talked to her/ You’d better…);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широкий спектр глагольных структур с герундиями и с инфин</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тивами, включая сложные случаи; </w:t>
      </w:r>
    </w:p>
    <w:p w:rsidR="00C73762" w:rsidRPr="009C40BC" w:rsidRDefault="001759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в речи широкий спектр придаточных предложений; </w:t>
      </w:r>
    </w:p>
    <w:p w:rsidR="00175945" w:rsidRPr="009C40BC" w:rsidRDefault="00175945" w:rsidP="00AA143C">
      <w:pPr>
        <w:spacing w:after="0" w:line="240" w:lineRule="auto"/>
        <w:ind w:firstLine="709"/>
        <w:jc w:val="both"/>
        <w:rPr>
          <w:rFonts w:ascii="Times New Roman" w:hAnsi="Times New Roman" w:cs="Times New Roman"/>
          <w:sz w:val="24"/>
          <w:szCs w:val="24"/>
          <w:lang w:val="en-US"/>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использовать</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в</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речи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инверсию</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с</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отрицательными</w:t>
      </w:r>
      <w:r w:rsidRPr="009C40BC">
        <w:rPr>
          <w:rFonts w:ascii="Times New Roman" w:hAnsi="Times New Roman" w:cs="Times New Roman"/>
          <w:sz w:val="24"/>
          <w:szCs w:val="24"/>
          <w:lang w:val="en-US"/>
        </w:rPr>
        <w:t xml:space="preserve"> </w:t>
      </w:r>
      <w:r w:rsidRPr="009C40BC">
        <w:rPr>
          <w:rFonts w:ascii="Times New Roman" w:hAnsi="Times New Roman" w:cs="Times New Roman"/>
          <w:sz w:val="24"/>
          <w:szCs w:val="24"/>
        </w:rPr>
        <w:t>наречиями</w:t>
      </w:r>
      <w:r w:rsidRPr="009C40BC">
        <w:rPr>
          <w:rFonts w:ascii="Times New Roman" w:hAnsi="Times New Roman" w:cs="Times New Roman"/>
          <w:sz w:val="24"/>
          <w:szCs w:val="24"/>
          <w:lang w:val="en-US"/>
        </w:rPr>
        <w:t xml:space="preserve"> (Never have I seen.../Barely did I hear what he was saying…).</w:t>
      </w:r>
    </w:p>
    <w:p w:rsidR="00175945" w:rsidRPr="009C40BC" w:rsidRDefault="00175945" w:rsidP="00AA143C">
      <w:pPr>
        <w:spacing w:after="0" w:line="240" w:lineRule="auto"/>
        <w:ind w:firstLine="709"/>
        <w:jc w:val="both"/>
        <w:rPr>
          <w:rFonts w:ascii="Times New Roman" w:hAnsi="Times New Roman" w:cs="Times New Roman"/>
          <w:sz w:val="24"/>
          <w:szCs w:val="24"/>
          <w:lang w:val="en-US"/>
        </w:rPr>
      </w:pPr>
    </w:p>
    <w:p w:rsidR="00AA143C" w:rsidRPr="009C40BC" w:rsidRDefault="00AA143C" w:rsidP="001E5D21">
      <w:pPr>
        <w:spacing w:after="0" w:line="240" w:lineRule="auto"/>
        <w:ind w:firstLine="709"/>
        <w:jc w:val="both"/>
        <w:rPr>
          <w:rFonts w:ascii="Times New Roman" w:hAnsi="Times New Roman" w:cs="Times New Roman"/>
          <w:b/>
          <w:sz w:val="24"/>
          <w:szCs w:val="24"/>
        </w:rPr>
      </w:pPr>
      <w:bookmarkStart w:id="40" w:name="_Toc409691632"/>
      <w:bookmarkStart w:id="41" w:name="_Toc410653957"/>
      <w:bookmarkStart w:id="42" w:name="_Toc414553139"/>
      <w:r w:rsidRPr="009C40BC">
        <w:rPr>
          <w:rFonts w:ascii="Times New Roman" w:hAnsi="Times New Roman" w:cs="Times New Roman"/>
          <w:b/>
          <w:sz w:val="24"/>
          <w:szCs w:val="24"/>
        </w:rPr>
        <w:t>1.2.5.</w:t>
      </w:r>
      <w:r w:rsidR="00DB57A8">
        <w:rPr>
          <w:rFonts w:ascii="Times New Roman" w:hAnsi="Times New Roman" w:cs="Times New Roman"/>
          <w:b/>
          <w:sz w:val="24"/>
          <w:szCs w:val="24"/>
        </w:rPr>
        <w:t>4</w:t>
      </w:r>
      <w:r w:rsidRPr="009C40BC">
        <w:rPr>
          <w:rFonts w:ascii="Times New Roman" w:hAnsi="Times New Roman" w:cs="Times New Roman"/>
          <w:b/>
          <w:sz w:val="24"/>
          <w:szCs w:val="24"/>
        </w:rPr>
        <w:t xml:space="preserve">. История </w:t>
      </w:r>
      <w:bookmarkEnd w:id="40"/>
      <w:bookmarkEnd w:id="41"/>
      <w:bookmarkEnd w:id="42"/>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В соответствии с требованиями "Закона об образовании в Российской Федерации", Ф</w:t>
      </w:r>
      <w:r w:rsidRPr="009C40BC">
        <w:rPr>
          <w:rFonts w:ascii="Times New Roman" w:hAnsi="Times New Roman" w:cs="Times New Roman"/>
          <w:sz w:val="24"/>
          <w:szCs w:val="24"/>
        </w:rPr>
        <w:t>е</w:t>
      </w:r>
      <w:r w:rsidRPr="009C40BC">
        <w:rPr>
          <w:rFonts w:ascii="Times New Roman" w:hAnsi="Times New Roman" w:cs="Times New Roman"/>
          <w:sz w:val="24"/>
          <w:szCs w:val="24"/>
        </w:rPr>
        <w:t>дерального государственного образовательного стандарта, главной целью школьного истор</w:t>
      </w:r>
      <w:r w:rsidRPr="009C40BC">
        <w:rPr>
          <w:rFonts w:ascii="Times New Roman" w:hAnsi="Times New Roman" w:cs="Times New Roman"/>
          <w:sz w:val="24"/>
          <w:szCs w:val="24"/>
        </w:rPr>
        <w:t>и</w:t>
      </w:r>
      <w:r w:rsidRPr="009C40BC">
        <w:rPr>
          <w:rFonts w:ascii="Times New Roman" w:hAnsi="Times New Roman" w:cs="Times New Roman"/>
          <w:sz w:val="24"/>
          <w:szCs w:val="24"/>
        </w:rPr>
        <w:t>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w:t>
      </w:r>
      <w:r w:rsidRPr="009C40BC">
        <w:rPr>
          <w:rFonts w:ascii="Times New Roman" w:hAnsi="Times New Roman" w:cs="Times New Roman"/>
          <w:sz w:val="24"/>
          <w:szCs w:val="24"/>
        </w:rPr>
        <w:t>в</w:t>
      </w:r>
      <w:r w:rsidRPr="009C40BC">
        <w:rPr>
          <w:rFonts w:ascii="Times New Roman" w:hAnsi="Times New Roman" w:cs="Times New Roman"/>
          <w:sz w:val="24"/>
          <w:szCs w:val="24"/>
        </w:rPr>
        <w:t>ным этапам развития российского государства и общества, а также современного образа Ро</w:t>
      </w:r>
      <w:r w:rsidRPr="009C40BC">
        <w:rPr>
          <w:rFonts w:ascii="Times New Roman" w:hAnsi="Times New Roman" w:cs="Times New Roman"/>
          <w:sz w:val="24"/>
          <w:szCs w:val="24"/>
        </w:rPr>
        <w:t>с</w:t>
      </w:r>
      <w:r w:rsidRPr="009C40BC">
        <w:rPr>
          <w:rFonts w:ascii="Times New Roman" w:hAnsi="Times New Roman" w:cs="Times New Roman"/>
          <w:sz w:val="24"/>
          <w:szCs w:val="24"/>
        </w:rPr>
        <w:t>сии. В соответствии с Федеральным государственным образовательным стандартом, осно</w:t>
      </w:r>
      <w:r w:rsidRPr="009C40BC">
        <w:rPr>
          <w:rFonts w:ascii="Times New Roman" w:hAnsi="Times New Roman" w:cs="Times New Roman"/>
          <w:sz w:val="24"/>
          <w:szCs w:val="24"/>
        </w:rPr>
        <w:t>в</w:t>
      </w:r>
      <w:r w:rsidRPr="009C40BC">
        <w:rPr>
          <w:rFonts w:ascii="Times New Roman" w:hAnsi="Times New Roman" w:cs="Times New Roman"/>
          <w:sz w:val="24"/>
          <w:szCs w:val="24"/>
        </w:rPr>
        <w:t xml:space="preserve">ными требованиями к результатам освоения основной образовательной программы по истории являются: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В курсе «История» (базовый уровень):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1) сформированность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2) владение комплексом знаний об истории России и человечества в целом, предста</w:t>
      </w:r>
      <w:r w:rsidRPr="009C40BC">
        <w:rPr>
          <w:rFonts w:ascii="Times New Roman" w:hAnsi="Times New Roman" w:cs="Times New Roman"/>
          <w:sz w:val="24"/>
          <w:szCs w:val="24"/>
        </w:rPr>
        <w:t>в</w:t>
      </w:r>
      <w:r w:rsidRPr="009C40BC">
        <w:rPr>
          <w:rFonts w:ascii="Times New Roman" w:hAnsi="Times New Roman" w:cs="Times New Roman"/>
          <w:sz w:val="24"/>
          <w:szCs w:val="24"/>
        </w:rPr>
        <w:t xml:space="preserve">лениями об общем и особенном в мировом историческом процессе;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3) сформированность умений применять исторические знания в профессиональной и общественной деятельности, поликультурном общении;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t>4) владение навыками проектной деятельности и исторической реконструкции с пр</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влечением различных источников;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5) сформированность умений вести диалог, обосновывать свою точку зрения в диску</w:t>
      </w:r>
      <w:r w:rsidRPr="009C40BC">
        <w:rPr>
          <w:rFonts w:ascii="Times New Roman" w:hAnsi="Times New Roman" w:cs="Times New Roman"/>
          <w:sz w:val="24"/>
          <w:szCs w:val="24"/>
        </w:rPr>
        <w:t>с</w:t>
      </w:r>
      <w:r w:rsidRPr="009C40BC">
        <w:rPr>
          <w:rFonts w:ascii="Times New Roman" w:hAnsi="Times New Roman" w:cs="Times New Roman"/>
          <w:sz w:val="24"/>
          <w:szCs w:val="24"/>
        </w:rPr>
        <w:t xml:space="preserve">сии по исторической тематике.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В курсе «История» (углубленный уровень):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1) сформированность знаний о месте и роли исторической науки в системе научных дисциплин, представлений об историографии;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2) владение системными историческими знаниями, понимание места и роли России в мировой истории;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3) владение приёмами работы с историческими источниками, умениями самостоятел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но анализировать документальную базу по исторической тематике; </w:t>
      </w:r>
    </w:p>
    <w:p w:rsidR="003C72A6"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4) сформированность умений оценивать различные исторические версии.</w:t>
      </w:r>
    </w:p>
    <w:p w:rsidR="0000656A" w:rsidRPr="009C40BC" w:rsidRDefault="0000656A" w:rsidP="00AA143C">
      <w:pPr>
        <w:spacing w:after="0" w:line="240" w:lineRule="auto"/>
        <w:ind w:firstLine="709"/>
        <w:jc w:val="both"/>
        <w:rPr>
          <w:rFonts w:ascii="Times New Roman" w:hAnsi="Times New Roman" w:cs="Times New Roman"/>
          <w:sz w:val="24"/>
          <w:szCs w:val="24"/>
        </w:rPr>
      </w:pPr>
    </w:p>
    <w:p w:rsidR="0000656A" w:rsidRPr="009C40BC" w:rsidRDefault="003C72A6" w:rsidP="00AA143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История России. Новейшая история. </w:t>
      </w:r>
    </w:p>
    <w:p w:rsidR="0000656A" w:rsidRPr="009C40BC" w:rsidRDefault="003C72A6" w:rsidP="00AA143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научится: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Использовать комплекс знаний об основных этапах, ключевых событиях истории мн</w:t>
      </w:r>
      <w:r w:rsidRPr="009C40BC">
        <w:rPr>
          <w:rFonts w:ascii="Times New Roman" w:hAnsi="Times New Roman" w:cs="Times New Roman"/>
          <w:sz w:val="24"/>
          <w:szCs w:val="24"/>
        </w:rPr>
        <w:t>о</w:t>
      </w:r>
      <w:r w:rsidRPr="009C40BC">
        <w:rPr>
          <w:rFonts w:ascii="Times New Roman" w:hAnsi="Times New Roman" w:cs="Times New Roman"/>
          <w:sz w:val="24"/>
          <w:szCs w:val="24"/>
        </w:rPr>
        <w:t>гонационального Российского государства и человечества в новейшее время. Раскрывать и</w:t>
      </w:r>
      <w:r w:rsidRPr="009C40BC">
        <w:rPr>
          <w:rFonts w:ascii="Times New Roman" w:hAnsi="Times New Roman" w:cs="Times New Roman"/>
          <w:sz w:val="24"/>
          <w:szCs w:val="24"/>
        </w:rPr>
        <w:t>с</w:t>
      </w:r>
      <w:r w:rsidRPr="009C40BC">
        <w:rPr>
          <w:rFonts w:ascii="Times New Roman" w:hAnsi="Times New Roman" w:cs="Times New Roman"/>
          <w:sz w:val="24"/>
          <w:szCs w:val="24"/>
        </w:rPr>
        <w:t>торию России как неотъемлемую часть мирового исторического процесса и роль многих п</w:t>
      </w:r>
      <w:r w:rsidRPr="009C40BC">
        <w:rPr>
          <w:rFonts w:ascii="Times New Roman" w:hAnsi="Times New Roman" w:cs="Times New Roman"/>
          <w:sz w:val="24"/>
          <w:szCs w:val="24"/>
        </w:rPr>
        <w:t>о</w:t>
      </w:r>
      <w:r w:rsidRPr="009C40BC">
        <w:rPr>
          <w:rFonts w:ascii="Times New Roman" w:hAnsi="Times New Roman" w:cs="Times New Roman"/>
          <w:sz w:val="24"/>
          <w:szCs w:val="24"/>
        </w:rPr>
        <w:t>колений россиян в ХХ - начале ХХ1 в. во взаимодействии с другими государствами и народ</w:t>
      </w:r>
      <w:r w:rsidRPr="009C40BC">
        <w:rPr>
          <w:rFonts w:ascii="Times New Roman" w:hAnsi="Times New Roman" w:cs="Times New Roman"/>
          <w:sz w:val="24"/>
          <w:szCs w:val="24"/>
        </w:rPr>
        <w:t>а</w:t>
      </w:r>
      <w:r w:rsidRPr="009C40BC">
        <w:rPr>
          <w:rFonts w:ascii="Times New Roman" w:hAnsi="Times New Roman" w:cs="Times New Roman"/>
          <w:sz w:val="24"/>
          <w:szCs w:val="24"/>
        </w:rPr>
        <w:t>ми во всех сферах, в т.ч. в современном глобальном мире. Сравнивать историческое развитие России и других стран в 1914-2015 гг., объяснять, в чем заключались его общие черты и ос</w:t>
      </w:r>
      <w:r w:rsidRPr="009C40BC">
        <w:rPr>
          <w:rFonts w:ascii="Times New Roman" w:hAnsi="Times New Roman" w:cs="Times New Roman"/>
          <w:sz w:val="24"/>
          <w:szCs w:val="24"/>
        </w:rPr>
        <w:t>о</w:t>
      </w:r>
      <w:r w:rsidRPr="009C40BC">
        <w:rPr>
          <w:rFonts w:ascii="Times New Roman" w:hAnsi="Times New Roman" w:cs="Times New Roman"/>
          <w:sz w:val="24"/>
          <w:szCs w:val="24"/>
        </w:rPr>
        <w:t>бенности. Использовать навыки проектной деятельности, умения вести диалог, участвовать в дискуссии по исторической тематике в условиях открытого информационного общества. О</w:t>
      </w:r>
      <w:r w:rsidRPr="009C40BC">
        <w:rPr>
          <w:rFonts w:ascii="Times New Roman" w:hAnsi="Times New Roman" w:cs="Times New Roman"/>
          <w:sz w:val="24"/>
          <w:szCs w:val="24"/>
        </w:rPr>
        <w:t>п</w:t>
      </w:r>
      <w:r w:rsidRPr="009C40BC">
        <w:rPr>
          <w:rFonts w:ascii="Times New Roman" w:hAnsi="Times New Roman" w:cs="Times New Roman"/>
          <w:sz w:val="24"/>
          <w:szCs w:val="24"/>
        </w:rPr>
        <w:t xml:space="preserve">ределять причины и следствия событий истории России 1914-2015 </w:t>
      </w:r>
      <w:r w:rsidR="0000656A" w:rsidRPr="009C40BC">
        <w:rPr>
          <w:rFonts w:ascii="Times New Roman" w:hAnsi="Times New Roman" w:cs="Times New Roman"/>
          <w:sz w:val="24"/>
          <w:szCs w:val="24"/>
        </w:rPr>
        <w:t xml:space="preserve">гг. </w:t>
      </w:r>
      <w:r w:rsidRPr="009C40BC">
        <w:rPr>
          <w:rFonts w:ascii="Times New Roman" w:hAnsi="Times New Roman" w:cs="Times New Roman"/>
          <w:sz w:val="24"/>
          <w:szCs w:val="24"/>
        </w:rPr>
        <w:t>Обосновывать собс</w:t>
      </w:r>
      <w:r w:rsidRPr="009C40BC">
        <w:rPr>
          <w:rFonts w:ascii="Times New Roman" w:hAnsi="Times New Roman" w:cs="Times New Roman"/>
          <w:sz w:val="24"/>
          <w:szCs w:val="24"/>
        </w:rPr>
        <w:t>т</w:t>
      </w:r>
      <w:r w:rsidRPr="009C40BC">
        <w:rPr>
          <w:rFonts w:ascii="Times New Roman" w:hAnsi="Times New Roman" w:cs="Times New Roman"/>
          <w:sz w:val="24"/>
          <w:szCs w:val="24"/>
        </w:rPr>
        <w:t>венную точку зрения по ключевым вопросам истории России новейшего времени. Использ</w:t>
      </w:r>
      <w:r w:rsidRPr="009C40BC">
        <w:rPr>
          <w:rFonts w:ascii="Times New Roman" w:hAnsi="Times New Roman" w:cs="Times New Roman"/>
          <w:sz w:val="24"/>
          <w:szCs w:val="24"/>
        </w:rPr>
        <w:t>о</w:t>
      </w:r>
      <w:r w:rsidRPr="009C40BC">
        <w:rPr>
          <w:rFonts w:ascii="Times New Roman" w:hAnsi="Times New Roman" w:cs="Times New Roman"/>
          <w:sz w:val="24"/>
          <w:szCs w:val="24"/>
        </w:rPr>
        <w:t>вать историческую карту для определения событий и процессов новейшей отечественной и</w:t>
      </w:r>
      <w:r w:rsidRPr="009C40BC">
        <w:rPr>
          <w:rFonts w:ascii="Times New Roman" w:hAnsi="Times New Roman" w:cs="Times New Roman"/>
          <w:sz w:val="24"/>
          <w:szCs w:val="24"/>
        </w:rPr>
        <w:t>с</w:t>
      </w:r>
      <w:r w:rsidRPr="009C40BC">
        <w:rPr>
          <w:rFonts w:ascii="Times New Roman" w:hAnsi="Times New Roman" w:cs="Times New Roman"/>
          <w:sz w:val="24"/>
          <w:szCs w:val="24"/>
        </w:rPr>
        <w:t>тории. Извлекать информацию из исторического источника, определяя место и время его со</w:t>
      </w:r>
      <w:r w:rsidRPr="009C40BC">
        <w:rPr>
          <w:rFonts w:ascii="Times New Roman" w:hAnsi="Times New Roman" w:cs="Times New Roman"/>
          <w:sz w:val="24"/>
          <w:szCs w:val="24"/>
        </w:rPr>
        <w:t>з</w:t>
      </w:r>
      <w:r w:rsidRPr="009C40BC">
        <w:rPr>
          <w:rFonts w:ascii="Times New Roman" w:hAnsi="Times New Roman" w:cs="Times New Roman"/>
          <w:sz w:val="24"/>
          <w:szCs w:val="24"/>
        </w:rPr>
        <w:t>дания. На конкретных примерах демонстрировать умение сравнивать исторические события российской и мировой истории новейшего времени. Раскрывать историко-культурное мног</w:t>
      </w:r>
      <w:r w:rsidRPr="009C40BC">
        <w:rPr>
          <w:rFonts w:ascii="Times New Roman" w:hAnsi="Times New Roman" w:cs="Times New Roman"/>
          <w:sz w:val="24"/>
          <w:szCs w:val="24"/>
        </w:rPr>
        <w:t>о</w:t>
      </w:r>
      <w:r w:rsidRPr="009C40BC">
        <w:rPr>
          <w:rFonts w:ascii="Times New Roman" w:hAnsi="Times New Roman" w:cs="Times New Roman"/>
          <w:sz w:val="24"/>
          <w:szCs w:val="24"/>
        </w:rPr>
        <w:t>образие народов России, содержание основополагающих общероссийских государственных символов, культурных, религиозных, этно-национальных традиций, нравственных и социал</w:t>
      </w:r>
      <w:r w:rsidRPr="009C40BC">
        <w:rPr>
          <w:rFonts w:ascii="Times New Roman" w:hAnsi="Times New Roman" w:cs="Times New Roman"/>
          <w:sz w:val="24"/>
          <w:szCs w:val="24"/>
        </w:rPr>
        <w:t>ь</w:t>
      </w:r>
      <w:r w:rsidRPr="009C40BC">
        <w:rPr>
          <w:rFonts w:ascii="Times New Roman" w:hAnsi="Times New Roman" w:cs="Times New Roman"/>
          <w:sz w:val="24"/>
          <w:szCs w:val="24"/>
        </w:rPr>
        <w:t>ных установок. На конкретных примерах демонстрировать умение обобщать исторические с</w:t>
      </w:r>
      <w:r w:rsidRPr="009C40BC">
        <w:rPr>
          <w:rFonts w:ascii="Times New Roman" w:hAnsi="Times New Roman" w:cs="Times New Roman"/>
          <w:sz w:val="24"/>
          <w:szCs w:val="24"/>
        </w:rPr>
        <w:t>о</w:t>
      </w:r>
      <w:r w:rsidRPr="009C40BC">
        <w:rPr>
          <w:rFonts w:ascii="Times New Roman" w:hAnsi="Times New Roman" w:cs="Times New Roman"/>
          <w:sz w:val="24"/>
          <w:szCs w:val="24"/>
        </w:rPr>
        <w:t>бытия новейшей отечественной истории. Составлять описание исторических объектов и п</w:t>
      </w:r>
      <w:r w:rsidRPr="009C40BC">
        <w:rPr>
          <w:rFonts w:ascii="Times New Roman" w:hAnsi="Times New Roman" w:cs="Times New Roman"/>
          <w:sz w:val="24"/>
          <w:szCs w:val="24"/>
        </w:rPr>
        <w:t>а</w:t>
      </w:r>
      <w:r w:rsidRPr="009C40BC">
        <w:rPr>
          <w:rFonts w:ascii="Times New Roman" w:hAnsi="Times New Roman" w:cs="Times New Roman"/>
          <w:sz w:val="24"/>
          <w:szCs w:val="24"/>
        </w:rPr>
        <w:t>мятников ХХ в. на основе текста, иллюстраций, макетов, интернет - ресурсов. Излагать круг дискуссионных вопросов российской истории ХХ в. и существующие в науке их современные версии и трактовки. Соотносить историческое время - исторические события, действия и п</w:t>
      </w:r>
      <w:r w:rsidRPr="009C40BC">
        <w:rPr>
          <w:rFonts w:ascii="Times New Roman" w:hAnsi="Times New Roman" w:cs="Times New Roman"/>
          <w:sz w:val="24"/>
          <w:szCs w:val="24"/>
        </w:rPr>
        <w:t>о</w:t>
      </w:r>
      <w:r w:rsidRPr="009C40BC">
        <w:rPr>
          <w:rFonts w:ascii="Times New Roman" w:hAnsi="Times New Roman" w:cs="Times New Roman"/>
          <w:sz w:val="24"/>
          <w:szCs w:val="24"/>
        </w:rPr>
        <w:t>ступки исторических личностей ХХ в. Понимать роль России в мировом сообществе новейш</w:t>
      </w:r>
      <w:r w:rsidRPr="009C40BC">
        <w:rPr>
          <w:rFonts w:ascii="Times New Roman" w:hAnsi="Times New Roman" w:cs="Times New Roman"/>
          <w:sz w:val="24"/>
          <w:szCs w:val="24"/>
        </w:rPr>
        <w:t>е</w:t>
      </w:r>
      <w:r w:rsidRPr="009C40BC">
        <w:rPr>
          <w:rFonts w:ascii="Times New Roman" w:hAnsi="Times New Roman" w:cs="Times New Roman"/>
          <w:sz w:val="24"/>
          <w:szCs w:val="24"/>
        </w:rPr>
        <w:t>го времени. Применять полученные знания при анализе современной политики России. И</w:t>
      </w:r>
      <w:r w:rsidRPr="009C40BC">
        <w:rPr>
          <w:rFonts w:ascii="Times New Roman" w:hAnsi="Times New Roman" w:cs="Times New Roman"/>
          <w:sz w:val="24"/>
          <w:szCs w:val="24"/>
        </w:rPr>
        <w:t>з</w:t>
      </w:r>
      <w:r w:rsidRPr="009C40BC">
        <w:rPr>
          <w:rFonts w:ascii="Times New Roman" w:hAnsi="Times New Roman" w:cs="Times New Roman"/>
          <w:sz w:val="24"/>
          <w:szCs w:val="24"/>
        </w:rPr>
        <w:t>влекать информацию из исторической карты, карто-схем, привязывать исторические события к месту и времени. Работать с историческими документами. Уважительно относиться к ист</w:t>
      </w:r>
      <w:r w:rsidRPr="009C40BC">
        <w:rPr>
          <w:rFonts w:ascii="Times New Roman" w:hAnsi="Times New Roman" w:cs="Times New Roman"/>
          <w:sz w:val="24"/>
          <w:szCs w:val="24"/>
        </w:rPr>
        <w:t>о</w:t>
      </w:r>
      <w:r w:rsidRPr="009C40BC">
        <w:rPr>
          <w:rFonts w:ascii="Times New Roman" w:hAnsi="Times New Roman" w:cs="Times New Roman"/>
          <w:sz w:val="24"/>
          <w:szCs w:val="24"/>
        </w:rPr>
        <w:t>рико-культурному наследию народов России, занимать активную позицию по сохранению п</w:t>
      </w:r>
      <w:r w:rsidRPr="009C40BC">
        <w:rPr>
          <w:rFonts w:ascii="Times New Roman" w:hAnsi="Times New Roman" w:cs="Times New Roman"/>
          <w:sz w:val="24"/>
          <w:szCs w:val="24"/>
        </w:rPr>
        <w:t>а</w:t>
      </w:r>
      <w:r w:rsidRPr="009C40BC">
        <w:rPr>
          <w:rFonts w:ascii="Times New Roman" w:hAnsi="Times New Roman" w:cs="Times New Roman"/>
          <w:sz w:val="24"/>
          <w:szCs w:val="24"/>
        </w:rPr>
        <w:t>мятников истории и куль</w:t>
      </w:r>
      <w:r w:rsidR="0000656A" w:rsidRPr="009C40BC">
        <w:rPr>
          <w:rFonts w:ascii="Times New Roman" w:hAnsi="Times New Roman" w:cs="Times New Roman"/>
          <w:sz w:val="24"/>
          <w:szCs w:val="24"/>
        </w:rPr>
        <w:t>туры.</w:t>
      </w:r>
      <w:r w:rsidRPr="009C40BC">
        <w:rPr>
          <w:rFonts w:ascii="Times New Roman" w:hAnsi="Times New Roman" w:cs="Times New Roman"/>
          <w:sz w:val="24"/>
          <w:szCs w:val="24"/>
        </w:rPr>
        <w:t xml:space="preserve"> Отбирать необходимый материал из разных источников и обосновывать свою точку зрения. Анализировать информацию из различных источников по отечественной истории</w:t>
      </w:r>
      <w:r w:rsidR="0000656A" w:rsidRPr="009C40BC">
        <w:rPr>
          <w:rFonts w:ascii="Times New Roman" w:hAnsi="Times New Roman" w:cs="Times New Roman"/>
          <w:sz w:val="24"/>
          <w:szCs w:val="24"/>
        </w:rPr>
        <w:t xml:space="preserve"> н</w:t>
      </w:r>
      <w:r w:rsidRPr="009C40BC">
        <w:rPr>
          <w:rFonts w:ascii="Times New Roman" w:hAnsi="Times New Roman" w:cs="Times New Roman"/>
          <w:sz w:val="24"/>
          <w:szCs w:val="24"/>
        </w:rPr>
        <w:t>овейшего времени. Обоснованно оценивать исторический материал из различных источников. Работать с хронологией, картами и заданиями повышенного уровня сложности. Давать собственную оценку политической жизни России в ХХ в. Определять и</w:t>
      </w:r>
      <w:r w:rsidRPr="009C40BC">
        <w:rPr>
          <w:rFonts w:ascii="Times New Roman" w:hAnsi="Times New Roman" w:cs="Times New Roman"/>
          <w:sz w:val="24"/>
          <w:szCs w:val="24"/>
        </w:rPr>
        <w:t>с</w:t>
      </w:r>
      <w:r w:rsidRPr="009C40BC">
        <w:rPr>
          <w:rFonts w:ascii="Times New Roman" w:hAnsi="Times New Roman" w:cs="Times New Roman"/>
          <w:sz w:val="24"/>
          <w:szCs w:val="24"/>
        </w:rPr>
        <w:t>торическое событие местного масштаба (региональный уровень) в контексте общероссийской истории ХХ в. Давать оценку наиболее значительным событиям мировой, российской и р</w:t>
      </w:r>
      <w:r w:rsidRPr="009C40BC">
        <w:rPr>
          <w:rFonts w:ascii="Times New Roman" w:hAnsi="Times New Roman" w:cs="Times New Roman"/>
          <w:sz w:val="24"/>
          <w:szCs w:val="24"/>
        </w:rPr>
        <w:t>е</w:t>
      </w:r>
      <w:r w:rsidRPr="009C40BC">
        <w:rPr>
          <w:rFonts w:ascii="Times New Roman" w:hAnsi="Times New Roman" w:cs="Times New Roman"/>
          <w:sz w:val="24"/>
          <w:szCs w:val="24"/>
        </w:rPr>
        <w:t>гиональной истории новейшего времени. Оценивать деятельность исторических личностей на основе изучения явлений, событий, высказывая при этом собственные суждения с использ</w:t>
      </w:r>
      <w:r w:rsidRPr="009C40BC">
        <w:rPr>
          <w:rFonts w:ascii="Times New Roman" w:hAnsi="Times New Roman" w:cs="Times New Roman"/>
          <w:sz w:val="24"/>
          <w:szCs w:val="24"/>
        </w:rPr>
        <w:t>о</w:t>
      </w:r>
      <w:r w:rsidRPr="009C40BC">
        <w:rPr>
          <w:rFonts w:ascii="Times New Roman" w:hAnsi="Times New Roman" w:cs="Times New Roman"/>
          <w:sz w:val="24"/>
          <w:szCs w:val="24"/>
        </w:rPr>
        <w:t>ванием в своей речи основных исторических терминов и понятий, относящихся к истории ХХ в. Описывать условия существования, основные занятия, образ жизни россиян в ХХ в. Раб</w:t>
      </w:r>
      <w:r w:rsidRPr="009C40BC">
        <w:rPr>
          <w:rFonts w:ascii="Times New Roman" w:hAnsi="Times New Roman" w:cs="Times New Roman"/>
          <w:sz w:val="24"/>
          <w:szCs w:val="24"/>
        </w:rPr>
        <w:t>о</w:t>
      </w:r>
      <w:r w:rsidRPr="009C40BC">
        <w:rPr>
          <w:rFonts w:ascii="Times New Roman" w:hAnsi="Times New Roman" w:cs="Times New Roman"/>
          <w:sz w:val="24"/>
          <w:szCs w:val="24"/>
        </w:rPr>
        <w:t>тать с разными видами исторических источников, а также критически их анализировать. Оц</w:t>
      </w:r>
      <w:r w:rsidRPr="009C40BC">
        <w:rPr>
          <w:rFonts w:ascii="Times New Roman" w:hAnsi="Times New Roman" w:cs="Times New Roman"/>
          <w:sz w:val="24"/>
          <w:szCs w:val="24"/>
        </w:rPr>
        <w:t>е</w:t>
      </w:r>
      <w:r w:rsidRPr="009C40BC">
        <w:rPr>
          <w:rFonts w:ascii="Times New Roman" w:hAnsi="Times New Roman" w:cs="Times New Roman"/>
          <w:sz w:val="24"/>
          <w:szCs w:val="24"/>
        </w:rPr>
        <w:lastRenderedPageBreak/>
        <w:t>нивать роль личности в отечественной истории ХХ в., приводить аргументы и примеры в з</w:t>
      </w:r>
      <w:r w:rsidRPr="009C40BC">
        <w:rPr>
          <w:rFonts w:ascii="Times New Roman" w:hAnsi="Times New Roman" w:cs="Times New Roman"/>
          <w:sz w:val="24"/>
          <w:szCs w:val="24"/>
        </w:rPr>
        <w:t>а</w:t>
      </w:r>
      <w:r w:rsidRPr="009C40BC">
        <w:rPr>
          <w:rFonts w:ascii="Times New Roman" w:hAnsi="Times New Roman" w:cs="Times New Roman"/>
          <w:sz w:val="24"/>
          <w:szCs w:val="24"/>
        </w:rPr>
        <w:t>щиту своей точки зрения. Сравнивать различные исторические документы, давать им характ</w:t>
      </w:r>
      <w:r w:rsidRPr="009C40BC">
        <w:rPr>
          <w:rFonts w:ascii="Times New Roman" w:hAnsi="Times New Roman" w:cs="Times New Roman"/>
          <w:sz w:val="24"/>
          <w:szCs w:val="24"/>
        </w:rPr>
        <w:t>е</w:t>
      </w:r>
      <w:r w:rsidRPr="009C40BC">
        <w:rPr>
          <w:rFonts w:ascii="Times New Roman" w:hAnsi="Times New Roman" w:cs="Times New Roman"/>
          <w:sz w:val="24"/>
          <w:szCs w:val="24"/>
        </w:rPr>
        <w:t>ристику. Читать информацию по исторической карте (схеме), использовать данную информ</w:t>
      </w:r>
      <w:r w:rsidRPr="009C40BC">
        <w:rPr>
          <w:rFonts w:ascii="Times New Roman" w:hAnsi="Times New Roman" w:cs="Times New Roman"/>
          <w:sz w:val="24"/>
          <w:szCs w:val="24"/>
        </w:rPr>
        <w:t>а</w:t>
      </w:r>
      <w:r w:rsidRPr="009C40BC">
        <w:rPr>
          <w:rFonts w:ascii="Times New Roman" w:hAnsi="Times New Roman" w:cs="Times New Roman"/>
          <w:sz w:val="24"/>
          <w:szCs w:val="24"/>
        </w:rPr>
        <w:t>цию в работе с остальными историческими источниками. Работать с иллюстративным мат</w:t>
      </w:r>
      <w:r w:rsidRPr="009C40BC">
        <w:rPr>
          <w:rFonts w:ascii="Times New Roman" w:hAnsi="Times New Roman" w:cs="Times New Roman"/>
          <w:sz w:val="24"/>
          <w:szCs w:val="24"/>
        </w:rPr>
        <w:t>е</w:t>
      </w:r>
      <w:r w:rsidRPr="009C40BC">
        <w:rPr>
          <w:rFonts w:ascii="Times New Roman" w:hAnsi="Times New Roman" w:cs="Times New Roman"/>
          <w:sz w:val="24"/>
          <w:szCs w:val="24"/>
        </w:rPr>
        <w:t>риалом, соотносить полученные данные с историческими событиями (яв</w:t>
      </w:r>
      <w:r w:rsidR="0000656A" w:rsidRPr="009C40BC">
        <w:rPr>
          <w:rFonts w:ascii="Times New Roman" w:hAnsi="Times New Roman" w:cs="Times New Roman"/>
          <w:sz w:val="24"/>
          <w:szCs w:val="24"/>
        </w:rPr>
        <w:t>лениями, процесс</w:t>
      </w:r>
      <w:r w:rsidR="0000656A" w:rsidRPr="009C40BC">
        <w:rPr>
          <w:rFonts w:ascii="Times New Roman" w:hAnsi="Times New Roman" w:cs="Times New Roman"/>
          <w:sz w:val="24"/>
          <w:szCs w:val="24"/>
        </w:rPr>
        <w:t>а</w:t>
      </w:r>
      <w:r w:rsidR="0000656A" w:rsidRPr="009C40BC">
        <w:rPr>
          <w:rFonts w:ascii="Times New Roman" w:hAnsi="Times New Roman" w:cs="Times New Roman"/>
          <w:sz w:val="24"/>
          <w:szCs w:val="24"/>
        </w:rPr>
        <w:t xml:space="preserve">ми). </w:t>
      </w:r>
      <w:r w:rsidRPr="009C40BC">
        <w:rPr>
          <w:rFonts w:ascii="Times New Roman" w:hAnsi="Times New Roman" w:cs="Times New Roman"/>
          <w:sz w:val="24"/>
          <w:szCs w:val="24"/>
        </w:rPr>
        <w:t>Обзорно использовать информацию Интернета, телевидения при изучении политической деятельности современных руководителей России и зарубежных стран и проводить отбор н</w:t>
      </w:r>
      <w:r w:rsidRPr="009C40BC">
        <w:rPr>
          <w:rFonts w:ascii="Times New Roman" w:hAnsi="Times New Roman" w:cs="Times New Roman"/>
          <w:sz w:val="24"/>
          <w:szCs w:val="24"/>
        </w:rPr>
        <w:t>е</w:t>
      </w:r>
      <w:r w:rsidRPr="009C40BC">
        <w:rPr>
          <w:rFonts w:ascii="Times New Roman" w:hAnsi="Times New Roman" w:cs="Times New Roman"/>
          <w:sz w:val="24"/>
          <w:szCs w:val="24"/>
        </w:rPr>
        <w:t>обходимой информации. Иметь собственную точку зрения по ключевым вопросам истории России ХХ в. и обосновывать ее с опорой на знание исторических фактов. Приводить изл</w:t>
      </w:r>
      <w:r w:rsidRPr="009C40BC">
        <w:rPr>
          <w:rFonts w:ascii="Times New Roman" w:hAnsi="Times New Roman" w:cs="Times New Roman"/>
          <w:sz w:val="24"/>
          <w:szCs w:val="24"/>
        </w:rPr>
        <w:t>о</w:t>
      </w:r>
      <w:r w:rsidRPr="009C40BC">
        <w:rPr>
          <w:rFonts w:ascii="Times New Roman" w:hAnsi="Times New Roman" w:cs="Times New Roman"/>
          <w:sz w:val="24"/>
          <w:szCs w:val="24"/>
        </w:rPr>
        <w:t>женные в учебной литературе оценки российских исторических деятелей, характера и знач</w:t>
      </w:r>
      <w:r w:rsidRPr="009C40BC">
        <w:rPr>
          <w:rFonts w:ascii="Times New Roman" w:hAnsi="Times New Roman" w:cs="Times New Roman"/>
          <w:sz w:val="24"/>
          <w:szCs w:val="24"/>
        </w:rPr>
        <w:t>е</w:t>
      </w:r>
      <w:r w:rsidRPr="009C40BC">
        <w:rPr>
          <w:rFonts w:ascii="Times New Roman" w:hAnsi="Times New Roman" w:cs="Times New Roman"/>
          <w:sz w:val="24"/>
          <w:szCs w:val="24"/>
        </w:rPr>
        <w:t>ния социальных реформ и контрреформ, внешнеполитических событий и войн, революций. Использовать знания об истории и культуре своего и других народов в общении с людьми. Различать в исторической информации факты и мнения, описания и объяснения, гипотезы и теории. Раскрывать значение терминов новейшая история, век, исторический источник. Уч</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ствовать в обсуждении вопроса о том, для чего нужно знать историю. Отбирать информацию о жизни людей родного края на определённом историческом этапе (региональный компонент). Сравнивать особенности исторического культурного наследия России и других ведущих стран. Устанавливать аналогии. Читать легенду исторической карты.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получит возможность научиться</w:t>
      </w:r>
      <w:r w:rsidRPr="009C40BC">
        <w:rPr>
          <w:rFonts w:ascii="Times New Roman" w:hAnsi="Times New Roman" w:cs="Times New Roman"/>
          <w:sz w:val="24"/>
          <w:szCs w:val="24"/>
        </w:rPr>
        <w:t xml:space="preserve">: </w:t>
      </w:r>
    </w:p>
    <w:p w:rsidR="003C72A6"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Применять приёмы самостоятельного поиска и критического анализа историко-социальной информации, ее систематизации и представления в различных знаковых системах. Раскрывать сущность дискуссионных вопросов истории России ХХ в.</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Использовать приобретенные знания и умения в практической деятельности и повс</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дневной жизни для: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понимания и критического осмысления общественных процессов и ситуаций;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определения собственной позиции по отношению к явлениям современной жизни, и</w:t>
      </w:r>
      <w:r w:rsidRPr="009C40BC">
        <w:rPr>
          <w:rFonts w:ascii="Times New Roman" w:hAnsi="Times New Roman" w:cs="Times New Roman"/>
          <w:sz w:val="24"/>
          <w:szCs w:val="24"/>
        </w:rPr>
        <w:t>с</w:t>
      </w:r>
      <w:r w:rsidRPr="009C40BC">
        <w:rPr>
          <w:rFonts w:ascii="Times New Roman" w:hAnsi="Times New Roman" w:cs="Times New Roman"/>
          <w:sz w:val="24"/>
          <w:szCs w:val="24"/>
        </w:rPr>
        <w:t xml:space="preserve">ходя из их исторической обусловленности;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формулирования своих мировоззренческих взглядов и принципов, соотнесения их с исторически возникшими системами, идеологическими теориями;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учета в своих действиях необходимости конструктивного взаимодействия людей с разными убеждениями, культурными ценностями и социальным положением;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осознания себя представителем исторически сложившегося гражданского, этнокул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турного, конфессионального сообщества, гражданином России. </w:t>
      </w:r>
    </w:p>
    <w:p w:rsidR="003C72A6"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Владеть системными историческими знаниями, служащими основой для понимания места и роли России в мировой истории ХХ - начала ХХ1 вв., соотнесения (синхронизации) событий и процессов всемирной, национальной и региональной/локальной истории. Сравн</w:t>
      </w:r>
      <w:r w:rsidRPr="009C40BC">
        <w:rPr>
          <w:rFonts w:ascii="Times New Roman" w:hAnsi="Times New Roman" w:cs="Times New Roman"/>
          <w:sz w:val="24"/>
          <w:szCs w:val="24"/>
        </w:rPr>
        <w:t>и</w:t>
      </w:r>
      <w:r w:rsidRPr="009C40BC">
        <w:rPr>
          <w:rFonts w:ascii="Times New Roman" w:hAnsi="Times New Roman" w:cs="Times New Roman"/>
          <w:sz w:val="24"/>
          <w:szCs w:val="24"/>
        </w:rPr>
        <w:t>вать развитие России и других стран в Новейшее время, объяснять, в чем заключались общие черты и особенности, сравнивать современную Россию с зарубежными странами, аргумент</w:t>
      </w:r>
      <w:r w:rsidRPr="009C40BC">
        <w:rPr>
          <w:rFonts w:ascii="Times New Roman" w:hAnsi="Times New Roman" w:cs="Times New Roman"/>
          <w:sz w:val="24"/>
          <w:szCs w:val="24"/>
        </w:rPr>
        <w:t>и</w:t>
      </w:r>
      <w:r w:rsidRPr="009C40BC">
        <w:rPr>
          <w:rFonts w:ascii="Times New Roman" w:hAnsi="Times New Roman" w:cs="Times New Roman"/>
          <w:sz w:val="24"/>
          <w:szCs w:val="24"/>
        </w:rPr>
        <w:t>рованно объясняя сходства, различия и особенности уровня их развития. Применять приёмы самообразования в области общественно-научного (социально-гуманитарного) познания для дальнейшего получения профессионального образования. Самостоятельно анализировать и</w:t>
      </w:r>
      <w:r w:rsidRPr="009C40BC">
        <w:rPr>
          <w:rFonts w:ascii="Times New Roman" w:hAnsi="Times New Roman" w:cs="Times New Roman"/>
          <w:sz w:val="24"/>
          <w:szCs w:val="24"/>
        </w:rPr>
        <w:t>с</w:t>
      </w:r>
      <w:r w:rsidRPr="009C40BC">
        <w:rPr>
          <w:rFonts w:ascii="Times New Roman" w:hAnsi="Times New Roman" w:cs="Times New Roman"/>
          <w:sz w:val="24"/>
          <w:szCs w:val="24"/>
        </w:rPr>
        <w:t>торические документы новейшей истории. 9 Применять знания о роли современной историч</w:t>
      </w:r>
      <w:r w:rsidRPr="009C40BC">
        <w:rPr>
          <w:rFonts w:ascii="Times New Roman" w:hAnsi="Times New Roman" w:cs="Times New Roman"/>
          <w:sz w:val="24"/>
          <w:szCs w:val="24"/>
        </w:rPr>
        <w:t>е</w:t>
      </w:r>
      <w:r w:rsidRPr="009C40BC">
        <w:rPr>
          <w:rFonts w:ascii="Times New Roman" w:hAnsi="Times New Roman" w:cs="Times New Roman"/>
          <w:sz w:val="24"/>
          <w:szCs w:val="24"/>
        </w:rPr>
        <w:t>ской науки, основных методах исторического познания в решении задач прогрессивного ра</w:t>
      </w:r>
      <w:r w:rsidRPr="009C40BC">
        <w:rPr>
          <w:rFonts w:ascii="Times New Roman" w:hAnsi="Times New Roman" w:cs="Times New Roman"/>
          <w:sz w:val="24"/>
          <w:szCs w:val="24"/>
        </w:rPr>
        <w:t>з</w:t>
      </w:r>
      <w:r w:rsidRPr="009C40BC">
        <w:rPr>
          <w:rFonts w:ascii="Times New Roman" w:hAnsi="Times New Roman" w:cs="Times New Roman"/>
          <w:sz w:val="24"/>
          <w:szCs w:val="24"/>
        </w:rPr>
        <w:t>вития России, человечества. Использовать понятийный аппарат исторического знания и при</w:t>
      </w:r>
      <w:r w:rsidRPr="009C40BC">
        <w:rPr>
          <w:rFonts w:ascii="Times New Roman" w:hAnsi="Times New Roman" w:cs="Times New Roman"/>
          <w:sz w:val="24"/>
          <w:szCs w:val="24"/>
        </w:rPr>
        <w:t>е</w:t>
      </w:r>
      <w:r w:rsidRPr="009C40BC">
        <w:rPr>
          <w:rFonts w:ascii="Times New Roman" w:hAnsi="Times New Roman" w:cs="Times New Roman"/>
          <w:sz w:val="24"/>
          <w:szCs w:val="24"/>
        </w:rPr>
        <w:t>мы исторического анализа, межпредметные связи для осмысления, раскрытия сущности, пр</w:t>
      </w:r>
      <w:r w:rsidRPr="009C40BC">
        <w:rPr>
          <w:rFonts w:ascii="Times New Roman" w:hAnsi="Times New Roman" w:cs="Times New Roman"/>
          <w:sz w:val="24"/>
          <w:szCs w:val="24"/>
        </w:rPr>
        <w:t>и</w:t>
      </w:r>
      <w:r w:rsidRPr="009C40BC">
        <w:rPr>
          <w:rFonts w:ascii="Times New Roman" w:hAnsi="Times New Roman" w:cs="Times New Roman"/>
          <w:sz w:val="24"/>
          <w:szCs w:val="24"/>
        </w:rPr>
        <w:t>чинно-следственных связей и значения событий, процессов и явлений прошлого и совреме</w:t>
      </w:r>
      <w:r w:rsidRPr="009C40BC">
        <w:rPr>
          <w:rFonts w:ascii="Times New Roman" w:hAnsi="Times New Roman" w:cs="Times New Roman"/>
          <w:sz w:val="24"/>
          <w:szCs w:val="24"/>
        </w:rPr>
        <w:t>н</w:t>
      </w:r>
      <w:r w:rsidRPr="009C40BC">
        <w:rPr>
          <w:rFonts w:ascii="Times New Roman" w:hAnsi="Times New Roman" w:cs="Times New Roman"/>
          <w:sz w:val="24"/>
          <w:szCs w:val="24"/>
        </w:rPr>
        <w:t>ности. Применять исторические знания для выявления и сохранения исторических и культу</w:t>
      </w:r>
      <w:r w:rsidRPr="009C40BC">
        <w:rPr>
          <w:rFonts w:ascii="Times New Roman" w:hAnsi="Times New Roman" w:cs="Times New Roman"/>
          <w:sz w:val="24"/>
          <w:szCs w:val="24"/>
        </w:rPr>
        <w:t>р</w:t>
      </w:r>
      <w:r w:rsidRPr="009C40BC">
        <w:rPr>
          <w:rFonts w:ascii="Times New Roman" w:hAnsi="Times New Roman" w:cs="Times New Roman"/>
          <w:sz w:val="24"/>
          <w:szCs w:val="24"/>
        </w:rPr>
        <w:t>ных памятников своей страны и мира. Знать основные концепции в исторической науке, изл</w:t>
      </w:r>
      <w:r w:rsidRPr="009C40BC">
        <w:rPr>
          <w:rFonts w:ascii="Times New Roman" w:hAnsi="Times New Roman" w:cs="Times New Roman"/>
          <w:sz w:val="24"/>
          <w:szCs w:val="24"/>
        </w:rPr>
        <w:t>а</w:t>
      </w:r>
      <w:r w:rsidRPr="009C40BC">
        <w:rPr>
          <w:rFonts w:ascii="Times New Roman" w:hAnsi="Times New Roman" w:cs="Times New Roman"/>
          <w:sz w:val="24"/>
          <w:szCs w:val="24"/>
        </w:rPr>
        <w:t>гать свою позицию в логике выбранного подхода. Объяснять исторически сложившиеся но</w:t>
      </w:r>
      <w:r w:rsidRPr="009C40BC">
        <w:rPr>
          <w:rFonts w:ascii="Times New Roman" w:hAnsi="Times New Roman" w:cs="Times New Roman"/>
          <w:sz w:val="24"/>
          <w:szCs w:val="24"/>
        </w:rPr>
        <w:t>р</w:t>
      </w:r>
      <w:r w:rsidRPr="009C40BC">
        <w:rPr>
          <w:rFonts w:ascii="Times New Roman" w:hAnsi="Times New Roman" w:cs="Times New Roman"/>
          <w:sz w:val="24"/>
          <w:szCs w:val="24"/>
        </w:rPr>
        <w:t>мы социального поведения людей другой культуры и национальной принадлежности. Целен</w:t>
      </w:r>
      <w:r w:rsidRPr="009C40BC">
        <w:rPr>
          <w:rFonts w:ascii="Times New Roman" w:hAnsi="Times New Roman" w:cs="Times New Roman"/>
          <w:sz w:val="24"/>
          <w:szCs w:val="24"/>
        </w:rPr>
        <w:t>а</w:t>
      </w:r>
      <w:r w:rsidRPr="009C40BC">
        <w:rPr>
          <w:rFonts w:ascii="Times New Roman" w:hAnsi="Times New Roman" w:cs="Times New Roman"/>
          <w:sz w:val="24"/>
          <w:szCs w:val="24"/>
        </w:rPr>
        <w:t>правленно применять знания об историческом процессе в познавательной, проектной, учебно-исследовательской деятельности, социальной практике, поликультурном общении, общес</w:t>
      </w:r>
      <w:r w:rsidRPr="009C40BC">
        <w:rPr>
          <w:rFonts w:ascii="Times New Roman" w:hAnsi="Times New Roman" w:cs="Times New Roman"/>
          <w:sz w:val="24"/>
          <w:szCs w:val="24"/>
        </w:rPr>
        <w:t>т</w:t>
      </w:r>
      <w:r w:rsidRPr="009C40BC">
        <w:rPr>
          <w:rFonts w:ascii="Times New Roman" w:hAnsi="Times New Roman" w:cs="Times New Roman"/>
          <w:sz w:val="24"/>
          <w:szCs w:val="24"/>
        </w:rPr>
        <w:t>венных обсуждениях и т.д. Выявлять наиболее очевидные случаи несоответствия историч</w:t>
      </w:r>
      <w:r w:rsidRPr="009C40BC">
        <w:rPr>
          <w:rFonts w:ascii="Times New Roman" w:hAnsi="Times New Roman" w:cs="Times New Roman"/>
          <w:sz w:val="24"/>
          <w:szCs w:val="24"/>
        </w:rPr>
        <w:t>е</w:t>
      </w:r>
      <w:r w:rsidRPr="009C40BC">
        <w:rPr>
          <w:rFonts w:ascii="Times New Roman" w:hAnsi="Times New Roman" w:cs="Times New Roman"/>
          <w:sz w:val="24"/>
          <w:szCs w:val="24"/>
        </w:rPr>
        <w:lastRenderedPageBreak/>
        <w:t>ской действительности в художественном отображении событий прошлого, а также в обыде</w:t>
      </w:r>
      <w:r w:rsidRPr="009C40BC">
        <w:rPr>
          <w:rFonts w:ascii="Times New Roman" w:hAnsi="Times New Roman" w:cs="Times New Roman"/>
          <w:sz w:val="24"/>
          <w:szCs w:val="24"/>
        </w:rPr>
        <w:t>н</w:t>
      </w:r>
      <w:r w:rsidRPr="009C40BC">
        <w:rPr>
          <w:rFonts w:ascii="Times New Roman" w:hAnsi="Times New Roman" w:cs="Times New Roman"/>
          <w:sz w:val="24"/>
          <w:szCs w:val="24"/>
        </w:rPr>
        <w:t>ной или политизированной трактовке вопросов истории. Самостоятельно применять истор</w:t>
      </w:r>
      <w:r w:rsidRPr="009C40BC">
        <w:rPr>
          <w:rFonts w:ascii="Times New Roman" w:hAnsi="Times New Roman" w:cs="Times New Roman"/>
          <w:sz w:val="24"/>
          <w:szCs w:val="24"/>
        </w:rPr>
        <w:t>и</w:t>
      </w:r>
      <w:r w:rsidRPr="009C40BC">
        <w:rPr>
          <w:rFonts w:ascii="Times New Roman" w:hAnsi="Times New Roman" w:cs="Times New Roman"/>
          <w:sz w:val="24"/>
          <w:szCs w:val="24"/>
        </w:rPr>
        <w:t>ческие знания на конференциях, круглых столах, исследовательской деятельности; излагать свою позицию. Высказывать и объяснять оценочные суждения о деятельности исторических личностей Выявлять особенности исторического периода на основе достижений культуры. Систематизировать исторический материал, содержащийся в учебной и дополнительной лит</w:t>
      </w:r>
      <w:r w:rsidRPr="009C40BC">
        <w:rPr>
          <w:rFonts w:ascii="Times New Roman" w:hAnsi="Times New Roman" w:cs="Times New Roman"/>
          <w:sz w:val="24"/>
          <w:szCs w:val="24"/>
        </w:rPr>
        <w:t>е</w:t>
      </w:r>
      <w:r w:rsidRPr="009C40BC">
        <w:rPr>
          <w:rFonts w:ascii="Times New Roman" w:hAnsi="Times New Roman" w:cs="Times New Roman"/>
          <w:sz w:val="24"/>
          <w:szCs w:val="24"/>
        </w:rPr>
        <w:t>ратуре. Высказывать и аргументировать свою оценку событий и личностей. 10 Понимать роль России в контексте мировой политики.</w:t>
      </w:r>
    </w:p>
    <w:p w:rsidR="0000656A" w:rsidRPr="009C40BC" w:rsidRDefault="003C72A6" w:rsidP="00AA143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История (углубленный уровень)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История России</w:t>
      </w:r>
      <w:r w:rsidRPr="009C40BC">
        <w:rPr>
          <w:rFonts w:ascii="Times New Roman" w:hAnsi="Times New Roman" w:cs="Times New Roman"/>
          <w:sz w:val="24"/>
          <w:szCs w:val="24"/>
        </w:rPr>
        <w:t xml:space="preserve">. </w:t>
      </w:r>
      <w:r w:rsidRPr="009C40BC">
        <w:rPr>
          <w:rFonts w:ascii="Times New Roman" w:hAnsi="Times New Roman" w:cs="Times New Roman"/>
          <w:b/>
          <w:sz w:val="24"/>
          <w:szCs w:val="24"/>
        </w:rPr>
        <w:t>Новейшая история.</w:t>
      </w:r>
      <w:r w:rsidRPr="009C40BC">
        <w:rPr>
          <w:rFonts w:ascii="Times New Roman" w:hAnsi="Times New Roman" w:cs="Times New Roman"/>
          <w:sz w:val="24"/>
          <w:szCs w:val="24"/>
        </w:rPr>
        <w:t xml:space="preserve"> </w:t>
      </w:r>
    </w:p>
    <w:p w:rsidR="0000656A" w:rsidRPr="009C40BC" w:rsidRDefault="003C72A6" w:rsidP="00AA143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научится: </w:t>
      </w:r>
    </w:p>
    <w:p w:rsidR="0000656A" w:rsidRPr="009C40BC" w:rsidRDefault="003C72A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Раскрывать сущность диску</w:t>
      </w:r>
      <w:r w:rsidRPr="009C40BC">
        <w:rPr>
          <w:rFonts w:ascii="Times New Roman" w:hAnsi="Times New Roman" w:cs="Times New Roman"/>
          <w:sz w:val="24"/>
          <w:szCs w:val="24"/>
        </w:rPr>
        <w:t>с</w:t>
      </w:r>
      <w:r w:rsidRPr="009C40BC">
        <w:rPr>
          <w:rFonts w:ascii="Times New Roman" w:hAnsi="Times New Roman" w:cs="Times New Roman"/>
          <w:sz w:val="24"/>
          <w:szCs w:val="24"/>
        </w:rPr>
        <w:t>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Применять приёмы самостоятельного поиска и критического анализа историко-социальной информации, ее систематизации и представления в различных знаковых системах. Критически оценивать вклад конкретных личностей в разв</w:t>
      </w:r>
      <w:r w:rsidRPr="009C40BC">
        <w:rPr>
          <w:rFonts w:ascii="Times New Roman" w:hAnsi="Times New Roman" w:cs="Times New Roman"/>
          <w:sz w:val="24"/>
          <w:szCs w:val="24"/>
        </w:rPr>
        <w:t>и</w:t>
      </w:r>
      <w:r w:rsidRPr="009C40BC">
        <w:rPr>
          <w:rFonts w:ascii="Times New Roman" w:hAnsi="Times New Roman" w:cs="Times New Roman"/>
          <w:sz w:val="24"/>
          <w:szCs w:val="24"/>
        </w:rPr>
        <w:t>тие человечества. На основе комплексного использования энциклопедий, справочников из</w:t>
      </w:r>
      <w:r w:rsidRPr="009C40BC">
        <w:rPr>
          <w:rFonts w:ascii="Times New Roman" w:hAnsi="Times New Roman" w:cs="Times New Roman"/>
          <w:sz w:val="24"/>
          <w:szCs w:val="24"/>
        </w:rPr>
        <w:t>у</w:t>
      </w:r>
      <w:r w:rsidRPr="009C40BC">
        <w:rPr>
          <w:rFonts w:ascii="Times New Roman" w:hAnsi="Times New Roman" w:cs="Times New Roman"/>
          <w:sz w:val="24"/>
          <w:szCs w:val="24"/>
        </w:rPr>
        <w:t>чать биографии политических деятелей, дипломатов, полководцев. На основе вещественных данных, полученных в результате исследовательских раскопок, самостоятельно анализировать полученные данные и приходить к конкретным результатам. Объяснять, в чём состояли мот</w:t>
      </w:r>
      <w:r w:rsidRPr="009C40BC">
        <w:rPr>
          <w:rFonts w:ascii="Times New Roman" w:hAnsi="Times New Roman" w:cs="Times New Roman"/>
          <w:sz w:val="24"/>
          <w:szCs w:val="24"/>
        </w:rPr>
        <w:t>и</w:t>
      </w:r>
      <w:r w:rsidRPr="009C40BC">
        <w:rPr>
          <w:rFonts w:ascii="Times New Roman" w:hAnsi="Times New Roman" w:cs="Times New Roman"/>
          <w:sz w:val="24"/>
          <w:szCs w:val="24"/>
        </w:rPr>
        <w:t>вы, цели и результаты деятельности исторических личностей и политических групп в истории. Давать комплексную оценку периодам Отечественной истории (в соответствии с периодиз</w:t>
      </w:r>
      <w:r w:rsidRPr="009C40BC">
        <w:rPr>
          <w:rFonts w:ascii="Times New Roman" w:hAnsi="Times New Roman" w:cs="Times New Roman"/>
          <w:sz w:val="24"/>
          <w:szCs w:val="24"/>
        </w:rPr>
        <w:t>а</w:t>
      </w:r>
      <w:r w:rsidRPr="009C40BC">
        <w:rPr>
          <w:rFonts w:ascii="Times New Roman" w:hAnsi="Times New Roman" w:cs="Times New Roman"/>
          <w:sz w:val="24"/>
          <w:szCs w:val="24"/>
        </w:rPr>
        <w:t>цией, изложенной в историко-культурном стандарте), проводить временной и пространстве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ный анализ. </w:t>
      </w:r>
    </w:p>
    <w:p w:rsidR="0000656A" w:rsidRPr="009C40BC" w:rsidRDefault="003C72A6" w:rsidP="00AA143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получит возможность научиться: </w:t>
      </w:r>
    </w:p>
    <w:p w:rsidR="003C72A6" w:rsidRPr="009C40BC" w:rsidRDefault="003C72A6" w:rsidP="00AA143C">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sz w:val="24"/>
          <w:szCs w:val="24"/>
        </w:rPr>
        <w:t>Использовать принципы структурно-функционального, временнóго и пространственн</w:t>
      </w:r>
      <w:r w:rsidRPr="009C40BC">
        <w:rPr>
          <w:rFonts w:ascii="Times New Roman" w:hAnsi="Times New Roman" w:cs="Times New Roman"/>
          <w:sz w:val="24"/>
          <w:szCs w:val="24"/>
        </w:rPr>
        <w:t>о</w:t>
      </w:r>
      <w:r w:rsidRPr="009C40BC">
        <w:rPr>
          <w:rFonts w:ascii="Times New Roman" w:hAnsi="Times New Roman" w:cs="Times New Roman"/>
          <w:sz w:val="24"/>
          <w:szCs w:val="24"/>
        </w:rPr>
        <w:t>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w:t>
      </w:r>
      <w:r w:rsidRPr="009C40BC">
        <w:rPr>
          <w:rFonts w:ascii="Times New Roman" w:hAnsi="Times New Roman" w:cs="Times New Roman"/>
          <w:sz w:val="24"/>
          <w:szCs w:val="24"/>
        </w:rPr>
        <w:t>а</w:t>
      </w:r>
      <w:r w:rsidRPr="009C40BC">
        <w:rPr>
          <w:rFonts w:ascii="Times New Roman" w:hAnsi="Times New Roman" w:cs="Times New Roman"/>
          <w:sz w:val="24"/>
          <w:szCs w:val="24"/>
        </w:rPr>
        <w:t>ции выводов, вынесения оценочных суждений. Анализировать и сопоставлять как научные, так и вненаучные версии и оценки исторического прошлого, отличать интерпретации, осн</w:t>
      </w:r>
      <w:r w:rsidRPr="009C40BC">
        <w:rPr>
          <w:rFonts w:ascii="Times New Roman" w:hAnsi="Times New Roman" w:cs="Times New Roman"/>
          <w:sz w:val="24"/>
          <w:szCs w:val="24"/>
        </w:rPr>
        <w:t>о</w:t>
      </w:r>
      <w:r w:rsidRPr="009C40BC">
        <w:rPr>
          <w:rFonts w:ascii="Times New Roman" w:hAnsi="Times New Roman" w:cs="Times New Roman"/>
          <w:sz w:val="24"/>
          <w:szCs w:val="24"/>
        </w:rPr>
        <w:t>ванные на фактическом материале, от заведомых искажений, фальсификаций. Определять и аргументировать свое отношение к различным версиям, оценкам исторических событий и де</w:t>
      </w:r>
      <w:r w:rsidRPr="009C40BC">
        <w:rPr>
          <w:rFonts w:ascii="Times New Roman" w:hAnsi="Times New Roman" w:cs="Times New Roman"/>
          <w:sz w:val="24"/>
          <w:szCs w:val="24"/>
        </w:rPr>
        <w:t>я</w:t>
      </w:r>
      <w:r w:rsidRPr="009C40BC">
        <w:rPr>
          <w:rFonts w:ascii="Times New Roman" w:hAnsi="Times New Roman" w:cs="Times New Roman"/>
          <w:sz w:val="24"/>
          <w:szCs w:val="24"/>
        </w:rPr>
        <w:t>тельности личностей на основе представлений о достижениях историографии. Применять элементы источниковедческого анализа при работе с историческими материалами (определ</w:t>
      </w:r>
      <w:r w:rsidRPr="009C40BC">
        <w:rPr>
          <w:rFonts w:ascii="Times New Roman" w:hAnsi="Times New Roman" w:cs="Times New Roman"/>
          <w:sz w:val="24"/>
          <w:szCs w:val="24"/>
        </w:rPr>
        <w:t>е</w:t>
      </w:r>
      <w:r w:rsidRPr="009C40BC">
        <w:rPr>
          <w:rFonts w:ascii="Times New Roman" w:hAnsi="Times New Roman" w:cs="Times New Roman"/>
          <w:sz w:val="24"/>
          <w:szCs w:val="24"/>
        </w:rPr>
        <w:t>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w:t>
      </w:r>
      <w:r w:rsidRPr="009C40BC">
        <w:rPr>
          <w:rFonts w:ascii="Times New Roman" w:hAnsi="Times New Roman" w:cs="Times New Roman"/>
          <w:sz w:val="24"/>
          <w:szCs w:val="24"/>
        </w:rPr>
        <w:t>т</w:t>
      </w:r>
      <w:r w:rsidRPr="009C40BC">
        <w:rPr>
          <w:rFonts w:ascii="Times New Roman" w:hAnsi="Times New Roman" w:cs="Times New Roman"/>
          <w:sz w:val="24"/>
          <w:szCs w:val="24"/>
        </w:rPr>
        <w:t>венных обсуждениях и т.д. Знать основные подходы (концепции) в изучении истории, опред</w:t>
      </w:r>
      <w:r w:rsidRPr="009C40BC">
        <w:rPr>
          <w:rFonts w:ascii="Times New Roman" w:hAnsi="Times New Roman" w:cs="Times New Roman"/>
          <w:sz w:val="24"/>
          <w:szCs w:val="24"/>
        </w:rPr>
        <w:t>е</w:t>
      </w:r>
      <w:r w:rsidRPr="009C40BC">
        <w:rPr>
          <w:rFonts w:ascii="Times New Roman" w:hAnsi="Times New Roman" w:cs="Times New Roman"/>
          <w:sz w:val="24"/>
          <w:szCs w:val="24"/>
        </w:rPr>
        <w:t>лять себя в логике одной из них. Знакомиться с оценками "трудных" вопросов истории. При</w:t>
      </w:r>
      <w:r w:rsidRPr="009C40BC">
        <w:rPr>
          <w:rFonts w:ascii="Times New Roman" w:hAnsi="Times New Roman" w:cs="Times New Roman"/>
          <w:sz w:val="24"/>
          <w:szCs w:val="24"/>
        </w:rPr>
        <w:t>е</w:t>
      </w:r>
      <w:r w:rsidRPr="009C40BC">
        <w:rPr>
          <w:rFonts w:ascii="Times New Roman" w:hAnsi="Times New Roman" w:cs="Times New Roman"/>
          <w:sz w:val="24"/>
          <w:szCs w:val="24"/>
        </w:rPr>
        <w:t>мам работы с историческими источниками, самостоятельно анализировать документальную базу по исторической тематике; оценивать различные и</w:t>
      </w:r>
      <w:r w:rsidR="0000656A" w:rsidRPr="009C40BC">
        <w:rPr>
          <w:rFonts w:ascii="Times New Roman" w:hAnsi="Times New Roman" w:cs="Times New Roman"/>
          <w:sz w:val="24"/>
          <w:szCs w:val="24"/>
        </w:rPr>
        <w:t xml:space="preserve">сторические версии. </w:t>
      </w:r>
      <w:r w:rsidRPr="009C40BC">
        <w:rPr>
          <w:rFonts w:ascii="Times New Roman" w:hAnsi="Times New Roman" w:cs="Times New Roman"/>
          <w:sz w:val="24"/>
          <w:szCs w:val="24"/>
        </w:rPr>
        <w:t>Исследовать с п</w:t>
      </w:r>
      <w:r w:rsidRPr="009C40BC">
        <w:rPr>
          <w:rFonts w:ascii="Times New Roman" w:hAnsi="Times New Roman" w:cs="Times New Roman"/>
          <w:sz w:val="24"/>
          <w:szCs w:val="24"/>
        </w:rPr>
        <w:t>о</w:t>
      </w:r>
      <w:r w:rsidRPr="009C40BC">
        <w:rPr>
          <w:rFonts w:ascii="Times New Roman" w:hAnsi="Times New Roman" w:cs="Times New Roman"/>
          <w:sz w:val="24"/>
          <w:szCs w:val="24"/>
        </w:rPr>
        <w:t>мощью исторических источников особенности экономической и политической жизни Росси</w:t>
      </w:r>
      <w:r w:rsidRPr="009C40BC">
        <w:rPr>
          <w:rFonts w:ascii="Times New Roman" w:hAnsi="Times New Roman" w:cs="Times New Roman"/>
          <w:sz w:val="24"/>
          <w:szCs w:val="24"/>
        </w:rPr>
        <w:t>й</w:t>
      </w:r>
      <w:r w:rsidRPr="009C40BC">
        <w:rPr>
          <w:rFonts w:ascii="Times New Roman" w:hAnsi="Times New Roman" w:cs="Times New Roman"/>
          <w:sz w:val="24"/>
          <w:szCs w:val="24"/>
        </w:rPr>
        <w:t>ского государства в 18-19 веках. Применять основные методы исследования, используемые исторической наукой.</w:t>
      </w:r>
    </w:p>
    <w:p w:rsidR="003C72A6" w:rsidRPr="009C40BC" w:rsidRDefault="003C72A6" w:rsidP="00AA143C">
      <w:pPr>
        <w:spacing w:after="0" w:line="240" w:lineRule="auto"/>
        <w:ind w:firstLine="709"/>
        <w:jc w:val="both"/>
        <w:rPr>
          <w:rFonts w:ascii="Times New Roman" w:hAnsi="Times New Roman" w:cs="Times New Roman"/>
          <w:i/>
          <w:sz w:val="24"/>
          <w:szCs w:val="24"/>
        </w:rPr>
      </w:pPr>
    </w:p>
    <w:p w:rsidR="00CF0509" w:rsidRDefault="00CF0509" w:rsidP="001E5D21">
      <w:pPr>
        <w:spacing w:after="0" w:line="240" w:lineRule="auto"/>
        <w:ind w:firstLine="709"/>
        <w:jc w:val="both"/>
        <w:rPr>
          <w:rFonts w:ascii="Times New Roman" w:hAnsi="Times New Roman" w:cs="Times New Roman"/>
          <w:b/>
          <w:sz w:val="24"/>
          <w:szCs w:val="24"/>
        </w:rPr>
      </w:pPr>
      <w:bookmarkStart w:id="43" w:name="_Toc409691636"/>
      <w:bookmarkStart w:id="44" w:name="_Toc410653959"/>
      <w:bookmarkStart w:id="45" w:name="_Toc414553140"/>
    </w:p>
    <w:p w:rsidR="00CF0509" w:rsidRDefault="00CF0509" w:rsidP="001E5D21">
      <w:pPr>
        <w:spacing w:after="0" w:line="240" w:lineRule="auto"/>
        <w:ind w:firstLine="709"/>
        <w:jc w:val="both"/>
        <w:rPr>
          <w:rFonts w:ascii="Times New Roman" w:hAnsi="Times New Roman" w:cs="Times New Roman"/>
          <w:b/>
          <w:sz w:val="24"/>
          <w:szCs w:val="24"/>
        </w:rPr>
      </w:pPr>
    </w:p>
    <w:p w:rsidR="00CF0509" w:rsidRDefault="00CF0509" w:rsidP="001E5D21">
      <w:pPr>
        <w:spacing w:after="0" w:line="240" w:lineRule="auto"/>
        <w:ind w:firstLine="709"/>
        <w:jc w:val="both"/>
        <w:rPr>
          <w:rFonts w:ascii="Times New Roman" w:hAnsi="Times New Roman" w:cs="Times New Roman"/>
          <w:b/>
          <w:sz w:val="24"/>
          <w:szCs w:val="24"/>
        </w:rPr>
      </w:pPr>
    </w:p>
    <w:p w:rsidR="00AA143C" w:rsidRPr="009C40BC" w:rsidRDefault="00AA143C"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lastRenderedPageBreak/>
        <w:t>1.2.5.</w:t>
      </w:r>
      <w:r w:rsidR="00DB57A8">
        <w:rPr>
          <w:rFonts w:ascii="Times New Roman" w:hAnsi="Times New Roman" w:cs="Times New Roman"/>
          <w:b/>
          <w:sz w:val="24"/>
          <w:szCs w:val="24"/>
        </w:rPr>
        <w:t>5</w:t>
      </w:r>
      <w:r w:rsidRPr="009C40BC">
        <w:rPr>
          <w:rFonts w:ascii="Times New Roman" w:hAnsi="Times New Roman" w:cs="Times New Roman"/>
          <w:b/>
          <w:sz w:val="24"/>
          <w:szCs w:val="24"/>
        </w:rPr>
        <w:t>. Обществознание</w:t>
      </w:r>
      <w:bookmarkEnd w:id="43"/>
      <w:bookmarkEnd w:id="44"/>
      <w:bookmarkEnd w:id="45"/>
    </w:p>
    <w:p w:rsidR="00712EB8" w:rsidRPr="009C40BC" w:rsidRDefault="00712EB8"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на базовом уровне получит возможность научиться: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Человек. Человек в системе общественных отношений</w:t>
      </w:r>
      <w:r w:rsidRPr="009C40BC">
        <w:rPr>
          <w:rFonts w:ascii="Times New Roman" w:hAnsi="Times New Roman" w:cs="Times New Roman"/>
          <w:sz w:val="24"/>
          <w:szCs w:val="24"/>
        </w:rPr>
        <w:t xml:space="preserve">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полученные знания о социальных ценностях и нормах в повседневной жизни, прогнозировать последствия принимаемых решений;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последствия ложного понимания понятий «свобода», «ответстве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ность» для личности, общества, государства;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применять знания о методах познания социальных явлений и процессов в учебной деятельности и повседневной жизни;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разнообразные явления и процессы общественного развития;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специфику взаимовлияния двух миров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социального и природного в п</w:t>
      </w:r>
      <w:r w:rsidRPr="009C40BC">
        <w:rPr>
          <w:rFonts w:ascii="Times New Roman" w:hAnsi="Times New Roman" w:cs="Times New Roman"/>
          <w:sz w:val="24"/>
          <w:szCs w:val="24"/>
        </w:rPr>
        <w:t>о</w:t>
      </w:r>
      <w:r w:rsidRPr="009C40BC">
        <w:rPr>
          <w:rFonts w:ascii="Times New Roman" w:hAnsi="Times New Roman" w:cs="Times New Roman"/>
          <w:sz w:val="24"/>
          <w:szCs w:val="24"/>
        </w:rPr>
        <w:t>нимании природы человека и его мировоззрения. Общество как сложная динамическая сист</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ма;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причинно-следственные связи между состоянием различных сфер жизни общества и общественным развитием в целом;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тенденции и перспективы общественного развития;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причинно-следственные связи в динамике социальных изменений. </w:t>
      </w:r>
    </w:p>
    <w:p w:rsidR="00712EB8" w:rsidRPr="009C40BC" w:rsidRDefault="00712EB8"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Основы экономики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выделять и формулировать характерные особенности рыночных структур;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противоречия рынка;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роль и место фондового рынка в рыночных структурах;</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обосновывать выбор форм бизнеса в конкретных условиях;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моделировать практические ситуации, связанные с расчётом издержек и прибыли производителя;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возможности финансирования малых и крупных фирм;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методы изучения рынка и проникновения на рынок, приводить конкретные примеры;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стратегию сбыта товаров и услуг на рынке;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применять полученные знания для выполнения социальных ролей работника и прои</w:t>
      </w:r>
      <w:r w:rsidRPr="009C40BC">
        <w:rPr>
          <w:rFonts w:ascii="Times New Roman" w:hAnsi="Times New Roman" w:cs="Times New Roman"/>
          <w:sz w:val="24"/>
          <w:szCs w:val="24"/>
        </w:rPr>
        <w:t>з</w:t>
      </w:r>
      <w:r w:rsidRPr="009C40BC">
        <w:rPr>
          <w:rFonts w:ascii="Times New Roman" w:hAnsi="Times New Roman" w:cs="Times New Roman"/>
          <w:sz w:val="24"/>
          <w:szCs w:val="24"/>
        </w:rPr>
        <w:t xml:space="preserve">водителя;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свои возможности трудоустройства в условиях рынка труда;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находить и анализировать социальную информацию о состоянии, тенденциях, перспективах развития российской экономики, направлениях государственной политики из адаптированных источн</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ков и высказывать обоснованные суждения по данным проблемам;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сущность, причины, последствия цикличного развития экономики;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называть и описывать фазы экономического цикла.</w:t>
      </w:r>
    </w:p>
    <w:p w:rsidR="00712EB8" w:rsidRPr="009C40BC" w:rsidRDefault="00712EB8"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Социальные отношения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высказывать обоснованное суждение о факторах, обеспечивающих успешность сам</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реализации молодёжи в современных условиях;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ситуации, связанные с различными способами разрешения социальных конфликтов;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выражать собственное отношение к различным способам разрешения социальных конфликтов;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толерантно вести себя по отношению к людям, относящимся к различным этнич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ским общностям и религиозным конфессиям;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находить и анализировать социальную информацию о тенденциях развития семьи в современном обществе;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роль толерантности в современном мире.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Политика</w:t>
      </w:r>
      <w:r w:rsidRPr="009C40BC">
        <w:rPr>
          <w:rFonts w:ascii="Times New Roman" w:hAnsi="Times New Roman" w:cs="Times New Roman"/>
          <w:sz w:val="24"/>
          <w:szCs w:val="24"/>
        </w:rPr>
        <w:t xml:space="preserve">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находить, анализировать информацию о формировании правового государства и гр</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жданского общества в Российской Федерации, выделять проблемы;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 перспективе осознанно участвовать в избирательных компаниях;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самостоятельно давать аргументированные оценки личных качеств и деятельности политических лидеров;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особенности политического процесса в России;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основные тенденции современного политического процесса.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Правовое регулирование общественных отношений</w:t>
      </w:r>
      <w:r w:rsidRPr="009C40BC">
        <w:rPr>
          <w:rFonts w:ascii="Times New Roman" w:hAnsi="Times New Roman" w:cs="Times New Roman"/>
          <w:sz w:val="24"/>
          <w:szCs w:val="24"/>
        </w:rPr>
        <w:t xml:space="preserve">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действовать в пределах правовых норм для успешного решения жизненных задач в разных сферах общественных отношений;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разбираться в ситуациях, требующих знаний о способах защиты гражданских прав и принимать оптимальные решения;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применять знание основных норм права в ситуациях повседневной жизни, прогноз</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ровать последствия принимаемых решений; </w:t>
      </w:r>
    </w:p>
    <w:p w:rsidR="00712EB8" w:rsidRPr="009C40BC" w:rsidRDefault="00712EB8" w:rsidP="001E5D21">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происходящие события и поведение людей с точки зрения соответствия закону.</w:t>
      </w:r>
    </w:p>
    <w:p w:rsidR="00712EB8" w:rsidRPr="009C40BC" w:rsidRDefault="00712EB8" w:rsidP="001E5D21">
      <w:pPr>
        <w:spacing w:after="0" w:line="240" w:lineRule="auto"/>
        <w:ind w:firstLine="709"/>
        <w:jc w:val="both"/>
        <w:rPr>
          <w:rFonts w:ascii="Times New Roman" w:hAnsi="Times New Roman" w:cs="Times New Roman"/>
          <w:b/>
          <w:sz w:val="24"/>
          <w:szCs w:val="24"/>
        </w:rPr>
      </w:pPr>
    </w:p>
    <w:p w:rsidR="00AA143C" w:rsidRPr="009C40BC" w:rsidRDefault="00712EB8" w:rsidP="00712EB8">
      <w:pPr>
        <w:spacing w:after="0" w:line="240" w:lineRule="auto"/>
        <w:ind w:left="709" w:hanging="709"/>
        <w:jc w:val="both"/>
        <w:rPr>
          <w:rFonts w:ascii="Times New Roman" w:hAnsi="Times New Roman" w:cs="Times New Roman"/>
          <w:b/>
          <w:sz w:val="24"/>
          <w:szCs w:val="24"/>
        </w:rPr>
      </w:pPr>
      <w:bookmarkStart w:id="46" w:name="_Toc409691637"/>
      <w:bookmarkStart w:id="47" w:name="_Toc410653960"/>
      <w:bookmarkStart w:id="48" w:name="_Toc414553141"/>
      <w:r w:rsidRPr="009C40BC">
        <w:rPr>
          <w:rFonts w:ascii="Times New Roman" w:hAnsi="Times New Roman" w:cs="Times New Roman"/>
          <w:b/>
          <w:sz w:val="24"/>
          <w:szCs w:val="24"/>
        </w:rPr>
        <w:t xml:space="preserve">         </w:t>
      </w:r>
      <w:r w:rsidR="00AA143C" w:rsidRPr="009C40BC">
        <w:rPr>
          <w:rFonts w:ascii="Times New Roman" w:hAnsi="Times New Roman" w:cs="Times New Roman"/>
          <w:b/>
          <w:sz w:val="24"/>
          <w:szCs w:val="24"/>
        </w:rPr>
        <w:t>1.2.5.</w:t>
      </w:r>
      <w:r w:rsidR="00DB57A8">
        <w:rPr>
          <w:rFonts w:ascii="Times New Roman" w:hAnsi="Times New Roman" w:cs="Times New Roman"/>
          <w:b/>
          <w:sz w:val="24"/>
          <w:szCs w:val="24"/>
        </w:rPr>
        <w:t>6</w:t>
      </w:r>
      <w:r w:rsidR="00AA143C" w:rsidRPr="009C40BC">
        <w:rPr>
          <w:rFonts w:ascii="Times New Roman" w:hAnsi="Times New Roman" w:cs="Times New Roman"/>
          <w:b/>
          <w:sz w:val="24"/>
          <w:szCs w:val="24"/>
        </w:rPr>
        <w:t>. География</w:t>
      </w:r>
      <w:bookmarkEnd w:id="46"/>
      <w:bookmarkEnd w:id="47"/>
      <w:bookmarkEnd w:id="48"/>
    </w:p>
    <w:p w:rsidR="00265445" w:rsidRPr="009C40BC" w:rsidRDefault="00265445" w:rsidP="00265445">
      <w:pPr>
        <w:spacing w:after="0" w:line="240" w:lineRule="auto"/>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на базовом уровне научится: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значение географии для современной науки и решения важнейших проблем человечества;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количественные и качественные характеристики объектов, процессов, я</w:t>
      </w:r>
      <w:r w:rsidRPr="009C40BC">
        <w:rPr>
          <w:rFonts w:ascii="Times New Roman" w:hAnsi="Times New Roman" w:cs="Times New Roman"/>
          <w:sz w:val="24"/>
          <w:szCs w:val="24"/>
        </w:rPr>
        <w:t>в</w:t>
      </w:r>
      <w:r w:rsidRPr="009C40BC">
        <w:rPr>
          <w:rFonts w:ascii="Times New Roman" w:hAnsi="Times New Roman" w:cs="Times New Roman"/>
          <w:sz w:val="24"/>
          <w:szCs w:val="24"/>
        </w:rPr>
        <w:t xml:space="preserve">лений в результате измерений, наблюдений, исследований;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применять картографические знаковые системы для получения и передачи информ</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ции;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извлекать из геоинформационных систем информацию;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закономерности и тенденции развития социально-экономических и экол</w:t>
      </w:r>
      <w:r w:rsidRPr="009C40BC">
        <w:rPr>
          <w:rFonts w:ascii="Times New Roman" w:hAnsi="Times New Roman" w:cs="Times New Roman"/>
          <w:sz w:val="24"/>
          <w:szCs w:val="24"/>
        </w:rPr>
        <w:t>о</w:t>
      </w:r>
      <w:r w:rsidRPr="009C40BC">
        <w:rPr>
          <w:rFonts w:ascii="Times New Roman" w:hAnsi="Times New Roman" w:cs="Times New Roman"/>
          <w:sz w:val="24"/>
          <w:szCs w:val="24"/>
        </w:rPr>
        <w:t>гических процессов и явлений на основе картографических и статистических источников и</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формации;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описание географии населения, хозяйства и экологической обстановки о</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дельных регионов и стран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таблицы, картосхемы, диаграммы, простейшие карты, модели, отража</w:t>
      </w:r>
      <w:r w:rsidRPr="009C40BC">
        <w:rPr>
          <w:rFonts w:ascii="Times New Roman" w:hAnsi="Times New Roman" w:cs="Times New Roman"/>
          <w:sz w:val="24"/>
          <w:szCs w:val="24"/>
        </w:rPr>
        <w:t>ю</w:t>
      </w:r>
      <w:r w:rsidRPr="009C40BC">
        <w:rPr>
          <w:rFonts w:ascii="Times New Roman" w:hAnsi="Times New Roman" w:cs="Times New Roman"/>
          <w:sz w:val="24"/>
          <w:szCs w:val="24"/>
        </w:rPr>
        <w:t xml:space="preserve">щие географические закономерности различных явлений и процессов, их территориальные взаимодействия;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сопоставлять и анализировать географические карты различных тематик для выявл</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ния закономерностей социально-экономических, природных и геоэкологических процессов и явлений;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сравнивать географические объекты между собой по заданным критериям;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причинно-следственные связи природных явлений и процессов; </w:t>
      </w:r>
      <w:r w:rsidRPr="009C40BC">
        <w:rPr>
          <w:rFonts w:ascii="Times New Roman" w:hAnsi="Times New Roman" w:cs="Times New Roman"/>
          <w:sz w:val="24"/>
          <w:szCs w:val="24"/>
        </w:rPr>
        <w:sym w:font="Symbol" w:char="F02D"/>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выделять и объяснять существенные признаки географических объектов и явлений;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и объяснять географические аспекты различных текущих событий и ситу</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ций;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выделять наиболее важные экологические, социально-экономические проблемы;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описывать изменения геосистем в результате природных и антропогенных воздейс</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вий;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последствия воздействия человека на геосистемы и их компоненты;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задачи по определению состояния окружающей среды, её пригодности для жизни человека;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закономерности размещения населения регионов, стран и их частей;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оценивать демографическую ситуацию, процессы урбанизации, миграции в странах и регионах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состав и структуру населения мира, регионов, стран и их частей;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географию рынка труда;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рассчитывать численность населения с учетом естественного движения и миграций населения регионов, стран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закономерности размещения отраслей хозяйства отдельных регионов и стран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отраслевую структуру отдельных регионов и стран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объясняющие географическое разделение труда;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факторы, влияющие на размещение отраслей хозяйства различных стран;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выделять географические аспекты глобализации;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описания крупных регионов и стран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принадлежность стран к одному из уровней экономического развития, используя показатель внутреннего валового продукта;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выделять существенные различия стран на современной политической карте мира, сравнивать различные страны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ресурсообеспеченность стран и регионов при помощи различных источн</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ков информации в современных условиях функционирования экономики;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место отдельных регионов и стран в мировом хозяйстве;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место и роль России в мировом хозяйстве, системе международных финансово-экономических и политических отношений;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различать принципы выделения и устанавливать соотношения между государстве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ной территорией и исключительной экономической зоной России;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влияние глобальных проблем человечества на жизнь населения и развитие мирового хозяйства;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роль географии в решении глобальных проблем человечества.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базовом уровне получит возможность научиться</w:t>
      </w:r>
      <w:r w:rsidRPr="009C40BC">
        <w:rPr>
          <w:rFonts w:ascii="Times New Roman" w:hAnsi="Times New Roman" w:cs="Times New Roman"/>
          <w:sz w:val="24"/>
          <w:szCs w:val="24"/>
        </w:rPr>
        <w:t xml:space="preserve">: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процессы, происходящие в географической среде; сравнивать пр</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цессы между собой, делать выводы на основе сравнения;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переводить один вид информации в другой посредством анализа статистических да</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ных, чтения географических карт, работы с графиками и диаграммами;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делать прогнозы трансформации географических систем и комплексов в результате изменения их компонентов;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давать научное объяснение процессам, явлениям, закономерностям, протекающим в геосфере;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и характеризовать причины возникновения процессов и явлений, влияющих на безопасность окружающей среды;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сущность интеграционных процессов мирового сообщества;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и оценивать изменения политической карты мира под влиянием ме</w:t>
      </w:r>
      <w:r w:rsidRPr="009C40BC">
        <w:rPr>
          <w:rFonts w:ascii="Times New Roman" w:hAnsi="Times New Roman" w:cs="Times New Roman"/>
          <w:sz w:val="24"/>
          <w:szCs w:val="24"/>
        </w:rPr>
        <w:t>ж</w:t>
      </w:r>
      <w:r w:rsidRPr="009C40BC">
        <w:rPr>
          <w:rFonts w:ascii="Times New Roman" w:hAnsi="Times New Roman" w:cs="Times New Roman"/>
          <w:sz w:val="24"/>
          <w:szCs w:val="24"/>
        </w:rPr>
        <w:t xml:space="preserve">дународных отношений;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социально-экономические последствия изменения современной политич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ской карты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геополитические риски, вызванные социально-экономическими и геоэк</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логическими процессами, происходящими в мире;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изменение отраслевой структуры регионов и отдельных стран мира; </w:t>
      </w:r>
    </w:p>
    <w:p w:rsidR="00265445"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влияние отдельных стран и регионов на мировое хозяйство; </w:t>
      </w:r>
    </w:p>
    <w:p w:rsidR="00F41983"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региональную политику отдельных регионов и стран; </w:t>
      </w:r>
    </w:p>
    <w:p w:rsidR="00F41983"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основные направления международных исследований малоизученных территорий; </w:t>
      </w:r>
    </w:p>
    <w:p w:rsidR="00F41983"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выявлять особенности современного геополитического и геоэкономического полож</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ния России, ее роль в международном географическом разделении труда; </w:t>
      </w:r>
    </w:p>
    <w:p w:rsidR="00712EB8" w:rsidRPr="009C40BC" w:rsidRDefault="00265445"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давать оценку международной деятельности, направленной на решение глобальных проблем человечества.</w:t>
      </w:r>
    </w:p>
    <w:p w:rsidR="00712EB8" w:rsidRPr="009C40BC" w:rsidRDefault="00712EB8" w:rsidP="00AA143C">
      <w:pPr>
        <w:spacing w:after="0" w:line="240" w:lineRule="auto"/>
        <w:ind w:firstLine="709"/>
        <w:jc w:val="both"/>
        <w:rPr>
          <w:rFonts w:ascii="Times New Roman" w:hAnsi="Times New Roman" w:cs="Times New Roman"/>
          <w:sz w:val="24"/>
          <w:szCs w:val="24"/>
        </w:rPr>
      </w:pPr>
    </w:p>
    <w:p w:rsidR="00D5210F" w:rsidRDefault="00D5210F" w:rsidP="001E5D21">
      <w:pPr>
        <w:spacing w:after="0" w:line="240" w:lineRule="auto"/>
        <w:ind w:firstLine="709"/>
        <w:jc w:val="both"/>
        <w:rPr>
          <w:rFonts w:ascii="Times New Roman" w:hAnsi="Times New Roman" w:cs="Times New Roman"/>
          <w:b/>
          <w:sz w:val="24"/>
          <w:szCs w:val="24"/>
        </w:rPr>
      </w:pPr>
      <w:bookmarkStart w:id="49" w:name="_Toc409691638"/>
      <w:bookmarkStart w:id="50" w:name="_Toc410653961"/>
      <w:bookmarkStart w:id="51" w:name="_Toc414553142"/>
    </w:p>
    <w:p w:rsidR="00AA143C" w:rsidRPr="009C40BC" w:rsidRDefault="00AA143C" w:rsidP="001E5D21">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1.2.5.</w:t>
      </w:r>
      <w:r w:rsidR="00DB57A8">
        <w:rPr>
          <w:rFonts w:ascii="Times New Roman" w:hAnsi="Times New Roman" w:cs="Times New Roman"/>
          <w:b/>
          <w:sz w:val="24"/>
          <w:szCs w:val="24"/>
        </w:rPr>
        <w:t>7</w:t>
      </w:r>
      <w:r w:rsidRPr="009C40BC">
        <w:rPr>
          <w:rFonts w:ascii="Times New Roman" w:hAnsi="Times New Roman" w:cs="Times New Roman"/>
          <w:b/>
          <w:sz w:val="24"/>
          <w:szCs w:val="24"/>
        </w:rPr>
        <w:t>. Математика</w:t>
      </w:r>
      <w:bookmarkEnd w:id="49"/>
      <w:bookmarkEnd w:id="50"/>
      <w:bookmarkEnd w:id="51"/>
    </w:p>
    <w:p w:rsidR="008A3CDC" w:rsidRPr="009C40BC" w:rsidRDefault="008A3CDC" w:rsidP="008A3CD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«Математика: алгебра и начала математического анализа, геометрия» (базовый уровень):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представлений о математике как части мировой культуры и о ме</w:t>
      </w:r>
      <w:r w:rsidRPr="009C40BC">
        <w:rPr>
          <w:rFonts w:ascii="Times New Roman" w:hAnsi="Times New Roman" w:cs="Times New Roman"/>
          <w:sz w:val="24"/>
          <w:szCs w:val="24"/>
        </w:rPr>
        <w:t>с</w:t>
      </w:r>
      <w:r w:rsidRPr="009C40BC">
        <w:rPr>
          <w:rFonts w:ascii="Times New Roman" w:hAnsi="Times New Roman" w:cs="Times New Roman"/>
          <w:sz w:val="24"/>
          <w:szCs w:val="24"/>
        </w:rPr>
        <w:t xml:space="preserve">те математики в современной цивилизации, о способах описания на математическом языке явлений реального мира;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представлений о математических понятиях как о важнейших м</w:t>
      </w:r>
      <w:r w:rsidRPr="009C40BC">
        <w:rPr>
          <w:rFonts w:ascii="Times New Roman" w:hAnsi="Times New Roman" w:cs="Times New Roman"/>
          <w:sz w:val="24"/>
          <w:szCs w:val="24"/>
        </w:rPr>
        <w:t>а</w:t>
      </w:r>
      <w:r w:rsidRPr="009C40BC">
        <w:rPr>
          <w:rFonts w:ascii="Times New Roman" w:hAnsi="Times New Roman" w:cs="Times New Roman"/>
          <w:sz w:val="24"/>
          <w:szCs w:val="24"/>
        </w:rPr>
        <w:t>тематических моделях, позволяющих описывать и изучать разные процессы и явления; пон</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мание возможности аксиоматического построения математических теорий;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владение методами доказательств и алгоритмов решения; умение их применять, пр</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водить доказательные рассуждения в ходе решения задач;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владение стандартными приѐмами решения рациональных и иррациональных, показ</w:t>
      </w:r>
      <w:r w:rsidRPr="009C40BC">
        <w:rPr>
          <w:rFonts w:ascii="Times New Roman" w:hAnsi="Times New Roman" w:cs="Times New Roman"/>
          <w:sz w:val="24"/>
          <w:szCs w:val="24"/>
        </w:rPr>
        <w:t>а</w:t>
      </w:r>
      <w:r w:rsidRPr="009C40BC">
        <w:rPr>
          <w:rFonts w:ascii="Times New Roman" w:hAnsi="Times New Roman" w:cs="Times New Roman"/>
          <w:sz w:val="24"/>
          <w:szCs w:val="24"/>
        </w:rPr>
        <w:t>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шения уравнений и неравенств;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представлений об основных понятиях, идеях и методах математ</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ческого анализа;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владение основными понятиями о плоских и пространственных геометрических фиг</w:t>
      </w:r>
      <w:r w:rsidRPr="009C40BC">
        <w:rPr>
          <w:rFonts w:ascii="Times New Roman" w:hAnsi="Times New Roman" w:cs="Times New Roman"/>
          <w:sz w:val="24"/>
          <w:szCs w:val="24"/>
        </w:rPr>
        <w:t>у</w:t>
      </w:r>
      <w:r w:rsidRPr="009C40BC">
        <w:rPr>
          <w:rFonts w:ascii="Times New Roman" w:hAnsi="Times New Roman" w:cs="Times New Roman"/>
          <w:sz w:val="24"/>
          <w:szCs w:val="24"/>
        </w:rPr>
        <w:t>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гур и формул для решения геометрических задач и задач с практическим содержанием;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8A3CDC" w:rsidRPr="009C40BC" w:rsidRDefault="008A3CDC" w:rsidP="008A3CD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sz w:val="24"/>
          <w:szCs w:val="24"/>
        </w:rPr>
        <w:t>- владение навыками использования готовых компьютерных</w:t>
      </w:r>
      <w:r w:rsidRPr="009C40BC">
        <w:rPr>
          <w:rFonts w:ascii="Times New Roman" w:hAnsi="Times New Roman" w:cs="Times New Roman"/>
          <w:b/>
          <w:sz w:val="24"/>
          <w:szCs w:val="24"/>
        </w:rPr>
        <w:t xml:space="preserve"> </w:t>
      </w:r>
      <w:r w:rsidRPr="009C40BC">
        <w:rPr>
          <w:rFonts w:ascii="Times New Roman" w:hAnsi="Times New Roman" w:cs="Times New Roman"/>
          <w:sz w:val="24"/>
          <w:szCs w:val="24"/>
        </w:rPr>
        <w:t>программ при решении з</w:t>
      </w:r>
      <w:r w:rsidRPr="009C40BC">
        <w:rPr>
          <w:rFonts w:ascii="Times New Roman" w:hAnsi="Times New Roman" w:cs="Times New Roman"/>
          <w:sz w:val="24"/>
          <w:szCs w:val="24"/>
        </w:rPr>
        <w:t>а</w:t>
      </w:r>
      <w:r w:rsidRPr="009C40BC">
        <w:rPr>
          <w:rFonts w:ascii="Times New Roman" w:hAnsi="Times New Roman" w:cs="Times New Roman"/>
          <w:sz w:val="24"/>
          <w:szCs w:val="24"/>
        </w:rPr>
        <w:t>дач.</w:t>
      </w:r>
      <w:r w:rsidRPr="009C40BC">
        <w:rPr>
          <w:rFonts w:ascii="Times New Roman" w:hAnsi="Times New Roman" w:cs="Times New Roman"/>
          <w:b/>
          <w:sz w:val="24"/>
          <w:szCs w:val="24"/>
        </w:rPr>
        <w:t xml:space="preserve"> </w:t>
      </w:r>
    </w:p>
    <w:p w:rsidR="008A3CDC" w:rsidRPr="009C40BC" w:rsidRDefault="008A3CDC" w:rsidP="008A3CD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«Математика: алгебра и начала математического анализа, геометрия» (углубле</w:t>
      </w:r>
      <w:r w:rsidRPr="009C40BC">
        <w:rPr>
          <w:rFonts w:ascii="Times New Roman" w:hAnsi="Times New Roman" w:cs="Times New Roman"/>
          <w:b/>
          <w:sz w:val="24"/>
          <w:szCs w:val="24"/>
        </w:rPr>
        <w:t>н</w:t>
      </w:r>
      <w:r w:rsidRPr="009C40BC">
        <w:rPr>
          <w:rFonts w:ascii="Times New Roman" w:hAnsi="Times New Roman" w:cs="Times New Roman"/>
          <w:b/>
          <w:sz w:val="24"/>
          <w:szCs w:val="24"/>
        </w:rPr>
        <w:t xml:space="preserve">ный уровень):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дить нестандартные способы решения задач;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умений моделировать реальные ситуации, исследовать построе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ные модели, интерпретировать полученный результат; </w:t>
      </w:r>
    </w:p>
    <w:p w:rsidR="008A3CDC" w:rsidRPr="009C40BC" w:rsidRDefault="008A3CDC" w:rsidP="008A3CD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ченных знаний для описания и анализа реальных зависимостей; </w:t>
      </w:r>
    </w:p>
    <w:p w:rsidR="00402083" w:rsidRPr="00DB57A8" w:rsidRDefault="008A3CDC" w:rsidP="00DB57A8">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владение умениями составления вероятностных моделей по условию задачи и вычи</w:t>
      </w:r>
      <w:r w:rsidRPr="009C40BC">
        <w:rPr>
          <w:rFonts w:ascii="Times New Roman" w:hAnsi="Times New Roman" w:cs="Times New Roman"/>
          <w:sz w:val="24"/>
          <w:szCs w:val="24"/>
        </w:rPr>
        <w:t>с</w:t>
      </w:r>
      <w:r w:rsidRPr="009C40BC">
        <w:rPr>
          <w:rFonts w:ascii="Times New Roman" w:hAnsi="Times New Roman" w:cs="Times New Roman"/>
          <w:sz w:val="24"/>
          <w:szCs w:val="24"/>
        </w:rPr>
        <w:t>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нию. </w:t>
      </w:r>
    </w:p>
    <w:p w:rsidR="00402083" w:rsidRPr="009C40BC" w:rsidRDefault="00402083" w:rsidP="00402083">
      <w:pPr>
        <w:spacing w:after="0" w:line="240" w:lineRule="auto"/>
        <w:ind w:firstLine="709"/>
        <w:jc w:val="both"/>
        <w:rPr>
          <w:rFonts w:ascii="Times New Roman" w:hAnsi="Times New Roman" w:cs="Times New Roman"/>
          <w:b/>
          <w:sz w:val="24"/>
          <w:szCs w:val="24"/>
        </w:rPr>
      </w:pPr>
    </w:p>
    <w:p w:rsidR="00CF0509" w:rsidRDefault="00CF0509" w:rsidP="00A838A6">
      <w:pPr>
        <w:spacing w:after="0" w:line="240" w:lineRule="auto"/>
        <w:ind w:firstLine="709"/>
        <w:jc w:val="both"/>
        <w:rPr>
          <w:rFonts w:ascii="Times New Roman" w:hAnsi="Times New Roman" w:cs="Times New Roman"/>
          <w:b/>
          <w:sz w:val="24"/>
          <w:szCs w:val="24"/>
        </w:rPr>
      </w:pPr>
      <w:bookmarkStart w:id="52" w:name="_Toc409691640"/>
      <w:bookmarkStart w:id="53" w:name="_Toc410653963"/>
      <w:bookmarkStart w:id="54" w:name="_Toc414553149"/>
    </w:p>
    <w:p w:rsidR="00CF0509" w:rsidRDefault="00CF0509" w:rsidP="00A838A6">
      <w:pPr>
        <w:spacing w:after="0" w:line="240" w:lineRule="auto"/>
        <w:ind w:firstLine="709"/>
        <w:jc w:val="both"/>
        <w:rPr>
          <w:rFonts w:ascii="Times New Roman" w:hAnsi="Times New Roman" w:cs="Times New Roman"/>
          <w:b/>
          <w:sz w:val="24"/>
          <w:szCs w:val="24"/>
        </w:rPr>
      </w:pPr>
    </w:p>
    <w:p w:rsidR="00CF0509" w:rsidRDefault="00CF0509" w:rsidP="00A838A6">
      <w:pPr>
        <w:spacing w:after="0" w:line="240" w:lineRule="auto"/>
        <w:ind w:firstLine="709"/>
        <w:jc w:val="both"/>
        <w:rPr>
          <w:rFonts w:ascii="Times New Roman" w:hAnsi="Times New Roman" w:cs="Times New Roman"/>
          <w:b/>
          <w:sz w:val="24"/>
          <w:szCs w:val="24"/>
        </w:rPr>
      </w:pPr>
    </w:p>
    <w:p w:rsidR="00AA143C" w:rsidRPr="009C40BC" w:rsidRDefault="00AA143C" w:rsidP="00A838A6">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lastRenderedPageBreak/>
        <w:t>1.2.5.</w:t>
      </w:r>
      <w:r w:rsidR="00DB57A8">
        <w:rPr>
          <w:rFonts w:ascii="Times New Roman" w:hAnsi="Times New Roman" w:cs="Times New Roman"/>
          <w:b/>
          <w:sz w:val="24"/>
          <w:szCs w:val="24"/>
        </w:rPr>
        <w:t>8</w:t>
      </w:r>
      <w:r w:rsidRPr="009C40BC">
        <w:rPr>
          <w:rFonts w:ascii="Times New Roman" w:hAnsi="Times New Roman" w:cs="Times New Roman"/>
          <w:b/>
          <w:sz w:val="24"/>
          <w:szCs w:val="24"/>
        </w:rPr>
        <w:t>. Физика</w:t>
      </w:r>
      <w:bookmarkEnd w:id="52"/>
      <w:bookmarkEnd w:id="53"/>
      <w:bookmarkEnd w:id="54"/>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базовом уровне научится</w:t>
      </w:r>
      <w:r w:rsidRPr="009C40BC">
        <w:rPr>
          <w:rFonts w:ascii="Times New Roman" w:hAnsi="Times New Roman" w:cs="Times New Roman"/>
          <w:sz w:val="24"/>
          <w:szCs w:val="24"/>
        </w:rPr>
        <w:t xml:space="preserve">: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демонстрировать на примерах роль и место физики в формировании современной н</w:t>
      </w:r>
      <w:r w:rsidRPr="009C40BC">
        <w:rPr>
          <w:rFonts w:ascii="Times New Roman" w:hAnsi="Times New Roman" w:cs="Times New Roman"/>
          <w:sz w:val="24"/>
          <w:szCs w:val="24"/>
        </w:rPr>
        <w:t>а</w:t>
      </w:r>
      <w:r w:rsidRPr="009C40BC">
        <w:rPr>
          <w:rFonts w:ascii="Times New Roman" w:hAnsi="Times New Roman" w:cs="Times New Roman"/>
          <w:sz w:val="24"/>
          <w:szCs w:val="24"/>
        </w:rPr>
        <w:t>учной картины мира, в развитии современной техники и технологий, в практической деятел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ности людей;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демонстрировать на примерах взаимосвязь между физикой и другими естественными науками;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взаимосвязь естественнонаучных явлений и применять основные ф</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зические модели для их описания и объяснения;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информацию физического содержания при решении учебных, практ</w:t>
      </w:r>
      <w:r w:rsidRPr="009C40BC">
        <w:rPr>
          <w:rFonts w:ascii="Times New Roman" w:hAnsi="Times New Roman" w:cs="Times New Roman"/>
          <w:sz w:val="24"/>
          <w:szCs w:val="24"/>
        </w:rPr>
        <w:t>и</w:t>
      </w:r>
      <w:r w:rsidRPr="009C40BC">
        <w:rPr>
          <w:rFonts w:ascii="Times New Roman" w:hAnsi="Times New Roman" w:cs="Times New Roman"/>
          <w:sz w:val="24"/>
          <w:szCs w:val="24"/>
        </w:rPr>
        <w:t>ческих, проектных и исследовательских задач, интегрируя информацию из различных исто</w:t>
      </w:r>
      <w:r w:rsidRPr="009C40BC">
        <w:rPr>
          <w:rFonts w:ascii="Times New Roman" w:hAnsi="Times New Roman" w:cs="Times New Roman"/>
          <w:sz w:val="24"/>
          <w:szCs w:val="24"/>
        </w:rPr>
        <w:t>ч</w:t>
      </w:r>
      <w:r w:rsidRPr="009C40BC">
        <w:rPr>
          <w:rFonts w:ascii="Times New Roman" w:hAnsi="Times New Roman" w:cs="Times New Roman"/>
          <w:sz w:val="24"/>
          <w:szCs w:val="24"/>
        </w:rPr>
        <w:t xml:space="preserve">ников и критически ее оценивая;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прямые и косвенные изменения физических величин, выбирая измер</w:t>
      </w:r>
      <w:r w:rsidRPr="009C40BC">
        <w:rPr>
          <w:rFonts w:ascii="Times New Roman" w:hAnsi="Times New Roman" w:cs="Times New Roman"/>
          <w:sz w:val="24"/>
          <w:szCs w:val="24"/>
        </w:rPr>
        <w:t>и</w:t>
      </w:r>
      <w:r w:rsidRPr="009C40BC">
        <w:rPr>
          <w:rFonts w:ascii="Times New Roman" w:hAnsi="Times New Roman" w:cs="Times New Roman"/>
          <w:sz w:val="24"/>
          <w:szCs w:val="24"/>
        </w:rPr>
        <w:t>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ным формулам;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ную зависимость между величинами и делать вывод с учетом погрешности измерений;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для описания характера протекания физических процессов физические величины и демонстрировать взаимосвязь между ними;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для описания характера протекания физических процессов физические законы с учетом границ их применимости;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w:t>
      </w:r>
      <w:r w:rsidRPr="009C40BC">
        <w:rPr>
          <w:rFonts w:ascii="Times New Roman" w:hAnsi="Times New Roman" w:cs="Times New Roman"/>
          <w:sz w:val="24"/>
          <w:szCs w:val="24"/>
        </w:rPr>
        <w:t>б</w:t>
      </w:r>
      <w:r w:rsidRPr="009C40BC">
        <w:rPr>
          <w:rFonts w:ascii="Times New Roman" w:hAnsi="Times New Roman" w:cs="Times New Roman"/>
          <w:sz w:val="24"/>
          <w:szCs w:val="24"/>
        </w:rPr>
        <w:t>ходимые и достаточные для ее решения, проводить расчеты и проверять полученный резул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тат;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учитывать границы применения изученных физических моделей при решении физ</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ческих и межпредметных задач;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информацию и применять знания о принципах работы и основных х</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рактеристиках изученных машин, приборов и других технических устройств для решения практических, учебно-исследовательских и проектных задач;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хранения здоровья и соблюдения норм экологического поведения в окружающей среде, для принятия решений в повседневной жизни.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базовом уровне получит возможность научиться</w:t>
      </w:r>
      <w:r w:rsidRPr="009C40BC">
        <w:rPr>
          <w:rFonts w:ascii="Times New Roman" w:hAnsi="Times New Roman" w:cs="Times New Roman"/>
          <w:sz w:val="24"/>
          <w:szCs w:val="24"/>
        </w:rPr>
        <w:t xml:space="preserve">: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и объяснять целостность физической теории, различать границы ее прим</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нимости и место в ряду других физических теорий;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владеть приемами построения теоретических доказательств, а также прогнозирования особенностей протекание физических явлений и процессов на основе полученных теоретич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ских выводов и доказательств;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выдвигать гипотезы на основе знания основополагающих физических закономерн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стей и законов;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самостоятельно планировать и проводить физические эксперименты;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глобальные проблемы, стоящие перед человечеством: энергетич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ские, сырьевые, экологические и роль физики в решении этих проблем;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практико-ориентированные качественные и расчётные физические задачи с выбором физической модели, используя несколько физических законов или формул, связ</w:t>
      </w:r>
      <w:r w:rsidRPr="009C40BC">
        <w:rPr>
          <w:rFonts w:ascii="Times New Roman" w:hAnsi="Times New Roman" w:cs="Times New Roman"/>
          <w:sz w:val="24"/>
          <w:szCs w:val="24"/>
        </w:rPr>
        <w:t>ы</w:t>
      </w:r>
      <w:r w:rsidRPr="009C40BC">
        <w:rPr>
          <w:rFonts w:ascii="Times New Roman" w:hAnsi="Times New Roman" w:cs="Times New Roman"/>
          <w:sz w:val="24"/>
          <w:szCs w:val="24"/>
        </w:rPr>
        <w:t xml:space="preserve">вающих известные физические величины, в контексте межпредметных связей;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принципы работы и характеристики изученных машин, приборов и техн</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ческих устройств; </w:t>
      </w:r>
    </w:p>
    <w:p w:rsidR="00AA143C"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углублённом уровне научится</w:t>
      </w:r>
      <w:r w:rsidRPr="009C40BC">
        <w:rPr>
          <w:rFonts w:ascii="Times New Roman" w:hAnsi="Times New Roman" w:cs="Times New Roman"/>
          <w:sz w:val="24"/>
          <w:szCs w:val="24"/>
        </w:rPr>
        <w:t xml:space="preserve">: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и анализировать роль и место физики в формировании современной нау</w:t>
      </w:r>
      <w:r w:rsidRPr="009C40BC">
        <w:rPr>
          <w:rFonts w:ascii="Times New Roman" w:hAnsi="Times New Roman" w:cs="Times New Roman"/>
          <w:sz w:val="24"/>
          <w:szCs w:val="24"/>
        </w:rPr>
        <w:t>ч</w:t>
      </w:r>
      <w:r w:rsidRPr="009C40BC">
        <w:rPr>
          <w:rFonts w:ascii="Times New Roman" w:hAnsi="Times New Roman" w:cs="Times New Roman"/>
          <w:sz w:val="24"/>
          <w:szCs w:val="24"/>
        </w:rPr>
        <w:t>ной картины мира, в развитии современной техники и технологий, в практической деятельн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людей;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взаимосвязь между физикой и другими естественными науками;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и объяснять целостность физической теории, различать границы ее прим</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нимости и место в ряду других физических теорий;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владеть приемами построения теоретических доказательств, а также прогнозирования особенностей протекание физических явлений и процессов на основе полученных теоретич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ских выводов и доказательств;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самостоятельно конструировать экспериментальные установки для проверки выдв</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нутых гипотез, рассчитывать абсолютную и относительную погрешности;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самостоятельно планировать и проводить физические эксперименты;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пра</w:t>
      </w:r>
      <w:r w:rsidRPr="009C40BC">
        <w:rPr>
          <w:rFonts w:ascii="Times New Roman" w:hAnsi="Times New Roman" w:cs="Times New Roman"/>
          <w:sz w:val="24"/>
          <w:szCs w:val="24"/>
        </w:rPr>
        <w:t>к</w:t>
      </w:r>
      <w:r w:rsidRPr="009C40BC">
        <w:rPr>
          <w:rFonts w:ascii="Times New Roman" w:hAnsi="Times New Roman" w:cs="Times New Roman"/>
          <w:sz w:val="24"/>
          <w:szCs w:val="24"/>
        </w:rPr>
        <w:t>тико-ориентированные качественные и расчётные физические задачи как с опорой на извес</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ные физические законы, закономерности и модели, так и с опорой на тексты с избыточной информацией;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границы применения изученных физических моделей при решении физ</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ческих и межпредметных задач;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выдвигать гипотезы на основе знания основополагающих физических закономерн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стей и законов;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глобальные проблемы, стоящие перед человечеством: энергетич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ские, сырьевые, экологические и роль физики в решении этих проблем;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принципы работы и характеристики изученных машин, приборов и техн</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ческих устройств;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углублённом уровне получит возможность научиться</w:t>
      </w:r>
      <w:r w:rsidRPr="009C40BC">
        <w:rPr>
          <w:rFonts w:ascii="Times New Roman" w:hAnsi="Times New Roman" w:cs="Times New Roman"/>
          <w:sz w:val="24"/>
          <w:szCs w:val="24"/>
        </w:rPr>
        <w:t xml:space="preserve">: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описывать и анализировать полученную в результате проведенных физических эк</w:t>
      </w:r>
      <w:r w:rsidRPr="009C40BC">
        <w:rPr>
          <w:rFonts w:ascii="Times New Roman" w:hAnsi="Times New Roman" w:cs="Times New Roman"/>
          <w:sz w:val="24"/>
          <w:szCs w:val="24"/>
        </w:rPr>
        <w:t>с</w:t>
      </w:r>
      <w:r w:rsidRPr="009C40BC">
        <w:rPr>
          <w:rFonts w:ascii="Times New Roman" w:hAnsi="Times New Roman" w:cs="Times New Roman"/>
          <w:sz w:val="24"/>
          <w:szCs w:val="24"/>
        </w:rPr>
        <w:t xml:space="preserve">периментов информацию, определять ее достоверность;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и объяснять системную связь между основополагающими научными пон</w:t>
      </w:r>
      <w:r w:rsidRPr="009C40BC">
        <w:rPr>
          <w:rFonts w:ascii="Times New Roman" w:hAnsi="Times New Roman" w:cs="Times New Roman"/>
          <w:sz w:val="24"/>
          <w:szCs w:val="24"/>
        </w:rPr>
        <w:t>я</w:t>
      </w:r>
      <w:r w:rsidRPr="009C40BC">
        <w:rPr>
          <w:rFonts w:ascii="Times New Roman" w:hAnsi="Times New Roman" w:cs="Times New Roman"/>
          <w:sz w:val="24"/>
          <w:szCs w:val="24"/>
        </w:rPr>
        <w:t xml:space="preserve">тиями: пространство, время, материя (вещество, поле), движение, сила, энергия;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ские величины;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границы применимости физических законов, понимать всеобщий х</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рактер фундаментальных законов и ограниченность использования частных законов;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формулировать и решать новые задачи, возникающие в ходе учебно- исследовател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ской и проектной деятельности;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усовершенствовать приборы и методы исследования в соответствии с поставленной задачей; </w:t>
      </w:r>
    </w:p>
    <w:p w:rsidR="0079168B" w:rsidRPr="009C40BC" w:rsidRDefault="0079168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методы математического моделирования, в том числе, простейшие ст</w:t>
      </w:r>
      <w:r w:rsidRPr="009C40BC">
        <w:rPr>
          <w:rFonts w:ascii="Times New Roman" w:hAnsi="Times New Roman" w:cs="Times New Roman"/>
          <w:sz w:val="24"/>
          <w:szCs w:val="24"/>
        </w:rPr>
        <w:t>а</w:t>
      </w:r>
      <w:r w:rsidRPr="009C40BC">
        <w:rPr>
          <w:rFonts w:ascii="Times New Roman" w:hAnsi="Times New Roman" w:cs="Times New Roman"/>
          <w:sz w:val="24"/>
          <w:szCs w:val="24"/>
        </w:rPr>
        <w:t>тистические методы для обработки результатов эксперимента.</w:t>
      </w:r>
    </w:p>
    <w:p w:rsidR="00D5210F" w:rsidRDefault="00D5210F" w:rsidP="00AA143C">
      <w:pPr>
        <w:spacing w:after="0" w:line="240" w:lineRule="auto"/>
        <w:ind w:firstLine="709"/>
        <w:jc w:val="both"/>
        <w:rPr>
          <w:rFonts w:ascii="Times New Roman" w:hAnsi="Times New Roman" w:cs="Times New Roman"/>
          <w:b/>
          <w:sz w:val="24"/>
          <w:szCs w:val="24"/>
        </w:rPr>
      </w:pPr>
    </w:p>
    <w:p w:rsidR="004B6CD1" w:rsidRDefault="00402083" w:rsidP="00AA143C">
      <w:pPr>
        <w:spacing w:after="0" w:line="240" w:lineRule="auto"/>
        <w:ind w:firstLine="709"/>
        <w:jc w:val="both"/>
        <w:rPr>
          <w:rFonts w:ascii="Times New Roman" w:hAnsi="Times New Roman" w:cs="Times New Roman"/>
          <w:b/>
          <w:sz w:val="24"/>
          <w:szCs w:val="24"/>
        </w:rPr>
      </w:pPr>
      <w:r w:rsidRPr="00402083">
        <w:rPr>
          <w:rFonts w:ascii="Times New Roman" w:hAnsi="Times New Roman" w:cs="Times New Roman"/>
          <w:b/>
          <w:sz w:val="24"/>
          <w:szCs w:val="24"/>
        </w:rPr>
        <w:t>1.2.5.</w:t>
      </w:r>
      <w:r w:rsidR="00DB57A8">
        <w:rPr>
          <w:rFonts w:ascii="Times New Roman" w:hAnsi="Times New Roman" w:cs="Times New Roman"/>
          <w:b/>
          <w:sz w:val="24"/>
          <w:szCs w:val="24"/>
        </w:rPr>
        <w:t>9</w:t>
      </w:r>
      <w:r w:rsidRPr="00402083">
        <w:rPr>
          <w:rFonts w:ascii="Times New Roman" w:hAnsi="Times New Roman" w:cs="Times New Roman"/>
          <w:b/>
          <w:sz w:val="24"/>
          <w:szCs w:val="24"/>
        </w:rPr>
        <w:t>. Астрономия</w:t>
      </w:r>
    </w:p>
    <w:p w:rsidR="00093378" w:rsidRDefault="00093378" w:rsidP="00AA143C">
      <w:pPr>
        <w:spacing w:after="0" w:line="240" w:lineRule="auto"/>
        <w:ind w:firstLine="709"/>
        <w:jc w:val="both"/>
        <w:rPr>
          <w:rFonts w:ascii="Times New Roman" w:hAnsi="Times New Roman" w:cs="Times New Roman"/>
          <w:sz w:val="24"/>
          <w:szCs w:val="24"/>
        </w:rPr>
      </w:pPr>
      <w:r w:rsidRPr="00093378">
        <w:rPr>
          <w:rFonts w:ascii="Times New Roman" w:hAnsi="Times New Roman" w:cs="Times New Roman"/>
          <w:sz w:val="24"/>
          <w:szCs w:val="24"/>
        </w:rPr>
        <w:t>Планируемые результаты освоения учебного предмета «Астрономия»</w:t>
      </w:r>
    </w:p>
    <w:p w:rsidR="00093378" w:rsidRDefault="00093378" w:rsidP="00AA143C">
      <w:pPr>
        <w:spacing w:after="0" w:line="240" w:lineRule="auto"/>
        <w:ind w:firstLine="709"/>
        <w:jc w:val="both"/>
        <w:rPr>
          <w:rFonts w:ascii="Times New Roman" w:hAnsi="Times New Roman" w:cs="Times New Roman"/>
          <w:sz w:val="24"/>
          <w:szCs w:val="24"/>
        </w:rPr>
      </w:pPr>
      <w:r w:rsidRPr="00093378">
        <w:rPr>
          <w:rFonts w:ascii="Times New Roman" w:hAnsi="Times New Roman" w:cs="Times New Roman"/>
          <w:sz w:val="24"/>
          <w:szCs w:val="24"/>
        </w:rPr>
        <w:t xml:space="preserve"> Личностные результаты: 1) сформированность основ саморазвития и самовоспитания в соответствии с общечеловеческими ценностями; готовность и способность к самостоятельной, творческой деятельности; 2) навыки сотрудничества со сверстниками, детьми младшего во</w:t>
      </w:r>
      <w:r w:rsidRPr="00093378">
        <w:rPr>
          <w:rFonts w:ascii="Times New Roman" w:hAnsi="Times New Roman" w:cs="Times New Roman"/>
          <w:sz w:val="24"/>
          <w:szCs w:val="24"/>
        </w:rPr>
        <w:t>з</w:t>
      </w:r>
      <w:r w:rsidRPr="00093378">
        <w:rPr>
          <w:rFonts w:ascii="Times New Roman" w:hAnsi="Times New Roman" w:cs="Times New Roman"/>
          <w:sz w:val="24"/>
          <w:szCs w:val="24"/>
        </w:rPr>
        <w:t>раста, взрослыми в образовательной, проектной и других видах деятельности; 3) нравственное сознание и поведение на основе усвоения общечеловеческих ценностей; 4) готовность и сп</w:t>
      </w:r>
      <w:r w:rsidRPr="00093378">
        <w:rPr>
          <w:rFonts w:ascii="Times New Roman" w:hAnsi="Times New Roman" w:cs="Times New Roman"/>
          <w:sz w:val="24"/>
          <w:szCs w:val="24"/>
        </w:rPr>
        <w:t>о</w:t>
      </w:r>
      <w:r w:rsidRPr="00093378">
        <w:rPr>
          <w:rFonts w:ascii="Times New Roman" w:hAnsi="Times New Roman" w:cs="Times New Roman"/>
          <w:sz w:val="24"/>
          <w:szCs w:val="24"/>
        </w:rPr>
        <w:t>собность к образованию, в том числе самообразованию, на протяжении всей жизни; созн</w:t>
      </w:r>
      <w:r w:rsidRPr="00093378">
        <w:rPr>
          <w:rFonts w:ascii="Times New Roman" w:hAnsi="Times New Roman" w:cs="Times New Roman"/>
          <w:sz w:val="24"/>
          <w:szCs w:val="24"/>
        </w:rPr>
        <w:t>а</w:t>
      </w:r>
      <w:r w:rsidRPr="00093378">
        <w:rPr>
          <w:rFonts w:ascii="Times New Roman" w:hAnsi="Times New Roman" w:cs="Times New Roman"/>
          <w:sz w:val="24"/>
          <w:szCs w:val="24"/>
        </w:rPr>
        <w:t>тельное отношение к непрерывному образованию как условию успешной профессиональной и общественной деятельности; 5) эстетическое отношение к миру, включая эстетику быта, нау</w:t>
      </w:r>
      <w:r w:rsidRPr="00093378">
        <w:rPr>
          <w:rFonts w:ascii="Times New Roman" w:hAnsi="Times New Roman" w:cs="Times New Roman"/>
          <w:sz w:val="24"/>
          <w:szCs w:val="24"/>
        </w:rPr>
        <w:t>ч</w:t>
      </w:r>
      <w:r w:rsidRPr="00093378">
        <w:rPr>
          <w:rFonts w:ascii="Times New Roman" w:hAnsi="Times New Roman" w:cs="Times New Roman"/>
          <w:sz w:val="24"/>
          <w:szCs w:val="24"/>
        </w:rPr>
        <w:t>ного и технического творчества, спорта, общественных отношений; 6) сформированность эк</w:t>
      </w:r>
      <w:r w:rsidRPr="00093378">
        <w:rPr>
          <w:rFonts w:ascii="Times New Roman" w:hAnsi="Times New Roman" w:cs="Times New Roman"/>
          <w:sz w:val="24"/>
          <w:szCs w:val="24"/>
        </w:rPr>
        <w:t>о</w:t>
      </w:r>
      <w:r w:rsidRPr="00093378">
        <w:rPr>
          <w:rFonts w:ascii="Times New Roman" w:hAnsi="Times New Roman" w:cs="Times New Roman"/>
          <w:sz w:val="24"/>
          <w:szCs w:val="24"/>
        </w:rPr>
        <w:t>логического мышления, понимания влияния социально-экономических процессов на состо</w:t>
      </w:r>
      <w:r w:rsidRPr="00093378">
        <w:rPr>
          <w:rFonts w:ascii="Times New Roman" w:hAnsi="Times New Roman" w:cs="Times New Roman"/>
          <w:sz w:val="24"/>
          <w:szCs w:val="24"/>
        </w:rPr>
        <w:t>я</w:t>
      </w:r>
      <w:r w:rsidRPr="00093378">
        <w:rPr>
          <w:rFonts w:ascii="Times New Roman" w:hAnsi="Times New Roman" w:cs="Times New Roman"/>
          <w:sz w:val="24"/>
          <w:szCs w:val="24"/>
        </w:rPr>
        <w:t>ние природной и социальной среды</w:t>
      </w:r>
      <w:r>
        <w:rPr>
          <w:rFonts w:ascii="Times New Roman" w:hAnsi="Times New Roman" w:cs="Times New Roman"/>
          <w:sz w:val="24"/>
          <w:szCs w:val="24"/>
        </w:rPr>
        <w:t>.</w:t>
      </w:r>
    </w:p>
    <w:p w:rsidR="00093378" w:rsidRDefault="00093378" w:rsidP="00AA143C">
      <w:pPr>
        <w:spacing w:after="0" w:line="240" w:lineRule="auto"/>
        <w:ind w:firstLine="709"/>
        <w:jc w:val="both"/>
        <w:rPr>
          <w:rFonts w:ascii="Times New Roman" w:hAnsi="Times New Roman" w:cs="Times New Roman"/>
          <w:sz w:val="24"/>
          <w:szCs w:val="24"/>
        </w:rPr>
      </w:pPr>
      <w:r w:rsidRPr="00093378">
        <w:rPr>
          <w:rFonts w:ascii="Times New Roman" w:hAnsi="Times New Roman" w:cs="Times New Roman"/>
          <w:sz w:val="24"/>
          <w:szCs w:val="24"/>
        </w:rPr>
        <w:t xml:space="preserve"> Метапредметные результаты: 1) умение самостоятельно определять цели деятельности и составлять планы деятельности; самостоятельно осуществлять, контролировать и коррект</w:t>
      </w:r>
      <w:r w:rsidRPr="00093378">
        <w:rPr>
          <w:rFonts w:ascii="Times New Roman" w:hAnsi="Times New Roman" w:cs="Times New Roman"/>
          <w:sz w:val="24"/>
          <w:szCs w:val="24"/>
        </w:rPr>
        <w:t>и</w:t>
      </w:r>
      <w:r w:rsidRPr="00093378">
        <w:rPr>
          <w:rFonts w:ascii="Times New Roman" w:hAnsi="Times New Roman" w:cs="Times New Roman"/>
          <w:sz w:val="24"/>
          <w:szCs w:val="24"/>
        </w:rPr>
        <w:t>ровать деятельность; использовать все возможные ресурсы для достижения поставленных ц</w:t>
      </w:r>
      <w:r w:rsidRPr="00093378">
        <w:rPr>
          <w:rFonts w:ascii="Times New Roman" w:hAnsi="Times New Roman" w:cs="Times New Roman"/>
          <w:sz w:val="24"/>
          <w:szCs w:val="24"/>
        </w:rPr>
        <w:t>е</w:t>
      </w:r>
      <w:r w:rsidRPr="00093378">
        <w:rPr>
          <w:rFonts w:ascii="Times New Roman" w:hAnsi="Times New Roman" w:cs="Times New Roman"/>
          <w:sz w:val="24"/>
          <w:szCs w:val="24"/>
        </w:rPr>
        <w:t>лей и реализации планов деятельности; выбирать успешные стратегии в различных ситуациях;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3) владение навыками познавательной,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4) готовность и способность к самостоятельной информационнопознавательной деятельности, умение ориентироваться в различных источн</w:t>
      </w:r>
      <w:r w:rsidRPr="00093378">
        <w:rPr>
          <w:rFonts w:ascii="Times New Roman" w:hAnsi="Times New Roman" w:cs="Times New Roman"/>
          <w:sz w:val="24"/>
          <w:szCs w:val="24"/>
        </w:rPr>
        <w:t>и</w:t>
      </w:r>
      <w:r w:rsidRPr="00093378">
        <w:rPr>
          <w:rFonts w:ascii="Times New Roman" w:hAnsi="Times New Roman" w:cs="Times New Roman"/>
          <w:sz w:val="24"/>
          <w:szCs w:val="24"/>
        </w:rPr>
        <w:t>ках информации, критически оценивать и интерпретировать информацию, получаемую из различных источников; 5) умение использовать средства информационных и коммуникацио</w:t>
      </w:r>
      <w:r w:rsidRPr="00093378">
        <w:rPr>
          <w:rFonts w:ascii="Times New Roman" w:hAnsi="Times New Roman" w:cs="Times New Roman"/>
          <w:sz w:val="24"/>
          <w:szCs w:val="24"/>
        </w:rPr>
        <w:t>н</w:t>
      </w:r>
      <w:r w:rsidRPr="00093378">
        <w:rPr>
          <w:rFonts w:ascii="Times New Roman" w:hAnsi="Times New Roman" w:cs="Times New Roman"/>
          <w:sz w:val="24"/>
          <w:szCs w:val="24"/>
        </w:rPr>
        <w:t>ных технологий (далее - ИКТ) в решении когнитивных, коммуникативных и организационных задач с соблюдением требований техники безопасности, ресурсосбережении; 6) владение яз</w:t>
      </w:r>
      <w:r w:rsidRPr="00093378">
        <w:rPr>
          <w:rFonts w:ascii="Times New Roman" w:hAnsi="Times New Roman" w:cs="Times New Roman"/>
          <w:sz w:val="24"/>
          <w:szCs w:val="24"/>
        </w:rPr>
        <w:t>ы</w:t>
      </w:r>
      <w:r w:rsidRPr="00093378">
        <w:rPr>
          <w:rFonts w:ascii="Times New Roman" w:hAnsi="Times New Roman" w:cs="Times New Roman"/>
          <w:sz w:val="24"/>
          <w:szCs w:val="24"/>
        </w:rPr>
        <w:t>ковыми средствами - умение ясно, логично и точно излагать свою точку зрения, использовать адекватные языковые средства; 7) владение навыками познавательной рефлексии как осозн</w:t>
      </w:r>
      <w:r w:rsidRPr="00093378">
        <w:rPr>
          <w:rFonts w:ascii="Times New Roman" w:hAnsi="Times New Roman" w:cs="Times New Roman"/>
          <w:sz w:val="24"/>
          <w:szCs w:val="24"/>
        </w:rPr>
        <w:t>а</w:t>
      </w:r>
      <w:r w:rsidRPr="00093378">
        <w:rPr>
          <w:rFonts w:ascii="Times New Roman" w:hAnsi="Times New Roman" w:cs="Times New Roman"/>
          <w:sz w:val="24"/>
          <w:szCs w:val="24"/>
        </w:rPr>
        <w:t>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E14DFC" w:rsidRPr="001818EE" w:rsidRDefault="00093378" w:rsidP="00E14DFC">
      <w:pPr>
        <w:autoSpaceDE w:val="0"/>
        <w:autoSpaceDN w:val="0"/>
        <w:adjustRightInd w:val="0"/>
        <w:spacing w:after="0" w:line="240" w:lineRule="auto"/>
        <w:ind w:firstLine="709"/>
        <w:jc w:val="both"/>
        <w:rPr>
          <w:rFonts w:ascii="Times New Roman" w:hAnsi="Times New Roman"/>
          <w:sz w:val="24"/>
          <w:szCs w:val="24"/>
        </w:rPr>
      </w:pPr>
      <w:r w:rsidRPr="00093378">
        <w:rPr>
          <w:rFonts w:ascii="Times New Roman" w:hAnsi="Times New Roman" w:cs="Times New Roman"/>
          <w:sz w:val="24"/>
          <w:szCs w:val="24"/>
        </w:rPr>
        <w:t xml:space="preserve"> </w:t>
      </w:r>
      <w:r w:rsidR="00E14DFC" w:rsidRPr="00C25BD9">
        <w:rPr>
          <w:rFonts w:ascii="Times New Roman" w:hAnsi="Times New Roman"/>
          <w:b/>
          <w:bCs/>
          <w:sz w:val="24"/>
          <w:szCs w:val="24"/>
        </w:rPr>
        <w:t>Метапредметные результаты</w:t>
      </w:r>
      <w:r w:rsidR="00E14DFC" w:rsidRPr="001818EE">
        <w:rPr>
          <w:rFonts w:ascii="Times New Roman" w:hAnsi="Times New Roman"/>
          <w:bCs/>
          <w:sz w:val="24"/>
          <w:szCs w:val="24"/>
        </w:rPr>
        <w:t xml:space="preserve"> </w:t>
      </w:r>
      <w:r w:rsidR="00E14DFC" w:rsidRPr="001818EE">
        <w:rPr>
          <w:rFonts w:ascii="Times New Roman" w:hAnsi="Times New Roman"/>
          <w:sz w:val="24"/>
          <w:szCs w:val="24"/>
        </w:rPr>
        <w:t>обучения астрономии в средней школе представлены тремя группами универсальных учебных действий.</w:t>
      </w:r>
    </w:p>
    <w:p w:rsidR="00E14DFC" w:rsidRPr="00C25BD9" w:rsidRDefault="00E14DFC" w:rsidP="00E14DFC">
      <w:pPr>
        <w:autoSpaceDE w:val="0"/>
        <w:autoSpaceDN w:val="0"/>
        <w:adjustRightInd w:val="0"/>
        <w:spacing w:after="0" w:line="240" w:lineRule="auto"/>
        <w:ind w:firstLine="709"/>
        <w:jc w:val="both"/>
        <w:rPr>
          <w:rFonts w:ascii="Times New Roman" w:hAnsi="Times New Roman"/>
          <w:b/>
          <w:bCs/>
          <w:sz w:val="24"/>
          <w:szCs w:val="24"/>
        </w:rPr>
      </w:pPr>
      <w:r w:rsidRPr="00C25BD9">
        <w:rPr>
          <w:rFonts w:ascii="Times New Roman" w:hAnsi="Times New Roman"/>
          <w:b/>
          <w:bCs/>
          <w:sz w:val="24"/>
          <w:szCs w:val="24"/>
        </w:rPr>
        <w:t>Регулятивные универсальные учебные действия</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sz w:val="24"/>
          <w:szCs w:val="24"/>
        </w:rPr>
      </w:pPr>
      <w:r w:rsidRPr="00C25BD9">
        <w:rPr>
          <w:rFonts w:ascii="Times New Roman" w:hAnsi="Times New Roman"/>
          <w:b/>
          <w:bCs/>
          <w:i/>
          <w:iCs/>
          <w:sz w:val="24"/>
          <w:szCs w:val="24"/>
        </w:rPr>
        <w:t>Выпускник научится</w:t>
      </w:r>
      <w:r w:rsidRPr="001818EE">
        <w:rPr>
          <w:rFonts w:ascii="Times New Roman" w:hAnsi="Times New Roman"/>
          <w:bCs/>
          <w:sz w:val="24"/>
          <w:szCs w:val="24"/>
        </w:rPr>
        <w:t>:</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самостоятельно определять цели, ставить и формулировать собственные задачи в о</w:t>
      </w:r>
      <w:r w:rsidRPr="001818EE">
        <w:rPr>
          <w:rFonts w:ascii="Times New Roman" w:hAnsi="Times New Roman"/>
          <w:sz w:val="24"/>
          <w:szCs w:val="24"/>
        </w:rPr>
        <w:t>б</w:t>
      </w:r>
      <w:r w:rsidRPr="001818EE">
        <w:rPr>
          <w:rFonts w:ascii="Times New Roman" w:hAnsi="Times New Roman"/>
          <w:sz w:val="24"/>
          <w:szCs w:val="24"/>
        </w:rPr>
        <w:t>разовательной деятельности и жизненных ситуациях;</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оценивать ресурсы, в том числе время и другие нематериальные ресурсы, необход</w:t>
      </w:r>
      <w:r w:rsidRPr="001818EE">
        <w:rPr>
          <w:rFonts w:ascii="Times New Roman" w:hAnsi="Times New Roman"/>
          <w:sz w:val="24"/>
          <w:szCs w:val="24"/>
        </w:rPr>
        <w:t>и</w:t>
      </w:r>
      <w:r w:rsidRPr="001818EE">
        <w:rPr>
          <w:rFonts w:ascii="Times New Roman" w:hAnsi="Times New Roman"/>
          <w:sz w:val="24"/>
          <w:szCs w:val="24"/>
        </w:rPr>
        <w:t>мые для достижения поставленной ранее цели;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сопоставлять имеющиеся возможности и необходимые для достижения цели ресурсы;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lastRenderedPageBreak/>
        <w:t>• организовывать эффективный поиск ресурсов, необходимых для достижения поста</w:t>
      </w:r>
      <w:r w:rsidRPr="001818EE">
        <w:rPr>
          <w:rFonts w:ascii="Times New Roman" w:hAnsi="Times New Roman"/>
          <w:sz w:val="24"/>
          <w:szCs w:val="24"/>
        </w:rPr>
        <w:t>в</w:t>
      </w:r>
      <w:r w:rsidRPr="001818EE">
        <w:rPr>
          <w:rFonts w:ascii="Times New Roman" w:hAnsi="Times New Roman"/>
          <w:sz w:val="24"/>
          <w:szCs w:val="24"/>
        </w:rPr>
        <w:t>ленной цели;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определять несколько путей достижения поставленной цели;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выбирать оптимальный путь достижения цели, учитывая эффективность расходования ресурсов и основываясь на соображениях этики и морали;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задавать параметры и критерии, по которым можно определить, что цель достигнута;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сопоставлять полученный результат деятельности с поставленной заранее целью;</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оценивать последствия достижения поставленной цели в учебной деятельности, со</w:t>
      </w:r>
      <w:r w:rsidRPr="001818EE">
        <w:rPr>
          <w:rFonts w:ascii="Times New Roman" w:hAnsi="Times New Roman"/>
          <w:sz w:val="24"/>
          <w:szCs w:val="24"/>
        </w:rPr>
        <w:t>б</w:t>
      </w:r>
      <w:r w:rsidRPr="001818EE">
        <w:rPr>
          <w:rFonts w:ascii="Times New Roman" w:hAnsi="Times New Roman"/>
          <w:sz w:val="24"/>
          <w:szCs w:val="24"/>
        </w:rPr>
        <w:t>ственной жизни и жизни окружающих людей.</w:t>
      </w:r>
    </w:p>
    <w:p w:rsidR="00E14DFC" w:rsidRPr="00C25BD9" w:rsidRDefault="00E14DFC" w:rsidP="00E14DFC">
      <w:pPr>
        <w:autoSpaceDE w:val="0"/>
        <w:autoSpaceDN w:val="0"/>
        <w:adjustRightInd w:val="0"/>
        <w:spacing w:after="0" w:line="240" w:lineRule="auto"/>
        <w:ind w:firstLine="709"/>
        <w:jc w:val="both"/>
        <w:rPr>
          <w:rFonts w:ascii="Times New Roman" w:hAnsi="Times New Roman"/>
          <w:b/>
          <w:bCs/>
          <w:sz w:val="24"/>
          <w:szCs w:val="24"/>
        </w:rPr>
      </w:pPr>
      <w:r w:rsidRPr="00C25BD9">
        <w:rPr>
          <w:rFonts w:ascii="Times New Roman" w:hAnsi="Times New Roman"/>
          <w:b/>
          <w:bCs/>
          <w:sz w:val="24"/>
          <w:szCs w:val="24"/>
        </w:rPr>
        <w:t>Познавательные универсальные учебные действия</w:t>
      </w:r>
    </w:p>
    <w:p w:rsidR="00E14DFC" w:rsidRPr="00C25BD9" w:rsidRDefault="00E14DFC" w:rsidP="00E14DFC">
      <w:pPr>
        <w:autoSpaceDE w:val="0"/>
        <w:autoSpaceDN w:val="0"/>
        <w:adjustRightInd w:val="0"/>
        <w:spacing w:after="0" w:line="240" w:lineRule="auto"/>
        <w:ind w:firstLine="709"/>
        <w:jc w:val="both"/>
        <w:rPr>
          <w:rFonts w:ascii="Times New Roman" w:hAnsi="Times New Roman"/>
          <w:b/>
          <w:bCs/>
          <w:sz w:val="24"/>
          <w:szCs w:val="24"/>
        </w:rPr>
      </w:pPr>
      <w:r w:rsidRPr="00C25BD9">
        <w:rPr>
          <w:rFonts w:ascii="Times New Roman" w:hAnsi="Times New Roman"/>
          <w:b/>
          <w:bCs/>
          <w:i/>
          <w:iCs/>
          <w:sz w:val="24"/>
          <w:szCs w:val="24"/>
        </w:rPr>
        <w:t>Выпускник научится</w:t>
      </w:r>
      <w:r w:rsidRPr="00C25BD9">
        <w:rPr>
          <w:rFonts w:ascii="Times New Roman" w:hAnsi="Times New Roman"/>
          <w:b/>
          <w:bCs/>
          <w:sz w:val="24"/>
          <w:szCs w:val="24"/>
        </w:rPr>
        <w:t>:</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критически оценивать и интерпретировать информацию с разных позиций;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распознавать и фиксировать противоречия в информационных источниках;</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использовать различные модельно-схематические средства для представления выя</w:t>
      </w:r>
      <w:r w:rsidRPr="001818EE">
        <w:rPr>
          <w:rFonts w:ascii="Times New Roman" w:hAnsi="Times New Roman"/>
          <w:sz w:val="24"/>
          <w:szCs w:val="24"/>
        </w:rPr>
        <w:t>в</w:t>
      </w:r>
      <w:r w:rsidRPr="001818EE">
        <w:rPr>
          <w:rFonts w:ascii="Times New Roman" w:hAnsi="Times New Roman"/>
          <w:sz w:val="24"/>
          <w:szCs w:val="24"/>
        </w:rPr>
        <w:t>ленных в информационных источниках противоречий;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осуществлять развернутый информационный поиск и ставить на его основе новые (учебные и познавательные) задачи;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искать и находить обобщенные способы решения задач;</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приводить критические аргументы как в отношении собственного суждения, так и в отношении действий и суждений другого;</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анализировать и преобразовывать проблемно-противоречивые ситуации;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выходить за рамки учебного предмета и осуществлять целенаправленный поиск во</w:t>
      </w:r>
      <w:r w:rsidRPr="001818EE">
        <w:rPr>
          <w:rFonts w:ascii="Times New Roman" w:hAnsi="Times New Roman"/>
          <w:sz w:val="24"/>
          <w:szCs w:val="24"/>
        </w:rPr>
        <w:t>з</w:t>
      </w:r>
      <w:r w:rsidRPr="001818EE">
        <w:rPr>
          <w:rFonts w:ascii="Times New Roman" w:hAnsi="Times New Roman"/>
          <w:sz w:val="24"/>
          <w:szCs w:val="24"/>
        </w:rPr>
        <w:t>можности широкого переноса средств и способов действия;</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w:t>
      </w:r>
      <w:r w:rsidRPr="001818EE">
        <w:rPr>
          <w:rFonts w:ascii="Times New Roman" w:hAnsi="Times New Roman"/>
          <w:sz w:val="24"/>
          <w:szCs w:val="24"/>
        </w:rPr>
        <w:t>а</w:t>
      </w:r>
      <w:r w:rsidRPr="001818EE">
        <w:rPr>
          <w:rFonts w:ascii="Times New Roman" w:hAnsi="Times New Roman"/>
          <w:sz w:val="24"/>
          <w:szCs w:val="24"/>
        </w:rPr>
        <w:t>вательной деятельностью и подчиняться).</w:t>
      </w:r>
    </w:p>
    <w:p w:rsidR="00E14DFC" w:rsidRPr="00C25BD9" w:rsidRDefault="00E14DFC" w:rsidP="00E14DFC">
      <w:pPr>
        <w:autoSpaceDE w:val="0"/>
        <w:autoSpaceDN w:val="0"/>
        <w:adjustRightInd w:val="0"/>
        <w:spacing w:after="0" w:line="240" w:lineRule="auto"/>
        <w:ind w:firstLine="709"/>
        <w:jc w:val="both"/>
        <w:rPr>
          <w:rFonts w:ascii="Times New Roman" w:hAnsi="Times New Roman"/>
          <w:b/>
          <w:bCs/>
          <w:sz w:val="24"/>
          <w:szCs w:val="24"/>
        </w:rPr>
      </w:pPr>
      <w:r w:rsidRPr="00C25BD9">
        <w:rPr>
          <w:rFonts w:ascii="Times New Roman" w:hAnsi="Times New Roman"/>
          <w:b/>
          <w:bCs/>
          <w:sz w:val="24"/>
          <w:szCs w:val="24"/>
        </w:rPr>
        <w:t>Коммуникативные универсальные учебные действия</w:t>
      </w:r>
    </w:p>
    <w:p w:rsidR="00E14DFC" w:rsidRPr="00C25BD9" w:rsidRDefault="00E14DFC" w:rsidP="00E14DFC">
      <w:pPr>
        <w:autoSpaceDE w:val="0"/>
        <w:autoSpaceDN w:val="0"/>
        <w:adjustRightInd w:val="0"/>
        <w:spacing w:after="0" w:line="240" w:lineRule="auto"/>
        <w:ind w:firstLine="709"/>
        <w:jc w:val="both"/>
        <w:rPr>
          <w:rFonts w:ascii="Times New Roman" w:hAnsi="Times New Roman"/>
          <w:b/>
          <w:bCs/>
          <w:i/>
          <w:iCs/>
          <w:sz w:val="24"/>
          <w:szCs w:val="24"/>
        </w:rPr>
      </w:pPr>
      <w:r w:rsidRPr="00C25BD9">
        <w:rPr>
          <w:rFonts w:ascii="Times New Roman" w:hAnsi="Times New Roman"/>
          <w:b/>
          <w:bCs/>
          <w:i/>
          <w:iCs/>
          <w:sz w:val="24"/>
          <w:szCs w:val="24"/>
        </w:rPr>
        <w:t>Выпускник научится:</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при осуществлении групповой работы быть как руководителем, так и членом пр</w:t>
      </w:r>
      <w:r w:rsidRPr="001818EE">
        <w:rPr>
          <w:rFonts w:ascii="Times New Roman" w:hAnsi="Times New Roman"/>
          <w:bCs/>
          <w:i/>
          <w:iCs/>
          <w:sz w:val="24"/>
          <w:szCs w:val="24"/>
        </w:rPr>
        <w:t>о</w:t>
      </w:r>
      <w:r w:rsidRPr="001818EE">
        <w:rPr>
          <w:rFonts w:ascii="Times New Roman" w:hAnsi="Times New Roman"/>
          <w:bCs/>
          <w:i/>
          <w:iCs/>
          <w:sz w:val="24"/>
          <w:szCs w:val="24"/>
        </w:rPr>
        <w:t>ектной команды в разных ролях (генератором идей, критиком, исполнителем, презентующим и т. д.);</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развернуто, логично и точно излагать свою точку зрения с использованием адеква</w:t>
      </w:r>
      <w:r w:rsidRPr="001818EE">
        <w:rPr>
          <w:rFonts w:ascii="Times New Roman" w:hAnsi="Times New Roman"/>
          <w:bCs/>
          <w:i/>
          <w:iCs/>
          <w:sz w:val="24"/>
          <w:szCs w:val="24"/>
        </w:rPr>
        <w:t>т</w:t>
      </w:r>
      <w:r w:rsidRPr="001818EE">
        <w:rPr>
          <w:rFonts w:ascii="Times New Roman" w:hAnsi="Times New Roman"/>
          <w:bCs/>
          <w:i/>
          <w:iCs/>
          <w:sz w:val="24"/>
          <w:szCs w:val="24"/>
        </w:rPr>
        <w:t>ных (устных и письменных) языковых средств;</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распознавать конфликтогенные ситуации и предотвращать конфликты до их а</w:t>
      </w:r>
      <w:r w:rsidRPr="001818EE">
        <w:rPr>
          <w:rFonts w:ascii="Times New Roman" w:hAnsi="Times New Roman"/>
          <w:bCs/>
          <w:i/>
          <w:iCs/>
          <w:sz w:val="24"/>
          <w:szCs w:val="24"/>
        </w:rPr>
        <w:t>к</w:t>
      </w:r>
      <w:r w:rsidRPr="001818EE">
        <w:rPr>
          <w:rFonts w:ascii="Times New Roman" w:hAnsi="Times New Roman"/>
          <w:bCs/>
          <w:i/>
          <w:iCs/>
          <w:sz w:val="24"/>
          <w:szCs w:val="24"/>
        </w:rPr>
        <w:t>тивной фазы;</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координировать и выполнять работу в условиях виртуального взаимодействия (или сочетания реального и виртуального);</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согласовывать позиции членов команды в процессе работы над общим проду</w:t>
      </w:r>
      <w:r w:rsidRPr="001818EE">
        <w:rPr>
          <w:rFonts w:ascii="Times New Roman" w:hAnsi="Times New Roman"/>
          <w:bCs/>
          <w:i/>
          <w:iCs/>
          <w:sz w:val="24"/>
          <w:szCs w:val="24"/>
        </w:rPr>
        <w:t>к</w:t>
      </w:r>
      <w:r w:rsidRPr="001818EE">
        <w:rPr>
          <w:rFonts w:ascii="Times New Roman" w:hAnsi="Times New Roman"/>
          <w:bCs/>
          <w:i/>
          <w:iCs/>
          <w:sz w:val="24"/>
          <w:szCs w:val="24"/>
        </w:rPr>
        <w:t>том/решением;</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представлять публично результаты индивидуальной и групповой деятельности как перед знакомой, так и перед незнакомой аудиторией;</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подбирать партнеров для деловой коммуникации, исходя из соображений результ</w:t>
      </w:r>
      <w:r w:rsidRPr="001818EE">
        <w:rPr>
          <w:rFonts w:ascii="Times New Roman" w:hAnsi="Times New Roman"/>
          <w:bCs/>
          <w:i/>
          <w:iCs/>
          <w:sz w:val="24"/>
          <w:szCs w:val="24"/>
        </w:rPr>
        <w:t>а</w:t>
      </w:r>
      <w:r w:rsidRPr="001818EE">
        <w:rPr>
          <w:rFonts w:ascii="Times New Roman" w:hAnsi="Times New Roman"/>
          <w:bCs/>
          <w:i/>
          <w:iCs/>
          <w:sz w:val="24"/>
          <w:szCs w:val="24"/>
        </w:rPr>
        <w:t>тивности взаимодействия, а не личных симпатий;</w:t>
      </w:r>
    </w:p>
    <w:p w:rsidR="00E14DFC" w:rsidRPr="001818EE"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воспринимать критические замечания как ресурс собственного развития;</w:t>
      </w:r>
    </w:p>
    <w:p w:rsidR="00E14DFC" w:rsidRDefault="00E14DFC" w:rsidP="00E14DFC">
      <w:pPr>
        <w:autoSpaceDE w:val="0"/>
        <w:autoSpaceDN w:val="0"/>
        <w:adjustRightInd w:val="0"/>
        <w:spacing w:after="0" w:line="240" w:lineRule="auto"/>
        <w:ind w:firstLine="709"/>
        <w:jc w:val="both"/>
        <w:rPr>
          <w:rFonts w:ascii="Times New Roman" w:hAnsi="Times New Roman"/>
          <w:bCs/>
          <w:i/>
          <w:iCs/>
          <w:sz w:val="24"/>
          <w:szCs w:val="24"/>
        </w:rPr>
      </w:pPr>
      <w:r w:rsidRPr="001818EE">
        <w:rPr>
          <w:rFonts w:ascii="Times New Roman" w:hAnsi="Times New Roman"/>
          <w:bCs/>
          <w:i/>
          <w:iCs/>
          <w:sz w:val="24"/>
          <w:szCs w:val="24"/>
        </w:rPr>
        <w:t xml:space="preserve">•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 </w:t>
      </w:r>
    </w:p>
    <w:p w:rsidR="00E14DFC" w:rsidRPr="005C16C2" w:rsidRDefault="00E14DFC" w:rsidP="00E14DFC">
      <w:pPr>
        <w:autoSpaceDE w:val="0"/>
        <w:autoSpaceDN w:val="0"/>
        <w:adjustRightInd w:val="0"/>
        <w:spacing w:after="0" w:line="240" w:lineRule="auto"/>
        <w:ind w:firstLine="709"/>
        <w:jc w:val="both"/>
        <w:rPr>
          <w:rFonts w:ascii="Times New Roman" w:hAnsi="Times New Roman"/>
          <w:bCs/>
          <w:iCs/>
          <w:sz w:val="24"/>
          <w:szCs w:val="24"/>
        </w:rPr>
      </w:pPr>
      <w:r w:rsidRPr="005C16C2">
        <w:rPr>
          <w:rFonts w:ascii="Times New Roman" w:hAnsi="Times New Roman"/>
          <w:bCs/>
          <w:iCs/>
          <w:sz w:val="24"/>
          <w:szCs w:val="24"/>
        </w:rPr>
        <w:t>Предметные результаты изучения астрономии в средней школе представлены по темам.</w:t>
      </w:r>
    </w:p>
    <w:p w:rsidR="00E14DFC" w:rsidRPr="001818EE" w:rsidRDefault="00E14DFC" w:rsidP="00E14DFC">
      <w:pPr>
        <w:autoSpaceDE w:val="0"/>
        <w:autoSpaceDN w:val="0"/>
        <w:adjustRightInd w:val="0"/>
        <w:spacing w:after="0" w:line="240" w:lineRule="auto"/>
        <w:ind w:firstLine="709"/>
        <w:jc w:val="center"/>
        <w:rPr>
          <w:rFonts w:ascii="Times New Roman" w:hAnsi="Times New Roman"/>
          <w:b/>
          <w:bCs/>
          <w:sz w:val="24"/>
          <w:szCs w:val="24"/>
        </w:rPr>
      </w:pPr>
      <w:r w:rsidRPr="001818EE">
        <w:rPr>
          <w:rFonts w:ascii="Times New Roman" w:hAnsi="Times New Roman"/>
          <w:b/>
          <w:bCs/>
          <w:sz w:val="24"/>
          <w:szCs w:val="24"/>
        </w:rPr>
        <w:lastRenderedPageBreak/>
        <w:t>Астрономия, ее значение и связь с другими науками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b/>
          <w:bCs/>
          <w:sz w:val="24"/>
          <w:szCs w:val="24"/>
        </w:rPr>
        <w:t xml:space="preserve">Предметные результаты </w:t>
      </w:r>
      <w:r w:rsidRPr="001818EE">
        <w:rPr>
          <w:rFonts w:ascii="Times New Roman" w:hAnsi="Times New Roman"/>
          <w:sz w:val="24"/>
          <w:szCs w:val="24"/>
        </w:rPr>
        <w:t>освоения темы позволяют:</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воспроизводить сведения по истории развития астрономии, о ее связях с физикой и математикой;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использовать полученные ранее знания для объяснения устройства и принципа р</w:t>
      </w:r>
      <w:r w:rsidRPr="001818EE">
        <w:rPr>
          <w:rFonts w:ascii="Times New Roman" w:hAnsi="Times New Roman"/>
          <w:sz w:val="24"/>
          <w:szCs w:val="24"/>
        </w:rPr>
        <w:t>а</w:t>
      </w:r>
      <w:r w:rsidRPr="001818EE">
        <w:rPr>
          <w:rFonts w:ascii="Times New Roman" w:hAnsi="Times New Roman"/>
          <w:sz w:val="24"/>
          <w:szCs w:val="24"/>
        </w:rPr>
        <w:t>боты телескопа.</w:t>
      </w:r>
    </w:p>
    <w:p w:rsidR="00E14DFC" w:rsidRPr="001818EE" w:rsidRDefault="00E14DFC" w:rsidP="00E14DFC">
      <w:pPr>
        <w:autoSpaceDE w:val="0"/>
        <w:autoSpaceDN w:val="0"/>
        <w:adjustRightInd w:val="0"/>
        <w:spacing w:after="0" w:line="240" w:lineRule="auto"/>
        <w:ind w:firstLine="709"/>
        <w:jc w:val="center"/>
        <w:rPr>
          <w:rFonts w:ascii="Times New Roman" w:hAnsi="Times New Roman"/>
          <w:b/>
          <w:bCs/>
          <w:sz w:val="24"/>
          <w:szCs w:val="24"/>
        </w:rPr>
      </w:pPr>
      <w:r w:rsidRPr="001818EE">
        <w:rPr>
          <w:rFonts w:ascii="Times New Roman" w:hAnsi="Times New Roman"/>
          <w:b/>
          <w:bCs/>
          <w:sz w:val="24"/>
          <w:szCs w:val="24"/>
        </w:rPr>
        <w:t>Практические основы астрономии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b/>
          <w:bCs/>
          <w:sz w:val="24"/>
          <w:szCs w:val="24"/>
        </w:rPr>
        <w:t xml:space="preserve">Предметные результаты </w:t>
      </w:r>
      <w:r w:rsidRPr="001818EE">
        <w:rPr>
          <w:rFonts w:ascii="Times New Roman" w:hAnsi="Times New Roman"/>
          <w:sz w:val="24"/>
          <w:szCs w:val="24"/>
        </w:rPr>
        <w:t>изучения данной темы позволяют:</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объяснять необходимость введения високосных лет и нового календарного стиля;</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объяснять наблюдаемые невооруженным глазом движения звезд и Солнца на ра</w:t>
      </w:r>
      <w:r w:rsidRPr="001818EE">
        <w:rPr>
          <w:rFonts w:ascii="Times New Roman" w:hAnsi="Times New Roman"/>
          <w:sz w:val="24"/>
          <w:szCs w:val="24"/>
        </w:rPr>
        <w:t>з</w:t>
      </w:r>
      <w:r w:rsidRPr="001818EE">
        <w:rPr>
          <w:rFonts w:ascii="Times New Roman" w:hAnsi="Times New Roman"/>
          <w:sz w:val="24"/>
          <w:szCs w:val="24"/>
        </w:rPr>
        <w:t>личных географических широтах, движение и фазы Луны, причины затмений Луны и Солнца;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применять звездную карту для поиска на небе определенных созвездий и звезд.</w:t>
      </w:r>
    </w:p>
    <w:p w:rsidR="00E14DFC" w:rsidRPr="001818EE" w:rsidRDefault="00E14DFC" w:rsidP="00E14DFC">
      <w:pPr>
        <w:autoSpaceDE w:val="0"/>
        <w:autoSpaceDN w:val="0"/>
        <w:adjustRightInd w:val="0"/>
        <w:spacing w:after="0" w:line="240" w:lineRule="auto"/>
        <w:ind w:firstLine="709"/>
        <w:jc w:val="center"/>
        <w:rPr>
          <w:rFonts w:ascii="Times New Roman" w:hAnsi="Times New Roman"/>
          <w:b/>
          <w:bCs/>
          <w:sz w:val="24"/>
          <w:szCs w:val="24"/>
        </w:rPr>
      </w:pPr>
      <w:r w:rsidRPr="001818EE">
        <w:rPr>
          <w:rFonts w:ascii="Times New Roman" w:hAnsi="Times New Roman"/>
          <w:b/>
          <w:bCs/>
          <w:sz w:val="24"/>
          <w:szCs w:val="24"/>
        </w:rPr>
        <w:t>Строение Солнечной системы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b/>
          <w:bCs/>
          <w:sz w:val="24"/>
          <w:szCs w:val="24"/>
        </w:rPr>
        <w:t xml:space="preserve">Предметные результаты </w:t>
      </w:r>
      <w:r w:rsidRPr="001818EE">
        <w:rPr>
          <w:rFonts w:ascii="Times New Roman" w:hAnsi="Times New Roman"/>
          <w:sz w:val="24"/>
          <w:szCs w:val="24"/>
        </w:rPr>
        <w:t>освоения данной темы позволяют:</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воспроизводить исторические сведения о становлении и развитии гелиоцентрич</w:t>
      </w:r>
      <w:r w:rsidRPr="001818EE">
        <w:rPr>
          <w:rFonts w:ascii="Times New Roman" w:hAnsi="Times New Roman"/>
          <w:sz w:val="24"/>
          <w:szCs w:val="24"/>
        </w:rPr>
        <w:t>е</w:t>
      </w:r>
      <w:r w:rsidRPr="001818EE">
        <w:rPr>
          <w:rFonts w:ascii="Times New Roman" w:hAnsi="Times New Roman"/>
          <w:sz w:val="24"/>
          <w:szCs w:val="24"/>
        </w:rPr>
        <w:t>ской системы мира;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воспроизводить определения терминов и понятий (конфигурация планет, синодич</w:t>
      </w:r>
      <w:r w:rsidRPr="001818EE">
        <w:rPr>
          <w:rFonts w:ascii="Times New Roman" w:hAnsi="Times New Roman"/>
          <w:sz w:val="24"/>
          <w:szCs w:val="24"/>
        </w:rPr>
        <w:t>е</w:t>
      </w:r>
      <w:r w:rsidRPr="001818EE">
        <w:rPr>
          <w:rFonts w:ascii="Times New Roman" w:hAnsi="Times New Roman"/>
          <w:sz w:val="24"/>
          <w:szCs w:val="24"/>
        </w:rPr>
        <w:t>ский и сидерический периоды обращения планет, горизонтальный параллакс, угловые разм</w:t>
      </w:r>
      <w:r w:rsidRPr="001818EE">
        <w:rPr>
          <w:rFonts w:ascii="Times New Roman" w:hAnsi="Times New Roman"/>
          <w:sz w:val="24"/>
          <w:szCs w:val="24"/>
        </w:rPr>
        <w:t>е</w:t>
      </w:r>
      <w:r w:rsidRPr="001818EE">
        <w:rPr>
          <w:rFonts w:ascii="Times New Roman" w:hAnsi="Times New Roman"/>
          <w:sz w:val="24"/>
          <w:szCs w:val="24"/>
        </w:rPr>
        <w:t>ры объекта, астрономическая единица);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вычислять расстояние до планет по горизонтальному параллаксу, а их размеры — по угловым размерам и расстоянию;</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формулировать законы Кеплера, определять массы планет на основе третьего (уто</w:t>
      </w:r>
      <w:r w:rsidRPr="001818EE">
        <w:rPr>
          <w:rFonts w:ascii="Times New Roman" w:hAnsi="Times New Roman"/>
          <w:sz w:val="24"/>
          <w:szCs w:val="24"/>
        </w:rPr>
        <w:t>ч</w:t>
      </w:r>
      <w:r w:rsidRPr="001818EE">
        <w:rPr>
          <w:rFonts w:ascii="Times New Roman" w:hAnsi="Times New Roman"/>
          <w:sz w:val="24"/>
          <w:szCs w:val="24"/>
        </w:rPr>
        <w:t>ненного) закона Кеплера;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особенности движения тел Солнечной системы под действием сил тяг</w:t>
      </w:r>
      <w:r w:rsidRPr="001818EE">
        <w:rPr>
          <w:rFonts w:ascii="Times New Roman" w:hAnsi="Times New Roman"/>
          <w:sz w:val="24"/>
          <w:szCs w:val="24"/>
        </w:rPr>
        <w:t>о</w:t>
      </w:r>
      <w:r w:rsidRPr="001818EE">
        <w:rPr>
          <w:rFonts w:ascii="Times New Roman" w:hAnsi="Times New Roman"/>
          <w:sz w:val="24"/>
          <w:szCs w:val="24"/>
        </w:rPr>
        <w:t>тения по орбитам с различным эксцентриситетом;</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объяснять причины возникновения приливов на Земле и возмущений в движении тел Солнечной системы;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характеризовать особенности движения и маневров космических аппаратов для и</w:t>
      </w:r>
      <w:r w:rsidRPr="001818EE">
        <w:rPr>
          <w:rFonts w:ascii="Times New Roman" w:hAnsi="Times New Roman"/>
          <w:sz w:val="24"/>
          <w:szCs w:val="24"/>
        </w:rPr>
        <w:t>с</w:t>
      </w:r>
      <w:r w:rsidRPr="001818EE">
        <w:rPr>
          <w:rFonts w:ascii="Times New Roman" w:hAnsi="Times New Roman"/>
          <w:sz w:val="24"/>
          <w:szCs w:val="24"/>
        </w:rPr>
        <w:t>следования тел Солнечной системы.</w:t>
      </w:r>
    </w:p>
    <w:p w:rsidR="00E14DFC" w:rsidRPr="001818EE" w:rsidRDefault="00E14DFC" w:rsidP="00E14DFC">
      <w:pPr>
        <w:autoSpaceDE w:val="0"/>
        <w:autoSpaceDN w:val="0"/>
        <w:adjustRightInd w:val="0"/>
        <w:spacing w:after="0" w:line="240" w:lineRule="auto"/>
        <w:ind w:firstLine="709"/>
        <w:jc w:val="center"/>
        <w:rPr>
          <w:rFonts w:ascii="Times New Roman" w:hAnsi="Times New Roman"/>
          <w:b/>
          <w:bCs/>
          <w:sz w:val="24"/>
          <w:szCs w:val="24"/>
        </w:rPr>
      </w:pPr>
      <w:r w:rsidRPr="001818EE">
        <w:rPr>
          <w:rFonts w:ascii="Times New Roman" w:hAnsi="Times New Roman"/>
          <w:b/>
          <w:bCs/>
          <w:sz w:val="24"/>
          <w:szCs w:val="24"/>
        </w:rPr>
        <w:t>Природа тел Солнечной системы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b/>
          <w:bCs/>
          <w:sz w:val="24"/>
          <w:szCs w:val="24"/>
        </w:rPr>
        <w:t xml:space="preserve">Предметные результаты </w:t>
      </w:r>
      <w:r w:rsidRPr="001818EE">
        <w:rPr>
          <w:rFonts w:ascii="Times New Roman" w:hAnsi="Times New Roman"/>
          <w:sz w:val="24"/>
          <w:szCs w:val="24"/>
        </w:rPr>
        <w:t>изучения темы позволяют:</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формулировать и обосновывать основные положения современной гипотезы о фо</w:t>
      </w:r>
      <w:r w:rsidRPr="001818EE">
        <w:rPr>
          <w:rFonts w:ascii="Times New Roman" w:hAnsi="Times New Roman"/>
          <w:sz w:val="24"/>
          <w:szCs w:val="24"/>
        </w:rPr>
        <w:t>р</w:t>
      </w:r>
      <w:r w:rsidRPr="001818EE">
        <w:rPr>
          <w:rFonts w:ascii="Times New Roman" w:hAnsi="Times New Roman"/>
          <w:sz w:val="24"/>
          <w:szCs w:val="24"/>
        </w:rPr>
        <w:t>мировании всех тел Солнечной системы из единого газопылевого облака;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природу Луны и объяснять причины ее отличия от Земли;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перечислять существенные различия природы двух групп планет и объяснять пр</w:t>
      </w:r>
      <w:r w:rsidRPr="001818EE">
        <w:rPr>
          <w:rFonts w:ascii="Times New Roman" w:hAnsi="Times New Roman"/>
          <w:sz w:val="24"/>
          <w:szCs w:val="24"/>
        </w:rPr>
        <w:t>и</w:t>
      </w:r>
      <w:r w:rsidRPr="001818EE">
        <w:rPr>
          <w:rFonts w:ascii="Times New Roman" w:hAnsi="Times New Roman"/>
          <w:sz w:val="24"/>
          <w:szCs w:val="24"/>
        </w:rPr>
        <w:t>чины их возникновения;</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объяснять механизм парникового эффекта и его значение для формирования и с</w:t>
      </w:r>
      <w:r w:rsidRPr="001818EE">
        <w:rPr>
          <w:rFonts w:ascii="Times New Roman" w:hAnsi="Times New Roman"/>
          <w:sz w:val="24"/>
          <w:szCs w:val="24"/>
        </w:rPr>
        <w:t>о</w:t>
      </w:r>
      <w:r w:rsidRPr="001818EE">
        <w:rPr>
          <w:rFonts w:ascii="Times New Roman" w:hAnsi="Times New Roman"/>
          <w:sz w:val="24"/>
          <w:szCs w:val="24"/>
        </w:rPr>
        <w:t>хранения уникальной природы Земли;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характерные особенности природы планет-гигантов, их спутников и к</w:t>
      </w:r>
      <w:r w:rsidRPr="001818EE">
        <w:rPr>
          <w:rFonts w:ascii="Times New Roman" w:hAnsi="Times New Roman"/>
          <w:sz w:val="24"/>
          <w:szCs w:val="24"/>
        </w:rPr>
        <w:t>о</w:t>
      </w:r>
      <w:r w:rsidRPr="001818EE">
        <w:rPr>
          <w:rFonts w:ascii="Times New Roman" w:hAnsi="Times New Roman"/>
          <w:sz w:val="24"/>
          <w:szCs w:val="24"/>
        </w:rPr>
        <w:t>лец;</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характеризовать природу малых тел Солнечной системы и объяснять причины их значительных различий;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последствия падения на Землю крупных метеоритов;</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lastRenderedPageBreak/>
        <w:t>— объяснять сущность астероидно-кометной опасности, возможности и способы ее предотвращения.</w:t>
      </w:r>
    </w:p>
    <w:p w:rsidR="00E14DFC" w:rsidRPr="001818EE" w:rsidRDefault="00E14DFC" w:rsidP="00E14DFC">
      <w:pPr>
        <w:autoSpaceDE w:val="0"/>
        <w:autoSpaceDN w:val="0"/>
        <w:adjustRightInd w:val="0"/>
        <w:spacing w:after="0" w:line="240" w:lineRule="auto"/>
        <w:ind w:firstLine="709"/>
        <w:jc w:val="center"/>
        <w:rPr>
          <w:rFonts w:ascii="Times New Roman" w:hAnsi="Times New Roman"/>
          <w:b/>
          <w:bCs/>
          <w:sz w:val="24"/>
          <w:szCs w:val="24"/>
        </w:rPr>
      </w:pPr>
      <w:r w:rsidRPr="001818EE">
        <w:rPr>
          <w:rFonts w:ascii="Times New Roman" w:hAnsi="Times New Roman"/>
          <w:b/>
          <w:bCs/>
          <w:sz w:val="24"/>
          <w:szCs w:val="24"/>
        </w:rPr>
        <w:t>Солнце и звезды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b/>
          <w:bCs/>
          <w:sz w:val="24"/>
          <w:szCs w:val="24"/>
        </w:rPr>
        <w:t xml:space="preserve">Предметные результаты </w:t>
      </w:r>
      <w:r w:rsidRPr="001818EE">
        <w:rPr>
          <w:rFonts w:ascii="Times New Roman" w:hAnsi="Times New Roman"/>
          <w:sz w:val="24"/>
          <w:szCs w:val="24"/>
        </w:rPr>
        <w:t>освоения темы позволяют:</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определять и различать понятия (звезда, модель звезды, светимость, парсек, свет</w:t>
      </w:r>
      <w:r w:rsidRPr="001818EE">
        <w:rPr>
          <w:rFonts w:ascii="Times New Roman" w:hAnsi="Times New Roman"/>
          <w:sz w:val="24"/>
          <w:szCs w:val="24"/>
        </w:rPr>
        <w:t>о</w:t>
      </w:r>
      <w:r w:rsidRPr="001818EE">
        <w:rPr>
          <w:rFonts w:ascii="Times New Roman" w:hAnsi="Times New Roman"/>
          <w:sz w:val="24"/>
          <w:szCs w:val="24"/>
        </w:rPr>
        <w:t>вой год);</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характеризовать физическое состояние вещества Солнца и звезд и источники их энергии;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внутреннее строение Солнца и способы передачи энергии из центра к п</w:t>
      </w:r>
      <w:r w:rsidRPr="001818EE">
        <w:rPr>
          <w:rFonts w:ascii="Times New Roman" w:hAnsi="Times New Roman"/>
          <w:sz w:val="24"/>
          <w:szCs w:val="24"/>
        </w:rPr>
        <w:t>о</w:t>
      </w:r>
      <w:r w:rsidRPr="001818EE">
        <w:rPr>
          <w:rFonts w:ascii="Times New Roman" w:hAnsi="Times New Roman"/>
          <w:sz w:val="24"/>
          <w:szCs w:val="24"/>
        </w:rPr>
        <w:t>верхности;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объяснять механизм возникновения на Солнце грануляции и пятен;</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наблюдаемые проявления солнечной активности и их влияние на Землю;</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вычислять расстояние до звезд по годичному параллаксу;</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называть основные отличительные особенности звезд различных последовательн</w:t>
      </w:r>
      <w:r w:rsidRPr="001818EE">
        <w:rPr>
          <w:rFonts w:ascii="Times New Roman" w:hAnsi="Times New Roman"/>
          <w:sz w:val="24"/>
          <w:szCs w:val="24"/>
        </w:rPr>
        <w:t>о</w:t>
      </w:r>
      <w:r w:rsidRPr="001818EE">
        <w:rPr>
          <w:rFonts w:ascii="Times New Roman" w:hAnsi="Times New Roman"/>
          <w:sz w:val="24"/>
          <w:szCs w:val="24"/>
        </w:rPr>
        <w:t>стей на диаграмме «спектр — светимость»;</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сравнивать модели различных типов звездс моделью Солнца;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объяснять причины изменения светимости переменных звезд;</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механизм вспышек новых и сверхновых;</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оценивать время существования звезд в зависимости от их массы;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описывать этапы формирования и эволюции звезды;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характеризовать физические особенности объектов, возникающих на конечной ст</w:t>
      </w:r>
      <w:r w:rsidRPr="001818EE">
        <w:rPr>
          <w:rFonts w:ascii="Times New Roman" w:hAnsi="Times New Roman"/>
          <w:sz w:val="24"/>
          <w:szCs w:val="24"/>
        </w:rPr>
        <w:t>а</w:t>
      </w:r>
      <w:r w:rsidRPr="001818EE">
        <w:rPr>
          <w:rFonts w:ascii="Times New Roman" w:hAnsi="Times New Roman"/>
          <w:sz w:val="24"/>
          <w:szCs w:val="24"/>
        </w:rPr>
        <w:t>дии эволюции звезд: белых карликов, нейтронных звезд и черных дыр.</w:t>
      </w:r>
    </w:p>
    <w:p w:rsidR="00E14DFC" w:rsidRPr="001818EE" w:rsidRDefault="00E14DFC" w:rsidP="00E14DFC">
      <w:pPr>
        <w:autoSpaceDE w:val="0"/>
        <w:autoSpaceDN w:val="0"/>
        <w:adjustRightInd w:val="0"/>
        <w:spacing w:after="0" w:line="240" w:lineRule="auto"/>
        <w:ind w:firstLine="709"/>
        <w:jc w:val="center"/>
        <w:rPr>
          <w:rFonts w:ascii="Times New Roman" w:hAnsi="Times New Roman"/>
          <w:b/>
          <w:bCs/>
          <w:sz w:val="24"/>
          <w:szCs w:val="24"/>
        </w:rPr>
      </w:pPr>
      <w:r w:rsidRPr="001818EE">
        <w:rPr>
          <w:rFonts w:ascii="Times New Roman" w:hAnsi="Times New Roman"/>
          <w:b/>
          <w:bCs/>
          <w:sz w:val="24"/>
          <w:szCs w:val="24"/>
        </w:rPr>
        <w:t>Строение и эволюция Вселенной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b/>
          <w:bCs/>
          <w:sz w:val="24"/>
          <w:szCs w:val="24"/>
        </w:rPr>
        <w:t xml:space="preserve">Предметные результаты </w:t>
      </w:r>
      <w:r w:rsidRPr="001818EE">
        <w:rPr>
          <w:rFonts w:ascii="Times New Roman" w:hAnsi="Times New Roman"/>
          <w:sz w:val="24"/>
          <w:szCs w:val="24"/>
        </w:rPr>
        <w:t>изучения темы позволяют:</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объяснять смысл понятий (космология, Вселенная, модель Вселенной, Большой взрыв, реликтовое излучение);</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характеризовать основные параметры Галактики (размеры, состав, структура и к</w:t>
      </w:r>
      <w:r w:rsidRPr="001818EE">
        <w:rPr>
          <w:rFonts w:ascii="Times New Roman" w:hAnsi="Times New Roman"/>
          <w:sz w:val="24"/>
          <w:szCs w:val="24"/>
        </w:rPr>
        <w:t>и</w:t>
      </w:r>
      <w:r w:rsidRPr="001818EE">
        <w:rPr>
          <w:rFonts w:ascii="Times New Roman" w:hAnsi="Times New Roman"/>
          <w:sz w:val="24"/>
          <w:szCs w:val="24"/>
        </w:rPr>
        <w:t>нематика);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определять расстояние до звездных скоплений и галактик по цефеидам на основе з</w:t>
      </w:r>
      <w:r w:rsidRPr="001818EE">
        <w:rPr>
          <w:rFonts w:ascii="Times New Roman" w:hAnsi="Times New Roman"/>
          <w:sz w:val="24"/>
          <w:szCs w:val="24"/>
        </w:rPr>
        <w:t>а</w:t>
      </w:r>
      <w:r w:rsidRPr="001818EE">
        <w:rPr>
          <w:rFonts w:ascii="Times New Roman" w:hAnsi="Times New Roman"/>
          <w:sz w:val="24"/>
          <w:szCs w:val="24"/>
        </w:rPr>
        <w:t>висимости «период — светимость»;</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распознавать типы галактик (спиральные, эллиптические, неправильные);</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сравнивать выводы А. Эйнштейна и А. А. Фридмана относительно модели Вселе</w:t>
      </w:r>
      <w:r w:rsidRPr="001818EE">
        <w:rPr>
          <w:rFonts w:ascii="Times New Roman" w:hAnsi="Times New Roman"/>
          <w:sz w:val="24"/>
          <w:szCs w:val="24"/>
        </w:rPr>
        <w:t>н</w:t>
      </w:r>
      <w:r w:rsidRPr="001818EE">
        <w:rPr>
          <w:rFonts w:ascii="Times New Roman" w:hAnsi="Times New Roman"/>
          <w:sz w:val="24"/>
          <w:szCs w:val="24"/>
        </w:rPr>
        <w:t>ной;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обосновывать справедливость модели Фридмана результатами наблюдений «красн</w:t>
      </w:r>
      <w:r w:rsidRPr="001818EE">
        <w:rPr>
          <w:rFonts w:ascii="Times New Roman" w:hAnsi="Times New Roman"/>
          <w:sz w:val="24"/>
          <w:szCs w:val="24"/>
        </w:rPr>
        <w:t>о</w:t>
      </w:r>
      <w:r w:rsidRPr="001818EE">
        <w:rPr>
          <w:rFonts w:ascii="Times New Roman" w:hAnsi="Times New Roman"/>
          <w:sz w:val="24"/>
          <w:szCs w:val="24"/>
        </w:rPr>
        <w:t>го смещения» в спектрах галактик;</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формулировать закон Хаббла;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определять расстояние до галактик на основе закона Хаббла; по светимости свер</w:t>
      </w:r>
      <w:r w:rsidRPr="001818EE">
        <w:rPr>
          <w:rFonts w:ascii="Times New Roman" w:hAnsi="Times New Roman"/>
          <w:sz w:val="24"/>
          <w:szCs w:val="24"/>
        </w:rPr>
        <w:t>х</w:t>
      </w:r>
      <w:r w:rsidRPr="001818EE">
        <w:rPr>
          <w:rFonts w:ascii="Times New Roman" w:hAnsi="Times New Roman"/>
          <w:sz w:val="24"/>
          <w:szCs w:val="24"/>
        </w:rPr>
        <w:t>новых;</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оценивать возраст Вселенной на основе постоянной Хаббла;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интерпретировать обнаружение реликтового излучения как свидетельство в пользу гипотезы горячей Вселенной;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классифицировать основные периоды эволюции Вселенной с момента начала ее расширения —Большого взрыва;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интерпретировать современные данные об ускорении расширения Вселенной как р</w:t>
      </w:r>
      <w:r w:rsidRPr="001818EE">
        <w:rPr>
          <w:rFonts w:ascii="Times New Roman" w:hAnsi="Times New Roman"/>
          <w:sz w:val="24"/>
          <w:szCs w:val="24"/>
        </w:rPr>
        <w:t>е</w:t>
      </w:r>
      <w:r w:rsidRPr="001818EE">
        <w:rPr>
          <w:rFonts w:ascii="Times New Roman" w:hAnsi="Times New Roman"/>
          <w:sz w:val="24"/>
          <w:szCs w:val="24"/>
        </w:rPr>
        <w:t>зультата действия антитяготения «темной энергии» — вида материи, природа которой еще н</w:t>
      </w:r>
      <w:r w:rsidRPr="001818EE">
        <w:rPr>
          <w:rFonts w:ascii="Times New Roman" w:hAnsi="Times New Roman"/>
          <w:sz w:val="24"/>
          <w:szCs w:val="24"/>
        </w:rPr>
        <w:t>е</w:t>
      </w:r>
      <w:r w:rsidRPr="001818EE">
        <w:rPr>
          <w:rFonts w:ascii="Times New Roman" w:hAnsi="Times New Roman"/>
          <w:sz w:val="24"/>
          <w:szCs w:val="24"/>
        </w:rPr>
        <w:t>известна.</w:t>
      </w:r>
    </w:p>
    <w:p w:rsidR="00E14DFC" w:rsidRPr="001818EE" w:rsidRDefault="00E14DFC" w:rsidP="00E14DFC">
      <w:pPr>
        <w:autoSpaceDE w:val="0"/>
        <w:autoSpaceDN w:val="0"/>
        <w:adjustRightInd w:val="0"/>
        <w:spacing w:after="0" w:line="240" w:lineRule="auto"/>
        <w:ind w:firstLine="709"/>
        <w:jc w:val="center"/>
        <w:rPr>
          <w:rFonts w:ascii="Times New Roman" w:hAnsi="Times New Roman"/>
          <w:b/>
          <w:bCs/>
          <w:sz w:val="24"/>
          <w:szCs w:val="24"/>
        </w:rPr>
      </w:pPr>
      <w:r w:rsidRPr="001818EE">
        <w:rPr>
          <w:rFonts w:ascii="Times New Roman" w:hAnsi="Times New Roman"/>
          <w:b/>
          <w:bCs/>
          <w:sz w:val="24"/>
          <w:szCs w:val="24"/>
        </w:rPr>
        <w:t>Жизнь и разум во Вселенной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b/>
          <w:bCs/>
          <w:sz w:val="24"/>
          <w:szCs w:val="24"/>
        </w:rPr>
        <w:t xml:space="preserve">Предметные результаты </w:t>
      </w:r>
      <w:r w:rsidRPr="001818EE">
        <w:rPr>
          <w:rFonts w:ascii="Times New Roman" w:hAnsi="Times New Roman"/>
          <w:sz w:val="24"/>
          <w:szCs w:val="24"/>
        </w:rPr>
        <w:t>позволяют:</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систематизировать знания о методах исследования и современном состоянии пр</w:t>
      </w:r>
      <w:r w:rsidRPr="001818EE">
        <w:rPr>
          <w:rFonts w:ascii="Times New Roman" w:hAnsi="Times New Roman"/>
          <w:sz w:val="24"/>
          <w:szCs w:val="24"/>
        </w:rPr>
        <w:t>о</w:t>
      </w:r>
      <w:r w:rsidRPr="001818EE">
        <w:rPr>
          <w:rFonts w:ascii="Times New Roman" w:hAnsi="Times New Roman"/>
          <w:sz w:val="24"/>
          <w:szCs w:val="24"/>
        </w:rPr>
        <w:t>блемы существования жизни во Вселенной.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xml:space="preserve">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системно-деятельностный подход. В </w:t>
      </w:r>
      <w:r w:rsidRPr="001818EE">
        <w:rPr>
          <w:rFonts w:ascii="Times New Roman" w:hAnsi="Times New Roman"/>
          <w:sz w:val="24"/>
          <w:szCs w:val="24"/>
        </w:rPr>
        <w:lastRenderedPageBreak/>
        <w:t>соответствии с этим подходом именно активность обучающихся признается основой достиж</w:t>
      </w:r>
      <w:r w:rsidRPr="001818EE">
        <w:rPr>
          <w:rFonts w:ascii="Times New Roman" w:hAnsi="Times New Roman"/>
          <w:sz w:val="24"/>
          <w:szCs w:val="24"/>
        </w:rPr>
        <w:t>е</w:t>
      </w:r>
      <w:r w:rsidRPr="001818EE">
        <w:rPr>
          <w:rFonts w:ascii="Times New Roman" w:hAnsi="Times New Roman"/>
          <w:sz w:val="24"/>
          <w:szCs w:val="24"/>
        </w:rPr>
        <w:t>ния развивающих целей образования — знания не передаются в готовом виде, а добываются учащимися в процессе познавательной деятельности.</w:t>
      </w:r>
    </w:p>
    <w:p w:rsidR="00E14DFC" w:rsidRPr="001818EE" w:rsidRDefault="00E14DFC" w:rsidP="00E14DFC">
      <w:pPr>
        <w:autoSpaceDE w:val="0"/>
        <w:autoSpaceDN w:val="0"/>
        <w:adjustRightInd w:val="0"/>
        <w:spacing w:after="0" w:line="240" w:lineRule="auto"/>
        <w:ind w:firstLine="709"/>
        <w:jc w:val="both"/>
        <w:rPr>
          <w:rFonts w:ascii="Times New Roman" w:hAnsi="Times New Roman"/>
          <w:b/>
          <w:bCs/>
          <w:sz w:val="24"/>
          <w:szCs w:val="24"/>
        </w:rPr>
      </w:pPr>
      <w:r w:rsidRPr="001818EE">
        <w:rPr>
          <w:rFonts w:ascii="Times New Roman" w:hAnsi="Times New Roman"/>
          <w:b/>
          <w:bCs/>
          <w:i/>
          <w:iCs/>
          <w:sz w:val="24"/>
          <w:szCs w:val="24"/>
        </w:rPr>
        <w:t>Выпускник сможет</w:t>
      </w:r>
      <w:r w:rsidRPr="001818EE">
        <w:rPr>
          <w:rFonts w:ascii="Times New Roman" w:hAnsi="Times New Roman"/>
          <w:b/>
          <w:bCs/>
          <w:sz w:val="24"/>
          <w:szCs w:val="24"/>
        </w:rPr>
        <w:t>:</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решать задачи, находящиеся на стыке нескольких учебных дисциплин (межпредме</w:t>
      </w:r>
      <w:r w:rsidRPr="001818EE">
        <w:rPr>
          <w:rFonts w:ascii="Times New Roman" w:hAnsi="Times New Roman"/>
          <w:sz w:val="24"/>
          <w:szCs w:val="24"/>
        </w:rPr>
        <w:t>т</w:t>
      </w:r>
      <w:r w:rsidRPr="001818EE">
        <w:rPr>
          <w:rFonts w:ascii="Times New Roman" w:hAnsi="Times New Roman"/>
          <w:sz w:val="24"/>
          <w:szCs w:val="24"/>
        </w:rPr>
        <w:t>ные задачи);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использовать основной алгоритм исследования при решении своих учебно-познавательных задач;</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использовать основные принципы проектной деятельности при решении своих уче</w:t>
      </w:r>
      <w:r w:rsidRPr="001818EE">
        <w:rPr>
          <w:rFonts w:ascii="Times New Roman" w:hAnsi="Times New Roman"/>
          <w:sz w:val="24"/>
          <w:szCs w:val="24"/>
        </w:rPr>
        <w:t>б</w:t>
      </w:r>
      <w:r w:rsidRPr="001818EE">
        <w:rPr>
          <w:rFonts w:ascii="Times New Roman" w:hAnsi="Times New Roman"/>
          <w:sz w:val="24"/>
          <w:szCs w:val="24"/>
        </w:rPr>
        <w:t>но-познавательных задач и задач, возникающих в культурной и социальной жизни;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использовать элементы математического моделирования при решении исследовател</w:t>
      </w:r>
      <w:r w:rsidRPr="001818EE">
        <w:rPr>
          <w:rFonts w:ascii="Times New Roman" w:hAnsi="Times New Roman"/>
          <w:sz w:val="24"/>
          <w:szCs w:val="24"/>
        </w:rPr>
        <w:t>ь</w:t>
      </w:r>
      <w:r w:rsidRPr="001818EE">
        <w:rPr>
          <w:rFonts w:ascii="Times New Roman" w:hAnsi="Times New Roman"/>
          <w:sz w:val="24"/>
          <w:szCs w:val="24"/>
        </w:rPr>
        <w:t>ских задач;</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использовать элементы математического анализа для интерпретации результатов, п</w:t>
      </w:r>
      <w:r w:rsidRPr="001818EE">
        <w:rPr>
          <w:rFonts w:ascii="Times New Roman" w:hAnsi="Times New Roman"/>
          <w:sz w:val="24"/>
          <w:szCs w:val="24"/>
        </w:rPr>
        <w:t>о</w:t>
      </w:r>
      <w:r w:rsidRPr="001818EE">
        <w:rPr>
          <w:rFonts w:ascii="Times New Roman" w:hAnsi="Times New Roman"/>
          <w:sz w:val="24"/>
          <w:szCs w:val="24"/>
        </w:rPr>
        <w:t>лученных в ходе учебно-исследовательской работы. С точки зрения формирования униве</w:t>
      </w:r>
      <w:r w:rsidRPr="001818EE">
        <w:rPr>
          <w:rFonts w:ascii="Times New Roman" w:hAnsi="Times New Roman"/>
          <w:sz w:val="24"/>
          <w:szCs w:val="24"/>
        </w:rPr>
        <w:t>р</w:t>
      </w:r>
      <w:r w:rsidRPr="001818EE">
        <w:rPr>
          <w:rFonts w:ascii="Times New Roman" w:hAnsi="Times New Roman"/>
          <w:sz w:val="24"/>
          <w:szCs w:val="24"/>
        </w:rPr>
        <w:t>сальных учебных действий в ходе освоения принципов учебно-исследовательской и проек</w:t>
      </w:r>
      <w:r w:rsidRPr="001818EE">
        <w:rPr>
          <w:rFonts w:ascii="Times New Roman" w:hAnsi="Times New Roman"/>
          <w:sz w:val="24"/>
          <w:szCs w:val="24"/>
        </w:rPr>
        <w:t>т</w:t>
      </w:r>
      <w:r w:rsidRPr="001818EE">
        <w:rPr>
          <w:rFonts w:ascii="Times New Roman" w:hAnsi="Times New Roman"/>
          <w:sz w:val="24"/>
          <w:szCs w:val="24"/>
        </w:rPr>
        <w:t>ной деятельности</w:t>
      </w:r>
      <w:r w:rsidR="00D5210F">
        <w:rPr>
          <w:rFonts w:ascii="Times New Roman" w:hAnsi="Times New Roman"/>
          <w:sz w:val="24"/>
          <w:szCs w:val="24"/>
        </w:rPr>
        <w:t>.</w:t>
      </w:r>
      <w:r w:rsidRPr="001818EE">
        <w:rPr>
          <w:rFonts w:ascii="Times New Roman" w:hAnsi="Times New Roman"/>
          <w:sz w:val="24"/>
          <w:szCs w:val="24"/>
        </w:rPr>
        <w:t xml:space="preserve"> </w:t>
      </w:r>
    </w:p>
    <w:p w:rsidR="00E14DFC" w:rsidRPr="001818EE" w:rsidRDefault="00E14DFC" w:rsidP="00E14DFC">
      <w:pPr>
        <w:autoSpaceDE w:val="0"/>
        <w:autoSpaceDN w:val="0"/>
        <w:adjustRightInd w:val="0"/>
        <w:spacing w:after="0" w:line="240" w:lineRule="auto"/>
        <w:ind w:firstLine="709"/>
        <w:jc w:val="both"/>
        <w:rPr>
          <w:rFonts w:ascii="Times New Roman" w:hAnsi="Times New Roman"/>
          <w:b/>
          <w:bCs/>
          <w:sz w:val="24"/>
          <w:szCs w:val="24"/>
        </w:rPr>
      </w:pPr>
      <w:r w:rsidRPr="001818EE">
        <w:rPr>
          <w:rFonts w:ascii="Times New Roman" w:hAnsi="Times New Roman"/>
          <w:b/>
          <w:bCs/>
          <w:i/>
          <w:iCs/>
          <w:sz w:val="24"/>
          <w:szCs w:val="24"/>
        </w:rPr>
        <w:t>Выпускник научится</w:t>
      </w:r>
      <w:r w:rsidRPr="001818EE">
        <w:rPr>
          <w:rFonts w:ascii="Times New Roman" w:hAnsi="Times New Roman"/>
          <w:b/>
          <w:bCs/>
          <w:sz w:val="24"/>
          <w:szCs w:val="24"/>
        </w:rPr>
        <w:t>:</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формулировать научную гипотезу, ставить цель в рамках исследования и проектир</w:t>
      </w:r>
      <w:r w:rsidRPr="001818EE">
        <w:rPr>
          <w:rFonts w:ascii="Times New Roman" w:hAnsi="Times New Roman"/>
          <w:sz w:val="24"/>
          <w:szCs w:val="24"/>
        </w:rPr>
        <w:t>о</w:t>
      </w:r>
      <w:r w:rsidRPr="001818EE">
        <w:rPr>
          <w:rFonts w:ascii="Times New Roman" w:hAnsi="Times New Roman"/>
          <w:sz w:val="24"/>
          <w:szCs w:val="24"/>
        </w:rPr>
        <w:t>вания, исходя из культурной нормы и сообразуясь с представлениями об общем благе;</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восстанавливать контексты и пути развития того или иного вида научной деятельн</w:t>
      </w:r>
      <w:r w:rsidRPr="001818EE">
        <w:rPr>
          <w:rFonts w:ascii="Times New Roman" w:hAnsi="Times New Roman"/>
          <w:sz w:val="24"/>
          <w:szCs w:val="24"/>
        </w:rPr>
        <w:t>о</w:t>
      </w:r>
      <w:r w:rsidRPr="001818EE">
        <w:rPr>
          <w:rFonts w:ascii="Times New Roman" w:hAnsi="Times New Roman"/>
          <w:sz w:val="24"/>
          <w:szCs w:val="24"/>
        </w:rPr>
        <w:t>сти, определяя место своего исследования или проекта в общем культурном пространстве;</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оценивать ресурсы, в том числе и нематериальные, такие как время, необходимые для достижения поставленной цели;</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находить различные источники материальных и нематериальных ресурсов, предо</w:t>
      </w:r>
      <w:r w:rsidRPr="001818EE">
        <w:rPr>
          <w:rFonts w:ascii="Times New Roman" w:hAnsi="Times New Roman"/>
          <w:sz w:val="24"/>
          <w:szCs w:val="24"/>
        </w:rPr>
        <w:t>с</w:t>
      </w:r>
      <w:r w:rsidRPr="001818EE">
        <w:rPr>
          <w:rFonts w:ascii="Times New Roman" w:hAnsi="Times New Roman"/>
          <w:sz w:val="24"/>
          <w:szCs w:val="24"/>
        </w:rPr>
        <w:t>тавляющих средства для проведения исследований и реализации проектов в различных обла</w:t>
      </w:r>
      <w:r w:rsidRPr="001818EE">
        <w:rPr>
          <w:rFonts w:ascii="Times New Roman" w:hAnsi="Times New Roman"/>
          <w:sz w:val="24"/>
          <w:szCs w:val="24"/>
        </w:rPr>
        <w:t>с</w:t>
      </w:r>
      <w:r w:rsidRPr="001818EE">
        <w:rPr>
          <w:rFonts w:ascii="Times New Roman" w:hAnsi="Times New Roman"/>
          <w:sz w:val="24"/>
          <w:szCs w:val="24"/>
        </w:rPr>
        <w:t>тях деятельности человека;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вступать в коммуникацию с держателями различных типов ресурсов, точно и объе</w:t>
      </w:r>
      <w:r w:rsidRPr="001818EE">
        <w:rPr>
          <w:rFonts w:ascii="Times New Roman" w:hAnsi="Times New Roman"/>
          <w:sz w:val="24"/>
          <w:szCs w:val="24"/>
        </w:rPr>
        <w:t>к</w:t>
      </w:r>
      <w:r w:rsidRPr="001818EE">
        <w:rPr>
          <w:rFonts w:ascii="Times New Roman" w:hAnsi="Times New Roman"/>
          <w:sz w:val="24"/>
          <w:szCs w:val="24"/>
        </w:rPr>
        <w:t>тивно презентуя свой проект или возможные результаты исследования, с целью обеспечения продуктивного взаимовыгодного сотрудничества;</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адекватно оценивать риски реализации проекта и проведения исследования и пред</w:t>
      </w:r>
      <w:r w:rsidRPr="001818EE">
        <w:rPr>
          <w:rFonts w:ascii="Times New Roman" w:hAnsi="Times New Roman"/>
          <w:sz w:val="24"/>
          <w:szCs w:val="24"/>
        </w:rPr>
        <w:t>у</w:t>
      </w:r>
      <w:r w:rsidRPr="001818EE">
        <w:rPr>
          <w:rFonts w:ascii="Times New Roman" w:hAnsi="Times New Roman"/>
          <w:sz w:val="24"/>
          <w:szCs w:val="24"/>
        </w:rPr>
        <w:t>сматривать пути минимизации этих рисков;</w:t>
      </w:r>
    </w:p>
    <w:p w:rsidR="00E14DFC" w:rsidRPr="001818EE"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адекватно оценивать последствия реализации своего проекта (изменения, которые он повлечет в жизни других людей, сообществ);</w:t>
      </w:r>
    </w:p>
    <w:p w:rsidR="00402083" w:rsidRPr="00E14DFC" w:rsidRDefault="00E14DFC" w:rsidP="00E14DFC">
      <w:pPr>
        <w:autoSpaceDE w:val="0"/>
        <w:autoSpaceDN w:val="0"/>
        <w:adjustRightInd w:val="0"/>
        <w:spacing w:after="0" w:line="240" w:lineRule="auto"/>
        <w:ind w:firstLine="709"/>
        <w:jc w:val="both"/>
        <w:rPr>
          <w:rFonts w:ascii="Times New Roman" w:hAnsi="Times New Roman"/>
          <w:sz w:val="24"/>
          <w:szCs w:val="24"/>
        </w:rPr>
      </w:pPr>
      <w:r w:rsidRPr="001818EE">
        <w:rPr>
          <w:rFonts w:ascii="Times New Roman" w:hAnsi="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rsidR="00AA143C" w:rsidRPr="009C40BC" w:rsidRDefault="00AA143C" w:rsidP="00D646ED">
      <w:pPr>
        <w:spacing w:after="0" w:line="240" w:lineRule="auto"/>
        <w:ind w:firstLine="709"/>
        <w:jc w:val="both"/>
        <w:rPr>
          <w:rFonts w:ascii="Times New Roman" w:hAnsi="Times New Roman" w:cs="Times New Roman"/>
          <w:b/>
          <w:sz w:val="24"/>
          <w:szCs w:val="24"/>
        </w:rPr>
      </w:pPr>
      <w:bookmarkStart w:id="55" w:name="_Toc409691641"/>
      <w:bookmarkStart w:id="56" w:name="_Toc410653964"/>
      <w:bookmarkStart w:id="57" w:name="_Toc414553150"/>
      <w:r w:rsidRPr="009C40BC">
        <w:rPr>
          <w:rFonts w:ascii="Times New Roman" w:hAnsi="Times New Roman" w:cs="Times New Roman"/>
          <w:b/>
          <w:sz w:val="24"/>
          <w:szCs w:val="24"/>
        </w:rPr>
        <w:t>1.2.5.</w:t>
      </w:r>
      <w:r w:rsidR="00E14DFC">
        <w:rPr>
          <w:rFonts w:ascii="Times New Roman" w:hAnsi="Times New Roman" w:cs="Times New Roman"/>
          <w:b/>
          <w:sz w:val="24"/>
          <w:szCs w:val="24"/>
        </w:rPr>
        <w:t>10</w:t>
      </w:r>
      <w:r w:rsidRPr="009C40BC">
        <w:rPr>
          <w:rFonts w:ascii="Times New Roman" w:hAnsi="Times New Roman" w:cs="Times New Roman"/>
          <w:b/>
          <w:sz w:val="24"/>
          <w:szCs w:val="24"/>
        </w:rPr>
        <w:t>. Биология</w:t>
      </w:r>
      <w:bookmarkEnd w:id="55"/>
      <w:bookmarkEnd w:id="56"/>
      <w:bookmarkEnd w:id="57"/>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Выпускник на базовом уровне научится: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на примерах роль биологии в формировании современной научной карт</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ны мира и в практической деятельности людей;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и описывать взаимосвязь между естественными науками: биологией, физ</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кой, химией; устанавливать взаимосвязь природных явлений;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методы научного познания в учебных биологических иссл</w:t>
      </w:r>
      <w:r w:rsidRPr="009C40BC">
        <w:rPr>
          <w:rFonts w:ascii="Times New Roman" w:hAnsi="Times New Roman" w:cs="Times New Roman"/>
          <w:sz w:val="24"/>
          <w:szCs w:val="24"/>
        </w:rPr>
        <w:t>е</w:t>
      </w:r>
      <w:r w:rsidRPr="009C40BC">
        <w:rPr>
          <w:rFonts w:ascii="Times New Roman" w:hAnsi="Times New Roman" w:cs="Times New Roman"/>
          <w:sz w:val="24"/>
          <w:szCs w:val="24"/>
        </w:rPr>
        <w:t>дованиях, проводить эксперименты по изучению биологических объектов и явлений, объя</w:t>
      </w:r>
      <w:r w:rsidRPr="009C40BC">
        <w:rPr>
          <w:rFonts w:ascii="Times New Roman" w:hAnsi="Times New Roman" w:cs="Times New Roman"/>
          <w:sz w:val="24"/>
          <w:szCs w:val="24"/>
        </w:rPr>
        <w:t>с</w:t>
      </w:r>
      <w:r w:rsidRPr="009C40BC">
        <w:rPr>
          <w:rFonts w:ascii="Times New Roman" w:hAnsi="Times New Roman" w:cs="Times New Roman"/>
          <w:sz w:val="24"/>
          <w:szCs w:val="24"/>
        </w:rPr>
        <w:t xml:space="preserve">нять результаты экспериментов, анализировать их, формулировать выводы;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сравнивать биологические объекты между собой по заданным критериям, делать в</w:t>
      </w:r>
      <w:r w:rsidRPr="009C40BC">
        <w:rPr>
          <w:rFonts w:ascii="Times New Roman" w:hAnsi="Times New Roman" w:cs="Times New Roman"/>
          <w:sz w:val="24"/>
          <w:szCs w:val="24"/>
        </w:rPr>
        <w:t>ы</w:t>
      </w:r>
      <w:r w:rsidRPr="009C40BC">
        <w:rPr>
          <w:rFonts w:ascii="Times New Roman" w:hAnsi="Times New Roman" w:cs="Times New Roman"/>
          <w:sz w:val="24"/>
          <w:szCs w:val="24"/>
        </w:rPr>
        <w:t xml:space="preserve">воды и умозаключения на основе сравнения;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обосновывать единство живой и неживой природы, родство живых организмов, вза</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мосвязи организмов и окружающей среды на основе биологических теорий;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веществ основных групп органических соединений клетки (бе</w:t>
      </w:r>
      <w:r w:rsidRPr="009C40BC">
        <w:rPr>
          <w:rFonts w:ascii="Times New Roman" w:hAnsi="Times New Roman" w:cs="Times New Roman"/>
          <w:sz w:val="24"/>
          <w:szCs w:val="24"/>
        </w:rPr>
        <w:t>л</w:t>
      </w:r>
      <w:r w:rsidRPr="009C40BC">
        <w:rPr>
          <w:rFonts w:ascii="Times New Roman" w:hAnsi="Times New Roman" w:cs="Times New Roman"/>
          <w:sz w:val="24"/>
          <w:szCs w:val="24"/>
        </w:rPr>
        <w:t xml:space="preserve">ков, жиров, углеводов, нуклеиновых кислот);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задачи на построение фрагмента второй цепи ДНК по предложенному фра</w:t>
      </w:r>
      <w:r w:rsidRPr="009C40BC">
        <w:rPr>
          <w:rFonts w:ascii="Times New Roman" w:hAnsi="Times New Roman" w:cs="Times New Roman"/>
          <w:sz w:val="24"/>
          <w:szCs w:val="24"/>
        </w:rPr>
        <w:t>г</w:t>
      </w:r>
      <w:r w:rsidRPr="009C40BC">
        <w:rPr>
          <w:rFonts w:ascii="Times New Roman" w:hAnsi="Times New Roman" w:cs="Times New Roman"/>
          <w:sz w:val="24"/>
          <w:szCs w:val="24"/>
        </w:rPr>
        <w:t xml:space="preserve">менту первой, иРНК (мРНК) по участку ДНК;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задачи на подсчет количества хромосом в соматических и половых клетках, а также в клетках перед началом деления (мейоза или митоза) и по его окончании (для мног</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клеточных организмов);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популяцию и биологический вид по основным признакам;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сравнивать способы деления клетки (митоз и мейоз);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описывать фенотип многоклеточных растений и животных по морфологическому критерию;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генетические задачи на моногибридное скрещивание, составлять схемы мон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гибридного скрещивания, применяя законы наследственности и используя биологическую терминологию и символику;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тип наследования и характер проявления признака по заданной схеме родословной, применяя законы наследственности;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многообразие организмов, применяя эволюционную теорию;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классифицировать биологические объекты, на основании одного или нескольких с</w:t>
      </w:r>
      <w:r w:rsidRPr="009C40BC">
        <w:rPr>
          <w:rFonts w:ascii="Times New Roman" w:hAnsi="Times New Roman" w:cs="Times New Roman"/>
          <w:sz w:val="24"/>
          <w:szCs w:val="24"/>
        </w:rPr>
        <w:t>у</w:t>
      </w:r>
      <w:r w:rsidRPr="009C40BC">
        <w:rPr>
          <w:rFonts w:ascii="Times New Roman" w:hAnsi="Times New Roman" w:cs="Times New Roman"/>
          <w:sz w:val="24"/>
          <w:szCs w:val="24"/>
        </w:rPr>
        <w:t>щественных признаков (типы питания, способы дыхания и размножения, особенности разв</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тия);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изменчивость у организмов; объяснять проявление видов изменчивости, и</w:t>
      </w:r>
      <w:r w:rsidRPr="009C40BC">
        <w:rPr>
          <w:rFonts w:ascii="Times New Roman" w:hAnsi="Times New Roman" w:cs="Times New Roman"/>
          <w:sz w:val="24"/>
          <w:szCs w:val="24"/>
        </w:rPr>
        <w:t>с</w:t>
      </w:r>
      <w:r w:rsidRPr="009C40BC">
        <w:rPr>
          <w:rFonts w:ascii="Times New Roman" w:hAnsi="Times New Roman" w:cs="Times New Roman"/>
          <w:sz w:val="24"/>
          <w:szCs w:val="24"/>
        </w:rPr>
        <w:t>пользуя закономерности изменчивости; сравнивать наследственную и ненаследственную и</w:t>
      </w:r>
      <w:r w:rsidRPr="009C40BC">
        <w:rPr>
          <w:rFonts w:ascii="Times New Roman" w:hAnsi="Times New Roman" w:cs="Times New Roman"/>
          <w:sz w:val="24"/>
          <w:szCs w:val="24"/>
        </w:rPr>
        <w:t>з</w:t>
      </w:r>
      <w:r w:rsidRPr="009C40BC">
        <w:rPr>
          <w:rFonts w:ascii="Times New Roman" w:hAnsi="Times New Roman" w:cs="Times New Roman"/>
          <w:sz w:val="24"/>
          <w:szCs w:val="24"/>
        </w:rPr>
        <w:t xml:space="preserve">менчивость;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морфологические, физиологические, поведенческие адаптации организмов к среде обитания и действию экологических факторов;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схемы переноса веществ и энергии в экосистеме (цепи питания);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доказательства необходимости сохранения биоразнообразия для устойч</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вого развития и охраны окружающей среды;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модель экологически правильного поведения в окружающей среде;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достоверность биологической информации, полученной из разных исто</w:t>
      </w:r>
      <w:r w:rsidRPr="009C40BC">
        <w:rPr>
          <w:rFonts w:ascii="Times New Roman" w:hAnsi="Times New Roman" w:cs="Times New Roman"/>
          <w:sz w:val="24"/>
          <w:szCs w:val="24"/>
        </w:rPr>
        <w:t>ч</w:t>
      </w:r>
      <w:r w:rsidRPr="009C40BC">
        <w:rPr>
          <w:rFonts w:ascii="Times New Roman" w:hAnsi="Times New Roman" w:cs="Times New Roman"/>
          <w:sz w:val="24"/>
          <w:szCs w:val="24"/>
        </w:rPr>
        <w:t xml:space="preserve">ников, выделять необходимую информацию для использования ее в учебной деятельности и решении практических задач;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представлять биологическую информацию в виде текста, таблицы, графика, диагра</w:t>
      </w:r>
      <w:r w:rsidRPr="009C40BC">
        <w:rPr>
          <w:rFonts w:ascii="Times New Roman" w:hAnsi="Times New Roman" w:cs="Times New Roman"/>
          <w:sz w:val="24"/>
          <w:szCs w:val="24"/>
        </w:rPr>
        <w:t>м</w:t>
      </w:r>
      <w:r w:rsidRPr="009C40BC">
        <w:rPr>
          <w:rFonts w:ascii="Times New Roman" w:hAnsi="Times New Roman" w:cs="Times New Roman"/>
          <w:sz w:val="24"/>
          <w:szCs w:val="24"/>
        </w:rPr>
        <w:t xml:space="preserve">мы и делать выводы на основании представленных данных;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роль достижений генетики, селекции, биотехнологии в практической де</w:t>
      </w:r>
      <w:r w:rsidRPr="009C40BC">
        <w:rPr>
          <w:rFonts w:ascii="Times New Roman" w:hAnsi="Times New Roman" w:cs="Times New Roman"/>
          <w:sz w:val="24"/>
          <w:szCs w:val="24"/>
        </w:rPr>
        <w:t>я</w:t>
      </w:r>
      <w:r w:rsidRPr="009C40BC">
        <w:rPr>
          <w:rFonts w:ascii="Times New Roman" w:hAnsi="Times New Roman" w:cs="Times New Roman"/>
          <w:sz w:val="24"/>
          <w:szCs w:val="24"/>
        </w:rPr>
        <w:t xml:space="preserve">тельности человека и собственной жизни;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негативное влияние веществ (алкоголя, никотина, наркотических веществ) на зародышевое развитие человека; </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последствия влияния мутагенов; </w:t>
      </w:r>
    </w:p>
    <w:p w:rsidR="00AA143C"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возможные причины наследственных заболеваний.</w:t>
      </w:r>
    </w:p>
    <w:p w:rsidR="00737DC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базовом уровне получит возможность научиться</w:t>
      </w:r>
      <w:r w:rsidRPr="009C40BC">
        <w:rPr>
          <w:rFonts w:ascii="Times New Roman" w:hAnsi="Times New Roman" w:cs="Times New Roman"/>
          <w:sz w:val="24"/>
          <w:szCs w:val="24"/>
        </w:rPr>
        <w:t xml:space="preserve">: </w:t>
      </w:r>
    </w:p>
    <w:p w:rsidR="006520D6"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давать научное объяснение биологическим фактам, процессам, явлениям, закономе</w:t>
      </w:r>
      <w:r w:rsidRPr="009C40BC">
        <w:rPr>
          <w:rFonts w:ascii="Times New Roman" w:hAnsi="Times New Roman" w:cs="Times New Roman"/>
          <w:sz w:val="24"/>
          <w:szCs w:val="24"/>
        </w:rPr>
        <w:t>р</w:t>
      </w:r>
      <w:r w:rsidRPr="009C40BC">
        <w:rPr>
          <w:rFonts w:ascii="Times New Roman" w:hAnsi="Times New Roman" w:cs="Times New Roman"/>
          <w:sz w:val="24"/>
          <w:szCs w:val="24"/>
        </w:rPr>
        <w:t>ностям, используя биологические теории (клеточную, эволюционную), учение о биосфере, з</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коны наследственности, закономерности изменчивости; </w:t>
      </w:r>
    </w:p>
    <w:p w:rsidR="006520D6"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характеризовать современные направления в развитии биологии; описывать их во</w:t>
      </w:r>
      <w:r w:rsidRPr="009C40BC">
        <w:rPr>
          <w:rFonts w:ascii="Times New Roman" w:hAnsi="Times New Roman" w:cs="Times New Roman"/>
          <w:sz w:val="24"/>
          <w:szCs w:val="24"/>
        </w:rPr>
        <w:t>з</w:t>
      </w:r>
      <w:r w:rsidRPr="009C40BC">
        <w:rPr>
          <w:rFonts w:ascii="Times New Roman" w:hAnsi="Times New Roman" w:cs="Times New Roman"/>
          <w:sz w:val="24"/>
          <w:szCs w:val="24"/>
        </w:rPr>
        <w:t xml:space="preserve">можное использование в практической деятельности; </w:t>
      </w:r>
    </w:p>
    <w:p w:rsidR="006520D6"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результаты взаимодействия человека и окружающей среды, прогнозир</w:t>
      </w:r>
      <w:r w:rsidRPr="009C40BC">
        <w:rPr>
          <w:rFonts w:ascii="Times New Roman" w:hAnsi="Times New Roman" w:cs="Times New Roman"/>
          <w:sz w:val="24"/>
          <w:szCs w:val="24"/>
        </w:rPr>
        <w:t>о</w:t>
      </w:r>
      <w:r w:rsidRPr="009C40BC">
        <w:rPr>
          <w:rFonts w:ascii="Times New Roman" w:hAnsi="Times New Roman" w:cs="Times New Roman"/>
          <w:sz w:val="24"/>
          <w:szCs w:val="24"/>
        </w:rPr>
        <w:t>вать возможные последствия деятельности человека для существования отдельных биолог</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ческих объектов и целых природных сообществ. </w:t>
      </w:r>
    </w:p>
    <w:p w:rsidR="006520D6"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углублённом уровне научится:</w:t>
      </w:r>
      <w:r w:rsidRPr="009C40BC">
        <w:rPr>
          <w:rFonts w:ascii="Times New Roman" w:hAnsi="Times New Roman" w:cs="Times New Roman"/>
          <w:sz w:val="24"/>
          <w:szCs w:val="24"/>
        </w:rPr>
        <w:t xml:space="preserve"> </w:t>
      </w:r>
    </w:p>
    <w:p w:rsidR="005B5DDB" w:rsidRPr="009C40BC" w:rsidRDefault="00737DC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роль биологических открытий и современных исследований в</w:t>
      </w:r>
      <w:r w:rsidR="005B5DDB" w:rsidRPr="009C40BC">
        <w:rPr>
          <w:rFonts w:ascii="Times New Roman" w:hAnsi="Times New Roman" w:cs="Times New Roman"/>
          <w:sz w:val="24"/>
          <w:szCs w:val="24"/>
        </w:rPr>
        <w:t xml:space="preserve"> </w:t>
      </w:r>
      <w:r w:rsidR="006520D6" w:rsidRPr="009C40BC">
        <w:rPr>
          <w:rFonts w:ascii="Times New Roman" w:hAnsi="Times New Roman" w:cs="Times New Roman"/>
          <w:sz w:val="24"/>
          <w:szCs w:val="24"/>
        </w:rPr>
        <w:t xml:space="preserve">развитии науки и в практической деятельности людей;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роль биологии в формировании современной научной картины мира, пр</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гнозировать перспективы развития биологии;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ственных наук;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учебно-исследовательскую деятельность по биологии: выдвигать гипот</w:t>
      </w:r>
      <w:r w:rsidRPr="009C40BC">
        <w:rPr>
          <w:rFonts w:ascii="Times New Roman" w:hAnsi="Times New Roman" w:cs="Times New Roman"/>
          <w:sz w:val="24"/>
          <w:szCs w:val="24"/>
        </w:rPr>
        <w:t>е</w:t>
      </w:r>
      <w:r w:rsidRPr="009C40BC">
        <w:rPr>
          <w:rFonts w:ascii="Times New Roman" w:hAnsi="Times New Roman" w:cs="Times New Roman"/>
          <w:sz w:val="24"/>
          <w:szCs w:val="24"/>
        </w:rPr>
        <w:t>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тов.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моделировать биологические объекты и процессы, используя предложенные данные;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содержание изображения, иллюстрирующего биологический объект или биологическое явление; выявлять особенности объекта или явления;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и обосновывать существенные особенности разных уровней организации жизни;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связь строения и функций основных биологических макромолекул, их роль в процессах клеточного метаболизма;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делать выводы об изменениях, которые произойдут в процессах матричного синтеза, в случае изменения последовательности нуклеотидов ДНК;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сравнивать фазы деления клетки; решать задачи на подсчет и сравнение количества генетического материала (хромосом и ДНК) в клетках многоклеточных организмов в разных фазах клеточного цикла;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готовить и описывать микропрепараты клеток организмов разных царств, узнавать клетки организмов разных царств по описанию, на изображениях;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низмов;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количество хромосом в клетках растений основных отделов на разных этапах жизненного цикла;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венности и закономерности сцепленного наследования;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причины наследственных заболеваний, аргументировать необходимость мер предупреждения таких заболеваний;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сравнивать особенности разных способов размножения организмов;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основные этапы онтогенеза организмов;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выявлять причины и существенные признаки модификационной и мутационной и</w:t>
      </w:r>
      <w:r w:rsidRPr="009C40BC">
        <w:rPr>
          <w:rFonts w:ascii="Times New Roman" w:hAnsi="Times New Roman" w:cs="Times New Roman"/>
          <w:sz w:val="24"/>
          <w:szCs w:val="24"/>
        </w:rPr>
        <w:t>з</w:t>
      </w:r>
      <w:r w:rsidRPr="009C40BC">
        <w:rPr>
          <w:rFonts w:ascii="Times New Roman" w:hAnsi="Times New Roman" w:cs="Times New Roman"/>
          <w:sz w:val="24"/>
          <w:szCs w:val="24"/>
        </w:rPr>
        <w:t xml:space="preserve">менчивости; обосновывать роль изменчивости в естественном и искусственном отборе;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обосновывать значение разных методов селекции в создании сортов растений, пород животных и штаммов микроорганизмов;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движущие силы эволюции;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обосновывать причины изменяемости и многообразия видов, применяя синтетич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скую теорию эволюции;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популяцию как единицу эволюции; вид как систематическую кат</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горию и как результат эволюции;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связь структуры и свойств экосистемы;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схемы переноса веществ и энергии в экосистеме (сети питания), прогноз</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ровать их изменения в зависимости от изменения факторов среды;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аргументировать собственную позицию по отношению к экологическим проблемам и поведению в природной среде;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обосновывать необходимость устойчивого развития как условия сохранения биосф</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ры;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оценивать практическое и этическое значение современных исследований в биол</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гии, медицине, экологии, биотехнологии; обосновывать собственную оценку;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выявлять в тексте биологического содержания проблему и аргументированно ее об</w:t>
      </w:r>
      <w:r w:rsidRPr="009C40BC">
        <w:rPr>
          <w:rFonts w:ascii="Times New Roman" w:hAnsi="Times New Roman" w:cs="Times New Roman"/>
          <w:sz w:val="24"/>
          <w:szCs w:val="24"/>
        </w:rPr>
        <w:t>ъ</w:t>
      </w:r>
      <w:r w:rsidRPr="009C40BC">
        <w:rPr>
          <w:rFonts w:ascii="Times New Roman" w:hAnsi="Times New Roman" w:cs="Times New Roman"/>
          <w:sz w:val="24"/>
          <w:szCs w:val="24"/>
        </w:rPr>
        <w:t xml:space="preserve">яснять; </w:t>
      </w:r>
    </w:p>
    <w:p w:rsidR="005B5DD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 </w:t>
      </w:r>
    </w:p>
    <w:p w:rsidR="00737DCB" w:rsidRPr="009C40BC" w:rsidRDefault="006520D6"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углублённом уровне получит возможность научиться</w:t>
      </w:r>
      <w:r w:rsidRPr="009C40BC">
        <w:rPr>
          <w:rFonts w:ascii="Times New Roman" w:hAnsi="Times New Roman" w:cs="Times New Roman"/>
          <w:sz w:val="24"/>
          <w:szCs w:val="24"/>
        </w:rPr>
        <w:t>:</w:t>
      </w:r>
    </w:p>
    <w:p w:rsidR="004415D9" w:rsidRPr="009C40BC" w:rsidRDefault="005B5DD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организовывать и проводить индивидуальную исследовательскую деятельность по биологии (или разрабатывать индивидуальный проект): выдвигат</w:t>
      </w:r>
      <w:r w:rsidR="004415D9" w:rsidRPr="009C40BC">
        <w:rPr>
          <w:rFonts w:ascii="Times New Roman" w:hAnsi="Times New Roman" w:cs="Times New Roman"/>
          <w:sz w:val="24"/>
          <w:szCs w:val="24"/>
        </w:rPr>
        <w:t>ь гипотезы, планировать р</w:t>
      </w:r>
      <w:r w:rsidR="004415D9" w:rsidRPr="009C40BC">
        <w:rPr>
          <w:rFonts w:ascii="Times New Roman" w:hAnsi="Times New Roman" w:cs="Times New Roman"/>
          <w:sz w:val="24"/>
          <w:szCs w:val="24"/>
        </w:rPr>
        <w:t>а</w:t>
      </w:r>
      <w:r w:rsidR="004415D9" w:rsidRPr="009C40BC">
        <w:rPr>
          <w:rFonts w:ascii="Times New Roman" w:hAnsi="Times New Roman" w:cs="Times New Roman"/>
          <w:sz w:val="24"/>
          <w:szCs w:val="24"/>
        </w:rPr>
        <w:t xml:space="preserve">боту, </w:t>
      </w:r>
      <w:r w:rsidRPr="009C40BC">
        <w:rPr>
          <w:rFonts w:ascii="Times New Roman" w:hAnsi="Times New Roman" w:cs="Times New Roman"/>
          <w:sz w:val="24"/>
          <w:szCs w:val="24"/>
        </w:rPr>
        <w:t>отбирать и преобразовывать необходимую информацию, проводить эксперименты, и</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терпретировать результаты, делать выводы на основе полученных результатов, представлять продукт своих исследований; </w:t>
      </w:r>
    </w:p>
    <w:p w:rsidR="004415D9" w:rsidRPr="009C40BC" w:rsidRDefault="005B5DD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последствия собственных исследований с учетом этических норм и экологических требований; </w:t>
      </w:r>
    </w:p>
    <w:p w:rsidR="004415D9" w:rsidRPr="009C40BC" w:rsidRDefault="005B5DD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выделять существенные особенности жизненных циклов представителей разных о</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делов растений и типов животных; изображать циклы развития в виде схем; </w:t>
      </w:r>
    </w:p>
    <w:p w:rsidR="004415D9" w:rsidRPr="009C40BC" w:rsidRDefault="005B5DD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и использовать в решении учебных и исследовательских задач инфо</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мацию о современных исследованиях в биологии, медицине и экологии; </w:t>
      </w:r>
    </w:p>
    <w:p w:rsidR="004415D9" w:rsidRPr="009C40BC" w:rsidRDefault="005B5DD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аргументировать необходимость синтеза естественнонаучного и социогуманитарного знания в эпоху информационной цивилизации; </w:t>
      </w:r>
    </w:p>
    <w:p w:rsidR="004415D9" w:rsidRPr="009C40BC" w:rsidRDefault="005B5DD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моделировать изменение экосистем под влиянием различных групп факторов окр</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жающей среды; </w:t>
      </w:r>
    </w:p>
    <w:p w:rsidR="005B5DDB" w:rsidRPr="009C40BC" w:rsidRDefault="005B5DDB"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приобретенные компетенции в практической деятельности и повс</w:t>
      </w:r>
      <w:r w:rsidRPr="009C40BC">
        <w:rPr>
          <w:rFonts w:ascii="Times New Roman" w:hAnsi="Times New Roman" w:cs="Times New Roman"/>
          <w:sz w:val="24"/>
          <w:szCs w:val="24"/>
        </w:rPr>
        <w:t>е</w:t>
      </w:r>
      <w:r w:rsidRPr="009C40BC">
        <w:rPr>
          <w:rFonts w:ascii="Times New Roman" w:hAnsi="Times New Roman" w:cs="Times New Roman"/>
          <w:sz w:val="24"/>
          <w:szCs w:val="24"/>
        </w:rPr>
        <w:t>дневной жизни, для приобретения опыта деятельности, предшествующей профессиональной, в основе которой лежит биология как учебный предмет.</w:t>
      </w:r>
    </w:p>
    <w:p w:rsidR="005B5DDB" w:rsidRPr="009C40BC" w:rsidRDefault="005B5DDB" w:rsidP="00AA143C">
      <w:pPr>
        <w:spacing w:after="0" w:line="240" w:lineRule="auto"/>
        <w:ind w:firstLine="709"/>
        <w:jc w:val="both"/>
        <w:rPr>
          <w:rFonts w:ascii="Times New Roman" w:hAnsi="Times New Roman" w:cs="Times New Roman"/>
          <w:sz w:val="24"/>
          <w:szCs w:val="24"/>
        </w:rPr>
      </w:pPr>
    </w:p>
    <w:p w:rsidR="00CF0509" w:rsidRDefault="00CF0509" w:rsidP="00D646ED">
      <w:pPr>
        <w:spacing w:after="0" w:line="240" w:lineRule="auto"/>
        <w:ind w:firstLine="709"/>
        <w:jc w:val="both"/>
        <w:rPr>
          <w:rFonts w:ascii="Times New Roman" w:hAnsi="Times New Roman" w:cs="Times New Roman"/>
          <w:b/>
          <w:sz w:val="24"/>
          <w:szCs w:val="24"/>
        </w:rPr>
      </w:pPr>
      <w:bookmarkStart w:id="58" w:name="_Toc409691642"/>
      <w:bookmarkStart w:id="59" w:name="_Toc410653965"/>
      <w:bookmarkStart w:id="60" w:name="_Toc414553151"/>
    </w:p>
    <w:p w:rsidR="00CF0509" w:rsidRDefault="00CF0509" w:rsidP="00D646ED">
      <w:pPr>
        <w:spacing w:after="0" w:line="240" w:lineRule="auto"/>
        <w:ind w:firstLine="709"/>
        <w:jc w:val="both"/>
        <w:rPr>
          <w:rFonts w:ascii="Times New Roman" w:hAnsi="Times New Roman" w:cs="Times New Roman"/>
          <w:b/>
          <w:sz w:val="24"/>
          <w:szCs w:val="24"/>
        </w:rPr>
      </w:pPr>
    </w:p>
    <w:p w:rsidR="00CF0509" w:rsidRDefault="00CF0509" w:rsidP="00D646ED">
      <w:pPr>
        <w:spacing w:after="0" w:line="240" w:lineRule="auto"/>
        <w:ind w:firstLine="709"/>
        <w:jc w:val="both"/>
        <w:rPr>
          <w:rFonts w:ascii="Times New Roman" w:hAnsi="Times New Roman" w:cs="Times New Roman"/>
          <w:b/>
          <w:sz w:val="24"/>
          <w:szCs w:val="24"/>
        </w:rPr>
      </w:pPr>
    </w:p>
    <w:p w:rsidR="00CF0509" w:rsidRDefault="00CF0509" w:rsidP="00D646ED">
      <w:pPr>
        <w:spacing w:after="0" w:line="240" w:lineRule="auto"/>
        <w:ind w:firstLine="709"/>
        <w:jc w:val="both"/>
        <w:rPr>
          <w:rFonts w:ascii="Times New Roman" w:hAnsi="Times New Roman" w:cs="Times New Roman"/>
          <w:b/>
          <w:sz w:val="24"/>
          <w:szCs w:val="24"/>
        </w:rPr>
      </w:pPr>
    </w:p>
    <w:p w:rsidR="00CF0509" w:rsidRDefault="00CF0509" w:rsidP="00D646ED">
      <w:pPr>
        <w:spacing w:after="0" w:line="240" w:lineRule="auto"/>
        <w:ind w:firstLine="709"/>
        <w:jc w:val="both"/>
        <w:rPr>
          <w:rFonts w:ascii="Times New Roman" w:hAnsi="Times New Roman" w:cs="Times New Roman"/>
          <w:b/>
          <w:sz w:val="24"/>
          <w:szCs w:val="24"/>
        </w:rPr>
      </w:pPr>
    </w:p>
    <w:p w:rsidR="00CF0509" w:rsidRDefault="00CF0509" w:rsidP="00D646ED">
      <w:pPr>
        <w:spacing w:after="0" w:line="240" w:lineRule="auto"/>
        <w:ind w:firstLine="709"/>
        <w:jc w:val="both"/>
        <w:rPr>
          <w:rFonts w:ascii="Times New Roman" w:hAnsi="Times New Roman" w:cs="Times New Roman"/>
          <w:b/>
          <w:sz w:val="24"/>
          <w:szCs w:val="24"/>
        </w:rPr>
      </w:pPr>
    </w:p>
    <w:p w:rsidR="00AA143C" w:rsidRPr="009C40BC" w:rsidRDefault="00AA143C" w:rsidP="00D646ED">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lastRenderedPageBreak/>
        <w:t>1.2.5.1</w:t>
      </w:r>
      <w:r w:rsidR="00E14DFC">
        <w:rPr>
          <w:rFonts w:ascii="Times New Roman" w:hAnsi="Times New Roman" w:cs="Times New Roman"/>
          <w:b/>
          <w:sz w:val="24"/>
          <w:szCs w:val="24"/>
        </w:rPr>
        <w:t>1</w:t>
      </w:r>
      <w:r w:rsidRPr="009C40BC">
        <w:rPr>
          <w:rFonts w:ascii="Times New Roman" w:hAnsi="Times New Roman" w:cs="Times New Roman"/>
          <w:b/>
          <w:sz w:val="24"/>
          <w:szCs w:val="24"/>
        </w:rPr>
        <w:t>. Химия</w:t>
      </w:r>
      <w:bookmarkEnd w:id="58"/>
      <w:bookmarkEnd w:id="59"/>
      <w:bookmarkEnd w:id="60"/>
    </w:p>
    <w:p w:rsidR="00CF1969" w:rsidRPr="009C40BC" w:rsidRDefault="00CF1969" w:rsidP="00D646ED">
      <w:pPr>
        <w:spacing w:after="0" w:line="240" w:lineRule="auto"/>
        <w:ind w:firstLine="709"/>
        <w:jc w:val="both"/>
        <w:rPr>
          <w:rFonts w:ascii="Times New Roman" w:hAnsi="Times New Roman" w:cs="Times New Roman"/>
          <w:sz w:val="24"/>
          <w:szCs w:val="24"/>
        </w:rPr>
      </w:pPr>
      <w:bookmarkStart w:id="61" w:name="_Toc409691643"/>
      <w:bookmarkStart w:id="62" w:name="_Toc410653966"/>
      <w:bookmarkStart w:id="63" w:name="_Toc414553152"/>
      <w:r w:rsidRPr="009C40BC">
        <w:rPr>
          <w:rFonts w:ascii="Times New Roman" w:hAnsi="Times New Roman" w:cs="Times New Roman"/>
          <w:b/>
          <w:sz w:val="24"/>
          <w:szCs w:val="24"/>
        </w:rPr>
        <w:t>Выпускник на базовом уровне научится</w:t>
      </w:r>
      <w:r w:rsidRPr="009C40BC">
        <w:rPr>
          <w:rFonts w:ascii="Times New Roman" w:hAnsi="Times New Roman" w:cs="Times New Roman"/>
          <w:sz w:val="24"/>
          <w:szCs w:val="24"/>
        </w:rPr>
        <w:t xml:space="preserve">: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на примерах роль химии в формировании современной научной картины мира и в практической деятельности человека;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демонстрировать на примерах взаимосвязь между химией и другими естественными науками;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формулировать положения теории химического строения органических соединений А.М. Бутлерова и приводить примеры практического значения органических веществ;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атома;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давать характеристику s-, p-, d-элементов по их положению в периодической системе Д.И. Менделеева;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природу и способы образования химической связи: ковалентной (поля</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ной, неполярной), ионной, металлической, водородной;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причины многообразия веществ, используя явления изомерии, гомологии, аллотропии;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классифицировать химические реакции в неорганической и органической химии (по различным классификационным признакам);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применять правила международной номенклатуры, называя соединения изученных классов неорганических и органических веществ и сопоставляя их с тривиальными названи</w:t>
      </w:r>
      <w:r w:rsidRPr="009C40BC">
        <w:rPr>
          <w:rFonts w:ascii="Times New Roman" w:hAnsi="Times New Roman" w:cs="Times New Roman"/>
          <w:sz w:val="24"/>
          <w:szCs w:val="24"/>
        </w:rPr>
        <w:t>я</w:t>
      </w:r>
      <w:r w:rsidRPr="009C40BC">
        <w:rPr>
          <w:rFonts w:ascii="Times New Roman" w:hAnsi="Times New Roman" w:cs="Times New Roman"/>
          <w:sz w:val="24"/>
          <w:szCs w:val="24"/>
        </w:rPr>
        <w:t xml:space="preserve">ми;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химические формулы неорганических соединений (оксидов, оснований, кислот, солей), молекулярные и структурные (графические) формулы органических соедин</w:t>
      </w:r>
      <w:r w:rsidRPr="009C40BC">
        <w:rPr>
          <w:rFonts w:ascii="Times New Roman" w:hAnsi="Times New Roman" w:cs="Times New Roman"/>
          <w:sz w:val="24"/>
          <w:szCs w:val="24"/>
        </w:rPr>
        <w:t>е</w:t>
      </w:r>
      <w:r w:rsidRPr="009C40BC">
        <w:rPr>
          <w:rFonts w:ascii="Times New Roman" w:hAnsi="Times New Roman" w:cs="Times New Roman"/>
          <w:sz w:val="24"/>
          <w:szCs w:val="24"/>
        </w:rPr>
        <w:t>ний (алканов, алкенов, алкинов, алкадиенов, ароматических углеводородов, спиртов, фенолов, альдегидов, предельных одноосновных карбоновых кислот, сложных эфиров и жиров, углев</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дов, аминов, аминокислот) по названию в соответствии с международной номенклатурой;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принадлежность неорганических веществ по химической формуле и органических веществ по молекулярной и структурной (графической) формуле к определе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ному классу соединений;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практического использования органических и неорганических веществ изученных классов на основе их химических свойств;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практического использования продуктов переработки нефти и природного газа;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химических реакций, раскрывающих характерные химические свойства неорганических веществ (оксидов, оснований, кислот, солей) и органических в</w:t>
      </w:r>
      <w:r w:rsidRPr="009C40BC">
        <w:rPr>
          <w:rFonts w:ascii="Times New Roman" w:hAnsi="Times New Roman" w:cs="Times New Roman"/>
          <w:sz w:val="24"/>
          <w:szCs w:val="24"/>
        </w:rPr>
        <w:t>е</w:t>
      </w:r>
      <w:r w:rsidRPr="009C40BC">
        <w:rPr>
          <w:rFonts w:ascii="Times New Roman" w:hAnsi="Times New Roman" w:cs="Times New Roman"/>
          <w:sz w:val="24"/>
          <w:szCs w:val="24"/>
        </w:rPr>
        <w:t>ществ (алканов, алкенов, алкинов, алкадиенов, ароматических углеводородов, спиртов, фен</w:t>
      </w:r>
      <w:r w:rsidRPr="009C40BC">
        <w:rPr>
          <w:rFonts w:ascii="Times New Roman" w:hAnsi="Times New Roman" w:cs="Times New Roman"/>
          <w:sz w:val="24"/>
          <w:szCs w:val="24"/>
        </w:rPr>
        <w:t>о</w:t>
      </w:r>
      <w:r w:rsidRPr="009C40BC">
        <w:rPr>
          <w:rFonts w:ascii="Times New Roman" w:hAnsi="Times New Roman" w:cs="Times New Roman"/>
          <w:sz w:val="24"/>
          <w:szCs w:val="24"/>
        </w:rPr>
        <w:t>лов, альдегидов, предельных одноосновных карбоновых кислот, сложных эфиров и жиров, у</w:t>
      </w:r>
      <w:r w:rsidRPr="009C40BC">
        <w:rPr>
          <w:rFonts w:ascii="Times New Roman" w:hAnsi="Times New Roman" w:cs="Times New Roman"/>
          <w:sz w:val="24"/>
          <w:szCs w:val="24"/>
        </w:rPr>
        <w:t>г</w:t>
      </w:r>
      <w:r w:rsidRPr="009C40BC">
        <w:rPr>
          <w:rFonts w:ascii="Times New Roman" w:hAnsi="Times New Roman" w:cs="Times New Roman"/>
          <w:sz w:val="24"/>
          <w:szCs w:val="24"/>
        </w:rPr>
        <w:t xml:space="preserve">леводов, аминов, аминокислот);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химических реакций, раскрывающих характерные химические свойства простых веществ – металлов и неметаллов;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опыты, подтверждающие химические свойства неорганических и орган</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ческих веществ изученных классов, используя основные методы научного познания;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владеть правилами и приемами безопасной работы при работе с химическими вещ</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ствами и лабораторным оборудованием;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зависимости скорости химической реакции от различных факт</w:t>
      </w:r>
      <w:r w:rsidRPr="009C40BC">
        <w:rPr>
          <w:rFonts w:ascii="Times New Roman" w:hAnsi="Times New Roman" w:cs="Times New Roman"/>
          <w:sz w:val="24"/>
          <w:szCs w:val="24"/>
        </w:rPr>
        <w:t>о</w:t>
      </w:r>
      <w:r w:rsidRPr="009C40BC">
        <w:rPr>
          <w:rFonts w:ascii="Times New Roman" w:hAnsi="Times New Roman" w:cs="Times New Roman"/>
          <w:sz w:val="24"/>
          <w:szCs w:val="24"/>
        </w:rPr>
        <w:t>ров: природы реагирующих веществ, концентрации реагирующих веществ (для гомогенных систем), температуры, площади реакционной поверхности (для гетерогенной системы), нал</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чия катализатора;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влияния различных факторов на смещение химического равнов</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сия: концентрации реагентов или продуктов реакции, давления, температуры;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характеризовать неорганические и органические вещества по составу, строению и свойствам, устанавливать причинно-следственные связи между данными характеристиками вещества;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давать количественные оценки и проводить расчеты по химическим формулам и уравнениям;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модель химически грамотного поведения в окружающей среде.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базовом уровне получит возможность научиться</w:t>
      </w:r>
      <w:r w:rsidRPr="009C40BC">
        <w:rPr>
          <w:rFonts w:ascii="Times New Roman" w:hAnsi="Times New Roman" w:cs="Times New Roman"/>
          <w:sz w:val="24"/>
          <w:szCs w:val="24"/>
        </w:rPr>
        <w:t>:</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неорг</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нических и органических веществ;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физические свойства неорганических и органических веществ из</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ченных классов;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представлять в виде химических уравнений основные стадии промышленного прои</w:t>
      </w:r>
      <w:r w:rsidRPr="009C40BC">
        <w:rPr>
          <w:rFonts w:ascii="Times New Roman" w:hAnsi="Times New Roman" w:cs="Times New Roman"/>
          <w:sz w:val="24"/>
          <w:szCs w:val="24"/>
        </w:rPr>
        <w:t>з</w:t>
      </w:r>
      <w:r w:rsidRPr="009C40BC">
        <w:rPr>
          <w:rFonts w:ascii="Times New Roman" w:hAnsi="Times New Roman" w:cs="Times New Roman"/>
          <w:sz w:val="24"/>
          <w:szCs w:val="24"/>
        </w:rPr>
        <w:t xml:space="preserve">водства химических веществ: аммиака, серной кислоты;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способность неорганического и органического вещества проявлять окислительные или восстановительные свойства с учетом степеней окисления элементов, вх</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дящих в его состав;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подтверждать существование генетической связи между неорганическими и орган</w:t>
      </w:r>
      <w:r w:rsidRPr="009C40BC">
        <w:rPr>
          <w:rFonts w:ascii="Times New Roman" w:hAnsi="Times New Roman" w:cs="Times New Roman"/>
          <w:sz w:val="24"/>
          <w:szCs w:val="24"/>
        </w:rPr>
        <w:t>и</w:t>
      </w:r>
      <w:r w:rsidRPr="009C40BC">
        <w:rPr>
          <w:rFonts w:ascii="Times New Roman" w:hAnsi="Times New Roman" w:cs="Times New Roman"/>
          <w:sz w:val="24"/>
          <w:szCs w:val="24"/>
        </w:rPr>
        <w:t>ческими веществами изученных классов путем составления уравнений соответствующих 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акций;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границы применимости изученных химических теорий;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критически относиться к псевдонаучной информации, получаемой из разных исто</w:t>
      </w:r>
      <w:r w:rsidRPr="009C40BC">
        <w:rPr>
          <w:rFonts w:ascii="Times New Roman" w:hAnsi="Times New Roman" w:cs="Times New Roman"/>
          <w:sz w:val="24"/>
          <w:szCs w:val="24"/>
        </w:rPr>
        <w:t>ч</w:t>
      </w:r>
      <w:r w:rsidRPr="009C40BC">
        <w:rPr>
          <w:rFonts w:ascii="Times New Roman" w:hAnsi="Times New Roman" w:cs="Times New Roman"/>
          <w:sz w:val="24"/>
          <w:szCs w:val="24"/>
        </w:rPr>
        <w:t xml:space="preserve">ников;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глобальные проблемы, стоящие перед человечеством: экологические, эне</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гетические, сырьевые и роль химии в решении этих проблем.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углублённом уровне научится</w:t>
      </w:r>
      <w:r w:rsidRPr="009C40BC">
        <w:rPr>
          <w:rFonts w:ascii="Times New Roman" w:hAnsi="Times New Roman" w:cs="Times New Roman"/>
          <w:sz w:val="24"/>
          <w:szCs w:val="24"/>
        </w:rPr>
        <w:t xml:space="preserve">: </w:t>
      </w:r>
    </w:p>
    <w:p w:rsidR="0084009E"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применять законы химии: закон Гесса и его следствия, закон действующих масс в к</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нетике для решения практических задач; </w:t>
      </w:r>
    </w:p>
    <w:p w:rsidR="0084009E"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границы применимости изученных химических теорий;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характер среды в водных растворах солей;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продукты электролиза расплавов и растворов;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физические свойства неорганических и органических веществ из</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ченных классов, а также простых веществ – металлов и неметаллов;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подтверждать существование генетической связи между неорганическими и орган</w:t>
      </w:r>
      <w:r w:rsidRPr="009C40BC">
        <w:rPr>
          <w:rFonts w:ascii="Times New Roman" w:hAnsi="Times New Roman" w:cs="Times New Roman"/>
          <w:sz w:val="24"/>
          <w:szCs w:val="24"/>
        </w:rPr>
        <w:t>и</w:t>
      </w:r>
      <w:r w:rsidRPr="009C40BC">
        <w:rPr>
          <w:rFonts w:ascii="Times New Roman" w:hAnsi="Times New Roman" w:cs="Times New Roman"/>
          <w:sz w:val="24"/>
          <w:szCs w:val="24"/>
        </w:rPr>
        <w:t>ческими веществами изученных классов путем составления уравнений соответствующих 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акций;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способов получения неорганических веществ классов: оксидов, оснований, кислот, солей и органических веществ классов: алканов, алкенов, алкинов, алк</w:t>
      </w:r>
      <w:r w:rsidRPr="009C40BC">
        <w:rPr>
          <w:rFonts w:ascii="Times New Roman" w:hAnsi="Times New Roman" w:cs="Times New Roman"/>
          <w:sz w:val="24"/>
          <w:szCs w:val="24"/>
        </w:rPr>
        <w:t>а</w:t>
      </w:r>
      <w:r w:rsidRPr="009C40BC">
        <w:rPr>
          <w:rFonts w:ascii="Times New Roman" w:hAnsi="Times New Roman" w:cs="Times New Roman"/>
          <w:sz w:val="24"/>
          <w:szCs w:val="24"/>
        </w:rPr>
        <w:t>диенов, ароматических углеводородов, спиртов, фенолов, альдегидов, предельных одноосно</w:t>
      </w:r>
      <w:r w:rsidRPr="009C40BC">
        <w:rPr>
          <w:rFonts w:ascii="Times New Roman" w:hAnsi="Times New Roman" w:cs="Times New Roman"/>
          <w:sz w:val="24"/>
          <w:szCs w:val="24"/>
        </w:rPr>
        <w:t>в</w:t>
      </w:r>
      <w:r w:rsidRPr="009C40BC">
        <w:rPr>
          <w:rFonts w:ascii="Times New Roman" w:hAnsi="Times New Roman" w:cs="Times New Roman"/>
          <w:sz w:val="24"/>
          <w:szCs w:val="24"/>
        </w:rPr>
        <w:t xml:space="preserve">ных карбоновых кислот, сложных эфиров, углеводов, аминов, аминокислот;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состав, строение и свойства веществ, применяя основные положения химических теорий: строения атома, химической связи, электролитической диссоциации, к</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слот и оснований, химической кинетики и химической термодинамики;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способность неорганического и органического вещества проявлять окислительные или восстановительные свойства с учетом степеней окисления элементов, вх</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дящих в его состав;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характер взаимного влияния атомов в молекулах;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зависимость реакционной способности органических соединений от стро</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ния их молекул;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различать свободнорадикальный и ионный механизмы реакции;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выполнять химический эксперимент по получению конкретных веществ, относящи</w:t>
      </w:r>
      <w:r w:rsidRPr="009C40BC">
        <w:rPr>
          <w:rFonts w:ascii="Times New Roman" w:hAnsi="Times New Roman" w:cs="Times New Roman"/>
          <w:sz w:val="24"/>
          <w:szCs w:val="24"/>
        </w:rPr>
        <w:t>х</w:t>
      </w:r>
      <w:r w:rsidRPr="009C40BC">
        <w:rPr>
          <w:rFonts w:ascii="Times New Roman" w:hAnsi="Times New Roman" w:cs="Times New Roman"/>
          <w:sz w:val="24"/>
          <w:szCs w:val="24"/>
        </w:rPr>
        <w:t xml:space="preserve">ся к различным классам соединений;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представлять в виде химических уравнений основные стадии промышленного прои</w:t>
      </w:r>
      <w:r w:rsidRPr="009C40BC">
        <w:rPr>
          <w:rFonts w:ascii="Times New Roman" w:hAnsi="Times New Roman" w:cs="Times New Roman"/>
          <w:sz w:val="24"/>
          <w:szCs w:val="24"/>
        </w:rPr>
        <w:t>з</w:t>
      </w:r>
      <w:r w:rsidRPr="009C40BC">
        <w:rPr>
          <w:rFonts w:ascii="Times New Roman" w:hAnsi="Times New Roman" w:cs="Times New Roman"/>
          <w:sz w:val="24"/>
          <w:szCs w:val="24"/>
        </w:rPr>
        <w:t xml:space="preserve">водства химических веществ: аммиака, серной кислоты;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выполнять эксперименты, подтверждающие качественный состав органических и н</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органических веществ и ионов;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методы научно</w:t>
      </w:r>
      <w:r w:rsidR="00666BFB" w:rsidRPr="009C40BC">
        <w:rPr>
          <w:rFonts w:ascii="Times New Roman" w:hAnsi="Times New Roman" w:cs="Times New Roman"/>
          <w:sz w:val="24"/>
          <w:szCs w:val="24"/>
        </w:rPr>
        <w:t>го познания при решении учебно-</w:t>
      </w:r>
      <w:r w:rsidRPr="009C40BC">
        <w:rPr>
          <w:rFonts w:ascii="Times New Roman" w:hAnsi="Times New Roman" w:cs="Times New Roman"/>
          <w:sz w:val="24"/>
          <w:szCs w:val="24"/>
        </w:rPr>
        <w:t>исследовательских з</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дач для анализа химических свойств веществ на основе их состава и строения;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осознавать роль химии в естествознании, ее связь с другими естественными науками; </w:t>
      </w:r>
    </w:p>
    <w:p w:rsidR="00666BFB"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глобальные проблемы, стоящие перед человечеством: экологические, эне</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гетические, сырьевые и роль химии в решении этих проблем. </w:t>
      </w:r>
    </w:p>
    <w:p w:rsidR="00CF1969" w:rsidRPr="009C40BC" w:rsidRDefault="00CF1969"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углублённом уровне получит возможность научиться</w:t>
      </w:r>
      <w:r w:rsidRPr="009C40BC">
        <w:rPr>
          <w:rFonts w:ascii="Times New Roman" w:hAnsi="Times New Roman" w:cs="Times New Roman"/>
          <w:sz w:val="24"/>
          <w:szCs w:val="24"/>
        </w:rPr>
        <w:t>:</w:t>
      </w:r>
    </w:p>
    <w:p w:rsidR="00666BFB" w:rsidRPr="009C40BC" w:rsidRDefault="00666BFB"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формулировать цель исследования, выдвигать и проверять экспериментально гипот</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666BFB" w:rsidRPr="009C40BC" w:rsidRDefault="00666BFB"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планировать и проводить самостоятельно химические эксперименты с соблюдением правил безопасной работы с веществами и лабораторным оборудованием; </w:t>
      </w:r>
    </w:p>
    <w:p w:rsidR="00666BFB" w:rsidRPr="009C40BC" w:rsidRDefault="00666BFB"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решать практические и учебно-исследовательские задачи в измененной, нестандар</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ной ситуации, создавать модели химических процессов и явлений; </w:t>
      </w:r>
    </w:p>
    <w:p w:rsidR="00666BFB" w:rsidRPr="009C40BC" w:rsidRDefault="00666BFB"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современные физико-химические методы установления структуры веществ; </w:t>
      </w:r>
    </w:p>
    <w:p w:rsidR="00666BFB" w:rsidRPr="009C40BC" w:rsidRDefault="00666BFB"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представлять пути решения основных проблем и перспективных направлений разв</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тия химических технологий, в том числе </w:t>
      </w:r>
    </w:p>
    <w:p w:rsidR="00666BFB" w:rsidRPr="009C40BC" w:rsidRDefault="00666BFB"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технологий современных материалов с различной функциональностью, возобновля</w:t>
      </w:r>
      <w:r w:rsidRPr="009C40BC">
        <w:rPr>
          <w:rFonts w:ascii="Times New Roman" w:hAnsi="Times New Roman" w:cs="Times New Roman"/>
          <w:sz w:val="24"/>
          <w:szCs w:val="24"/>
        </w:rPr>
        <w:t>е</w:t>
      </w:r>
      <w:r w:rsidRPr="009C40BC">
        <w:rPr>
          <w:rFonts w:ascii="Times New Roman" w:hAnsi="Times New Roman" w:cs="Times New Roman"/>
          <w:sz w:val="24"/>
          <w:szCs w:val="24"/>
        </w:rPr>
        <w:t>мых источников сырья, получения биодизельного топлива, переработки и утилизации пр</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мышленных и бытовых отходов; </w:t>
      </w:r>
    </w:p>
    <w:p w:rsidR="00666BFB" w:rsidRPr="009C40BC" w:rsidRDefault="00666BFB" w:rsidP="00D646ED">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анализировать, оценивать и прогнозировать последствия деятельности человека, св</w:t>
      </w:r>
      <w:r w:rsidRPr="009C40BC">
        <w:rPr>
          <w:rFonts w:ascii="Times New Roman" w:hAnsi="Times New Roman" w:cs="Times New Roman"/>
          <w:sz w:val="24"/>
          <w:szCs w:val="24"/>
        </w:rPr>
        <w:t>я</w:t>
      </w:r>
      <w:r w:rsidRPr="009C40BC">
        <w:rPr>
          <w:rFonts w:ascii="Times New Roman" w:hAnsi="Times New Roman" w:cs="Times New Roman"/>
          <w:sz w:val="24"/>
          <w:szCs w:val="24"/>
        </w:rPr>
        <w:t>занной с переработкой веществ, с позиции экологической безопасности.</w:t>
      </w:r>
    </w:p>
    <w:bookmarkEnd w:id="61"/>
    <w:bookmarkEnd w:id="62"/>
    <w:bookmarkEnd w:id="63"/>
    <w:p w:rsidR="00AA143C" w:rsidRPr="00093378" w:rsidRDefault="00AA143C" w:rsidP="00093378">
      <w:pPr>
        <w:spacing w:after="0" w:line="240" w:lineRule="auto"/>
        <w:jc w:val="both"/>
        <w:rPr>
          <w:rFonts w:ascii="Times New Roman" w:hAnsi="Times New Roman" w:cs="Times New Roman"/>
          <w:b/>
          <w:sz w:val="24"/>
          <w:szCs w:val="24"/>
          <w:highlight w:val="yellow"/>
        </w:rPr>
      </w:pPr>
    </w:p>
    <w:p w:rsidR="00AA143C" w:rsidRPr="001F0885" w:rsidRDefault="00AA143C" w:rsidP="00D646ED">
      <w:pPr>
        <w:spacing w:after="0" w:line="240" w:lineRule="auto"/>
        <w:ind w:firstLine="709"/>
        <w:jc w:val="both"/>
        <w:rPr>
          <w:rFonts w:ascii="Times New Roman" w:hAnsi="Times New Roman" w:cs="Times New Roman"/>
          <w:b/>
          <w:sz w:val="24"/>
          <w:szCs w:val="24"/>
        </w:rPr>
      </w:pPr>
      <w:bookmarkStart w:id="64" w:name="_Toc409691644"/>
      <w:bookmarkStart w:id="65" w:name="_Toc410653967"/>
      <w:bookmarkStart w:id="66" w:name="_Toc414553153"/>
      <w:r w:rsidRPr="001F0885">
        <w:rPr>
          <w:rFonts w:ascii="Times New Roman" w:hAnsi="Times New Roman" w:cs="Times New Roman"/>
          <w:b/>
          <w:sz w:val="24"/>
          <w:szCs w:val="24"/>
        </w:rPr>
        <w:t>1.2.5.1</w:t>
      </w:r>
      <w:r w:rsidR="00E14DFC">
        <w:rPr>
          <w:rFonts w:ascii="Times New Roman" w:hAnsi="Times New Roman" w:cs="Times New Roman"/>
          <w:b/>
          <w:sz w:val="24"/>
          <w:szCs w:val="24"/>
        </w:rPr>
        <w:t>2</w:t>
      </w:r>
      <w:r w:rsidRPr="001F0885">
        <w:rPr>
          <w:rFonts w:ascii="Times New Roman" w:hAnsi="Times New Roman" w:cs="Times New Roman"/>
          <w:b/>
          <w:sz w:val="24"/>
          <w:szCs w:val="24"/>
        </w:rPr>
        <w:t xml:space="preserve">. </w:t>
      </w:r>
      <w:bookmarkEnd w:id="64"/>
      <w:bookmarkEnd w:id="65"/>
      <w:bookmarkEnd w:id="66"/>
      <w:r w:rsidR="00693718" w:rsidRPr="001F0885">
        <w:rPr>
          <w:rFonts w:ascii="Times New Roman" w:hAnsi="Times New Roman" w:cs="Times New Roman"/>
          <w:b/>
          <w:sz w:val="24"/>
          <w:szCs w:val="24"/>
        </w:rPr>
        <w:t>Право</w:t>
      </w:r>
    </w:p>
    <w:p w:rsidR="00FD0F31" w:rsidRPr="001F0885" w:rsidRDefault="00FD0F31" w:rsidP="002A4C80">
      <w:pPr>
        <w:spacing w:after="0" w:line="240" w:lineRule="auto"/>
        <w:ind w:firstLine="709"/>
        <w:jc w:val="both"/>
        <w:rPr>
          <w:rFonts w:ascii="Times New Roman" w:hAnsi="Times New Roman" w:cs="Times New Roman"/>
          <w:sz w:val="24"/>
          <w:szCs w:val="24"/>
        </w:rPr>
      </w:pPr>
      <w:r w:rsidRPr="001F0885">
        <w:rPr>
          <w:rFonts w:ascii="Times New Roman" w:hAnsi="Times New Roman" w:cs="Times New Roman"/>
          <w:b/>
          <w:sz w:val="24"/>
          <w:szCs w:val="24"/>
        </w:rPr>
        <w:t>Выпускник на углубленном уровне научится</w:t>
      </w:r>
      <w:r w:rsidRPr="001F0885">
        <w:rPr>
          <w:rFonts w:ascii="Times New Roman" w:hAnsi="Times New Roman" w:cs="Times New Roman"/>
          <w:sz w:val="24"/>
          <w:szCs w:val="24"/>
        </w:rPr>
        <w:t xml:space="preserve">: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проводить сравнительный анализ содержания различных теорий происхождения государства;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дифференцировать теории сущности государства по источнику государственной власти; определять и различать теории сущности и происхождения государства;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дифференцировать внутренние и внешние функции государства;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сравнивать преимущества и недостатки различных форм правления;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формы государственного устройства;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проводить сравнительный анализ политических режимов;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приводить примеры различных элементов государственного механизма и их м</w:t>
      </w:r>
      <w:r w:rsidRPr="001F0885">
        <w:rPr>
          <w:rFonts w:ascii="Times New Roman" w:hAnsi="Times New Roman" w:cs="Times New Roman"/>
          <w:sz w:val="24"/>
          <w:szCs w:val="24"/>
        </w:rPr>
        <w:t>е</w:t>
      </w:r>
      <w:r w:rsidRPr="001F0885">
        <w:rPr>
          <w:rFonts w:ascii="Times New Roman" w:hAnsi="Times New Roman" w:cs="Times New Roman"/>
          <w:sz w:val="24"/>
          <w:szCs w:val="24"/>
        </w:rPr>
        <w:t xml:space="preserve">сто в общей структуре;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соотносить основные черты гражданского общества и правового государства;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на практических примерах объяснять признаки и функции права;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проводить сравнительный анализ правовых отраслей и институтов;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иллюстрировать примерами предмет и метод правового регулирования;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классифицировать источники права, по их правовой силе;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сравнивать и выделять особенности и достоинства различных правовых систем (семей);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характеризовать нормативно-правовой акт как основу законодательства;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виды социальных норм, классифицировать правовые нормы;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проводить сравнительный анализ нормы морали и права, выявлять их общие черты и особенности; различать виды правотворчества;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lastRenderedPageBreak/>
        <w:t>дифференцировать формы реализации права; толковать правовые нормы ра</w:t>
      </w:r>
      <w:r w:rsidRPr="001F0885">
        <w:rPr>
          <w:rFonts w:ascii="Times New Roman" w:hAnsi="Times New Roman" w:cs="Times New Roman"/>
          <w:sz w:val="24"/>
          <w:szCs w:val="24"/>
        </w:rPr>
        <w:t>з</w:t>
      </w:r>
      <w:r w:rsidRPr="001F0885">
        <w:rPr>
          <w:rFonts w:ascii="Times New Roman" w:hAnsi="Times New Roman" w:cs="Times New Roman"/>
          <w:sz w:val="24"/>
          <w:szCs w:val="24"/>
        </w:rPr>
        <w:t xml:space="preserve">личными способами;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субъекты и объекты правоотношений; </w:t>
      </w:r>
    </w:p>
    <w:p w:rsidR="00FD0F31"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приводить примеры правоспособности, дееспособности и деликтоспособности;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выявлять зависимость уровня правосознания от уровня правовой культуры;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иллюстрировать примерами общественную опасность коррупции для граждан</w:t>
      </w:r>
      <w:r w:rsidRPr="001F0885">
        <w:rPr>
          <w:rFonts w:ascii="Times New Roman" w:hAnsi="Times New Roman" w:cs="Times New Roman"/>
          <w:sz w:val="24"/>
          <w:szCs w:val="24"/>
        </w:rPr>
        <w:t>и</w:t>
      </w:r>
      <w:r w:rsidRPr="001F0885">
        <w:rPr>
          <w:rFonts w:ascii="Times New Roman" w:hAnsi="Times New Roman" w:cs="Times New Roman"/>
          <w:sz w:val="24"/>
          <w:szCs w:val="24"/>
        </w:rPr>
        <w:t xml:space="preserve">на, общества и государства;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антикоррупционные меры, принимаемые на государственном уровне;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соотносить основные виды правонарушений с видами юридической ответстве</w:t>
      </w:r>
      <w:r w:rsidRPr="001F0885">
        <w:rPr>
          <w:rFonts w:ascii="Times New Roman" w:hAnsi="Times New Roman" w:cs="Times New Roman"/>
          <w:sz w:val="24"/>
          <w:szCs w:val="24"/>
        </w:rPr>
        <w:t>н</w:t>
      </w:r>
      <w:r w:rsidRPr="001F0885">
        <w:rPr>
          <w:rFonts w:ascii="Times New Roman" w:hAnsi="Times New Roman" w:cs="Times New Roman"/>
          <w:sz w:val="24"/>
          <w:szCs w:val="24"/>
        </w:rPr>
        <w:t xml:space="preserve">ности, приводить примеры;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классифицировать виды конституций по форме выражения, по субъектам прин</w:t>
      </w:r>
      <w:r w:rsidRPr="001F0885">
        <w:rPr>
          <w:rFonts w:ascii="Times New Roman" w:hAnsi="Times New Roman" w:cs="Times New Roman"/>
          <w:sz w:val="24"/>
          <w:szCs w:val="24"/>
        </w:rPr>
        <w:t>я</w:t>
      </w:r>
      <w:r w:rsidRPr="001F0885">
        <w:rPr>
          <w:rFonts w:ascii="Times New Roman" w:hAnsi="Times New Roman" w:cs="Times New Roman"/>
          <w:sz w:val="24"/>
          <w:szCs w:val="24"/>
        </w:rPr>
        <w:t xml:space="preserve">тия, по порядку принятия и изменения;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описывать структуру Конституции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характеризовать основы конституционного строя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характеризовать источники конституционного права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формулировать особенности гражданства как устойчивой правовой связи между государством и человеком; классифицировать и характеризовать основные права и свободы человека и гражданина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характеризовать конституционные обязанности гражданина Российской Фед</w:t>
      </w:r>
      <w:r w:rsidRPr="001F0885">
        <w:rPr>
          <w:rFonts w:ascii="Times New Roman" w:hAnsi="Times New Roman" w:cs="Times New Roman"/>
          <w:sz w:val="24"/>
          <w:szCs w:val="24"/>
        </w:rPr>
        <w:t>е</w:t>
      </w:r>
      <w:r w:rsidRPr="001F0885">
        <w:rPr>
          <w:rFonts w:ascii="Times New Roman" w:hAnsi="Times New Roman" w:cs="Times New Roman"/>
          <w:sz w:val="24"/>
          <w:szCs w:val="24"/>
        </w:rPr>
        <w:t xml:space="preserve">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воинскую обязанность и альтернативную гражданскую службу;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устанавливать взаимосвязь прав и обязанностей гражданина Российской Фед</w:t>
      </w:r>
      <w:r w:rsidRPr="001F0885">
        <w:rPr>
          <w:rFonts w:ascii="Times New Roman" w:hAnsi="Times New Roman" w:cs="Times New Roman"/>
          <w:sz w:val="24"/>
          <w:szCs w:val="24"/>
        </w:rPr>
        <w:t>е</w:t>
      </w:r>
      <w:r w:rsidRPr="001F0885">
        <w:rPr>
          <w:rFonts w:ascii="Times New Roman" w:hAnsi="Times New Roman" w:cs="Times New Roman"/>
          <w:sz w:val="24"/>
          <w:szCs w:val="24"/>
        </w:rPr>
        <w:t xml:space="preserve">рации; описывать функции Уполномоченного по правам человека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характеризовать систему органов государственной власти Российской Федер</w:t>
      </w:r>
      <w:r w:rsidRPr="001F0885">
        <w:rPr>
          <w:rFonts w:ascii="Times New Roman" w:hAnsi="Times New Roman" w:cs="Times New Roman"/>
          <w:sz w:val="24"/>
          <w:szCs w:val="24"/>
        </w:rPr>
        <w:t>а</w:t>
      </w:r>
      <w:r w:rsidRPr="001F0885">
        <w:rPr>
          <w:rFonts w:ascii="Times New Roman" w:hAnsi="Times New Roman" w:cs="Times New Roman"/>
          <w:sz w:val="24"/>
          <w:szCs w:val="24"/>
        </w:rPr>
        <w:t>ции в их единстве и системном взаимодействии; дифференцировать основные функции Пр</w:t>
      </w:r>
      <w:r w:rsidRPr="001F0885">
        <w:rPr>
          <w:rFonts w:ascii="Times New Roman" w:hAnsi="Times New Roman" w:cs="Times New Roman"/>
          <w:sz w:val="24"/>
          <w:szCs w:val="24"/>
        </w:rPr>
        <w:t>е</w:t>
      </w:r>
      <w:r w:rsidRPr="001F0885">
        <w:rPr>
          <w:rFonts w:ascii="Times New Roman" w:hAnsi="Times New Roman" w:cs="Times New Roman"/>
          <w:sz w:val="24"/>
          <w:szCs w:val="24"/>
        </w:rPr>
        <w:t xml:space="preserve">зидента Российской Федерации и объяснять их внутри- и внешнеполитическое значение;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описывать этапы становления парламентаризма;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разграничивать функции Совета Федерации и Государственной Думы Росси</w:t>
      </w:r>
      <w:r w:rsidRPr="001F0885">
        <w:rPr>
          <w:rFonts w:ascii="Times New Roman" w:hAnsi="Times New Roman" w:cs="Times New Roman"/>
          <w:sz w:val="24"/>
          <w:szCs w:val="24"/>
        </w:rPr>
        <w:t>й</w:t>
      </w:r>
      <w:r w:rsidRPr="001F0885">
        <w:rPr>
          <w:rFonts w:ascii="Times New Roman" w:hAnsi="Times New Roman" w:cs="Times New Roman"/>
          <w:sz w:val="24"/>
          <w:szCs w:val="24"/>
        </w:rPr>
        <w:t xml:space="preserve">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классифицировать основные функции Правительства Российской Федерации и описывать порядок его формирования;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описывать структуру Правительства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давать общую характеристику судебной системы Российской Федерации; на примерах объяснять функции Конституционного и Верховного Судов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соотносить основные функции правоохранительных органов Российской Фед</w:t>
      </w:r>
      <w:r w:rsidRPr="001F0885">
        <w:rPr>
          <w:rFonts w:ascii="Times New Roman" w:hAnsi="Times New Roman" w:cs="Times New Roman"/>
          <w:sz w:val="24"/>
          <w:szCs w:val="24"/>
        </w:rPr>
        <w:t>е</w:t>
      </w:r>
      <w:r w:rsidRPr="001F0885">
        <w:rPr>
          <w:rFonts w:ascii="Times New Roman" w:hAnsi="Times New Roman" w:cs="Times New Roman"/>
          <w:sz w:val="24"/>
          <w:szCs w:val="24"/>
        </w:rPr>
        <w:t xml:space="preserve">рации с различными социальными явлениями;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описывать законодательный процесс как целостный государственный механизм; называть субъекты законодательной инициативы в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описывать этапы становления парламентаризма;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описывать стадии избирательного процесса в Российской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различать виды избирательных систем; описывать систему органов местного с</w:t>
      </w:r>
      <w:r w:rsidRPr="001F0885">
        <w:rPr>
          <w:rFonts w:ascii="Times New Roman" w:hAnsi="Times New Roman" w:cs="Times New Roman"/>
          <w:sz w:val="24"/>
          <w:szCs w:val="24"/>
        </w:rPr>
        <w:t>а</w:t>
      </w:r>
      <w:r w:rsidRPr="001F0885">
        <w:rPr>
          <w:rFonts w:ascii="Times New Roman" w:hAnsi="Times New Roman" w:cs="Times New Roman"/>
          <w:sz w:val="24"/>
          <w:szCs w:val="24"/>
        </w:rPr>
        <w:t>моуправления в Российской Федерации; характеризовать сферы деятельности органов местн</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го самоуправления;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определять место международного права в отраслевой системе права;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на примерах различать виды международно-правового признания; по конкре</w:t>
      </w:r>
      <w:r w:rsidRPr="001F0885">
        <w:rPr>
          <w:rFonts w:ascii="Times New Roman" w:hAnsi="Times New Roman" w:cs="Times New Roman"/>
          <w:sz w:val="24"/>
          <w:szCs w:val="24"/>
        </w:rPr>
        <w:t>т</w:t>
      </w:r>
      <w:r w:rsidRPr="001F0885">
        <w:rPr>
          <w:rFonts w:ascii="Times New Roman" w:hAnsi="Times New Roman" w:cs="Times New Roman"/>
          <w:sz w:val="24"/>
          <w:szCs w:val="24"/>
        </w:rPr>
        <w:t xml:space="preserve">ной ситуации определять адекватные способы мирного разрешения споров;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иллюстрировать примерами основания возникновения международно- правовой ответственности; различать виды международных преступлений;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различать виды прав человека; с помощью конкретных примеров характериз</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вать правовой статус человека и гражданина; указывать специфику прав ребёнка;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в конкретных примерах выявлять причины и возможные последствия нарушения прав человека;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lastRenderedPageBreak/>
        <w:t>сравнивать механизмы универсального и регионального сотрудничества и ко</w:t>
      </w:r>
      <w:r w:rsidRPr="001F0885">
        <w:rPr>
          <w:rFonts w:ascii="Times New Roman" w:hAnsi="Times New Roman" w:cs="Times New Roman"/>
          <w:sz w:val="24"/>
          <w:szCs w:val="24"/>
        </w:rPr>
        <w:t>н</w:t>
      </w:r>
      <w:r w:rsidRPr="001F0885">
        <w:rPr>
          <w:rFonts w:ascii="Times New Roman" w:hAnsi="Times New Roman" w:cs="Times New Roman"/>
          <w:sz w:val="24"/>
          <w:szCs w:val="24"/>
        </w:rPr>
        <w:t xml:space="preserve">троля в области международной защиты прав человека; описывать механизм международной защиты прав человека в условиях военного времени;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называть источники и принципы международного гуманитарного права;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дифференцировать участников вооруженных конфликтов;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защиту жертв войны и защиту гражданских объектов и культурных ценностей;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называть виды запрещенных средств и методов ведения военных действий;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выделять структурные элементы системы российского законодательства; опис</w:t>
      </w:r>
      <w:r w:rsidRPr="001F0885">
        <w:rPr>
          <w:rFonts w:ascii="Times New Roman" w:hAnsi="Times New Roman" w:cs="Times New Roman"/>
          <w:sz w:val="24"/>
          <w:szCs w:val="24"/>
        </w:rPr>
        <w:t>ы</w:t>
      </w:r>
      <w:r w:rsidRPr="001F0885">
        <w:rPr>
          <w:rFonts w:ascii="Times New Roman" w:hAnsi="Times New Roman" w:cs="Times New Roman"/>
          <w:sz w:val="24"/>
          <w:szCs w:val="24"/>
        </w:rPr>
        <w:t xml:space="preserve">вать гражданское право Российской Федерации, как отрасль права;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выявлять особенности гражданских правоотношений и дифференцировать суб</w:t>
      </w:r>
      <w:r w:rsidRPr="001F0885">
        <w:rPr>
          <w:rFonts w:ascii="Times New Roman" w:hAnsi="Times New Roman" w:cs="Times New Roman"/>
          <w:sz w:val="24"/>
          <w:szCs w:val="24"/>
        </w:rPr>
        <w:t>ъ</w:t>
      </w:r>
      <w:r w:rsidRPr="001F0885">
        <w:rPr>
          <w:rFonts w:ascii="Times New Roman" w:hAnsi="Times New Roman" w:cs="Times New Roman"/>
          <w:sz w:val="24"/>
          <w:szCs w:val="24"/>
        </w:rPr>
        <w:t xml:space="preserve">екты этих правоотношений;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сравнивать гражданскую правоспособность и дееспособность;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особенности организационно-правовых форм предпринимательской деятельности;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иллюстрировать примерами особенности реализации права собственности;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иллюстрировать примерами виды обязательств;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приводить примеры гражданско-правовых сделок;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формы наследования;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раскрывать на примерах особенности гражданско-правового договора;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различать причинение убытков и вреда в гражданском праве;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иллюстрировать на примерах действие непреодолимой силы;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определять логику защиты прав на результаты интеллектуальной деятельности;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называть условия вступления в брак, объяснять порядок и условия регистрации и расторжения брака;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различать формы воспитания детей, оставшихся без попечения родителей; ра</w:t>
      </w:r>
      <w:r w:rsidRPr="001F0885">
        <w:rPr>
          <w:rFonts w:ascii="Times New Roman" w:hAnsi="Times New Roman" w:cs="Times New Roman"/>
          <w:sz w:val="24"/>
          <w:szCs w:val="24"/>
        </w:rPr>
        <w:t>з</w:t>
      </w:r>
      <w:r w:rsidRPr="001F0885">
        <w:rPr>
          <w:rFonts w:ascii="Times New Roman" w:hAnsi="Times New Roman" w:cs="Times New Roman"/>
          <w:sz w:val="24"/>
          <w:szCs w:val="24"/>
        </w:rPr>
        <w:t xml:space="preserve">личать опеку и попечительство;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характеризовать трудовые правоотношения и дифференцировать участников этих правоотношений; раскрывать особенности трудового договора;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иллюстрировать примерами виды трудовых споров;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называть виды дисциплинарной ответственности;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в практических ситуациях определять применимость налогового права Росси</w:t>
      </w:r>
      <w:r w:rsidRPr="001F0885">
        <w:rPr>
          <w:rFonts w:ascii="Times New Roman" w:hAnsi="Times New Roman" w:cs="Times New Roman"/>
          <w:sz w:val="24"/>
          <w:szCs w:val="24"/>
        </w:rPr>
        <w:t>й</w:t>
      </w:r>
      <w:r w:rsidRPr="001F0885">
        <w:rPr>
          <w:rFonts w:ascii="Times New Roman" w:hAnsi="Times New Roman" w:cs="Times New Roman"/>
          <w:sz w:val="24"/>
          <w:szCs w:val="24"/>
        </w:rPr>
        <w:t xml:space="preserve">ской Федерации;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описывать структуру банковской системы России; различать права и обязанн</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сти вкладчиков;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проводить сравнительный анализ различных видов судопроизводства;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сопоставлять роли участников конституционного, гражданского, уголовного с</w:t>
      </w:r>
      <w:r w:rsidRPr="001F0885">
        <w:rPr>
          <w:rFonts w:ascii="Times New Roman" w:hAnsi="Times New Roman" w:cs="Times New Roman"/>
          <w:sz w:val="24"/>
          <w:szCs w:val="24"/>
        </w:rPr>
        <w:t>у</w:t>
      </w:r>
      <w:r w:rsidRPr="001F0885">
        <w:rPr>
          <w:rFonts w:ascii="Times New Roman" w:hAnsi="Times New Roman" w:cs="Times New Roman"/>
          <w:sz w:val="24"/>
          <w:szCs w:val="24"/>
        </w:rPr>
        <w:t xml:space="preserve">допроизводства;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различать стадии уголовного процесса; выполнять практические задания по ан</w:t>
      </w:r>
      <w:r w:rsidRPr="001F0885">
        <w:rPr>
          <w:rFonts w:ascii="Times New Roman" w:hAnsi="Times New Roman" w:cs="Times New Roman"/>
          <w:sz w:val="24"/>
          <w:szCs w:val="24"/>
        </w:rPr>
        <w:t>а</w:t>
      </w:r>
      <w:r w:rsidRPr="001F0885">
        <w:rPr>
          <w:rFonts w:ascii="Times New Roman" w:hAnsi="Times New Roman" w:cs="Times New Roman"/>
          <w:sz w:val="24"/>
          <w:szCs w:val="24"/>
        </w:rPr>
        <w:t xml:space="preserve">лизу ситуаций, связанных с деятельностью органов судебной власти;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анализировать значение стадий различных видов судопроизводства;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иллюстрировать на примерах особенности процессуальных действий с участием несовершеннолетних;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делать выводы об особой роли суда присяжных заседателей;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характеризовать профессиональную юридическую деятельность и основные юридические профессии. </w:t>
      </w:r>
    </w:p>
    <w:p w:rsidR="0005417E" w:rsidRPr="001F0885" w:rsidRDefault="00FD0F31" w:rsidP="002A4C80">
      <w:pPr>
        <w:spacing w:after="0" w:line="240" w:lineRule="auto"/>
        <w:ind w:firstLine="709"/>
        <w:jc w:val="both"/>
        <w:rPr>
          <w:rFonts w:ascii="Times New Roman" w:hAnsi="Times New Roman" w:cs="Times New Roman"/>
          <w:b/>
          <w:sz w:val="24"/>
          <w:szCs w:val="24"/>
        </w:rPr>
      </w:pPr>
      <w:r w:rsidRPr="001F0885">
        <w:rPr>
          <w:rFonts w:ascii="Times New Roman" w:hAnsi="Times New Roman" w:cs="Times New Roman"/>
          <w:b/>
          <w:sz w:val="24"/>
          <w:szCs w:val="24"/>
        </w:rPr>
        <w:t>Выпускник на углубленном уровне получит возможность научиться</w:t>
      </w:r>
      <w:r w:rsidRPr="001F0885">
        <w:rPr>
          <w:rFonts w:ascii="Times New Roman" w:hAnsi="Times New Roman" w:cs="Times New Roman"/>
          <w:sz w:val="24"/>
          <w:szCs w:val="24"/>
        </w:rPr>
        <w:t xml:space="preserve">: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самостоятельно анализировать различные теории государства и школы права;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оценивать тенденции развития государства и права на современном этапе;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правильно толковать государственно-правовые явления и процессы;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моделировать возможные последствия правомерного и неправомерного повед</w:t>
      </w:r>
      <w:r w:rsidRPr="001F0885">
        <w:rPr>
          <w:rFonts w:ascii="Times New Roman" w:hAnsi="Times New Roman" w:cs="Times New Roman"/>
          <w:sz w:val="24"/>
          <w:szCs w:val="24"/>
        </w:rPr>
        <w:t>е</w:t>
      </w:r>
      <w:r w:rsidRPr="001F0885">
        <w:rPr>
          <w:rFonts w:ascii="Times New Roman" w:hAnsi="Times New Roman" w:cs="Times New Roman"/>
          <w:sz w:val="24"/>
          <w:szCs w:val="24"/>
        </w:rPr>
        <w:t xml:space="preserve">ния человека, делать выводы;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lastRenderedPageBreak/>
        <w:t>овладеть умениями применять знания о принципах, нормах и институтах права, необходимых для ориентации в российском и мировом нормативно-правовом материале, э</w:t>
      </w:r>
      <w:r w:rsidRPr="001F0885">
        <w:rPr>
          <w:rFonts w:ascii="Times New Roman" w:hAnsi="Times New Roman" w:cs="Times New Roman"/>
          <w:sz w:val="24"/>
          <w:szCs w:val="24"/>
        </w:rPr>
        <w:t>ф</w:t>
      </w:r>
      <w:r w:rsidRPr="001F0885">
        <w:rPr>
          <w:rFonts w:ascii="Times New Roman" w:hAnsi="Times New Roman" w:cs="Times New Roman"/>
          <w:sz w:val="24"/>
          <w:szCs w:val="24"/>
        </w:rPr>
        <w:t xml:space="preserve">фективной реализации своих прав и законных интересов;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оценивать роль и значение права как важного социального регулятора и элеме</w:t>
      </w:r>
      <w:r w:rsidRPr="001F0885">
        <w:rPr>
          <w:rFonts w:ascii="Times New Roman" w:hAnsi="Times New Roman" w:cs="Times New Roman"/>
          <w:sz w:val="24"/>
          <w:szCs w:val="24"/>
        </w:rPr>
        <w:t>н</w:t>
      </w:r>
      <w:r w:rsidRPr="001F0885">
        <w:rPr>
          <w:rFonts w:ascii="Times New Roman" w:hAnsi="Times New Roman" w:cs="Times New Roman"/>
          <w:sz w:val="24"/>
          <w:szCs w:val="24"/>
        </w:rPr>
        <w:t xml:space="preserve">та культуры общества;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формировать основы правовой культуры, внутренней убежденности в необх</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димости соблюдения норм права;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w:t>
      </w:r>
      <w:r w:rsidRPr="001F0885">
        <w:rPr>
          <w:rFonts w:ascii="Times New Roman" w:hAnsi="Times New Roman" w:cs="Times New Roman"/>
          <w:sz w:val="24"/>
          <w:szCs w:val="24"/>
        </w:rPr>
        <w:t>е</w:t>
      </w:r>
      <w:r w:rsidRPr="001F0885">
        <w:rPr>
          <w:rFonts w:ascii="Times New Roman" w:hAnsi="Times New Roman" w:cs="Times New Roman"/>
          <w:sz w:val="24"/>
          <w:szCs w:val="24"/>
        </w:rPr>
        <w:t>му конституционных прав и свобод в Российской Федерации, механизмы реализации и защ</w:t>
      </w:r>
      <w:r w:rsidRPr="001F0885">
        <w:rPr>
          <w:rFonts w:ascii="Times New Roman" w:hAnsi="Times New Roman" w:cs="Times New Roman"/>
          <w:sz w:val="24"/>
          <w:szCs w:val="24"/>
        </w:rPr>
        <w:t>и</w:t>
      </w:r>
      <w:r w:rsidRPr="001F0885">
        <w:rPr>
          <w:rFonts w:ascii="Times New Roman" w:hAnsi="Times New Roman" w:cs="Times New Roman"/>
          <w:sz w:val="24"/>
          <w:szCs w:val="24"/>
        </w:rPr>
        <w:t>ты граждан и юридических лиц; на примерах показывать различия принципов конституцио</w:t>
      </w:r>
      <w:r w:rsidRPr="001F0885">
        <w:rPr>
          <w:rFonts w:ascii="Times New Roman" w:hAnsi="Times New Roman" w:cs="Times New Roman"/>
          <w:sz w:val="24"/>
          <w:szCs w:val="24"/>
        </w:rPr>
        <w:t>н</w:t>
      </w:r>
      <w:r w:rsidRPr="001F0885">
        <w:rPr>
          <w:rFonts w:ascii="Times New Roman" w:hAnsi="Times New Roman" w:cs="Times New Roman"/>
          <w:sz w:val="24"/>
          <w:szCs w:val="24"/>
        </w:rPr>
        <w:t xml:space="preserve">ного устройства Российской Федерации и стран различных правовых систем;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давать правильную оценку наиболее актуальным явлениям в жизни современн</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го государства и общества;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самостоятельно анализировать с точки зрения международного права проблемы, возникающие в современных международных отношениях; оценивать социальную значимость соблюдения прав человека;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классифицировать международно-правовые акты с помощью конкретных пр</w:t>
      </w:r>
      <w:r w:rsidRPr="001F0885">
        <w:rPr>
          <w:rFonts w:ascii="Times New Roman" w:hAnsi="Times New Roman" w:cs="Times New Roman"/>
          <w:sz w:val="24"/>
          <w:szCs w:val="24"/>
        </w:rPr>
        <w:t>и</w:t>
      </w:r>
      <w:r w:rsidRPr="001F0885">
        <w:rPr>
          <w:rFonts w:ascii="Times New Roman" w:hAnsi="Times New Roman" w:cs="Times New Roman"/>
          <w:sz w:val="24"/>
          <w:szCs w:val="24"/>
        </w:rPr>
        <w:t xml:space="preserve">меров;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проводить сравнительно-правовой анализ различных международ</w:t>
      </w:r>
      <w:r w:rsidR="0005417E" w:rsidRPr="001F0885">
        <w:rPr>
          <w:rFonts w:ascii="Times New Roman" w:hAnsi="Times New Roman" w:cs="Times New Roman"/>
          <w:sz w:val="24"/>
          <w:szCs w:val="24"/>
        </w:rPr>
        <w:t>но-</w:t>
      </w:r>
      <w:r w:rsidRPr="001F0885">
        <w:rPr>
          <w:rFonts w:ascii="Times New Roman" w:hAnsi="Times New Roman" w:cs="Times New Roman"/>
          <w:sz w:val="24"/>
          <w:szCs w:val="24"/>
        </w:rPr>
        <w:t xml:space="preserve">правовых актов, регулирующих отношения государств в рамках международного гуманитарного права;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w:t>
      </w:r>
      <w:r w:rsidRPr="001F0885">
        <w:rPr>
          <w:rFonts w:ascii="Times New Roman" w:hAnsi="Times New Roman" w:cs="Times New Roman"/>
          <w:sz w:val="24"/>
          <w:szCs w:val="24"/>
        </w:rPr>
        <w:t>р</w:t>
      </w:r>
      <w:r w:rsidRPr="001F0885">
        <w:rPr>
          <w:rFonts w:ascii="Times New Roman" w:hAnsi="Times New Roman" w:cs="Times New Roman"/>
          <w:sz w:val="24"/>
          <w:szCs w:val="24"/>
        </w:rPr>
        <w:t xml:space="preserve">мативных актов;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сформировать правовое мышление и различать соответствующие виды правоо</w:t>
      </w:r>
      <w:r w:rsidRPr="001F0885">
        <w:rPr>
          <w:rFonts w:ascii="Times New Roman" w:hAnsi="Times New Roman" w:cs="Times New Roman"/>
          <w:sz w:val="24"/>
          <w:szCs w:val="24"/>
        </w:rPr>
        <w:t>т</w:t>
      </w:r>
      <w:r w:rsidRPr="001F0885">
        <w:rPr>
          <w:rFonts w:ascii="Times New Roman" w:hAnsi="Times New Roman" w:cs="Times New Roman"/>
          <w:sz w:val="24"/>
          <w:szCs w:val="24"/>
        </w:rPr>
        <w:t xml:space="preserve">ношений, правонарушений, юридической ответственности, применяемых санкций, способов восстановления нарушенных прав;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анализировать различные гражданско-правовые явления, юридические факты и правоотношения в сфере гражданского права;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находить наиболее оптимальные варианты разрешения правовых споров, возн</w:t>
      </w:r>
      <w:r w:rsidRPr="001F0885">
        <w:rPr>
          <w:rFonts w:ascii="Times New Roman" w:hAnsi="Times New Roman" w:cs="Times New Roman"/>
          <w:sz w:val="24"/>
          <w:szCs w:val="24"/>
        </w:rPr>
        <w:t>и</w:t>
      </w:r>
      <w:r w:rsidRPr="001F0885">
        <w:rPr>
          <w:rFonts w:ascii="Times New Roman" w:hAnsi="Times New Roman" w:cs="Times New Roman"/>
          <w:sz w:val="24"/>
          <w:szCs w:val="24"/>
        </w:rPr>
        <w:t xml:space="preserve">кающих в процессе трудовой деятельности;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на основе полученных знаний о правовых нормах выбирать в предлагаемых м</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дельных ситуациях и осуществлять на практике модель правомерного социального поведения, основанного на уважении к закону и правопорядку;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осознанно содействовать защите правопорядка в обществе правовыми способ</w:t>
      </w:r>
      <w:r w:rsidRPr="001F0885">
        <w:rPr>
          <w:rFonts w:ascii="Times New Roman" w:hAnsi="Times New Roman" w:cs="Times New Roman"/>
          <w:sz w:val="24"/>
          <w:szCs w:val="24"/>
        </w:rPr>
        <w:t>а</w:t>
      </w:r>
      <w:r w:rsidRPr="001F0885">
        <w:rPr>
          <w:rFonts w:ascii="Times New Roman" w:hAnsi="Times New Roman" w:cs="Times New Roman"/>
          <w:sz w:val="24"/>
          <w:szCs w:val="24"/>
        </w:rPr>
        <w:t xml:space="preserve">ми и средствами;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правильно определять судебную компетенцию, стратегию и тактику ведения процесса;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на конкретных примерах демонстрировать оптимальные варианты разрешения правовых споров; </w:t>
      </w:r>
    </w:p>
    <w:p w:rsidR="0005417E"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 xml:space="preserve">давать правильную квалификацию возникающих в сфере процессуального права правоотношений и правильно разрешать правовые казусы; </w:t>
      </w:r>
    </w:p>
    <w:p w:rsidR="00693718" w:rsidRPr="001F0885" w:rsidRDefault="00FD0F31" w:rsidP="00B15CFC">
      <w:pPr>
        <w:pStyle w:val="a7"/>
        <w:numPr>
          <w:ilvl w:val="0"/>
          <w:numId w:val="5"/>
        </w:numPr>
        <w:spacing w:after="0" w:line="240" w:lineRule="auto"/>
        <w:ind w:left="0" w:firstLine="709"/>
        <w:jc w:val="both"/>
        <w:rPr>
          <w:rFonts w:ascii="Times New Roman" w:hAnsi="Times New Roman" w:cs="Times New Roman"/>
          <w:b/>
          <w:sz w:val="24"/>
          <w:szCs w:val="24"/>
        </w:rPr>
      </w:pPr>
      <w:r w:rsidRPr="001F0885">
        <w:rPr>
          <w:rFonts w:ascii="Times New Roman" w:hAnsi="Times New Roman" w:cs="Times New Roman"/>
          <w:sz w:val="24"/>
          <w:szCs w:val="24"/>
        </w:rPr>
        <w:t>формировать положительное отношение к необходимости соблюдать дейс</w:t>
      </w:r>
      <w:r w:rsidRPr="001F0885">
        <w:rPr>
          <w:rFonts w:ascii="Times New Roman" w:hAnsi="Times New Roman" w:cs="Times New Roman"/>
          <w:sz w:val="24"/>
          <w:szCs w:val="24"/>
        </w:rPr>
        <w:t>т</w:t>
      </w:r>
      <w:r w:rsidRPr="001F0885">
        <w:rPr>
          <w:rFonts w:ascii="Times New Roman" w:hAnsi="Times New Roman" w:cs="Times New Roman"/>
          <w:sz w:val="24"/>
          <w:szCs w:val="24"/>
        </w:rPr>
        <w:t>вующее российское законодательство.</w:t>
      </w:r>
    </w:p>
    <w:p w:rsidR="003E3E74" w:rsidRPr="003E3E74" w:rsidRDefault="003E3E74" w:rsidP="00AA143C">
      <w:pPr>
        <w:spacing w:after="0" w:line="240" w:lineRule="auto"/>
        <w:ind w:firstLine="709"/>
        <w:jc w:val="both"/>
        <w:rPr>
          <w:rFonts w:ascii="Times New Roman" w:hAnsi="Times New Roman" w:cs="Times New Roman"/>
          <w:b/>
          <w:sz w:val="24"/>
          <w:szCs w:val="24"/>
        </w:rPr>
      </w:pPr>
    </w:p>
    <w:p w:rsidR="00AA143C" w:rsidRPr="009C40BC" w:rsidRDefault="00AA143C" w:rsidP="00296AAC">
      <w:pPr>
        <w:spacing w:after="0" w:line="240" w:lineRule="auto"/>
        <w:ind w:firstLine="709"/>
        <w:jc w:val="both"/>
        <w:rPr>
          <w:rFonts w:ascii="Times New Roman" w:hAnsi="Times New Roman" w:cs="Times New Roman"/>
          <w:b/>
          <w:sz w:val="24"/>
          <w:szCs w:val="24"/>
        </w:rPr>
      </w:pPr>
      <w:bookmarkStart w:id="67" w:name="_Toc409691647"/>
      <w:bookmarkStart w:id="68" w:name="_Toc410653970"/>
      <w:bookmarkStart w:id="69" w:name="_Toc414553156"/>
      <w:r w:rsidRPr="009C40BC">
        <w:rPr>
          <w:rFonts w:ascii="Times New Roman" w:hAnsi="Times New Roman" w:cs="Times New Roman"/>
          <w:b/>
          <w:sz w:val="24"/>
          <w:szCs w:val="24"/>
        </w:rPr>
        <w:t>1.2.5.1</w:t>
      </w:r>
      <w:r w:rsidR="00E14DFC">
        <w:rPr>
          <w:rFonts w:ascii="Times New Roman" w:hAnsi="Times New Roman" w:cs="Times New Roman"/>
          <w:b/>
          <w:sz w:val="24"/>
          <w:szCs w:val="24"/>
        </w:rPr>
        <w:t>3</w:t>
      </w:r>
      <w:r w:rsidRPr="009C40BC">
        <w:rPr>
          <w:rFonts w:ascii="Times New Roman" w:hAnsi="Times New Roman" w:cs="Times New Roman"/>
          <w:b/>
          <w:sz w:val="24"/>
          <w:szCs w:val="24"/>
        </w:rPr>
        <w:t>. Физическая культура</w:t>
      </w:r>
      <w:bookmarkEnd w:id="67"/>
      <w:bookmarkEnd w:id="68"/>
      <w:bookmarkEnd w:id="69"/>
    </w:p>
    <w:p w:rsidR="0073775F" w:rsidRPr="009C40BC" w:rsidRDefault="0073775F" w:rsidP="00AA143C">
      <w:pPr>
        <w:spacing w:after="0" w:line="240" w:lineRule="auto"/>
        <w:ind w:firstLine="709"/>
        <w:jc w:val="both"/>
        <w:rPr>
          <w:rFonts w:ascii="Times New Roman" w:hAnsi="Times New Roman" w:cs="Times New Roman"/>
          <w:b/>
          <w:sz w:val="24"/>
          <w:szCs w:val="24"/>
        </w:rPr>
      </w:pPr>
      <w:r w:rsidRPr="009C40BC">
        <w:rPr>
          <w:rFonts w:ascii="Times New Roman" w:hAnsi="Times New Roman" w:cs="Times New Roman"/>
          <w:b/>
          <w:sz w:val="24"/>
          <w:szCs w:val="24"/>
        </w:rPr>
        <w:t xml:space="preserve">Выпускник на базовом уровне научится: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знать способы контроля и оценки физического развития и физической подготовле</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ности;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знать правила и способы планирования системы индивидуальных занятий физич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скими упражнениями общей, профессионально-прикладной и оздоровительно-корригирующей направленности;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индивидуальные особенности физического и психического развития;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основные формы организации занятий физической культурой, опр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делять их целевое назначение и знать особенности проведения;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и выполнять индивидуально-ориентированные комплексы оздоровител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ной и адаптивной физической культуры;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выполнять комплексы упражнений традиционных и современных оздоровительных систем физического воспитания; </w:t>
      </w:r>
    </w:p>
    <w:p w:rsidR="0073775F" w:rsidRPr="009C40BC" w:rsidRDefault="0073775F" w:rsidP="00E14DF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выполнять технические действия и тактические приемы базовых видов спорта, пр</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менять их в игровой и соревновательной деятельности;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и проводить комплексы физических упражнений различной направленн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уровни индивидуального физического развития и развития физических качеств;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мероприятия по профилактике травматизма во время занятий физическими упражнениями;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владеть техникой выполнения тестовых испытаний Всероссийского физкультурно-спортивного комплекса «Готов к труду и обороне» (ГТО).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базовом уровне получит возможность научиться</w:t>
      </w:r>
      <w:r w:rsidRPr="009C40BC">
        <w:rPr>
          <w:rFonts w:ascii="Times New Roman" w:hAnsi="Times New Roman" w:cs="Times New Roman"/>
          <w:sz w:val="24"/>
          <w:szCs w:val="24"/>
        </w:rPr>
        <w:t xml:space="preserve">: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самостоятельно организовывать и осуществлять физкультурную деятельность для проведения индивидуального, коллективного и семейного досуга;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выполнять требования физической и спортивной подготовки, определяемые вступ</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тельными экзаменами в профильные учреждения профессионального образования;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проводить мероприятия по коррекции индивидуальных показателей здоровья, умс</w:t>
      </w:r>
      <w:r w:rsidRPr="009C40BC">
        <w:rPr>
          <w:rFonts w:ascii="Times New Roman" w:hAnsi="Times New Roman" w:cs="Times New Roman"/>
          <w:sz w:val="24"/>
          <w:szCs w:val="24"/>
        </w:rPr>
        <w:t>т</w:t>
      </w:r>
      <w:r w:rsidRPr="009C40BC">
        <w:rPr>
          <w:rFonts w:ascii="Times New Roman" w:hAnsi="Times New Roman" w:cs="Times New Roman"/>
          <w:sz w:val="24"/>
          <w:szCs w:val="24"/>
        </w:rPr>
        <w:t>венной и физической работоспособности, физического развития и физических качеств по 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зультатам мониторинга;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выполнять нормативные требования испытаний (тестов) Всероссийского физкул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турно-спортивного комплекса «Готов к труду и обороне» (ГТО); </w:t>
      </w:r>
    </w:p>
    <w:p w:rsidR="0073775F"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осуществлять судейство в избранном виде спорта; </w:t>
      </w:r>
    </w:p>
    <w:p w:rsidR="00F113F3" w:rsidRPr="009C40BC" w:rsidRDefault="0073775F" w:rsidP="00AA143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и выполнять комплексы специальной физической подготовки.</w:t>
      </w:r>
    </w:p>
    <w:p w:rsidR="00AA143C" w:rsidRPr="009C40BC" w:rsidRDefault="00AA143C" w:rsidP="00971313">
      <w:pPr>
        <w:spacing w:after="0" w:line="240" w:lineRule="auto"/>
        <w:ind w:firstLine="709"/>
        <w:jc w:val="both"/>
        <w:rPr>
          <w:rFonts w:ascii="Times New Roman" w:hAnsi="Times New Roman" w:cs="Times New Roman"/>
          <w:b/>
          <w:sz w:val="24"/>
          <w:szCs w:val="24"/>
        </w:rPr>
      </w:pPr>
      <w:bookmarkStart w:id="70" w:name="_Toc409691648"/>
      <w:bookmarkStart w:id="71" w:name="_Toc410653971"/>
      <w:bookmarkStart w:id="72" w:name="_Toc414553157"/>
      <w:r w:rsidRPr="009C40BC">
        <w:rPr>
          <w:rFonts w:ascii="Times New Roman" w:hAnsi="Times New Roman" w:cs="Times New Roman"/>
          <w:b/>
          <w:sz w:val="24"/>
          <w:szCs w:val="24"/>
        </w:rPr>
        <w:t>1.2.5.1</w:t>
      </w:r>
      <w:r w:rsidR="00E14DFC">
        <w:rPr>
          <w:rFonts w:ascii="Times New Roman" w:hAnsi="Times New Roman" w:cs="Times New Roman"/>
          <w:b/>
          <w:sz w:val="24"/>
          <w:szCs w:val="24"/>
        </w:rPr>
        <w:t>4</w:t>
      </w:r>
      <w:r w:rsidRPr="009C40BC">
        <w:rPr>
          <w:rFonts w:ascii="Times New Roman" w:hAnsi="Times New Roman" w:cs="Times New Roman"/>
          <w:b/>
          <w:sz w:val="24"/>
          <w:szCs w:val="24"/>
        </w:rPr>
        <w:t>. Основы безопасности жизнедеятельности</w:t>
      </w:r>
      <w:bookmarkEnd w:id="70"/>
      <w:bookmarkEnd w:id="71"/>
      <w:bookmarkEnd w:id="72"/>
    </w:p>
    <w:p w:rsidR="00971313"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базовом уровне научится</w:t>
      </w:r>
      <w:r w:rsidRPr="009C40BC">
        <w:rPr>
          <w:rFonts w:ascii="Times New Roman" w:hAnsi="Times New Roman" w:cs="Times New Roman"/>
          <w:sz w:val="24"/>
          <w:szCs w:val="24"/>
        </w:rPr>
        <w:t xml:space="preserve">: </w:t>
      </w:r>
    </w:p>
    <w:p w:rsidR="00971313" w:rsidRPr="009C40BC" w:rsidRDefault="00971313" w:rsidP="00971313">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 xml:space="preserve">Основы комплексной безопасности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основные нормативно-правовые акты, определяющие правила и безопасность дорожного движения;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нормативно-правовые акты в области безопасности дорожн</w:t>
      </w:r>
      <w:r w:rsidRPr="009C40BC">
        <w:rPr>
          <w:rFonts w:ascii="Times New Roman" w:hAnsi="Times New Roman" w:cs="Times New Roman"/>
          <w:sz w:val="24"/>
          <w:szCs w:val="24"/>
        </w:rPr>
        <w:t>о</w:t>
      </w:r>
      <w:r w:rsidRPr="009C40BC">
        <w:rPr>
          <w:rFonts w:ascii="Times New Roman" w:hAnsi="Times New Roman" w:cs="Times New Roman"/>
          <w:sz w:val="24"/>
          <w:szCs w:val="24"/>
        </w:rPr>
        <w:t>го движения для определения, обеспечения и соблюдения своих прав, обязанностей и ответс</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венности;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оперировать основными понятиями в области безопасности дорожного движения;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назначение предметов экипировки для обеспечения безопасности при управлении двухколесным транспортным средством;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действовать согласно указанию на дорожных знаках;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пользоваться официальными источниками для получения информации в области безопасности дорожного движения;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и оценивать последствия своего поведения в качестве пешехода и (или) пассажира, и (или) водителя транспортного средства в различных дорожных ситуациях для сохранения жизни и здоровья (своих и окружающих людей);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составлять модели личного безопасного поведения в повседневной жизнедеятельн</w:t>
      </w:r>
      <w:r w:rsidRPr="009C40BC">
        <w:rPr>
          <w:rFonts w:ascii="Times New Roman" w:hAnsi="Times New Roman" w:cs="Times New Roman"/>
          <w:sz w:val="24"/>
          <w:szCs w:val="24"/>
        </w:rPr>
        <w:t>о</w:t>
      </w:r>
      <w:r w:rsidRPr="009C40BC">
        <w:rPr>
          <w:rFonts w:ascii="Times New Roman" w:hAnsi="Times New Roman" w:cs="Times New Roman"/>
          <w:sz w:val="24"/>
          <w:szCs w:val="24"/>
        </w:rPr>
        <w:t>сти и в условиях опасных и ЧС на дороге (в части, касающейся пешеходов, пассажиров и в</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дителей транспортных средств);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нормативно-правовые акты в области охраны окружающей среды;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нормативно-правовые акты в области охраны окружающей среды для определения, обеспечения и соблюдения своих прав, обязанностей и ответственн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оперировать основными понятиями в области охраны окружающей среды;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наиболее неблагоприятные территории в районе проживания;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описывать факторы эко-риска;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как снизить последствия их воздействия;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какие средства индивидуальной защиты необходимо использовать в з</w:t>
      </w:r>
      <w:r w:rsidRPr="009C40BC">
        <w:rPr>
          <w:rFonts w:ascii="Times New Roman" w:hAnsi="Times New Roman" w:cs="Times New Roman"/>
          <w:sz w:val="24"/>
          <w:szCs w:val="24"/>
        </w:rPr>
        <w:t>а</w:t>
      </w:r>
      <w:r w:rsidRPr="009C40BC">
        <w:rPr>
          <w:rFonts w:ascii="Times New Roman" w:hAnsi="Times New Roman" w:cs="Times New Roman"/>
          <w:sz w:val="24"/>
          <w:szCs w:val="24"/>
        </w:rPr>
        <w:t>висимости от поражающего фактора при ухудшении экологической обстановки;</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w:t>
      </w: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организации, отвечающие за защиту прав потребителей и благополучие человека, природопользование и охрану окружающей среды для обращения в них в случае н</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обходимости;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опознавать для чего применяются и используются экологические знаки;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пользоваться официальными источниками для получения информации об экологич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ской безопасности и охране окружающей среды;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и оценивать свои действия в области охраны окружающей среды;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модель личного безопасного поведения в повседневной жизнедеятельн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и при ухудшении экологической обстановки;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явные и скрытые опасности в современных молодежных увлечениях («зацеперство», «селфи» и т. п.);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соблюдать правила безопасности в увлечениях непротиворечащих законодательству РФ;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избегать опасных увлечений, противоречащих законодательству РФ;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нормативно-правовые акты для определения ответственности за прот</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воправные действия и асоциальное поведение во время современных молодёжных увлечений;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пользоваться официальными источниками для получения информации о рекоменд</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циях по обеспечению безопасности во время современных молодежных увлечений;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и оценивать последствия своего поведения во время современных молодежных увлечений;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применять правила и рекомендации для составления модели личного безопасного п</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ведения во время современных молодежных увлечений;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опасности, возникающие в различных ситуациях на транспорте и дейс</w:t>
      </w:r>
      <w:r w:rsidRPr="009C40BC">
        <w:rPr>
          <w:rFonts w:ascii="Times New Roman" w:hAnsi="Times New Roman" w:cs="Times New Roman"/>
          <w:sz w:val="24"/>
          <w:szCs w:val="24"/>
        </w:rPr>
        <w:t>т</w:t>
      </w:r>
      <w:r w:rsidRPr="009C40BC">
        <w:rPr>
          <w:rFonts w:ascii="Times New Roman" w:hAnsi="Times New Roman" w:cs="Times New Roman"/>
          <w:sz w:val="24"/>
          <w:szCs w:val="24"/>
        </w:rPr>
        <w:t>вовать согласно обозначению на знаках безопасности и в соответствии с сигнальной разме</w:t>
      </w:r>
      <w:r w:rsidRPr="009C40BC">
        <w:rPr>
          <w:rFonts w:ascii="Times New Roman" w:hAnsi="Times New Roman" w:cs="Times New Roman"/>
          <w:sz w:val="24"/>
          <w:szCs w:val="24"/>
        </w:rPr>
        <w:t>т</w:t>
      </w:r>
      <w:r w:rsidRPr="009C40BC">
        <w:rPr>
          <w:rFonts w:ascii="Times New Roman" w:hAnsi="Times New Roman" w:cs="Times New Roman"/>
          <w:sz w:val="24"/>
          <w:szCs w:val="24"/>
        </w:rPr>
        <w:t xml:space="preserve">кой;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нормативно-правовые акты для определения ответственности за асоц</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альное поведение на транспорте;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пользоваться официальными источниками для получения информации о правилах и рекомендациях обеспечения безопасности на транспорте;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и оценивать последствия своего поведения на транспорте;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модель личного безопасного поведения в повседневной жизнедеятельн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и в условиях опасных и ЧС на транспорте. </w:t>
      </w:r>
    </w:p>
    <w:p w:rsidR="00456C0D" w:rsidRPr="009C40BC" w:rsidRDefault="00971313" w:rsidP="00971313">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 xml:space="preserve">Защита населения Российской Федерации от опасных и чрезвычайных ситуаций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основные нормативно-правовые акты в области защиты населения и территорий от опасных и чрезвычайных ситуаций;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нормативно-правовые акты в области защиты населения и территорий от опасных и чрезвычайных ситуаций для определения, обеспечения и соблюд</w:t>
      </w:r>
      <w:r w:rsidRPr="009C40BC">
        <w:rPr>
          <w:rFonts w:ascii="Times New Roman" w:hAnsi="Times New Roman" w:cs="Times New Roman"/>
          <w:sz w:val="24"/>
          <w:szCs w:val="24"/>
        </w:rPr>
        <w:t>е</w:t>
      </w:r>
      <w:r w:rsidRPr="009C40BC">
        <w:rPr>
          <w:rFonts w:ascii="Times New Roman" w:hAnsi="Times New Roman" w:cs="Times New Roman"/>
          <w:sz w:val="24"/>
          <w:szCs w:val="24"/>
        </w:rPr>
        <w:t>ния своих прав, обязанностей и ответственности;</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оперировать основными понятиями в области защиты населения и территорий от опасных и чрезвычайных ситуаций;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составляющие государственной системы, направленной на защиту нас</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ления от опасных и чрезвычайных ситуаций;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потенциальных опасностей природного, техногенного и соц</w:t>
      </w:r>
      <w:r w:rsidRPr="009C40BC">
        <w:rPr>
          <w:rFonts w:ascii="Times New Roman" w:hAnsi="Times New Roman" w:cs="Times New Roman"/>
          <w:sz w:val="24"/>
          <w:szCs w:val="24"/>
        </w:rPr>
        <w:t>и</w:t>
      </w:r>
      <w:r w:rsidRPr="009C40BC">
        <w:rPr>
          <w:rFonts w:ascii="Times New Roman" w:hAnsi="Times New Roman" w:cs="Times New Roman"/>
          <w:sz w:val="24"/>
          <w:szCs w:val="24"/>
        </w:rPr>
        <w:t>ального характера, характерные для региона проживания и опасностей, и чрезвычайных с</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туаций, возникающих при ведении военных действий или вследствие этих действий;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причины их возникновения, характеристики, поражающие факторы, ос</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бенности и последствия;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средства индивидуальной, коллективной защиты и приборы индивид</w:t>
      </w:r>
      <w:r w:rsidRPr="009C40BC">
        <w:rPr>
          <w:rFonts w:ascii="Times New Roman" w:hAnsi="Times New Roman" w:cs="Times New Roman"/>
          <w:sz w:val="24"/>
          <w:szCs w:val="24"/>
        </w:rPr>
        <w:t>у</w:t>
      </w:r>
      <w:r w:rsidRPr="009C40BC">
        <w:rPr>
          <w:rFonts w:ascii="Times New Roman" w:hAnsi="Times New Roman" w:cs="Times New Roman"/>
          <w:sz w:val="24"/>
          <w:szCs w:val="24"/>
        </w:rPr>
        <w:t xml:space="preserve">ального дозиметрического контроля;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действовать согласно обозначению на знаках безопасности и плане эвакуации;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вызывать в случае необходимости службы экстренной помощи;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прогнозировать и оценивать свои действия в области обеспечения личной безопасн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в опасных и чрезвычайных ситуациях мирного и военного времени;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пользоваться официальными источниками для получения информации о защите нас</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ления от опасных и чрезвычайных ситуаций в мирное и военное время;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модель личного безопасного поведения в условиях опасных и чрезвыча</w:t>
      </w:r>
      <w:r w:rsidRPr="009C40BC">
        <w:rPr>
          <w:rFonts w:ascii="Times New Roman" w:hAnsi="Times New Roman" w:cs="Times New Roman"/>
          <w:sz w:val="24"/>
          <w:szCs w:val="24"/>
        </w:rPr>
        <w:t>й</w:t>
      </w:r>
      <w:r w:rsidRPr="009C40BC">
        <w:rPr>
          <w:rFonts w:ascii="Times New Roman" w:hAnsi="Times New Roman" w:cs="Times New Roman"/>
          <w:sz w:val="24"/>
          <w:szCs w:val="24"/>
        </w:rPr>
        <w:t xml:space="preserve">ных ситуаций мирного и военного времени. </w:t>
      </w:r>
    </w:p>
    <w:p w:rsidR="00456C0D" w:rsidRPr="009C40BC" w:rsidRDefault="00971313" w:rsidP="00971313">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Основы противодействия терроризму, экстремизму и наркотизму в Российской Фед</w:t>
      </w:r>
      <w:r w:rsidRPr="009C40BC">
        <w:rPr>
          <w:rFonts w:ascii="Times New Roman" w:hAnsi="Times New Roman" w:cs="Times New Roman"/>
          <w:i/>
          <w:sz w:val="24"/>
          <w:szCs w:val="24"/>
        </w:rPr>
        <w:t>е</w:t>
      </w:r>
      <w:r w:rsidRPr="009C40BC">
        <w:rPr>
          <w:rFonts w:ascii="Times New Roman" w:hAnsi="Times New Roman" w:cs="Times New Roman"/>
          <w:i/>
          <w:sz w:val="24"/>
          <w:szCs w:val="24"/>
        </w:rPr>
        <w:t xml:space="preserve">рации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основные нормативно-правовые акты в области противодействия терроризму, экстремизму и наркотизму в Российской Федерации;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нормативно-правовые акты в области противодействия те</w:t>
      </w:r>
      <w:r w:rsidRPr="009C40BC">
        <w:rPr>
          <w:rFonts w:ascii="Times New Roman" w:hAnsi="Times New Roman" w:cs="Times New Roman"/>
          <w:sz w:val="24"/>
          <w:szCs w:val="24"/>
        </w:rPr>
        <w:t>р</w:t>
      </w:r>
      <w:r w:rsidRPr="009C40BC">
        <w:rPr>
          <w:rFonts w:ascii="Times New Roman" w:hAnsi="Times New Roman" w:cs="Times New Roman"/>
          <w:sz w:val="24"/>
          <w:szCs w:val="24"/>
        </w:rPr>
        <w:t xml:space="preserve">роризму, экстремизму и наркотизму в Российской Федерации для определения, обеспечения и соблюдения своих прав, обязанностей и ответственности;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оперировать основными понятиями в области противодействия терроризму, экстр</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мизму и наркотизму в Российской Федерации;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характеризовать особенности явлений терроризм, экстремизм и наркотизм в Росси</w:t>
      </w:r>
      <w:r w:rsidRPr="009C40BC">
        <w:rPr>
          <w:rFonts w:ascii="Times New Roman" w:hAnsi="Times New Roman" w:cs="Times New Roman"/>
          <w:sz w:val="24"/>
          <w:szCs w:val="24"/>
        </w:rPr>
        <w:t>й</w:t>
      </w:r>
      <w:r w:rsidRPr="009C40BC">
        <w:rPr>
          <w:rFonts w:ascii="Times New Roman" w:hAnsi="Times New Roman" w:cs="Times New Roman"/>
          <w:sz w:val="24"/>
          <w:szCs w:val="24"/>
        </w:rPr>
        <w:t xml:space="preserve">ской Федерации;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понимать взаимосвязь явления «наркотизм» с терроризмом и экстремизмом;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почему экстремистская, террористическая деятельность явления «нарк</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тизм» является угрозой национальной безопасности Российской Федерации;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последствия экстремистской, террористической деятельности и явления «наркотизм» для личности, общества и государства;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приводить примеры основных направлений деятельности государства по противоде</w:t>
      </w:r>
      <w:r w:rsidRPr="009C40BC">
        <w:rPr>
          <w:rFonts w:ascii="Times New Roman" w:hAnsi="Times New Roman" w:cs="Times New Roman"/>
          <w:sz w:val="24"/>
          <w:szCs w:val="24"/>
        </w:rPr>
        <w:t>й</w:t>
      </w:r>
      <w:r w:rsidRPr="009C40BC">
        <w:rPr>
          <w:rFonts w:ascii="Times New Roman" w:hAnsi="Times New Roman" w:cs="Times New Roman"/>
          <w:sz w:val="24"/>
          <w:szCs w:val="24"/>
        </w:rPr>
        <w:t xml:space="preserve">ствию террористической, экстремистской деятельности и явлению «наркотизм»;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пути и средства вовлечения в экстремистскую и террористическую де</w:t>
      </w:r>
      <w:r w:rsidRPr="009C40BC">
        <w:rPr>
          <w:rFonts w:ascii="Times New Roman" w:hAnsi="Times New Roman" w:cs="Times New Roman"/>
          <w:sz w:val="24"/>
          <w:szCs w:val="24"/>
        </w:rPr>
        <w:t>я</w:t>
      </w:r>
      <w:r w:rsidRPr="009C40BC">
        <w:rPr>
          <w:rFonts w:ascii="Times New Roman" w:hAnsi="Times New Roman" w:cs="Times New Roman"/>
          <w:sz w:val="24"/>
          <w:szCs w:val="24"/>
        </w:rPr>
        <w:t xml:space="preserve">тельность;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пользоваться официальными источниками для получения информации о защите нас</w:t>
      </w:r>
      <w:r w:rsidRPr="009C40BC">
        <w:rPr>
          <w:rFonts w:ascii="Times New Roman" w:hAnsi="Times New Roman" w:cs="Times New Roman"/>
          <w:sz w:val="24"/>
          <w:szCs w:val="24"/>
        </w:rPr>
        <w:t>е</w:t>
      </w:r>
      <w:r w:rsidRPr="009C40BC">
        <w:rPr>
          <w:rFonts w:ascii="Times New Roman" w:hAnsi="Times New Roman" w:cs="Times New Roman"/>
          <w:sz w:val="24"/>
          <w:szCs w:val="24"/>
        </w:rPr>
        <w:t>ления от экстремизма, терроризма, других действий противоправного характера для обеспеч</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ния личной безопасности;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модель личного безопасного поведения при установлении уровней терр</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ристической опасности и угрозе совершения террористических актов. </w:t>
      </w:r>
    </w:p>
    <w:p w:rsidR="00456C0D" w:rsidRPr="009C40BC" w:rsidRDefault="00971313" w:rsidP="00971313">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 xml:space="preserve">Основы здорового образа жизни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основные нормативно-правовые акты в области здорового образа жизни;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lastRenderedPageBreak/>
        <w:sym w:font="Symbol" w:char="F02D"/>
      </w:r>
      <w:r w:rsidRPr="009C40BC">
        <w:rPr>
          <w:rFonts w:ascii="Times New Roman" w:hAnsi="Times New Roman" w:cs="Times New Roman"/>
          <w:sz w:val="24"/>
          <w:szCs w:val="24"/>
        </w:rPr>
        <w:t xml:space="preserve"> использовать основные нормативно-правовые акты в области здорового образа жизни для определения, обеспечения и соблюдения своих прав;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оперировать основными понятиями в области здорового образа жизни;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влияние здорового образа жизни на здоровье человека и общества в целом;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раскрывать сущность репродуктивного здоровья;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факторы, влияющие на репродуктивное здоровье;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факторы и привычки, пагубно влияющие на здоровье человека для и</w:t>
      </w:r>
      <w:r w:rsidRPr="009C40BC">
        <w:rPr>
          <w:rFonts w:ascii="Times New Roman" w:hAnsi="Times New Roman" w:cs="Times New Roman"/>
          <w:sz w:val="24"/>
          <w:szCs w:val="24"/>
        </w:rPr>
        <w:t>с</w:t>
      </w:r>
      <w:r w:rsidRPr="009C40BC">
        <w:rPr>
          <w:rFonts w:ascii="Times New Roman" w:hAnsi="Times New Roman" w:cs="Times New Roman"/>
          <w:sz w:val="24"/>
          <w:szCs w:val="24"/>
        </w:rPr>
        <w:t xml:space="preserve">ключения их из своей жизни;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пользоваться официальными источниками для получения информации о здоровом образе жизни;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модели здорового образа жизни. Основы медицинских знаний и оказание первой помощи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основные нормативно-правовые акты в области оказания первой п</w:t>
      </w:r>
      <w:r w:rsidRPr="009C40BC">
        <w:rPr>
          <w:rFonts w:ascii="Times New Roman" w:hAnsi="Times New Roman" w:cs="Times New Roman"/>
          <w:sz w:val="24"/>
          <w:szCs w:val="24"/>
        </w:rPr>
        <w:t>о</w:t>
      </w:r>
      <w:r w:rsidRPr="009C40BC">
        <w:rPr>
          <w:rFonts w:ascii="Times New Roman" w:hAnsi="Times New Roman" w:cs="Times New Roman"/>
          <w:sz w:val="24"/>
          <w:szCs w:val="24"/>
        </w:rPr>
        <w:t>мощи;</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нормативно-правовые акты в области оказания первой пом</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щи для определения, обеспечения и соблюдения своих прав, обязанностей и ответственности;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оперировать основными понятиями в области оказания первой помощи;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отличать первую помощи от медицинской помощи;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распознавать состояния, при которых оказывается первая помощь, и определять м</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роприятия по ее оказанию;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оказывать первую помощь при неотложных состояниях;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вызывать в случае необходимости службы экстренной помощи;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выполнять перенос пострадавших различными способами с использованием подру</w:t>
      </w:r>
      <w:r w:rsidRPr="009C40BC">
        <w:rPr>
          <w:rFonts w:ascii="Times New Roman" w:hAnsi="Times New Roman" w:cs="Times New Roman"/>
          <w:sz w:val="24"/>
          <w:szCs w:val="24"/>
        </w:rPr>
        <w:t>ч</w:t>
      </w:r>
      <w:r w:rsidRPr="009C40BC">
        <w:rPr>
          <w:rFonts w:ascii="Times New Roman" w:hAnsi="Times New Roman" w:cs="Times New Roman"/>
          <w:sz w:val="24"/>
          <w:szCs w:val="24"/>
        </w:rPr>
        <w:t xml:space="preserve">ных средств и средств промышленного изготовления;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действовать согласно указанию на знаках безопасности медицинского назначения;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составлять модель личного безопасного поведения при оказании первой помощи п</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страдавшему;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комментировать основные нормативно-правовые акты в сфере санитарно- эпидеми</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логическом благополучии населения;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использовать основные нормативно-правовые акты в сфере санитарно- эпидемиол</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гическом благополучии населения для определения, обеспечения и соблюдения своих прав, обязанностей и ответственности;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оперировать понятием «инфекционные болезни» для определения отличия инфекц</w:t>
      </w:r>
      <w:r w:rsidRPr="009C40BC">
        <w:rPr>
          <w:rFonts w:ascii="Times New Roman" w:hAnsi="Times New Roman" w:cs="Times New Roman"/>
          <w:sz w:val="24"/>
          <w:szCs w:val="24"/>
        </w:rPr>
        <w:t>и</w:t>
      </w:r>
      <w:r w:rsidRPr="009C40BC">
        <w:rPr>
          <w:rFonts w:ascii="Times New Roman" w:hAnsi="Times New Roman" w:cs="Times New Roman"/>
          <w:sz w:val="24"/>
          <w:szCs w:val="24"/>
        </w:rPr>
        <w:t>онных заболеваний от неинфекционных заболеваний и особо опасных инфекционных забол</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ваний;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классифицировать основные инфекционные болезни;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определять меры, направленные на предупреждение возникновения и распростран</w:t>
      </w:r>
      <w:r w:rsidRPr="009C40BC">
        <w:rPr>
          <w:rFonts w:ascii="Times New Roman" w:hAnsi="Times New Roman" w:cs="Times New Roman"/>
          <w:sz w:val="24"/>
          <w:szCs w:val="24"/>
        </w:rPr>
        <w:t>е</w:t>
      </w:r>
      <w:r w:rsidRPr="009C40BC">
        <w:rPr>
          <w:rFonts w:ascii="Times New Roman" w:hAnsi="Times New Roman" w:cs="Times New Roman"/>
          <w:sz w:val="24"/>
          <w:szCs w:val="24"/>
        </w:rPr>
        <w:t xml:space="preserve">ния инфекционных заболеваний;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действовать в порядке и по правилам поведения в случае возникновения эпидемиол</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гического или (бактериологического) очага.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Выпускник на базовом уровне получит возможность научиться</w:t>
      </w:r>
      <w:r w:rsidRPr="009C40BC">
        <w:rPr>
          <w:rFonts w:ascii="Times New Roman" w:hAnsi="Times New Roman" w:cs="Times New Roman"/>
          <w:sz w:val="24"/>
          <w:szCs w:val="24"/>
        </w:rPr>
        <w:t xml:space="preserve">: </w:t>
      </w:r>
    </w:p>
    <w:p w:rsidR="00456C0D" w:rsidRPr="009C40BC" w:rsidRDefault="00971313" w:rsidP="00971313">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 xml:space="preserve">Основы комплексной безопасности </w:t>
      </w:r>
    </w:p>
    <w:p w:rsidR="00456C0D" w:rsidRPr="009C40BC" w:rsidRDefault="00971313"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объяснять, как экологическая безопасность взаимосвязана и влияет на</w:t>
      </w:r>
      <w:r w:rsidR="00456C0D" w:rsidRPr="009C40BC">
        <w:rPr>
          <w:rFonts w:ascii="Times New Roman" w:hAnsi="Times New Roman" w:cs="Times New Roman"/>
          <w:sz w:val="24"/>
          <w:szCs w:val="24"/>
        </w:rPr>
        <w:t xml:space="preserve"> национальную безопасность. </w:t>
      </w:r>
    </w:p>
    <w:p w:rsidR="00456C0D" w:rsidRPr="009C40BC" w:rsidRDefault="00456C0D" w:rsidP="00971313">
      <w:pPr>
        <w:spacing w:after="0" w:line="240" w:lineRule="auto"/>
        <w:ind w:firstLine="709"/>
        <w:jc w:val="both"/>
        <w:rPr>
          <w:rFonts w:ascii="Times New Roman" w:hAnsi="Times New Roman" w:cs="Times New Roman"/>
          <w:i/>
          <w:sz w:val="24"/>
          <w:szCs w:val="24"/>
        </w:rPr>
      </w:pPr>
      <w:r w:rsidRPr="009C40BC">
        <w:rPr>
          <w:rFonts w:ascii="Times New Roman" w:hAnsi="Times New Roman" w:cs="Times New Roman"/>
          <w:i/>
          <w:sz w:val="24"/>
          <w:szCs w:val="24"/>
        </w:rPr>
        <w:t xml:space="preserve">Защита населения Российской Федерации от опасных и чрезвычайных ситуаций </w:t>
      </w:r>
    </w:p>
    <w:p w:rsidR="00546181" w:rsidRPr="009C40BC" w:rsidRDefault="00456C0D" w:rsidP="00971313">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sym w:font="Symbol" w:char="F02D"/>
      </w:r>
      <w:r w:rsidRPr="009C40BC">
        <w:rPr>
          <w:rFonts w:ascii="Times New Roman" w:hAnsi="Times New Roman" w:cs="Times New Roman"/>
          <w:sz w:val="24"/>
          <w:szCs w:val="24"/>
        </w:rPr>
        <w:t xml:space="preserve"> устанавливать и использовать мобильные приложения служб, обеспечивающих защ</w:t>
      </w:r>
      <w:r w:rsidRPr="009C40BC">
        <w:rPr>
          <w:rFonts w:ascii="Times New Roman" w:hAnsi="Times New Roman" w:cs="Times New Roman"/>
          <w:sz w:val="24"/>
          <w:szCs w:val="24"/>
        </w:rPr>
        <w:t>и</w:t>
      </w:r>
      <w:r w:rsidRPr="009C40BC">
        <w:rPr>
          <w:rFonts w:ascii="Times New Roman" w:hAnsi="Times New Roman" w:cs="Times New Roman"/>
          <w:sz w:val="24"/>
          <w:szCs w:val="24"/>
        </w:rPr>
        <w:t>ту населения от опасных и чрезвычайных ситуаций для обеспечения личной безопасности.</w:t>
      </w:r>
    </w:p>
    <w:p w:rsidR="00E14DFC" w:rsidRDefault="00E14DFC" w:rsidP="00A15DA6">
      <w:pPr>
        <w:spacing w:after="0" w:line="240" w:lineRule="auto"/>
        <w:ind w:firstLine="709"/>
        <w:jc w:val="both"/>
        <w:rPr>
          <w:rFonts w:ascii="Times New Roman" w:hAnsi="Times New Roman" w:cs="Times New Roman"/>
          <w:b/>
          <w:sz w:val="24"/>
          <w:szCs w:val="24"/>
        </w:rPr>
      </w:pPr>
    </w:p>
    <w:p w:rsidR="00CF0509" w:rsidRDefault="00CF0509" w:rsidP="00A15DA6">
      <w:pPr>
        <w:spacing w:after="0" w:line="240" w:lineRule="auto"/>
        <w:ind w:firstLine="709"/>
        <w:jc w:val="both"/>
        <w:rPr>
          <w:rFonts w:ascii="Times New Roman" w:hAnsi="Times New Roman" w:cs="Times New Roman"/>
          <w:b/>
          <w:sz w:val="24"/>
          <w:szCs w:val="24"/>
        </w:rPr>
      </w:pPr>
    </w:p>
    <w:p w:rsidR="00CF0509" w:rsidRDefault="00CF0509" w:rsidP="00A15DA6">
      <w:pPr>
        <w:spacing w:after="0" w:line="240" w:lineRule="auto"/>
        <w:ind w:firstLine="709"/>
        <w:jc w:val="both"/>
        <w:rPr>
          <w:rFonts w:ascii="Times New Roman" w:hAnsi="Times New Roman" w:cs="Times New Roman"/>
          <w:b/>
          <w:sz w:val="24"/>
          <w:szCs w:val="24"/>
        </w:rPr>
      </w:pPr>
    </w:p>
    <w:p w:rsidR="00CF0509" w:rsidRDefault="00CF0509" w:rsidP="00A15DA6">
      <w:pPr>
        <w:spacing w:after="0" w:line="240" w:lineRule="auto"/>
        <w:ind w:firstLine="709"/>
        <w:jc w:val="both"/>
        <w:rPr>
          <w:rFonts w:ascii="Times New Roman" w:hAnsi="Times New Roman" w:cs="Times New Roman"/>
          <w:b/>
          <w:sz w:val="24"/>
          <w:szCs w:val="24"/>
        </w:rPr>
      </w:pPr>
    </w:p>
    <w:p w:rsidR="00E14DFC" w:rsidRDefault="00E14DFC" w:rsidP="00A15DA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1.2.5.15.Индивидуальный проект</w:t>
      </w:r>
    </w:p>
    <w:p w:rsidR="00E14DFC" w:rsidRPr="009C40BC" w:rsidRDefault="00E14DFC" w:rsidP="00E14DF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w:t>
      </w:r>
      <w:r w:rsidRPr="009C40BC">
        <w:rPr>
          <w:rFonts w:ascii="Times New Roman" w:hAnsi="Times New Roman" w:cs="Times New Roman"/>
          <w:sz w:val="24"/>
          <w:szCs w:val="24"/>
        </w:rPr>
        <w:t>я</w:t>
      </w:r>
      <w:r w:rsidRPr="009C40BC">
        <w:rPr>
          <w:rFonts w:ascii="Times New Roman" w:hAnsi="Times New Roman" w:cs="Times New Roman"/>
          <w:sz w:val="24"/>
          <w:szCs w:val="24"/>
        </w:rPr>
        <w:t xml:space="preserve">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иной). Результаты выполнения индивидуального проекта: </w:t>
      </w:r>
    </w:p>
    <w:p w:rsidR="00E14DFC" w:rsidRPr="009C40BC" w:rsidRDefault="00E14DFC" w:rsidP="00E14DF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навыков коммуникативной, учебно-исследовательской деятельн</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сти, критического мышления; </w:t>
      </w:r>
    </w:p>
    <w:p w:rsidR="00E14DFC" w:rsidRPr="009C40BC" w:rsidRDefault="00E14DFC" w:rsidP="00E14DF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способность к инновационной, аналитической, творческой, интеллектуальной де</w:t>
      </w:r>
      <w:r w:rsidRPr="009C40BC">
        <w:rPr>
          <w:rFonts w:ascii="Times New Roman" w:hAnsi="Times New Roman" w:cs="Times New Roman"/>
          <w:sz w:val="24"/>
          <w:szCs w:val="24"/>
        </w:rPr>
        <w:t>я</w:t>
      </w:r>
      <w:r w:rsidRPr="009C40BC">
        <w:rPr>
          <w:rFonts w:ascii="Times New Roman" w:hAnsi="Times New Roman" w:cs="Times New Roman"/>
          <w:sz w:val="24"/>
          <w:szCs w:val="24"/>
        </w:rPr>
        <w:t xml:space="preserve">тельности; </w:t>
      </w:r>
    </w:p>
    <w:p w:rsidR="00E14DFC" w:rsidRPr="009C40BC" w:rsidRDefault="00E14DFC" w:rsidP="00E14DF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сформированность навыков проектной деятельности, а также самостоятельного пр</w:t>
      </w:r>
      <w:r w:rsidRPr="009C40BC">
        <w:rPr>
          <w:rFonts w:ascii="Times New Roman" w:hAnsi="Times New Roman" w:cs="Times New Roman"/>
          <w:sz w:val="24"/>
          <w:szCs w:val="24"/>
        </w:rPr>
        <w:t>и</w:t>
      </w:r>
      <w:r w:rsidRPr="009C40BC">
        <w:rPr>
          <w:rFonts w:ascii="Times New Roman" w:hAnsi="Times New Roman" w:cs="Times New Roman"/>
          <w:sz w:val="24"/>
          <w:szCs w:val="24"/>
        </w:rPr>
        <w:t>менения приобретѐнных знаний и способов действий при решении различных задач, испол</w:t>
      </w:r>
      <w:r w:rsidRPr="009C40BC">
        <w:rPr>
          <w:rFonts w:ascii="Times New Roman" w:hAnsi="Times New Roman" w:cs="Times New Roman"/>
          <w:sz w:val="24"/>
          <w:szCs w:val="24"/>
        </w:rPr>
        <w:t>ь</w:t>
      </w:r>
      <w:r w:rsidRPr="009C40BC">
        <w:rPr>
          <w:rFonts w:ascii="Times New Roman" w:hAnsi="Times New Roman" w:cs="Times New Roman"/>
          <w:sz w:val="24"/>
          <w:szCs w:val="24"/>
        </w:rPr>
        <w:t xml:space="preserve">зуя знания одного или нескольких учебных предметов или предметных областей; </w:t>
      </w:r>
    </w:p>
    <w:p w:rsidR="00E14DFC" w:rsidRPr="009C40BC" w:rsidRDefault="00E14DFC" w:rsidP="00E14DF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планирования работы, отбора и интерпретации необходимой информации, структур</w:t>
      </w:r>
      <w:r w:rsidRPr="009C40BC">
        <w:rPr>
          <w:rFonts w:ascii="Times New Roman" w:hAnsi="Times New Roman" w:cs="Times New Roman"/>
          <w:sz w:val="24"/>
          <w:szCs w:val="24"/>
        </w:rPr>
        <w:t>и</w:t>
      </w:r>
      <w:r w:rsidRPr="009C40BC">
        <w:rPr>
          <w:rFonts w:ascii="Times New Roman" w:hAnsi="Times New Roman" w:cs="Times New Roman"/>
          <w:sz w:val="24"/>
          <w:szCs w:val="24"/>
        </w:rPr>
        <w:t xml:space="preserve">рования аргументации результатов исследования на основе собранных данных, презентации результатов. </w:t>
      </w:r>
    </w:p>
    <w:p w:rsidR="00E14DFC" w:rsidRDefault="00E14DFC" w:rsidP="00E14DF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Индивидуальный проект выполняется обучающимся в течение двух лет в рамках уче</w:t>
      </w:r>
      <w:r w:rsidRPr="009C40BC">
        <w:rPr>
          <w:rFonts w:ascii="Times New Roman" w:hAnsi="Times New Roman" w:cs="Times New Roman"/>
          <w:sz w:val="24"/>
          <w:szCs w:val="24"/>
        </w:rPr>
        <w:t>б</w:t>
      </w:r>
      <w:r w:rsidRPr="009C40BC">
        <w:rPr>
          <w:rFonts w:ascii="Times New Roman" w:hAnsi="Times New Roman" w:cs="Times New Roman"/>
          <w:sz w:val="24"/>
          <w:szCs w:val="24"/>
        </w:rPr>
        <w:t>ного времени, специально отведѐнного учебным планом, и должен быть представлен в виде завершѐнного учебного исследования или разработанного проекта: информационного, творч</w:t>
      </w:r>
      <w:r w:rsidRPr="009C40BC">
        <w:rPr>
          <w:rFonts w:ascii="Times New Roman" w:hAnsi="Times New Roman" w:cs="Times New Roman"/>
          <w:sz w:val="24"/>
          <w:szCs w:val="24"/>
        </w:rPr>
        <w:t>е</w:t>
      </w:r>
      <w:r w:rsidRPr="009C40BC">
        <w:rPr>
          <w:rFonts w:ascii="Times New Roman" w:hAnsi="Times New Roman" w:cs="Times New Roman"/>
          <w:sz w:val="24"/>
          <w:szCs w:val="24"/>
        </w:rPr>
        <w:t>ского, социального, прикладного, инновационного, конструкторского, инженерного</w:t>
      </w:r>
      <w:r w:rsidR="002F4CFB">
        <w:rPr>
          <w:rFonts w:ascii="Times New Roman" w:hAnsi="Times New Roman" w:cs="Times New Roman"/>
          <w:sz w:val="24"/>
          <w:szCs w:val="24"/>
        </w:rPr>
        <w:t>.</w:t>
      </w:r>
    </w:p>
    <w:p w:rsidR="002F4CFB" w:rsidRPr="002F4CFB" w:rsidRDefault="002F4CFB" w:rsidP="002F4CFB">
      <w:pPr>
        <w:spacing w:after="0" w:line="240" w:lineRule="auto"/>
        <w:ind w:firstLine="709"/>
        <w:jc w:val="both"/>
        <w:rPr>
          <w:rFonts w:ascii="Times New Roman" w:hAnsi="Times New Roman" w:cs="Times New Roman"/>
          <w:i/>
          <w:sz w:val="24"/>
          <w:szCs w:val="24"/>
        </w:rPr>
      </w:pPr>
      <w:r w:rsidRPr="002F4CFB">
        <w:rPr>
          <w:rFonts w:ascii="Times New Roman" w:hAnsi="Times New Roman" w:cs="Times New Roman"/>
          <w:b/>
          <w:bCs/>
          <w:i/>
          <w:sz w:val="24"/>
          <w:szCs w:val="24"/>
        </w:rPr>
        <w:t>Предметные результаты:</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 развитие личности обучающихся средствами предлагаемого для изучения учебного предм</w:t>
      </w:r>
      <w:r w:rsidRPr="002F4CFB">
        <w:rPr>
          <w:rFonts w:ascii="Times New Roman" w:hAnsi="Times New Roman" w:cs="Times New Roman"/>
          <w:sz w:val="24"/>
          <w:szCs w:val="24"/>
        </w:rPr>
        <w:t>е</w:t>
      </w:r>
      <w:r w:rsidRPr="002F4CFB">
        <w:rPr>
          <w:rFonts w:ascii="Times New Roman" w:hAnsi="Times New Roman" w:cs="Times New Roman"/>
          <w:sz w:val="24"/>
          <w:szCs w:val="24"/>
        </w:rPr>
        <w:t>та,курса: развитие общей культуры обучающихся, их мировоззрения, ценностно -смысловых установок, развитие познавательных, регулятивных и коммуникативных способностей, гото</w:t>
      </w:r>
      <w:r w:rsidRPr="002F4CFB">
        <w:rPr>
          <w:rFonts w:ascii="Times New Roman" w:hAnsi="Times New Roman" w:cs="Times New Roman"/>
          <w:sz w:val="24"/>
          <w:szCs w:val="24"/>
        </w:rPr>
        <w:t>в</w:t>
      </w:r>
      <w:r w:rsidRPr="002F4CFB">
        <w:rPr>
          <w:rFonts w:ascii="Times New Roman" w:hAnsi="Times New Roman" w:cs="Times New Roman"/>
          <w:sz w:val="24"/>
          <w:szCs w:val="24"/>
        </w:rPr>
        <w:t>ности и способности к саморазвитию и профессиональному самоопределению;</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 овладение систематическими знаниями и приобретение опыта осуществления целесообра</w:t>
      </w:r>
      <w:r w:rsidRPr="002F4CFB">
        <w:rPr>
          <w:rFonts w:ascii="Times New Roman" w:hAnsi="Times New Roman" w:cs="Times New Roman"/>
          <w:sz w:val="24"/>
          <w:szCs w:val="24"/>
        </w:rPr>
        <w:t>з</w:t>
      </w:r>
      <w:r w:rsidRPr="002F4CFB">
        <w:rPr>
          <w:rFonts w:ascii="Times New Roman" w:hAnsi="Times New Roman" w:cs="Times New Roman"/>
          <w:sz w:val="24"/>
          <w:szCs w:val="24"/>
        </w:rPr>
        <w:t>ной ирезультативной деятельности;</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 развитие способности к непрерывному самообразованию, овладению ключевымикомпетен</w:t>
      </w:r>
      <w:r w:rsidRPr="002F4CFB">
        <w:rPr>
          <w:rFonts w:ascii="Times New Roman" w:hAnsi="Times New Roman" w:cs="Times New Roman"/>
          <w:sz w:val="24"/>
          <w:szCs w:val="24"/>
        </w:rPr>
        <w:t>т</w:t>
      </w:r>
      <w:r w:rsidRPr="002F4CFB">
        <w:rPr>
          <w:rFonts w:ascii="Times New Roman" w:hAnsi="Times New Roman" w:cs="Times New Roman"/>
          <w:sz w:val="24"/>
          <w:szCs w:val="24"/>
        </w:rPr>
        <w:t>ностями, составляющими основу умения: самостоятельному приобретению и интеграции зн</w:t>
      </w:r>
      <w:r w:rsidRPr="002F4CFB">
        <w:rPr>
          <w:rFonts w:ascii="Times New Roman" w:hAnsi="Times New Roman" w:cs="Times New Roman"/>
          <w:sz w:val="24"/>
          <w:szCs w:val="24"/>
        </w:rPr>
        <w:t>а</w:t>
      </w:r>
      <w:r w:rsidRPr="002F4CFB">
        <w:rPr>
          <w:rFonts w:ascii="Times New Roman" w:hAnsi="Times New Roman" w:cs="Times New Roman"/>
          <w:sz w:val="24"/>
          <w:szCs w:val="24"/>
        </w:rPr>
        <w:t>ний, коммуникации и сотрудничеству, эффективному решению (разрешению) проблем, осо</w:t>
      </w:r>
      <w:r w:rsidRPr="002F4CFB">
        <w:rPr>
          <w:rFonts w:ascii="Times New Roman" w:hAnsi="Times New Roman" w:cs="Times New Roman"/>
          <w:sz w:val="24"/>
          <w:szCs w:val="24"/>
        </w:rPr>
        <w:t>з</w:t>
      </w:r>
      <w:r w:rsidRPr="002F4CFB">
        <w:rPr>
          <w:rFonts w:ascii="Times New Roman" w:hAnsi="Times New Roman" w:cs="Times New Roman"/>
          <w:sz w:val="24"/>
          <w:szCs w:val="24"/>
        </w:rPr>
        <w:t>нанному использованию информационных и коммуникационных технологий, самоорганиз</w:t>
      </w:r>
      <w:r w:rsidRPr="002F4CFB">
        <w:rPr>
          <w:rFonts w:ascii="Times New Roman" w:hAnsi="Times New Roman" w:cs="Times New Roman"/>
          <w:sz w:val="24"/>
          <w:szCs w:val="24"/>
        </w:rPr>
        <w:t>а</w:t>
      </w:r>
      <w:r w:rsidRPr="002F4CFB">
        <w:rPr>
          <w:rFonts w:ascii="Times New Roman" w:hAnsi="Times New Roman" w:cs="Times New Roman"/>
          <w:sz w:val="24"/>
          <w:szCs w:val="24"/>
        </w:rPr>
        <w:t>ции и саморегуляции;</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 обеспечение академической мобильности и (или) возможности поддерживать избранное н</w:t>
      </w:r>
      <w:r w:rsidRPr="002F4CFB">
        <w:rPr>
          <w:rFonts w:ascii="Times New Roman" w:hAnsi="Times New Roman" w:cs="Times New Roman"/>
          <w:sz w:val="24"/>
          <w:szCs w:val="24"/>
        </w:rPr>
        <w:t>а</w:t>
      </w:r>
      <w:r w:rsidRPr="002F4CFB">
        <w:rPr>
          <w:rFonts w:ascii="Times New Roman" w:hAnsi="Times New Roman" w:cs="Times New Roman"/>
          <w:sz w:val="24"/>
          <w:szCs w:val="24"/>
        </w:rPr>
        <w:t>правление образования;</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 обеспечение профессиональной ориентации обучающихся</w:t>
      </w:r>
    </w:p>
    <w:p w:rsidR="002F4CFB" w:rsidRPr="002F4CFB" w:rsidRDefault="002F4CFB" w:rsidP="002F4CFB">
      <w:pPr>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b/>
          <w:bCs/>
          <w:sz w:val="24"/>
          <w:szCs w:val="24"/>
        </w:rPr>
        <w:t>Личностные:</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-личностное, профессиональное, жизненное самоопределение;</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-действие   смыслообразования,   т.е.   установление   учащимися   связи  между  целью   уче</w:t>
      </w:r>
      <w:r w:rsidRPr="002F4CFB">
        <w:rPr>
          <w:rFonts w:ascii="Times New Roman" w:hAnsi="Times New Roman" w:cs="Times New Roman"/>
          <w:sz w:val="24"/>
          <w:szCs w:val="24"/>
        </w:rPr>
        <w:t>б</w:t>
      </w:r>
      <w:r w:rsidRPr="002F4CFB">
        <w:rPr>
          <w:rFonts w:ascii="Times New Roman" w:hAnsi="Times New Roman" w:cs="Times New Roman"/>
          <w:sz w:val="24"/>
          <w:szCs w:val="24"/>
        </w:rPr>
        <w:t>нойдеятельности и ее мотивом, другими словами, между результатом учения и тем, что поб</w:t>
      </w:r>
      <w:r w:rsidRPr="002F4CFB">
        <w:rPr>
          <w:rFonts w:ascii="Times New Roman" w:hAnsi="Times New Roman" w:cs="Times New Roman"/>
          <w:sz w:val="24"/>
          <w:szCs w:val="24"/>
        </w:rPr>
        <w:t>у</w:t>
      </w:r>
      <w:r w:rsidRPr="002F4CFB">
        <w:rPr>
          <w:rFonts w:ascii="Times New Roman" w:hAnsi="Times New Roman" w:cs="Times New Roman"/>
          <w:sz w:val="24"/>
          <w:szCs w:val="24"/>
        </w:rPr>
        <w:t>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-действие  нравственно  –  этического  оценивания  усваиваемого  содержания,  обеспечива</w:t>
      </w:r>
      <w:r w:rsidRPr="002F4CFB">
        <w:rPr>
          <w:rFonts w:ascii="Times New Roman" w:hAnsi="Times New Roman" w:cs="Times New Roman"/>
          <w:sz w:val="24"/>
          <w:szCs w:val="24"/>
        </w:rPr>
        <w:t>ю</w:t>
      </w:r>
      <w:r w:rsidRPr="002F4CFB">
        <w:rPr>
          <w:rFonts w:ascii="Times New Roman" w:hAnsi="Times New Roman" w:cs="Times New Roman"/>
          <w:sz w:val="24"/>
          <w:szCs w:val="24"/>
        </w:rPr>
        <w:t>щееличностный моральный выбор на основе социальных и личностных ценностей.</w:t>
      </w:r>
    </w:p>
    <w:p w:rsidR="002F4CFB" w:rsidRPr="002F4CFB" w:rsidRDefault="002F4CFB" w:rsidP="002F4CFB">
      <w:pPr>
        <w:spacing w:after="0" w:line="240" w:lineRule="auto"/>
        <w:jc w:val="both"/>
        <w:rPr>
          <w:rFonts w:ascii="Times New Roman" w:hAnsi="Times New Roman" w:cs="Times New Roman"/>
          <w:i/>
          <w:sz w:val="24"/>
          <w:szCs w:val="24"/>
        </w:rPr>
      </w:pPr>
      <w:r w:rsidRPr="002F4CFB">
        <w:rPr>
          <w:rFonts w:ascii="Times New Roman" w:hAnsi="Times New Roman" w:cs="Times New Roman"/>
          <w:b/>
          <w:bCs/>
          <w:i/>
          <w:sz w:val="24"/>
          <w:szCs w:val="24"/>
        </w:rPr>
        <w:t xml:space="preserve">Метапредметные: </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-целеполагание -  как постановка учебной задачи на основе соотнесения того, что уже извес</w:t>
      </w:r>
      <w:r w:rsidRPr="002F4CFB">
        <w:rPr>
          <w:rFonts w:ascii="Times New Roman" w:hAnsi="Times New Roman" w:cs="Times New Roman"/>
          <w:sz w:val="24"/>
          <w:szCs w:val="24"/>
        </w:rPr>
        <w:t>т</w:t>
      </w:r>
      <w:r w:rsidRPr="002F4CFB">
        <w:rPr>
          <w:rFonts w:ascii="Times New Roman" w:hAnsi="Times New Roman" w:cs="Times New Roman"/>
          <w:sz w:val="24"/>
          <w:szCs w:val="24"/>
        </w:rPr>
        <w:t>но иусвоено учащимся, и того, что еще неизвестно;</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-планирование  –  определение  последовательности  промежуточных  целей  с  учетом  коне</w:t>
      </w:r>
      <w:r w:rsidRPr="002F4CFB">
        <w:rPr>
          <w:rFonts w:ascii="Times New Roman" w:hAnsi="Times New Roman" w:cs="Times New Roman"/>
          <w:sz w:val="24"/>
          <w:szCs w:val="24"/>
        </w:rPr>
        <w:t>ч</w:t>
      </w:r>
      <w:r w:rsidRPr="002F4CFB">
        <w:rPr>
          <w:rFonts w:ascii="Times New Roman" w:hAnsi="Times New Roman" w:cs="Times New Roman"/>
          <w:sz w:val="24"/>
          <w:szCs w:val="24"/>
        </w:rPr>
        <w:t>ного результата; составление плана и последовательности действий.</w:t>
      </w:r>
    </w:p>
    <w:p w:rsidR="002F4CFB" w:rsidRPr="002F4CFB" w:rsidRDefault="002F4CFB" w:rsidP="002F4CFB">
      <w:pPr>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b/>
          <w:bCs/>
          <w:sz w:val="24"/>
          <w:szCs w:val="24"/>
        </w:rPr>
        <w:t>Регулятивные:</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-прогнозирование    –    предвосхищение    результата    и    уровня    усвоения;    его    време</w:t>
      </w:r>
      <w:r w:rsidRPr="002F4CFB">
        <w:rPr>
          <w:rFonts w:ascii="Times New Roman" w:hAnsi="Times New Roman" w:cs="Times New Roman"/>
          <w:sz w:val="24"/>
          <w:szCs w:val="24"/>
        </w:rPr>
        <w:t>н</w:t>
      </w:r>
      <w:r w:rsidRPr="002F4CFB">
        <w:rPr>
          <w:rFonts w:ascii="Times New Roman" w:hAnsi="Times New Roman" w:cs="Times New Roman"/>
          <w:sz w:val="24"/>
          <w:szCs w:val="24"/>
        </w:rPr>
        <w:t>ныххарактеристик;</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lastRenderedPageBreak/>
        <w:t>-контроль в форме сличения способа действия и его результата с заданным эталоном с цел</w:t>
      </w:r>
      <w:r w:rsidRPr="002F4CFB">
        <w:rPr>
          <w:rFonts w:ascii="Times New Roman" w:hAnsi="Times New Roman" w:cs="Times New Roman"/>
          <w:sz w:val="24"/>
          <w:szCs w:val="24"/>
        </w:rPr>
        <w:t>ь</w:t>
      </w:r>
      <w:r w:rsidRPr="002F4CFB">
        <w:rPr>
          <w:rFonts w:ascii="Times New Roman" w:hAnsi="Times New Roman" w:cs="Times New Roman"/>
          <w:sz w:val="24"/>
          <w:szCs w:val="24"/>
        </w:rPr>
        <w:t>юобнаружения отклонений от него;</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-коррекция – внесение необходимых дополнений и корректив в план, и способ действия в сл</w:t>
      </w:r>
      <w:r w:rsidRPr="002F4CFB">
        <w:rPr>
          <w:rFonts w:ascii="Times New Roman" w:hAnsi="Times New Roman" w:cs="Times New Roman"/>
          <w:sz w:val="24"/>
          <w:szCs w:val="24"/>
        </w:rPr>
        <w:t>у</w:t>
      </w:r>
      <w:r w:rsidRPr="002F4CFB">
        <w:rPr>
          <w:rFonts w:ascii="Times New Roman" w:hAnsi="Times New Roman" w:cs="Times New Roman"/>
          <w:sz w:val="24"/>
          <w:szCs w:val="24"/>
        </w:rPr>
        <w:t>чаерасхождения ожидаемого результата действия и его реального продукта;</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-оценка – выделение и осознание учащимся того, что уже усвоено и что еще подлежит усво</w:t>
      </w:r>
      <w:r w:rsidRPr="002F4CFB">
        <w:rPr>
          <w:rFonts w:ascii="Times New Roman" w:hAnsi="Times New Roman" w:cs="Times New Roman"/>
          <w:sz w:val="24"/>
          <w:szCs w:val="24"/>
        </w:rPr>
        <w:t>е</w:t>
      </w:r>
      <w:r w:rsidRPr="002F4CFB">
        <w:rPr>
          <w:rFonts w:ascii="Times New Roman" w:hAnsi="Times New Roman" w:cs="Times New Roman"/>
          <w:sz w:val="24"/>
          <w:szCs w:val="24"/>
        </w:rPr>
        <w:t>нию,оценивание качества и уровня усвоения;</w:t>
      </w:r>
    </w:p>
    <w:p w:rsidR="002F4CFB" w:rsidRPr="002F4CFB" w:rsidRDefault="002F4CFB" w:rsidP="002F4CFB">
      <w:pPr>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b/>
          <w:bCs/>
          <w:sz w:val="24"/>
          <w:szCs w:val="24"/>
        </w:rPr>
        <w:t>Познавательные:</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-самостоятельное выделение и формулирование познавательной цели;</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-поиск и выделение необходимой информации; применение методов информационного пои</w:t>
      </w:r>
      <w:r w:rsidRPr="002F4CFB">
        <w:rPr>
          <w:rFonts w:ascii="Times New Roman" w:hAnsi="Times New Roman" w:cs="Times New Roman"/>
          <w:sz w:val="24"/>
          <w:szCs w:val="24"/>
        </w:rPr>
        <w:t>с</w:t>
      </w:r>
      <w:r w:rsidRPr="002F4CFB">
        <w:rPr>
          <w:rFonts w:ascii="Times New Roman" w:hAnsi="Times New Roman" w:cs="Times New Roman"/>
          <w:sz w:val="24"/>
          <w:szCs w:val="24"/>
        </w:rPr>
        <w:t>ка, втом числе с помощью компьютерных средств;</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-знаково-символические:  моделирование  -  преобразование  объекта  из  чувственной  формы  впространственно-графическую или знаково-символическую модель, где выделены сущес</w:t>
      </w:r>
      <w:r w:rsidRPr="002F4CFB">
        <w:rPr>
          <w:rFonts w:ascii="Times New Roman" w:hAnsi="Times New Roman" w:cs="Times New Roman"/>
          <w:sz w:val="24"/>
          <w:szCs w:val="24"/>
        </w:rPr>
        <w:t>т</w:t>
      </w:r>
      <w:r w:rsidRPr="002F4CFB">
        <w:rPr>
          <w:rFonts w:ascii="Times New Roman" w:hAnsi="Times New Roman" w:cs="Times New Roman"/>
          <w:sz w:val="24"/>
          <w:szCs w:val="24"/>
        </w:rPr>
        <w:t>венные характеристики   объекта,   и   преобразование   модели   с   целью   выявления   общих   законов, определяющих данную предметную область;</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-умение структурировать знания;</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-умение осознанно и произвольно строить речевое высказывание в устной и письменной фо</w:t>
      </w:r>
      <w:r w:rsidRPr="002F4CFB">
        <w:rPr>
          <w:rFonts w:ascii="Times New Roman" w:hAnsi="Times New Roman" w:cs="Times New Roman"/>
          <w:sz w:val="24"/>
          <w:szCs w:val="24"/>
        </w:rPr>
        <w:t>р</w:t>
      </w:r>
      <w:r w:rsidRPr="002F4CFB">
        <w:rPr>
          <w:rFonts w:ascii="Times New Roman" w:hAnsi="Times New Roman" w:cs="Times New Roman"/>
          <w:sz w:val="24"/>
          <w:szCs w:val="24"/>
        </w:rPr>
        <w:t>мах;</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-рефлексия способов и условий действия, контроль и оценка процесса и результатов деятел</w:t>
      </w:r>
      <w:r w:rsidRPr="002F4CFB">
        <w:rPr>
          <w:rFonts w:ascii="Times New Roman" w:hAnsi="Times New Roman" w:cs="Times New Roman"/>
          <w:sz w:val="24"/>
          <w:szCs w:val="24"/>
        </w:rPr>
        <w:t>ь</w:t>
      </w:r>
      <w:r w:rsidRPr="002F4CFB">
        <w:rPr>
          <w:rFonts w:ascii="Times New Roman" w:hAnsi="Times New Roman" w:cs="Times New Roman"/>
          <w:sz w:val="24"/>
          <w:szCs w:val="24"/>
        </w:rPr>
        <w:t>ности;</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-смысловое чтение как осмысление цели чтения и выбор вида чтения в зависимости от цели;</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-делового стилей; понимание и адекватная оценка языка средств массовой информации;</w:t>
      </w:r>
    </w:p>
    <w:p w:rsidR="002F4CFB" w:rsidRPr="002F4CFB" w:rsidRDefault="002F4CFB" w:rsidP="002F4CFB">
      <w:pPr>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b/>
          <w:bCs/>
          <w:sz w:val="24"/>
          <w:szCs w:val="24"/>
        </w:rPr>
        <w:t>Коммуникативные:</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-планирование  учебного  сотрудничества  с  учителем  и  сверстниками  –  определение  ц</w:t>
      </w:r>
      <w:r w:rsidRPr="002F4CFB">
        <w:rPr>
          <w:rFonts w:ascii="Times New Roman" w:hAnsi="Times New Roman" w:cs="Times New Roman"/>
          <w:sz w:val="24"/>
          <w:szCs w:val="24"/>
        </w:rPr>
        <w:t>е</w:t>
      </w:r>
      <w:r w:rsidRPr="002F4CFB">
        <w:rPr>
          <w:rFonts w:ascii="Times New Roman" w:hAnsi="Times New Roman" w:cs="Times New Roman"/>
          <w:sz w:val="24"/>
          <w:szCs w:val="24"/>
        </w:rPr>
        <w:t>лей,функций участников, способов взаимодействия;</w:t>
      </w:r>
    </w:p>
    <w:p w:rsidR="002F4CFB" w:rsidRPr="002F4CFB" w:rsidRDefault="002F4CFB" w:rsidP="002F4CFB">
      <w:pPr>
        <w:tabs>
          <w:tab w:val="left" w:pos="10206"/>
        </w:tabs>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-постановка вопросов – инициативное сотрудничество в поиске и  сборе информации;</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-разрешение конфликтов – выявление, идентификация проблемы, поиск и оценка альтерн</w:t>
      </w:r>
      <w:r w:rsidRPr="002F4CFB">
        <w:rPr>
          <w:rFonts w:ascii="Times New Roman" w:hAnsi="Times New Roman" w:cs="Times New Roman"/>
          <w:sz w:val="24"/>
          <w:szCs w:val="24"/>
        </w:rPr>
        <w:t>а</w:t>
      </w:r>
      <w:r w:rsidRPr="002F4CFB">
        <w:rPr>
          <w:rFonts w:ascii="Times New Roman" w:hAnsi="Times New Roman" w:cs="Times New Roman"/>
          <w:sz w:val="24"/>
          <w:szCs w:val="24"/>
        </w:rPr>
        <w:t>тивных способов разрешение конфликта, принятие решения и его реализация;</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-управление поведением партнера – контроль, коррекция, оценка действий партнера;</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-умение с достаточной полнотой и точностью выражать свои мысли в соответствии с задачами иусловиями коммуникации;</w:t>
      </w:r>
    </w:p>
    <w:p w:rsidR="002F4CFB" w:rsidRPr="002F4CFB" w:rsidRDefault="002F4CFB" w:rsidP="002F4CFB">
      <w:pPr>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w:t>
      </w:r>
    </w:p>
    <w:p w:rsidR="002F4CFB" w:rsidRPr="002F4CFB" w:rsidRDefault="002F4CFB" w:rsidP="002F4CFB">
      <w:pPr>
        <w:tabs>
          <w:tab w:val="left" w:pos="10348"/>
        </w:tabs>
        <w:spacing w:after="0" w:line="240" w:lineRule="auto"/>
        <w:ind w:firstLine="709"/>
        <w:jc w:val="both"/>
        <w:rPr>
          <w:rFonts w:ascii="Times New Roman" w:hAnsi="Times New Roman" w:cs="Times New Roman"/>
          <w:b/>
          <w:bCs/>
          <w:sz w:val="24"/>
          <w:szCs w:val="24"/>
        </w:rPr>
      </w:pPr>
    </w:p>
    <w:p w:rsidR="002F4CFB" w:rsidRPr="002F4CFB" w:rsidRDefault="002F4CFB" w:rsidP="002F4CFB">
      <w:pPr>
        <w:tabs>
          <w:tab w:val="left" w:pos="10348"/>
        </w:tabs>
        <w:spacing w:after="0" w:line="240" w:lineRule="auto"/>
        <w:ind w:firstLine="709"/>
        <w:jc w:val="both"/>
        <w:rPr>
          <w:rFonts w:ascii="Times New Roman" w:hAnsi="Times New Roman" w:cs="Times New Roman"/>
          <w:b/>
          <w:bCs/>
          <w:sz w:val="24"/>
          <w:szCs w:val="24"/>
        </w:rPr>
      </w:pPr>
      <w:r w:rsidRPr="002F4CFB">
        <w:rPr>
          <w:rFonts w:ascii="Times New Roman" w:hAnsi="Times New Roman" w:cs="Times New Roman"/>
          <w:b/>
          <w:bCs/>
          <w:sz w:val="24"/>
          <w:szCs w:val="24"/>
        </w:rPr>
        <w:t>В процессе обучения выпускники научатся:</w:t>
      </w:r>
    </w:p>
    <w:p w:rsidR="002F4CFB" w:rsidRPr="002F4CFB" w:rsidRDefault="002F4CFB" w:rsidP="002F4CFB">
      <w:pPr>
        <w:tabs>
          <w:tab w:val="left" w:pos="10348"/>
        </w:tabs>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-планировать и осуществлять проектную и исследовательскую деятельность;</w:t>
      </w:r>
    </w:p>
    <w:p w:rsidR="002F4CFB" w:rsidRPr="002F4CFB" w:rsidRDefault="002F4CFB" w:rsidP="002F4CFB">
      <w:pPr>
        <w:tabs>
          <w:tab w:val="left" w:pos="10348"/>
        </w:tabs>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-презентовать достигнутые результаты, включая умение определять приоритеты целей с уч</w:t>
      </w:r>
      <w:r w:rsidRPr="002F4CFB">
        <w:rPr>
          <w:rFonts w:ascii="Times New Roman" w:hAnsi="Times New Roman" w:cs="Times New Roman"/>
          <w:sz w:val="24"/>
          <w:szCs w:val="24"/>
        </w:rPr>
        <w:t>е</w:t>
      </w:r>
      <w:r w:rsidRPr="002F4CFB">
        <w:rPr>
          <w:rFonts w:ascii="Times New Roman" w:hAnsi="Times New Roman" w:cs="Times New Roman"/>
          <w:sz w:val="24"/>
          <w:szCs w:val="24"/>
        </w:rPr>
        <w:t>том ценностей и жизненных планов; самостоятельно реализовывать, контролировать и осущ</w:t>
      </w:r>
      <w:r w:rsidRPr="002F4CFB">
        <w:rPr>
          <w:rFonts w:ascii="Times New Roman" w:hAnsi="Times New Roman" w:cs="Times New Roman"/>
          <w:sz w:val="24"/>
          <w:szCs w:val="24"/>
        </w:rPr>
        <w:t>е</w:t>
      </w:r>
      <w:r w:rsidRPr="002F4CFB">
        <w:rPr>
          <w:rFonts w:ascii="Times New Roman" w:hAnsi="Times New Roman" w:cs="Times New Roman"/>
          <w:sz w:val="24"/>
          <w:szCs w:val="24"/>
        </w:rPr>
        <w:t>ствлять коррекцию своей деятельности на основе предварительного планирования;</w:t>
      </w:r>
    </w:p>
    <w:p w:rsidR="002F4CFB" w:rsidRPr="002F4CFB" w:rsidRDefault="002F4CFB" w:rsidP="002F4CFB">
      <w:pPr>
        <w:tabs>
          <w:tab w:val="left" w:pos="10348"/>
        </w:tabs>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 использовать  доступные  ресурсы  для  достижения  целей;  осуществлять  выборконстру</w:t>
      </w:r>
      <w:r w:rsidRPr="002F4CFB">
        <w:rPr>
          <w:rFonts w:ascii="Times New Roman" w:hAnsi="Times New Roman" w:cs="Times New Roman"/>
          <w:sz w:val="24"/>
          <w:szCs w:val="24"/>
        </w:rPr>
        <w:t>к</w:t>
      </w:r>
      <w:r w:rsidRPr="002F4CFB">
        <w:rPr>
          <w:rFonts w:ascii="Times New Roman" w:hAnsi="Times New Roman" w:cs="Times New Roman"/>
          <w:sz w:val="24"/>
          <w:szCs w:val="24"/>
        </w:rPr>
        <w:t>тивных стратегий в трудных ситуациях;</w:t>
      </w:r>
    </w:p>
    <w:p w:rsidR="002F4CFB" w:rsidRPr="002F4CFB" w:rsidRDefault="002F4CFB" w:rsidP="002F4CFB">
      <w:pPr>
        <w:tabs>
          <w:tab w:val="left" w:pos="10348"/>
        </w:tabs>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  создавать  продукты  своей  деятельности,  востребованные  обществом,  обладающиевыр</w:t>
      </w:r>
      <w:r w:rsidRPr="002F4CFB">
        <w:rPr>
          <w:rFonts w:ascii="Times New Roman" w:hAnsi="Times New Roman" w:cs="Times New Roman"/>
          <w:sz w:val="24"/>
          <w:szCs w:val="24"/>
        </w:rPr>
        <w:t>а</w:t>
      </w:r>
      <w:r w:rsidRPr="002F4CFB">
        <w:rPr>
          <w:rFonts w:ascii="Times New Roman" w:hAnsi="Times New Roman" w:cs="Times New Roman"/>
          <w:sz w:val="24"/>
          <w:szCs w:val="24"/>
        </w:rPr>
        <w:t>женными потребительскими свойствами;</w:t>
      </w:r>
    </w:p>
    <w:p w:rsidR="002F4CFB" w:rsidRPr="002F4CFB" w:rsidRDefault="002F4CFB" w:rsidP="002F4CFB">
      <w:pPr>
        <w:tabs>
          <w:tab w:val="left" w:pos="10348"/>
        </w:tabs>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 использовать многообразие информации   и полученных в результатеобучения   знаний,   умений   и   компетенций   для   целеполагания,   планирования   и   выполнения индивидуал</w:t>
      </w:r>
      <w:r w:rsidRPr="002F4CFB">
        <w:rPr>
          <w:rFonts w:ascii="Times New Roman" w:hAnsi="Times New Roman" w:cs="Times New Roman"/>
          <w:sz w:val="24"/>
          <w:szCs w:val="24"/>
        </w:rPr>
        <w:t>ь</w:t>
      </w:r>
      <w:r w:rsidRPr="002F4CFB">
        <w:rPr>
          <w:rFonts w:ascii="Times New Roman" w:hAnsi="Times New Roman" w:cs="Times New Roman"/>
          <w:sz w:val="24"/>
          <w:szCs w:val="24"/>
        </w:rPr>
        <w:t>ного проекта.</w:t>
      </w:r>
    </w:p>
    <w:p w:rsidR="002F4CFB" w:rsidRPr="002F4CFB" w:rsidRDefault="002F4CFB" w:rsidP="002F4CFB">
      <w:pPr>
        <w:tabs>
          <w:tab w:val="left" w:pos="10348"/>
        </w:tabs>
        <w:spacing w:after="0" w:line="240" w:lineRule="auto"/>
        <w:ind w:firstLine="709"/>
        <w:jc w:val="both"/>
        <w:rPr>
          <w:rFonts w:ascii="Times New Roman" w:hAnsi="Times New Roman" w:cs="Times New Roman"/>
          <w:b/>
          <w:bCs/>
          <w:sz w:val="24"/>
          <w:szCs w:val="24"/>
        </w:rPr>
      </w:pPr>
      <w:r w:rsidRPr="002F4CFB">
        <w:rPr>
          <w:rFonts w:ascii="Times New Roman" w:hAnsi="Times New Roman" w:cs="Times New Roman"/>
          <w:b/>
          <w:bCs/>
          <w:sz w:val="24"/>
          <w:szCs w:val="24"/>
        </w:rPr>
        <w:t>Выпускники получат возможность научиться:</w:t>
      </w:r>
    </w:p>
    <w:p w:rsidR="002F4CFB" w:rsidRPr="002F4CFB" w:rsidRDefault="002F4CFB" w:rsidP="002F4CFB">
      <w:pPr>
        <w:tabs>
          <w:tab w:val="left" w:pos="10348"/>
        </w:tabs>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sz w:val="24"/>
          <w:szCs w:val="24"/>
        </w:rPr>
        <w:t>- совершенствовать духовно-нравственные качества личности;</w:t>
      </w:r>
    </w:p>
    <w:p w:rsidR="002F4CFB" w:rsidRPr="002F4CFB" w:rsidRDefault="002F4CFB" w:rsidP="002F4CFB">
      <w:pPr>
        <w:tabs>
          <w:tab w:val="left" w:pos="10348"/>
        </w:tabs>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sz w:val="24"/>
          <w:szCs w:val="24"/>
        </w:rPr>
        <w:t>- самостоятельно задумывать, планировать и выполнять проект;</w:t>
      </w:r>
    </w:p>
    <w:p w:rsidR="002F4CFB" w:rsidRPr="002F4CFB" w:rsidRDefault="002F4CFB" w:rsidP="002F4CFB">
      <w:pPr>
        <w:tabs>
          <w:tab w:val="left" w:pos="10348"/>
        </w:tabs>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sz w:val="24"/>
          <w:szCs w:val="24"/>
        </w:rPr>
        <w:t>- использовать догадку, озарение, интуицию;</w:t>
      </w:r>
    </w:p>
    <w:p w:rsidR="002F4CFB" w:rsidRPr="002F4CFB" w:rsidRDefault="002F4CFB" w:rsidP="002F4CFB">
      <w:pPr>
        <w:tabs>
          <w:tab w:val="left" w:pos="10348"/>
        </w:tabs>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sz w:val="24"/>
          <w:szCs w:val="24"/>
        </w:rPr>
        <w:lastRenderedPageBreak/>
        <w:t>-  целенаправленно  и  осознанно  развивать  свои  коммуникативные  способности,  о</w:t>
      </w:r>
      <w:r w:rsidRPr="002F4CFB">
        <w:rPr>
          <w:rFonts w:ascii="Times New Roman" w:hAnsi="Times New Roman" w:cs="Times New Roman"/>
          <w:sz w:val="24"/>
          <w:szCs w:val="24"/>
        </w:rPr>
        <w:t>с</w:t>
      </w:r>
      <w:r w:rsidRPr="002F4CFB">
        <w:rPr>
          <w:rFonts w:ascii="Times New Roman" w:hAnsi="Times New Roman" w:cs="Times New Roman"/>
          <w:sz w:val="24"/>
          <w:szCs w:val="24"/>
        </w:rPr>
        <w:t>ваивать  новые языковые средства;</w:t>
      </w:r>
    </w:p>
    <w:p w:rsidR="002F4CFB" w:rsidRPr="002F4CFB" w:rsidRDefault="002F4CFB" w:rsidP="002F4CFB">
      <w:pPr>
        <w:tabs>
          <w:tab w:val="left" w:pos="10348"/>
        </w:tabs>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sz w:val="24"/>
          <w:szCs w:val="24"/>
        </w:rPr>
        <w:t>- формировать мышления, необходимые для адаптации в современном информацио</w:t>
      </w:r>
      <w:r w:rsidRPr="002F4CFB">
        <w:rPr>
          <w:rFonts w:ascii="Times New Roman" w:hAnsi="Times New Roman" w:cs="Times New Roman"/>
          <w:sz w:val="24"/>
          <w:szCs w:val="24"/>
        </w:rPr>
        <w:t>н</w:t>
      </w:r>
      <w:r w:rsidRPr="002F4CFB">
        <w:rPr>
          <w:rFonts w:ascii="Times New Roman" w:hAnsi="Times New Roman" w:cs="Times New Roman"/>
          <w:sz w:val="24"/>
          <w:szCs w:val="24"/>
        </w:rPr>
        <w:t>ном обществе;</w:t>
      </w:r>
    </w:p>
    <w:p w:rsidR="002F4CFB" w:rsidRPr="002F4CFB" w:rsidRDefault="002F4CFB" w:rsidP="002F4CFB">
      <w:pPr>
        <w:tabs>
          <w:tab w:val="left" w:pos="10348"/>
        </w:tabs>
        <w:spacing w:after="0" w:line="240" w:lineRule="auto"/>
        <w:ind w:firstLine="709"/>
        <w:jc w:val="both"/>
        <w:rPr>
          <w:rFonts w:ascii="Times New Roman" w:hAnsi="Times New Roman" w:cs="Times New Roman"/>
          <w:sz w:val="24"/>
          <w:szCs w:val="24"/>
        </w:rPr>
      </w:pPr>
      <w:r w:rsidRPr="002F4CFB">
        <w:rPr>
          <w:rFonts w:ascii="Times New Roman" w:hAnsi="Times New Roman" w:cs="Times New Roman"/>
          <w:sz w:val="24"/>
          <w:szCs w:val="24"/>
        </w:rPr>
        <w:t>- способности к самостоятельному приобретению новых знаний и практических ум</w:t>
      </w:r>
      <w:r w:rsidRPr="002F4CFB">
        <w:rPr>
          <w:rFonts w:ascii="Times New Roman" w:hAnsi="Times New Roman" w:cs="Times New Roman"/>
          <w:sz w:val="24"/>
          <w:szCs w:val="24"/>
        </w:rPr>
        <w:t>е</w:t>
      </w:r>
      <w:r w:rsidRPr="002F4CFB">
        <w:rPr>
          <w:rFonts w:ascii="Times New Roman" w:hAnsi="Times New Roman" w:cs="Times New Roman"/>
          <w:sz w:val="24"/>
          <w:szCs w:val="24"/>
        </w:rPr>
        <w:t>ний, умения управлять своей познавательной деятельностью;</w:t>
      </w:r>
    </w:p>
    <w:p w:rsidR="002F4CFB" w:rsidRPr="002F4CFB" w:rsidRDefault="002F4CFB" w:rsidP="002F4CFB">
      <w:pPr>
        <w:tabs>
          <w:tab w:val="left" w:pos="10348"/>
        </w:tabs>
        <w:spacing w:after="0" w:line="240" w:lineRule="auto"/>
        <w:jc w:val="both"/>
        <w:rPr>
          <w:rFonts w:ascii="Times New Roman" w:hAnsi="Times New Roman" w:cs="Times New Roman"/>
          <w:sz w:val="24"/>
          <w:szCs w:val="24"/>
        </w:rPr>
      </w:pPr>
      <w:r w:rsidRPr="002F4CFB">
        <w:rPr>
          <w:rFonts w:ascii="Times New Roman" w:hAnsi="Times New Roman" w:cs="Times New Roman"/>
          <w:sz w:val="24"/>
          <w:szCs w:val="24"/>
        </w:rPr>
        <w:t>осознавать свою ответственность за достоверность полученных знаний, за качество выпо</w:t>
      </w:r>
      <w:r w:rsidRPr="002F4CFB">
        <w:rPr>
          <w:rFonts w:ascii="Times New Roman" w:hAnsi="Times New Roman" w:cs="Times New Roman"/>
          <w:sz w:val="24"/>
          <w:szCs w:val="24"/>
        </w:rPr>
        <w:t>л</w:t>
      </w:r>
      <w:r w:rsidRPr="002F4CFB">
        <w:rPr>
          <w:rFonts w:ascii="Times New Roman" w:hAnsi="Times New Roman" w:cs="Times New Roman"/>
          <w:sz w:val="24"/>
          <w:szCs w:val="24"/>
        </w:rPr>
        <w:t>ненного проекта.</w:t>
      </w:r>
    </w:p>
    <w:p w:rsidR="002F4CFB" w:rsidRDefault="002F4CFB" w:rsidP="002F4CFB">
      <w:pPr>
        <w:spacing w:after="0" w:line="240" w:lineRule="auto"/>
        <w:jc w:val="both"/>
        <w:rPr>
          <w:rFonts w:ascii="Times New Roman" w:hAnsi="Times New Roman" w:cs="Times New Roman"/>
          <w:b/>
          <w:sz w:val="24"/>
          <w:szCs w:val="24"/>
        </w:rPr>
      </w:pP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b/>
          <w:sz w:val="24"/>
          <w:szCs w:val="24"/>
        </w:rPr>
        <w:t>1.2.5.1</w:t>
      </w:r>
      <w:r w:rsidR="00E14DFC">
        <w:rPr>
          <w:rFonts w:ascii="Times New Roman" w:hAnsi="Times New Roman" w:cs="Times New Roman"/>
          <w:b/>
          <w:sz w:val="24"/>
          <w:szCs w:val="24"/>
        </w:rPr>
        <w:t>6</w:t>
      </w:r>
      <w:r w:rsidRPr="009C40BC">
        <w:rPr>
          <w:rFonts w:ascii="Times New Roman" w:hAnsi="Times New Roman" w:cs="Times New Roman"/>
          <w:b/>
          <w:sz w:val="24"/>
          <w:szCs w:val="24"/>
        </w:rPr>
        <w:t>. Элективные курсы по выбору обучающихся</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Изучение дополнительных учебных предметов</w:t>
      </w:r>
      <w:r w:rsidR="002F4CFB">
        <w:rPr>
          <w:rFonts w:ascii="Times New Roman" w:hAnsi="Times New Roman" w:cs="Times New Roman"/>
          <w:sz w:val="24"/>
          <w:szCs w:val="24"/>
        </w:rPr>
        <w:t xml:space="preserve">, </w:t>
      </w:r>
      <w:r w:rsidRPr="009C40BC">
        <w:rPr>
          <w:rFonts w:ascii="Times New Roman" w:hAnsi="Times New Roman" w:cs="Times New Roman"/>
          <w:sz w:val="24"/>
          <w:szCs w:val="24"/>
        </w:rPr>
        <w:t xml:space="preserve">элективных курсов по </w:t>
      </w:r>
      <w:r w:rsidR="001F0885">
        <w:rPr>
          <w:rFonts w:ascii="Times New Roman" w:hAnsi="Times New Roman" w:cs="Times New Roman"/>
          <w:sz w:val="24"/>
          <w:szCs w:val="24"/>
        </w:rPr>
        <w:t>запросу родит</w:t>
      </w:r>
      <w:r w:rsidR="001F0885">
        <w:rPr>
          <w:rFonts w:ascii="Times New Roman" w:hAnsi="Times New Roman" w:cs="Times New Roman"/>
          <w:sz w:val="24"/>
          <w:szCs w:val="24"/>
        </w:rPr>
        <w:t>е</w:t>
      </w:r>
      <w:r w:rsidR="001F0885">
        <w:rPr>
          <w:rFonts w:ascii="Times New Roman" w:hAnsi="Times New Roman" w:cs="Times New Roman"/>
          <w:sz w:val="24"/>
          <w:szCs w:val="24"/>
        </w:rPr>
        <w:t>лей и</w:t>
      </w:r>
      <w:r w:rsidRPr="009C40BC">
        <w:rPr>
          <w:rFonts w:ascii="Times New Roman" w:hAnsi="Times New Roman" w:cs="Times New Roman"/>
          <w:sz w:val="24"/>
          <w:szCs w:val="24"/>
        </w:rPr>
        <w:t xml:space="preserve"> обучающихся должно обеспечить: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удовлетворение индивидуальных запросов обучающихся;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общеобразовательную, общекультурную составляющую данной ступени общего обр</w:t>
      </w:r>
      <w:r w:rsidRPr="009C40BC">
        <w:rPr>
          <w:rFonts w:ascii="Times New Roman" w:hAnsi="Times New Roman" w:cs="Times New Roman"/>
          <w:sz w:val="24"/>
          <w:szCs w:val="24"/>
        </w:rPr>
        <w:t>а</w:t>
      </w:r>
      <w:r w:rsidRPr="009C40BC">
        <w:rPr>
          <w:rFonts w:ascii="Times New Roman" w:hAnsi="Times New Roman" w:cs="Times New Roman"/>
          <w:sz w:val="24"/>
          <w:szCs w:val="24"/>
        </w:rPr>
        <w:t xml:space="preserve">зования;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развитие личности обучающихся, их познавательных интересов, интеллектуальной и ценностно-смысловой сферы;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развитие навыков самообразования и самопроектирования;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углубление, расширение и систематизацию знаний в выбранной области научного знания или вида деятельности;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совершенствование имеющегося и приобретение нового опыта познавательной де</w:t>
      </w:r>
      <w:r w:rsidRPr="009C40BC">
        <w:rPr>
          <w:rFonts w:ascii="Times New Roman" w:hAnsi="Times New Roman" w:cs="Times New Roman"/>
          <w:sz w:val="24"/>
          <w:szCs w:val="24"/>
        </w:rPr>
        <w:t>я</w:t>
      </w:r>
      <w:r w:rsidRPr="009C40BC">
        <w:rPr>
          <w:rFonts w:ascii="Times New Roman" w:hAnsi="Times New Roman" w:cs="Times New Roman"/>
          <w:sz w:val="24"/>
          <w:szCs w:val="24"/>
        </w:rPr>
        <w:t>тельности, профессионального самоопределения обучающихся. Результаты изучения допо</w:t>
      </w:r>
      <w:r w:rsidRPr="009C40BC">
        <w:rPr>
          <w:rFonts w:ascii="Times New Roman" w:hAnsi="Times New Roman" w:cs="Times New Roman"/>
          <w:sz w:val="24"/>
          <w:szCs w:val="24"/>
        </w:rPr>
        <w:t>л</w:t>
      </w:r>
      <w:r w:rsidRPr="009C40BC">
        <w:rPr>
          <w:rFonts w:ascii="Times New Roman" w:hAnsi="Times New Roman" w:cs="Times New Roman"/>
          <w:sz w:val="24"/>
          <w:szCs w:val="24"/>
        </w:rPr>
        <w:t xml:space="preserve">нительных учебных предметов, курсов по выбору обучающихся: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w:t>
      </w:r>
      <w:r w:rsidRPr="009C40BC">
        <w:rPr>
          <w:rFonts w:ascii="Times New Roman" w:hAnsi="Times New Roman" w:cs="Times New Roman"/>
          <w:sz w:val="24"/>
          <w:szCs w:val="24"/>
        </w:rPr>
        <w:t>б</w:t>
      </w:r>
      <w:r w:rsidRPr="009C40BC">
        <w:rPr>
          <w:rFonts w:ascii="Times New Roman" w:hAnsi="Times New Roman" w:cs="Times New Roman"/>
          <w:sz w:val="24"/>
          <w:szCs w:val="24"/>
        </w:rPr>
        <w:t xml:space="preserve">ностей, готовности и способности к саморазвитию и профессиональному самоопределению;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овладение систематическими знаниями и приобретение опыта осуществления целес</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образной и результативной деятельности;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w:t>
      </w:r>
      <w:r w:rsidRPr="009C40BC">
        <w:rPr>
          <w:rFonts w:ascii="Times New Roman" w:hAnsi="Times New Roman" w:cs="Times New Roman"/>
          <w:sz w:val="24"/>
          <w:szCs w:val="24"/>
        </w:rPr>
        <w:t>е</w:t>
      </w:r>
      <w:r w:rsidRPr="009C40BC">
        <w:rPr>
          <w:rFonts w:ascii="Times New Roman" w:hAnsi="Times New Roman" w:cs="Times New Roman"/>
          <w:sz w:val="24"/>
          <w:szCs w:val="24"/>
        </w:rPr>
        <w:t>грации знаний, коммуникации и сотрудничеству, эффективному решению (разрешению) пр</w:t>
      </w:r>
      <w:r w:rsidRPr="009C40BC">
        <w:rPr>
          <w:rFonts w:ascii="Times New Roman" w:hAnsi="Times New Roman" w:cs="Times New Roman"/>
          <w:sz w:val="24"/>
          <w:szCs w:val="24"/>
        </w:rPr>
        <w:t>о</w:t>
      </w:r>
      <w:r w:rsidRPr="009C40BC">
        <w:rPr>
          <w:rFonts w:ascii="Times New Roman" w:hAnsi="Times New Roman" w:cs="Times New Roman"/>
          <w:sz w:val="24"/>
          <w:szCs w:val="24"/>
        </w:rPr>
        <w:t>блем, осознанному использованию информационных и коммуникационных технологий, сам</w:t>
      </w:r>
      <w:r w:rsidRPr="009C40BC">
        <w:rPr>
          <w:rFonts w:ascii="Times New Roman" w:hAnsi="Times New Roman" w:cs="Times New Roman"/>
          <w:sz w:val="24"/>
          <w:szCs w:val="24"/>
        </w:rPr>
        <w:t>о</w:t>
      </w:r>
      <w:r w:rsidRPr="009C40BC">
        <w:rPr>
          <w:rFonts w:ascii="Times New Roman" w:hAnsi="Times New Roman" w:cs="Times New Roman"/>
          <w:sz w:val="24"/>
          <w:szCs w:val="24"/>
        </w:rPr>
        <w:t xml:space="preserve">организации и саморегуляции; </w:t>
      </w:r>
    </w:p>
    <w:p w:rsidR="00A15DA6" w:rsidRPr="009C40BC" w:rsidRDefault="00A15DA6" w:rsidP="00A15DA6">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обеспечение академической мобильности и (или) возможности поддерживать избра</w:t>
      </w:r>
      <w:r w:rsidRPr="009C40BC">
        <w:rPr>
          <w:rFonts w:ascii="Times New Roman" w:hAnsi="Times New Roman" w:cs="Times New Roman"/>
          <w:sz w:val="24"/>
          <w:szCs w:val="24"/>
        </w:rPr>
        <w:t>н</w:t>
      </w:r>
      <w:r w:rsidRPr="009C40BC">
        <w:rPr>
          <w:rFonts w:ascii="Times New Roman" w:hAnsi="Times New Roman" w:cs="Times New Roman"/>
          <w:sz w:val="24"/>
          <w:szCs w:val="24"/>
        </w:rPr>
        <w:t xml:space="preserve">ное направление образования; </w:t>
      </w:r>
    </w:p>
    <w:p w:rsidR="00A15DA6" w:rsidRPr="009C40BC" w:rsidRDefault="00A15DA6" w:rsidP="00E14DFC">
      <w:pPr>
        <w:spacing w:after="0" w:line="240" w:lineRule="auto"/>
        <w:ind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 обеспечение профессиональной ориентации обучающихся.   </w:t>
      </w:r>
    </w:p>
    <w:p w:rsidR="00456C0D" w:rsidRPr="009C40BC" w:rsidRDefault="00456C0D" w:rsidP="00971313">
      <w:pPr>
        <w:spacing w:after="0" w:line="240" w:lineRule="auto"/>
        <w:ind w:firstLine="709"/>
        <w:jc w:val="both"/>
        <w:rPr>
          <w:rFonts w:ascii="Times New Roman" w:hAnsi="Times New Roman" w:cs="Times New Roman"/>
          <w:sz w:val="24"/>
          <w:szCs w:val="24"/>
        </w:rPr>
      </w:pPr>
    </w:p>
    <w:p w:rsidR="00546181" w:rsidRPr="009C40BC" w:rsidRDefault="00546181" w:rsidP="00546181">
      <w:pPr>
        <w:pStyle w:val="2"/>
        <w:spacing w:line="240" w:lineRule="auto"/>
        <w:rPr>
          <w:sz w:val="24"/>
          <w:szCs w:val="24"/>
        </w:rPr>
      </w:pPr>
      <w:bookmarkStart w:id="73" w:name="_Toc410653972"/>
      <w:bookmarkStart w:id="74" w:name="_Toc414553158"/>
      <w:r w:rsidRPr="009C40BC">
        <w:rPr>
          <w:sz w:val="24"/>
          <w:szCs w:val="24"/>
        </w:rPr>
        <w:t>1.3. Система оценки достижения планируемых результатов освоения основной о</w:t>
      </w:r>
      <w:r w:rsidRPr="009C40BC">
        <w:rPr>
          <w:sz w:val="24"/>
          <w:szCs w:val="24"/>
        </w:rPr>
        <w:t>б</w:t>
      </w:r>
      <w:r w:rsidRPr="009C40BC">
        <w:rPr>
          <w:sz w:val="24"/>
          <w:szCs w:val="24"/>
        </w:rPr>
        <w:t xml:space="preserve">разовательной программы </w:t>
      </w:r>
      <w:r w:rsidR="007F775A" w:rsidRPr="009C40BC">
        <w:rPr>
          <w:sz w:val="24"/>
          <w:szCs w:val="24"/>
        </w:rPr>
        <w:t>среднего</w:t>
      </w:r>
      <w:r w:rsidRPr="009C40BC">
        <w:rPr>
          <w:sz w:val="24"/>
          <w:szCs w:val="24"/>
        </w:rPr>
        <w:t xml:space="preserve"> общего образования</w:t>
      </w:r>
      <w:bookmarkEnd w:id="73"/>
      <w:bookmarkEnd w:id="74"/>
    </w:p>
    <w:p w:rsidR="00546181" w:rsidRPr="009C40BC" w:rsidRDefault="00546181" w:rsidP="003453CC">
      <w:pPr>
        <w:pStyle w:val="af5"/>
        <w:spacing w:line="240" w:lineRule="auto"/>
        <w:ind w:firstLine="709"/>
        <w:rPr>
          <w:b/>
          <w:sz w:val="24"/>
          <w:szCs w:val="24"/>
        </w:rPr>
      </w:pPr>
      <w:r w:rsidRPr="009C40BC">
        <w:rPr>
          <w:b/>
          <w:sz w:val="24"/>
          <w:szCs w:val="24"/>
        </w:rPr>
        <w:t>1.3.1. Общие положения</w:t>
      </w:r>
    </w:p>
    <w:p w:rsidR="001C19CC" w:rsidRPr="009C40BC" w:rsidRDefault="00546181" w:rsidP="00546181">
      <w:pPr>
        <w:pStyle w:val="af5"/>
        <w:spacing w:line="240" w:lineRule="auto"/>
        <w:ind w:firstLine="709"/>
        <w:rPr>
          <w:sz w:val="24"/>
          <w:szCs w:val="24"/>
        </w:rPr>
      </w:pPr>
      <w:r w:rsidRPr="009C40BC">
        <w:rPr>
          <w:sz w:val="24"/>
          <w:szCs w:val="24"/>
        </w:rPr>
        <w:t>Система оценки достижения планируемых результатов (далее – система оценки) явл</w:t>
      </w:r>
      <w:r w:rsidRPr="009C40BC">
        <w:rPr>
          <w:sz w:val="24"/>
          <w:szCs w:val="24"/>
        </w:rPr>
        <w:t>я</w:t>
      </w:r>
      <w:r w:rsidRPr="009C40BC">
        <w:rPr>
          <w:sz w:val="24"/>
          <w:szCs w:val="24"/>
        </w:rPr>
        <w:t xml:space="preserve">ется частью системы оценки и управления качеством образования в </w:t>
      </w:r>
      <w:r w:rsidR="003C584D" w:rsidRPr="009C40BC">
        <w:rPr>
          <w:sz w:val="24"/>
          <w:szCs w:val="24"/>
        </w:rPr>
        <w:t>лицеи</w:t>
      </w:r>
      <w:r w:rsidR="001C19CC" w:rsidRPr="009C40BC">
        <w:rPr>
          <w:sz w:val="24"/>
          <w:szCs w:val="24"/>
        </w:rPr>
        <w:t>.</w:t>
      </w:r>
    </w:p>
    <w:p w:rsidR="00546181" w:rsidRPr="009C40BC" w:rsidRDefault="00546181" w:rsidP="00546181">
      <w:pPr>
        <w:pStyle w:val="af5"/>
        <w:spacing w:line="240" w:lineRule="auto"/>
        <w:ind w:firstLine="709"/>
        <w:rPr>
          <w:color w:val="000000" w:themeColor="text1"/>
          <w:sz w:val="24"/>
          <w:szCs w:val="24"/>
        </w:rPr>
      </w:pPr>
      <w:r w:rsidRPr="009C40BC">
        <w:rPr>
          <w:color w:val="000000" w:themeColor="text1"/>
          <w:sz w:val="24"/>
          <w:szCs w:val="24"/>
        </w:rPr>
        <w:t xml:space="preserve">Основными </w:t>
      </w:r>
      <w:r w:rsidRPr="009C40BC">
        <w:rPr>
          <w:b/>
          <w:color w:val="000000" w:themeColor="text1"/>
          <w:sz w:val="24"/>
          <w:szCs w:val="24"/>
        </w:rPr>
        <w:t>направлениями и целями</w:t>
      </w:r>
      <w:r w:rsidRPr="009C40BC">
        <w:rPr>
          <w:color w:val="000000" w:themeColor="text1"/>
          <w:sz w:val="24"/>
          <w:szCs w:val="24"/>
        </w:rPr>
        <w:t xml:space="preserve"> оценочной деятельности в образовательной о</w:t>
      </w:r>
      <w:r w:rsidRPr="009C40BC">
        <w:rPr>
          <w:color w:val="000000" w:themeColor="text1"/>
          <w:sz w:val="24"/>
          <w:szCs w:val="24"/>
        </w:rPr>
        <w:t>р</w:t>
      </w:r>
      <w:r w:rsidRPr="009C40BC">
        <w:rPr>
          <w:color w:val="000000" w:themeColor="text1"/>
          <w:sz w:val="24"/>
          <w:szCs w:val="24"/>
        </w:rPr>
        <w:t xml:space="preserve">ганизации в соответствии с требованиями ФГОС </w:t>
      </w:r>
      <w:r w:rsidR="007F775A" w:rsidRPr="009C40BC">
        <w:rPr>
          <w:color w:val="000000" w:themeColor="text1"/>
          <w:sz w:val="24"/>
          <w:szCs w:val="24"/>
        </w:rPr>
        <w:t>С</w:t>
      </w:r>
      <w:r w:rsidRPr="009C40BC">
        <w:rPr>
          <w:color w:val="000000" w:themeColor="text1"/>
          <w:sz w:val="24"/>
          <w:szCs w:val="24"/>
        </w:rPr>
        <w:t>ОО являются:</w:t>
      </w:r>
    </w:p>
    <w:p w:rsidR="00546181" w:rsidRPr="009C40BC" w:rsidRDefault="001C19CC" w:rsidP="001C19CC">
      <w:pPr>
        <w:pStyle w:val="af5"/>
        <w:spacing w:line="240" w:lineRule="auto"/>
        <w:ind w:firstLine="709"/>
        <w:rPr>
          <w:color w:val="000000" w:themeColor="text1"/>
          <w:sz w:val="24"/>
          <w:szCs w:val="24"/>
        </w:rPr>
      </w:pPr>
      <w:r w:rsidRPr="009C40BC">
        <w:rPr>
          <w:color w:val="000000" w:themeColor="text1"/>
          <w:sz w:val="24"/>
          <w:szCs w:val="24"/>
        </w:rPr>
        <w:t>- </w:t>
      </w:r>
      <w:r w:rsidR="00546181" w:rsidRPr="009C40BC">
        <w:rPr>
          <w:color w:val="000000" w:themeColor="text1"/>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w:t>
      </w:r>
      <w:r w:rsidR="00546181" w:rsidRPr="009C40BC">
        <w:rPr>
          <w:color w:val="000000" w:themeColor="text1"/>
          <w:sz w:val="24"/>
          <w:szCs w:val="24"/>
        </w:rPr>
        <w:t>и</w:t>
      </w:r>
      <w:r w:rsidR="00546181" w:rsidRPr="009C40BC">
        <w:rPr>
          <w:color w:val="000000" w:themeColor="text1"/>
          <w:sz w:val="24"/>
          <w:szCs w:val="24"/>
        </w:rPr>
        <w:t xml:space="preserve">торинга </w:t>
      </w:r>
      <w:r w:rsidR="005262E4">
        <w:rPr>
          <w:color w:val="000000" w:themeColor="text1"/>
          <w:sz w:val="24"/>
          <w:szCs w:val="24"/>
        </w:rPr>
        <w:t>школы</w:t>
      </w:r>
      <w:r w:rsidR="00546181" w:rsidRPr="009C40BC">
        <w:rPr>
          <w:color w:val="000000" w:themeColor="text1"/>
          <w:sz w:val="24"/>
          <w:szCs w:val="24"/>
        </w:rPr>
        <w:t>, мониторинговых исследований муниципального</w:t>
      </w:r>
      <w:r w:rsidR="005262E4">
        <w:rPr>
          <w:color w:val="000000" w:themeColor="text1"/>
          <w:sz w:val="24"/>
          <w:szCs w:val="24"/>
        </w:rPr>
        <w:t>,</w:t>
      </w:r>
      <w:r w:rsidR="00546181" w:rsidRPr="009C40BC">
        <w:rPr>
          <w:color w:val="000000" w:themeColor="text1"/>
          <w:sz w:val="24"/>
          <w:szCs w:val="24"/>
        </w:rPr>
        <w:t xml:space="preserve"> регионального и федерал</w:t>
      </w:r>
      <w:r w:rsidR="00546181" w:rsidRPr="009C40BC">
        <w:rPr>
          <w:color w:val="000000" w:themeColor="text1"/>
          <w:sz w:val="24"/>
          <w:szCs w:val="24"/>
        </w:rPr>
        <w:t>ь</w:t>
      </w:r>
      <w:r w:rsidR="00546181" w:rsidRPr="009C40BC">
        <w:rPr>
          <w:color w:val="000000" w:themeColor="text1"/>
          <w:sz w:val="24"/>
          <w:szCs w:val="24"/>
        </w:rPr>
        <w:t>ного уровней;</w:t>
      </w:r>
    </w:p>
    <w:p w:rsidR="00546181" w:rsidRPr="009C40BC" w:rsidRDefault="001C19CC" w:rsidP="001C19CC">
      <w:pPr>
        <w:pStyle w:val="af5"/>
        <w:spacing w:line="240" w:lineRule="auto"/>
        <w:ind w:firstLine="709"/>
        <w:rPr>
          <w:color w:val="000000" w:themeColor="text1"/>
          <w:sz w:val="24"/>
          <w:szCs w:val="24"/>
        </w:rPr>
      </w:pPr>
      <w:r w:rsidRPr="009C40BC">
        <w:rPr>
          <w:color w:val="000000" w:themeColor="text1"/>
          <w:sz w:val="24"/>
          <w:szCs w:val="24"/>
        </w:rPr>
        <w:t>- </w:t>
      </w:r>
      <w:r w:rsidR="00546181" w:rsidRPr="009C40BC">
        <w:rPr>
          <w:color w:val="000000" w:themeColor="text1"/>
          <w:sz w:val="24"/>
          <w:szCs w:val="24"/>
        </w:rPr>
        <w:t>оценка результатов деятельности педагогических кадров как основа аттестационных процедур;</w:t>
      </w:r>
    </w:p>
    <w:p w:rsidR="00546181" w:rsidRPr="009C40BC" w:rsidRDefault="001C19CC" w:rsidP="001C19CC">
      <w:pPr>
        <w:pStyle w:val="af5"/>
        <w:spacing w:line="240" w:lineRule="auto"/>
        <w:ind w:firstLine="709"/>
        <w:rPr>
          <w:color w:val="000000" w:themeColor="text1"/>
          <w:sz w:val="24"/>
          <w:szCs w:val="24"/>
        </w:rPr>
      </w:pPr>
      <w:r w:rsidRPr="009C40BC">
        <w:rPr>
          <w:color w:val="000000" w:themeColor="text1"/>
          <w:sz w:val="24"/>
          <w:szCs w:val="24"/>
        </w:rPr>
        <w:t>- </w:t>
      </w:r>
      <w:r w:rsidR="00546181" w:rsidRPr="009C40BC">
        <w:rPr>
          <w:color w:val="000000" w:themeColor="text1"/>
          <w:sz w:val="24"/>
          <w:szCs w:val="24"/>
        </w:rPr>
        <w:t>оценка результатов деятельности образовательной организации как основа аккредит</w:t>
      </w:r>
      <w:r w:rsidR="00546181" w:rsidRPr="009C40BC">
        <w:rPr>
          <w:color w:val="000000" w:themeColor="text1"/>
          <w:sz w:val="24"/>
          <w:szCs w:val="24"/>
        </w:rPr>
        <w:t>а</w:t>
      </w:r>
      <w:r w:rsidR="00546181" w:rsidRPr="009C40BC">
        <w:rPr>
          <w:color w:val="000000" w:themeColor="text1"/>
          <w:sz w:val="24"/>
          <w:szCs w:val="24"/>
        </w:rPr>
        <w:t>ционных процедур.</w:t>
      </w:r>
    </w:p>
    <w:p w:rsidR="00546181" w:rsidRPr="009C40BC" w:rsidRDefault="00546181" w:rsidP="00546181">
      <w:pPr>
        <w:pStyle w:val="af5"/>
        <w:spacing w:line="240" w:lineRule="auto"/>
        <w:ind w:firstLine="709"/>
        <w:rPr>
          <w:sz w:val="24"/>
          <w:szCs w:val="24"/>
        </w:rPr>
      </w:pPr>
      <w:r w:rsidRPr="009C40BC">
        <w:rPr>
          <w:sz w:val="24"/>
          <w:szCs w:val="24"/>
        </w:rPr>
        <w:lastRenderedPageBreak/>
        <w:t xml:space="preserve">Основным </w:t>
      </w:r>
      <w:r w:rsidRPr="009C40BC">
        <w:rPr>
          <w:i/>
          <w:sz w:val="24"/>
          <w:szCs w:val="24"/>
        </w:rPr>
        <w:t>объектом</w:t>
      </w:r>
      <w:r w:rsidRPr="009C40BC">
        <w:rPr>
          <w:sz w:val="24"/>
          <w:szCs w:val="24"/>
        </w:rPr>
        <w:t xml:space="preserve"> системы оценки, ее </w:t>
      </w:r>
      <w:r w:rsidRPr="009C40BC">
        <w:rPr>
          <w:i/>
          <w:sz w:val="24"/>
          <w:szCs w:val="24"/>
        </w:rPr>
        <w:t>содержательной и критериальной базой</w:t>
      </w:r>
      <w:r w:rsidRPr="009C40BC">
        <w:rPr>
          <w:sz w:val="24"/>
          <w:szCs w:val="24"/>
        </w:rPr>
        <w:t xml:space="preserve"> в</w:t>
      </w:r>
      <w:r w:rsidRPr="009C40BC">
        <w:rPr>
          <w:sz w:val="24"/>
          <w:szCs w:val="24"/>
        </w:rPr>
        <w:t>ы</w:t>
      </w:r>
      <w:r w:rsidRPr="009C40BC">
        <w:rPr>
          <w:sz w:val="24"/>
          <w:szCs w:val="24"/>
        </w:rPr>
        <w:t>ступают требования ФГОС</w:t>
      </w:r>
      <w:r w:rsidR="001C19CC" w:rsidRPr="009C40BC">
        <w:rPr>
          <w:sz w:val="24"/>
          <w:szCs w:val="24"/>
        </w:rPr>
        <w:t xml:space="preserve"> </w:t>
      </w:r>
      <w:r w:rsidR="007F775A" w:rsidRPr="009C40BC">
        <w:rPr>
          <w:sz w:val="24"/>
          <w:szCs w:val="24"/>
        </w:rPr>
        <w:t>средне</w:t>
      </w:r>
      <w:r w:rsidR="001C19CC" w:rsidRPr="009C40BC">
        <w:rPr>
          <w:sz w:val="24"/>
          <w:szCs w:val="24"/>
        </w:rPr>
        <w:t>го общего образования</w:t>
      </w:r>
      <w:r w:rsidRPr="009C40BC">
        <w:rPr>
          <w:sz w:val="24"/>
          <w:szCs w:val="24"/>
        </w:rPr>
        <w:t>, которые конкретизируются в пл</w:t>
      </w:r>
      <w:r w:rsidRPr="009C40BC">
        <w:rPr>
          <w:sz w:val="24"/>
          <w:szCs w:val="24"/>
        </w:rPr>
        <w:t>а</w:t>
      </w:r>
      <w:r w:rsidRPr="009C40BC">
        <w:rPr>
          <w:sz w:val="24"/>
          <w:szCs w:val="24"/>
        </w:rPr>
        <w:t>нируемых результатах освоения обучающимися основной образовательной программы.</w:t>
      </w:r>
    </w:p>
    <w:p w:rsidR="00546181" w:rsidRPr="009C40BC" w:rsidRDefault="00546181" w:rsidP="00546181">
      <w:pPr>
        <w:pStyle w:val="af5"/>
        <w:spacing w:line="240" w:lineRule="auto"/>
        <w:ind w:firstLine="709"/>
        <w:rPr>
          <w:sz w:val="24"/>
          <w:szCs w:val="24"/>
        </w:rPr>
      </w:pPr>
      <w:r w:rsidRPr="009C40BC">
        <w:rPr>
          <w:sz w:val="24"/>
          <w:szCs w:val="24"/>
        </w:rPr>
        <w:t>Система оценки включает процедуры внутренней и внешней оценки.</w:t>
      </w:r>
    </w:p>
    <w:p w:rsidR="00546181" w:rsidRPr="009C40BC" w:rsidRDefault="00546181" w:rsidP="001C2A2C">
      <w:pPr>
        <w:pStyle w:val="af5"/>
        <w:spacing w:line="240" w:lineRule="auto"/>
        <w:ind w:firstLine="709"/>
        <w:rPr>
          <w:sz w:val="24"/>
          <w:szCs w:val="24"/>
        </w:rPr>
      </w:pPr>
      <w:r w:rsidRPr="009C40BC">
        <w:rPr>
          <w:b/>
          <w:i/>
          <w:sz w:val="24"/>
          <w:szCs w:val="24"/>
        </w:rPr>
        <w:t>Внутренняя оценка</w:t>
      </w:r>
      <w:r w:rsidR="008968C8" w:rsidRPr="009C40BC">
        <w:rPr>
          <w:b/>
          <w:i/>
          <w:sz w:val="24"/>
          <w:szCs w:val="24"/>
        </w:rPr>
        <w:t xml:space="preserve"> </w:t>
      </w:r>
      <w:r w:rsidRPr="009C40BC">
        <w:rPr>
          <w:sz w:val="24"/>
          <w:szCs w:val="24"/>
        </w:rPr>
        <w:t>включает:</w:t>
      </w:r>
      <w:r w:rsidR="008968C8" w:rsidRPr="009C40BC">
        <w:rPr>
          <w:sz w:val="24"/>
          <w:szCs w:val="24"/>
        </w:rPr>
        <w:t xml:space="preserve"> </w:t>
      </w:r>
      <w:r w:rsidRPr="009C40BC">
        <w:rPr>
          <w:sz w:val="24"/>
          <w:szCs w:val="24"/>
        </w:rPr>
        <w:t>стартовую диагностику,</w:t>
      </w:r>
      <w:r w:rsidR="008968C8" w:rsidRPr="009C40BC">
        <w:rPr>
          <w:sz w:val="24"/>
          <w:szCs w:val="24"/>
        </w:rPr>
        <w:t xml:space="preserve"> </w:t>
      </w:r>
      <w:r w:rsidRPr="009C40BC">
        <w:rPr>
          <w:sz w:val="24"/>
          <w:szCs w:val="24"/>
        </w:rPr>
        <w:t>текущую и тематическую оценку,</w:t>
      </w:r>
      <w:r w:rsidR="008968C8" w:rsidRPr="009C40BC">
        <w:rPr>
          <w:sz w:val="24"/>
          <w:szCs w:val="24"/>
        </w:rPr>
        <w:t xml:space="preserve"> </w:t>
      </w:r>
      <w:r w:rsidRPr="009C40BC">
        <w:rPr>
          <w:sz w:val="24"/>
          <w:szCs w:val="24"/>
        </w:rPr>
        <w:t>портфолио,</w:t>
      </w:r>
      <w:r w:rsidR="008968C8" w:rsidRPr="009C40BC">
        <w:rPr>
          <w:sz w:val="24"/>
          <w:szCs w:val="24"/>
        </w:rPr>
        <w:t xml:space="preserve"> </w:t>
      </w:r>
      <w:r w:rsidRPr="009C40BC">
        <w:rPr>
          <w:sz w:val="24"/>
          <w:szCs w:val="24"/>
        </w:rPr>
        <w:t>внутришкольный мониторинг образовательных достижений,</w:t>
      </w:r>
      <w:r w:rsidR="008968C8" w:rsidRPr="009C40BC">
        <w:rPr>
          <w:sz w:val="24"/>
          <w:szCs w:val="24"/>
        </w:rPr>
        <w:t xml:space="preserve"> </w:t>
      </w:r>
      <w:r w:rsidRPr="009C40BC">
        <w:rPr>
          <w:sz w:val="24"/>
          <w:szCs w:val="24"/>
        </w:rPr>
        <w:t>промежуто</w:t>
      </w:r>
      <w:r w:rsidRPr="009C40BC">
        <w:rPr>
          <w:sz w:val="24"/>
          <w:szCs w:val="24"/>
        </w:rPr>
        <w:t>ч</w:t>
      </w:r>
      <w:r w:rsidRPr="009C40BC">
        <w:rPr>
          <w:sz w:val="24"/>
          <w:szCs w:val="24"/>
        </w:rPr>
        <w:t>ную и итоговую аттестацию обучающихся.</w:t>
      </w:r>
    </w:p>
    <w:p w:rsidR="00546181" w:rsidRPr="009C40BC" w:rsidRDefault="00546181" w:rsidP="001C2A2C">
      <w:pPr>
        <w:pStyle w:val="af5"/>
        <w:spacing w:line="240" w:lineRule="auto"/>
        <w:ind w:firstLine="709"/>
        <w:rPr>
          <w:sz w:val="24"/>
          <w:szCs w:val="24"/>
        </w:rPr>
      </w:pPr>
      <w:r w:rsidRPr="009C40BC">
        <w:rPr>
          <w:b/>
          <w:i/>
          <w:sz w:val="24"/>
          <w:szCs w:val="24"/>
        </w:rPr>
        <w:t>К внешним процедурам</w:t>
      </w:r>
      <w:r w:rsidRPr="009C40BC">
        <w:rPr>
          <w:sz w:val="24"/>
          <w:szCs w:val="24"/>
        </w:rPr>
        <w:t xml:space="preserve"> относятся:</w:t>
      </w:r>
      <w:r w:rsidR="008968C8" w:rsidRPr="009C40BC">
        <w:rPr>
          <w:sz w:val="24"/>
          <w:szCs w:val="24"/>
        </w:rPr>
        <w:t xml:space="preserve"> </w:t>
      </w:r>
      <w:r w:rsidRPr="009C40BC">
        <w:rPr>
          <w:sz w:val="24"/>
          <w:szCs w:val="24"/>
        </w:rPr>
        <w:t>государственная итоговая аттестация,</w:t>
      </w:r>
      <w:r w:rsidR="00A15DA6" w:rsidRPr="009C40BC">
        <w:rPr>
          <w:sz w:val="24"/>
          <w:szCs w:val="24"/>
        </w:rPr>
        <w:t xml:space="preserve"> </w:t>
      </w:r>
      <w:r w:rsidRPr="009C40BC">
        <w:rPr>
          <w:sz w:val="24"/>
          <w:szCs w:val="24"/>
        </w:rPr>
        <w:t>независимая оценка качества образования и</w:t>
      </w:r>
      <w:r w:rsidR="005262E4">
        <w:rPr>
          <w:sz w:val="24"/>
          <w:szCs w:val="24"/>
        </w:rPr>
        <w:t xml:space="preserve"> </w:t>
      </w:r>
      <w:r w:rsidRPr="009C40BC">
        <w:rPr>
          <w:sz w:val="24"/>
          <w:szCs w:val="24"/>
        </w:rPr>
        <w:t>мониторинговые исследования муниципального, региональн</w:t>
      </w:r>
      <w:r w:rsidRPr="009C40BC">
        <w:rPr>
          <w:sz w:val="24"/>
          <w:szCs w:val="24"/>
        </w:rPr>
        <w:t>о</w:t>
      </w:r>
      <w:r w:rsidRPr="009C40BC">
        <w:rPr>
          <w:sz w:val="24"/>
          <w:szCs w:val="24"/>
        </w:rPr>
        <w:t>го и федерального уровней.</w:t>
      </w:r>
    </w:p>
    <w:p w:rsidR="00546181" w:rsidRPr="009C40BC" w:rsidRDefault="00546181" w:rsidP="00546181">
      <w:pPr>
        <w:pStyle w:val="a7"/>
        <w:spacing w:after="0" w:line="240" w:lineRule="auto"/>
        <w:ind w:left="0" w:firstLine="709"/>
        <w:jc w:val="both"/>
        <w:rPr>
          <w:rFonts w:ascii="Times New Roman" w:hAnsi="Times New Roman" w:cs="Times New Roman"/>
          <w:sz w:val="24"/>
          <w:szCs w:val="24"/>
        </w:rPr>
      </w:pPr>
      <w:r w:rsidRPr="009C40BC">
        <w:rPr>
          <w:rFonts w:ascii="Times New Roman" w:hAnsi="Times New Roman" w:cs="Times New Roman"/>
          <w:sz w:val="24"/>
          <w:szCs w:val="24"/>
        </w:rPr>
        <w:t xml:space="preserve">В соответствии с ФГОС </w:t>
      </w:r>
      <w:r w:rsidR="00A15DA6" w:rsidRPr="009C40BC">
        <w:rPr>
          <w:rFonts w:ascii="Times New Roman" w:hAnsi="Times New Roman" w:cs="Times New Roman"/>
          <w:sz w:val="24"/>
          <w:szCs w:val="24"/>
        </w:rPr>
        <w:t>С</w:t>
      </w:r>
      <w:r w:rsidRPr="009C40BC">
        <w:rPr>
          <w:rFonts w:ascii="Times New Roman" w:hAnsi="Times New Roman" w:cs="Times New Roman"/>
          <w:sz w:val="24"/>
          <w:szCs w:val="24"/>
        </w:rPr>
        <w:t xml:space="preserve">ОО система оценки </w:t>
      </w:r>
      <w:r w:rsidR="001C2A2C" w:rsidRPr="009C40BC">
        <w:rPr>
          <w:rFonts w:ascii="Times New Roman" w:hAnsi="Times New Roman" w:cs="Times New Roman"/>
          <w:sz w:val="24"/>
          <w:szCs w:val="24"/>
        </w:rPr>
        <w:t xml:space="preserve">школы строится на </w:t>
      </w:r>
      <w:r w:rsidRPr="009C40BC">
        <w:rPr>
          <w:rFonts w:ascii="Times New Roman" w:hAnsi="Times New Roman" w:cs="Times New Roman"/>
          <w:sz w:val="24"/>
          <w:szCs w:val="24"/>
        </w:rPr>
        <w:t>систем</w:t>
      </w:r>
      <w:r w:rsidR="001C2A2C" w:rsidRPr="009C40BC">
        <w:rPr>
          <w:rFonts w:ascii="Times New Roman" w:hAnsi="Times New Roman" w:cs="Times New Roman"/>
          <w:sz w:val="24"/>
          <w:szCs w:val="24"/>
        </w:rPr>
        <w:t>но-деятельностном, уровневом и комплексном</w:t>
      </w:r>
      <w:r w:rsidRPr="009C40BC">
        <w:rPr>
          <w:rFonts w:ascii="Times New Roman" w:hAnsi="Times New Roman" w:cs="Times New Roman"/>
          <w:sz w:val="24"/>
          <w:szCs w:val="24"/>
        </w:rPr>
        <w:t xml:space="preserve"> подход</w:t>
      </w:r>
      <w:r w:rsidR="001C2A2C" w:rsidRPr="009C40BC">
        <w:rPr>
          <w:rFonts w:ascii="Times New Roman" w:hAnsi="Times New Roman" w:cs="Times New Roman"/>
          <w:sz w:val="24"/>
          <w:szCs w:val="24"/>
        </w:rPr>
        <w:t>ах</w:t>
      </w:r>
      <w:r w:rsidRPr="009C40BC">
        <w:rPr>
          <w:rFonts w:ascii="Times New Roman" w:hAnsi="Times New Roman" w:cs="Times New Roman"/>
          <w:sz w:val="24"/>
          <w:szCs w:val="24"/>
        </w:rPr>
        <w:t xml:space="preserve"> к оценке образовательных достижений.</w:t>
      </w:r>
    </w:p>
    <w:p w:rsidR="00546181" w:rsidRPr="009C40BC" w:rsidRDefault="00546181" w:rsidP="00546181">
      <w:pPr>
        <w:pStyle w:val="a7"/>
        <w:spacing w:after="0" w:line="240" w:lineRule="auto"/>
        <w:ind w:left="0" w:firstLine="709"/>
        <w:jc w:val="both"/>
        <w:rPr>
          <w:rFonts w:ascii="Times New Roman" w:hAnsi="Times New Roman" w:cs="Times New Roman"/>
          <w:sz w:val="24"/>
          <w:szCs w:val="24"/>
        </w:rPr>
      </w:pPr>
      <w:r w:rsidRPr="009C40BC">
        <w:rPr>
          <w:rFonts w:ascii="Times New Roman" w:hAnsi="Times New Roman" w:cs="Times New Roman"/>
          <w:b/>
          <w:i/>
          <w:sz w:val="24"/>
          <w:szCs w:val="24"/>
        </w:rPr>
        <w:t>Системно-деятельностный подход</w:t>
      </w:r>
      <w:r w:rsidRPr="009C40BC">
        <w:rPr>
          <w:rFonts w:ascii="Times New Roman" w:hAnsi="Times New Roman" w:cs="Times New Roman"/>
          <w:sz w:val="24"/>
          <w:szCs w:val="24"/>
        </w:rPr>
        <w:t xml:space="preserve"> к оценке образовательных достижений проявл</w:t>
      </w:r>
      <w:r w:rsidRPr="009C40BC">
        <w:rPr>
          <w:rFonts w:ascii="Times New Roman" w:hAnsi="Times New Roman" w:cs="Times New Roman"/>
          <w:sz w:val="24"/>
          <w:szCs w:val="24"/>
        </w:rPr>
        <w:t>я</w:t>
      </w:r>
      <w:r w:rsidRPr="009C40BC">
        <w:rPr>
          <w:rFonts w:ascii="Times New Roman" w:hAnsi="Times New Roman" w:cs="Times New Roman"/>
          <w:sz w:val="24"/>
          <w:szCs w:val="24"/>
        </w:rPr>
        <w:t xml:space="preserve">ется в оценке способности </w:t>
      </w:r>
      <w:r w:rsidR="001C2A2C" w:rsidRPr="009C40BC">
        <w:rPr>
          <w:rFonts w:ascii="Times New Roman" w:hAnsi="Times New Roman" w:cs="Times New Roman"/>
          <w:sz w:val="24"/>
          <w:szCs w:val="24"/>
        </w:rPr>
        <w:t>об</w:t>
      </w:r>
      <w:r w:rsidRPr="009C40BC">
        <w:rPr>
          <w:rFonts w:ascii="Times New Roman" w:hAnsi="Times New Roman" w:cs="Times New Roman"/>
          <w:sz w:val="24"/>
          <w:szCs w:val="24"/>
        </w:rPr>
        <w:t>уча</w:t>
      </w:r>
      <w:r w:rsidR="001C2A2C" w:rsidRPr="009C40BC">
        <w:rPr>
          <w:rFonts w:ascii="Times New Roman" w:hAnsi="Times New Roman" w:cs="Times New Roman"/>
          <w:sz w:val="24"/>
          <w:szCs w:val="24"/>
        </w:rPr>
        <w:t>ю</w:t>
      </w:r>
      <w:r w:rsidRPr="009C40BC">
        <w:rPr>
          <w:rFonts w:ascii="Times New Roman" w:hAnsi="Times New Roman" w:cs="Times New Roman"/>
          <w:sz w:val="24"/>
          <w:szCs w:val="24"/>
        </w:rPr>
        <w:t>щихся к решению учебно-познавательных и учебно-практических задач. Он обеспечивается содержанием и критериями оценки, в качестве кот</w:t>
      </w:r>
      <w:r w:rsidRPr="009C40BC">
        <w:rPr>
          <w:rFonts w:ascii="Times New Roman" w:hAnsi="Times New Roman" w:cs="Times New Roman"/>
          <w:sz w:val="24"/>
          <w:szCs w:val="24"/>
        </w:rPr>
        <w:t>о</w:t>
      </w:r>
      <w:r w:rsidRPr="009C40BC">
        <w:rPr>
          <w:rFonts w:ascii="Times New Roman" w:hAnsi="Times New Roman" w:cs="Times New Roman"/>
          <w:sz w:val="24"/>
          <w:szCs w:val="24"/>
        </w:rPr>
        <w:t>рых выступают планируемые результаты обучения, выраженные в деятельностной форме.</w:t>
      </w:r>
    </w:p>
    <w:p w:rsidR="00546181" w:rsidRPr="009C40BC" w:rsidRDefault="00546181" w:rsidP="00546181">
      <w:pPr>
        <w:pStyle w:val="af5"/>
        <w:spacing w:line="240" w:lineRule="auto"/>
        <w:ind w:firstLine="709"/>
        <w:rPr>
          <w:bCs/>
          <w:sz w:val="24"/>
          <w:szCs w:val="24"/>
        </w:rPr>
      </w:pPr>
      <w:r w:rsidRPr="009C40BC">
        <w:rPr>
          <w:b/>
          <w:bCs/>
          <w:i/>
          <w:sz w:val="24"/>
          <w:szCs w:val="24"/>
        </w:rPr>
        <w:t>Уровневый подход</w:t>
      </w:r>
      <w:r w:rsidR="008968C8" w:rsidRPr="009C40BC">
        <w:rPr>
          <w:b/>
          <w:bCs/>
          <w:i/>
          <w:sz w:val="24"/>
          <w:szCs w:val="24"/>
        </w:rPr>
        <w:t xml:space="preserve"> </w:t>
      </w:r>
      <w:r w:rsidRPr="009C40BC">
        <w:rPr>
          <w:bCs/>
          <w:sz w:val="24"/>
          <w:szCs w:val="24"/>
        </w:rPr>
        <w:t>служит важнейшей основой для организации индивидуальной раб</w:t>
      </w:r>
      <w:r w:rsidRPr="009C40BC">
        <w:rPr>
          <w:bCs/>
          <w:sz w:val="24"/>
          <w:szCs w:val="24"/>
        </w:rPr>
        <w:t>о</w:t>
      </w:r>
      <w:r w:rsidRPr="009C40BC">
        <w:rPr>
          <w:bCs/>
          <w:sz w:val="24"/>
          <w:szCs w:val="24"/>
        </w:rPr>
        <w:t xml:space="preserve">ты с </w:t>
      </w:r>
      <w:r w:rsidR="001C2A2C" w:rsidRPr="009C40BC">
        <w:rPr>
          <w:bCs/>
          <w:sz w:val="24"/>
          <w:szCs w:val="24"/>
        </w:rPr>
        <w:t>об</w:t>
      </w:r>
      <w:r w:rsidRPr="009C40BC">
        <w:rPr>
          <w:bCs/>
          <w:sz w:val="24"/>
          <w:szCs w:val="24"/>
        </w:rPr>
        <w:t>уча</w:t>
      </w:r>
      <w:r w:rsidR="001C2A2C" w:rsidRPr="009C40BC">
        <w:rPr>
          <w:bCs/>
          <w:sz w:val="24"/>
          <w:szCs w:val="24"/>
        </w:rPr>
        <w:t>ю</w:t>
      </w:r>
      <w:r w:rsidRPr="009C40BC">
        <w:rPr>
          <w:bCs/>
          <w:sz w:val="24"/>
          <w:szCs w:val="24"/>
        </w:rPr>
        <w:t xml:space="preserve">щимися. </w:t>
      </w:r>
      <w:r w:rsidRPr="009C40BC">
        <w:rPr>
          <w:sz w:val="24"/>
          <w:szCs w:val="24"/>
        </w:rPr>
        <w:t xml:space="preserve">Он реализуется как по отношению </w:t>
      </w:r>
      <w:r w:rsidRPr="009C40BC">
        <w:rPr>
          <w:bCs/>
          <w:sz w:val="24"/>
          <w:szCs w:val="24"/>
        </w:rPr>
        <w:t>к содержанию оценки, так и к пре</w:t>
      </w:r>
      <w:r w:rsidRPr="009C40BC">
        <w:rPr>
          <w:bCs/>
          <w:sz w:val="24"/>
          <w:szCs w:val="24"/>
        </w:rPr>
        <w:t>д</w:t>
      </w:r>
      <w:r w:rsidRPr="009C40BC">
        <w:rPr>
          <w:bCs/>
          <w:sz w:val="24"/>
          <w:szCs w:val="24"/>
        </w:rPr>
        <w:t>ставлению и интерпретации результатов измерений.</w:t>
      </w:r>
    </w:p>
    <w:p w:rsidR="001C2A2C" w:rsidRPr="009C40BC" w:rsidRDefault="00546181" w:rsidP="00546181">
      <w:pPr>
        <w:pStyle w:val="af5"/>
        <w:spacing w:line="240" w:lineRule="auto"/>
        <w:ind w:firstLine="709"/>
        <w:rPr>
          <w:bCs/>
          <w:sz w:val="24"/>
          <w:szCs w:val="24"/>
        </w:rPr>
      </w:pPr>
      <w:r w:rsidRPr="009C40BC">
        <w:rPr>
          <w:bCs/>
          <w:sz w:val="24"/>
          <w:szCs w:val="24"/>
        </w:rPr>
        <w:t>Уровневый подход к содержанию оценки</w:t>
      </w:r>
      <w:r w:rsidR="005262E4">
        <w:rPr>
          <w:bCs/>
          <w:sz w:val="24"/>
          <w:szCs w:val="24"/>
        </w:rPr>
        <w:t xml:space="preserve"> </w:t>
      </w:r>
      <w:r w:rsidRPr="009C40BC">
        <w:rPr>
          <w:bCs/>
          <w:sz w:val="24"/>
          <w:szCs w:val="24"/>
        </w:rPr>
        <w:t>обеспечивается структурой планируемых р</w:t>
      </w:r>
      <w:r w:rsidRPr="009C40BC">
        <w:rPr>
          <w:bCs/>
          <w:sz w:val="24"/>
          <w:szCs w:val="24"/>
        </w:rPr>
        <w:t>е</w:t>
      </w:r>
      <w:r w:rsidRPr="009C40BC">
        <w:rPr>
          <w:bCs/>
          <w:sz w:val="24"/>
          <w:szCs w:val="24"/>
        </w:rPr>
        <w:t>зультатов, в которых выделены три блока: общецелевой, «Выпускник научится» и «Выпус</w:t>
      </w:r>
      <w:r w:rsidRPr="009C40BC">
        <w:rPr>
          <w:bCs/>
          <w:sz w:val="24"/>
          <w:szCs w:val="24"/>
        </w:rPr>
        <w:t>к</w:t>
      </w:r>
      <w:r w:rsidRPr="009C40BC">
        <w:rPr>
          <w:bCs/>
          <w:sz w:val="24"/>
          <w:szCs w:val="24"/>
        </w:rPr>
        <w:t xml:space="preserve">ник получит возможность научиться». </w:t>
      </w:r>
    </w:p>
    <w:p w:rsidR="001C2A2C" w:rsidRPr="009C40BC" w:rsidRDefault="00546181" w:rsidP="00546181">
      <w:pPr>
        <w:pStyle w:val="af5"/>
        <w:spacing w:line="240" w:lineRule="auto"/>
        <w:ind w:firstLine="709"/>
        <w:rPr>
          <w:bCs/>
          <w:sz w:val="24"/>
          <w:szCs w:val="24"/>
        </w:rPr>
      </w:pPr>
      <w:r w:rsidRPr="009C40BC">
        <w:rPr>
          <w:sz w:val="24"/>
          <w:szCs w:val="24"/>
        </w:rPr>
        <w:t>Достижение планируемых результатов, отнесенных к блоку «Выпускник научится», выносится на итоговую оценку</w:t>
      </w:r>
      <w:r w:rsidR="001C2A2C" w:rsidRPr="009C40BC">
        <w:rPr>
          <w:sz w:val="24"/>
          <w:szCs w:val="24"/>
        </w:rPr>
        <w:t>.</w:t>
      </w:r>
      <w:r w:rsidR="008968C8" w:rsidRPr="009C40BC">
        <w:rPr>
          <w:sz w:val="24"/>
          <w:szCs w:val="24"/>
        </w:rPr>
        <w:t xml:space="preserve"> </w:t>
      </w:r>
      <w:r w:rsidRPr="009C40BC">
        <w:rPr>
          <w:bCs/>
          <w:sz w:val="24"/>
          <w:szCs w:val="24"/>
        </w:rPr>
        <w:t>Процедуры внутришкольного мониторинга строятся на</w:t>
      </w:r>
      <w:r w:rsidRPr="009C40BC">
        <w:rPr>
          <w:sz w:val="24"/>
          <w:szCs w:val="24"/>
        </w:rPr>
        <w:t xml:space="preserve"> пл</w:t>
      </w:r>
      <w:r w:rsidRPr="009C40BC">
        <w:rPr>
          <w:sz w:val="24"/>
          <w:szCs w:val="24"/>
        </w:rPr>
        <w:t>а</w:t>
      </w:r>
      <w:r w:rsidRPr="009C40BC">
        <w:rPr>
          <w:sz w:val="24"/>
          <w:szCs w:val="24"/>
        </w:rPr>
        <w:t xml:space="preserve">нируемых результатах, представленных в блоках «Выпускник научится» и </w:t>
      </w:r>
      <w:r w:rsidRPr="009C40BC">
        <w:rPr>
          <w:bCs/>
          <w:sz w:val="24"/>
          <w:szCs w:val="24"/>
        </w:rPr>
        <w:t>«Выпускник пол</w:t>
      </w:r>
      <w:r w:rsidRPr="009C40BC">
        <w:rPr>
          <w:bCs/>
          <w:sz w:val="24"/>
          <w:szCs w:val="24"/>
        </w:rPr>
        <w:t>у</w:t>
      </w:r>
      <w:r w:rsidRPr="009C40BC">
        <w:rPr>
          <w:bCs/>
          <w:sz w:val="24"/>
          <w:szCs w:val="24"/>
        </w:rPr>
        <w:t xml:space="preserve">чит возможность научиться». </w:t>
      </w:r>
    </w:p>
    <w:p w:rsidR="001C2A2C" w:rsidRPr="009C40BC" w:rsidRDefault="00546181" w:rsidP="00546181">
      <w:pPr>
        <w:pStyle w:val="af5"/>
        <w:spacing w:line="240" w:lineRule="auto"/>
        <w:ind w:firstLine="709"/>
        <w:rPr>
          <w:bCs/>
          <w:sz w:val="24"/>
          <w:szCs w:val="24"/>
        </w:rPr>
      </w:pPr>
      <w:r w:rsidRPr="009C40BC">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546181" w:rsidRPr="009C40BC" w:rsidRDefault="00546181" w:rsidP="00546181">
      <w:pPr>
        <w:pStyle w:val="af5"/>
        <w:spacing w:line="240" w:lineRule="auto"/>
        <w:ind w:firstLine="709"/>
        <w:rPr>
          <w:bCs/>
          <w:sz w:val="24"/>
          <w:szCs w:val="24"/>
        </w:rPr>
      </w:pPr>
      <w:r w:rsidRPr="009C40BC">
        <w:rPr>
          <w:bCs/>
          <w:sz w:val="24"/>
          <w:szCs w:val="24"/>
        </w:rPr>
        <w:t>Достижение базового уровня свидетельствует о способности обучающихся решать т</w:t>
      </w:r>
      <w:r w:rsidRPr="009C40BC">
        <w:rPr>
          <w:bCs/>
          <w:sz w:val="24"/>
          <w:szCs w:val="24"/>
        </w:rPr>
        <w:t>и</w:t>
      </w:r>
      <w:r w:rsidRPr="009C40BC">
        <w:rPr>
          <w:bCs/>
          <w:sz w:val="24"/>
          <w:szCs w:val="24"/>
        </w:rPr>
        <w:t>повые учебные задачи, целенаправленно отрабатываемые со всеми учащимися в ходе учебн</w:t>
      </w:r>
      <w:r w:rsidRPr="009C40BC">
        <w:rPr>
          <w:bCs/>
          <w:sz w:val="24"/>
          <w:szCs w:val="24"/>
        </w:rPr>
        <w:t>о</w:t>
      </w:r>
      <w:r w:rsidRPr="009C40BC">
        <w:rPr>
          <w:bCs/>
          <w:sz w:val="24"/>
          <w:szCs w:val="24"/>
        </w:rPr>
        <w:t xml:space="preserve">го процесса. </w:t>
      </w:r>
      <w:r w:rsidRPr="009C40BC">
        <w:rPr>
          <w:sz w:val="24"/>
          <w:szCs w:val="24"/>
        </w:rPr>
        <w:t>Овладение базовым уровнем является достаточным для продолжения обучения и усвоения последующего материала.</w:t>
      </w:r>
    </w:p>
    <w:p w:rsidR="00546181" w:rsidRPr="009C40BC" w:rsidRDefault="00546181" w:rsidP="00546181">
      <w:pPr>
        <w:spacing w:after="0" w:line="240" w:lineRule="auto"/>
        <w:ind w:firstLine="709"/>
        <w:jc w:val="both"/>
        <w:rPr>
          <w:rFonts w:ascii="Times New Roman" w:hAnsi="Times New Roman" w:cs="Times New Roman"/>
          <w:bCs/>
          <w:sz w:val="24"/>
          <w:szCs w:val="24"/>
        </w:rPr>
      </w:pPr>
      <w:r w:rsidRPr="009C40BC">
        <w:rPr>
          <w:rFonts w:ascii="Times New Roman" w:hAnsi="Times New Roman" w:cs="Times New Roman"/>
          <w:b/>
          <w:bCs/>
          <w:i/>
          <w:sz w:val="24"/>
          <w:szCs w:val="24"/>
        </w:rPr>
        <w:t>Комплексный подход</w:t>
      </w:r>
      <w:r w:rsidRPr="009C40BC">
        <w:rPr>
          <w:rFonts w:ascii="Times New Roman" w:hAnsi="Times New Roman" w:cs="Times New Roman"/>
          <w:bCs/>
          <w:sz w:val="24"/>
          <w:szCs w:val="24"/>
        </w:rPr>
        <w:t xml:space="preserve"> к оценке образовательных достижений реализуется путём</w:t>
      </w:r>
    </w:p>
    <w:p w:rsidR="00546181" w:rsidRPr="009C40BC" w:rsidRDefault="001C2A2C" w:rsidP="001C2A2C">
      <w:pPr>
        <w:pStyle w:val="a7"/>
        <w:spacing w:after="0" w:line="240" w:lineRule="auto"/>
        <w:ind w:left="0" w:firstLine="709"/>
        <w:jc w:val="both"/>
        <w:rPr>
          <w:rFonts w:ascii="Times New Roman" w:hAnsi="Times New Roman" w:cs="Times New Roman"/>
          <w:bCs/>
          <w:sz w:val="24"/>
          <w:szCs w:val="24"/>
        </w:rPr>
      </w:pPr>
      <w:r w:rsidRPr="009C40BC">
        <w:rPr>
          <w:rFonts w:ascii="Times New Roman" w:hAnsi="Times New Roman" w:cs="Times New Roman"/>
          <w:bCs/>
          <w:sz w:val="24"/>
          <w:szCs w:val="24"/>
        </w:rPr>
        <w:t>- </w:t>
      </w:r>
      <w:r w:rsidR="00546181" w:rsidRPr="009C40BC">
        <w:rPr>
          <w:rFonts w:ascii="Times New Roman" w:hAnsi="Times New Roman" w:cs="Times New Roman"/>
          <w:bCs/>
          <w:sz w:val="24"/>
          <w:szCs w:val="24"/>
        </w:rPr>
        <w:t>оценки трёх групп результатов: предметных, личностных, метапредметных (регул</w:t>
      </w:r>
      <w:r w:rsidR="00546181" w:rsidRPr="009C40BC">
        <w:rPr>
          <w:rFonts w:ascii="Times New Roman" w:hAnsi="Times New Roman" w:cs="Times New Roman"/>
          <w:bCs/>
          <w:sz w:val="24"/>
          <w:szCs w:val="24"/>
        </w:rPr>
        <w:t>я</w:t>
      </w:r>
      <w:r w:rsidR="00546181" w:rsidRPr="009C40BC">
        <w:rPr>
          <w:rFonts w:ascii="Times New Roman" w:hAnsi="Times New Roman" w:cs="Times New Roman"/>
          <w:bCs/>
          <w:sz w:val="24"/>
          <w:szCs w:val="24"/>
        </w:rPr>
        <w:t xml:space="preserve">тивных, коммуникативных и познавательных </w:t>
      </w:r>
      <w:r w:rsidRPr="009C40BC">
        <w:rPr>
          <w:rFonts w:ascii="Times New Roman" w:hAnsi="Times New Roman" w:cs="Times New Roman"/>
          <w:bCs/>
          <w:sz w:val="24"/>
          <w:szCs w:val="24"/>
        </w:rPr>
        <w:t>УУД)</w:t>
      </w:r>
      <w:r w:rsidR="00546181" w:rsidRPr="009C40BC">
        <w:rPr>
          <w:rFonts w:ascii="Times New Roman" w:hAnsi="Times New Roman" w:cs="Times New Roman"/>
          <w:bCs/>
          <w:sz w:val="24"/>
          <w:szCs w:val="24"/>
        </w:rPr>
        <w:t>;</w:t>
      </w:r>
    </w:p>
    <w:p w:rsidR="00546181" w:rsidRPr="009C40BC" w:rsidRDefault="001C2A2C" w:rsidP="001C2A2C">
      <w:pPr>
        <w:pStyle w:val="a7"/>
        <w:spacing w:after="0" w:line="240" w:lineRule="auto"/>
        <w:ind w:left="0" w:firstLine="709"/>
        <w:jc w:val="both"/>
        <w:rPr>
          <w:rFonts w:ascii="Times New Roman" w:hAnsi="Times New Roman" w:cs="Times New Roman"/>
          <w:bCs/>
          <w:sz w:val="24"/>
          <w:szCs w:val="24"/>
        </w:rPr>
      </w:pPr>
      <w:r w:rsidRPr="009C40BC">
        <w:rPr>
          <w:rFonts w:ascii="Times New Roman" w:hAnsi="Times New Roman" w:cs="Times New Roman"/>
          <w:bCs/>
          <w:sz w:val="24"/>
          <w:szCs w:val="24"/>
        </w:rPr>
        <w:t>- </w:t>
      </w:r>
      <w:r w:rsidR="00546181" w:rsidRPr="009C40BC">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w:t>
      </w:r>
      <w:r w:rsidR="00546181" w:rsidRPr="009C40BC">
        <w:rPr>
          <w:rFonts w:ascii="Times New Roman" w:hAnsi="Times New Roman" w:cs="Times New Roman"/>
          <w:bCs/>
          <w:sz w:val="24"/>
          <w:szCs w:val="24"/>
        </w:rPr>
        <w:t>и</w:t>
      </w:r>
      <w:r w:rsidR="00546181" w:rsidRPr="009C40BC">
        <w:rPr>
          <w:rFonts w:ascii="Times New Roman" w:hAnsi="Times New Roman" w:cs="Times New Roman"/>
          <w:bCs/>
          <w:sz w:val="24"/>
          <w:szCs w:val="24"/>
        </w:rPr>
        <w:t>жений (индивидуального прогресса) и для итоговой оценки;</w:t>
      </w:r>
    </w:p>
    <w:p w:rsidR="00546181" w:rsidRPr="009C40BC" w:rsidRDefault="001C2A2C" w:rsidP="001C2A2C">
      <w:pPr>
        <w:pStyle w:val="a7"/>
        <w:spacing w:after="0" w:line="240" w:lineRule="auto"/>
        <w:ind w:left="0" w:firstLine="709"/>
        <w:jc w:val="both"/>
        <w:rPr>
          <w:rFonts w:ascii="Times New Roman" w:hAnsi="Times New Roman" w:cs="Times New Roman"/>
          <w:bCs/>
          <w:sz w:val="24"/>
          <w:szCs w:val="24"/>
        </w:rPr>
      </w:pPr>
      <w:r w:rsidRPr="009C40BC">
        <w:rPr>
          <w:rFonts w:ascii="Times New Roman" w:hAnsi="Times New Roman" w:cs="Times New Roman"/>
          <w:bCs/>
          <w:sz w:val="24"/>
          <w:szCs w:val="24"/>
        </w:rPr>
        <w:t>- </w:t>
      </w:r>
      <w:r w:rsidR="00546181" w:rsidRPr="009C40BC">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w:t>
      </w:r>
      <w:r w:rsidR="00546181" w:rsidRPr="009C40BC">
        <w:rPr>
          <w:rFonts w:ascii="Times New Roman" w:hAnsi="Times New Roman" w:cs="Times New Roman"/>
          <w:bCs/>
          <w:sz w:val="24"/>
          <w:szCs w:val="24"/>
        </w:rPr>
        <w:t>а</w:t>
      </w:r>
      <w:r w:rsidR="00546181" w:rsidRPr="009C40BC">
        <w:rPr>
          <w:rFonts w:ascii="Times New Roman" w:hAnsi="Times New Roman" w:cs="Times New Roman"/>
          <w:bCs/>
          <w:sz w:val="24"/>
          <w:szCs w:val="24"/>
        </w:rPr>
        <w:t>чеством образования;</w:t>
      </w:r>
    </w:p>
    <w:p w:rsidR="00546181" w:rsidRPr="009C40BC" w:rsidRDefault="001C2A2C" w:rsidP="001C2A2C">
      <w:pPr>
        <w:pStyle w:val="a7"/>
        <w:spacing w:after="0" w:line="240" w:lineRule="auto"/>
        <w:ind w:left="0" w:firstLine="709"/>
        <w:jc w:val="both"/>
        <w:rPr>
          <w:rFonts w:ascii="Times New Roman" w:hAnsi="Times New Roman" w:cs="Times New Roman"/>
          <w:bCs/>
          <w:sz w:val="24"/>
          <w:szCs w:val="24"/>
        </w:rPr>
      </w:pPr>
      <w:r w:rsidRPr="009C40BC">
        <w:rPr>
          <w:rFonts w:ascii="Times New Roman" w:hAnsi="Times New Roman" w:cs="Times New Roman"/>
          <w:bCs/>
          <w:sz w:val="24"/>
          <w:szCs w:val="24"/>
        </w:rPr>
        <w:t>- </w:t>
      </w:r>
      <w:r w:rsidR="00546181" w:rsidRPr="009C40BC">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w:t>
      </w:r>
      <w:r w:rsidR="00546181" w:rsidRPr="009C40BC">
        <w:rPr>
          <w:rFonts w:ascii="Times New Roman" w:hAnsi="Times New Roman" w:cs="Times New Roman"/>
          <w:bCs/>
          <w:sz w:val="24"/>
          <w:szCs w:val="24"/>
        </w:rPr>
        <w:t>а</w:t>
      </w:r>
      <w:r w:rsidR="00546181" w:rsidRPr="009C40BC">
        <w:rPr>
          <w:rFonts w:ascii="Times New Roman" w:hAnsi="Times New Roman" w:cs="Times New Roman"/>
          <w:bCs/>
          <w:sz w:val="24"/>
          <w:szCs w:val="24"/>
        </w:rPr>
        <w:t>мооценки, наблюдения и др.).</w:t>
      </w:r>
    </w:p>
    <w:p w:rsidR="00546181" w:rsidRPr="009C40BC" w:rsidRDefault="00546181" w:rsidP="008947D9">
      <w:pPr>
        <w:pStyle w:val="a7"/>
        <w:spacing w:after="0" w:line="240" w:lineRule="auto"/>
        <w:ind w:left="0" w:firstLine="709"/>
        <w:jc w:val="both"/>
        <w:rPr>
          <w:rFonts w:ascii="Times New Roman" w:hAnsi="Times New Roman" w:cs="Times New Roman"/>
          <w:bCs/>
          <w:sz w:val="24"/>
          <w:szCs w:val="24"/>
        </w:rPr>
      </w:pPr>
    </w:p>
    <w:p w:rsidR="00EA2517" w:rsidRDefault="00546181" w:rsidP="00EA2517">
      <w:pPr>
        <w:pStyle w:val="afffd"/>
        <w:spacing w:before="0" w:line="240" w:lineRule="auto"/>
      </w:pPr>
      <w:r w:rsidRPr="00EA2517">
        <w:t>1.3.2</w:t>
      </w:r>
      <w:r w:rsidR="001C2A2C" w:rsidRPr="00EA2517">
        <w:t xml:space="preserve">. </w:t>
      </w:r>
      <w:r w:rsidRPr="00EA2517">
        <w:t>Особенности оценки личностных, метапредметных и предметных</w:t>
      </w:r>
    </w:p>
    <w:p w:rsidR="00546181" w:rsidRPr="001C2A2C" w:rsidRDefault="00546181" w:rsidP="00EA2517">
      <w:pPr>
        <w:pStyle w:val="afffd"/>
        <w:spacing w:before="0" w:line="240" w:lineRule="auto"/>
      </w:pPr>
      <w:r w:rsidRPr="00EA2517">
        <w:t xml:space="preserve"> ре</w:t>
      </w:r>
      <w:r w:rsidRPr="001C2A2C">
        <w:t>зультатов</w:t>
      </w:r>
    </w:p>
    <w:p w:rsidR="001C2A2C" w:rsidRPr="001C2A2C" w:rsidRDefault="001C2A2C" w:rsidP="008947D9">
      <w:pPr>
        <w:pStyle w:val="afff3"/>
        <w:ind w:left="0"/>
        <w:jc w:val="center"/>
      </w:pPr>
      <w:r w:rsidRPr="001C2A2C">
        <w:t>Особенности оценки личностных результатов</w:t>
      </w:r>
    </w:p>
    <w:p w:rsidR="00546181" w:rsidRPr="007C706A" w:rsidRDefault="00546181" w:rsidP="00546181">
      <w:pPr>
        <w:pStyle w:val="af5"/>
        <w:spacing w:line="240" w:lineRule="auto"/>
        <w:ind w:firstLine="709"/>
        <w:rPr>
          <w:bCs/>
          <w:iCs/>
          <w:sz w:val="24"/>
        </w:rPr>
      </w:pPr>
      <w:r w:rsidRPr="007C706A">
        <w:rPr>
          <w:bCs/>
          <w:iCs/>
          <w:sz w:val="24"/>
        </w:rPr>
        <w:t>Основным объектом оценки личностных результатов</w:t>
      </w:r>
      <w:r w:rsidR="00EA2517">
        <w:rPr>
          <w:bCs/>
          <w:iCs/>
          <w:sz w:val="24"/>
        </w:rPr>
        <w:t xml:space="preserve"> </w:t>
      </w:r>
      <w:r w:rsidRPr="007C706A">
        <w:rPr>
          <w:bCs/>
          <w:iCs/>
          <w:sz w:val="24"/>
        </w:rPr>
        <w:t xml:space="preserve">служит сформированность </w:t>
      </w:r>
      <w:r w:rsidR="001C2A2C" w:rsidRPr="007C706A">
        <w:rPr>
          <w:bCs/>
          <w:iCs/>
          <w:sz w:val="24"/>
        </w:rPr>
        <w:t>личн</w:t>
      </w:r>
      <w:r w:rsidR="001C2A2C" w:rsidRPr="007C706A">
        <w:rPr>
          <w:bCs/>
          <w:iCs/>
          <w:sz w:val="24"/>
        </w:rPr>
        <w:t>о</w:t>
      </w:r>
      <w:r w:rsidR="001C2A2C" w:rsidRPr="007C706A">
        <w:rPr>
          <w:bCs/>
          <w:iCs/>
          <w:sz w:val="24"/>
        </w:rPr>
        <w:t>стных УУД</w:t>
      </w:r>
      <w:r w:rsidRPr="007C706A">
        <w:rPr>
          <w:sz w:val="24"/>
        </w:rPr>
        <w:t>, включаемых в следующие три основные</w:t>
      </w:r>
      <w:r w:rsidRPr="007C706A">
        <w:rPr>
          <w:bCs/>
          <w:iCs/>
          <w:sz w:val="24"/>
        </w:rPr>
        <w:t xml:space="preserve"> блока:</w:t>
      </w:r>
    </w:p>
    <w:p w:rsidR="00546181" w:rsidRPr="007C706A" w:rsidRDefault="00546181" w:rsidP="00546181">
      <w:pPr>
        <w:pStyle w:val="af5"/>
        <w:spacing w:line="240" w:lineRule="auto"/>
        <w:ind w:firstLine="709"/>
        <w:rPr>
          <w:iCs/>
          <w:sz w:val="24"/>
        </w:rPr>
      </w:pPr>
      <w:r w:rsidRPr="007C706A">
        <w:rPr>
          <w:sz w:val="24"/>
        </w:rPr>
        <w:t>1) сформированность основ гражданской идентичности личности;</w:t>
      </w:r>
    </w:p>
    <w:p w:rsidR="00546181" w:rsidRPr="007C706A" w:rsidRDefault="00546181" w:rsidP="00546181">
      <w:pPr>
        <w:pStyle w:val="af5"/>
        <w:spacing w:line="240" w:lineRule="auto"/>
        <w:ind w:firstLine="709"/>
        <w:rPr>
          <w:iCs/>
          <w:sz w:val="24"/>
        </w:rPr>
      </w:pPr>
      <w:r w:rsidRPr="007C706A">
        <w:rPr>
          <w:sz w:val="24"/>
        </w:rPr>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46181" w:rsidRPr="007C706A" w:rsidRDefault="00546181" w:rsidP="00546181">
      <w:pPr>
        <w:pStyle w:val="af5"/>
        <w:spacing w:line="240" w:lineRule="auto"/>
        <w:ind w:firstLine="709"/>
        <w:rPr>
          <w:sz w:val="24"/>
        </w:rPr>
      </w:pPr>
      <w:r w:rsidRPr="007C706A">
        <w:rPr>
          <w:rStyle w:val="dash041e005f0431005f044b005f0447005f043d005f044b005f0439005f005fchar1char1"/>
          <w:szCs w:val="28"/>
        </w:rPr>
        <w:t>3)</w:t>
      </w:r>
      <w:r w:rsidRPr="007C706A">
        <w:rPr>
          <w:rStyle w:val="dash041e005f0431005f044b005f0447005f043d005f044b005f0439005f005fchar1char1"/>
          <w:sz w:val="22"/>
        </w:rPr>
        <w:t> </w:t>
      </w:r>
      <w:r w:rsidRPr="007C706A">
        <w:rPr>
          <w:sz w:val="24"/>
        </w:rPr>
        <w:t xml:space="preserve">сформированность </w:t>
      </w:r>
      <w:r w:rsidRPr="007C706A">
        <w:rPr>
          <w:rStyle w:val="dash041e005f0431005f044b005f0447005f043d005f044b005f0439005f005fchar1char1"/>
          <w:szCs w:val="28"/>
        </w:rPr>
        <w:t>социальных компетенций, включая ценностно-смысловые уст</w:t>
      </w:r>
      <w:r w:rsidRPr="007C706A">
        <w:rPr>
          <w:rStyle w:val="dash041e005f0431005f044b005f0447005f043d005f044b005f0439005f005fchar1char1"/>
          <w:szCs w:val="28"/>
        </w:rPr>
        <w:t>а</w:t>
      </w:r>
      <w:r w:rsidRPr="007C706A">
        <w:rPr>
          <w:rStyle w:val="dash041e005f0431005f044b005f0447005f043d005f044b005f0439005f005fchar1char1"/>
          <w:szCs w:val="28"/>
        </w:rPr>
        <w:t>новки и моральные нормы, опыт социальных и межличностных отношений, правосознание</w:t>
      </w:r>
      <w:r w:rsidRPr="007C706A">
        <w:rPr>
          <w:sz w:val="24"/>
        </w:rPr>
        <w:t>.</w:t>
      </w:r>
    </w:p>
    <w:p w:rsidR="00546181" w:rsidRPr="007C706A" w:rsidRDefault="008968C8" w:rsidP="00546181">
      <w:pPr>
        <w:pStyle w:val="af5"/>
        <w:spacing w:line="240" w:lineRule="auto"/>
        <w:ind w:firstLine="709"/>
        <w:rPr>
          <w:color w:val="000000" w:themeColor="text1"/>
          <w:sz w:val="24"/>
        </w:rPr>
      </w:pPr>
      <w:r w:rsidRPr="007C706A">
        <w:rPr>
          <w:color w:val="000000" w:themeColor="text1"/>
          <w:sz w:val="24"/>
        </w:rPr>
        <w:t>Д</w:t>
      </w:r>
      <w:r w:rsidR="00546181" w:rsidRPr="007C706A">
        <w:rPr>
          <w:color w:val="000000" w:themeColor="text1"/>
          <w:sz w:val="24"/>
        </w:rPr>
        <w:t xml:space="preserve">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1C2A2C" w:rsidRPr="007C706A">
        <w:rPr>
          <w:color w:val="000000" w:themeColor="text1"/>
          <w:sz w:val="24"/>
        </w:rPr>
        <w:t>школы</w:t>
      </w:r>
      <w:r w:rsidR="00546181" w:rsidRPr="007C706A">
        <w:rPr>
          <w:color w:val="000000" w:themeColor="text1"/>
          <w:sz w:val="24"/>
        </w:rPr>
        <w:t xml:space="preserve">. </w:t>
      </w:r>
      <w:r w:rsidR="00546181" w:rsidRPr="007C706A">
        <w:rPr>
          <w:bCs/>
          <w:iCs/>
          <w:color w:val="000000" w:themeColor="text1"/>
          <w:sz w:val="24"/>
        </w:rPr>
        <w:t xml:space="preserve">Поэтому оценка </w:t>
      </w:r>
      <w:r w:rsidR="00546181" w:rsidRPr="007C706A">
        <w:rPr>
          <w:color w:val="000000" w:themeColor="text1"/>
          <w:sz w:val="24"/>
        </w:rPr>
        <w:t>этих результатов образовательной деятельности осуществляется в х</w:t>
      </w:r>
      <w:r w:rsidR="00546181" w:rsidRPr="007C706A">
        <w:rPr>
          <w:color w:val="000000" w:themeColor="text1"/>
          <w:sz w:val="24"/>
        </w:rPr>
        <w:t>о</w:t>
      </w:r>
      <w:r w:rsidR="00546181" w:rsidRPr="007C706A">
        <w:rPr>
          <w:color w:val="000000" w:themeColor="text1"/>
          <w:sz w:val="24"/>
        </w:rPr>
        <w:t>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w:t>
      </w:r>
      <w:r w:rsidR="00546181" w:rsidRPr="007C706A">
        <w:rPr>
          <w:color w:val="000000" w:themeColor="text1"/>
          <w:sz w:val="24"/>
        </w:rPr>
        <w:t>а</w:t>
      </w:r>
      <w:r w:rsidR="00546181" w:rsidRPr="007C706A">
        <w:rPr>
          <w:color w:val="000000" w:themeColor="text1"/>
          <w:sz w:val="24"/>
        </w:rPr>
        <w:t>ется на профессиональных методиках психолого-педагогической диагностики.</w:t>
      </w:r>
    </w:p>
    <w:p w:rsidR="00546181" w:rsidRPr="007C706A" w:rsidRDefault="00546181" w:rsidP="00546181">
      <w:pPr>
        <w:pStyle w:val="af5"/>
        <w:spacing w:line="240" w:lineRule="auto"/>
        <w:ind w:firstLine="709"/>
        <w:rPr>
          <w:sz w:val="24"/>
        </w:rPr>
      </w:pPr>
      <w:r w:rsidRPr="007C706A">
        <w:rPr>
          <w:sz w:val="24"/>
        </w:rPr>
        <w:t xml:space="preserve">Во внутришкольном мониторинге в целях оптимизации личностного развития </w:t>
      </w:r>
      <w:r w:rsidR="00E11F90" w:rsidRPr="007C706A">
        <w:rPr>
          <w:sz w:val="24"/>
        </w:rPr>
        <w:t>об</w:t>
      </w:r>
      <w:r w:rsidRPr="007C706A">
        <w:rPr>
          <w:sz w:val="24"/>
        </w:rPr>
        <w:t>уча</w:t>
      </w:r>
      <w:r w:rsidR="00E11F90" w:rsidRPr="007C706A">
        <w:rPr>
          <w:sz w:val="24"/>
        </w:rPr>
        <w:t>ю</w:t>
      </w:r>
      <w:r w:rsidR="00E11F90" w:rsidRPr="007C706A">
        <w:rPr>
          <w:sz w:val="24"/>
        </w:rPr>
        <w:t>щихся осуществляется</w:t>
      </w:r>
      <w:r w:rsidRPr="007C706A">
        <w:rPr>
          <w:sz w:val="24"/>
        </w:rPr>
        <w:t xml:space="preserve"> оценка сформированности отдельных личностных </w:t>
      </w:r>
      <w:r w:rsidR="00E11F90" w:rsidRPr="007C706A">
        <w:rPr>
          <w:sz w:val="24"/>
        </w:rPr>
        <w:t xml:space="preserve">образовательных </w:t>
      </w:r>
      <w:r w:rsidRPr="007C706A">
        <w:rPr>
          <w:sz w:val="24"/>
        </w:rPr>
        <w:t>результатов, проявляющихся в:</w:t>
      </w:r>
    </w:p>
    <w:p w:rsidR="00546181" w:rsidRPr="007C706A" w:rsidRDefault="00E11F90" w:rsidP="00E11F90">
      <w:pPr>
        <w:pStyle w:val="af5"/>
        <w:spacing w:line="240" w:lineRule="auto"/>
        <w:ind w:firstLine="709"/>
        <w:rPr>
          <w:sz w:val="24"/>
        </w:rPr>
      </w:pPr>
      <w:r w:rsidRPr="007C706A">
        <w:rPr>
          <w:sz w:val="24"/>
        </w:rPr>
        <w:t xml:space="preserve">- </w:t>
      </w:r>
      <w:r w:rsidR="00546181" w:rsidRPr="007C706A">
        <w:rPr>
          <w:sz w:val="24"/>
        </w:rPr>
        <w:t xml:space="preserve">соблюдении норм и правил поведения, принятых в </w:t>
      </w:r>
      <w:r w:rsidR="003A5C22" w:rsidRPr="007C706A">
        <w:rPr>
          <w:sz w:val="24"/>
        </w:rPr>
        <w:t>лицее</w:t>
      </w:r>
      <w:r w:rsidR="00546181" w:rsidRPr="007C706A">
        <w:rPr>
          <w:sz w:val="24"/>
        </w:rPr>
        <w:t>;</w:t>
      </w:r>
    </w:p>
    <w:p w:rsidR="00546181" w:rsidRPr="007C706A" w:rsidRDefault="00E11F90" w:rsidP="00E11F90">
      <w:pPr>
        <w:pStyle w:val="af5"/>
        <w:spacing w:line="240" w:lineRule="auto"/>
        <w:ind w:firstLine="709"/>
        <w:rPr>
          <w:sz w:val="24"/>
        </w:rPr>
      </w:pPr>
      <w:r w:rsidRPr="007C706A">
        <w:rPr>
          <w:sz w:val="24"/>
        </w:rPr>
        <w:t xml:space="preserve">- </w:t>
      </w:r>
      <w:r w:rsidR="00546181" w:rsidRPr="007C706A">
        <w:rPr>
          <w:sz w:val="24"/>
        </w:rPr>
        <w:t>участии в общественной жизни образовательной организации, ближайшего социал</w:t>
      </w:r>
      <w:r w:rsidR="00546181" w:rsidRPr="007C706A">
        <w:rPr>
          <w:sz w:val="24"/>
        </w:rPr>
        <w:t>ь</w:t>
      </w:r>
      <w:r w:rsidR="00546181" w:rsidRPr="007C706A">
        <w:rPr>
          <w:sz w:val="24"/>
        </w:rPr>
        <w:t>ного окружения, страны, общественно-полезной деятельности;</w:t>
      </w:r>
    </w:p>
    <w:p w:rsidR="00546181" w:rsidRPr="007C706A" w:rsidRDefault="00E11F90" w:rsidP="00E11F90">
      <w:pPr>
        <w:pStyle w:val="af5"/>
        <w:spacing w:line="240" w:lineRule="auto"/>
        <w:ind w:firstLine="709"/>
        <w:rPr>
          <w:sz w:val="24"/>
        </w:rPr>
      </w:pPr>
      <w:r w:rsidRPr="007C706A">
        <w:rPr>
          <w:sz w:val="24"/>
        </w:rPr>
        <w:t xml:space="preserve">- </w:t>
      </w:r>
      <w:r w:rsidR="00546181" w:rsidRPr="007C706A">
        <w:rPr>
          <w:sz w:val="24"/>
        </w:rPr>
        <w:t>ответственности за результаты обучения;</w:t>
      </w:r>
    </w:p>
    <w:p w:rsidR="00546181" w:rsidRPr="007C706A" w:rsidRDefault="00E11F90" w:rsidP="00E11F90">
      <w:pPr>
        <w:pStyle w:val="af5"/>
        <w:spacing w:line="240" w:lineRule="auto"/>
        <w:ind w:firstLine="709"/>
        <w:rPr>
          <w:sz w:val="24"/>
        </w:rPr>
      </w:pPr>
      <w:r w:rsidRPr="007C706A">
        <w:rPr>
          <w:sz w:val="24"/>
        </w:rPr>
        <w:t xml:space="preserve">- </w:t>
      </w:r>
      <w:r w:rsidR="00546181" w:rsidRPr="007C706A">
        <w:rPr>
          <w:sz w:val="24"/>
        </w:rPr>
        <w:t>готовности и способности делать осознанный выбор своей образовательной траект</w:t>
      </w:r>
      <w:r w:rsidR="00546181" w:rsidRPr="007C706A">
        <w:rPr>
          <w:sz w:val="24"/>
        </w:rPr>
        <w:t>о</w:t>
      </w:r>
      <w:r w:rsidR="00546181" w:rsidRPr="007C706A">
        <w:rPr>
          <w:sz w:val="24"/>
        </w:rPr>
        <w:t>рии, в том числе выбор профессии;</w:t>
      </w:r>
    </w:p>
    <w:p w:rsidR="00546181" w:rsidRPr="007C706A" w:rsidRDefault="00E11F90" w:rsidP="00E11F90">
      <w:pPr>
        <w:pStyle w:val="af5"/>
        <w:spacing w:line="240" w:lineRule="auto"/>
        <w:ind w:firstLine="709"/>
        <w:rPr>
          <w:sz w:val="24"/>
        </w:rPr>
      </w:pPr>
      <w:r w:rsidRPr="007C706A">
        <w:rPr>
          <w:sz w:val="24"/>
        </w:rPr>
        <w:t xml:space="preserve">- </w:t>
      </w:r>
      <w:r w:rsidR="00546181" w:rsidRPr="007C706A">
        <w:rPr>
          <w:sz w:val="24"/>
        </w:rPr>
        <w:t>ценностно-смысловых установках обучающихся, формируемых средствами разли</w:t>
      </w:r>
      <w:r w:rsidR="00546181" w:rsidRPr="007C706A">
        <w:rPr>
          <w:sz w:val="24"/>
        </w:rPr>
        <w:t>ч</w:t>
      </w:r>
      <w:r w:rsidR="00546181" w:rsidRPr="007C706A">
        <w:rPr>
          <w:sz w:val="24"/>
        </w:rPr>
        <w:t>ных предметов в рамках системы общего образования.</w:t>
      </w:r>
    </w:p>
    <w:p w:rsidR="00E11F90" w:rsidRPr="007C706A" w:rsidRDefault="00546181" w:rsidP="00546181">
      <w:pPr>
        <w:spacing w:after="0" w:line="240" w:lineRule="auto"/>
        <w:ind w:firstLine="709"/>
        <w:jc w:val="both"/>
        <w:rPr>
          <w:rFonts w:ascii="Times New Roman" w:hAnsi="Times New Roman"/>
          <w:sz w:val="24"/>
          <w:szCs w:val="28"/>
        </w:rPr>
      </w:pPr>
      <w:r w:rsidRPr="007C706A">
        <w:rPr>
          <w:rFonts w:ascii="Times New Roman" w:hAnsi="Times New Roman"/>
          <w:sz w:val="24"/>
          <w:szCs w:val="28"/>
        </w:rPr>
        <w:t xml:space="preserve">Внутришкольный мониторинг организуется администрацией </w:t>
      </w:r>
      <w:r w:rsidR="00EA2517">
        <w:rPr>
          <w:rFonts w:ascii="Times New Roman" w:hAnsi="Times New Roman"/>
          <w:sz w:val="24"/>
          <w:szCs w:val="28"/>
        </w:rPr>
        <w:t>МБОУ СОШ 8</w:t>
      </w:r>
      <w:r w:rsidRPr="007C706A">
        <w:rPr>
          <w:rFonts w:ascii="Times New Roman" w:hAnsi="Times New Roman"/>
          <w:sz w:val="24"/>
          <w:szCs w:val="28"/>
        </w:rPr>
        <w:t xml:space="preserve"> и осущес</w:t>
      </w:r>
      <w:r w:rsidRPr="007C706A">
        <w:rPr>
          <w:rFonts w:ascii="Times New Roman" w:hAnsi="Times New Roman"/>
          <w:sz w:val="24"/>
          <w:szCs w:val="28"/>
        </w:rPr>
        <w:t>т</w:t>
      </w:r>
      <w:r w:rsidR="00E11F90" w:rsidRPr="007C706A">
        <w:rPr>
          <w:rFonts w:ascii="Times New Roman" w:hAnsi="Times New Roman"/>
          <w:sz w:val="24"/>
          <w:szCs w:val="28"/>
        </w:rPr>
        <w:t xml:space="preserve">вляется классными руководителями </w:t>
      </w:r>
      <w:r w:rsidRPr="007C706A">
        <w:rPr>
          <w:rFonts w:ascii="Times New Roman" w:hAnsi="Times New Roman"/>
          <w:sz w:val="24"/>
          <w:szCs w:val="28"/>
        </w:rPr>
        <w:t>преимущественно на основе ежедневных н</w:t>
      </w:r>
      <w:r w:rsidR="00E11F90" w:rsidRPr="007C706A">
        <w:rPr>
          <w:rFonts w:ascii="Times New Roman" w:hAnsi="Times New Roman"/>
          <w:sz w:val="24"/>
          <w:szCs w:val="28"/>
        </w:rPr>
        <w:t>аблюдений в ходе урочной</w:t>
      </w:r>
      <w:r w:rsidRPr="007C706A">
        <w:rPr>
          <w:rFonts w:ascii="Times New Roman" w:hAnsi="Times New Roman"/>
          <w:sz w:val="24"/>
          <w:szCs w:val="28"/>
        </w:rPr>
        <w:t xml:space="preserve"> и внеурочной деятельности, которые обобщаются в конце учебного года и пре</w:t>
      </w:r>
      <w:r w:rsidRPr="007C706A">
        <w:rPr>
          <w:rFonts w:ascii="Times New Roman" w:hAnsi="Times New Roman"/>
          <w:sz w:val="24"/>
          <w:szCs w:val="28"/>
        </w:rPr>
        <w:t>д</w:t>
      </w:r>
      <w:r w:rsidRPr="007C706A">
        <w:rPr>
          <w:rFonts w:ascii="Times New Roman" w:hAnsi="Times New Roman"/>
          <w:sz w:val="24"/>
          <w:szCs w:val="28"/>
        </w:rPr>
        <w:t>ставляются в виде характеристи</w:t>
      </w:r>
      <w:r w:rsidR="00E11F90" w:rsidRPr="007C706A">
        <w:rPr>
          <w:rFonts w:ascii="Times New Roman" w:hAnsi="Times New Roman"/>
          <w:sz w:val="24"/>
          <w:szCs w:val="28"/>
        </w:rPr>
        <w:t>ки по установленной форме</w:t>
      </w:r>
      <w:r w:rsidRPr="007C706A">
        <w:rPr>
          <w:rFonts w:ascii="Times New Roman" w:hAnsi="Times New Roman"/>
          <w:sz w:val="24"/>
          <w:szCs w:val="28"/>
        </w:rPr>
        <w:t xml:space="preserve">. </w:t>
      </w:r>
    </w:p>
    <w:p w:rsidR="008947D9" w:rsidRPr="007C706A" w:rsidRDefault="00546181" w:rsidP="008947D9">
      <w:pPr>
        <w:pStyle w:val="afffd"/>
        <w:spacing w:before="0" w:line="240" w:lineRule="auto"/>
        <w:ind w:firstLine="851"/>
        <w:jc w:val="both"/>
        <w:rPr>
          <w:b w:val="0"/>
          <w:sz w:val="24"/>
        </w:rPr>
      </w:pPr>
      <w:r w:rsidRPr="007C706A">
        <w:rPr>
          <w:b w:val="0"/>
          <w:sz w:val="24"/>
        </w:rPr>
        <w:t>Любое использование данных, полученных в ходе мониторинговых исследований, возможно только в соответствии с Федеральным законом от 17.07.2006 №152-ФЗ «О перс</w:t>
      </w:r>
      <w:r w:rsidRPr="007C706A">
        <w:rPr>
          <w:b w:val="0"/>
          <w:sz w:val="24"/>
        </w:rPr>
        <w:t>о</w:t>
      </w:r>
      <w:r w:rsidRPr="007C706A">
        <w:rPr>
          <w:b w:val="0"/>
          <w:sz w:val="24"/>
        </w:rPr>
        <w:t>нальных данных».</w:t>
      </w:r>
      <w:r w:rsidR="008947D9" w:rsidRPr="007C706A">
        <w:rPr>
          <w:b w:val="0"/>
          <w:sz w:val="24"/>
        </w:rPr>
        <w:t xml:space="preserve"> </w:t>
      </w:r>
    </w:p>
    <w:p w:rsidR="008947D9" w:rsidRPr="007C706A" w:rsidRDefault="008947D9" w:rsidP="008947D9">
      <w:pPr>
        <w:pStyle w:val="afffd"/>
        <w:spacing w:before="0" w:line="240" w:lineRule="auto"/>
        <w:rPr>
          <w:sz w:val="24"/>
        </w:rPr>
      </w:pPr>
      <w:r w:rsidRPr="007C706A">
        <w:rPr>
          <w:sz w:val="24"/>
        </w:rPr>
        <w:t>Особенности оценки метапредметных результатов</w:t>
      </w:r>
    </w:p>
    <w:p w:rsidR="00546181" w:rsidRPr="007C706A" w:rsidRDefault="00546181" w:rsidP="00E11F90">
      <w:pPr>
        <w:pStyle w:val="af5"/>
        <w:spacing w:line="240" w:lineRule="auto"/>
        <w:ind w:firstLine="709"/>
        <w:rPr>
          <w:sz w:val="24"/>
        </w:rPr>
      </w:pPr>
      <w:r w:rsidRPr="007C706A">
        <w:rPr>
          <w:sz w:val="24"/>
        </w:rPr>
        <w:t xml:space="preserve">Оценка метапредметных результатов </w:t>
      </w:r>
      <w:r w:rsidRPr="007C706A">
        <w:rPr>
          <w:bCs/>
          <w:sz w:val="24"/>
        </w:rPr>
        <w:t xml:space="preserve">представляет собой оценку достижения </w:t>
      </w:r>
      <w:r w:rsidRPr="007C706A">
        <w:rPr>
          <w:sz w:val="24"/>
        </w:rPr>
        <w:t>план</w:t>
      </w:r>
      <w:r w:rsidRPr="007C706A">
        <w:rPr>
          <w:sz w:val="24"/>
        </w:rPr>
        <w:t>и</w:t>
      </w:r>
      <w:r w:rsidRPr="007C706A">
        <w:rPr>
          <w:sz w:val="24"/>
        </w:rPr>
        <w:t>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w:t>
      </w:r>
      <w:r w:rsidRPr="007C706A">
        <w:rPr>
          <w:sz w:val="24"/>
        </w:rPr>
        <w:t>б</w:t>
      </w:r>
      <w:r w:rsidRPr="007C706A">
        <w:rPr>
          <w:sz w:val="24"/>
        </w:rPr>
        <w:t>ные действия», «Познавательные универсальные учебные действия»). Формирование мет</w:t>
      </w:r>
      <w:r w:rsidRPr="007C706A">
        <w:rPr>
          <w:sz w:val="24"/>
        </w:rPr>
        <w:t>а</w:t>
      </w:r>
      <w:r w:rsidRPr="007C706A">
        <w:rPr>
          <w:sz w:val="24"/>
        </w:rPr>
        <w:t>предметных результатов обеспечивается за счёт всех учебных предметов и внеурочной де</w:t>
      </w:r>
      <w:r w:rsidRPr="007C706A">
        <w:rPr>
          <w:sz w:val="24"/>
        </w:rPr>
        <w:t>я</w:t>
      </w:r>
      <w:r w:rsidRPr="007C706A">
        <w:rPr>
          <w:sz w:val="24"/>
        </w:rPr>
        <w:t>тельности.</w:t>
      </w:r>
    </w:p>
    <w:p w:rsidR="00546181" w:rsidRPr="007C706A" w:rsidRDefault="00546181" w:rsidP="00546181">
      <w:pPr>
        <w:autoSpaceDE w:val="0"/>
        <w:autoSpaceDN w:val="0"/>
        <w:adjustRightInd w:val="0"/>
        <w:spacing w:after="0" w:line="240" w:lineRule="auto"/>
        <w:ind w:firstLine="709"/>
        <w:jc w:val="both"/>
        <w:rPr>
          <w:rFonts w:ascii="Times New Roman" w:hAnsi="Times New Roman"/>
          <w:sz w:val="24"/>
          <w:szCs w:val="28"/>
        </w:rPr>
      </w:pPr>
      <w:r w:rsidRPr="007C706A">
        <w:rPr>
          <w:rFonts w:ascii="Times New Roman" w:hAnsi="Times New Roman"/>
          <w:bCs/>
          <w:iCs/>
          <w:sz w:val="24"/>
          <w:szCs w:val="28"/>
        </w:rPr>
        <w:t>Основным объектом и предметом оценки метапредметных результатов являются</w:t>
      </w:r>
      <w:r w:rsidRPr="007C706A">
        <w:rPr>
          <w:rFonts w:ascii="Times New Roman" w:hAnsi="Times New Roman"/>
          <w:sz w:val="24"/>
          <w:szCs w:val="28"/>
        </w:rPr>
        <w:t>:</w:t>
      </w:r>
    </w:p>
    <w:p w:rsidR="00546181" w:rsidRPr="007C706A" w:rsidRDefault="00E11F90" w:rsidP="00E11F90">
      <w:pPr>
        <w:tabs>
          <w:tab w:val="left" w:pos="1134"/>
        </w:tabs>
        <w:spacing w:after="0" w:line="240" w:lineRule="auto"/>
        <w:ind w:firstLine="709"/>
        <w:jc w:val="both"/>
        <w:rPr>
          <w:rFonts w:ascii="Times New Roman" w:hAnsi="Times New Roman"/>
          <w:sz w:val="24"/>
          <w:szCs w:val="28"/>
        </w:rPr>
      </w:pPr>
      <w:r w:rsidRPr="007C706A">
        <w:rPr>
          <w:rFonts w:ascii="Times New Roman" w:hAnsi="Times New Roman"/>
          <w:sz w:val="24"/>
          <w:szCs w:val="28"/>
        </w:rPr>
        <w:t>- </w:t>
      </w:r>
      <w:r w:rsidR="00546181" w:rsidRPr="007C706A">
        <w:rPr>
          <w:rFonts w:ascii="Times New Roman" w:hAnsi="Times New Roman"/>
          <w:sz w:val="24"/>
          <w:szCs w:val="28"/>
        </w:rPr>
        <w:t>способность и готовность к освоению систематических знаний, их самостоятельному пополнению, переносу и интеграции;</w:t>
      </w:r>
    </w:p>
    <w:p w:rsidR="00546181" w:rsidRPr="007C706A" w:rsidRDefault="00E11F90" w:rsidP="00E11F90">
      <w:pPr>
        <w:tabs>
          <w:tab w:val="left" w:pos="1134"/>
        </w:tabs>
        <w:spacing w:after="0" w:line="240" w:lineRule="auto"/>
        <w:ind w:firstLine="709"/>
        <w:jc w:val="both"/>
        <w:rPr>
          <w:rFonts w:ascii="Times New Roman" w:hAnsi="Times New Roman"/>
          <w:sz w:val="24"/>
          <w:szCs w:val="28"/>
        </w:rPr>
      </w:pPr>
      <w:r w:rsidRPr="007C706A">
        <w:rPr>
          <w:rFonts w:ascii="Times New Roman" w:hAnsi="Times New Roman"/>
          <w:sz w:val="24"/>
          <w:szCs w:val="28"/>
        </w:rPr>
        <w:t>- </w:t>
      </w:r>
      <w:r w:rsidR="00546181" w:rsidRPr="007C706A">
        <w:rPr>
          <w:rFonts w:ascii="Times New Roman" w:hAnsi="Times New Roman"/>
          <w:sz w:val="24"/>
          <w:szCs w:val="28"/>
        </w:rPr>
        <w:t>способность работать с информацией;</w:t>
      </w:r>
    </w:p>
    <w:p w:rsidR="00546181" w:rsidRPr="007C706A" w:rsidRDefault="00E11F90" w:rsidP="00E11F90">
      <w:pPr>
        <w:tabs>
          <w:tab w:val="left" w:pos="1134"/>
        </w:tabs>
        <w:spacing w:after="0" w:line="240" w:lineRule="auto"/>
        <w:ind w:firstLine="709"/>
        <w:jc w:val="both"/>
        <w:rPr>
          <w:rFonts w:ascii="Times New Roman" w:hAnsi="Times New Roman"/>
          <w:sz w:val="24"/>
          <w:szCs w:val="28"/>
        </w:rPr>
      </w:pPr>
      <w:r w:rsidRPr="007C706A">
        <w:rPr>
          <w:rFonts w:ascii="Times New Roman" w:hAnsi="Times New Roman"/>
          <w:sz w:val="24"/>
          <w:szCs w:val="28"/>
        </w:rPr>
        <w:t>- </w:t>
      </w:r>
      <w:r w:rsidR="00546181" w:rsidRPr="007C706A">
        <w:rPr>
          <w:rFonts w:ascii="Times New Roman" w:hAnsi="Times New Roman"/>
          <w:sz w:val="24"/>
          <w:szCs w:val="28"/>
        </w:rPr>
        <w:t>способность к сотрудничеству и коммуникации;</w:t>
      </w:r>
    </w:p>
    <w:p w:rsidR="00546181" w:rsidRPr="007C706A" w:rsidRDefault="00E11F90" w:rsidP="00E11F90">
      <w:pPr>
        <w:tabs>
          <w:tab w:val="left" w:pos="1134"/>
        </w:tabs>
        <w:spacing w:after="0" w:line="240" w:lineRule="auto"/>
        <w:ind w:firstLine="709"/>
        <w:jc w:val="both"/>
        <w:rPr>
          <w:rFonts w:ascii="Times New Roman" w:hAnsi="Times New Roman"/>
          <w:sz w:val="24"/>
          <w:szCs w:val="28"/>
        </w:rPr>
      </w:pPr>
      <w:r w:rsidRPr="007C706A">
        <w:rPr>
          <w:rFonts w:ascii="Times New Roman" w:hAnsi="Times New Roman"/>
          <w:sz w:val="24"/>
          <w:szCs w:val="28"/>
        </w:rPr>
        <w:t>- </w:t>
      </w:r>
      <w:r w:rsidR="00546181" w:rsidRPr="007C706A">
        <w:rPr>
          <w:rFonts w:ascii="Times New Roman" w:hAnsi="Times New Roman"/>
          <w:sz w:val="24"/>
          <w:szCs w:val="28"/>
        </w:rPr>
        <w:t>способность к решению личностно и социально значимых проблем и воплощению найденных решений в практику;</w:t>
      </w:r>
    </w:p>
    <w:p w:rsidR="00546181" w:rsidRPr="007C706A" w:rsidRDefault="00E11F90" w:rsidP="00E11F90">
      <w:pPr>
        <w:tabs>
          <w:tab w:val="left" w:pos="1134"/>
        </w:tabs>
        <w:spacing w:after="0" w:line="240" w:lineRule="auto"/>
        <w:ind w:firstLine="709"/>
        <w:jc w:val="both"/>
        <w:rPr>
          <w:rFonts w:ascii="Times New Roman" w:hAnsi="Times New Roman"/>
          <w:sz w:val="24"/>
          <w:szCs w:val="28"/>
        </w:rPr>
      </w:pPr>
      <w:r w:rsidRPr="007C706A">
        <w:rPr>
          <w:rFonts w:ascii="Times New Roman" w:hAnsi="Times New Roman"/>
          <w:sz w:val="24"/>
          <w:szCs w:val="28"/>
        </w:rPr>
        <w:t>- </w:t>
      </w:r>
      <w:r w:rsidR="00546181" w:rsidRPr="007C706A">
        <w:rPr>
          <w:rFonts w:ascii="Times New Roman" w:hAnsi="Times New Roman"/>
          <w:sz w:val="24"/>
          <w:szCs w:val="28"/>
        </w:rPr>
        <w:t>способность и готовность к использованию ИКТ в целях обучения и развития;</w:t>
      </w:r>
    </w:p>
    <w:p w:rsidR="00546181" w:rsidRPr="007C706A" w:rsidRDefault="00E11F90" w:rsidP="00E11F90">
      <w:pPr>
        <w:tabs>
          <w:tab w:val="left" w:pos="1134"/>
        </w:tabs>
        <w:spacing w:after="0" w:line="240" w:lineRule="auto"/>
        <w:ind w:firstLine="709"/>
        <w:jc w:val="both"/>
        <w:rPr>
          <w:rFonts w:ascii="Times New Roman" w:hAnsi="Times New Roman"/>
          <w:sz w:val="24"/>
          <w:szCs w:val="28"/>
        </w:rPr>
      </w:pPr>
      <w:r w:rsidRPr="007C706A">
        <w:rPr>
          <w:rFonts w:ascii="Times New Roman" w:hAnsi="Times New Roman"/>
          <w:sz w:val="24"/>
          <w:szCs w:val="28"/>
        </w:rPr>
        <w:t>-</w:t>
      </w:r>
      <w:r w:rsidR="003A5C22" w:rsidRPr="007C706A">
        <w:rPr>
          <w:rFonts w:ascii="Times New Roman" w:hAnsi="Times New Roman"/>
          <w:sz w:val="24"/>
          <w:szCs w:val="28"/>
        </w:rPr>
        <w:t xml:space="preserve"> </w:t>
      </w:r>
      <w:r w:rsidR="00546181" w:rsidRPr="007C706A">
        <w:rPr>
          <w:rFonts w:ascii="Times New Roman" w:hAnsi="Times New Roman"/>
          <w:sz w:val="24"/>
          <w:szCs w:val="28"/>
        </w:rPr>
        <w:t>способность к самоорганизации, саморегуляции и рефлексии.</w:t>
      </w:r>
    </w:p>
    <w:p w:rsidR="00546181" w:rsidRPr="007C706A" w:rsidRDefault="00546181" w:rsidP="00D624DC">
      <w:pPr>
        <w:pStyle w:val="af5"/>
        <w:spacing w:line="240" w:lineRule="auto"/>
        <w:ind w:firstLine="709"/>
        <w:rPr>
          <w:sz w:val="24"/>
          <w:highlight w:val="yellow"/>
        </w:rPr>
      </w:pPr>
      <w:r w:rsidRPr="007C706A">
        <w:rPr>
          <w:sz w:val="24"/>
        </w:rPr>
        <w:t xml:space="preserve">Оценка достижения метапредметных результатов осуществляется администрацией </w:t>
      </w:r>
      <w:r w:rsidR="00D624DC" w:rsidRPr="007C706A">
        <w:rPr>
          <w:sz w:val="24"/>
        </w:rPr>
        <w:t>л</w:t>
      </w:r>
      <w:r w:rsidR="00D624DC" w:rsidRPr="007C706A">
        <w:rPr>
          <w:sz w:val="24"/>
        </w:rPr>
        <w:t>и</w:t>
      </w:r>
      <w:r w:rsidR="00D624DC" w:rsidRPr="007C706A">
        <w:rPr>
          <w:sz w:val="24"/>
        </w:rPr>
        <w:t xml:space="preserve">цея </w:t>
      </w:r>
      <w:r w:rsidRPr="007C706A">
        <w:rPr>
          <w:sz w:val="24"/>
        </w:rPr>
        <w:t>образовательной организации в ходе внутришкольного мониторинга. Содержание и п</w:t>
      </w:r>
      <w:r w:rsidRPr="007C706A">
        <w:rPr>
          <w:sz w:val="24"/>
        </w:rPr>
        <w:t>е</w:t>
      </w:r>
      <w:r w:rsidRPr="007C706A">
        <w:rPr>
          <w:sz w:val="24"/>
        </w:rPr>
        <w:t>риодичность внутришкольного мониторинга устанавливается решением педагогического с</w:t>
      </w:r>
      <w:r w:rsidRPr="007C706A">
        <w:rPr>
          <w:sz w:val="24"/>
        </w:rPr>
        <w:t>о</w:t>
      </w:r>
      <w:r w:rsidRPr="007C706A">
        <w:rPr>
          <w:sz w:val="24"/>
        </w:rPr>
        <w:t>вета. Инструментарий строится на межпредметной основе и включа</w:t>
      </w:r>
      <w:r w:rsidR="00E11F90" w:rsidRPr="007C706A">
        <w:rPr>
          <w:sz w:val="24"/>
        </w:rPr>
        <w:t>ет</w:t>
      </w:r>
      <w:r w:rsidRPr="007C706A">
        <w:rPr>
          <w:sz w:val="24"/>
        </w:rPr>
        <w:t xml:space="preserve"> диагностические мат</w:t>
      </w:r>
      <w:r w:rsidRPr="007C706A">
        <w:rPr>
          <w:sz w:val="24"/>
        </w:rPr>
        <w:t>е</w:t>
      </w:r>
      <w:r w:rsidRPr="007C706A">
        <w:rPr>
          <w:sz w:val="24"/>
        </w:rPr>
        <w:t>риалы по оценке читательской грамотности, ИКТ-компетентности, сформированности регул</w:t>
      </w:r>
      <w:r w:rsidRPr="007C706A">
        <w:rPr>
          <w:sz w:val="24"/>
        </w:rPr>
        <w:t>я</w:t>
      </w:r>
      <w:r w:rsidRPr="007C706A">
        <w:rPr>
          <w:sz w:val="24"/>
        </w:rPr>
        <w:t>тивных, коммуникативных и познавательных учебных действий</w:t>
      </w:r>
      <w:r w:rsidRPr="007C706A">
        <w:rPr>
          <w:i/>
          <w:sz w:val="24"/>
        </w:rPr>
        <w:t>.</w:t>
      </w:r>
    </w:p>
    <w:p w:rsidR="00546181" w:rsidRPr="007C706A" w:rsidRDefault="00546181" w:rsidP="00546181">
      <w:pPr>
        <w:pStyle w:val="af5"/>
        <w:spacing w:line="240" w:lineRule="auto"/>
        <w:ind w:firstLine="709"/>
        <w:rPr>
          <w:sz w:val="24"/>
        </w:rPr>
      </w:pPr>
      <w:r w:rsidRPr="007C706A">
        <w:rPr>
          <w:sz w:val="24"/>
        </w:rPr>
        <w:lastRenderedPageBreak/>
        <w:t>Основной процедурой итоговой оценки достижения метапредметных результатов явл</w:t>
      </w:r>
      <w:r w:rsidRPr="007C706A">
        <w:rPr>
          <w:sz w:val="24"/>
        </w:rPr>
        <w:t>я</w:t>
      </w:r>
      <w:r w:rsidRPr="007C706A">
        <w:rPr>
          <w:sz w:val="24"/>
        </w:rPr>
        <w:t xml:space="preserve">ется </w:t>
      </w:r>
      <w:r w:rsidRPr="007C706A">
        <w:rPr>
          <w:i/>
          <w:sz w:val="24"/>
        </w:rPr>
        <w:t>защита индивидуального проекта.</w:t>
      </w:r>
    </w:p>
    <w:p w:rsidR="00546181" w:rsidRPr="007C706A" w:rsidRDefault="00546181" w:rsidP="00546181">
      <w:pPr>
        <w:pStyle w:val="af5"/>
        <w:spacing w:line="240" w:lineRule="auto"/>
        <w:ind w:firstLine="709"/>
        <w:rPr>
          <w:sz w:val="24"/>
        </w:rPr>
      </w:pPr>
      <w:r w:rsidRPr="007C706A">
        <w:rPr>
          <w:sz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w:t>
      </w:r>
      <w:r w:rsidRPr="007C706A">
        <w:rPr>
          <w:sz w:val="24"/>
        </w:rPr>
        <w:t>и</w:t>
      </w:r>
      <w:r w:rsidRPr="007C706A">
        <w:rPr>
          <w:sz w:val="24"/>
        </w:rPr>
        <w:t>жения в самостоятельном освоении содержания избранных областей знаний и/или видов де</w:t>
      </w:r>
      <w:r w:rsidRPr="007C706A">
        <w:rPr>
          <w:sz w:val="24"/>
        </w:rPr>
        <w:t>я</w:t>
      </w:r>
      <w:r w:rsidRPr="007C706A">
        <w:rPr>
          <w:sz w:val="24"/>
        </w:rPr>
        <w:t>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46181" w:rsidRPr="007C706A" w:rsidRDefault="00546181" w:rsidP="00546181">
      <w:pPr>
        <w:pStyle w:val="af5"/>
        <w:spacing w:line="240" w:lineRule="auto"/>
        <w:ind w:firstLine="709"/>
        <w:rPr>
          <w:sz w:val="24"/>
        </w:rPr>
      </w:pPr>
      <w:r w:rsidRPr="007C706A">
        <w:rPr>
          <w:sz w:val="24"/>
        </w:rPr>
        <w:t>Результатом (продуктом) проектной деятельности может быть любая из следующих р</w:t>
      </w:r>
      <w:r w:rsidRPr="007C706A">
        <w:rPr>
          <w:sz w:val="24"/>
        </w:rPr>
        <w:t>а</w:t>
      </w:r>
      <w:r w:rsidRPr="007C706A">
        <w:rPr>
          <w:sz w:val="24"/>
        </w:rPr>
        <w:t>бот:</w:t>
      </w:r>
    </w:p>
    <w:p w:rsidR="00546181" w:rsidRPr="007C706A" w:rsidRDefault="00546181" w:rsidP="00546181">
      <w:pPr>
        <w:pStyle w:val="af5"/>
        <w:spacing w:line="240" w:lineRule="auto"/>
        <w:ind w:firstLine="709"/>
        <w:rPr>
          <w:sz w:val="24"/>
        </w:rPr>
      </w:pPr>
      <w:r w:rsidRPr="007C706A">
        <w:rPr>
          <w:sz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546181" w:rsidRPr="007C706A" w:rsidRDefault="00546181" w:rsidP="00546181">
      <w:pPr>
        <w:pStyle w:val="af5"/>
        <w:spacing w:line="240" w:lineRule="auto"/>
        <w:ind w:firstLine="709"/>
        <w:rPr>
          <w:sz w:val="24"/>
        </w:rPr>
      </w:pPr>
      <w:r w:rsidRPr="007C706A">
        <w:rPr>
          <w:sz w:val="24"/>
        </w:rPr>
        <w:t>б) художественная творческая работа</w:t>
      </w:r>
      <w:r w:rsidR="008947D9" w:rsidRPr="007C706A">
        <w:rPr>
          <w:sz w:val="24"/>
        </w:rPr>
        <w:t xml:space="preserve"> </w:t>
      </w:r>
      <w:r w:rsidRPr="007C706A">
        <w:rPr>
          <w:sz w:val="24"/>
        </w:rPr>
        <w:t>(в области литературы, музыки, изобразительного искусства, экранных искусств), представленная в виде прозаического или стихотворного пр</w:t>
      </w:r>
      <w:r w:rsidRPr="007C706A">
        <w:rPr>
          <w:sz w:val="24"/>
        </w:rPr>
        <w:t>о</w:t>
      </w:r>
      <w:r w:rsidRPr="007C706A">
        <w:rPr>
          <w:sz w:val="24"/>
        </w:rPr>
        <w:t>изведения, инсценировки, художественной декламации, исполнения музыкального произвед</w:t>
      </w:r>
      <w:r w:rsidRPr="007C706A">
        <w:rPr>
          <w:sz w:val="24"/>
        </w:rPr>
        <w:t>е</w:t>
      </w:r>
      <w:r w:rsidRPr="007C706A">
        <w:rPr>
          <w:sz w:val="24"/>
        </w:rPr>
        <w:t>ния, компьютерной анимации и др.;</w:t>
      </w:r>
    </w:p>
    <w:p w:rsidR="00546181" w:rsidRPr="007C706A" w:rsidRDefault="00546181" w:rsidP="00546181">
      <w:pPr>
        <w:pStyle w:val="af5"/>
        <w:spacing w:line="240" w:lineRule="auto"/>
        <w:ind w:firstLine="709"/>
        <w:rPr>
          <w:sz w:val="24"/>
        </w:rPr>
      </w:pPr>
      <w:r w:rsidRPr="007C706A">
        <w:rPr>
          <w:sz w:val="24"/>
        </w:rPr>
        <w:t>в) материальный объект, макет, иное конструкторское изделие;</w:t>
      </w:r>
    </w:p>
    <w:p w:rsidR="00546181" w:rsidRPr="007C706A" w:rsidRDefault="00546181" w:rsidP="00546181">
      <w:pPr>
        <w:pStyle w:val="af5"/>
        <w:spacing w:line="240" w:lineRule="auto"/>
        <w:ind w:firstLine="709"/>
        <w:rPr>
          <w:sz w:val="24"/>
        </w:rPr>
      </w:pPr>
      <w:r w:rsidRPr="007C706A">
        <w:rPr>
          <w:sz w:val="24"/>
        </w:rPr>
        <w:t>г) отчётные материалы по социальному проекту, которые могут включать как тексты, так и мультимедийные продукты.</w:t>
      </w:r>
    </w:p>
    <w:p w:rsidR="00546181" w:rsidRPr="007C706A" w:rsidRDefault="00546181" w:rsidP="00546181">
      <w:pPr>
        <w:pStyle w:val="af5"/>
        <w:spacing w:line="240" w:lineRule="auto"/>
        <w:ind w:firstLine="709"/>
        <w:rPr>
          <w:sz w:val="24"/>
        </w:rPr>
      </w:pPr>
      <w:r w:rsidRPr="007C706A">
        <w:rPr>
          <w:sz w:val="24"/>
        </w:rPr>
        <w:t xml:space="preserve">Защита проекта осуществляется в процессе специально организованной комиссии </w:t>
      </w:r>
      <w:r w:rsidR="002B60A3" w:rsidRPr="007C706A">
        <w:rPr>
          <w:sz w:val="24"/>
        </w:rPr>
        <w:t>л</w:t>
      </w:r>
      <w:r w:rsidR="002B60A3" w:rsidRPr="007C706A">
        <w:rPr>
          <w:sz w:val="24"/>
        </w:rPr>
        <w:t>и</w:t>
      </w:r>
      <w:r w:rsidR="002B60A3" w:rsidRPr="007C706A">
        <w:rPr>
          <w:sz w:val="24"/>
        </w:rPr>
        <w:t xml:space="preserve">цея </w:t>
      </w:r>
      <w:r w:rsidRPr="007C706A">
        <w:rPr>
          <w:sz w:val="24"/>
        </w:rPr>
        <w:t xml:space="preserve">или на школьной конференции. </w:t>
      </w:r>
    </w:p>
    <w:p w:rsidR="00546181" w:rsidRDefault="00546181" w:rsidP="00546181">
      <w:pPr>
        <w:pStyle w:val="af5"/>
        <w:spacing w:line="240" w:lineRule="auto"/>
        <w:ind w:firstLine="709"/>
        <w:rPr>
          <w:sz w:val="24"/>
        </w:rPr>
      </w:pPr>
      <w:r w:rsidRPr="007C706A">
        <w:rPr>
          <w:sz w:val="24"/>
        </w:rPr>
        <w:t>Результаты выполнения проекта оцениваются по итогам рассмотрения комиссией пре</w:t>
      </w:r>
      <w:r w:rsidRPr="007C706A">
        <w:rPr>
          <w:sz w:val="24"/>
        </w:rPr>
        <w:t>д</w:t>
      </w:r>
      <w:r w:rsidRPr="007C706A">
        <w:rPr>
          <w:sz w:val="24"/>
        </w:rPr>
        <w:t>ставленного продукта с краткой пояснительной запиской, презентации обучающегося и отз</w:t>
      </w:r>
      <w:r w:rsidRPr="007C706A">
        <w:rPr>
          <w:sz w:val="24"/>
        </w:rPr>
        <w:t>ы</w:t>
      </w:r>
      <w:r w:rsidRPr="007C706A">
        <w:rPr>
          <w:sz w:val="24"/>
        </w:rPr>
        <w:t>ва руководителя.</w:t>
      </w:r>
    </w:p>
    <w:p w:rsidR="001F0885" w:rsidRDefault="001F0885" w:rsidP="001F0885">
      <w:pPr>
        <w:rPr>
          <w:rFonts w:ascii="Times New Roman" w:hAnsi="Times New Roman" w:cs="Times New Roman"/>
          <w:sz w:val="24"/>
          <w:szCs w:val="24"/>
        </w:rPr>
      </w:pPr>
      <w:r w:rsidRPr="001F0885">
        <w:rPr>
          <w:rFonts w:ascii="Times New Roman" w:hAnsi="Times New Roman" w:cs="Times New Roman"/>
          <w:sz w:val="24"/>
          <w:szCs w:val="24"/>
        </w:rPr>
        <w:t>В состав материалов, которые должны быть подготовлены по завершению проекта для его з</w:t>
      </w:r>
      <w:r w:rsidRPr="001F0885">
        <w:rPr>
          <w:rFonts w:ascii="Times New Roman" w:hAnsi="Times New Roman" w:cs="Times New Roman"/>
          <w:sz w:val="24"/>
          <w:szCs w:val="24"/>
        </w:rPr>
        <w:t>а</w:t>
      </w:r>
      <w:r w:rsidRPr="001F0885">
        <w:rPr>
          <w:rFonts w:ascii="Times New Roman" w:hAnsi="Times New Roman" w:cs="Times New Roman"/>
          <w:sz w:val="24"/>
          <w:szCs w:val="24"/>
        </w:rPr>
        <w:t>щиты, в обязательном порядке включаются:</w:t>
      </w:r>
    </w:p>
    <w:p w:rsidR="001F0885" w:rsidRDefault="001F0885" w:rsidP="001F0885">
      <w:pPr>
        <w:rPr>
          <w:rFonts w:ascii="Times New Roman" w:hAnsi="Times New Roman" w:cs="Times New Roman"/>
          <w:sz w:val="24"/>
          <w:szCs w:val="24"/>
        </w:rPr>
      </w:pPr>
      <w:r w:rsidRPr="001F0885">
        <w:rPr>
          <w:rFonts w:ascii="Times New Roman" w:hAnsi="Times New Roman" w:cs="Times New Roman"/>
          <w:sz w:val="24"/>
          <w:szCs w:val="24"/>
        </w:rPr>
        <w:t xml:space="preserve"> 1) выносимый на защиту продукт проектной деятельности, представленный в одной из оп</w:t>
      </w:r>
      <w:r w:rsidRPr="001F0885">
        <w:rPr>
          <w:rFonts w:ascii="Times New Roman" w:hAnsi="Times New Roman" w:cs="Times New Roman"/>
          <w:sz w:val="24"/>
          <w:szCs w:val="24"/>
        </w:rPr>
        <w:t>и</w:t>
      </w:r>
      <w:r w:rsidRPr="001F0885">
        <w:rPr>
          <w:rFonts w:ascii="Times New Roman" w:hAnsi="Times New Roman" w:cs="Times New Roman"/>
          <w:sz w:val="24"/>
          <w:szCs w:val="24"/>
        </w:rPr>
        <w:t xml:space="preserve">санных выше форм; </w:t>
      </w:r>
    </w:p>
    <w:p w:rsidR="001F0885" w:rsidRDefault="001F0885" w:rsidP="001F0885">
      <w:pPr>
        <w:rPr>
          <w:rFonts w:ascii="Times New Roman" w:hAnsi="Times New Roman" w:cs="Times New Roman"/>
          <w:sz w:val="24"/>
          <w:szCs w:val="24"/>
        </w:rPr>
      </w:pPr>
      <w:r w:rsidRPr="001F0885">
        <w:rPr>
          <w:rFonts w:ascii="Times New Roman" w:hAnsi="Times New Roman" w:cs="Times New Roman"/>
          <w:sz w:val="24"/>
          <w:szCs w:val="24"/>
        </w:rPr>
        <w:t xml:space="preserve">2) подготовленный обучающимся паспорт проекта. </w:t>
      </w:r>
    </w:p>
    <w:p w:rsidR="00EA2517" w:rsidRDefault="001F0885" w:rsidP="001F0885">
      <w:pPr>
        <w:rPr>
          <w:rFonts w:ascii="Times New Roman" w:hAnsi="Times New Roman" w:cs="Times New Roman"/>
          <w:sz w:val="24"/>
          <w:szCs w:val="24"/>
        </w:rPr>
      </w:pPr>
      <w:r w:rsidRPr="001F0885">
        <w:rPr>
          <w:rFonts w:ascii="Times New Roman" w:hAnsi="Times New Roman" w:cs="Times New Roman"/>
          <w:sz w:val="24"/>
          <w:szCs w:val="24"/>
        </w:rPr>
        <w:t>Общим требованием ко всем работам является необходимость соблюдения норм и правил ц</w:t>
      </w:r>
      <w:r w:rsidRPr="001F0885">
        <w:rPr>
          <w:rFonts w:ascii="Times New Roman" w:hAnsi="Times New Roman" w:cs="Times New Roman"/>
          <w:sz w:val="24"/>
          <w:szCs w:val="24"/>
        </w:rPr>
        <w:t>и</w:t>
      </w:r>
      <w:r w:rsidRPr="001F0885">
        <w:rPr>
          <w:rFonts w:ascii="Times New Roman" w:hAnsi="Times New Roman" w:cs="Times New Roman"/>
          <w:sz w:val="24"/>
          <w:szCs w:val="24"/>
        </w:rPr>
        <w:t>тирования, ссылок на различные источники. Защита проекта осуществляется на школьной конференции, что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w:t>
      </w:r>
      <w:r w:rsidRPr="001F0885">
        <w:rPr>
          <w:rFonts w:ascii="Times New Roman" w:hAnsi="Times New Roman" w:cs="Times New Roman"/>
          <w:sz w:val="24"/>
          <w:szCs w:val="24"/>
        </w:rPr>
        <w:t>с</w:t>
      </w:r>
      <w:r w:rsidRPr="001F0885">
        <w:rPr>
          <w:rFonts w:ascii="Times New Roman" w:hAnsi="Times New Roman" w:cs="Times New Roman"/>
          <w:sz w:val="24"/>
          <w:szCs w:val="24"/>
        </w:rPr>
        <w:t>сией представленного продукта с паспортом проекта, презентации обучающегося.</w:t>
      </w:r>
      <w:r w:rsidR="00EA2517">
        <w:rPr>
          <w:rFonts w:ascii="Times New Roman" w:hAnsi="Times New Roman" w:cs="Times New Roman"/>
          <w:sz w:val="24"/>
          <w:szCs w:val="24"/>
        </w:rPr>
        <w:t xml:space="preserve"> </w:t>
      </w:r>
      <w:r w:rsidRPr="001F0885">
        <w:rPr>
          <w:rFonts w:ascii="Times New Roman" w:hAnsi="Times New Roman" w:cs="Times New Roman"/>
          <w:sz w:val="24"/>
          <w:szCs w:val="24"/>
        </w:rPr>
        <w:t>Индивид</w:t>
      </w:r>
      <w:r w:rsidRPr="001F0885">
        <w:rPr>
          <w:rFonts w:ascii="Times New Roman" w:hAnsi="Times New Roman" w:cs="Times New Roman"/>
          <w:sz w:val="24"/>
          <w:szCs w:val="24"/>
        </w:rPr>
        <w:t>у</w:t>
      </w:r>
      <w:r w:rsidRPr="001F0885">
        <w:rPr>
          <w:rFonts w:ascii="Times New Roman" w:hAnsi="Times New Roman" w:cs="Times New Roman"/>
          <w:sz w:val="24"/>
          <w:szCs w:val="24"/>
        </w:rPr>
        <w:t>альный проект оценивается по следующим критериям: сформированность познавательных универсальных учебных действий (далее - УУД) как способность к самостоятельному прио</w:t>
      </w:r>
      <w:r w:rsidRPr="001F0885">
        <w:rPr>
          <w:rFonts w:ascii="Times New Roman" w:hAnsi="Times New Roman" w:cs="Times New Roman"/>
          <w:sz w:val="24"/>
          <w:szCs w:val="24"/>
        </w:rPr>
        <w:t>б</w:t>
      </w:r>
      <w:r w:rsidRPr="001F0885">
        <w:rPr>
          <w:rFonts w:ascii="Times New Roman" w:hAnsi="Times New Roman" w:cs="Times New Roman"/>
          <w:sz w:val="24"/>
          <w:szCs w:val="24"/>
        </w:rPr>
        <w:t>ретению знаний и решению проблем, проявляющаяся в умении сформулировать тему, обосн</w:t>
      </w:r>
      <w:r w:rsidRPr="001F0885">
        <w:rPr>
          <w:rFonts w:ascii="Times New Roman" w:hAnsi="Times New Roman" w:cs="Times New Roman"/>
          <w:sz w:val="24"/>
          <w:szCs w:val="24"/>
        </w:rPr>
        <w:t>о</w:t>
      </w:r>
      <w:r w:rsidRPr="001F0885">
        <w:rPr>
          <w:rFonts w:ascii="Times New Roman" w:hAnsi="Times New Roman" w:cs="Times New Roman"/>
          <w:sz w:val="24"/>
          <w:szCs w:val="24"/>
        </w:rPr>
        <w:t>вать ее актуальность и выбрать адекватные приемы ее решения, включая поиск и обработку информации, формулировку выводов, обоснование и создание модели, объекта, творческого решения; сформированность регулятивных УУД, проявляющаяся в умении самостоятельно ставить цели и задачи, планировать и управлять своей деятельностью во времени, использ</w:t>
      </w:r>
      <w:r w:rsidRPr="001F0885">
        <w:rPr>
          <w:rFonts w:ascii="Times New Roman" w:hAnsi="Times New Roman" w:cs="Times New Roman"/>
          <w:sz w:val="24"/>
          <w:szCs w:val="24"/>
        </w:rPr>
        <w:t>о</w:t>
      </w:r>
      <w:r w:rsidRPr="001F0885">
        <w:rPr>
          <w:rFonts w:ascii="Times New Roman" w:hAnsi="Times New Roman" w:cs="Times New Roman"/>
          <w:sz w:val="24"/>
          <w:szCs w:val="24"/>
        </w:rPr>
        <w:t>вать имеющиеся и привлекать недостающие ресурсы, осуществлять выбор оптимальных приемов деятельности; сформированность предметных знаний и способов дейс</w:t>
      </w:r>
      <w:r w:rsidRPr="001F0885">
        <w:rPr>
          <w:rFonts w:ascii="Times New Roman" w:hAnsi="Times New Roman" w:cs="Times New Roman"/>
          <w:sz w:val="24"/>
          <w:szCs w:val="24"/>
        </w:rPr>
        <w:t>т</w:t>
      </w:r>
      <w:r w:rsidRPr="001F0885">
        <w:rPr>
          <w:rFonts w:ascii="Times New Roman" w:hAnsi="Times New Roman" w:cs="Times New Roman"/>
          <w:sz w:val="24"/>
          <w:szCs w:val="24"/>
        </w:rPr>
        <w:t>вий,проявляющаяся в умении раскрыть содержание работы, логично и обоснованно в соотве</w:t>
      </w:r>
      <w:r w:rsidRPr="001F0885">
        <w:rPr>
          <w:rFonts w:ascii="Times New Roman" w:hAnsi="Times New Roman" w:cs="Times New Roman"/>
          <w:sz w:val="24"/>
          <w:szCs w:val="24"/>
        </w:rPr>
        <w:t>т</w:t>
      </w:r>
      <w:r w:rsidRPr="001F0885">
        <w:rPr>
          <w:rFonts w:ascii="Times New Roman" w:hAnsi="Times New Roman" w:cs="Times New Roman"/>
          <w:sz w:val="24"/>
          <w:szCs w:val="24"/>
        </w:rPr>
        <w:t>ствии с темой использовать имеющиеся знания способы действий; сформированность комм</w:t>
      </w:r>
      <w:r w:rsidRPr="001F0885">
        <w:rPr>
          <w:rFonts w:ascii="Times New Roman" w:hAnsi="Times New Roman" w:cs="Times New Roman"/>
          <w:sz w:val="24"/>
          <w:szCs w:val="24"/>
        </w:rPr>
        <w:t>у</w:t>
      </w:r>
      <w:r w:rsidRPr="001F0885">
        <w:rPr>
          <w:rFonts w:ascii="Times New Roman" w:hAnsi="Times New Roman" w:cs="Times New Roman"/>
          <w:sz w:val="24"/>
          <w:szCs w:val="24"/>
        </w:rPr>
        <w:t>никативных УУД, проявляющаяся в способности ясно изложить содержание выполненной р</w:t>
      </w:r>
      <w:r w:rsidRPr="001F0885">
        <w:rPr>
          <w:rFonts w:ascii="Times New Roman" w:hAnsi="Times New Roman" w:cs="Times New Roman"/>
          <w:sz w:val="24"/>
          <w:szCs w:val="24"/>
        </w:rPr>
        <w:t>а</w:t>
      </w:r>
      <w:r w:rsidRPr="001F0885">
        <w:rPr>
          <w:rFonts w:ascii="Times New Roman" w:hAnsi="Times New Roman" w:cs="Times New Roman"/>
          <w:sz w:val="24"/>
          <w:szCs w:val="24"/>
        </w:rPr>
        <w:lastRenderedPageBreak/>
        <w:t>боты, представить ее результаты, четко и аргументированно ответить на вопросы. Результаты выполненного проекта описываются как на основе интегрального (уровневого) подхода, так и на основе аналитического подхода. При интегральном описании результатов выполнения пр</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паспорта, презентации) по каждому из четырѐх названных выше критериев. </w:t>
      </w:r>
    </w:p>
    <w:p w:rsidR="00D5210F" w:rsidRPr="00B5350B" w:rsidRDefault="001F0885" w:rsidP="00B5350B">
      <w:pPr>
        <w:rPr>
          <w:rFonts w:ascii="Times New Roman" w:hAnsi="Times New Roman" w:cs="Times New Roman"/>
          <w:sz w:val="24"/>
          <w:szCs w:val="24"/>
        </w:rPr>
      </w:pPr>
      <w:r w:rsidRPr="001F0885">
        <w:rPr>
          <w:rFonts w:ascii="Times New Roman" w:hAnsi="Times New Roman" w:cs="Times New Roman"/>
          <w:sz w:val="24"/>
          <w:szCs w:val="24"/>
        </w:rPr>
        <w:t>При этом выделяются уровни сформированности навыков проектной деятельности :базовый, повышенный, высокий. Главное отличие выделенных уровней состоит в степени самосто</w:t>
      </w:r>
      <w:r w:rsidRPr="001F0885">
        <w:rPr>
          <w:rFonts w:ascii="Times New Roman" w:hAnsi="Times New Roman" w:cs="Times New Roman"/>
          <w:sz w:val="24"/>
          <w:szCs w:val="24"/>
        </w:rPr>
        <w:t>я</w:t>
      </w:r>
      <w:r w:rsidRPr="001F0885">
        <w:rPr>
          <w:rFonts w:ascii="Times New Roman" w:hAnsi="Times New Roman" w:cs="Times New Roman"/>
          <w:sz w:val="24"/>
          <w:szCs w:val="24"/>
        </w:rPr>
        <w:t>тельности обучающегося в ходе выполнении проекта, поэтому выявление и фиксация в ходе защиты того, что обучающийся способен выполнять самостоятельно, а что – только с пом</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щью руководителя проекта, является основной задачей оценочной деятельности. </w:t>
      </w:r>
    </w:p>
    <w:p w:rsidR="00EA2517" w:rsidRDefault="00EA2517" w:rsidP="00EA2517">
      <w:pPr>
        <w:jc w:val="center"/>
        <w:rPr>
          <w:rFonts w:ascii="Times New Roman" w:hAnsi="Times New Roman" w:cs="Times New Roman"/>
          <w:sz w:val="24"/>
          <w:szCs w:val="24"/>
        </w:rPr>
      </w:pPr>
      <w:r w:rsidRPr="00EA2517">
        <w:rPr>
          <w:rFonts w:ascii="Times New Roman" w:hAnsi="Times New Roman" w:cs="Times New Roman"/>
          <w:b/>
          <w:sz w:val="24"/>
          <w:szCs w:val="24"/>
        </w:rPr>
        <w:t>Примерное содержательное описание каждого критерия.</w:t>
      </w:r>
      <w:r w:rsidRPr="001F0885">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2652"/>
        <w:gridCol w:w="2552"/>
        <w:gridCol w:w="2375"/>
      </w:tblGrid>
      <w:tr w:rsidR="00EA2517" w:rsidRPr="00D5210F" w:rsidTr="00093378">
        <w:tc>
          <w:tcPr>
            <w:tcW w:w="1992" w:type="dxa"/>
            <w:vMerge w:val="restart"/>
            <w:shd w:val="clear" w:color="auto" w:fill="auto"/>
          </w:tcPr>
          <w:p w:rsidR="00EA2517" w:rsidRPr="00D5210F" w:rsidRDefault="00EA2517" w:rsidP="00093378">
            <w:pPr>
              <w:spacing w:after="0" w:line="240" w:lineRule="auto"/>
              <w:jc w:val="center"/>
              <w:rPr>
                <w:rFonts w:ascii="Times New Roman" w:hAnsi="Times New Roman"/>
              </w:rPr>
            </w:pPr>
            <w:r w:rsidRPr="00D5210F">
              <w:rPr>
                <w:rFonts w:ascii="Times New Roman" w:hAnsi="Times New Roman"/>
              </w:rPr>
              <w:t>Критерий</w:t>
            </w:r>
          </w:p>
        </w:tc>
        <w:tc>
          <w:tcPr>
            <w:tcW w:w="2652" w:type="dxa"/>
            <w:vMerge w:val="restart"/>
            <w:shd w:val="clear" w:color="auto" w:fill="auto"/>
          </w:tcPr>
          <w:p w:rsidR="00EA2517" w:rsidRPr="00D5210F" w:rsidRDefault="00EA2517" w:rsidP="00093378">
            <w:pPr>
              <w:spacing w:after="0" w:line="240" w:lineRule="auto"/>
              <w:jc w:val="center"/>
              <w:rPr>
                <w:rFonts w:ascii="Times New Roman" w:hAnsi="Times New Roman"/>
              </w:rPr>
            </w:pPr>
            <w:r w:rsidRPr="00D5210F">
              <w:rPr>
                <w:rFonts w:ascii="Times New Roman" w:hAnsi="Times New Roman"/>
              </w:rPr>
              <w:t>Содержание критерия</w:t>
            </w:r>
          </w:p>
        </w:tc>
        <w:tc>
          <w:tcPr>
            <w:tcW w:w="4927" w:type="dxa"/>
            <w:gridSpan w:val="2"/>
            <w:shd w:val="clear" w:color="auto" w:fill="auto"/>
          </w:tcPr>
          <w:p w:rsidR="00EA2517" w:rsidRPr="00D5210F" w:rsidRDefault="00EA2517" w:rsidP="00093378">
            <w:pPr>
              <w:spacing w:after="0" w:line="240" w:lineRule="auto"/>
              <w:jc w:val="center"/>
              <w:rPr>
                <w:rFonts w:ascii="Times New Roman" w:hAnsi="Times New Roman"/>
              </w:rPr>
            </w:pPr>
            <w:r w:rsidRPr="00D5210F">
              <w:rPr>
                <w:rFonts w:ascii="Times New Roman" w:hAnsi="Times New Roman"/>
              </w:rPr>
              <w:t>Уровни сформированности навыков проектной деятельности</w:t>
            </w:r>
          </w:p>
        </w:tc>
      </w:tr>
      <w:tr w:rsidR="00EA2517" w:rsidRPr="00D5210F" w:rsidTr="00093378">
        <w:tc>
          <w:tcPr>
            <w:tcW w:w="1992" w:type="dxa"/>
            <w:vMerge/>
            <w:shd w:val="clear" w:color="auto" w:fill="auto"/>
          </w:tcPr>
          <w:p w:rsidR="00EA2517" w:rsidRPr="00D5210F" w:rsidRDefault="00EA2517" w:rsidP="00093378">
            <w:pPr>
              <w:spacing w:after="0" w:line="240" w:lineRule="auto"/>
              <w:rPr>
                <w:rFonts w:ascii="Times New Roman" w:hAnsi="Times New Roman"/>
              </w:rPr>
            </w:pPr>
          </w:p>
        </w:tc>
        <w:tc>
          <w:tcPr>
            <w:tcW w:w="2652" w:type="dxa"/>
            <w:vMerge/>
            <w:shd w:val="clear" w:color="auto" w:fill="auto"/>
          </w:tcPr>
          <w:p w:rsidR="00EA2517" w:rsidRPr="00D5210F" w:rsidRDefault="00EA2517" w:rsidP="00093378">
            <w:pPr>
              <w:spacing w:after="0" w:line="240" w:lineRule="auto"/>
              <w:rPr>
                <w:rFonts w:ascii="Times New Roman" w:hAnsi="Times New Roman"/>
              </w:rPr>
            </w:pPr>
          </w:p>
        </w:tc>
        <w:tc>
          <w:tcPr>
            <w:tcW w:w="2552" w:type="dxa"/>
            <w:shd w:val="clear" w:color="auto" w:fill="auto"/>
          </w:tcPr>
          <w:p w:rsidR="00EA2517" w:rsidRPr="00D5210F" w:rsidRDefault="00EA2517" w:rsidP="00093378">
            <w:pPr>
              <w:spacing w:after="0" w:line="240" w:lineRule="auto"/>
              <w:jc w:val="center"/>
              <w:rPr>
                <w:rFonts w:ascii="Times New Roman" w:hAnsi="Times New Roman"/>
              </w:rPr>
            </w:pPr>
            <w:r w:rsidRPr="00D5210F">
              <w:rPr>
                <w:rFonts w:ascii="Times New Roman" w:hAnsi="Times New Roman"/>
              </w:rPr>
              <w:t>Базовый (1 балл)</w:t>
            </w:r>
          </w:p>
        </w:tc>
        <w:tc>
          <w:tcPr>
            <w:tcW w:w="2375" w:type="dxa"/>
            <w:shd w:val="clear" w:color="auto" w:fill="auto"/>
          </w:tcPr>
          <w:p w:rsidR="00EA2517" w:rsidRPr="00D5210F" w:rsidRDefault="00EA2517" w:rsidP="00093378">
            <w:pPr>
              <w:spacing w:after="0" w:line="240" w:lineRule="auto"/>
              <w:jc w:val="center"/>
              <w:rPr>
                <w:rFonts w:ascii="Times New Roman" w:hAnsi="Times New Roman"/>
              </w:rPr>
            </w:pPr>
            <w:r w:rsidRPr="00D5210F">
              <w:rPr>
                <w:rFonts w:ascii="Times New Roman" w:hAnsi="Times New Roman"/>
              </w:rPr>
              <w:t>Повышенный (2-3 балла)</w:t>
            </w:r>
          </w:p>
        </w:tc>
      </w:tr>
      <w:tr w:rsidR="00EA2517" w:rsidRPr="00D5210F" w:rsidTr="00093378">
        <w:tc>
          <w:tcPr>
            <w:tcW w:w="199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Самостоятельное </w:t>
            </w:r>
          </w:p>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приобретение </w:t>
            </w:r>
          </w:p>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знаний и решение </w:t>
            </w:r>
          </w:p>
          <w:p w:rsidR="00EA2517" w:rsidRPr="00D5210F" w:rsidRDefault="00EA2517" w:rsidP="00093378">
            <w:pPr>
              <w:spacing w:after="0" w:line="240" w:lineRule="auto"/>
              <w:jc w:val="center"/>
              <w:rPr>
                <w:rFonts w:ascii="Times New Roman" w:hAnsi="Times New Roman"/>
              </w:rPr>
            </w:pPr>
            <w:r w:rsidRPr="00D5210F">
              <w:rPr>
                <w:rFonts w:ascii="Times New Roman" w:hAnsi="Times New Roman"/>
              </w:rPr>
              <w:t>проблем</w:t>
            </w:r>
          </w:p>
        </w:tc>
        <w:tc>
          <w:tcPr>
            <w:tcW w:w="265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Способность  поставить  проблему  и выбрать  способы  её  решения,  найти   и обработать  и</w:t>
            </w:r>
            <w:r w:rsidRPr="00D5210F">
              <w:rPr>
                <w:rFonts w:ascii="Times New Roman" w:hAnsi="Times New Roman"/>
              </w:rPr>
              <w:t>н</w:t>
            </w:r>
            <w:r w:rsidRPr="00D5210F">
              <w:rPr>
                <w:rFonts w:ascii="Times New Roman" w:hAnsi="Times New Roman"/>
              </w:rPr>
              <w:t>формацию, формулир</w:t>
            </w:r>
            <w:r w:rsidRPr="00D5210F">
              <w:rPr>
                <w:rFonts w:ascii="Times New Roman" w:hAnsi="Times New Roman"/>
              </w:rPr>
              <w:t>о</w:t>
            </w:r>
            <w:r w:rsidRPr="00D5210F">
              <w:rPr>
                <w:rFonts w:ascii="Times New Roman" w:hAnsi="Times New Roman"/>
              </w:rPr>
              <w:t>вать выводы  и/или  обоснование  и реализ</w:t>
            </w:r>
            <w:r w:rsidRPr="00D5210F">
              <w:rPr>
                <w:rFonts w:ascii="Times New Roman" w:hAnsi="Times New Roman"/>
              </w:rPr>
              <w:t>а</w:t>
            </w:r>
            <w:r w:rsidRPr="00D5210F">
              <w:rPr>
                <w:rFonts w:ascii="Times New Roman" w:hAnsi="Times New Roman"/>
              </w:rPr>
              <w:t>цию/апробацию  прин</w:t>
            </w:r>
            <w:r w:rsidRPr="00D5210F">
              <w:rPr>
                <w:rFonts w:ascii="Times New Roman" w:hAnsi="Times New Roman"/>
              </w:rPr>
              <w:t>я</w:t>
            </w:r>
            <w:r w:rsidRPr="00D5210F">
              <w:rPr>
                <w:rFonts w:ascii="Times New Roman" w:hAnsi="Times New Roman"/>
              </w:rPr>
              <w:t>того решения,  обоснов</w:t>
            </w:r>
            <w:r w:rsidRPr="00D5210F">
              <w:rPr>
                <w:rFonts w:ascii="Times New Roman" w:hAnsi="Times New Roman"/>
              </w:rPr>
              <w:t>а</w:t>
            </w:r>
            <w:r w:rsidRPr="00D5210F">
              <w:rPr>
                <w:rFonts w:ascii="Times New Roman" w:hAnsi="Times New Roman"/>
              </w:rPr>
              <w:t>ние  и  создание  модели, прогноза,  модели,  мак</w:t>
            </w:r>
            <w:r w:rsidRPr="00D5210F">
              <w:rPr>
                <w:rFonts w:ascii="Times New Roman" w:hAnsi="Times New Roman"/>
              </w:rPr>
              <w:t>е</w:t>
            </w:r>
            <w:r w:rsidRPr="00D5210F">
              <w:rPr>
                <w:rFonts w:ascii="Times New Roman" w:hAnsi="Times New Roman"/>
              </w:rPr>
              <w:t>та,  объекта, творческого решения и т. п.</w:t>
            </w:r>
          </w:p>
        </w:tc>
        <w:tc>
          <w:tcPr>
            <w:tcW w:w="255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Работа  в  целом  свид</w:t>
            </w:r>
            <w:r w:rsidRPr="00D5210F">
              <w:rPr>
                <w:rFonts w:ascii="Times New Roman" w:hAnsi="Times New Roman"/>
              </w:rPr>
              <w:t>е</w:t>
            </w:r>
            <w:r w:rsidRPr="00D5210F">
              <w:rPr>
                <w:rFonts w:ascii="Times New Roman" w:hAnsi="Times New Roman"/>
              </w:rPr>
              <w:t xml:space="preserve">тельствует  о </w:t>
            </w:r>
          </w:p>
          <w:p w:rsidR="00EA2517" w:rsidRPr="00D5210F" w:rsidRDefault="00EA2517" w:rsidP="00093378">
            <w:pPr>
              <w:spacing w:after="0" w:line="240" w:lineRule="auto"/>
              <w:rPr>
                <w:rFonts w:ascii="Times New Roman" w:hAnsi="Times New Roman"/>
              </w:rPr>
            </w:pPr>
            <w:r w:rsidRPr="00D5210F">
              <w:rPr>
                <w:rFonts w:ascii="Times New Roman" w:hAnsi="Times New Roman"/>
              </w:rPr>
              <w:t>способности  самосто</w:t>
            </w:r>
            <w:r w:rsidRPr="00D5210F">
              <w:rPr>
                <w:rFonts w:ascii="Times New Roman" w:hAnsi="Times New Roman"/>
              </w:rPr>
              <w:t>я</w:t>
            </w:r>
            <w:r w:rsidRPr="00D5210F">
              <w:rPr>
                <w:rFonts w:ascii="Times New Roman" w:hAnsi="Times New Roman"/>
              </w:rPr>
              <w:t xml:space="preserve">тельно  с  опорой  на помощь  руководителя  ставить  проблему  и </w:t>
            </w:r>
          </w:p>
          <w:p w:rsidR="00EA2517" w:rsidRPr="00D5210F" w:rsidRDefault="00EA2517" w:rsidP="00093378">
            <w:pPr>
              <w:spacing w:after="0" w:line="240" w:lineRule="auto"/>
              <w:rPr>
                <w:rFonts w:ascii="Times New Roman" w:hAnsi="Times New Roman"/>
              </w:rPr>
            </w:pPr>
            <w:r w:rsidRPr="00D5210F">
              <w:rPr>
                <w:rFonts w:ascii="Times New Roman" w:hAnsi="Times New Roman"/>
              </w:rPr>
              <w:t>находить  пути  её  р</w:t>
            </w:r>
            <w:r w:rsidRPr="00D5210F">
              <w:rPr>
                <w:rFonts w:ascii="Times New Roman" w:hAnsi="Times New Roman"/>
              </w:rPr>
              <w:t>е</w:t>
            </w:r>
            <w:r w:rsidRPr="00D5210F">
              <w:rPr>
                <w:rFonts w:ascii="Times New Roman" w:hAnsi="Times New Roman"/>
              </w:rPr>
              <w:t>шения; продемонстр</w:t>
            </w:r>
            <w:r w:rsidRPr="00D5210F">
              <w:rPr>
                <w:rFonts w:ascii="Times New Roman" w:hAnsi="Times New Roman"/>
              </w:rPr>
              <w:t>и</w:t>
            </w:r>
            <w:r w:rsidRPr="00D5210F">
              <w:rPr>
                <w:rFonts w:ascii="Times New Roman" w:hAnsi="Times New Roman"/>
              </w:rPr>
              <w:t xml:space="preserve">рована  способность </w:t>
            </w:r>
          </w:p>
          <w:p w:rsidR="00EA2517" w:rsidRPr="00D5210F" w:rsidRDefault="00EA2517" w:rsidP="00093378">
            <w:pPr>
              <w:spacing w:after="0" w:line="240" w:lineRule="auto"/>
              <w:rPr>
                <w:rFonts w:ascii="Times New Roman" w:hAnsi="Times New Roman"/>
              </w:rPr>
            </w:pPr>
            <w:r w:rsidRPr="00D5210F">
              <w:rPr>
                <w:rFonts w:ascii="Times New Roman" w:hAnsi="Times New Roman"/>
              </w:rPr>
              <w:t>приобретать новые зн</w:t>
            </w:r>
            <w:r w:rsidRPr="00D5210F">
              <w:rPr>
                <w:rFonts w:ascii="Times New Roman" w:hAnsi="Times New Roman"/>
              </w:rPr>
              <w:t>а</w:t>
            </w:r>
            <w:r w:rsidRPr="00D5210F">
              <w:rPr>
                <w:rFonts w:ascii="Times New Roman" w:hAnsi="Times New Roman"/>
              </w:rPr>
              <w:t>ния и/или осваивать н</w:t>
            </w:r>
            <w:r w:rsidRPr="00D5210F">
              <w:rPr>
                <w:rFonts w:ascii="Times New Roman" w:hAnsi="Times New Roman"/>
              </w:rPr>
              <w:t>о</w:t>
            </w:r>
            <w:r w:rsidRPr="00D5210F">
              <w:rPr>
                <w:rFonts w:ascii="Times New Roman" w:hAnsi="Times New Roman"/>
              </w:rPr>
              <w:t>вые  способы  действий,  достигать  более глуб</w:t>
            </w:r>
            <w:r w:rsidRPr="00D5210F">
              <w:rPr>
                <w:rFonts w:ascii="Times New Roman" w:hAnsi="Times New Roman"/>
              </w:rPr>
              <w:t>о</w:t>
            </w:r>
            <w:r w:rsidRPr="00D5210F">
              <w:rPr>
                <w:rFonts w:ascii="Times New Roman" w:hAnsi="Times New Roman"/>
              </w:rPr>
              <w:t>кого понимания изуче</w:t>
            </w:r>
            <w:r w:rsidRPr="00D5210F">
              <w:rPr>
                <w:rFonts w:ascii="Times New Roman" w:hAnsi="Times New Roman"/>
              </w:rPr>
              <w:t>н</w:t>
            </w:r>
            <w:r w:rsidRPr="00D5210F">
              <w:rPr>
                <w:rFonts w:ascii="Times New Roman" w:hAnsi="Times New Roman"/>
              </w:rPr>
              <w:t>ного</w:t>
            </w:r>
          </w:p>
        </w:tc>
        <w:tc>
          <w:tcPr>
            <w:tcW w:w="2375"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Работа  в  целом  св</w:t>
            </w:r>
            <w:r w:rsidRPr="00D5210F">
              <w:rPr>
                <w:rFonts w:ascii="Times New Roman" w:hAnsi="Times New Roman"/>
              </w:rPr>
              <w:t>и</w:t>
            </w:r>
            <w:r w:rsidRPr="00D5210F">
              <w:rPr>
                <w:rFonts w:ascii="Times New Roman" w:hAnsi="Times New Roman"/>
              </w:rPr>
              <w:t>детельствует  о  сп</w:t>
            </w:r>
            <w:r w:rsidRPr="00D5210F">
              <w:rPr>
                <w:rFonts w:ascii="Times New Roman" w:hAnsi="Times New Roman"/>
              </w:rPr>
              <w:t>о</w:t>
            </w:r>
            <w:r w:rsidRPr="00D5210F">
              <w:rPr>
                <w:rFonts w:ascii="Times New Roman" w:hAnsi="Times New Roman"/>
              </w:rPr>
              <w:t xml:space="preserve">собности </w:t>
            </w:r>
          </w:p>
          <w:p w:rsidR="00EA2517" w:rsidRPr="00D5210F" w:rsidRDefault="00EA2517" w:rsidP="00093378">
            <w:pPr>
              <w:spacing w:after="0" w:line="240" w:lineRule="auto"/>
              <w:rPr>
                <w:rFonts w:ascii="Times New Roman" w:hAnsi="Times New Roman"/>
              </w:rPr>
            </w:pPr>
            <w:r w:rsidRPr="00D5210F">
              <w:rPr>
                <w:rFonts w:ascii="Times New Roman" w:hAnsi="Times New Roman"/>
              </w:rPr>
              <w:t>самостоятельно  ст</w:t>
            </w:r>
            <w:r w:rsidRPr="00D5210F">
              <w:rPr>
                <w:rFonts w:ascii="Times New Roman" w:hAnsi="Times New Roman"/>
              </w:rPr>
              <w:t>а</w:t>
            </w:r>
            <w:r w:rsidRPr="00D5210F">
              <w:rPr>
                <w:rFonts w:ascii="Times New Roman" w:hAnsi="Times New Roman"/>
              </w:rPr>
              <w:t>вить  проблему  и  н</w:t>
            </w:r>
            <w:r w:rsidRPr="00D5210F">
              <w:rPr>
                <w:rFonts w:ascii="Times New Roman" w:hAnsi="Times New Roman"/>
              </w:rPr>
              <w:t>а</w:t>
            </w:r>
            <w:r w:rsidRPr="00D5210F">
              <w:rPr>
                <w:rFonts w:ascii="Times New Roman" w:hAnsi="Times New Roman"/>
              </w:rPr>
              <w:t>ходить пути  её  реш</w:t>
            </w:r>
            <w:r w:rsidRPr="00D5210F">
              <w:rPr>
                <w:rFonts w:ascii="Times New Roman" w:hAnsi="Times New Roman"/>
              </w:rPr>
              <w:t>е</w:t>
            </w:r>
            <w:r w:rsidRPr="00D5210F">
              <w:rPr>
                <w:rFonts w:ascii="Times New Roman" w:hAnsi="Times New Roman"/>
              </w:rPr>
              <w:t>ния;  продемонстр</w:t>
            </w:r>
            <w:r w:rsidRPr="00D5210F">
              <w:rPr>
                <w:rFonts w:ascii="Times New Roman" w:hAnsi="Times New Roman"/>
              </w:rPr>
              <w:t>и</w:t>
            </w:r>
            <w:r w:rsidRPr="00D5210F">
              <w:rPr>
                <w:rFonts w:ascii="Times New Roman" w:hAnsi="Times New Roman"/>
              </w:rPr>
              <w:t xml:space="preserve">ровано </w:t>
            </w:r>
          </w:p>
          <w:p w:rsidR="00EA2517" w:rsidRPr="00D5210F" w:rsidRDefault="00EA2517" w:rsidP="00093378">
            <w:pPr>
              <w:spacing w:after="0" w:line="240" w:lineRule="auto"/>
              <w:rPr>
                <w:rFonts w:ascii="Times New Roman" w:hAnsi="Times New Roman"/>
              </w:rPr>
            </w:pPr>
            <w:r w:rsidRPr="00D5210F">
              <w:rPr>
                <w:rFonts w:ascii="Times New Roman" w:hAnsi="Times New Roman"/>
              </w:rPr>
              <w:t>свободное  владение  логическими  опер</w:t>
            </w:r>
            <w:r w:rsidRPr="00D5210F">
              <w:rPr>
                <w:rFonts w:ascii="Times New Roman" w:hAnsi="Times New Roman"/>
              </w:rPr>
              <w:t>а</w:t>
            </w:r>
            <w:r w:rsidRPr="00D5210F">
              <w:rPr>
                <w:rFonts w:ascii="Times New Roman" w:hAnsi="Times New Roman"/>
              </w:rPr>
              <w:t>циями, навыками  критического  мы</w:t>
            </w:r>
            <w:r w:rsidRPr="00D5210F">
              <w:rPr>
                <w:rFonts w:ascii="Times New Roman" w:hAnsi="Times New Roman"/>
              </w:rPr>
              <w:t>ш</w:t>
            </w:r>
            <w:r w:rsidRPr="00D5210F">
              <w:rPr>
                <w:rFonts w:ascii="Times New Roman" w:hAnsi="Times New Roman"/>
              </w:rPr>
              <w:t xml:space="preserve">ления,  умение </w:t>
            </w:r>
          </w:p>
          <w:p w:rsidR="00EA2517" w:rsidRPr="00D5210F" w:rsidRDefault="00EA2517" w:rsidP="00093378">
            <w:pPr>
              <w:spacing w:after="0" w:line="240" w:lineRule="auto"/>
              <w:rPr>
                <w:rFonts w:ascii="Times New Roman" w:hAnsi="Times New Roman"/>
              </w:rPr>
            </w:pPr>
            <w:r w:rsidRPr="00D5210F">
              <w:rPr>
                <w:rFonts w:ascii="Times New Roman" w:hAnsi="Times New Roman"/>
              </w:rPr>
              <w:t>самостоятельно  мы</w:t>
            </w:r>
            <w:r w:rsidRPr="00D5210F">
              <w:rPr>
                <w:rFonts w:ascii="Times New Roman" w:hAnsi="Times New Roman"/>
              </w:rPr>
              <w:t>с</w:t>
            </w:r>
            <w:r w:rsidRPr="00D5210F">
              <w:rPr>
                <w:rFonts w:ascii="Times New Roman" w:hAnsi="Times New Roman"/>
              </w:rPr>
              <w:t>лить;  продемонстр</w:t>
            </w:r>
            <w:r w:rsidRPr="00D5210F">
              <w:rPr>
                <w:rFonts w:ascii="Times New Roman" w:hAnsi="Times New Roman"/>
              </w:rPr>
              <w:t>и</w:t>
            </w:r>
            <w:r w:rsidRPr="00D5210F">
              <w:rPr>
                <w:rFonts w:ascii="Times New Roman" w:hAnsi="Times New Roman"/>
              </w:rPr>
              <w:t xml:space="preserve">рована </w:t>
            </w:r>
          </w:p>
          <w:p w:rsidR="00EA2517" w:rsidRPr="00D5210F" w:rsidRDefault="00EA2517" w:rsidP="00093378">
            <w:pPr>
              <w:spacing w:after="0" w:line="240" w:lineRule="auto"/>
              <w:rPr>
                <w:rFonts w:ascii="Times New Roman" w:hAnsi="Times New Roman"/>
              </w:rPr>
            </w:pPr>
            <w:r w:rsidRPr="00D5210F">
              <w:rPr>
                <w:rFonts w:ascii="Times New Roman" w:hAnsi="Times New Roman"/>
              </w:rPr>
              <w:t>способность  на  этой  основе  приобретать  новые знания  и/или  осваивать  новые  сп</w:t>
            </w:r>
            <w:r w:rsidRPr="00D5210F">
              <w:rPr>
                <w:rFonts w:ascii="Times New Roman" w:hAnsi="Times New Roman"/>
              </w:rPr>
              <w:t>о</w:t>
            </w:r>
            <w:r w:rsidRPr="00D5210F">
              <w:rPr>
                <w:rFonts w:ascii="Times New Roman" w:hAnsi="Times New Roman"/>
              </w:rPr>
              <w:t>собы действий, дост</w:t>
            </w:r>
            <w:r w:rsidRPr="00D5210F">
              <w:rPr>
                <w:rFonts w:ascii="Times New Roman" w:hAnsi="Times New Roman"/>
              </w:rPr>
              <w:t>и</w:t>
            </w:r>
            <w:r w:rsidRPr="00D5210F">
              <w:rPr>
                <w:rFonts w:ascii="Times New Roman" w:hAnsi="Times New Roman"/>
              </w:rPr>
              <w:t xml:space="preserve">гать более глубокого понимания </w:t>
            </w:r>
          </w:p>
          <w:p w:rsidR="00EA2517" w:rsidRPr="00D5210F" w:rsidRDefault="00EA2517" w:rsidP="00093378">
            <w:pPr>
              <w:spacing w:after="0" w:line="240" w:lineRule="auto"/>
              <w:rPr>
                <w:rFonts w:ascii="Times New Roman" w:hAnsi="Times New Roman"/>
              </w:rPr>
            </w:pPr>
            <w:r w:rsidRPr="00D5210F">
              <w:rPr>
                <w:rFonts w:ascii="Times New Roman" w:hAnsi="Times New Roman"/>
              </w:rPr>
              <w:t>проблемы</w:t>
            </w:r>
          </w:p>
        </w:tc>
      </w:tr>
      <w:tr w:rsidR="00EA2517" w:rsidRPr="00D5210F" w:rsidTr="00093378">
        <w:tc>
          <w:tcPr>
            <w:tcW w:w="1992" w:type="dxa"/>
            <w:shd w:val="clear" w:color="auto" w:fill="auto"/>
          </w:tcPr>
          <w:p w:rsidR="00EA2517" w:rsidRPr="00D5210F" w:rsidRDefault="00EA2517" w:rsidP="00093378">
            <w:pPr>
              <w:spacing w:after="0" w:line="240" w:lineRule="auto"/>
              <w:jc w:val="center"/>
              <w:rPr>
                <w:rFonts w:ascii="Times New Roman" w:hAnsi="Times New Roman"/>
              </w:rPr>
            </w:pPr>
            <w:r w:rsidRPr="00D5210F">
              <w:rPr>
                <w:rFonts w:ascii="Times New Roman" w:hAnsi="Times New Roman"/>
              </w:rPr>
              <w:t>Знание предмета</w:t>
            </w:r>
          </w:p>
        </w:tc>
        <w:tc>
          <w:tcPr>
            <w:tcW w:w="265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Умение  раскрыть  с</w:t>
            </w:r>
            <w:r w:rsidRPr="00D5210F">
              <w:rPr>
                <w:rFonts w:ascii="Times New Roman" w:hAnsi="Times New Roman"/>
              </w:rPr>
              <w:t>о</w:t>
            </w:r>
            <w:r w:rsidRPr="00D5210F">
              <w:rPr>
                <w:rFonts w:ascii="Times New Roman" w:hAnsi="Times New Roman"/>
              </w:rPr>
              <w:t>держание  работы, гр</w:t>
            </w:r>
            <w:r w:rsidRPr="00D5210F">
              <w:rPr>
                <w:rFonts w:ascii="Times New Roman" w:hAnsi="Times New Roman"/>
              </w:rPr>
              <w:t>а</w:t>
            </w:r>
            <w:r w:rsidRPr="00D5210F">
              <w:rPr>
                <w:rFonts w:ascii="Times New Roman" w:hAnsi="Times New Roman"/>
              </w:rPr>
              <w:t>мотно  и обоснованно  в  соответствии  с</w:t>
            </w:r>
          </w:p>
          <w:p w:rsidR="00EA2517" w:rsidRPr="00D5210F" w:rsidRDefault="00EA2517" w:rsidP="00093378">
            <w:pPr>
              <w:spacing w:after="0" w:line="240" w:lineRule="auto"/>
              <w:rPr>
                <w:rFonts w:ascii="Times New Roman" w:hAnsi="Times New Roman"/>
              </w:rPr>
            </w:pPr>
            <w:r w:rsidRPr="00D5210F">
              <w:rPr>
                <w:rFonts w:ascii="Times New Roman" w:hAnsi="Times New Roman"/>
              </w:rPr>
              <w:t>рассматриваемой  пр</w:t>
            </w:r>
            <w:r w:rsidRPr="00D5210F">
              <w:rPr>
                <w:rFonts w:ascii="Times New Roman" w:hAnsi="Times New Roman"/>
              </w:rPr>
              <w:t>о</w:t>
            </w:r>
            <w:r w:rsidRPr="00D5210F">
              <w:rPr>
                <w:rFonts w:ascii="Times New Roman" w:hAnsi="Times New Roman"/>
              </w:rPr>
              <w:t>блемой/темой  использ</w:t>
            </w:r>
            <w:r w:rsidRPr="00D5210F">
              <w:rPr>
                <w:rFonts w:ascii="Times New Roman" w:hAnsi="Times New Roman"/>
              </w:rPr>
              <w:t>о</w:t>
            </w:r>
            <w:r w:rsidRPr="00D5210F">
              <w:rPr>
                <w:rFonts w:ascii="Times New Roman" w:hAnsi="Times New Roman"/>
              </w:rPr>
              <w:t xml:space="preserve">вать  имеющиеся  знания  и </w:t>
            </w:r>
          </w:p>
          <w:p w:rsidR="00EA2517" w:rsidRPr="00D5210F" w:rsidRDefault="00EA2517" w:rsidP="00093378">
            <w:pPr>
              <w:spacing w:after="0" w:line="240" w:lineRule="auto"/>
              <w:rPr>
                <w:rFonts w:ascii="Times New Roman" w:hAnsi="Times New Roman"/>
              </w:rPr>
            </w:pPr>
            <w:r w:rsidRPr="00D5210F">
              <w:rPr>
                <w:rFonts w:ascii="Times New Roman" w:hAnsi="Times New Roman"/>
              </w:rPr>
              <w:t>способы действий.</w:t>
            </w:r>
          </w:p>
        </w:tc>
        <w:tc>
          <w:tcPr>
            <w:tcW w:w="255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Продемонстрировано  понимание содержания выполненной работы. В работе и  в  ответах  на  вопросы  по содерж</w:t>
            </w:r>
            <w:r w:rsidRPr="00D5210F">
              <w:rPr>
                <w:rFonts w:ascii="Times New Roman" w:hAnsi="Times New Roman"/>
              </w:rPr>
              <w:t>а</w:t>
            </w:r>
            <w:r w:rsidRPr="00D5210F">
              <w:rPr>
                <w:rFonts w:ascii="Times New Roman" w:hAnsi="Times New Roman"/>
              </w:rPr>
              <w:t xml:space="preserve">нию </w:t>
            </w:r>
          </w:p>
          <w:p w:rsidR="00EA2517" w:rsidRPr="00D5210F" w:rsidRDefault="00EA2517" w:rsidP="00093378">
            <w:pPr>
              <w:spacing w:after="0" w:line="240" w:lineRule="auto"/>
              <w:rPr>
                <w:rFonts w:ascii="Times New Roman" w:hAnsi="Times New Roman"/>
              </w:rPr>
            </w:pPr>
            <w:r w:rsidRPr="00D5210F">
              <w:rPr>
                <w:rFonts w:ascii="Times New Roman" w:hAnsi="Times New Roman"/>
              </w:rPr>
              <w:t>работы отсутствуют грубые ошибки</w:t>
            </w:r>
          </w:p>
        </w:tc>
        <w:tc>
          <w:tcPr>
            <w:tcW w:w="2375"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Продемонстрировано  свободное  владение </w:t>
            </w:r>
          </w:p>
          <w:p w:rsidR="00EA2517" w:rsidRPr="00D5210F" w:rsidRDefault="00EA2517" w:rsidP="00093378">
            <w:pPr>
              <w:spacing w:after="0" w:line="240" w:lineRule="auto"/>
              <w:rPr>
                <w:rFonts w:ascii="Times New Roman" w:hAnsi="Times New Roman"/>
              </w:rPr>
            </w:pPr>
            <w:r w:rsidRPr="00D5210F">
              <w:rPr>
                <w:rFonts w:ascii="Times New Roman" w:hAnsi="Times New Roman"/>
              </w:rPr>
              <w:t>предметом  проектной  деятельности.  Оши</w:t>
            </w:r>
            <w:r w:rsidRPr="00D5210F">
              <w:rPr>
                <w:rFonts w:ascii="Times New Roman" w:hAnsi="Times New Roman"/>
              </w:rPr>
              <w:t>б</w:t>
            </w:r>
            <w:r w:rsidRPr="00D5210F">
              <w:rPr>
                <w:rFonts w:ascii="Times New Roman" w:hAnsi="Times New Roman"/>
              </w:rPr>
              <w:t>ки отсутствуют</w:t>
            </w:r>
          </w:p>
        </w:tc>
      </w:tr>
      <w:tr w:rsidR="00EA2517" w:rsidRPr="00D5210F" w:rsidTr="00093378">
        <w:tc>
          <w:tcPr>
            <w:tcW w:w="199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Регулятивные </w:t>
            </w:r>
          </w:p>
          <w:p w:rsidR="00EA2517" w:rsidRPr="00D5210F" w:rsidRDefault="00EA2517" w:rsidP="00093378">
            <w:pPr>
              <w:spacing w:after="0" w:line="240" w:lineRule="auto"/>
              <w:rPr>
                <w:rFonts w:ascii="Times New Roman" w:hAnsi="Times New Roman"/>
              </w:rPr>
            </w:pPr>
            <w:r w:rsidRPr="00D5210F">
              <w:rPr>
                <w:rFonts w:ascii="Times New Roman" w:hAnsi="Times New Roman"/>
              </w:rPr>
              <w:t>действия</w:t>
            </w:r>
          </w:p>
        </w:tc>
        <w:tc>
          <w:tcPr>
            <w:tcW w:w="265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Умениесамостоятельно  планировать  и управлять  своей  познавательной </w:t>
            </w:r>
            <w:r w:rsidRPr="00D5210F">
              <w:rPr>
                <w:rFonts w:ascii="Times New Roman" w:hAnsi="Times New Roman"/>
              </w:rPr>
              <w:lastRenderedPageBreak/>
              <w:t>деятельностью  во  вр</w:t>
            </w:r>
            <w:r w:rsidRPr="00D5210F">
              <w:rPr>
                <w:rFonts w:ascii="Times New Roman" w:hAnsi="Times New Roman"/>
              </w:rPr>
              <w:t>е</w:t>
            </w:r>
            <w:r w:rsidRPr="00D5210F">
              <w:rPr>
                <w:rFonts w:ascii="Times New Roman" w:hAnsi="Times New Roman"/>
              </w:rPr>
              <w:t xml:space="preserve">мени,  использовать </w:t>
            </w:r>
          </w:p>
          <w:p w:rsidR="00EA2517" w:rsidRPr="00D5210F" w:rsidRDefault="00EA2517" w:rsidP="00093378">
            <w:pPr>
              <w:spacing w:after="0" w:line="240" w:lineRule="auto"/>
              <w:rPr>
                <w:rFonts w:ascii="Times New Roman" w:hAnsi="Times New Roman"/>
              </w:rPr>
            </w:pPr>
            <w:r w:rsidRPr="00D5210F">
              <w:rPr>
                <w:rFonts w:ascii="Times New Roman" w:hAnsi="Times New Roman"/>
              </w:rPr>
              <w:t>ресурсные  возможности  для  достижения целей,  осуществлять  выбор конструктивных  страт</w:t>
            </w:r>
            <w:r w:rsidRPr="00D5210F">
              <w:rPr>
                <w:rFonts w:ascii="Times New Roman" w:hAnsi="Times New Roman"/>
              </w:rPr>
              <w:t>е</w:t>
            </w:r>
            <w:r w:rsidRPr="00D5210F">
              <w:rPr>
                <w:rFonts w:ascii="Times New Roman" w:hAnsi="Times New Roman"/>
              </w:rPr>
              <w:t>гий  в  трудных ситуац</w:t>
            </w:r>
            <w:r w:rsidRPr="00D5210F">
              <w:rPr>
                <w:rFonts w:ascii="Times New Roman" w:hAnsi="Times New Roman"/>
              </w:rPr>
              <w:t>и</w:t>
            </w:r>
            <w:r w:rsidRPr="00D5210F">
              <w:rPr>
                <w:rFonts w:ascii="Times New Roman" w:hAnsi="Times New Roman"/>
              </w:rPr>
              <w:t>ях</w:t>
            </w:r>
          </w:p>
        </w:tc>
        <w:tc>
          <w:tcPr>
            <w:tcW w:w="255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lastRenderedPageBreak/>
              <w:t xml:space="preserve">Продемонстрированы навыки определения </w:t>
            </w:r>
          </w:p>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темы и планирования </w:t>
            </w:r>
            <w:r w:rsidRPr="00D5210F">
              <w:rPr>
                <w:rFonts w:ascii="Times New Roman" w:hAnsi="Times New Roman"/>
              </w:rPr>
              <w:lastRenderedPageBreak/>
              <w:t>работы.</w:t>
            </w:r>
          </w:p>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Работа  доведена  до  конца  и  представлена </w:t>
            </w:r>
          </w:p>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комиссии; </w:t>
            </w:r>
          </w:p>
          <w:p w:rsidR="00EA2517" w:rsidRPr="00D5210F" w:rsidRDefault="00EA2517" w:rsidP="00093378">
            <w:pPr>
              <w:spacing w:after="0" w:line="240" w:lineRule="auto"/>
              <w:rPr>
                <w:rFonts w:ascii="Times New Roman" w:hAnsi="Times New Roman"/>
              </w:rPr>
            </w:pPr>
            <w:r w:rsidRPr="00D5210F">
              <w:rPr>
                <w:rFonts w:ascii="Times New Roman" w:hAnsi="Times New Roman"/>
              </w:rPr>
              <w:t>некоторые  этапы  в</w:t>
            </w:r>
            <w:r w:rsidRPr="00D5210F">
              <w:rPr>
                <w:rFonts w:ascii="Times New Roman" w:hAnsi="Times New Roman"/>
              </w:rPr>
              <w:t>ы</w:t>
            </w:r>
            <w:r w:rsidRPr="00D5210F">
              <w:rPr>
                <w:rFonts w:ascii="Times New Roman" w:hAnsi="Times New Roman"/>
              </w:rPr>
              <w:t>полнялись  под</w:t>
            </w:r>
          </w:p>
          <w:p w:rsidR="00EA2517" w:rsidRPr="00D5210F" w:rsidRDefault="00EA2517" w:rsidP="00093378">
            <w:pPr>
              <w:spacing w:after="0" w:line="240" w:lineRule="auto"/>
              <w:rPr>
                <w:rFonts w:ascii="Times New Roman" w:hAnsi="Times New Roman"/>
              </w:rPr>
            </w:pPr>
            <w:r w:rsidRPr="00D5210F">
              <w:rPr>
                <w:rFonts w:ascii="Times New Roman" w:hAnsi="Times New Roman"/>
              </w:rPr>
              <w:t>контролем и при по</w:t>
            </w:r>
            <w:r w:rsidRPr="00D5210F">
              <w:rPr>
                <w:rFonts w:ascii="Times New Roman" w:hAnsi="Times New Roman"/>
              </w:rPr>
              <w:t>д</w:t>
            </w:r>
            <w:r w:rsidRPr="00D5210F">
              <w:rPr>
                <w:rFonts w:ascii="Times New Roman" w:hAnsi="Times New Roman"/>
              </w:rPr>
              <w:t xml:space="preserve">держке руководителя. </w:t>
            </w:r>
          </w:p>
          <w:p w:rsidR="00EA2517" w:rsidRPr="00D5210F" w:rsidRDefault="00EA2517" w:rsidP="00093378">
            <w:pPr>
              <w:spacing w:after="0" w:line="240" w:lineRule="auto"/>
              <w:rPr>
                <w:rFonts w:ascii="Times New Roman" w:hAnsi="Times New Roman"/>
              </w:rPr>
            </w:pPr>
            <w:r w:rsidRPr="00D5210F">
              <w:rPr>
                <w:rFonts w:ascii="Times New Roman" w:hAnsi="Times New Roman"/>
              </w:rPr>
              <w:t>При  этом  проявляются  отдельные элементы  самооценки  и  самоко</w:t>
            </w:r>
            <w:r w:rsidRPr="00D5210F">
              <w:rPr>
                <w:rFonts w:ascii="Times New Roman" w:hAnsi="Times New Roman"/>
              </w:rPr>
              <w:t>н</w:t>
            </w:r>
            <w:r w:rsidRPr="00D5210F">
              <w:rPr>
                <w:rFonts w:ascii="Times New Roman" w:hAnsi="Times New Roman"/>
              </w:rPr>
              <w:t xml:space="preserve">троля </w:t>
            </w:r>
          </w:p>
          <w:p w:rsidR="00EA2517" w:rsidRPr="00D5210F" w:rsidRDefault="00EA2517" w:rsidP="00093378">
            <w:pPr>
              <w:spacing w:after="0" w:line="240" w:lineRule="auto"/>
              <w:rPr>
                <w:rFonts w:ascii="Times New Roman" w:hAnsi="Times New Roman"/>
              </w:rPr>
            </w:pPr>
            <w:r w:rsidRPr="00D5210F">
              <w:rPr>
                <w:rFonts w:ascii="Times New Roman" w:hAnsi="Times New Roman"/>
              </w:rPr>
              <w:t>обучающегося</w:t>
            </w:r>
          </w:p>
        </w:tc>
        <w:tc>
          <w:tcPr>
            <w:tcW w:w="2375"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lastRenderedPageBreak/>
              <w:t xml:space="preserve">Работа  тщательно  спланирована  и </w:t>
            </w:r>
          </w:p>
          <w:p w:rsidR="00EA2517" w:rsidRPr="00D5210F" w:rsidRDefault="00EA2517" w:rsidP="00093378">
            <w:pPr>
              <w:spacing w:after="0" w:line="240" w:lineRule="auto"/>
              <w:rPr>
                <w:rFonts w:ascii="Times New Roman" w:hAnsi="Times New Roman"/>
              </w:rPr>
            </w:pPr>
            <w:r w:rsidRPr="00D5210F">
              <w:rPr>
                <w:rFonts w:ascii="Times New Roman" w:hAnsi="Times New Roman"/>
              </w:rPr>
              <w:t>последовательно  ре</w:t>
            </w:r>
            <w:r w:rsidRPr="00D5210F">
              <w:rPr>
                <w:rFonts w:ascii="Times New Roman" w:hAnsi="Times New Roman"/>
              </w:rPr>
              <w:t>а</w:t>
            </w:r>
            <w:r w:rsidRPr="00D5210F">
              <w:rPr>
                <w:rFonts w:ascii="Times New Roman" w:hAnsi="Times New Roman"/>
              </w:rPr>
              <w:lastRenderedPageBreak/>
              <w:t>лизована,  своевр</w:t>
            </w:r>
            <w:r w:rsidRPr="00D5210F">
              <w:rPr>
                <w:rFonts w:ascii="Times New Roman" w:hAnsi="Times New Roman"/>
              </w:rPr>
              <w:t>е</w:t>
            </w:r>
            <w:r w:rsidRPr="00D5210F">
              <w:rPr>
                <w:rFonts w:ascii="Times New Roman" w:hAnsi="Times New Roman"/>
              </w:rPr>
              <w:t xml:space="preserve">менно </w:t>
            </w:r>
          </w:p>
          <w:p w:rsidR="00EA2517" w:rsidRPr="00D5210F" w:rsidRDefault="00EA2517" w:rsidP="00093378">
            <w:pPr>
              <w:spacing w:after="0" w:line="240" w:lineRule="auto"/>
              <w:rPr>
                <w:rFonts w:ascii="Times New Roman" w:hAnsi="Times New Roman"/>
              </w:rPr>
            </w:pPr>
            <w:r w:rsidRPr="00D5210F">
              <w:rPr>
                <w:rFonts w:ascii="Times New Roman" w:hAnsi="Times New Roman"/>
              </w:rPr>
              <w:t>пройдены все необх</w:t>
            </w:r>
            <w:r w:rsidRPr="00D5210F">
              <w:rPr>
                <w:rFonts w:ascii="Times New Roman" w:hAnsi="Times New Roman"/>
              </w:rPr>
              <w:t>о</w:t>
            </w:r>
            <w:r w:rsidRPr="00D5210F">
              <w:rPr>
                <w:rFonts w:ascii="Times New Roman" w:hAnsi="Times New Roman"/>
              </w:rPr>
              <w:t>димые этапы обсу</w:t>
            </w:r>
            <w:r w:rsidRPr="00D5210F">
              <w:rPr>
                <w:rFonts w:ascii="Times New Roman" w:hAnsi="Times New Roman"/>
              </w:rPr>
              <w:t>ж</w:t>
            </w:r>
            <w:r w:rsidRPr="00D5210F">
              <w:rPr>
                <w:rFonts w:ascii="Times New Roman" w:hAnsi="Times New Roman"/>
              </w:rPr>
              <w:t xml:space="preserve">дения и </w:t>
            </w:r>
          </w:p>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представления. </w:t>
            </w:r>
          </w:p>
          <w:p w:rsidR="00EA2517" w:rsidRPr="00D5210F" w:rsidRDefault="00EA2517" w:rsidP="00093378">
            <w:pPr>
              <w:spacing w:after="0" w:line="240" w:lineRule="auto"/>
              <w:rPr>
                <w:rFonts w:ascii="Times New Roman" w:hAnsi="Times New Roman"/>
              </w:rPr>
            </w:pPr>
            <w:r w:rsidRPr="00D5210F">
              <w:rPr>
                <w:rFonts w:ascii="Times New Roman" w:hAnsi="Times New Roman"/>
              </w:rPr>
              <w:t>Контроль  и  корре</w:t>
            </w:r>
            <w:r w:rsidRPr="00D5210F">
              <w:rPr>
                <w:rFonts w:ascii="Times New Roman" w:hAnsi="Times New Roman"/>
              </w:rPr>
              <w:t>к</w:t>
            </w:r>
            <w:r w:rsidRPr="00D5210F">
              <w:rPr>
                <w:rFonts w:ascii="Times New Roman" w:hAnsi="Times New Roman"/>
              </w:rPr>
              <w:t xml:space="preserve">ция  осуществлялись </w:t>
            </w:r>
          </w:p>
          <w:p w:rsidR="00EA2517" w:rsidRPr="00D5210F" w:rsidRDefault="00EA2517" w:rsidP="00093378">
            <w:pPr>
              <w:spacing w:after="0" w:line="240" w:lineRule="auto"/>
              <w:rPr>
                <w:rFonts w:ascii="Times New Roman" w:hAnsi="Times New Roman"/>
              </w:rPr>
            </w:pPr>
            <w:r w:rsidRPr="00D5210F">
              <w:rPr>
                <w:rFonts w:ascii="Times New Roman" w:hAnsi="Times New Roman"/>
              </w:rPr>
              <w:t>самостоятельно</w:t>
            </w:r>
          </w:p>
        </w:tc>
      </w:tr>
      <w:tr w:rsidR="00EA2517" w:rsidRPr="00D5210F" w:rsidTr="00093378">
        <w:tc>
          <w:tcPr>
            <w:tcW w:w="199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lastRenderedPageBreak/>
              <w:t>Коммуникативные действия</w:t>
            </w:r>
          </w:p>
        </w:tc>
        <w:tc>
          <w:tcPr>
            <w:tcW w:w="265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Умение  ясно  изложить  и  оформить выполне</w:t>
            </w:r>
            <w:r w:rsidRPr="00D5210F">
              <w:rPr>
                <w:rFonts w:ascii="Times New Roman" w:hAnsi="Times New Roman"/>
              </w:rPr>
              <w:t>н</w:t>
            </w:r>
            <w:r w:rsidRPr="00D5210F">
              <w:rPr>
                <w:rFonts w:ascii="Times New Roman" w:hAnsi="Times New Roman"/>
              </w:rPr>
              <w:t>ную  работу,  предст</w:t>
            </w:r>
            <w:r w:rsidRPr="00D5210F">
              <w:rPr>
                <w:rFonts w:ascii="Times New Roman" w:hAnsi="Times New Roman"/>
              </w:rPr>
              <w:t>а</w:t>
            </w:r>
            <w:r w:rsidRPr="00D5210F">
              <w:rPr>
                <w:rFonts w:ascii="Times New Roman" w:hAnsi="Times New Roman"/>
              </w:rPr>
              <w:t>вить  её результаты,  а</w:t>
            </w:r>
            <w:r w:rsidRPr="00D5210F">
              <w:rPr>
                <w:rFonts w:ascii="Times New Roman" w:hAnsi="Times New Roman"/>
              </w:rPr>
              <w:t>р</w:t>
            </w:r>
            <w:r w:rsidRPr="00D5210F">
              <w:rPr>
                <w:rFonts w:ascii="Times New Roman" w:hAnsi="Times New Roman"/>
              </w:rPr>
              <w:t>гументировано  ответить  на</w:t>
            </w:r>
          </w:p>
          <w:p w:rsidR="00EA2517" w:rsidRPr="00D5210F" w:rsidRDefault="00EA2517" w:rsidP="00093378">
            <w:pPr>
              <w:spacing w:after="0" w:line="240" w:lineRule="auto"/>
              <w:rPr>
                <w:rFonts w:ascii="Times New Roman" w:hAnsi="Times New Roman"/>
              </w:rPr>
            </w:pPr>
            <w:r w:rsidRPr="00D5210F">
              <w:rPr>
                <w:rFonts w:ascii="Times New Roman" w:hAnsi="Times New Roman"/>
              </w:rPr>
              <w:t>вопросы</w:t>
            </w:r>
          </w:p>
        </w:tc>
        <w:tc>
          <w:tcPr>
            <w:tcW w:w="2552"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 xml:space="preserve">Продемонстрированы  навыки оформления  проектной  работы  и </w:t>
            </w:r>
          </w:p>
          <w:p w:rsidR="00EA2517" w:rsidRPr="00D5210F" w:rsidRDefault="00EA2517" w:rsidP="00093378">
            <w:pPr>
              <w:spacing w:after="0" w:line="240" w:lineRule="auto"/>
              <w:rPr>
                <w:rFonts w:ascii="Times New Roman" w:hAnsi="Times New Roman"/>
              </w:rPr>
            </w:pPr>
            <w:r w:rsidRPr="00D5210F">
              <w:rPr>
                <w:rFonts w:ascii="Times New Roman" w:hAnsi="Times New Roman"/>
              </w:rPr>
              <w:t>пояснительной  записки,  а  также подготовки  простой  презентации.  Автор отвечает на в</w:t>
            </w:r>
            <w:r w:rsidRPr="00D5210F">
              <w:rPr>
                <w:rFonts w:ascii="Times New Roman" w:hAnsi="Times New Roman"/>
              </w:rPr>
              <w:t>о</w:t>
            </w:r>
            <w:r w:rsidRPr="00D5210F">
              <w:rPr>
                <w:rFonts w:ascii="Times New Roman" w:hAnsi="Times New Roman"/>
              </w:rPr>
              <w:t>просы</w:t>
            </w:r>
          </w:p>
        </w:tc>
        <w:tc>
          <w:tcPr>
            <w:tcW w:w="2375" w:type="dxa"/>
            <w:shd w:val="clear" w:color="auto" w:fill="auto"/>
          </w:tcPr>
          <w:p w:rsidR="00EA2517" w:rsidRPr="00D5210F" w:rsidRDefault="00EA2517" w:rsidP="00093378">
            <w:pPr>
              <w:spacing w:after="0" w:line="240" w:lineRule="auto"/>
              <w:rPr>
                <w:rFonts w:ascii="Times New Roman" w:hAnsi="Times New Roman"/>
              </w:rPr>
            </w:pPr>
            <w:r w:rsidRPr="00D5210F">
              <w:rPr>
                <w:rFonts w:ascii="Times New Roman" w:hAnsi="Times New Roman"/>
              </w:rPr>
              <w:t>Тема  ясно  определ</w:t>
            </w:r>
            <w:r w:rsidRPr="00D5210F">
              <w:rPr>
                <w:rFonts w:ascii="Times New Roman" w:hAnsi="Times New Roman"/>
              </w:rPr>
              <w:t>е</w:t>
            </w:r>
            <w:r w:rsidRPr="00D5210F">
              <w:rPr>
                <w:rFonts w:ascii="Times New Roman" w:hAnsi="Times New Roman"/>
              </w:rPr>
              <w:t xml:space="preserve">на  и  пояснена. </w:t>
            </w:r>
          </w:p>
          <w:p w:rsidR="00EA2517" w:rsidRPr="00D5210F" w:rsidRDefault="00EA2517" w:rsidP="00093378">
            <w:pPr>
              <w:spacing w:after="0" w:line="240" w:lineRule="auto"/>
              <w:rPr>
                <w:rFonts w:ascii="Times New Roman" w:hAnsi="Times New Roman"/>
              </w:rPr>
            </w:pPr>
            <w:r w:rsidRPr="00D5210F">
              <w:rPr>
                <w:rFonts w:ascii="Times New Roman" w:hAnsi="Times New Roman"/>
              </w:rPr>
              <w:t>Текст/сообщение  х</w:t>
            </w:r>
            <w:r w:rsidRPr="00D5210F">
              <w:rPr>
                <w:rFonts w:ascii="Times New Roman" w:hAnsi="Times New Roman"/>
              </w:rPr>
              <w:t>о</w:t>
            </w:r>
            <w:r w:rsidRPr="00D5210F">
              <w:rPr>
                <w:rFonts w:ascii="Times New Roman" w:hAnsi="Times New Roman"/>
              </w:rPr>
              <w:t>рошо структуриров</w:t>
            </w:r>
            <w:r w:rsidRPr="00D5210F">
              <w:rPr>
                <w:rFonts w:ascii="Times New Roman" w:hAnsi="Times New Roman"/>
              </w:rPr>
              <w:t>а</w:t>
            </w:r>
            <w:r w:rsidRPr="00D5210F">
              <w:rPr>
                <w:rFonts w:ascii="Times New Roman" w:hAnsi="Times New Roman"/>
              </w:rPr>
              <w:t>ны.  Все мысли  в</w:t>
            </w:r>
            <w:r w:rsidRPr="00D5210F">
              <w:rPr>
                <w:rFonts w:ascii="Times New Roman" w:hAnsi="Times New Roman"/>
              </w:rPr>
              <w:t>ы</w:t>
            </w:r>
            <w:r w:rsidRPr="00D5210F">
              <w:rPr>
                <w:rFonts w:ascii="Times New Roman" w:hAnsi="Times New Roman"/>
              </w:rPr>
              <w:t>ражены  ясно,  логи</w:t>
            </w:r>
            <w:r w:rsidRPr="00D5210F">
              <w:rPr>
                <w:rFonts w:ascii="Times New Roman" w:hAnsi="Times New Roman"/>
              </w:rPr>
              <w:t>ч</w:t>
            </w:r>
            <w:r w:rsidRPr="00D5210F">
              <w:rPr>
                <w:rFonts w:ascii="Times New Roman" w:hAnsi="Times New Roman"/>
              </w:rPr>
              <w:t xml:space="preserve">но, </w:t>
            </w:r>
          </w:p>
          <w:p w:rsidR="00EA2517" w:rsidRPr="00D5210F" w:rsidRDefault="00EA2517" w:rsidP="00093378">
            <w:pPr>
              <w:spacing w:after="0" w:line="240" w:lineRule="auto"/>
              <w:rPr>
                <w:rFonts w:ascii="Times New Roman" w:hAnsi="Times New Roman"/>
              </w:rPr>
            </w:pPr>
            <w:r w:rsidRPr="00D5210F">
              <w:rPr>
                <w:rFonts w:ascii="Times New Roman" w:hAnsi="Times New Roman"/>
              </w:rPr>
              <w:t>последовательно,  а</w:t>
            </w:r>
            <w:r w:rsidRPr="00D5210F">
              <w:rPr>
                <w:rFonts w:ascii="Times New Roman" w:hAnsi="Times New Roman"/>
              </w:rPr>
              <w:t>р</w:t>
            </w:r>
            <w:r w:rsidRPr="00D5210F">
              <w:rPr>
                <w:rFonts w:ascii="Times New Roman" w:hAnsi="Times New Roman"/>
              </w:rPr>
              <w:t xml:space="preserve">гументировано. </w:t>
            </w:r>
          </w:p>
          <w:p w:rsidR="00EA2517" w:rsidRPr="00D5210F" w:rsidRDefault="00EA2517" w:rsidP="00093378">
            <w:pPr>
              <w:spacing w:after="0" w:line="240" w:lineRule="auto"/>
              <w:rPr>
                <w:rFonts w:ascii="Times New Roman" w:hAnsi="Times New Roman"/>
              </w:rPr>
            </w:pPr>
            <w:r w:rsidRPr="00D5210F">
              <w:rPr>
                <w:rFonts w:ascii="Times New Roman" w:hAnsi="Times New Roman"/>
              </w:rPr>
              <w:t>Работа/сообщение  вызывает  интерес.  Автор свободно отв</w:t>
            </w:r>
            <w:r w:rsidRPr="00D5210F">
              <w:rPr>
                <w:rFonts w:ascii="Times New Roman" w:hAnsi="Times New Roman"/>
              </w:rPr>
              <w:t>е</w:t>
            </w:r>
            <w:r w:rsidRPr="00D5210F">
              <w:rPr>
                <w:rFonts w:ascii="Times New Roman" w:hAnsi="Times New Roman"/>
              </w:rPr>
              <w:t>чает на вопросы</w:t>
            </w:r>
          </w:p>
        </w:tc>
      </w:tr>
    </w:tbl>
    <w:p w:rsidR="00D5210F" w:rsidRDefault="00D5210F" w:rsidP="001F0885">
      <w:pPr>
        <w:rPr>
          <w:rFonts w:ascii="Times New Roman" w:hAnsi="Times New Roman" w:cs="Times New Roman"/>
          <w:sz w:val="24"/>
          <w:szCs w:val="24"/>
        </w:rPr>
      </w:pPr>
    </w:p>
    <w:p w:rsidR="00EA2517" w:rsidRPr="001F2DD9" w:rsidRDefault="00EA2517" w:rsidP="00EA2517">
      <w:pPr>
        <w:rPr>
          <w:rFonts w:ascii="Times New Roman" w:hAnsi="Times New Roman"/>
        </w:rPr>
      </w:pPr>
      <w:r w:rsidRPr="001F2DD9">
        <w:rPr>
          <w:rFonts w:ascii="Times New Roman" w:hAnsi="Times New Roman"/>
        </w:rPr>
        <w:t>Полученные баллы переводятся в оценку в соответствии с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EA2517" w:rsidRPr="00D5210F" w:rsidTr="00093378">
        <w:tc>
          <w:tcPr>
            <w:tcW w:w="3190"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Низкий уровень</w:t>
            </w:r>
          </w:p>
        </w:tc>
        <w:tc>
          <w:tcPr>
            <w:tcW w:w="3190"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отметка «удовлетворительно»</w:t>
            </w:r>
          </w:p>
        </w:tc>
        <w:tc>
          <w:tcPr>
            <w:tcW w:w="3191"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6 – 9 первичных баллов</w:t>
            </w:r>
          </w:p>
        </w:tc>
      </w:tr>
      <w:tr w:rsidR="00EA2517" w:rsidRPr="00D5210F" w:rsidTr="00093378">
        <w:tc>
          <w:tcPr>
            <w:tcW w:w="3190"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Средний уровень</w:t>
            </w:r>
          </w:p>
        </w:tc>
        <w:tc>
          <w:tcPr>
            <w:tcW w:w="3190"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отметка «хорошо»</w:t>
            </w:r>
          </w:p>
        </w:tc>
        <w:tc>
          <w:tcPr>
            <w:tcW w:w="3191"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10—14 первичных баллов</w:t>
            </w:r>
          </w:p>
        </w:tc>
      </w:tr>
      <w:tr w:rsidR="00EA2517" w:rsidRPr="00D5210F" w:rsidTr="00093378">
        <w:tc>
          <w:tcPr>
            <w:tcW w:w="3190"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Высокий уровень</w:t>
            </w:r>
          </w:p>
        </w:tc>
        <w:tc>
          <w:tcPr>
            <w:tcW w:w="3190"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отметка «отлично»</w:t>
            </w:r>
          </w:p>
        </w:tc>
        <w:tc>
          <w:tcPr>
            <w:tcW w:w="3191" w:type="dxa"/>
            <w:shd w:val="clear" w:color="auto" w:fill="auto"/>
          </w:tcPr>
          <w:p w:rsidR="00EA2517" w:rsidRPr="00D5210F" w:rsidRDefault="00EA2517" w:rsidP="00093378">
            <w:pPr>
              <w:spacing w:after="0" w:line="240" w:lineRule="auto"/>
              <w:rPr>
                <w:rFonts w:ascii="Times New Roman" w:hAnsi="Times New Roman"/>
                <w:szCs w:val="20"/>
              </w:rPr>
            </w:pPr>
            <w:r w:rsidRPr="00D5210F">
              <w:rPr>
                <w:rFonts w:ascii="Times New Roman" w:hAnsi="Times New Roman"/>
                <w:szCs w:val="20"/>
              </w:rPr>
              <w:t>15—18 первичных баллов</w:t>
            </w:r>
          </w:p>
        </w:tc>
      </w:tr>
    </w:tbl>
    <w:p w:rsidR="00EA2517" w:rsidRDefault="00EA2517" w:rsidP="00EA2517">
      <w:pPr>
        <w:rPr>
          <w:rFonts w:ascii="Times New Roman" w:hAnsi="Times New Roman" w:cs="Times New Roman"/>
          <w:sz w:val="24"/>
          <w:szCs w:val="24"/>
        </w:rPr>
      </w:pPr>
    </w:p>
    <w:p w:rsidR="008947D9" w:rsidRPr="00EA2517" w:rsidRDefault="001F0885" w:rsidP="00EA2517">
      <w:pPr>
        <w:jc w:val="center"/>
        <w:rPr>
          <w:rFonts w:ascii="Times New Roman" w:hAnsi="Times New Roman" w:cs="Times New Roman"/>
          <w:sz w:val="24"/>
          <w:szCs w:val="24"/>
        </w:rPr>
      </w:pPr>
      <w:r w:rsidRPr="001F0885">
        <w:rPr>
          <w:rFonts w:ascii="Times New Roman" w:hAnsi="Times New Roman" w:cs="Times New Roman"/>
          <w:sz w:val="24"/>
          <w:szCs w:val="24"/>
        </w:rPr>
        <w:t>Отметка за выполнение проекта выстав</w:t>
      </w:r>
      <w:r w:rsidR="00EA2517">
        <w:rPr>
          <w:rFonts w:ascii="Times New Roman" w:hAnsi="Times New Roman" w:cs="Times New Roman"/>
          <w:sz w:val="24"/>
          <w:szCs w:val="24"/>
        </w:rPr>
        <w:t>ляется в графу «И</w:t>
      </w:r>
      <w:r w:rsidRPr="001F0885">
        <w:rPr>
          <w:rFonts w:ascii="Times New Roman" w:hAnsi="Times New Roman" w:cs="Times New Roman"/>
          <w:sz w:val="24"/>
          <w:szCs w:val="24"/>
        </w:rPr>
        <w:t>ндивидуальный проект» в классном журнале и личном деле. В случае выдающихся проектов комиссия может подготовить особое заключение о достоинствах проекта, которое может быть предъявлено при поступлении в средние специальные и высшие учебные заведения. Таким образом, качество выполненного проекта и предлагаемый подход к описанию его результатов позволяют в целом оценить сп</w:t>
      </w:r>
      <w:r w:rsidRPr="001F0885">
        <w:rPr>
          <w:rFonts w:ascii="Times New Roman" w:hAnsi="Times New Roman" w:cs="Times New Roman"/>
          <w:sz w:val="24"/>
          <w:szCs w:val="24"/>
        </w:rPr>
        <w:t>о</w:t>
      </w:r>
      <w:r w:rsidRPr="001F0885">
        <w:rPr>
          <w:rFonts w:ascii="Times New Roman" w:hAnsi="Times New Roman" w:cs="Times New Roman"/>
          <w:sz w:val="24"/>
          <w:szCs w:val="24"/>
        </w:rPr>
        <w:t>собность обучающихся</w:t>
      </w:r>
      <w:r w:rsidR="00EA2517">
        <w:rPr>
          <w:rFonts w:ascii="Times New Roman" w:hAnsi="Times New Roman" w:cs="Times New Roman"/>
          <w:sz w:val="24"/>
          <w:szCs w:val="24"/>
        </w:rPr>
        <w:t xml:space="preserve"> </w:t>
      </w:r>
      <w:r w:rsidRPr="001F0885">
        <w:rPr>
          <w:rFonts w:ascii="Times New Roman" w:hAnsi="Times New Roman" w:cs="Times New Roman"/>
          <w:sz w:val="24"/>
          <w:szCs w:val="24"/>
        </w:rPr>
        <w:t>школы производить значимый для себя и/или для других людей пр</w:t>
      </w:r>
      <w:r w:rsidRPr="001F0885">
        <w:rPr>
          <w:rFonts w:ascii="Times New Roman" w:hAnsi="Times New Roman" w:cs="Times New Roman"/>
          <w:sz w:val="24"/>
          <w:szCs w:val="24"/>
        </w:rPr>
        <w:t>о</w:t>
      </w:r>
      <w:r w:rsidRPr="001F0885">
        <w:rPr>
          <w:rFonts w:ascii="Times New Roman" w:hAnsi="Times New Roman" w:cs="Times New Roman"/>
          <w:sz w:val="24"/>
          <w:szCs w:val="24"/>
        </w:rPr>
        <w:t xml:space="preserve">дукт, наличие творческого потенциала, способность довести дело до конца, ответственность и другие качества, формируемые в МБОУ </w:t>
      </w:r>
      <w:r w:rsidR="00EA2517">
        <w:rPr>
          <w:rFonts w:ascii="Times New Roman" w:hAnsi="Times New Roman" w:cs="Times New Roman"/>
          <w:sz w:val="24"/>
          <w:szCs w:val="24"/>
        </w:rPr>
        <w:t>СОШ 8 г.Белореченска.</w:t>
      </w:r>
    </w:p>
    <w:p w:rsidR="00546181" w:rsidRPr="007C706A" w:rsidRDefault="00546181" w:rsidP="008947D9">
      <w:pPr>
        <w:pStyle w:val="afffd"/>
        <w:spacing w:before="0" w:line="240" w:lineRule="auto"/>
        <w:rPr>
          <w:sz w:val="24"/>
        </w:rPr>
      </w:pPr>
      <w:r w:rsidRPr="007C706A">
        <w:rPr>
          <w:sz w:val="24"/>
        </w:rPr>
        <w:t>Особенности оценки предметных результатов</w:t>
      </w:r>
    </w:p>
    <w:p w:rsidR="00546181" w:rsidRPr="007C706A" w:rsidRDefault="00546181" w:rsidP="00546181">
      <w:pPr>
        <w:pStyle w:val="af5"/>
        <w:spacing w:line="240" w:lineRule="auto"/>
        <w:ind w:firstLine="709"/>
        <w:rPr>
          <w:sz w:val="24"/>
        </w:rPr>
      </w:pPr>
      <w:r w:rsidRPr="007C706A">
        <w:rPr>
          <w:sz w:val="24"/>
        </w:rPr>
        <w:t xml:space="preserve">Оценка предметных результатов </w:t>
      </w:r>
      <w:r w:rsidRPr="007C706A">
        <w:rPr>
          <w:bCs/>
          <w:sz w:val="24"/>
        </w:rPr>
        <w:t xml:space="preserve">представляет собой оценку достижения обучающимся </w:t>
      </w:r>
      <w:r w:rsidRPr="007C706A">
        <w:rPr>
          <w:sz w:val="24"/>
        </w:rPr>
        <w:t xml:space="preserve">планируемых результатов по отдельным </w:t>
      </w:r>
      <w:r w:rsidR="001C0D68" w:rsidRPr="007C706A">
        <w:rPr>
          <w:sz w:val="24"/>
        </w:rPr>
        <w:t xml:space="preserve">учебным </w:t>
      </w:r>
      <w:r w:rsidRPr="007C706A">
        <w:rPr>
          <w:sz w:val="24"/>
        </w:rPr>
        <w:t>предметам.</w:t>
      </w:r>
    </w:p>
    <w:p w:rsidR="00546181" w:rsidRPr="007C706A" w:rsidRDefault="00546181" w:rsidP="00546181">
      <w:pPr>
        <w:pStyle w:val="af5"/>
        <w:spacing w:line="240" w:lineRule="auto"/>
        <w:ind w:firstLine="709"/>
        <w:rPr>
          <w:sz w:val="24"/>
        </w:rPr>
      </w:pPr>
      <w:r w:rsidRPr="007C706A">
        <w:rPr>
          <w:sz w:val="24"/>
        </w:rPr>
        <w:t>Формирование этих результатов обеспечивается каждым учебным предметом.</w:t>
      </w:r>
    </w:p>
    <w:p w:rsidR="00546181" w:rsidRPr="007C706A" w:rsidRDefault="00546181" w:rsidP="00546181">
      <w:pPr>
        <w:pStyle w:val="af5"/>
        <w:spacing w:line="240" w:lineRule="auto"/>
        <w:ind w:firstLine="709"/>
        <w:rPr>
          <w:sz w:val="24"/>
        </w:rPr>
      </w:pPr>
      <w:r w:rsidRPr="007C706A">
        <w:rPr>
          <w:bCs/>
          <w:iCs/>
          <w:sz w:val="24"/>
        </w:rPr>
        <w:t xml:space="preserve">Основным предметом оценки в соответствии с требованиями ФГОС </w:t>
      </w:r>
      <w:r w:rsidR="005334A2" w:rsidRPr="007C706A">
        <w:rPr>
          <w:bCs/>
          <w:iCs/>
          <w:sz w:val="24"/>
        </w:rPr>
        <w:t>С</w:t>
      </w:r>
      <w:r w:rsidRPr="007C706A">
        <w:rPr>
          <w:bCs/>
          <w:iCs/>
          <w:sz w:val="24"/>
        </w:rPr>
        <w:t xml:space="preserve">ОО является </w:t>
      </w:r>
      <w:r w:rsidRPr="007C706A">
        <w:rPr>
          <w:sz w:val="24"/>
        </w:rPr>
        <w:t>сп</w:t>
      </w:r>
      <w:r w:rsidRPr="007C706A">
        <w:rPr>
          <w:sz w:val="24"/>
        </w:rPr>
        <w:t>о</w:t>
      </w:r>
      <w:r w:rsidRPr="007C706A">
        <w:rPr>
          <w:sz w:val="24"/>
        </w:rPr>
        <w:t>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w:t>
      </w:r>
      <w:r w:rsidRPr="007C706A">
        <w:rPr>
          <w:sz w:val="24"/>
        </w:rPr>
        <w:t>а</w:t>
      </w:r>
      <w:r w:rsidRPr="007C706A">
        <w:rPr>
          <w:sz w:val="24"/>
        </w:rPr>
        <w:t xml:space="preserve">нию </w:t>
      </w:r>
      <w:r w:rsidR="001C0D68" w:rsidRPr="007C706A">
        <w:rPr>
          <w:sz w:val="24"/>
        </w:rPr>
        <w:t>учебных предметов, в том числе -</w:t>
      </w:r>
      <w:r w:rsidRPr="007C706A">
        <w:rPr>
          <w:sz w:val="24"/>
        </w:rPr>
        <w:t xml:space="preserve"> метапредметных (познавательных, регулятивных, ко</w:t>
      </w:r>
      <w:r w:rsidRPr="007C706A">
        <w:rPr>
          <w:sz w:val="24"/>
        </w:rPr>
        <w:t>м</w:t>
      </w:r>
      <w:r w:rsidRPr="007C706A">
        <w:rPr>
          <w:sz w:val="24"/>
        </w:rPr>
        <w:t>муникативных</w:t>
      </w:r>
      <w:r w:rsidR="001C0D68" w:rsidRPr="007C706A">
        <w:rPr>
          <w:sz w:val="24"/>
        </w:rPr>
        <w:t xml:space="preserve"> УУД</w:t>
      </w:r>
      <w:r w:rsidRPr="007C706A">
        <w:rPr>
          <w:sz w:val="24"/>
        </w:rPr>
        <w:t>) действий.</w:t>
      </w:r>
    </w:p>
    <w:p w:rsidR="00546181" w:rsidRPr="007C706A" w:rsidRDefault="00546181" w:rsidP="00546181">
      <w:pPr>
        <w:pStyle w:val="af5"/>
        <w:spacing w:line="240" w:lineRule="auto"/>
        <w:ind w:firstLine="709"/>
        <w:rPr>
          <w:sz w:val="24"/>
        </w:rPr>
      </w:pPr>
      <w:r w:rsidRPr="007C706A">
        <w:rPr>
          <w:sz w:val="24"/>
        </w:rPr>
        <w:lastRenderedPageBreak/>
        <w:t>Оценка предметных результатов ведётся каждым учителем в ходе процедур текущей, тематической, промежуточной и итоговой оценки, а также адми</w:t>
      </w:r>
      <w:r w:rsidR="001C0D68" w:rsidRPr="007C706A">
        <w:rPr>
          <w:sz w:val="24"/>
        </w:rPr>
        <w:t xml:space="preserve">нистрацией </w:t>
      </w:r>
      <w:r w:rsidR="002B60A3" w:rsidRPr="007C706A">
        <w:rPr>
          <w:sz w:val="24"/>
        </w:rPr>
        <w:t xml:space="preserve">лицея </w:t>
      </w:r>
      <w:r w:rsidRPr="007C706A">
        <w:rPr>
          <w:sz w:val="24"/>
        </w:rPr>
        <w:t>в ходе вну</w:t>
      </w:r>
      <w:r w:rsidRPr="007C706A">
        <w:rPr>
          <w:sz w:val="24"/>
        </w:rPr>
        <w:t>т</w:t>
      </w:r>
      <w:r w:rsidRPr="007C706A">
        <w:rPr>
          <w:sz w:val="24"/>
        </w:rPr>
        <w:t>ришкольного мониторинга.</w:t>
      </w:r>
    </w:p>
    <w:p w:rsidR="00390A05" w:rsidRPr="007C706A" w:rsidRDefault="00390A05" w:rsidP="00546181">
      <w:pPr>
        <w:pStyle w:val="a7"/>
        <w:spacing w:after="0" w:line="240" w:lineRule="auto"/>
        <w:ind w:left="426" w:firstLine="709"/>
        <w:jc w:val="both"/>
        <w:rPr>
          <w:rFonts w:ascii="Times New Roman" w:hAnsi="Times New Roman"/>
          <w:bCs/>
          <w:sz w:val="24"/>
          <w:szCs w:val="28"/>
        </w:rPr>
      </w:pPr>
    </w:p>
    <w:p w:rsidR="00546181" w:rsidRDefault="00546181" w:rsidP="00546181">
      <w:pPr>
        <w:pStyle w:val="af5"/>
        <w:spacing w:line="240" w:lineRule="auto"/>
        <w:ind w:firstLine="709"/>
        <w:rPr>
          <w:b/>
        </w:rPr>
      </w:pPr>
      <w:r w:rsidRPr="00B708A8">
        <w:rPr>
          <w:b/>
        </w:rPr>
        <w:t>1.3.3. Организация и содержание оценочных процедур</w:t>
      </w:r>
    </w:p>
    <w:p w:rsidR="001C19CC" w:rsidRPr="007C706A" w:rsidRDefault="001C19CC" w:rsidP="00546181">
      <w:pPr>
        <w:pStyle w:val="af5"/>
        <w:spacing w:line="240" w:lineRule="auto"/>
        <w:ind w:firstLine="709"/>
        <w:rPr>
          <w:b/>
          <w:i/>
          <w:sz w:val="24"/>
          <w:szCs w:val="24"/>
        </w:rPr>
      </w:pPr>
      <w:r w:rsidRPr="007C706A">
        <w:rPr>
          <w:b/>
          <w:i/>
          <w:sz w:val="24"/>
          <w:szCs w:val="24"/>
        </w:rPr>
        <w:t>Стартовая диагностика</w:t>
      </w:r>
    </w:p>
    <w:p w:rsidR="001C19CC" w:rsidRPr="007C706A" w:rsidRDefault="00546181" w:rsidP="00546181">
      <w:pPr>
        <w:pStyle w:val="af5"/>
        <w:spacing w:line="240" w:lineRule="auto"/>
        <w:ind w:firstLine="709"/>
        <w:rPr>
          <w:rStyle w:val="dash041e0431044b0447043d044b0439char1"/>
        </w:rPr>
      </w:pPr>
      <w:r w:rsidRPr="007C706A">
        <w:rPr>
          <w:rStyle w:val="dash041e0431044b0447043d044b0439char1"/>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1C19CC" w:rsidRPr="007C706A">
        <w:rPr>
          <w:rStyle w:val="dash041e0431044b0447043d044b0439char1"/>
        </w:rPr>
        <w:t>школы</w:t>
      </w:r>
      <w:r w:rsidR="005334A2" w:rsidRPr="007C706A">
        <w:rPr>
          <w:rStyle w:val="dash041e0431044b0447043d044b0439char1"/>
        </w:rPr>
        <w:t xml:space="preserve"> </w:t>
      </w:r>
      <w:r w:rsidRPr="007C706A">
        <w:rPr>
          <w:rStyle w:val="dash041e0431044b0447043d044b0439char1"/>
        </w:rPr>
        <w:t xml:space="preserve">в начале </w:t>
      </w:r>
      <w:r w:rsidR="005334A2" w:rsidRPr="007C706A">
        <w:rPr>
          <w:rStyle w:val="dash041e0431044b0447043d044b0439char1"/>
        </w:rPr>
        <w:t>учебного года</w:t>
      </w:r>
      <w:r w:rsidRPr="007C706A">
        <w:rPr>
          <w:rStyle w:val="dash041e0431044b0447043d044b0439char1"/>
        </w:rPr>
        <w:t xml:space="preserve"> и выступает как точка отсчёта для оценки динамики образовательных достижений</w:t>
      </w:r>
      <w:r w:rsidR="001C19CC" w:rsidRPr="007C706A">
        <w:rPr>
          <w:rStyle w:val="dash041e0431044b0447043d044b0439char1"/>
        </w:rPr>
        <w:t xml:space="preserve"> обучающи</w:t>
      </w:r>
      <w:r w:rsidR="001C19CC" w:rsidRPr="007C706A">
        <w:rPr>
          <w:rStyle w:val="dash041e0431044b0447043d044b0439char1"/>
        </w:rPr>
        <w:t>х</w:t>
      </w:r>
      <w:r w:rsidR="001C19CC" w:rsidRPr="007C706A">
        <w:rPr>
          <w:rStyle w:val="dash041e0431044b0447043d044b0439char1"/>
        </w:rPr>
        <w:t>ся</w:t>
      </w:r>
      <w:r w:rsidRPr="007C706A">
        <w:rPr>
          <w:rStyle w:val="dash041e0431044b0447043d044b0439char1"/>
        </w:rPr>
        <w:t xml:space="preserve">. </w:t>
      </w:r>
    </w:p>
    <w:p w:rsidR="001C19CC" w:rsidRPr="007C706A" w:rsidRDefault="00546181" w:rsidP="00546181">
      <w:pPr>
        <w:pStyle w:val="af5"/>
        <w:spacing w:line="240" w:lineRule="auto"/>
        <w:ind w:firstLine="709"/>
        <w:rPr>
          <w:rStyle w:val="dash041e0431044b0447043d044b0439char1"/>
          <w:i/>
        </w:rPr>
      </w:pPr>
      <w:r w:rsidRPr="007C706A">
        <w:rPr>
          <w:rStyle w:val="dash041e0431044b0447043d044b0439char1"/>
        </w:rPr>
        <w:t xml:space="preserve">Объектом оценки </w:t>
      </w:r>
      <w:r w:rsidR="001C19CC" w:rsidRPr="007C706A">
        <w:rPr>
          <w:rStyle w:val="dash041e0431044b0447043d044b0439char1"/>
        </w:rPr>
        <w:t xml:space="preserve">в рамках стартовой диагностики </w:t>
      </w:r>
      <w:r w:rsidRPr="007C706A">
        <w:rPr>
          <w:rStyle w:val="dash041e0431044b0447043d044b0439char1"/>
        </w:rPr>
        <w:t>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706A">
        <w:rPr>
          <w:rStyle w:val="dash041e0431044b0447043d044b0439char1"/>
          <w:i/>
        </w:rPr>
        <w:t>.</w:t>
      </w:r>
    </w:p>
    <w:p w:rsidR="00546181" w:rsidRPr="007C706A" w:rsidRDefault="00546181" w:rsidP="00546181">
      <w:pPr>
        <w:pStyle w:val="af5"/>
        <w:spacing w:line="240" w:lineRule="auto"/>
        <w:ind w:firstLine="709"/>
        <w:rPr>
          <w:rStyle w:val="dash041e0431044b0447043d044b0439char1"/>
        </w:rPr>
      </w:pPr>
      <w:r w:rsidRPr="007C706A">
        <w:rPr>
          <w:rStyle w:val="dash041e0431044b0447043d044b0439char1"/>
        </w:rPr>
        <w:t xml:space="preserve">Стартовая диагностика </w:t>
      </w:r>
      <w:r w:rsidR="001C19CC" w:rsidRPr="007C706A">
        <w:rPr>
          <w:rStyle w:val="dash041e0431044b0447043d044b0439char1"/>
        </w:rPr>
        <w:t xml:space="preserve">также </w:t>
      </w:r>
      <w:r w:rsidRPr="007C706A">
        <w:rPr>
          <w:rStyle w:val="dash041e0431044b0447043d044b0439char1"/>
        </w:rPr>
        <w:t>прово</w:t>
      </w:r>
      <w:r w:rsidR="001C19CC" w:rsidRPr="007C706A">
        <w:rPr>
          <w:rStyle w:val="dash041e0431044b0447043d044b0439char1"/>
        </w:rPr>
        <w:t>дит</w:t>
      </w:r>
      <w:r w:rsidRPr="007C706A">
        <w:rPr>
          <w:rStyle w:val="dash041e0431044b0447043d044b0439char1"/>
        </w:rPr>
        <w:t>ся учителями с целью оценки готовности к из</w:t>
      </w:r>
      <w:r w:rsidRPr="007C706A">
        <w:rPr>
          <w:rStyle w:val="dash041e0431044b0447043d044b0439char1"/>
        </w:rPr>
        <w:t>у</w:t>
      </w:r>
      <w:r w:rsidRPr="007C706A">
        <w:rPr>
          <w:rStyle w:val="dash041e0431044b0447043d044b0439char1"/>
        </w:rPr>
        <w:t>чению отдельных предметов (разделов). Результаты стартовой диагностики являются основ</w:t>
      </w:r>
      <w:r w:rsidRPr="007C706A">
        <w:rPr>
          <w:rStyle w:val="dash041e0431044b0447043d044b0439char1"/>
        </w:rPr>
        <w:t>а</w:t>
      </w:r>
      <w:r w:rsidRPr="007C706A">
        <w:rPr>
          <w:rStyle w:val="dash041e0431044b0447043d044b0439char1"/>
        </w:rPr>
        <w:t>нием для корректи</w:t>
      </w:r>
      <w:r w:rsidR="00C7012E" w:rsidRPr="007C706A">
        <w:rPr>
          <w:rStyle w:val="dash041e0431044b0447043d044b0439char1"/>
        </w:rPr>
        <w:t>ровки рабочих</w:t>
      </w:r>
      <w:r w:rsidRPr="007C706A">
        <w:rPr>
          <w:rStyle w:val="dash041e0431044b0447043d044b0439char1"/>
        </w:rPr>
        <w:t xml:space="preserve"> программ и индивидуализации учебного процесса.</w:t>
      </w:r>
    </w:p>
    <w:p w:rsidR="00093378" w:rsidRDefault="00093378" w:rsidP="00546181">
      <w:pPr>
        <w:pStyle w:val="af5"/>
        <w:spacing w:line="240" w:lineRule="auto"/>
        <w:ind w:firstLine="709"/>
        <w:rPr>
          <w:rStyle w:val="dash041e0431044b0447043d044b0439char1"/>
          <w:b/>
          <w:i/>
        </w:rPr>
      </w:pPr>
    </w:p>
    <w:p w:rsidR="001C19CC" w:rsidRPr="007C706A" w:rsidRDefault="001C19CC" w:rsidP="00546181">
      <w:pPr>
        <w:pStyle w:val="af5"/>
        <w:spacing w:line="240" w:lineRule="auto"/>
        <w:ind w:firstLine="709"/>
        <w:rPr>
          <w:rStyle w:val="dash041e0431044b0447043d044b0439char1"/>
          <w:b/>
          <w:i/>
        </w:rPr>
      </w:pPr>
      <w:r w:rsidRPr="007C706A">
        <w:rPr>
          <w:rStyle w:val="dash041e0431044b0447043d044b0439char1"/>
          <w:b/>
          <w:i/>
        </w:rPr>
        <w:t>Текущая оценка</w:t>
      </w:r>
    </w:p>
    <w:p w:rsidR="001C19CC" w:rsidRPr="007C706A" w:rsidRDefault="00546181" w:rsidP="00546181">
      <w:pPr>
        <w:pStyle w:val="af5"/>
        <w:spacing w:line="240" w:lineRule="auto"/>
        <w:ind w:firstLine="709"/>
        <w:rPr>
          <w:rStyle w:val="dash041e0431044b0447043d044b0439char1"/>
        </w:rPr>
      </w:pPr>
      <w:r w:rsidRPr="007C706A">
        <w:rPr>
          <w:rStyle w:val="dash041e0431044b0447043d044b0439char1"/>
        </w:rPr>
        <w:t xml:space="preserve">Текущая оценка представляет собой процедуру </w:t>
      </w:r>
      <w:r w:rsidRPr="007C706A">
        <w:rPr>
          <w:rStyle w:val="dash041e0431044b0447043d044b0439char1"/>
          <w:i/>
        </w:rPr>
        <w:t>оценки индивидуального продвижен</w:t>
      </w:r>
      <w:r w:rsidR="001C19CC" w:rsidRPr="007C706A">
        <w:rPr>
          <w:rStyle w:val="dash041e0431044b0447043d044b0439char1"/>
          <w:i/>
        </w:rPr>
        <w:t xml:space="preserve">ия в освоении </w:t>
      </w:r>
      <w:r w:rsidR="009640DA" w:rsidRPr="007C706A">
        <w:rPr>
          <w:rStyle w:val="dash041e0431044b0447043d044b0439char1"/>
          <w:i/>
        </w:rPr>
        <w:t xml:space="preserve">рабочих </w:t>
      </w:r>
      <w:r w:rsidR="001C19CC" w:rsidRPr="007C706A">
        <w:rPr>
          <w:rStyle w:val="dash041e0431044b0447043d044b0439char1"/>
          <w:i/>
        </w:rPr>
        <w:t>программы</w:t>
      </w:r>
      <w:r w:rsidR="00093378">
        <w:rPr>
          <w:rStyle w:val="dash041e0431044b0447043d044b0439char1"/>
          <w:i/>
        </w:rPr>
        <w:t xml:space="preserve"> </w:t>
      </w:r>
      <w:r w:rsidR="001C19CC" w:rsidRPr="007C706A">
        <w:rPr>
          <w:rStyle w:val="dash041e0431044b0447043d044b0439char1"/>
          <w:i/>
        </w:rPr>
        <w:t>учебных предметов</w:t>
      </w:r>
      <w:r w:rsidRPr="007C706A">
        <w:rPr>
          <w:rStyle w:val="dash041e0431044b0447043d044b0439char1"/>
        </w:rPr>
        <w:t xml:space="preserve">. </w:t>
      </w:r>
    </w:p>
    <w:p w:rsidR="001C19CC" w:rsidRPr="007C706A" w:rsidRDefault="00546181" w:rsidP="00546181">
      <w:pPr>
        <w:pStyle w:val="af5"/>
        <w:spacing w:line="240" w:lineRule="auto"/>
        <w:ind w:firstLine="709"/>
        <w:rPr>
          <w:rStyle w:val="dash041e0431044b0447043d044b0439char1"/>
        </w:rPr>
      </w:pPr>
      <w:r w:rsidRPr="007C706A">
        <w:rPr>
          <w:rStyle w:val="dash041e0431044b0447043d044b0439char1"/>
        </w:rPr>
        <w:t xml:space="preserve">Текущая оценка </w:t>
      </w:r>
      <w:r w:rsidR="00DF329C" w:rsidRPr="007C706A">
        <w:rPr>
          <w:rStyle w:val="dash041e0431044b0447043d044b0439char1"/>
        </w:rPr>
        <w:t xml:space="preserve">является </w:t>
      </w:r>
      <w:r w:rsidR="009640DA" w:rsidRPr="007C706A">
        <w:rPr>
          <w:rStyle w:val="dash041e0431044b0447043d044b0439char1"/>
        </w:rPr>
        <w:t>формирующей (</w:t>
      </w:r>
      <w:r w:rsidRPr="007C706A">
        <w:rPr>
          <w:rStyle w:val="dash041e0431044b0447043d044b0439char1"/>
        </w:rPr>
        <w:t xml:space="preserve">поддерживающей и направляющей усилия </w:t>
      </w:r>
      <w:r w:rsidR="009640DA" w:rsidRPr="007C706A">
        <w:rPr>
          <w:rStyle w:val="dash041e0431044b0447043d044b0439char1"/>
        </w:rPr>
        <w:t>об</w:t>
      </w:r>
      <w:r w:rsidRPr="007C706A">
        <w:rPr>
          <w:rStyle w:val="dash041e0431044b0447043d044b0439char1"/>
        </w:rPr>
        <w:t>уча</w:t>
      </w:r>
      <w:r w:rsidR="009640DA" w:rsidRPr="007C706A">
        <w:rPr>
          <w:rStyle w:val="dash041e0431044b0447043d044b0439char1"/>
        </w:rPr>
        <w:t>ю</w:t>
      </w:r>
      <w:r w:rsidRPr="007C706A">
        <w:rPr>
          <w:rStyle w:val="dash041e0431044b0447043d044b0439char1"/>
        </w:rPr>
        <w:t>щегося</w:t>
      </w:r>
      <w:r w:rsidR="009640DA" w:rsidRPr="007C706A">
        <w:rPr>
          <w:rStyle w:val="dash041e0431044b0447043d044b0439char1"/>
        </w:rPr>
        <w:t>) и диагностической (</w:t>
      </w:r>
      <w:r w:rsidRPr="007C706A">
        <w:rPr>
          <w:rStyle w:val="dash041e0431044b0447043d044b0439char1"/>
        </w:rPr>
        <w:t>способствующей выявле</w:t>
      </w:r>
      <w:r w:rsidR="009640DA" w:rsidRPr="007C706A">
        <w:rPr>
          <w:rStyle w:val="dash041e0431044b0447043d044b0439char1"/>
        </w:rPr>
        <w:t>нию и осознанию учителем</w:t>
      </w:r>
      <w:r w:rsidRPr="007C706A">
        <w:rPr>
          <w:rStyle w:val="dash041e0431044b0447043d044b0439char1"/>
        </w:rPr>
        <w:t xml:space="preserve"> и </w:t>
      </w:r>
      <w:r w:rsidR="001C19CC" w:rsidRPr="007C706A">
        <w:rPr>
          <w:rStyle w:val="dash041e0431044b0447043d044b0439char1"/>
        </w:rPr>
        <w:t>об</w:t>
      </w:r>
      <w:r w:rsidRPr="007C706A">
        <w:rPr>
          <w:rStyle w:val="dash041e0431044b0447043d044b0439char1"/>
        </w:rPr>
        <w:t>уча</w:t>
      </w:r>
      <w:r w:rsidR="001C19CC" w:rsidRPr="007C706A">
        <w:rPr>
          <w:rStyle w:val="dash041e0431044b0447043d044b0439char1"/>
        </w:rPr>
        <w:t>ю</w:t>
      </w:r>
      <w:r w:rsidRPr="007C706A">
        <w:rPr>
          <w:rStyle w:val="dash041e0431044b0447043d044b0439char1"/>
        </w:rPr>
        <w:t>щимся существующих проблем в обучении</w:t>
      </w:r>
      <w:r w:rsidR="009640DA" w:rsidRPr="007C706A">
        <w:rPr>
          <w:rStyle w:val="dash041e0431044b0447043d044b0439char1"/>
        </w:rPr>
        <w:t>)</w:t>
      </w:r>
      <w:r w:rsidRPr="007C706A">
        <w:rPr>
          <w:rStyle w:val="dash041e0431044b0447043d044b0439char1"/>
        </w:rPr>
        <w:t xml:space="preserve">. </w:t>
      </w:r>
    </w:p>
    <w:p w:rsidR="001C19CC" w:rsidRPr="007C706A" w:rsidRDefault="00546181" w:rsidP="00546181">
      <w:pPr>
        <w:pStyle w:val="af5"/>
        <w:spacing w:line="240" w:lineRule="auto"/>
        <w:ind w:firstLine="709"/>
        <w:rPr>
          <w:rStyle w:val="dash041e0431044b0447043d044b0439char1"/>
        </w:rPr>
      </w:pPr>
      <w:r w:rsidRPr="007C706A">
        <w:rPr>
          <w:rStyle w:val="dash041e0431044b0447043d044b0439char1"/>
        </w:rPr>
        <w:t>Объектом текущей оценки являются тематические планируемые результаты, этапы о</w:t>
      </w:r>
      <w:r w:rsidRPr="007C706A">
        <w:rPr>
          <w:rStyle w:val="dash041e0431044b0447043d044b0439char1"/>
        </w:rPr>
        <w:t>с</w:t>
      </w:r>
      <w:r w:rsidRPr="007C706A">
        <w:rPr>
          <w:rStyle w:val="dash041e0431044b0447043d044b0439char1"/>
        </w:rPr>
        <w:t xml:space="preserve">воения которых зафиксированы в </w:t>
      </w:r>
      <w:r w:rsidR="001C19CC" w:rsidRPr="007C706A">
        <w:rPr>
          <w:rStyle w:val="dash041e0431044b0447043d044b0439char1"/>
        </w:rPr>
        <w:t>рабочих программах</w:t>
      </w:r>
      <w:r w:rsidRPr="007C706A">
        <w:rPr>
          <w:rStyle w:val="dash041e0431044b0447043d044b0439char1"/>
        </w:rPr>
        <w:t xml:space="preserve">. </w:t>
      </w:r>
    </w:p>
    <w:p w:rsidR="00DF329C" w:rsidRPr="007C706A" w:rsidRDefault="00DF329C" w:rsidP="00546181">
      <w:pPr>
        <w:pStyle w:val="af5"/>
        <w:spacing w:line="240" w:lineRule="auto"/>
        <w:ind w:firstLine="709"/>
        <w:rPr>
          <w:rFonts w:eastAsia="@Arial Unicode MS"/>
          <w:sz w:val="24"/>
          <w:szCs w:val="24"/>
        </w:rPr>
      </w:pPr>
      <w:r w:rsidRPr="007C706A">
        <w:rPr>
          <w:rFonts w:eastAsia="@Arial Unicode MS"/>
          <w:sz w:val="24"/>
          <w:szCs w:val="24"/>
        </w:rPr>
        <w:t>Ф</w:t>
      </w:r>
      <w:r w:rsidR="00546181" w:rsidRPr="007C706A">
        <w:rPr>
          <w:rFonts w:eastAsia="@Arial Unicode MS"/>
          <w:sz w:val="24"/>
          <w:szCs w:val="24"/>
        </w:rPr>
        <w:t>орм</w:t>
      </w:r>
      <w:r w:rsidRPr="007C706A">
        <w:rPr>
          <w:rFonts w:eastAsia="@Arial Unicode MS"/>
          <w:sz w:val="24"/>
          <w:szCs w:val="24"/>
        </w:rPr>
        <w:t>ы и методы</w:t>
      </w:r>
      <w:r w:rsidR="007C706A">
        <w:rPr>
          <w:rFonts w:eastAsia="@Arial Unicode MS"/>
          <w:sz w:val="24"/>
          <w:szCs w:val="24"/>
        </w:rPr>
        <w:t xml:space="preserve"> </w:t>
      </w:r>
      <w:r w:rsidRPr="007C706A">
        <w:rPr>
          <w:rFonts w:eastAsia="@Arial Unicode MS"/>
          <w:sz w:val="24"/>
          <w:szCs w:val="24"/>
        </w:rPr>
        <w:t xml:space="preserve">текущей оценки: </w:t>
      </w:r>
      <w:r w:rsidR="00546181" w:rsidRPr="007C706A">
        <w:rPr>
          <w:rFonts w:eastAsia="@Arial Unicode MS"/>
          <w:sz w:val="24"/>
          <w:szCs w:val="24"/>
        </w:rPr>
        <w:t>устные и письменные опросы, практические работы, творческие работы, индивидуальные и групповые формы, само- и взаимооценка, рефлексия, листы про</w:t>
      </w:r>
      <w:r w:rsidRPr="007C706A">
        <w:rPr>
          <w:rFonts w:eastAsia="@Arial Unicode MS"/>
          <w:sz w:val="24"/>
          <w:szCs w:val="24"/>
        </w:rPr>
        <w:t xml:space="preserve">движения и др. </w:t>
      </w:r>
    </w:p>
    <w:p w:rsidR="00DF329C" w:rsidRPr="007C706A" w:rsidRDefault="00DF329C" w:rsidP="00546181">
      <w:pPr>
        <w:pStyle w:val="af5"/>
        <w:spacing w:line="240" w:lineRule="auto"/>
        <w:ind w:firstLine="709"/>
        <w:rPr>
          <w:rFonts w:eastAsia="@Arial Unicode MS"/>
          <w:color w:val="000000" w:themeColor="text1"/>
          <w:sz w:val="24"/>
          <w:szCs w:val="24"/>
        </w:rPr>
      </w:pPr>
      <w:r w:rsidRPr="007C706A">
        <w:rPr>
          <w:rFonts w:eastAsia="@Arial Unicode MS"/>
          <w:color w:val="000000" w:themeColor="text1"/>
          <w:sz w:val="24"/>
          <w:szCs w:val="24"/>
        </w:rPr>
        <w:t>Формы и методы текущей оценки</w:t>
      </w:r>
      <w:r w:rsidR="00546181" w:rsidRPr="007C706A">
        <w:rPr>
          <w:rFonts w:eastAsia="@Arial Unicode MS"/>
          <w:color w:val="000000" w:themeColor="text1"/>
          <w:sz w:val="24"/>
          <w:szCs w:val="24"/>
        </w:rPr>
        <w:t xml:space="preserve"> </w:t>
      </w:r>
      <w:r w:rsidR="00972FA2" w:rsidRPr="007C706A">
        <w:rPr>
          <w:rFonts w:eastAsia="@Arial Unicode MS"/>
          <w:color w:val="000000" w:themeColor="text1"/>
          <w:sz w:val="24"/>
          <w:szCs w:val="24"/>
        </w:rPr>
        <w:t xml:space="preserve">определяются </w:t>
      </w:r>
      <w:r w:rsidR="00546181" w:rsidRPr="007C706A">
        <w:rPr>
          <w:rFonts w:eastAsia="@Arial Unicode MS"/>
          <w:color w:val="000000" w:themeColor="text1"/>
          <w:sz w:val="24"/>
          <w:szCs w:val="24"/>
        </w:rPr>
        <w:t>с учётом особенностей учебного пре</w:t>
      </w:r>
      <w:r w:rsidR="00546181" w:rsidRPr="007C706A">
        <w:rPr>
          <w:rFonts w:eastAsia="@Arial Unicode MS"/>
          <w:color w:val="000000" w:themeColor="text1"/>
          <w:sz w:val="24"/>
          <w:szCs w:val="24"/>
        </w:rPr>
        <w:t>д</w:t>
      </w:r>
      <w:r w:rsidR="00546181" w:rsidRPr="007C706A">
        <w:rPr>
          <w:rFonts w:eastAsia="@Arial Unicode MS"/>
          <w:color w:val="000000" w:themeColor="text1"/>
          <w:sz w:val="24"/>
          <w:szCs w:val="24"/>
        </w:rPr>
        <w:t xml:space="preserve">мета и особенностей контрольно-оценочной деятельности учителя. </w:t>
      </w:r>
    </w:p>
    <w:p w:rsidR="00546181" w:rsidRPr="007C706A" w:rsidRDefault="00546181" w:rsidP="00546181">
      <w:pPr>
        <w:pStyle w:val="af5"/>
        <w:spacing w:line="240" w:lineRule="auto"/>
        <w:ind w:firstLine="709"/>
        <w:rPr>
          <w:rStyle w:val="dash041e0431044b0447043d044b0439char1"/>
          <w:color w:val="000000" w:themeColor="text1"/>
        </w:rPr>
      </w:pPr>
      <w:r w:rsidRPr="007C706A">
        <w:rPr>
          <w:rStyle w:val="dash041e0431044b0447043d044b0439char1"/>
          <w:color w:val="000000" w:themeColor="text1"/>
        </w:rPr>
        <w:t>Результаты текущей оценки являются основой для индивидуализации учебного проце</w:t>
      </w:r>
      <w:r w:rsidRPr="007C706A">
        <w:rPr>
          <w:rStyle w:val="dash041e0431044b0447043d044b0439char1"/>
          <w:color w:val="000000" w:themeColor="text1"/>
        </w:rPr>
        <w:t>с</w:t>
      </w:r>
      <w:r w:rsidRPr="007C706A">
        <w:rPr>
          <w:rStyle w:val="dash041e0431044b0447043d044b0439char1"/>
          <w:color w:val="000000" w:themeColor="text1"/>
        </w:rPr>
        <w:t>са; при этом отдельные результаты, свидетельствующие об успешности обучения и достиж</w:t>
      </w:r>
      <w:r w:rsidRPr="007C706A">
        <w:rPr>
          <w:rStyle w:val="dash041e0431044b0447043d044b0439char1"/>
          <w:color w:val="000000" w:themeColor="text1"/>
        </w:rPr>
        <w:t>е</w:t>
      </w:r>
      <w:r w:rsidRPr="007C706A">
        <w:rPr>
          <w:rStyle w:val="dash041e0431044b0447043d044b0439char1"/>
          <w:color w:val="000000" w:themeColor="text1"/>
        </w:rPr>
        <w:t>нии тематических результатов в более сжатые (по сравнению с планируемыми учителем) ср</w:t>
      </w:r>
      <w:r w:rsidRPr="007C706A">
        <w:rPr>
          <w:rStyle w:val="dash041e0431044b0447043d044b0439char1"/>
          <w:color w:val="000000" w:themeColor="text1"/>
        </w:rPr>
        <w:t>о</w:t>
      </w:r>
      <w:r w:rsidRPr="007C706A">
        <w:rPr>
          <w:rStyle w:val="dash041e0431044b0447043d044b0439char1"/>
          <w:color w:val="000000" w:themeColor="text1"/>
        </w:rPr>
        <w:t>ки могут включаться в систему накопленной оценки и служить основанием, например, для о</w:t>
      </w:r>
      <w:r w:rsidRPr="007C706A">
        <w:rPr>
          <w:rStyle w:val="dash041e0431044b0447043d044b0439char1"/>
          <w:color w:val="000000" w:themeColor="text1"/>
        </w:rPr>
        <w:t>с</w:t>
      </w:r>
      <w:r w:rsidRPr="007C706A">
        <w:rPr>
          <w:rStyle w:val="dash041e0431044b0447043d044b0439char1"/>
          <w:color w:val="000000" w:themeColor="text1"/>
        </w:rPr>
        <w:t>вобождения ученика от необходимости выполнять тематическую проверочную работу.</w:t>
      </w:r>
    </w:p>
    <w:p w:rsidR="00DF329C" w:rsidRPr="007C706A" w:rsidRDefault="00DF329C" w:rsidP="00546181">
      <w:pPr>
        <w:pStyle w:val="af5"/>
        <w:spacing w:line="240" w:lineRule="auto"/>
        <w:ind w:firstLine="709"/>
        <w:rPr>
          <w:rStyle w:val="dash041e0431044b0447043d044b0439char1"/>
          <w:b/>
          <w:i/>
        </w:rPr>
      </w:pPr>
      <w:r w:rsidRPr="007C706A">
        <w:rPr>
          <w:rStyle w:val="dash041e0431044b0447043d044b0439char1"/>
          <w:b/>
          <w:i/>
        </w:rPr>
        <w:t>Тематическая оценка</w:t>
      </w:r>
    </w:p>
    <w:p w:rsidR="00DF329C" w:rsidRPr="007C706A" w:rsidRDefault="00546181" w:rsidP="00546181">
      <w:pPr>
        <w:pStyle w:val="af5"/>
        <w:spacing w:line="240" w:lineRule="auto"/>
        <w:ind w:firstLine="709"/>
        <w:rPr>
          <w:rStyle w:val="dash041e0431044b0447043d044b0439char1"/>
        </w:rPr>
      </w:pPr>
      <w:r w:rsidRPr="007C706A">
        <w:rPr>
          <w:rStyle w:val="dash041e0431044b0447043d044b0439char1"/>
        </w:rPr>
        <w:t>Тематическая оценка представляет собой процедуру оценки уровня достижения тем</w:t>
      </w:r>
      <w:r w:rsidRPr="007C706A">
        <w:rPr>
          <w:rStyle w:val="dash041e0431044b0447043d044b0439char1"/>
        </w:rPr>
        <w:t>а</w:t>
      </w:r>
      <w:r w:rsidRPr="007C706A">
        <w:rPr>
          <w:rStyle w:val="dash041e0431044b0447043d044b0439char1"/>
        </w:rPr>
        <w:t xml:space="preserve">тических планируемых результатов по </w:t>
      </w:r>
      <w:r w:rsidR="00C7012E" w:rsidRPr="007C706A">
        <w:rPr>
          <w:rStyle w:val="dash041e0431044b0447043d044b0439char1"/>
        </w:rPr>
        <w:t xml:space="preserve">учебному </w:t>
      </w:r>
      <w:r w:rsidRPr="007C706A">
        <w:rPr>
          <w:rStyle w:val="dash041e0431044b0447043d044b0439char1"/>
        </w:rPr>
        <w:t xml:space="preserve">предмету, </w:t>
      </w:r>
      <w:r w:rsidR="00C7012E" w:rsidRPr="007C706A">
        <w:rPr>
          <w:rStyle w:val="dash041e0431044b0447043d044b0439char1"/>
        </w:rPr>
        <w:t>зафикси</w:t>
      </w:r>
      <w:r w:rsidR="009640DA" w:rsidRPr="007C706A">
        <w:rPr>
          <w:rStyle w:val="dash041e0431044b0447043d044b0439char1"/>
        </w:rPr>
        <w:t>рованных в рабочих пр</w:t>
      </w:r>
      <w:r w:rsidR="009640DA" w:rsidRPr="007C706A">
        <w:rPr>
          <w:rStyle w:val="dash041e0431044b0447043d044b0439char1"/>
        </w:rPr>
        <w:t>о</w:t>
      </w:r>
      <w:r w:rsidR="009640DA" w:rsidRPr="007C706A">
        <w:rPr>
          <w:rStyle w:val="dash041e0431044b0447043d044b0439char1"/>
        </w:rPr>
        <w:t>граммах</w:t>
      </w:r>
      <w:r w:rsidRPr="007C706A">
        <w:rPr>
          <w:rStyle w:val="dash041e0431044b0447043d044b0439char1"/>
        </w:rPr>
        <w:t xml:space="preserve">. </w:t>
      </w:r>
    </w:p>
    <w:p w:rsidR="009640DA" w:rsidRPr="007C706A" w:rsidRDefault="00C7012E" w:rsidP="00546181">
      <w:pPr>
        <w:pStyle w:val="af5"/>
        <w:spacing w:line="240" w:lineRule="auto"/>
        <w:ind w:firstLine="709"/>
        <w:rPr>
          <w:rStyle w:val="dash041e0431044b0447043d044b0439char1"/>
        </w:rPr>
      </w:pPr>
      <w:r w:rsidRPr="007C706A">
        <w:rPr>
          <w:rStyle w:val="dash041e0431044b0447043d044b0439char1"/>
        </w:rPr>
        <w:t>Тематическая оценка ведется</w:t>
      </w:r>
      <w:r w:rsidR="00546181" w:rsidRPr="007C706A">
        <w:rPr>
          <w:rStyle w:val="dash041e0431044b0447043d044b0439char1"/>
        </w:rPr>
        <w:t xml:space="preserve"> как в ходе изучения темы, так и в конце её изучения. </w:t>
      </w:r>
    </w:p>
    <w:p w:rsidR="009640DA" w:rsidRPr="007C706A" w:rsidRDefault="00546181" w:rsidP="00546181">
      <w:pPr>
        <w:pStyle w:val="af5"/>
        <w:spacing w:line="240" w:lineRule="auto"/>
        <w:ind w:firstLine="709"/>
        <w:rPr>
          <w:rStyle w:val="dash041e0431044b0447043d044b0439char1"/>
          <w:color w:val="000000" w:themeColor="text1"/>
        </w:rPr>
      </w:pPr>
      <w:r w:rsidRPr="007C706A">
        <w:rPr>
          <w:rStyle w:val="dash041e0431044b0447043d044b0439char1"/>
          <w:color w:val="000000" w:themeColor="text1"/>
        </w:rPr>
        <w:t xml:space="preserve">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p>
    <w:p w:rsidR="00546181" w:rsidRPr="007C706A" w:rsidRDefault="00546181" w:rsidP="00546181">
      <w:pPr>
        <w:pStyle w:val="af5"/>
        <w:spacing w:line="240" w:lineRule="auto"/>
        <w:ind w:firstLine="709"/>
        <w:rPr>
          <w:rStyle w:val="dash041e0431044b0447043d044b0439char1"/>
        </w:rPr>
      </w:pPr>
      <w:r w:rsidRPr="007C706A">
        <w:rPr>
          <w:rStyle w:val="dash041e0431044b0447043d044b0439char1"/>
        </w:rPr>
        <w:t>Результаты тематической оценки являются основанием для коррекции учебного пр</w:t>
      </w:r>
      <w:r w:rsidRPr="007C706A">
        <w:rPr>
          <w:rStyle w:val="dash041e0431044b0447043d044b0439char1"/>
        </w:rPr>
        <w:t>о</w:t>
      </w:r>
      <w:r w:rsidRPr="007C706A">
        <w:rPr>
          <w:rStyle w:val="dash041e0431044b0447043d044b0439char1"/>
        </w:rPr>
        <w:t>цесса и его индивидуализации.</w:t>
      </w:r>
    </w:p>
    <w:p w:rsidR="009640DA" w:rsidRPr="007C706A" w:rsidRDefault="009640DA" w:rsidP="00546181">
      <w:pPr>
        <w:pStyle w:val="af5"/>
        <w:spacing w:line="240" w:lineRule="auto"/>
        <w:ind w:firstLine="709"/>
        <w:rPr>
          <w:rStyle w:val="dash041e0431044b0447043d044b0439char1"/>
          <w:b/>
          <w:i/>
        </w:rPr>
      </w:pPr>
      <w:r w:rsidRPr="007C706A">
        <w:rPr>
          <w:rStyle w:val="dash041e0431044b0447043d044b0439char1"/>
          <w:b/>
          <w:i/>
        </w:rPr>
        <w:t>Портфолио</w:t>
      </w:r>
    </w:p>
    <w:p w:rsidR="005809D6" w:rsidRPr="007C706A" w:rsidRDefault="00546181" w:rsidP="000F267B">
      <w:pPr>
        <w:pStyle w:val="af5"/>
        <w:spacing w:line="240" w:lineRule="auto"/>
        <w:ind w:firstLine="709"/>
        <w:rPr>
          <w:rStyle w:val="dash041e0431044b0447043d044b0439char1"/>
        </w:rPr>
      </w:pPr>
      <w:r w:rsidRPr="007C706A">
        <w:rPr>
          <w:rStyle w:val="dash041e0431044b0447043d044b0439char1"/>
        </w:rPr>
        <w:t xml:space="preserve">Портфолио представляет собой процедуру оценки </w:t>
      </w:r>
      <w:r w:rsidRPr="007C706A">
        <w:rPr>
          <w:sz w:val="24"/>
          <w:szCs w:val="24"/>
        </w:rPr>
        <w:t>динамики учебной и творческой а</w:t>
      </w:r>
      <w:r w:rsidRPr="007C706A">
        <w:rPr>
          <w:sz w:val="24"/>
          <w:szCs w:val="24"/>
        </w:rPr>
        <w:t>к</w:t>
      </w:r>
      <w:r w:rsidRPr="007C706A">
        <w:rPr>
          <w:sz w:val="24"/>
          <w:szCs w:val="24"/>
        </w:rPr>
        <w:t xml:space="preserve">тивности </w:t>
      </w:r>
      <w:r w:rsidR="006E150A" w:rsidRPr="007C706A">
        <w:rPr>
          <w:sz w:val="24"/>
          <w:szCs w:val="24"/>
        </w:rPr>
        <w:t>об</w:t>
      </w:r>
      <w:r w:rsidRPr="007C706A">
        <w:rPr>
          <w:sz w:val="24"/>
          <w:szCs w:val="24"/>
        </w:rPr>
        <w:t>уча</w:t>
      </w:r>
      <w:r w:rsidR="006E150A" w:rsidRPr="007C706A">
        <w:rPr>
          <w:sz w:val="24"/>
          <w:szCs w:val="24"/>
        </w:rPr>
        <w:t>ющих</w:t>
      </w:r>
      <w:r w:rsidRPr="007C706A">
        <w:rPr>
          <w:sz w:val="24"/>
          <w:szCs w:val="24"/>
        </w:rPr>
        <w:t xml:space="preserve">ся, направленности, широты или избирательности </w:t>
      </w:r>
      <w:r w:rsidR="000F267B" w:rsidRPr="007C706A">
        <w:rPr>
          <w:sz w:val="24"/>
          <w:szCs w:val="24"/>
        </w:rPr>
        <w:t xml:space="preserve">их </w:t>
      </w:r>
      <w:r w:rsidRPr="007C706A">
        <w:rPr>
          <w:sz w:val="24"/>
          <w:szCs w:val="24"/>
        </w:rPr>
        <w:t>интересов, выр</w:t>
      </w:r>
      <w:r w:rsidRPr="007C706A">
        <w:rPr>
          <w:sz w:val="24"/>
          <w:szCs w:val="24"/>
        </w:rPr>
        <w:t>а</w:t>
      </w:r>
      <w:r w:rsidRPr="007C706A">
        <w:rPr>
          <w:sz w:val="24"/>
          <w:szCs w:val="24"/>
        </w:rPr>
        <w:t xml:space="preserve">женности </w:t>
      </w:r>
      <w:r w:rsidRPr="007C706A">
        <w:rPr>
          <w:rStyle w:val="dash041e0431044b0447043d044b0439char1"/>
        </w:rPr>
        <w:t>проявлений творческой инициативы</w:t>
      </w:r>
      <w:r w:rsidRPr="007C706A">
        <w:rPr>
          <w:sz w:val="24"/>
          <w:szCs w:val="24"/>
        </w:rPr>
        <w:t>, а также уровня</w:t>
      </w:r>
      <w:r w:rsidRPr="007C706A">
        <w:rPr>
          <w:rStyle w:val="dash041e0431044b0447043d044b0439char1"/>
        </w:rPr>
        <w:t>выс</w:t>
      </w:r>
      <w:r w:rsidR="000F267B" w:rsidRPr="007C706A">
        <w:rPr>
          <w:rStyle w:val="dash041e0431044b0447043d044b0439char1"/>
        </w:rPr>
        <w:t>ших достижений</w:t>
      </w:r>
      <w:r w:rsidRPr="007C706A">
        <w:rPr>
          <w:rStyle w:val="dash041e0431044b0447043d044b0439char1"/>
        </w:rPr>
        <w:t xml:space="preserve">. </w:t>
      </w:r>
    </w:p>
    <w:p w:rsidR="00972FA2" w:rsidRPr="007C706A" w:rsidRDefault="00546181" w:rsidP="00546181">
      <w:pPr>
        <w:pStyle w:val="af5"/>
        <w:spacing w:line="240" w:lineRule="auto"/>
        <w:ind w:firstLine="709"/>
        <w:rPr>
          <w:color w:val="000000" w:themeColor="text1"/>
          <w:sz w:val="24"/>
          <w:szCs w:val="24"/>
        </w:rPr>
      </w:pPr>
      <w:r w:rsidRPr="007C706A">
        <w:rPr>
          <w:color w:val="000000" w:themeColor="text1"/>
          <w:sz w:val="24"/>
          <w:szCs w:val="24"/>
        </w:rPr>
        <w:t>В портфолио включаются</w:t>
      </w:r>
      <w:r w:rsidR="00972FA2" w:rsidRPr="007C706A">
        <w:rPr>
          <w:color w:val="000000" w:themeColor="text1"/>
          <w:sz w:val="24"/>
          <w:szCs w:val="24"/>
        </w:rPr>
        <w:t xml:space="preserve"> дости</w:t>
      </w:r>
      <w:r w:rsidR="00390A05" w:rsidRPr="007C706A">
        <w:rPr>
          <w:color w:val="000000" w:themeColor="text1"/>
          <w:sz w:val="24"/>
          <w:szCs w:val="24"/>
        </w:rPr>
        <w:t>ж</w:t>
      </w:r>
      <w:r w:rsidR="00972FA2" w:rsidRPr="007C706A">
        <w:rPr>
          <w:color w:val="000000" w:themeColor="text1"/>
          <w:sz w:val="24"/>
          <w:szCs w:val="24"/>
        </w:rPr>
        <w:t>ениея в инте</w:t>
      </w:r>
      <w:r w:rsidR="00390A05" w:rsidRPr="007C706A">
        <w:rPr>
          <w:color w:val="000000" w:themeColor="text1"/>
          <w:sz w:val="24"/>
          <w:szCs w:val="24"/>
        </w:rPr>
        <w:t>лл</w:t>
      </w:r>
      <w:r w:rsidR="00972FA2" w:rsidRPr="007C706A">
        <w:rPr>
          <w:color w:val="000000" w:themeColor="text1"/>
          <w:sz w:val="24"/>
          <w:szCs w:val="24"/>
        </w:rPr>
        <w:t>ектуальной, учебной, творческой, спортивной, общественно</w:t>
      </w:r>
      <w:r w:rsidR="00390A05" w:rsidRPr="007C706A">
        <w:rPr>
          <w:color w:val="000000" w:themeColor="text1"/>
          <w:sz w:val="24"/>
          <w:szCs w:val="24"/>
        </w:rPr>
        <w:t>й, физкультурно-оздоровитлеьной, труд</w:t>
      </w:r>
      <w:r w:rsidR="00972FA2" w:rsidRPr="007C706A">
        <w:rPr>
          <w:color w:val="000000" w:themeColor="text1"/>
          <w:sz w:val="24"/>
          <w:szCs w:val="24"/>
        </w:rPr>
        <w:t>о</w:t>
      </w:r>
      <w:r w:rsidR="00390A05" w:rsidRPr="007C706A">
        <w:rPr>
          <w:color w:val="000000" w:themeColor="text1"/>
          <w:sz w:val="24"/>
          <w:szCs w:val="24"/>
        </w:rPr>
        <w:t>в</w:t>
      </w:r>
      <w:r w:rsidR="00972FA2" w:rsidRPr="007C706A">
        <w:rPr>
          <w:color w:val="000000" w:themeColor="text1"/>
          <w:sz w:val="24"/>
          <w:szCs w:val="24"/>
        </w:rPr>
        <w:t>о</w:t>
      </w:r>
      <w:r w:rsidR="00390A05" w:rsidRPr="007C706A">
        <w:rPr>
          <w:color w:val="000000" w:themeColor="text1"/>
          <w:sz w:val="24"/>
          <w:szCs w:val="24"/>
        </w:rPr>
        <w:t>й</w:t>
      </w:r>
      <w:r w:rsidR="00972FA2" w:rsidRPr="007C706A">
        <w:rPr>
          <w:color w:val="000000" w:themeColor="text1"/>
          <w:sz w:val="24"/>
          <w:szCs w:val="24"/>
        </w:rPr>
        <w:t xml:space="preserve"> деятельности, а так же результат уча</w:t>
      </w:r>
      <w:r w:rsidR="00390A05" w:rsidRPr="007C706A">
        <w:rPr>
          <w:color w:val="000000" w:themeColor="text1"/>
          <w:sz w:val="24"/>
          <w:szCs w:val="24"/>
        </w:rPr>
        <w:t>стия в олимпиадах, конкурсах, с</w:t>
      </w:r>
      <w:r w:rsidR="00972FA2" w:rsidRPr="007C706A">
        <w:rPr>
          <w:color w:val="000000" w:themeColor="text1"/>
          <w:sz w:val="24"/>
          <w:szCs w:val="24"/>
        </w:rPr>
        <w:t>м</w:t>
      </w:r>
      <w:r w:rsidR="00390A05" w:rsidRPr="007C706A">
        <w:rPr>
          <w:color w:val="000000" w:themeColor="text1"/>
          <w:sz w:val="24"/>
          <w:szCs w:val="24"/>
        </w:rPr>
        <w:t>о</w:t>
      </w:r>
      <w:r w:rsidR="00972FA2" w:rsidRPr="007C706A">
        <w:rPr>
          <w:color w:val="000000" w:themeColor="text1"/>
          <w:sz w:val="24"/>
          <w:szCs w:val="24"/>
        </w:rPr>
        <w:t xml:space="preserve">рах, выставках, спортивных мероприятиях. </w:t>
      </w:r>
    </w:p>
    <w:p w:rsidR="00546181" w:rsidRPr="007C706A" w:rsidRDefault="00546181" w:rsidP="00546181">
      <w:pPr>
        <w:pStyle w:val="af5"/>
        <w:spacing w:line="240" w:lineRule="auto"/>
        <w:ind w:firstLine="709"/>
        <w:rPr>
          <w:color w:val="000000" w:themeColor="text1"/>
          <w:sz w:val="24"/>
          <w:szCs w:val="24"/>
          <w:lang w:eastAsia="ru-RU"/>
        </w:rPr>
      </w:pPr>
      <w:r w:rsidRPr="007C706A">
        <w:rPr>
          <w:rStyle w:val="dash041e0431044b0447043d044b0439char1"/>
          <w:color w:val="000000" w:themeColor="text1"/>
        </w:rPr>
        <w:lastRenderedPageBreak/>
        <w:t xml:space="preserve">Отбор </w:t>
      </w:r>
      <w:r w:rsidR="00972FA2" w:rsidRPr="007C706A">
        <w:rPr>
          <w:rStyle w:val="dash041e0431044b0447043d044b0439char1"/>
          <w:color w:val="000000" w:themeColor="text1"/>
        </w:rPr>
        <w:t>матеалов</w:t>
      </w:r>
      <w:r w:rsidRPr="007C706A">
        <w:rPr>
          <w:rStyle w:val="dash041e0431044b0447043d044b0439char1"/>
          <w:color w:val="000000" w:themeColor="text1"/>
        </w:rPr>
        <w:t xml:space="preserve"> для портфолио ведётся самим обучающимся совместно с классным р</w:t>
      </w:r>
      <w:r w:rsidRPr="007C706A">
        <w:rPr>
          <w:rStyle w:val="dash041e0431044b0447043d044b0439char1"/>
          <w:color w:val="000000" w:themeColor="text1"/>
        </w:rPr>
        <w:t>у</w:t>
      </w:r>
      <w:r w:rsidRPr="007C706A">
        <w:rPr>
          <w:rStyle w:val="dash041e0431044b0447043d044b0439char1"/>
          <w:color w:val="000000" w:themeColor="text1"/>
        </w:rPr>
        <w:t>ководителем и при участии семьи. Включение каких-либо материалов в портфолио без согл</w:t>
      </w:r>
      <w:r w:rsidRPr="007C706A">
        <w:rPr>
          <w:rStyle w:val="dash041e0431044b0447043d044b0439char1"/>
          <w:color w:val="000000" w:themeColor="text1"/>
        </w:rPr>
        <w:t>а</w:t>
      </w:r>
      <w:r w:rsidRPr="007C706A">
        <w:rPr>
          <w:rStyle w:val="dash041e0431044b0447043d044b0439char1"/>
          <w:color w:val="000000" w:themeColor="text1"/>
        </w:rPr>
        <w:t xml:space="preserve">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706A">
        <w:rPr>
          <w:color w:val="000000" w:themeColor="text1"/>
          <w:sz w:val="24"/>
          <w:szCs w:val="24"/>
          <w:lang w:eastAsia="ru-RU"/>
        </w:rPr>
        <w:t>Результаты, представленные в портфолио, используются при выработке рекомендаций по выбору индивидуальной образ</w:t>
      </w:r>
      <w:r w:rsidRPr="007C706A">
        <w:rPr>
          <w:color w:val="000000" w:themeColor="text1"/>
          <w:sz w:val="24"/>
          <w:szCs w:val="24"/>
          <w:lang w:eastAsia="ru-RU"/>
        </w:rPr>
        <w:t>о</w:t>
      </w:r>
      <w:r w:rsidRPr="007C706A">
        <w:rPr>
          <w:color w:val="000000" w:themeColor="text1"/>
          <w:sz w:val="24"/>
          <w:szCs w:val="24"/>
          <w:lang w:eastAsia="ru-RU"/>
        </w:rPr>
        <w:t>вательной траектории на уровне среднего общего образования и могут отражаться в характ</w:t>
      </w:r>
      <w:r w:rsidRPr="007C706A">
        <w:rPr>
          <w:color w:val="000000" w:themeColor="text1"/>
          <w:sz w:val="24"/>
          <w:szCs w:val="24"/>
          <w:lang w:eastAsia="ru-RU"/>
        </w:rPr>
        <w:t>е</w:t>
      </w:r>
      <w:r w:rsidRPr="007C706A">
        <w:rPr>
          <w:color w:val="000000" w:themeColor="text1"/>
          <w:sz w:val="24"/>
          <w:szCs w:val="24"/>
          <w:lang w:eastAsia="ru-RU"/>
        </w:rPr>
        <w:t>ристике.</w:t>
      </w:r>
    </w:p>
    <w:p w:rsidR="000F267B" w:rsidRPr="007C706A" w:rsidRDefault="000F267B" w:rsidP="000F267B">
      <w:pPr>
        <w:pStyle w:val="af5"/>
        <w:spacing w:line="240" w:lineRule="auto"/>
        <w:ind w:firstLine="709"/>
        <w:rPr>
          <w:rStyle w:val="dash041e0431044b0447043d044b0439char1"/>
          <w:b/>
          <w:i/>
        </w:rPr>
      </w:pPr>
      <w:r w:rsidRPr="007C706A">
        <w:rPr>
          <w:rStyle w:val="dash041e0431044b0447043d044b0439char1"/>
          <w:b/>
          <w:i/>
        </w:rPr>
        <w:t>Внутришкольный мониторинг</w:t>
      </w:r>
    </w:p>
    <w:p w:rsidR="00546181" w:rsidRPr="007C706A" w:rsidRDefault="00546181" w:rsidP="00546181">
      <w:pPr>
        <w:pStyle w:val="af5"/>
        <w:spacing w:line="240" w:lineRule="auto"/>
        <w:ind w:firstLine="709"/>
        <w:rPr>
          <w:rStyle w:val="dash041e0431044b0447043d044b0439char1"/>
          <w:b/>
        </w:rPr>
      </w:pPr>
      <w:r w:rsidRPr="007C706A">
        <w:rPr>
          <w:rStyle w:val="dash041e0431044b0447043d044b0439char1"/>
        </w:rPr>
        <w:t>Внутришкольный мониторинг представляет собой процедуры:</w:t>
      </w:r>
    </w:p>
    <w:p w:rsidR="00546181" w:rsidRPr="007C706A" w:rsidRDefault="000F267B" w:rsidP="000F267B">
      <w:pPr>
        <w:pStyle w:val="af5"/>
        <w:spacing w:line="240" w:lineRule="auto"/>
        <w:ind w:firstLine="851"/>
        <w:rPr>
          <w:rStyle w:val="dash041e0431044b0447043d044b0439char1"/>
          <w:b/>
        </w:rPr>
      </w:pPr>
      <w:r w:rsidRPr="007C706A">
        <w:rPr>
          <w:rStyle w:val="dash041e0431044b0447043d044b0439char1"/>
        </w:rPr>
        <w:t>- </w:t>
      </w:r>
      <w:r w:rsidR="00546181" w:rsidRPr="007C706A">
        <w:rPr>
          <w:rStyle w:val="dash041e0431044b0447043d044b0439char1"/>
        </w:rPr>
        <w:t>оценки уровня достижения предметных и метапредметных результатов;</w:t>
      </w:r>
    </w:p>
    <w:p w:rsidR="00546181" w:rsidRPr="007C706A" w:rsidRDefault="000F267B" w:rsidP="000F267B">
      <w:pPr>
        <w:pStyle w:val="af5"/>
        <w:spacing w:line="240" w:lineRule="auto"/>
        <w:ind w:firstLine="851"/>
        <w:rPr>
          <w:rStyle w:val="dash041e0431044b0447043d044b0439char1"/>
          <w:b/>
        </w:rPr>
      </w:pPr>
      <w:r w:rsidRPr="007C706A">
        <w:rPr>
          <w:rStyle w:val="dash041e0431044b0447043d044b0439char1"/>
        </w:rPr>
        <w:t>- </w:t>
      </w:r>
      <w:r w:rsidR="00546181" w:rsidRPr="007C706A">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w:t>
      </w:r>
      <w:r w:rsidR="005334A2" w:rsidRPr="007C706A">
        <w:rPr>
          <w:rStyle w:val="dash041e0431044b0447043d044b0439char1"/>
        </w:rPr>
        <w:t>ятельности</w:t>
      </w:r>
      <w:r w:rsidR="00546181" w:rsidRPr="007C706A">
        <w:rPr>
          <w:rStyle w:val="dash041e0431044b0447043d044b0439char1"/>
        </w:rPr>
        <w:t>;</w:t>
      </w:r>
    </w:p>
    <w:p w:rsidR="00546181" w:rsidRPr="007C706A" w:rsidRDefault="000F267B" w:rsidP="000F267B">
      <w:pPr>
        <w:pStyle w:val="af5"/>
        <w:spacing w:line="240" w:lineRule="auto"/>
        <w:ind w:firstLine="851"/>
        <w:rPr>
          <w:rStyle w:val="dash041e0431044b0447043d044b0439char1"/>
        </w:rPr>
      </w:pPr>
      <w:r w:rsidRPr="007C706A">
        <w:rPr>
          <w:rStyle w:val="dash041e0431044b0447043d044b0439char1"/>
        </w:rPr>
        <w:t>- </w:t>
      </w:r>
      <w:r w:rsidR="00546181" w:rsidRPr="007C706A">
        <w:rPr>
          <w:rStyle w:val="dash041e0431044b0447043d044b0439char1"/>
        </w:rPr>
        <w:t>оценки уровня профессионального мастерства учител</w:t>
      </w:r>
      <w:r w:rsidRPr="007C706A">
        <w:rPr>
          <w:rStyle w:val="dash041e0431044b0447043d044b0439char1"/>
        </w:rPr>
        <w:t>ей</w:t>
      </w:r>
      <w:r w:rsidR="00546181" w:rsidRPr="007C706A">
        <w:rPr>
          <w:rStyle w:val="dash041e0431044b0447043d044b0439char1"/>
          <w:i/>
        </w:rPr>
        <w:t xml:space="preserve">, </w:t>
      </w:r>
      <w:r w:rsidR="00546181" w:rsidRPr="007C706A">
        <w:rPr>
          <w:rStyle w:val="dash041e0431044b0447043d044b0439char1"/>
        </w:rPr>
        <w:t>осуществляемого на основе административных проверочных работ, анализа посещенных уроков, анализа качества уче</w:t>
      </w:r>
      <w:r w:rsidR="00546181" w:rsidRPr="007C706A">
        <w:rPr>
          <w:rStyle w:val="dash041e0431044b0447043d044b0439char1"/>
        </w:rPr>
        <w:t>б</w:t>
      </w:r>
      <w:r w:rsidR="00546181" w:rsidRPr="007C706A">
        <w:rPr>
          <w:rStyle w:val="dash041e0431044b0447043d044b0439char1"/>
        </w:rPr>
        <w:t>ных заданий, предлагаемых учителем обучающимся.</w:t>
      </w:r>
    </w:p>
    <w:p w:rsidR="000F267B" w:rsidRPr="007C706A" w:rsidRDefault="00546181" w:rsidP="000F267B">
      <w:pPr>
        <w:pStyle w:val="af5"/>
        <w:spacing w:line="240" w:lineRule="auto"/>
        <w:ind w:firstLine="709"/>
        <w:rPr>
          <w:rStyle w:val="dash041e0431044b0447043d044b0439char1"/>
        </w:rPr>
      </w:pPr>
      <w:r w:rsidRPr="007C706A">
        <w:rPr>
          <w:rStyle w:val="dash041e0431044b0447043d044b0439char1"/>
        </w:rPr>
        <w:t>Содержание и периодичность внутришкольного мониторинга устанавливается решен</w:t>
      </w:r>
      <w:r w:rsidRPr="007C706A">
        <w:rPr>
          <w:rStyle w:val="dash041e0431044b0447043d044b0439char1"/>
        </w:rPr>
        <w:t>и</w:t>
      </w:r>
      <w:r w:rsidRPr="007C706A">
        <w:rPr>
          <w:rStyle w:val="dash041e0431044b0447043d044b0439char1"/>
        </w:rPr>
        <w:t>ем педагогического совета</w:t>
      </w:r>
      <w:r w:rsidR="000F267B" w:rsidRPr="007C706A">
        <w:rPr>
          <w:rStyle w:val="dash041e0431044b0447043d044b0439char1"/>
        </w:rPr>
        <w:t xml:space="preserve"> школы</w:t>
      </w:r>
      <w:r w:rsidRPr="007C706A">
        <w:rPr>
          <w:rStyle w:val="dash041e0431044b0447043d044b0439char1"/>
        </w:rPr>
        <w:t xml:space="preserve">. </w:t>
      </w:r>
    </w:p>
    <w:p w:rsidR="000F267B" w:rsidRPr="007C706A" w:rsidRDefault="00546181" w:rsidP="000F267B">
      <w:pPr>
        <w:pStyle w:val="af5"/>
        <w:spacing w:line="240" w:lineRule="auto"/>
        <w:ind w:firstLine="709"/>
        <w:rPr>
          <w:rStyle w:val="dash041e0431044b0447043d044b0439char1"/>
        </w:rPr>
      </w:pPr>
      <w:r w:rsidRPr="007C706A">
        <w:rPr>
          <w:rStyle w:val="dash041e0431044b0447043d044b0439char1"/>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w:t>
      </w:r>
      <w:r w:rsidRPr="007C706A">
        <w:rPr>
          <w:rStyle w:val="dash041e0431044b0447043d044b0439char1"/>
        </w:rPr>
        <w:t>а</w:t>
      </w:r>
      <w:r w:rsidRPr="007C706A">
        <w:rPr>
          <w:rStyle w:val="dash041e0431044b0447043d044b0439char1"/>
        </w:rPr>
        <w:t xml:space="preserve">лификации учителя. </w:t>
      </w:r>
    </w:p>
    <w:p w:rsidR="00546181" w:rsidRPr="007C706A" w:rsidRDefault="00546181" w:rsidP="000F267B">
      <w:pPr>
        <w:pStyle w:val="af5"/>
        <w:spacing w:line="240" w:lineRule="auto"/>
        <w:ind w:firstLine="709"/>
        <w:rPr>
          <w:rStyle w:val="dash041e0431044b0447043d044b0439char1"/>
        </w:rPr>
      </w:pPr>
      <w:r w:rsidRPr="007C706A">
        <w:rPr>
          <w:rStyle w:val="dash041e0431044b0447043d044b0439char1"/>
        </w:rPr>
        <w:t>Результаты внутришкольного мониторинга в части оценки уровня достижений учащи</w:t>
      </w:r>
      <w:r w:rsidRPr="007C706A">
        <w:rPr>
          <w:rStyle w:val="dash041e0431044b0447043d044b0439char1"/>
        </w:rPr>
        <w:t>х</w:t>
      </w:r>
      <w:r w:rsidRPr="007C706A">
        <w:rPr>
          <w:rStyle w:val="dash041e0431044b0447043d044b0439char1"/>
        </w:rPr>
        <w:t>ся обобщаются и отражаются в их характеристиках.</w:t>
      </w:r>
    </w:p>
    <w:p w:rsidR="00972FA2" w:rsidRPr="007C706A" w:rsidRDefault="00972FA2" w:rsidP="000F267B">
      <w:pPr>
        <w:pStyle w:val="af5"/>
        <w:spacing w:line="240" w:lineRule="auto"/>
        <w:ind w:firstLine="709"/>
        <w:rPr>
          <w:rStyle w:val="dash041e0431044b0447043d044b0439char1"/>
          <w:color w:val="000000" w:themeColor="text1"/>
        </w:rPr>
      </w:pPr>
      <w:r w:rsidRPr="007C706A">
        <w:rPr>
          <w:rStyle w:val="dash041e0431044b0447043d044b0439char1"/>
          <w:color w:val="000000" w:themeColor="text1"/>
        </w:rPr>
        <w:t>Внутришк</w:t>
      </w:r>
      <w:r w:rsidR="00390A05" w:rsidRPr="007C706A">
        <w:rPr>
          <w:rStyle w:val="dash041e0431044b0447043d044b0439char1"/>
          <w:color w:val="000000" w:themeColor="text1"/>
        </w:rPr>
        <w:t>ольный</w:t>
      </w:r>
      <w:r w:rsidRPr="007C706A">
        <w:rPr>
          <w:rStyle w:val="dash041e0431044b0447043d044b0439char1"/>
          <w:color w:val="000000" w:themeColor="text1"/>
        </w:rPr>
        <w:t xml:space="preserve"> мониторинг образовательных достижений ведется каждым учителе</w:t>
      </w:r>
      <w:r w:rsidR="00390A05" w:rsidRPr="007C706A">
        <w:rPr>
          <w:rStyle w:val="dash041e0431044b0447043d044b0439char1"/>
          <w:color w:val="000000" w:themeColor="text1"/>
        </w:rPr>
        <w:t>м</w:t>
      </w:r>
      <w:r w:rsidRPr="007C706A">
        <w:rPr>
          <w:rStyle w:val="dash041e0431044b0447043d044b0439char1"/>
          <w:color w:val="000000" w:themeColor="text1"/>
        </w:rPr>
        <w:t xml:space="preserve"> предметником и фиксируется с помощью классных журна</w:t>
      </w:r>
      <w:r w:rsidR="00390A05" w:rsidRPr="007C706A">
        <w:rPr>
          <w:rStyle w:val="dash041e0431044b0447043d044b0439char1"/>
          <w:color w:val="000000" w:themeColor="text1"/>
        </w:rPr>
        <w:t>л</w:t>
      </w:r>
      <w:r w:rsidRPr="007C706A">
        <w:rPr>
          <w:rStyle w:val="dash041e0431044b0447043d044b0439char1"/>
          <w:color w:val="000000" w:themeColor="text1"/>
        </w:rPr>
        <w:t>ов, девн</w:t>
      </w:r>
      <w:r w:rsidR="00390A05" w:rsidRPr="007C706A">
        <w:rPr>
          <w:rStyle w:val="dash041e0431044b0447043d044b0439char1"/>
          <w:color w:val="000000" w:themeColor="text1"/>
        </w:rPr>
        <w:t>иков учащихся, на бума</w:t>
      </w:r>
      <w:r w:rsidR="00390A05" w:rsidRPr="007C706A">
        <w:rPr>
          <w:rStyle w:val="dash041e0431044b0447043d044b0439char1"/>
          <w:color w:val="000000" w:themeColor="text1"/>
        </w:rPr>
        <w:t>ж</w:t>
      </w:r>
      <w:r w:rsidR="00390A05" w:rsidRPr="007C706A">
        <w:rPr>
          <w:rStyle w:val="dash041e0431044b0447043d044b0439char1"/>
          <w:color w:val="000000" w:themeColor="text1"/>
        </w:rPr>
        <w:t xml:space="preserve">ных и электронных </w:t>
      </w:r>
      <w:r w:rsidRPr="007C706A">
        <w:rPr>
          <w:rStyle w:val="dash041e0431044b0447043d044b0439char1"/>
          <w:color w:val="000000" w:themeColor="text1"/>
        </w:rPr>
        <w:t>носителях. Отдельные элементы из внутриш</w:t>
      </w:r>
      <w:r w:rsidR="00390A05" w:rsidRPr="007C706A">
        <w:rPr>
          <w:rStyle w:val="dash041e0431044b0447043d044b0439char1"/>
          <w:color w:val="000000" w:themeColor="text1"/>
        </w:rPr>
        <w:t>кольного</w:t>
      </w:r>
      <w:r w:rsidRPr="007C706A">
        <w:rPr>
          <w:rStyle w:val="dash041e0431044b0447043d044b0439char1"/>
          <w:color w:val="000000" w:themeColor="text1"/>
        </w:rPr>
        <w:t xml:space="preserve"> мониторинга могут быть включены в портфолио ученика.</w:t>
      </w:r>
    </w:p>
    <w:p w:rsidR="00390A05" w:rsidRPr="007C706A" w:rsidRDefault="00390A05" w:rsidP="000F267B">
      <w:pPr>
        <w:pStyle w:val="af5"/>
        <w:spacing w:line="240" w:lineRule="auto"/>
        <w:ind w:firstLine="709"/>
        <w:rPr>
          <w:rStyle w:val="dash041e0431044b0447043d044b0439char1"/>
          <w:color w:val="7030A0"/>
        </w:rPr>
      </w:pPr>
    </w:p>
    <w:p w:rsidR="000F267B" w:rsidRPr="007C706A" w:rsidRDefault="000F267B" w:rsidP="000F267B">
      <w:pPr>
        <w:pStyle w:val="af5"/>
        <w:spacing w:line="240" w:lineRule="auto"/>
        <w:ind w:firstLine="709"/>
        <w:rPr>
          <w:rStyle w:val="dash041e0431044b0447043d044b0439char1"/>
          <w:b/>
          <w:i/>
        </w:rPr>
      </w:pPr>
      <w:r w:rsidRPr="007C706A">
        <w:rPr>
          <w:rStyle w:val="dash041e0431044b0447043d044b0439char1"/>
          <w:b/>
          <w:i/>
        </w:rPr>
        <w:t>Промежуточная аттестация</w:t>
      </w:r>
    </w:p>
    <w:p w:rsidR="005334A2" w:rsidRPr="007C706A" w:rsidRDefault="005334A2" w:rsidP="005334A2">
      <w:pPr>
        <w:pStyle w:val="2f5"/>
        <w:shd w:val="clear" w:color="auto" w:fill="auto"/>
        <w:spacing w:line="312" w:lineRule="exact"/>
        <w:ind w:firstLine="851"/>
        <w:rPr>
          <w:b w:val="0"/>
          <w:sz w:val="24"/>
          <w:szCs w:val="24"/>
        </w:rPr>
      </w:pPr>
      <w:r w:rsidRPr="007C706A">
        <w:rPr>
          <w:b w:val="0"/>
          <w:sz w:val="24"/>
          <w:szCs w:val="24"/>
        </w:rPr>
        <w:t>Промежуточная аттестация – это установление уровня достижения результатов осво</w:t>
      </w:r>
      <w:r w:rsidRPr="007C706A">
        <w:rPr>
          <w:b w:val="0"/>
          <w:sz w:val="24"/>
          <w:szCs w:val="24"/>
        </w:rPr>
        <w:t>е</w:t>
      </w:r>
      <w:r w:rsidRPr="007C706A">
        <w:rPr>
          <w:b w:val="0"/>
          <w:sz w:val="24"/>
          <w:szCs w:val="24"/>
        </w:rPr>
        <w:t>ния учебных предметов, курсов, дисциплин (модулей), предусмотре</w:t>
      </w:r>
      <w:r w:rsidRPr="007C706A">
        <w:rPr>
          <w:b w:val="0"/>
          <w:sz w:val="24"/>
          <w:szCs w:val="24"/>
        </w:rPr>
        <w:t>н</w:t>
      </w:r>
      <w:r w:rsidRPr="007C706A">
        <w:rPr>
          <w:b w:val="0"/>
          <w:sz w:val="24"/>
          <w:szCs w:val="24"/>
        </w:rPr>
        <w:t>ных образовательной программой. </w:t>
      </w:r>
    </w:p>
    <w:p w:rsidR="005334A2" w:rsidRPr="007C706A" w:rsidRDefault="005334A2" w:rsidP="005334A2">
      <w:pPr>
        <w:pStyle w:val="2f5"/>
        <w:shd w:val="clear" w:color="auto" w:fill="auto"/>
        <w:spacing w:line="312" w:lineRule="exact"/>
        <w:ind w:firstLine="851"/>
        <w:rPr>
          <w:b w:val="0"/>
          <w:sz w:val="24"/>
          <w:szCs w:val="24"/>
        </w:rPr>
      </w:pPr>
      <w:r w:rsidRPr="007C706A">
        <w:rPr>
          <w:b w:val="0"/>
          <w:sz w:val="24"/>
          <w:szCs w:val="24"/>
        </w:rPr>
        <w:t>Промежуточная аттестация подразделяется на полугодовую промежуточную аттест</w:t>
      </w:r>
      <w:r w:rsidRPr="007C706A">
        <w:rPr>
          <w:b w:val="0"/>
          <w:sz w:val="24"/>
          <w:szCs w:val="24"/>
        </w:rPr>
        <w:t>а</w:t>
      </w:r>
      <w:r w:rsidRPr="007C706A">
        <w:rPr>
          <w:b w:val="0"/>
          <w:sz w:val="24"/>
          <w:szCs w:val="24"/>
        </w:rPr>
        <w:t>цию, которая проводится по каждому учебному предмету, курсу, дисциплине, модулю по ит</w:t>
      </w:r>
      <w:r w:rsidRPr="007C706A">
        <w:rPr>
          <w:b w:val="0"/>
          <w:sz w:val="24"/>
          <w:szCs w:val="24"/>
        </w:rPr>
        <w:t>о</w:t>
      </w:r>
      <w:r w:rsidRPr="007C706A">
        <w:rPr>
          <w:b w:val="0"/>
          <w:sz w:val="24"/>
          <w:szCs w:val="24"/>
        </w:rPr>
        <w:t>гам полугодия, а также готовую промежуточную аттестацию, которая проводится по каждому учебному предмету, курсу, дисциплине, модулю по итогам учебного года.</w:t>
      </w:r>
    </w:p>
    <w:p w:rsidR="005334A2" w:rsidRPr="007C706A" w:rsidRDefault="005334A2" w:rsidP="005334A2">
      <w:pPr>
        <w:pStyle w:val="2f5"/>
        <w:shd w:val="clear" w:color="auto" w:fill="auto"/>
        <w:spacing w:line="312" w:lineRule="exact"/>
        <w:ind w:firstLine="851"/>
        <w:rPr>
          <w:b w:val="0"/>
          <w:sz w:val="24"/>
          <w:szCs w:val="24"/>
        </w:rPr>
      </w:pPr>
      <w:r w:rsidRPr="007C706A">
        <w:rPr>
          <w:b w:val="0"/>
          <w:sz w:val="24"/>
          <w:szCs w:val="24"/>
        </w:rPr>
        <w:t>Сроки проведения промежуточной аттестации определяются образовательной пр</w:t>
      </w:r>
      <w:r w:rsidRPr="007C706A">
        <w:rPr>
          <w:b w:val="0"/>
          <w:sz w:val="24"/>
          <w:szCs w:val="24"/>
        </w:rPr>
        <w:t>о</w:t>
      </w:r>
      <w:r w:rsidRPr="007C706A">
        <w:rPr>
          <w:b w:val="0"/>
          <w:sz w:val="24"/>
          <w:szCs w:val="24"/>
        </w:rPr>
        <w:t xml:space="preserve">граммой. </w:t>
      </w:r>
    </w:p>
    <w:p w:rsidR="005334A2" w:rsidRPr="007C706A" w:rsidRDefault="005334A2" w:rsidP="005334A2">
      <w:pPr>
        <w:pStyle w:val="2f5"/>
        <w:shd w:val="clear" w:color="auto" w:fill="auto"/>
        <w:spacing w:line="312" w:lineRule="exact"/>
        <w:ind w:firstLine="851"/>
        <w:rPr>
          <w:b w:val="0"/>
          <w:sz w:val="24"/>
          <w:szCs w:val="24"/>
        </w:rPr>
      </w:pPr>
      <w:r w:rsidRPr="007C706A">
        <w:rPr>
          <w:b w:val="0"/>
          <w:sz w:val="24"/>
          <w:szCs w:val="24"/>
        </w:rPr>
        <w:t>Годовая промежуточная аттестация проводится на основе результатов полугодовых промежуточных аттестаций, и представляет собой результат полугодовой аттестации в случае, если учебный предмет, курс, дисциплина, модуль осваивался обучающимся в срок одного п</w:t>
      </w:r>
      <w:r w:rsidRPr="007C706A">
        <w:rPr>
          <w:b w:val="0"/>
          <w:sz w:val="24"/>
          <w:szCs w:val="24"/>
        </w:rPr>
        <w:t>о</w:t>
      </w:r>
      <w:r w:rsidRPr="007C706A">
        <w:rPr>
          <w:b w:val="0"/>
          <w:sz w:val="24"/>
          <w:szCs w:val="24"/>
        </w:rPr>
        <w:t>лугодия, либо среднее арифметическое результатов полугодовых аттестаций в случае, если учебный предмет, курс, дисциплина, модуль осваивался обучающимся в срок более одного полугодия. Округление результата проводится с учетом  результатов промежуточной аттест</w:t>
      </w:r>
      <w:r w:rsidRPr="007C706A">
        <w:rPr>
          <w:b w:val="0"/>
          <w:sz w:val="24"/>
          <w:szCs w:val="24"/>
        </w:rPr>
        <w:t>а</w:t>
      </w:r>
      <w:r w:rsidRPr="007C706A">
        <w:rPr>
          <w:b w:val="0"/>
          <w:sz w:val="24"/>
          <w:szCs w:val="24"/>
        </w:rPr>
        <w:t>ции за второе полугодие.</w:t>
      </w:r>
    </w:p>
    <w:p w:rsidR="005334A2" w:rsidRPr="007C706A" w:rsidRDefault="005334A2" w:rsidP="005334A2">
      <w:pPr>
        <w:pStyle w:val="2f5"/>
        <w:shd w:val="clear" w:color="auto" w:fill="auto"/>
        <w:tabs>
          <w:tab w:val="left" w:pos="1435"/>
        </w:tabs>
        <w:spacing w:line="308" w:lineRule="exact"/>
        <w:ind w:firstLine="851"/>
        <w:rPr>
          <w:b w:val="0"/>
          <w:sz w:val="24"/>
          <w:szCs w:val="24"/>
        </w:rPr>
      </w:pPr>
      <w:r w:rsidRPr="007C706A">
        <w:rPr>
          <w:b w:val="0"/>
          <w:sz w:val="24"/>
          <w:szCs w:val="24"/>
        </w:rPr>
        <w:t>Для учащихся 11 классов в качестве промежуточной аттестация в декабре последнего года обучения проводится итоговое сочинение (изложение), срок проведения которого уст</w:t>
      </w:r>
      <w:r w:rsidRPr="007C706A">
        <w:rPr>
          <w:b w:val="0"/>
          <w:sz w:val="24"/>
          <w:szCs w:val="24"/>
        </w:rPr>
        <w:t>а</w:t>
      </w:r>
      <w:r w:rsidRPr="007C706A">
        <w:rPr>
          <w:b w:val="0"/>
          <w:sz w:val="24"/>
          <w:szCs w:val="24"/>
        </w:rPr>
        <w:t>навливается Рособрнадзором.</w:t>
      </w:r>
    </w:p>
    <w:p w:rsidR="005334A2" w:rsidRPr="007C706A" w:rsidRDefault="005334A2" w:rsidP="005334A2">
      <w:pPr>
        <w:pStyle w:val="2f5"/>
        <w:shd w:val="clear" w:color="auto" w:fill="auto"/>
        <w:spacing w:line="308" w:lineRule="exact"/>
        <w:ind w:right="180" w:firstLine="740"/>
        <w:rPr>
          <w:b w:val="0"/>
          <w:sz w:val="24"/>
          <w:szCs w:val="24"/>
        </w:rPr>
      </w:pPr>
      <w:r w:rsidRPr="007C706A">
        <w:rPr>
          <w:b w:val="0"/>
          <w:sz w:val="24"/>
          <w:szCs w:val="24"/>
        </w:rPr>
        <w:t>Оценивание итогового сочинения (изложения) осуществляется по системе «зачет», «незачет».</w:t>
      </w:r>
    </w:p>
    <w:p w:rsidR="005334A2" w:rsidRPr="007C706A" w:rsidRDefault="005334A2" w:rsidP="005334A2">
      <w:pPr>
        <w:pStyle w:val="2f5"/>
        <w:shd w:val="clear" w:color="auto" w:fill="auto"/>
        <w:spacing w:line="308" w:lineRule="exact"/>
        <w:ind w:right="-2" w:firstLine="740"/>
        <w:rPr>
          <w:b w:val="0"/>
          <w:sz w:val="24"/>
          <w:szCs w:val="24"/>
        </w:rPr>
      </w:pPr>
      <w:r w:rsidRPr="007C706A">
        <w:rPr>
          <w:b w:val="0"/>
          <w:sz w:val="24"/>
          <w:szCs w:val="24"/>
        </w:rPr>
        <w:t>Положительный результат за итоговое сочинение (изложение) является условием д</w:t>
      </w:r>
      <w:r w:rsidRPr="007C706A">
        <w:rPr>
          <w:b w:val="0"/>
          <w:sz w:val="24"/>
          <w:szCs w:val="24"/>
        </w:rPr>
        <w:t>о</w:t>
      </w:r>
      <w:r w:rsidRPr="007C706A">
        <w:rPr>
          <w:b w:val="0"/>
          <w:sz w:val="24"/>
          <w:szCs w:val="24"/>
        </w:rPr>
        <w:lastRenderedPageBreak/>
        <w:t>пуска к государственной итоговой аттестации.</w:t>
      </w:r>
    </w:p>
    <w:p w:rsidR="00A1658C" w:rsidRPr="007C706A" w:rsidRDefault="005334A2" w:rsidP="005334A2">
      <w:pPr>
        <w:pStyle w:val="af5"/>
        <w:spacing w:line="240" w:lineRule="auto"/>
        <w:ind w:firstLine="709"/>
        <w:rPr>
          <w:sz w:val="24"/>
          <w:szCs w:val="24"/>
        </w:rPr>
      </w:pPr>
      <w:r w:rsidRPr="007C706A">
        <w:rPr>
          <w:sz w:val="24"/>
          <w:szCs w:val="24"/>
        </w:rPr>
        <w:t>Учащихся 11 классов, получивших за итоговое сочинение (изложение) неудовлетвор</w:t>
      </w:r>
      <w:r w:rsidRPr="007C706A">
        <w:rPr>
          <w:sz w:val="24"/>
          <w:szCs w:val="24"/>
        </w:rPr>
        <w:t>и</w:t>
      </w:r>
      <w:r w:rsidRPr="007C706A">
        <w:rPr>
          <w:sz w:val="24"/>
          <w:szCs w:val="24"/>
        </w:rPr>
        <w:t>тельный результат допускаются повторно к проведению итогового сочинения (изложения) в дополнительные сроки (в феврале и апреле-мае текущего учебного года).</w:t>
      </w:r>
    </w:p>
    <w:p w:rsidR="00546181" w:rsidRPr="007C706A" w:rsidRDefault="00546181" w:rsidP="00546181">
      <w:pPr>
        <w:pStyle w:val="af5"/>
        <w:spacing w:line="240" w:lineRule="auto"/>
        <w:ind w:firstLine="709"/>
        <w:rPr>
          <w:rStyle w:val="dash041e0431044b0447043d044b0439char1"/>
        </w:rPr>
      </w:pPr>
      <w:r w:rsidRPr="007C706A">
        <w:rPr>
          <w:sz w:val="24"/>
          <w:szCs w:val="24"/>
        </w:rPr>
        <w:t>Порядок проведения промежуточной аттестации регламентируется Федеральным зак</w:t>
      </w:r>
      <w:r w:rsidRPr="007C706A">
        <w:rPr>
          <w:sz w:val="24"/>
          <w:szCs w:val="24"/>
        </w:rPr>
        <w:t>о</w:t>
      </w:r>
      <w:r w:rsidRPr="007C706A">
        <w:rPr>
          <w:sz w:val="24"/>
          <w:szCs w:val="24"/>
        </w:rPr>
        <w:t xml:space="preserve">ном «Об образовании в Российской Федерации» (ст.58) и </w:t>
      </w:r>
      <w:r w:rsidR="00A1658C" w:rsidRPr="007C706A">
        <w:rPr>
          <w:sz w:val="24"/>
          <w:szCs w:val="24"/>
        </w:rPr>
        <w:t>«Положением о текущей и промеж</w:t>
      </w:r>
      <w:r w:rsidR="00A1658C" w:rsidRPr="007C706A">
        <w:rPr>
          <w:sz w:val="24"/>
          <w:szCs w:val="24"/>
        </w:rPr>
        <w:t>у</w:t>
      </w:r>
      <w:r w:rsidR="00A1658C" w:rsidRPr="007C706A">
        <w:rPr>
          <w:sz w:val="24"/>
          <w:szCs w:val="24"/>
        </w:rPr>
        <w:t>точной аттестации обучающихся МАОУ лицей пгт Афипского МО Северский район»</w:t>
      </w:r>
      <w:r w:rsidRPr="007C706A">
        <w:rPr>
          <w:sz w:val="24"/>
          <w:szCs w:val="24"/>
        </w:rPr>
        <w:t>.</w:t>
      </w:r>
    </w:p>
    <w:p w:rsidR="00546181" w:rsidRPr="007C706A" w:rsidRDefault="00546181" w:rsidP="00546181">
      <w:pPr>
        <w:pStyle w:val="af5"/>
        <w:spacing w:line="240" w:lineRule="auto"/>
        <w:ind w:firstLine="709"/>
        <w:rPr>
          <w:rStyle w:val="dash041e0431044b0447043d044b0439char1"/>
          <w:b/>
          <w:i/>
        </w:rPr>
      </w:pPr>
      <w:r w:rsidRPr="007C706A">
        <w:rPr>
          <w:rStyle w:val="dash041e0431044b0447043d044b0439char1"/>
          <w:b/>
          <w:i/>
        </w:rPr>
        <w:t>Государственная итоговая аттестация</w:t>
      </w:r>
    </w:p>
    <w:p w:rsidR="00546181" w:rsidRPr="007C706A" w:rsidRDefault="000F1D5A" w:rsidP="00546181">
      <w:pPr>
        <w:spacing w:after="0" w:line="240" w:lineRule="auto"/>
        <w:ind w:firstLine="709"/>
        <w:jc w:val="both"/>
        <w:rPr>
          <w:rFonts w:ascii="Times New Roman" w:hAnsi="Times New Roman"/>
          <w:bCs/>
          <w:iCs/>
          <w:sz w:val="24"/>
          <w:szCs w:val="24"/>
        </w:rPr>
      </w:pPr>
      <w:r w:rsidRPr="007C706A">
        <w:rPr>
          <w:rFonts w:ascii="Times New Roman" w:hAnsi="Times New Roman"/>
          <w:bCs/>
          <w:iCs/>
          <w:sz w:val="24"/>
          <w:szCs w:val="24"/>
        </w:rPr>
        <w:t>В соответствии со ст.</w:t>
      </w:r>
      <w:r w:rsidR="00546181" w:rsidRPr="007C706A">
        <w:rPr>
          <w:rFonts w:ascii="Times New Roman" w:hAnsi="Times New Roman"/>
          <w:bCs/>
          <w:iCs/>
          <w:sz w:val="24"/>
          <w:szCs w:val="24"/>
        </w:rPr>
        <w:t xml:space="preserve"> 59 Федерального закона «Об образовании в Российской Федер</w:t>
      </w:r>
      <w:r w:rsidR="00546181" w:rsidRPr="007C706A">
        <w:rPr>
          <w:rFonts w:ascii="Times New Roman" w:hAnsi="Times New Roman"/>
          <w:bCs/>
          <w:iCs/>
          <w:sz w:val="24"/>
          <w:szCs w:val="24"/>
        </w:rPr>
        <w:t>а</w:t>
      </w:r>
      <w:r w:rsidR="00546181" w:rsidRPr="007C706A">
        <w:rPr>
          <w:rFonts w:ascii="Times New Roman" w:hAnsi="Times New Roman"/>
          <w:bCs/>
          <w:iCs/>
          <w:sz w:val="24"/>
          <w:szCs w:val="24"/>
        </w:rPr>
        <w:t>ции» государствен</w:t>
      </w:r>
      <w:r w:rsidRPr="007C706A">
        <w:rPr>
          <w:rFonts w:ascii="Times New Roman" w:hAnsi="Times New Roman"/>
          <w:bCs/>
          <w:iCs/>
          <w:sz w:val="24"/>
          <w:szCs w:val="24"/>
        </w:rPr>
        <w:t>ная итоговая аттестация (далее -</w:t>
      </w:r>
      <w:r w:rsidR="00546181" w:rsidRPr="007C706A">
        <w:rPr>
          <w:rFonts w:ascii="Times New Roman" w:hAnsi="Times New Roman"/>
          <w:bCs/>
          <w:iCs/>
          <w:sz w:val="24"/>
          <w:szCs w:val="24"/>
        </w:rPr>
        <w:t xml:space="preserve"> ГИА) является обязательной процедурой, завершающей освоение основной образовательной программы </w:t>
      </w:r>
      <w:r w:rsidR="008B36BC" w:rsidRPr="007C706A">
        <w:rPr>
          <w:rFonts w:ascii="Times New Roman" w:hAnsi="Times New Roman"/>
          <w:bCs/>
          <w:iCs/>
          <w:sz w:val="24"/>
          <w:szCs w:val="24"/>
        </w:rPr>
        <w:t>средне</w:t>
      </w:r>
      <w:r w:rsidR="00546181" w:rsidRPr="007C706A">
        <w:rPr>
          <w:rFonts w:ascii="Times New Roman" w:hAnsi="Times New Roman"/>
          <w:bCs/>
          <w:iCs/>
          <w:sz w:val="24"/>
          <w:szCs w:val="24"/>
        </w:rPr>
        <w:t>го общего образования. Порядок проведения ГИА регламентируется Законом и иными нормативными актами.</w:t>
      </w:r>
    </w:p>
    <w:p w:rsidR="000F1D5A" w:rsidRPr="007C706A" w:rsidRDefault="00546181" w:rsidP="00546181">
      <w:pPr>
        <w:spacing w:after="0" w:line="240" w:lineRule="auto"/>
        <w:ind w:firstLine="709"/>
        <w:jc w:val="both"/>
        <w:rPr>
          <w:rFonts w:ascii="Times New Roman" w:hAnsi="Times New Roman"/>
          <w:bCs/>
          <w:iCs/>
          <w:sz w:val="24"/>
          <w:szCs w:val="24"/>
        </w:rPr>
      </w:pPr>
      <w:r w:rsidRPr="007C706A">
        <w:rPr>
          <w:rFonts w:ascii="Times New Roman" w:hAnsi="Times New Roman"/>
          <w:bCs/>
          <w:iCs/>
          <w:sz w:val="24"/>
          <w:szCs w:val="24"/>
        </w:rPr>
        <w:t xml:space="preserve">Целью ГИА является установление уровня образовательных достижений выпускников. </w:t>
      </w:r>
    </w:p>
    <w:p w:rsidR="000F1D5A" w:rsidRPr="007C706A" w:rsidRDefault="00546181" w:rsidP="00546181">
      <w:pPr>
        <w:spacing w:after="0" w:line="240" w:lineRule="auto"/>
        <w:ind w:firstLine="709"/>
        <w:jc w:val="both"/>
        <w:rPr>
          <w:rFonts w:ascii="Times New Roman" w:hAnsi="Times New Roman"/>
          <w:bCs/>
          <w:iCs/>
          <w:sz w:val="24"/>
          <w:szCs w:val="24"/>
        </w:rPr>
      </w:pPr>
      <w:r w:rsidRPr="007C706A">
        <w:rPr>
          <w:rFonts w:ascii="Times New Roman" w:hAnsi="Times New Roman"/>
          <w:bCs/>
          <w:iCs/>
          <w:sz w:val="24"/>
          <w:szCs w:val="24"/>
        </w:rPr>
        <w:t>ГИА включает в се</w:t>
      </w:r>
      <w:r w:rsidR="008B36BC" w:rsidRPr="007C706A">
        <w:rPr>
          <w:rFonts w:ascii="Times New Roman" w:hAnsi="Times New Roman"/>
          <w:bCs/>
          <w:iCs/>
          <w:sz w:val="24"/>
          <w:szCs w:val="24"/>
        </w:rPr>
        <w:t>бя два обязательных экзамена (</w:t>
      </w:r>
      <w:r w:rsidRPr="007C706A">
        <w:rPr>
          <w:rFonts w:ascii="Times New Roman" w:hAnsi="Times New Roman"/>
          <w:bCs/>
          <w:iCs/>
          <w:sz w:val="24"/>
          <w:szCs w:val="24"/>
        </w:rPr>
        <w:t>русск</w:t>
      </w:r>
      <w:r w:rsidR="008B36BC" w:rsidRPr="007C706A">
        <w:rPr>
          <w:rFonts w:ascii="Times New Roman" w:hAnsi="Times New Roman"/>
          <w:bCs/>
          <w:iCs/>
          <w:sz w:val="24"/>
          <w:szCs w:val="24"/>
        </w:rPr>
        <w:t>ий</w:t>
      </w:r>
      <w:r w:rsidRPr="007C706A">
        <w:rPr>
          <w:rFonts w:ascii="Times New Roman" w:hAnsi="Times New Roman"/>
          <w:bCs/>
          <w:iCs/>
          <w:sz w:val="24"/>
          <w:szCs w:val="24"/>
        </w:rPr>
        <w:t xml:space="preserve"> язык и математик</w:t>
      </w:r>
      <w:r w:rsidR="008B36BC" w:rsidRPr="007C706A">
        <w:rPr>
          <w:rFonts w:ascii="Times New Roman" w:hAnsi="Times New Roman"/>
          <w:bCs/>
          <w:iCs/>
          <w:sz w:val="24"/>
          <w:szCs w:val="24"/>
        </w:rPr>
        <w:t>а</w:t>
      </w:r>
      <w:r w:rsidRPr="007C706A">
        <w:rPr>
          <w:rFonts w:ascii="Times New Roman" w:hAnsi="Times New Roman"/>
          <w:bCs/>
          <w:iCs/>
          <w:sz w:val="24"/>
          <w:szCs w:val="24"/>
        </w:rPr>
        <w:t>). Экзам</w:t>
      </w:r>
      <w:r w:rsidRPr="007C706A">
        <w:rPr>
          <w:rFonts w:ascii="Times New Roman" w:hAnsi="Times New Roman"/>
          <w:bCs/>
          <w:iCs/>
          <w:sz w:val="24"/>
          <w:szCs w:val="24"/>
        </w:rPr>
        <w:t>е</w:t>
      </w:r>
      <w:r w:rsidRPr="007C706A">
        <w:rPr>
          <w:rFonts w:ascii="Times New Roman" w:hAnsi="Times New Roman"/>
          <w:bCs/>
          <w:iCs/>
          <w:sz w:val="24"/>
          <w:szCs w:val="24"/>
        </w:rPr>
        <w:t>ны по другим учебным предметам обучающиеся сдают на добровольной основе по своему в</w:t>
      </w:r>
      <w:r w:rsidRPr="007C706A">
        <w:rPr>
          <w:rFonts w:ascii="Times New Roman" w:hAnsi="Times New Roman"/>
          <w:bCs/>
          <w:iCs/>
          <w:sz w:val="24"/>
          <w:szCs w:val="24"/>
        </w:rPr>
        <w:t>ы</w:t>
      </w:r>
      <w:r w:rsidRPr="007C706A">
        <w:rPr>
          <w:rFonts w:ascii="Times New Roman" w:hAnsi="Times New Roman"/>
          <w:bCs/>
          <w:iCs/>
          <w:sz w:val="24"/>
          <w:szCs w:val="24"/>
        </w:rPr>
        <w:t xml:space="preserve">бору. </w:t>
      </w:r>
    </w:p>
    <w:p w:rsidR="00972FA2" w:rsidRPr="007C706A" w:rsidRDefault="00546181" w:rsidP="000F1D5A">
      <w:pPr>
        <w:spacing w:after="0" w:line="240" w:lineRule="auto"/>
        <w:ind w:firstLine="709"/>
        <w:jc w:val="both"/>
        <w:rPr>
          <w:rFonts w:ascii="Times New Roman" w:hAnsi="Times New Roman"/>
          <w:bCs/>
          <w:iCs/>
          <w:sz w:val="24"/>
          <w:szCs w:val="24"/>
        </w:rPr>
      </w:pPr>
      <w:r w:rsidRPr="007C706A">
        <w:rPr>
          <w:rFonts w:ascii="Times New Roman" w:hAnsi="Times New Roman"/>
          <w:bCs/>
          <w:iCs/>
          <w:sz w:val="24"/>
          <w:szCs w:val="24"/>
        </w:rPr>
        <w:t xml:space="preserve">ГИА проводится в форме </w:t>
      </w:r>
      <w:r w:rsidR="008B36BC" w:rsidRPr="007C706A">
        <w:rPr>
          <w:rFonts w:ascii="Times New Roman" w:hAnsi="Times New Roman"/>
          <w:bCs/>
          <w:iCs/>
          <w:sz w:val="24"/>
          <w:szCs w:val="24"/>
        </w:rPr>
        <w:t>еди</w:t>
      </w:r>
      <w:r w:rsidRPr="007C706A">
        <w:rPr>
          <w:rFonts w:ascii="Times New Roman" w:hAnsi="Times New Roman"/>
          <w:bCs/>
          <w:iCs/>
          <w:sz w:val="24"/>
          <w:szCs w:val="24"/>
        </w:rPr>
        <w:t>ного государственного экзамена (</w:t>
      </w:r>
      <w:r w:rsidR="008B36BC" w:rsidRPr="007C706A">
        <w:rPr>
          <w:rFonts w:ascii="Times New Roman" w:hAnsi="Times New Roman"/>
          <w:bCs/>
          <w:iCs/>
          <w:sz w:val="24"/>
          <w:szCs w:val="24"/>
        </w:rPr>
        <w:t>Е</w:t>
      </w:r>
      <w:r w:rsidRPr="007C706A">
        <w:rPr>
          <w:rFonts w:ascii="Times New Roman" w:hAnsi="Times New Roman"/>
          <w:bCs/>
          <w:iCs/>
          <w:sz w:val="24"/>
          <w:szCs w:val="24"/>
        </w:rPr>
        <w:t>ГЭ)</w:t>
      </w:r>
      <w:r w:rsidR="00972FA2" w:rsidRPr="007C706A">
        <w:rPr>
          <w:rFonts w:ascii="Times New Roman" w:hAnsi="Times New Roman"/>
          <w:bCs/>
          <w:iCs/>
          <w:sz w:val="24"/>
          <w:szCs w:val="24"/>
        </w:rPr>
        <w:t xml:space="preserve"> и в </w:t>
      </w:r>
      <w:r w:rsidR="00972FA2" w:rsidRPr="007C706A">
        <w:rPr>
          <w:rFonts w:ascii="Times New Roman" w:hAnsi="Times New Roman"/>
          <w:bCs/>
          <w:iCs/>
          <w:color w:val="000000" w:themeColor="text1"/>
          <w:sz w:val="24"/>
          <w:szCs w:val="24"/>
        </w:rPr>
        <w:t>форме гос</w:t>
      </w:r>
      <w:r w:rsidR="00390A05" w:rsidRPr="007C706A">
        <w:rPr>
          <w:rFonts w:ascii="Times New Roman" w:hAnsi="Times New Roman"/>
          <w:bCs/>
          <w:iCs/>
          <w:color w:val="000000" w:themeColor="text1"/>
          <w:sz w:val="24"/>
          <w:szCs w:val="24"/>
        </w:rPr>
        <w:t>уда</w:t>
      </w:r>
      <w:r w:rsidR="00390A05" w:rsidRPr="007C706A">
        <w:rPr>
          <w:rFonts w:ascii="Times New Roman" w:hAnsi="Times New Roman"/>
          <w:bCs/>
          <w:iCs/>
          <w:color w:val="000000" w:themeColor="text1"/>
          <w:sz w:val="24"/>
          <w:szCs w:val="24"/>
        </w:rPr>
        <w:t>р</w:t>
      </w:r>
      <w:r w:rsidR="00390A05" w:rsidRPr="007C706A">
        <w:rPr>
          <w:rFonts w:ascii="Times New Roman" w:hAnsi="Times New Roman"/>
          <w:bCs/>
          <w:iCs/>
          <w:color w:val="000000" w:themeColor="text1"/>
          <w:sz w:val="24"/>
          <w:szCs w:val="24"/>
        </w:rPr>
        <w:t>ственного в</w:t>
      </w:r>
      <w:r w:rsidR="00972FA2" w:rsidRPr="007C706A">
        <w:rPr>
          <w:rFonts w:ascii="Times New Roman" w:hAnsi="Times New Roman"/>
          <w:bCs/>
          <w:iCs/>
          <w:color w:val="000000" w:themeColor="text1"/>
          <w:sz w:val="24"/>
          <w:szCs w:val="24"/>
        </w:rPr>
        <w:t>ыпускного экзамена (ГВЭ)</w:t>
      </w:r>
      <w:r w:rsidRPr="007C706A">
        <w:rPr>
          <w:rFonts w:ascii="Times New Roman" w:hAnsi="Times New Roman"/>
          <w:bCs/>
          <w:iCs/>
          <w:sz w:val="24"/>
          <w:szCs w:val="24"/>
        </w:rPr>
        <w:t xml:space="preserve"> с использованием контрольных измерительных мат</w:t>
      </w:r>
      <w:r w:rsidRPr="007C706A">
        <w:rPr>
          <w:rFonts w:ascii="Times New Roman" w:hAnsi="Times New Roman"/>
          <w:bCs/>
          <w:iCs/>
          <w:sz w:val="24"/>
          <w:szCs w:val="24"/>
        </w:rPr>
        <w:t>е</w:t>
      </w:r>
      <w:r w:rsidRPr="007C706A">
        <w:rPr>
          <w:rFonts w:ascii="Times New Roman" w:hAnsi="Times New Roman"/>
          <w:bCs/>
          <w:iCs/>
          <w:sz w:val="24"/>
          <w:szCs w:val="24"/>
        </w:rPr>
        <w:t>риалов, представляющих собой комплексы заданий в стандартизированной форме</w:t>
      </w:r>
      <w:r w:rsidR="00972FA2" w:rsidRPr="007C706A">
        <w:rPr>
          <w:rFonts w:ascii="Times New Roman" w:hAnsi="Times New Roman"/>
          <w:bCs/>
          <w:iCs/>
          <w:sz w:val="24"/>
          <w:szCs w:val="24"/>
        </w:rPr>
        <w:t>.</w:t>
      </w:r>
      <w:r w:rsidRPr="007C706A">
        <w:rPr>
          <w:rFonts w:ascii="Times New Roman" w:hAnsi="Times New Roman"/>
          <w:bCs/>
          <w:iCs/>
          <w:sz w:val="24"/>
          <w:szCs w:val="24"/>
        </w:rPr>
        <w:t xml:space="preserve"> </w:t>
      </w:r>
    </w:p>
    <w:p w:rsidR="000F1D5A" w:rsidRPr="007C706A" w:rsidRDefault="000F1D5A" w:rsidP="000F1D5A">
      <w:pPr>
        <w:spacing w:after="0" w:line="240" w:lineRule="auto"/>
        <w:ind w:firstLine="709"/>
        <w:jc w:val="both"/>
        <w:rPr>
          <w:rFonts w:ascii="Times New Roman" w:hAnsi="Times New Roman"/>
          <w:b/>
          <w:bCs/>
          <w:i/>
          <w:iCs/>
          <w:sz w:val="24"/>
          <w:szCs w:val="24"/>
        </w:rPr>
      </w:pPr>
      <w:r w:rsidRPr="007C706A">
        <w:rPr>
          <w:rFonts w:ascii="Times New Roman" w:hAnsi="Times New Roman"/>
          <w:b/>
          <w:bCs/>
          <w:i/>
          <w:iCs/>
          <w:sz w:val="24"/>
          <w:szCs w:val="24"/>
        </w:rPr>
        <w:t>Итоговая оценка</w:t>
      </w:r>
    </w:p>
    <w:p w:rsidR="000F1D5A" w:rsidRPr="007C706A" w:rsidRDefault="000F1D5A" w:rsidP="00546181">
      <w:pPr>
        <w:pStyle w:val="af5"/>
        <w:spacing w:line="240" w:lineRule="auto"/>
        <w:ind w:firstLine="709"/>
        <w:rPr>
          <w:sz w:val="24"/>
          <w:szCs w:val="24"/>
          <w:lang w:eastAsia="ru-RU"/>
        </w:rPr>
      </w:pPr>
      <w:r w:rsidRPr="007C706A">
        <w:rPr>
          <w:rStyle w:val="dash041e0431044b0447043d044b0439char1"/>
        </w:rPr>
        <w:t xml:space="preserve">Итоговая оценка </w:t>
      </w:r>
      <w:r w:rsidR="00546181" w:rsidRPr="007C706A">
        <w:rPr>
          <w:rStyle w:val="dash041e0431044b0447043d044b0439char1"/>
        </w:rPr>
        <w:t xml:space="preserve">по </w:t>
      </w:r>
      <w:r w:rsidRPr="007C706A">
        <w:rPr>
          <w:rStyle w:val="dash041e0431044b0447043d044b0439char1"/>
        </w:rPr>
        <w:t xml:space="preserve">учебному </w:t>
      </w:r>
      <w:r w:rsidR="00546181" w:rsidRPr="007C706A">
        <w:rPr>
          <w:rStyle w:val="dash041e0431044b0447043d044b0439char1"/>
        </w:rPr>
        <w:t xml:space="preserve">предмету </w:t>
      </w:r>
      <w:r w:rsidR="008B36BC" w:rsidRPr="007C706A">
        <w:rPr>
          <w:sz w:val="24"/>
          <w:szCs w:val="24"/>
          <w:lang w:eastAsia="ru-RU"/>
        </w:rPr>
        <w:t>является средним арифметическим результатов полугодовых и годовых оценок за 10 и 11 класс. Таким образом, итоговая оценка ставится на основе результатов только внутренней оценки</w:t>
      </w:r>
      <w:r w:rsidR="00546181" w:rsidRPr="007C706A">
        <w:rPr>
          <w:sz w:val="24"/>
          <w:szCs w:val="24"/>
          <w:lang w:eastAsia="ru-RU"/>
        </w:rPr>
        <w:t xml:space="preserve">. </w:t>
      </w:r>
    </w:p>
    <w:p w:rsidR="00546181" w:rsidRPr="007C706A" w:rsidRDefault="00546181" w:rsidP="00546181">
      <w:pPr>
        <w:pStyle w:val="af5"/>
        <w:spacing w:line="240" w:lineRule="auto"/>
        <w:ind w:firstLine="709"/>
        <w:rPr>
          <w:sz w:val="24"/>
          <w:szCs w:val="24"/>
          <w:lang w:eastAsia="ru-RU"/>
        </w:rPr>
      </w:pPr>
      <w:r w:rsidRPr="007C706A">
        <w:rPr>
          <w:rStyle w:val="dash041e0431044b0447043d044b0439char1"/>
        </w:rPr>
        <w:t xml:space="preserve">Итоговая оценка по </w:t>
      </w:r>
      <w:r w:rsidR="000F1D5A" w:rsidRPr="007C706A">
        <w:rPr>
          <w:rStyle w:val="dash041e0431044b0447043d044b0439char1"/>
        </w:rPr>
        <w:t xml:space="preserve">учебному </w:t>
      </w:r>
      <w:r w:rsidRPr="007C706A">
        <w:rPr>
          <w:rStyle w:val="dash041e0431044b0447043d044b0439char1"/>
        </w:rPr>
        <w:t>предмету фиксируется в документе об уровне образов</w:t>
      </w:r>
      <w:r w:rsidRPr="007C706A">
        <w:rPr>
          <w:rStyle w:val="dash041e0431044b0447043d044b0439char1"/>
        </w:rPr>
        <w:t>а</w:t>
      </w:r>
      <w:r w:rsidRPr="007C706A">
        <w:rPr>
          <w:rStyle w:val="dash041e0431044b0447043d044b0439char1"/>
        </w:rPr>
        <w:t xml:space="preserve">ния государственного образца </w:t>
      </w:r>
      <w:r w:rsidR="000F1D5A" w:rsidRPr="007C706A">
        <w:rPr>
          <w:sz w:val="24"/>
          <w:szCs w:val="24"/>
          <w:lang w:eastAsia="ru-RU"/>
        </w:rPr>
        <w:t>-</w:t>
      </w:r>
      <w:r w:rsidRPr="007C706A">
        <w:rPr>
          <w:sz w:val="24"/>
          <w:szCs w:val="24"/>
          <w:lang w:eastAsia="ru-RU"/>
        </w:rPr>
        <w:t xml:space="preserve"> аттестате о </w:t>
      </w:r>
      <w:r w:rsidR="008B36BC" w:rsidRPr="007C706A">
        <w:rPr>
          <w:sz w:val="24"/>
          <w:szCs w:val="24"/>
          <w:lang w:eastAsia="ru-RU"/>
        </w:rPr>
        <w:t>средне</w:t>
      </w:r>
      <w:r w:rsidRPr="007C706A">
        <w:rPr>
          <w:sz w:val="24"/>
          <w:szCs w:val="24"/>
          <w:lang w:eastAsia="ru-RU"/>
        </w:rPr>
        <w:t>м общем образовании</w:t>
      </w:r>
      <w:r w:rsidRPr="007C706A">
        <w:rPr>
          <w:rStyle w:val="dash041e0431044b0447043d044b0439char1"/>
        </w:rPr>
        <w:t>.</w:t>
      </w:r>
    </w:p>
    <w:p w:rsidR="00546181" w:rsidRPr="007C706A" w:rsidRDefault="00546181" w:rsidP="00546181">
      <w:pPr>
        <w:pStyle w:val="af5"/>
        <w:spacing w:line="240" w:lineRule="auto"/>
        <w:ind w:firstLine="709"/>
        <w:rPr>
          <w:sz w:val="24"/>
          <w:szCs w:val="24"/>
          <w:lang w:eastAsia="ru-RU"/>
        </w:rPr>
      </w:pPr>
      <w:r w:rsidRPr="007C706A">
        <w:rPr>
          <w:rStyle w:val="dash041e0431044b0447043d044b0439char1"/>
        </w:rPr>
        <w:t xml:space="preserve">Итоговая оценка по междисциплинарным программам </w:t>
      </w:r>
      <w:r w:rsidRPr="007C706A">
        <w:rPr>
          <w:sz w:val="24"/>
          <w:szCs w:val="24"/>
          <w:lang w:eastAsia="ru-RU"/>
        </w:rPr>
        <w:t>ставится на основе результатов внутришкольного мониторинга и фиксируется в характеристике учащегося.</w:t>
      </w:r>
    </w:p>
    <w:p w:rsidR="00546181" w:rsidRPr="007C706A" w:rsidRDefault="00546181" w:rsidP="00DF329C">
      <w:pPr>
        <w:spacing w:after="0" w:line="240" w:lineRule="auto"/>
        <w:ind w:firstLine="709"/>
        <w:jc w:val="both"/>
        <w:rPr>
          <w:rFonts w:ascii="Times New Roman" w:hAnsi="Times New Roman"/>
          <w:b/>
          <w:i/>
          <w:sz w:val="24"/>
          <w:szCs w:val="24"/>
        </w:rPr>
      </w:pPr>
      <w:r w:rsidRPr="007C706A">
        <w:rPr>
          <w:rFonts w:ascii="Times New Roman" w:hAnsi="Times New Roman"/>
          <w:b/>
          <w:i/>
          <w:sz w:val="24"/>
          <w:szCs w:val="24"/>
        </w:rPr>
        <w:t>Характеристика готовится на основании:</w:t>
      </w:r>
    </w:p>
    <w:p w:rsidR="00546181" w:rsidRPr="007C706A" w:rsidRDefault="00DF329C" w:rsidP="00DF329C">
      <w:pPr>
        <w:tabs>
          <w:tab w:val="left" w:pos="1134"/>
          <w:tab w:val="left" w:pos="1418"/>
        </w:tabs>
        <w:spacing w:after="0" w:line="240" w:lineRule="auto"/>
        <w:ind w:firstLine="709"/>
        <w:jc w:val="both"/>
        <w:rPr>
          <w:rFonts w:ascii="Times New Roman" w:hAnsi="Times New Roman"/>
          <w:sz w:val="24"/>
          <w:szCs w:val="24"/>
        </w:rPr>
      </w:pPr>
      <w:r w:rsidRPr="007C706A">
        <w:rPr>
          <w:rFonts w:ascii="Times New Roman" w:hAnsi="Times New Roman"/>
          <w:sz w:val="24"/>
          <w:szCs w:val="24"/>
        </w:rPr>
        <w:t>- </w:t>
      </w:r>
      <w:r w:rsidR="00546181" w:rsidRPr="007C706A">
        <w:rPr>
          <w:rFonts w:ascii="Times New Roman" w:hAnsi="Times New Roman"/>
          <w:sz w:val="24"/>
          <w:szCs w:val="24"/>
        </w:rPr>
        <w:t xml:space="preserve">объективных показателей образовательных достижений обучающегося </w:t>
      </w:r>
      <w:r w:rsidRPr="007C706A">
        <w:rPr>
          <w:rFonts w:ascii="Times New Roman" w:hAnsi="Times New Roman"/>
          <w:sz w:val="24"/>
          <w:szCs w:val="24"/>
        </w:rPr>
        <w:t>на уровне о</w:t>
      </w:r>
      <w:r w:rsidRPr="007C706A">
        <w:rPr>
          <w:rFonts w:ascii="Times New Roman" w:hAnsi="Times New Roman"/>
          <w:sz w:val="24"/>
          <w:szCs w:val="24"/>
        </w:rPr>
        <w:t>с</w:t>
      </w:r>
      <w:r w:rsidRPr="007C706A">
        <w:rPr>
          <w:rFonts w:ascii="Times New Roman" w:hAnsi="Times New Roman"/>
          <w:sz w:val="24"/>
          <w:szCs w:val="24"/>
        </w:rPr>
        <w:t>новного образования;</w:t>
      </w:r>
    </w:p>
    <w:p w:rsidR="00546181" w:rsidRPr="007C706A" w:rsidRDefault="00DF329C" w:rsidP="00DF329C">
      <w:pPr>
        <w:tabs>
          <w:tab w:val="left" w:pos="1134"/>
          <w:tab w:val="left" w:pos="1418"/>
        </w:tabs>
        <w:spacing w:after="0" w:line="240" w:lineRule="auto"/>
        <w:ind w:firstLine="709"/>
        <w:jc w:val="both"/>
        <w:rPr>
          <w:rFonts w:ascii="Times New Roman" w:hAnsi="Times New Roman"/>
          <w:i/>
          <w:sz w:val="24"/>
          <w:szCs w:val="24"/>
        </w:rPr>
      </w:pPr>
      <w:r w:rsidRPr="007C706A">
        <w:rPr>
          <w:rFonts w:ascii="Times New Roman" w:hAnsi="Times New Roman"/>
          <w:sz w:val="24"/>
          <w:szCs w:val="24"/>
        </w:rPr>
        <w:t>-</w:t>
      </w:r>
      <w:r w:rsidRPr="007C706A">
        <w:rPr>
          <w:rFonts w:ascii="Times New Roman" w:hAnsi="Times New Roman"/>
          <w:sz w:val="24"/>
          <w:szCs w:val="24"/>
          <w:lang w:val="en-US"/>
        </w:rPr>
        <w:t> </w:t>
      </w:r>
      <w:r w:rsidR="00546181" w:rsidRPr="007C706A">
        <w:rPr>
          <w:rFonts w:ascii="Times New Roman" w:hAnsi="Times New Roman"/>
          <w:sz w:val="24"/>
          <w:szCs w:val="24"/>
        </w:rPr>
        <w:t>портфолио выпускника;</w:t>
      </w:r>
    </w:p>
    <w:p w:rsidR="00546181" w:rsidRPr="007C706A" w:rsidRDefault="00DF329C" w:rsidP="00DF329C">
      <w:pPr>
        <w:tabs>
          <w:tab w:val="left" w:pos="1134"/>
          <w:tab w:val="left" w:pos="1418"/>
        </w:tabs>
        <w:spacing w:after="0" w:line="240" w:lineRule="auto"/>
        <w:ind w:firstLine="709"/>
        <w:jc w:val="both"/>
        <w:rPr>
          <w:rFonts w:ascii="Times New Roman" w:hAnsi="Times New Roman"/>
          <w:sz w:val="24"/>
          <w:szCs w:val="24"/>
        </w:rPr>
      </w:pPr>
      <w:r w:rsidRPr="007C706A">
        <w:rPr>
          <w:rFonts w:ascii="Times New Roman" w:hAnsi="Times New Roman"/>
          <w:sz w:val="24"/>
          <w:szCs w:val="24"/>
        </w:rPr>
        <w:t>-</w:t>
      </w:r>
      <w:r w:rsidRPr="007C706A">
        <w:rPr>
          <w:rFonts w:ascii="Times New Roman" w:hAnsi="Times New Roman"/>
          <w:sz w:val="24"/>
          <w:szCs w:val="24"/>
          <w:lang w:val="en-US"/>
        </w:rPr>
        <w:t> </w:t>
      </w:r>
      <w:r w:rsidR="00546181" w:rsidRPr="007C706A">
        <w:rPr>
          <w:rFonts w:ascii="Times New Roman" w:hAnsi="Times New Roman"/>
          <w:sz w:val="24"/>
          <w:szCs w:val="24"/>
        </w:rPr>
        <w:t>экспертных оценок классного руководителя и учителей, обучавших данного выпус</w:t>
      </w:r>
      <w:r w:rsidR="00546181" w:rsidRPr="007C706A">
        <w:rPr>
          <w:rFonts w:ascii="Times New Roman" w:hAnsi="Times New Roman"/>
          <w:sz w:val="24"/>
          <w:szCs w:val="24"/>
        </w:rPr>
        <w:t>к</w:t>
      </w:r>
      <w:r w:rsidR="00546181" w:rsidRPr="007C706A">
        <w:rPr>
          <w:rFonts w:ascii="Times New Roman" w:hAnsi="Times New Roman"/>
          <w:sz w:val="24"/>
          <w:szCs w:val="24"/>
        </w:rPr>
        <w:t xml:space="preserve">ника на уровне </w:t>
      </w:r>
      <w:r w:rsidR="00D23509" w:rsidRPr="007C706A">
        <w:rPr>
          <w:rFonts w:ascii="Times New Roman" w:hAnsi="Times New Roman"/>
          <w:sz w:val="24"/>
          <w:szCs w:val="24"/>
        </w:rPr>
        <w:t>средне</w:t>
      </w:r>
      <w:r w:rsidR="00546181" w:rsidRPr="007C706A">
        <w:rPr>
          <w:rFonts w:ascii="Times New Roman" w:hAnsi="Times New Roman"/>
          <w:sz w:val="24"/>
          <w:szCs w:val="24"/>
        </w:rPr>
        <w:t>го общего образования.</w:t>
      </w:r>
    </w:p>
    <w:p w:rsidR="00546181" w:rsidRPr="007C706A" w:rsidRDefault="00546181" w:rsidP="00DF329C">
      <w:pPr>
        <w:spacing w:after="0" w:line="240" w:lineRule="auto"/>
        <w:ind w:firstLine="709"/>
        <w:jc w:val="both"/>
        <w:rPr>
          <w:rFonts w:ascii="Times New Roman" w:hAnsi="Times New Roman"/>
          <w:sz w:val="24"/>
          <w:szCs w:val="24"/>
        </w:rPr>
      </w:pPr>
      <w:r w:rsidRPr="007C706A">
        <w:rPr>
          <w:rFonts w:ascii="Times New Roman" w:hAnsi="Times New Roman"/>
          <w:sz w:val="24"/>
          <w:szCs w:val="24"/>
        </w:rPr>
        <w:t>В характеристике выпускника:</w:t>
      </w:r>
    </w:p>
    <w:p w:rsidR="00546181" w:rsidRPr="007C706A" w:rsidRDefault="00DF329C" w:rsidP="00DF329C">
      <w:pPr>
        <w:pStyle w:val="a7"/>
        <w:tabs>
          <w:tab w:val="left" w:pos="993"/>
        </w:tabs>
        <w:spacing w:after="0" w:line="240" w:lineRule="auto"/>
        <w:ind w:left="0" w:firstLine="709"/>
        <w:jc w:val="both"/>
        <w:rPr>
          <w:rFonts w:ascii="Times New Roman" w:hAnsi="Times New Roman"/>
          <w:sz w:val="24"/>
          <w:szCs w:val="24"/>
        </w:rPr>
      </w:pPr>
      <w:r w:rsidRPr="007C706A">
        <w:rPr>
          <w:rFonts w:ascii="Times New Roman" w:hAnsi="Times New Roman"/>
          <w:sz w:val="24"/>
          <w:szCs w:val="24"/>
        </w:rPr>
        <w:t>-</w:t>
      </w:r>
      <w:r w:rsidRPr="007C706A">
        <w:rPr>
          <w:rFonts w:ascii="Times New Roman" w:hAnsi="Times New Roman"/>
          <w:sz w:val="24"/>
          <w:szCs w:val="24"/>
          <w:lang w:val="en-US"/>
        </w:rPr>
        <w:t> </w:t>
      </w:r>
      <w:r w:rsidR="00546181" w:rsidRPr="007C706A">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546181" w:rsidRPr="007C706A" w:rsidRDefault="00DF329C" w:rsidP="00DF329C">
      <w:pPr>
        <w:pStyle w:val="a7"/>
        <w:tabs>
          <w:tab w:val="left" w:pos="993"/>
        </w:tabs>
        <w:spacing w:after="0" w:line="240" w:lineRule="auto"/>
        <w:ind w:left="0" w:firstLine="709"/>
        <w:jc w:val="both"/>
        <w:rPr>
          <w:rFonts w:ascii="Times New Roman" w:hAnsi="Times New Roman"/>
          <w:sz w:val="24"/>
          <w:szCs w:val="24"/>
        </w:rPr>
      </w:pPr>
      <w:r w:rsidRPr="007C706A">
        <w:rPr>
          <w:rFonts w:ascii="Times New Roman" w:hAnsi="Times New Roman"/>
          <w:sz w:val="24"/>
          <w:szCs w:val="24"/>
        </w:rPr>
        <w:t>-</w:t>
      </w:r>
      <w:r w:rsidRPr="007C706A">
        <w:rPr>
          <w:rFonts w:ascii="Times New Roman" w:hAnsi="Times New Roman"/>
          <w:sz w:val="24"/>
          <w:szCs w:val="24"/>
          <w:lang w:val="en-US"/>
        </w:rPr>
        <w:t> </w:t>
      </w:r>
      <w:r w:rsidR="00546181" w:rsidRPr="007C706A">
        <w:rPr>
          <w:rFonts w:ascii="Times New Roman" w:hAnsi="Times New Roman"/>
          <w:sz w:val="24"/>
          <w:szCs w:val="24"/>
        </w:rPr>
        <w:t xml:space="preserve">даются педагогические рекомендации к выбору индивидуальной образовательной траектории с учётом выбора учащимся направлений профильного образования, выявленных проблем и отмеченных образовательных достижений. </w:t>
      </w:r>
    </w:p>
    <w:p w:rsidR="00BC4026" w:rsidRPr="007C706A" w:rsidRDefault="00546181" w:rsidP="00DF329C">
      <w:pPr>
        <w:spacing w:after="0" w:line="240" w:lineRule="auto"/>
        <w:ind w:firstLine="709"/>
        <w:jc w:val="both"/>
        <w:rPr>
          <w:rFonts w:ascii="Times New Roman" w:hAnsi="Times New Roman"/>
          <w:sz w:val="24"/>
          <w:szCs w:val="24"/>
        </w:rPr>
      </w:pPr>
      <w:r w:rsidRPr="007C706A">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93378" w:rsidRDefault="00093378" w:rsidP="00CF7C61">
      <w:pPr>
        <w:autoSpaceDE w:val="0"/>
        <w:autoSpaceDN w:val="0"/>
        <w:adjustRightInd w:val="0"/>
        <w:spacing w:after="0" w:line="240" w:lineRule="auto"/>
        <w:rPr>
          <w:rFonts w:ascii="Times New Roman" w:hAnsi="Times New Roman" w:cs="Times New Roman"/>
          <w:b/>
          <w:sz w:val="24"/>
          <w:szCs w:val="24"/>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5350B" w:rsidRDefault="00B5350B" w:rsidP="00BC4026">
      <w:pPr>
        <w:autoSpaceDE w:val="0"/>
        <w:autoSpaceDN w:val="0"/>
        <w:adjustRightInd w:val="0"/>
        <w:spacing w:after="0" w:line="240" w:lineRule="auto"/>
        <w:jc w:val="center"/>
        <w:rPr>
          <w:rFonts w:ascii="Times New Roman" w:hAnsi="Times New Roman" w:cs="Times New Roman"/>
          <w:b/>
          <w:sz w:val="28"/>
          <w:szCs w:val="28"/>
        </w:rPr>
      </w:pPr>
    </w:p>
    <w:p w:rsidR="00BC4026" w:rsidRDefault="00BC4026" w:rsidP="00BC402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2. </w:t>
      </w:r>
      <w:r w:rsidRPr="00BC4026">
        <w:rPr>
          <w:rFonts w:ascii="Times New Roman" w:hAnsi="Times New Roman" w:cs="Times New Roman"/>
          <w:b/>
          <w:sz w:val="28"/>
          <w:szCs w:val="28"/>
        </w:rPr>
        <w:t>СОДЕРЖ</w:t>
      </w:r>
      <w:r w:rsidR="00972FA2">
        <w:rPr>
          <w:rFonts w:ascii="Times New Roman" w:hAnsi="Times New Roman" w:cs="Times New Roman"/>
          <w:b/>
          <w:sz w:val="28"/>
          <w:szCs w:val="28"/>
        </w:rPr>
        <w:t>АТЕ</w:t>
      </w:r>
      <w:r w:rsidRPr="00BC4026">
        <w:rPr>
          <w:rFonts w:ascii="Times New Roman" w:hAnsi="Times New Roman" w:cs="Times New Roman"/>
          <w:b/>
          <w:sz w:val="28"/>
          <w:szCs w:val="28"/>
        </w:rPr>
        <w:t>ЛЬНЫЙ РАЗДЕЛ</w:t>
      </w:r>
    </w:p>
    <w:p w:rsidR="00983D62" w:rsidRDefault="00983D62" w:rsidP="00BC4026">
      <w:pPr>
        <w:autoSpaceDE w:val="0"/>
        <w:autoSpaceDN w:val="0"/>
        <w:adjustRightInd w:val="0"/>
        <w:spacing w:after="0" w:line="240" w:lineRule="auto"/>
        <w:jc w:val="center"/>
        <w:rPr>
          <w:rFonts w:ascii="Times New Roman" w:hAnsi="Times New Roman" w:cs="Times New Roman"/>
          <w:b/>
          <w:sz w:val="28"/>
          <w:szCs w:val="28"/>
        </w:rPr>
      </w:pPr>
    </w:p>
    <w:p w:rsidR="00BC4026" w:rsidRDefault="00BC4026" w:rsidP="00BC4026">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2.1. </w:t>
      </w:r>
      <w:r w:rsidRPr="00765C8E">
        <w:rPr>
          <w:rStyle w:val="20"/>
          <w:rFonts w:eastAsia="Calibri"/>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w:t>
      </w:r>
      <w:r w:rsidRPr="00765C8E">
        <w:rPr>
          <w:rStyle w:val="20"/>
          <w:rFonts w:eastAsia="Calibri"/>
          <w:lang w:eastAsia="en-US"/>
        </w:rPr>
        <w:t>Н</w:t>
      </w:r>
      <w:r w:rsidRPr="00765C8E">
        <w:rPr>
          <w:rStyle w:val="20"/>
          <w:rFonts w:eastAsia="Calibri"/>
          <w:lang w:eastAsia="en-US"/>
        </w:rPr>
        <w:t>НО-КОММУНИКАЦИОННЫХ ТЕХНОЛОГИЙ, УЧЕБНО-ИССЛЕДОВАТЕЛЬСКОЙ И ПРОЕКТНОЙ ДЕЯТЕЛЬНОСТИ</w:t>
      </w:r>
    </w:p>
    <w:p w:rsidR="00BC4026" w:rsidRPr="00BC4026" w:rsidRDefault="00BC4026" w:rsidP="00BC4026">
      <w:pPr>
        <w:autoSpaceDE w:val="0"/>
        <w:autoSpaceDN w:val="0"/>
        <w:adjustRightInd w:val="0"/>
        <w:spacing w:after="0" w:line="240" w:lineRule="auto"/>
        <w:jc w:val="center"/>
        <w:rPr>
          <w:rFonts w:ascii="Times New Roman" w:hAnsi="Times New Roman" w:cs="Times New Roman"/>
          <w:b/>
          <w:sz w:val="28"/>
          <w:szCs w:val="28"/>
        </w:rPr>
      </w:pPr>
    </w:p>
    <w:p w:rsidR="00BC4026" w:rsidRPr="00C147B0" w:rsidRDefault="00BC4026" w:rsidP="00BC4026">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2.1.1. </w:t>
      </w:r>
      <w:r w:rsidRPr="00C147B0">
        <w:rPr>
          <w:rFonts w:ascii="Times New Roman" w:hAnsi="Times New Roman" w:cs="Times New Roman"/>
          <w:b/>
          <w:sz w:val="28"/>
          <w:szCs w:val="28"/>
        </w:rPr>
        <w:t>Цели и задачи программы, описание ее места и роли в реализ</w:t>
      </w:r>
      <w:r w:rsidRPr="00C147B0">
        <w:rPr>
          <w:rFonts w:ascii="Times New Roman" w:hAnsi="Times New Roman" w:cs="Times New Roman"/>
          <w:b/>
          <w:sz w:val="28"/>
          <w:szCs w:val="28"/>
        </w:rPr>
        <w:t>а</w:t>
      </w:r>
      <w:r w:rsidRPr="00C147B0">
        <w:rPr>
          <w:rFonts w:ascii="Times New Roman" w:hAnsi="Times New Roman" w:cs="Times New Roman"/>
          <w:b/>
          <w:sz w:val="28"/>
          <w:szCs w:val="28"/>
        </w:rPr>
        <w:t>ции требований стандарта</w:t>
      </w:r>
    </w:p>
    <w:p w:rsidR="00BC4026" w:rsidRPr="00E32A87" w:rsidRDefault="00BC4026" w:rsidP="00BC4026">
      <w:pPr>
        <w:pStyle w:val="af7"/>
        <w:widowControl w:val="0"/>
        <w:tabs>
          <w:tab w:val="left" w:pos="567"/>
        </w:tabs>
        <w:spacing w:before="0" w:beforeAutospacing="0" w:after="0" w:afterAutospacing="0"/>
        <w:ind w:firstLine="709"/>
        <w:jc w:val="both"/>
        <w:rPr>
          <w:szCs w:val="28"/>
        </w:rPr>
      </w:pPr>
      <w:r w:rsidRPr="00E32A87">
        <w:rPr>
          <w:bCs/>
          <w:i/>
          <w:szCs w:val="28"/>
        </w:rPr>
        <w:t>Цель программы</w:t>
      </w:r>
      <w:r w:rsidRPr="00E32A87">
        <w:rPr>
          <w:i/>
          <w:szCs w:val="28"/>
        </w:rPr>
        <w:t xml:space="preserve"> развития УДД</w:t>
      </w:r>
      <w:r w:rsidR="00D23509" w:rsidRPr="00E32A87">
        <w:rPr>
          <w:i/>
          <w:szCs w:val="28"/>
        </w:rPr>
        <w:t xml:space="preserve"> – </w:t>
      </w:r>
      <w:r w:rsidRPr="00E32A87">
        <w:rPr>
          <w:szCs w:val="28"/>
        </w:rPr>
        <w:t xml:space="preserve">обеспечение </w:t>
      </w:r>
      <w:r w:rsidR="00D23509" w:rsidRPr="00E32A87">
        <w:rPr>
          <w:szCs w:val="28"/>
        </w:rPr>
        <w:t xml:space="preserve">организационно-методических условий для реализации системно-деятельностного подхода </w:t>
      </w:r>
      <w:r w:rsidR="0064613E" w:rsidRPr="00E32A87">
        <w:rPr>
          <w:szCs w:val="28"/>
        </w:rPr>
        <w:t>с тем</w:t>
      </w:r>
      <w:r w:rsidR="00D23509" w:rsidRPr="00E32A87">
        <w:rPr>
          <w:szCs w:val="28"/>
        </w:rPr>
        <w:t>, чтобы приобретенные компетенции могли самостоятельно использоваться обучающимися в разных видах деятельности за пред</w:t>
      </w:r>
      <w:r w:rsidR="00D23509" w:rsidRPr="00E32A87">
        <w:rPr>
          <w:szCs w:val="28"/>
        </w:rPr>
        <w:t>е</w:t>
      </w:r>
      <w:r w:rsidR="00D23509" w:rsidRPr="00E32A87">
        <w:rPr>
          <w:szCs w:val="28"/>
        </w:rPr>
        <w:t>лами образовательной организации, в том числе в профессиональных и социальных пробах.</w:t>
      </w:r>
      <w:r w:rsidRPr="00E32A87">
        <w:rPr>
          <w:szCs w:val="28"/>
        </w:rPr>
        <w:t>.</w:t>
      </w:r>
    </w:p>
    <w:p w:rsidR="00BC4026" w:rsidRPr="00E32A87" w:rsidRDefault="00BC4026" w:rsidP="00BC4026">
      <w:pPr>
        <w:pStyle w:val="af7"/>
        <w:widowControl w:val="0"/>
        <w:tabs>
          <w:tab w:val="left" w:pos="567"/>
        </w:tabs>
        <w:spacing w:before="0" w:beforeAutospacing="0" w:after="0" w:afterAutospacing="0"/>
        <w:ind w:firstLine="709"/>
        <w:jc w:val="both"/>
        <w:rPr>
          <w:bCs/>
          <w:i/>
          <w:szCs w:val="28"/>
        </w:rPr>
      </w:pPr>
      <w:r w:rsidRPr="00E32A87">
        <w:rPr>
          <w:bCs/>
          <w:i/>
          <w:szCs w:val="28"/>
        </w:rPr>
        <w:t>Задачи программы развития УУД:</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 организация взаимодействия педагогов, обучающихся и их родителей по совершенс</w:t>
      </w:r>
      <w:r w:rsidRPr="00E32A87">
        <w:rPr>
          <w:szCs w:val="28"/>
        </w:rPr>
        <w:t>т</w:t>
      </w:r>
      <w:r w:rsidRPr="00E32A87">
        <w:rPr>
          <w:szCs w:val="28"/>
        </w:rPr>
        <w:t>вованию навыков проектной и исследовательской деятельности, сформированных на пред</w:t>
      </w:r>
      <w:r w:rsidRPr="00E32A87">
        <w:rPr>
          <w:szCs w:val="28"/>
        </w:rPr>
        <w:t>ы</w:t>
      </w:r>
      <w:r w:rsidRPr="00E32A87">
        <w:rPr>
          <w:szCs w:val="28"/>
        </w:rPr>
        <w:t>дущих этапах обучения, таким образом, чтобы стало возможным максимально широкое и ра</w:t>
      </w:r>
      <w:r w:rsidRPr="00E32A87">
        <w:rPr>
          <w:szCs w:val="28"/>
        </w:rPr>
        <w:t>з</w:t>
      </w:r>
      <w:r w:rsidRPr="00E32A87">
        <w:rPr>
          <w:szCs w:val="28"/>
        </w:rPr>
        <w:t>нообразное применение универсальных учебных действий в новых для обучающихся ситу</w:t>
      </w:r>
      <w:r w:rsidRPr="00E32A87">
        <w:rPr>
          <w:szCs w:val="28"/>
        </w:rPr>
        <w:t>а</w:t>
      </w:r>
      <w:r w:rsidRPr="00E32A87">
        <w:rPr>
          <w:szCs w:val="28"/>
        </w:rPr>
        <w:t xml:space="preserve">циях; </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 xml:space="preserve">-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 xml:space="preserve">- 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64613E" w:rsidRPr="00E32A87" w:rsidRDefault="0064613E" w:rsidP="00BC4026">
      <w:pPr>
        <w:pStyle w:val="af7"/>
        <w:widowControl w:val="0"/>
        <w:tabs>
          <w:tab w:val="left" w:pos="567"/>
        </w:tabs>
        <w:spacing w:before="0" w:beforeAutospacing="0" w:after="0" w:afterAutospacing="0"/>
        <w:ind w:firstLine="709"/>
        <w:jc w:val="both"/>
        <w:rPr>
          <w:i/>
          <w:szCs w:val="28"/>
        </w:rPr>
      </w:pPr>
      <w:r w:rsidRPr="00E32A87">
        <w:rPr>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w:t>
      </w:r>
      <w:r w:rsidRPr="00E32A87">
        <w:rPr>
          <w:szCs w:val="28"/>
        </w:rPr>
        <w:t>з</w:t>
      </w:r>
      <w:r w:rsidRPr="00E32A87">
        <w:rPr>
          <w:szCs w:val="28"/>
        </w:rPr>
        <w:t>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Среднее общее образование — этап, когда все приобретенные ранее компетенции должны использоваться в полной мере и приобрести характер универсал</w:t>
      </w:r>
      <w:r w:rsidRPr="00E32A87">
        <w:rPr>
          <w:szCs w:val="28"/>
        </w:rPr>
        <w:t>ь</w:t>
      </w:r>
      <w:r w:rsidRPr="00E32A87">
        <w:rPr>
          <w:szCs w:val="28"/>
        </w:rPr>
        <w:t>ных. Компетенции, сформированные в основной школе на предметном содержании, теперь могут быть перенесены на любые жизненные ситуации, не относящиеся к учебе в школе.</w:t>
      </w:r>
    </w:p>
    <w:p w:rsidR="00BC4026" w:rsidRPr="00713C8E" w:rsidRDefault="00BC4026" w:rsidP="00BC4026">
      <w:pPr>
        <w:pStyle w:val="af7"/>
        <w:widowControl w:val="0"/>
        <w:tabs>
          <w:tab w:val="left" w:pos="567"/>
        </w:tabs>
        <w:spacing w:before="0" w:beforeAutospacing="0" w:after="0" w:afterAutospacing="0"/>
        <w:ind w:firstLine="709"/>
        <w:jc w:val="both"/>
        <w:rPr>
          <w:sz w:val="28"/>
          <w:szCs w:val="28"/>
        </w:rPr>
      </w:pPr>
    </w:p>
    <w:p w:rsidR="00BC4026" w:rsidRPr="00BC4026" w:rsidRDefault="00BC4026" w:rsidP="00BC4026">
      <w:pPr>
        <w:spacing w:after="0" w:line="240" w:lineRule="auto"/>
        <w:ind w:firstLine="709"/>
        <w:jc w:val="both"/>
        <w:rPr>
          <w:rFonts w:ascii="Times New Roman" w:hAnsi="Times New Roman" w:cs="Times New Roman"/>
          <w:b/>
          <w:color w:val="000000"/>
          <w:sz w:val="28"/>
          <w:szCs w:val="28"/>
        </w:rPr>
      </w:pPr>
      <w:r w:rsidRPr="00BA74CF">
        <w:rPr>
          <w:rFonts w:ascii="Times New Roman" w:hAnsi="Times New Roman" w:cs="Times New Roman"/>
          <w:b/>
          <w:sz w:val="28"/>
          <w:szCs w:val="28"/>
        </w:rPr>
        <w:t>2.</w:t>
      </w:r>
      <w:r>
        <w:rPr>
          <w:rFonts w:ascii="Times New Roman" w:hAnsi="Times New Roman" w:cs="Times New Roman"/>
          <w:b/>
          <w:sz w:val="28"/>
          <w:szCs w:val="28"/>
        </w:rPr>
        <w:t>1.2.</w:t>
      </w:r>
      <w:r w:rsidRPr="00BA74CF">
        <w:rPr>
          <w:rFonts w:ascii="Times New Roman" w:hAnsi="Times New Roman" w:cs="Times New Roman"/>
          <w:b/>
          <w:sz w:val="28"/>
          <w:szCs w:val="28"/>
        </w:rPr>
        <w:t> Описание понятий, функций, состава и характеристик униве</w:t>
      </w:r>
      <w:r w:rsidRPr="00BA74CF">
        <w:rPr>
          <w:rFonts w:ascii="Times New Roman" w:hAnsi="Times New Roman" w:cs="Times New Roman"/>
          <w:b/>
          <w:sz w:val="28"/>
          <w:szCs w:val="28"/>
        </w:rPr>
        <w:t>р</w:t>
      </w:r>
      <w:r w:rsidRPr="00BA74CF">
        <w:rPr>
          <w:rFonts w:ascii="Times New Roman" w:hAnsi="Times New Roman" w:cs="Times New Roman"/>
          <w:b/>
          <w:sz w:val="28"/>
          <w:szCs w:val="28"/>
        </w:rPr>
        <w:t>сальных учебных действий (личностных, регулятивных, познавательных и коммуникативных) и их связи с содержанием отдельных учебных предм</w:t>
      </w:r>
      <w:r w:rsidRPr="00BA74CF">
        <w:rPr>
          <w:rFonts w:ascii="Times New Roman" w:hAnsi="Times New Roman" w:cs="Times New Roman"/>
          <w:b/>
          <w:sz w:val="28"/>
          <w:szCs w:val="28"/>
        </w:rPr>
        <w:t>е</w:t>
      </w:r>
      <w:r w:rsidRPr="00BA74CF">
        <w:rPr>
          <w:rFonts w:ascii="Times New Roman" w:hAnsi="Times New Roman" w:cs="Times New Roman"/>
          <w:b/>
          <w:sz w:val="28"/>
          <w:szCs w:val="28"/>
        </w:rPr>
        <w:t xml:space="preserve">тов, внеурочной и внешкольной деятельностью, а также места отдельных компонентов </w:t>
      </w:r>
      <w:r>
        <w:rPr>
          <w:rFonts w:ascii="Times New Roman" w:hAnsi="Times New Roman" w:cs="Times New Roman"/>
          <w:b/>
          <w:sz w:val="28"/>
          <w:szCs w:val="28"/>
        </w:rPr>
        <w:t xml:space="preserve">УУД </w:t>
      </w:r>
      <w:r w:rsidRPr="00BA74CF">
        <w:rPr>
          <w:rFonts w:ascii="Times New Roman" w:hAnsi="Times New Roman" w:cs="Times New Roman"/>
          <w:b/>
          <w:sz w:val="28"/>
          <w:szCs w:val="28"/>
        </w:rPr>
        <w:t xml:space="preserve">в структуре </w:t>
      </w:r>
      <w:r w:rsidRPr="00BA74CF">
        <w:rPr>
          <w:rFonts w:ascii="Times New Roman" w:hAnsi="Times New Roman" w:cs="Times New Roman"/>
          <w:b/>
          <w:color w:val="000000"/>
          <w:sz w:val="28"/>
          <w:szCs w:val="28"/>
        </w:rPr>
        <w:t>образо</w:t>
      </w:r>
      <w:r>
        <w:rPr>
          <w:rFonts w:ascii="Times New Roman" w:hAnsi="Times New Roman" w:cs="Times New Roman"/>
          <w:b/>
          <w:color w:val="000000"/>
          <w:sz w:val="28"/>
          <w:szCs w:val="28"/>
        </w:rPr>
        <w:t>вательной деятельности</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w:t>
      </w:r>
      <w:r w:rsidRPr="00E32A87">
        <w:rPr>
          <w:szCs w:val="28"/>
        </w:rPr>
        <w:t>н</w:t>
      </w:r>
      <w:r w:rsidRPr="00E32A87">
        <w:rPr>
          <w:szCs w:val="28"/>
        </w:rPr>
        <w:t>ту перехода обучающихся на уровень среднего общего образования. Помимо полноты стру</w:t>
      </w:r>
      <w:r w:rsidRPr="00E32A87">
        <w:rPr>
          <w:szCs w:val="28"/>
        </w:rPr>
        <w:t>к</w:t>
      </w:r>
      <w:r w:rsidRPr="00E32A87">
        <w:rPr>
          <w:szCs w:val="28"/>
        </w:rPr>
        <w:t xml:space="preserve">туры и сложности выполняемых действий, выделяются и другие характеристики, важнейшей из которых является уровень рефлексивности (осознанности) выполняемых действий. Именно переход на качественно новый уровень рефлексии выделяет старший школьный возраст как особенный этап в становлении УУД. </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 xml:space="preserve">Универсальные учебные действия условно разделяют на </w:t>
      </w:r>
      <w:r w:rsidRPr="00E32A87">
        <w:rPr>
          <w:i/>
          <w:szCs w:val="28"/>
        </w:rPr>
        <w:t>регулятивные, коммуникати</w:t>
      </w:r>
      <w:r w:rsidRPr="00E32A87">
        <w:rPr>
          <w:i/>
          <w:szCs w:val="28"/>
        </w:rPr>
        <w:t>в</w:t>
      </w:r>
      <w:r w:rsidRPr="00E32A87">
        <w:rPr>
          <w:i/>
          <w:szCs w:val="28"/>
        </w:rPr>
        <w:lastRenderedPageBreak/>
        <w:t>ные, познавательные.</w:t>
      </w:r>
      <w:r w:rsidRPr="00E32A87">
        <w:rPr>
          <w:szCs w:val="28"/>
        </w:rPr>
        <w:t xml:space="preserve"> В целостном акте человеческой деятельности одновременно присутс</w:t>
      </w:r>
      <w:r w:rsidRPr="00E32A87">
        <w:rPr>
          <w:szCs w:val="28"/>
        </w:rPr>
        <w:t>т</w:t>
      </w:r>
      <w:r w:rsidRPr="00E32A87">
        <w:rPr>
          <w:szCs w:val="28"/>
        </w:rPr>
        <w:t>вуют все названные виды универсальных учебных действий. Они проявляются, становятся, формируются в процессе освоения культуры во всех ее аспектах. 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w:t>
      </w:r>
      <w:r w:rsidRPr="00E32A87">
        <w:rPr>
          <w:szCs w:val="28"/>
        </w:rPr>
        <w:t>о</w:t>
      </w:r>
      <w:r w:rsidRPr="00E32A87">
        <w:rPr>
          <w:szCs w:val="28"/>
        </w:rPr>
        <w:t xml:space="preserve">ваниям деятельности. </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w:t>
      </w:r>
      <w:r w:rsidRPr="00E32A87">
        <w:rPr>
          <w:szCs w:val="28"/>
        </w:rPr>
        <w:t>е</w:t>
      </w:r>
      <w:r w:rsidRPr="00E32A87">
        <w:rPr>
          <w:szCs w:val="28"/>
        </w:rPr>
        <w:t>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w:t>
      </w:r>
      <w:r w:rsidRPr="00E32A87">
        <w:rPr>
          <w:szCs w:val="28"/>
        </w:rPr>
        <w:t>и</w:t>
      </w:r>
      <w:r w:rsidRPr="00E32A87">
        <w:rPr>
          <w:szCs w:val="28"/>
        </w:rPr>
        <w:t xml:space="preserve">фикой возраста, а с другой, глубоко индивидуален. </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w:t>
      </w:r>
      <w:r w:rsidRPr="00E32A87">
        <w:rPr>
          <w:szCs w:val="28"/>
        </w:rPr>
        <w:t>е</w:t>
      </w:r>
      <w:r w:rsidRPr="00E32A87">
        <w:rPr>
          <w:szCs w:val="28"/>
        </w:rPr>
        <w:t>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w:t>
      </w:r>
      <w:r w:rsidRPr="00E32A87">
        <w:rPr>
          <w:szCs w:val="28"/>
        </w:rPr>
        <w:t>е</w:t>
      </w:r>
      <w:r w:rsidRPr="00E32A87">
        <w:rPr>
          <w:szCs w:val="28"/>
        </w:rPr>
        <w:t xml:space="preserve">тентностного развития, поставить задачу доращивания компетенций. </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Другим принципиальным отличием старшего школьного возраста от подросткового я</w:t>
      </w:r>
      <w:r w:rsidRPr="00E32A87">
        <w:rPr>
          <w:szCs w:val="28"/>
        </w:rPr>
        <w:t>в</w:t>
      </w:r>
      <w:r w:rsidRPr="00E32A87">
        <w:rPr>
          <w:szCs w:val="28"/>
        </w:rPr>
        <w:t>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К среднему общему уровню образования в еще большей степени, чем к основному общему, предъявляется требование открытости: обучающимся ц</w:t>
      </w:r>
      <w:r w:rsidRPr="00E32A87">
        <w:rPr>
          <w:szCs w:val="28"/>
        </w:rPr>
        <w:t>е</w:t>
      </w:r>
      <w:r w:rsidRPr="00E32A87">
        <w:rPr>
          <w:szCs w:val="28"/>
        </w:rPr>
        <w:t>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w:t>
      </w:r>
      <w:r w:rsidRPr="00E32A87">
        <w:rPr>
          <w:szCs w:val="28"/>
        </w:rPr>
        <w:t>ь</w:t>
      </w:r>
      <w:r w:rsidRPr="00E32A87">
        <w:rPr>
          <w:szCs w:val="28"/>
        </w:rPr>
        <w:t xml:space="preserve">ных проектах, принять участие в волонтерском движении и т. п. </w:t>
      </w:r>
    </w:p>
    <w:p w:rsidR="004362FB"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Динамика формирования универсальных учебных действий учитывает возрастные ос</w:t>
      </w:r>
      <w:r w:rsidRPr="00E32A87">
        <w:rPr>
          <w:szCs w:val="28"/>
        </w:rPr>
        <w:t>о</w:t>
      </w:r>
      <w:r w:rsidRPr="00E32A87">
        <w:rPr>
          <w:szCs w:val="28"/>
        </w:rPr>
        <w:t>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При переходе на уровень среднего общего образования важнейшее значение приобретает н</w:t>
      </w:r>
      <w:r w:rsidRPr="00E32A87">
        <w:rPr>
          <w:szCs w:val="28"/>
        </w:rPr>
        <w:t>а</w:t>
      </w:r>
      <w:r w:rsidRPr="00E32A87">
        <w:rPr>
          <w:szCs w:val="28"/>
        </w:rPr>
        <w:t>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w:t>
      </w:r>
      <w:r w:rsidRPr="00E32A87">
        <w:rPr>
          <w:szCs w:val="28"/>
        </w:rPr>
        <w:t>р</w:t>
      </w:r>
      <w:r w:rsidRPr="00E32A87">
        <w:rPr>
          <w:szCs w:val="28"/>
        </w:rPr>
        <w:t>ко, как у подростков, учебное смыслообразование, связанное с осознанием связи между ос</w:t>
      </w:r>
      <w:r w:rsidRPr="00E32A87">
        <w:rPr>
          <w:szCs w:val="28"/>
        </w:rPr>
        <w:t>у</w:t>
      </w:r>
      <w:r w:rsidRPr="00E32A87">
        <w:rPr>
          <w:szCs w:val="28"/>
        </w:rPr>
        <w:t>ществляемой деятельностью и жизненными перспективами. В этом возрасте усиливается п</w:t>
      </w:r>
      <w:r w:rsidRPr="00E32A87">
        <w:rPr>
          <w:szCs w:val="28"/>
        </w:rPr>
        <w:t>о</w:t>
      </w:r>
      <w:r w:rsidRPr="00E32A87">
        <w:rPr>
          <w:szCs w:val="28"/>
        </w:rPr>
        <w:t>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w:t>
      </w:r>
      <w:r w:rsidRPr="00E32A87">
        <w:rPr>
          <w:szCs w:val="28"/>
        </w:rPr>
        <w:t>и</w:t>
      </w:r>
      <w:r w:rsidRPr="00E32A87">
        <w:rPr>
          <w:szCs w:val="28"/>
        </w:rPr>
        <w:t xml:space="preserve">зисную ситуацию бесконечных проб, трудностей в самоопределении, остановки в поиске, осуществлении окончательного выбора целей. </w:t>
      </w:r>
    </w:p>
    <w:p w:rsidR="004362FB"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Недостаточный уровень сформированности регулятивных универсальных учебных действий к началу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w:t>
      </w:r>
      <w:r w:rsidRPr="00E32A87">
        <w:rPr>
          <w:szCs w:val="28"/>
        </w:rPr>
        <w:t>а</w:t>
      </w:r>
      <w:r w:rsidRPr="00E32A87">
        <w:rPr>
          <w:szCs w:val="28"/>
        </w:rPr>
        <w:t>ние и проектирование своего будущего, согласование интересов многих субъектов, оказ</w:t>
      </w:r>
      <w:r w:rsidRPr="00E32A87">
        <w:rPr>
          <w:szCs w:val="28"/>
        </w:rPr>
        <w:t>ы</w:t>
      </w:r>
      <w:r w:rsidRPr="00E32A87">
        <w:rPr>
          <w:szCs w:val="28"/>
        </w:rPr>
        <w:t>вающихся в поле действия старшеклассников, невозможны без базовых управленческих ум</w:t>
      </w:r>
      <w:r w:rsidRPr="00E32A87">
        <w:rPr>
          <w:szCs w:val="28"/>
        </w:rPr>
        <w:t>е</w:t>
      </w:r>
      <w:r w:rsidRPr="00E32A87">
        <w:rPr>
          <w:szCs w:val="28"/>
        </w:rPr>
        <w:t xml:space="preserve">ний (целеполагания, планирования, руководства, контроля, коррекции). </w:t>
      </w:r>
    </w:p>
    <w:p w:rsidR="004362FB"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w:t>
      </w:r>
      <w:r w:rsidRPr="00E32A87">
        <w:rPr>
          <w:szCs w:val="28"/>
        </w:rPr>
        <w:t>а</w:t>
      </w:r>
      <w:r w:rsidRPr="00E32A87">
        <w:rPr>
          <w:szCs w:val="28"/>
        </w:rPr>
        <w:t>тивных универсальных учебных действий. Старшеклассники при нормальном развитии осо</w:t>
      </w:r>
      <w:r w:rsidRPr="00E32A87">
        <w:rPr>
          <w:szCs w:val="28"/>
        </w:rPr>
        <w:t>з</w:t>
      </w:r>
      <w:r w:rsidRPr="00E32A87">
        <w:rPr>
          <w:szCs w:val="28"/>
        </w:rPr>
        <w:t xml:space="preserve">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w:t>
      </w:r>
    </w:p>
    <w:p w:rsidR="004362FB"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lastRenderedPageBreak/>
        <w:t>Развитые коммуникативные учебные действия позволяют старшеклассникам эффе</w:t>
      </w:r>
      <w:r w:rsidRPr="00E32A87">
        <w:rPr>
          <w:szCs w:val="28"/>
        </w:rPr>
        <w:t>к</w:t>
      </w:r>
      <w:r w:rsidRPr="00E32A87">
        <w:rPr>
          <w:szCs w:val="28"/>
        </w:rPr>
        <w:t xml:space="preserve">тивно разрешать конфликты, выходить на новый уровень рефлексии в учете разных позиций. 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w:t>
      </w:r>
    </w:p>
    <w:p w:rsidR="004362FB"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Центральным новообразованием для старшеклассника становится сознательное и ра</w:t>
      </w:r>
      <w:r w:rsidRPr="00E32A87">
        <w:rPr>
          <w:szCs w:val="28"/>
        </w:rPr>
        <w:t>з</w:t>
      </w:r>
      <w:r w:rsidRPr="00E32A87">
        <w:rPr>
          <w:szCs w:val="28"/>
        </w:rPr>
        <w:t>вернутое формирование образовательного запроса. 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w:t>
      </w:r>
      <w:r w:rsidRPr="00E32A87">
        <w:rPr>
          <w:szCs w:val="28"/>
        </w:rPr>
        <w:t>н</w:t>
      </w:r>
      <w:r w:rsidRPr="00E32A87">
        <w:rPr>
          <w:szCs w:val="28"/>
        </w:rPr>
        <w:t>ций, обнаруживаются дефициты и выстраивается индивидуальная программа личностного роста. Команда педагогов, принимающая выпускников из девятых классов, разрабатывает с</w:t>
      </w:r>
      <w:r w:rsidRPr="00E32A87">
        <w:rPr>
          <w:szCs w:val="28"/>
        </w:rPr>
        <w:t>о</w:t>
      </w:r>
      <w:r w:rsidRPr="00E32A87">
        <w:rPr>
          <w:szCs w:val="28"/>
        </w:rPr>
        <w:t>держание и технологию деятельностной экспертизы. Экспертиза может проходить в разли</w:t>
      </w:r>
      <w:r w:rsidRPr="00E32A87">
        <w:rPr>
          <w:szCs w:val="28"/>
        </w:rPr>
        <w:t>ч</w:t>
      </w:r>
      <w:r w:rsidRPr="00E32A87">
        <w:rPr>
          <w:szCs w:val="28"/>
        </w:rPr>
        <w:t>ных формах: деловой игры, дебатов, погружения. Примером эффективной экспертизы являе</w:t>
      </w:r>
      <w:r w:rsidRPr="00E32A87">
        <w:rPr>
          <w:szCs w:val="28"/>
        </w:rPr>
        <w:t>т</w:t>
      </w:r>
      <w:r w:rsidRPr="00E32A87">
        <w:rPr>
          <w:szCs w:val="28"/>
        </w:rPr>
        <w:t>ся проектирование индивидуальных образовательных программ, сопровождающееся решен</w:t>
      </w:r>
      <w:r w:rsidRPr="00E32A87">
        <w:rPr>
          <w:szCs w:val="28"/>
        </w:rPr>
        <w:t>и</w:t>
      </w:r>
      <w:r w:rsidRPr="00E32A87">
        <w:rPr>
          <w:szCs w:val="28"/>
        </w:rPr>
        <w:t>ем открытых задач из разных областей знаний, разработкой социокультурных или политич</w:t>
      </w:r>
      <w:r w:rsidRPr="00E32A87">
        <w:rPr>
          <w:szCs w:val="28"/>
        </w:rPr>
        <w:t>е</w:t>
      </w:r>
      <w:r w:rsidRPr="00E32A87">
        <w:rPr>
          <w:szCs w:val="28"/>
        </w:rPr>
        <w:t>ских проектов. Эта работа имеет две равнозначные целевые аудитории. Учителя получают н</w:t>
      </w:r>
      <w:r w:rsidRPr="00E32A87">
        <w:rPr>
          <w:szCs w:val="28"/>
        </w:rPr>
        <w:t>е</w:t>
      </w:r>
      <w:r w:rsidRPr="00E32A87">
        <w:rPr>
          <w:szCs w:val="28"/>
        </w:rPr>
        <w:t>обходимую информацию для проектирования образовательного пространства среднего общ</w:t>
      </w:r>
      <w:r w:rsidRPr="00E32A87">
        <w:rPr>
          <w:szCs w:val="28"/>
        </w:rPr>
        <w:t>е</w:t>
      </w:r>
      <w:r w:rsidRPr="00E32A87">
        <w:rPr>
          <w:szCs w:val="28"/>
        </w:rPr>
        <w:t>го образования с учетом запросов и возможностей обучающихся. Старшеклассники обнар</w:t>
      </w:r>
      <w:r w:rsidRPr="00E32A87">
        <w:rPr>
          <w:szCs w:val="28"/>
        </w:rPr>
        <w:t>у</w:t>
      </w:r>
      <w:r w:rsidRPr="00E32A87">
        <w:rPr>
          <w:szCs w:val="28"/>
        </w:rPr>
        <w:t xml:space="preserve">живают и анализируют свои дефициты — как в предметном, так и в метапредметном плане. </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r w:rsidRPr="00E32A87">
        <w:rPr>
          <w:szCs w:val="28"/>
        </w:rPr>
        <w:t>Важной характеристикой среднего общего образования является повышение вариати</w:t>
      </w:r>
      <w:r w:rsidRPr="00E32A87">
        <w:rPr>
          <w:szCs w:val="28"/>
        </w:rPr>
        <w:t>в</w:t>
      </w:r>
      <w:r w:rsidRPr="00E32A87">
        <w:rPr>
          <w:szCs w:val="28"/>
        </w:rPr>
        <w:t>ности и открытости. Старшеклассник оказывается в сложной ситуации выбора набора предм</w:t>
      </w:r>
      <w:r w:rsidRPr="00E32A87">
        <w:rPr>
          <w:szCs w:val="28"/>
        </w:rPr>
        <w:t>е</w:t>
      </w:r>
      <w:r w:rsidRPr="00E32A87">
        <w:rPr>
          <w:szCs w:val="28"/>
        </w:rPr>
        <w:t>тов, которые изучаются на базовом и профильном уровне, выбора специализации и подгото</w:t>
      </w:r>
      <w:r w:rsidRPr="00E32A87">
        <w:rPr>
          <w:szCs w:val="28"/>
        </w:rPr>
        <w:t>в</w:t>
      </w:r>
      <w:r w:rsidRPr="00E32A87">
        <w:rPr>
          <w:szCs w:val="28"/>
        </w:rPr>
        <w:t>ки к выбору будущей профессии. При сложившейся в отечественном образовании системе концентров, обучение многим предметам на базовом уровне может быть завершено на уровне основного общего образования. Это предъявляет повышенные требования к построению учебных дисциплин базового уровня в старшей школе. Учителя и старшеклассники нацелив</w:t>
      </w:r>
      <w:r w:rsidRPr="00E32A87">
        <w:rPr>
          <w:szCs w:val="28"/>
        </w:rPr>
        <w:t>а</w:t>
      </w:r>
      <w:r w:rsidRPr="00E32A87">
        <w:rPr>
          <w:szCs w:val="28"/>
        </w:rPr>
        <w:t>ются на то, чтобы решить две задачи: во-первых, построить системное видение самого уче</w:t>
      </w:r>
      <w:r w:rsidRPr="00E32A87">
        <w:rPr>
          <w:szCs w:val="28"/>
        </w:rPr>
        <w:t>б</w:t>
      </w:r>
      <w:r w:rsidRPr="00E32A87">
        <w:rPr>
          <w:szCs w:val="28"/>
        </w:rPr>
        <w:t>ного предмета и его связей с другими предметами (сферами деятель</w:t>
      </w:r>
      <w:r w:rsidR="004362FB" w:rsidRPr="00E32A87">
        <w:rPr>
          <w:szCs w:val="28"/>
        </w:rPr>
        <w:t>ности); во-</w:t>
      </w:r>
      <w:r w:rsidRPr="00E32A87">
        <w:rPr>
          <w:szCs w:val="28"/>
        </w:rPr>
        <w:t>вторых, осо</w:t>
      </w:r>
      <w:r w:rsidRPr="00E32A87">
        <w:rPr>
          <w:szCs w:val="28"/>
        </w:rPr>
        <w:t>з</w:t>
      </w:r>
      <w:r w:rsidRPr="00E32A87">
        <w:rPr>
          <w:szCs w:val="28"/>
        </w:rPr>
        <w:t>нать учебный предмет как набор средств решения широкого класса предметных и межпре</w:t>
      </w:r>
      <w:r w:rsidRPr="00E32A87">
        <w:rPr>
          <w:szCs w:val="28"/>
        </w:rPr>
        <w:t>д</w:t>
      </w:r>
      <w:r w:rsidRPr="00E32A87">
        <w:rPr>
          <w:szCs w:val="28"/>
        </w:rPr>
        <w:t>метных задач. При таком построении содержания образования создаются необходимые усл</w:t>
      </w:r>
      <w:r w:rsidRPr="00E32A87">
        <w:rPr>
          <w:szCs w:val="28"/>
        </w:rPr>
        <w:t>о</w:t>
      </w:r>
      <w:r w:rsidRPr="00E32A87">
        <w:rPr>
          <w:szCs w:val="28"/>
        </w:rPr>
        <w:t>вия для завершающего этапа формирования универсальных учебных действий в школе.</w:t>
      </w:r>
    </w:p>
    <w:p w:rsidR="0064613E" w:rsidRPr="00E32A87" w:rsidRDefault="0064613E" w:rsidP="00BC4026">
      <w:pPr>
        <w:pStyle w:val="af7"/>
        <w:widowControl w:val="0"/>
        <w:tabs>
          <w:tab w:val="left" w:pos="567"/>
        </w:tabs>
        <w:spacing w:before="0" w:beforeAutospacing="0" w:after="0" w:afterAutospacing="0"/>
        <w:ind w:firstLine="709"/>
        <w:jc w:val="both"/>
        <w:rPr>
          <w:szCs w:val="28"/>
        </w:rPr>
      </w:pPr>
    </w:p>
    <w:p w:rsidR="00BC4026" w:rsidRPr="00CA3C27" w:rsidRDefault="00DF2C34" w:rsidP="00DF2C34">
      <w:pPr>
        <w:spacing w:after="0" w:line="240" w:lineRule="auto"/>
        <w:ind w:firstLine="709"/>
        <w:rPr>
          <w:b/>
        </w:rPr>
      </w:pPr>
      <w:r>
        <w:rPr>
          <w:rFonts w:ascii="Times New Roman" w:hAnsi="Times New Roman" w:cs="Times New Roman"/>
          <w:b/>
          <w:sz w:val="28"/>
          <w:szCs w:val="28"/>
        </w:rPr>
        <w:t>2.1.3</w:t>
      </w:r>
      <w:r w:rsidR="00BC4026" w:rsidRPr="00CA3C27">
        <w:rPr>
          <w:rFonts w:ascii="Times New Roman" w:hAnsi="Times New Roman" w:cs="Times New Roman"/>
          <w:b/>
          <w:sz w:val="28"/>
          <w:szCs w:val="28"/>
        </w:rPr>
        <w:t>. Т</w:t>
      </w:r>
      <w:r w:rsidRPr="00CA3C27">
        <w:rPr>
          <w:rFonts w:ascii="Times New Roman" w:hAnsi="Times New Roman" w:cs="Times New Roman"/>
          <w:b/>
          <w:sz w:val="28"/>
          <w:szCs w:val="28"/>
        </w:rPr>
        <w:t>иповые задачи применения универсальных учебных действий</w:t>
      </w:r>
    </w:p>
    <w:p w:rsidR="00BC4026" w:rsidRPr="00E32A87" w:rsidRDefault="00BC4026" w:rsidP="00DF2C34">
      <w:pPr>
        <w:pStyle w:val="af7"/>
        <w:widowControl w:val="0"/>
        <w:tabs>
          <w:tab w:val="left" w:pos="567"/>
        </w:tabs>
        <w:spacing w:before="0" w:beforeAutospacing="0" w:after="0" w:afterAutospacing="0"/>
        <w:ind w:firstLine="709"/>
        <w:jc w:val="both"/>
        <w:rPr>
          <w:szCs w:val="28"/>
        </w:rPr>
      </w:pPr>
      <w:r w:rsidRPr="00E32A87">
        <w:rPr>
          <w:szCs w:val="28"/>
        </w:rPr>
        <w:t>Задачи на применение УУД строятся как на материале учебных предметов и на практ</w:t>
      </w:r>
      <w:r w:rsidRPr="00E32A87">
        <w:rPr>
          <w:szCs w:val="28"/>
        </w:rPr>
        <w:t>и</w:t>
      </w:r>
      <w:r w:rsidRPr="00E32A87">
        <w:rPr>
          <w:szCs w:val="28"/>
        </w:rPr>
        <w:t>ческих ситуациях, встречающихся в жизни обучающегося и имеющих для него значение (эк</w:t>
      </w:r>
      <w:r w:rsidRPr="00E32A87">
        <w:rPr>
          <w:szCs w:val="28"/>
        </w:rPr>
        <w:t>о</w:t>
      </w:r>
      <w:r w:rsidRPr="00E32A87">
        <w:rPr>
          <w:szCs w:val="28"/>
        </w:rPr>
        <w:t>логия, молодежные субкультуры, бытовые практико-ориентированные ситуации, логистика и др.).</w:t>
      </w:r>
    </w:p>
    <w:p w:rsidR="004362FB" w:rsidRPr="00E32A87" w:rsidRDefault="004362FB" w:rsidP="00BC4026">
      <w:pPr>
        <w:pStyle w:val="af7"/>
        <w:widowControl w:val="0"/>
        <w:tabs>
          <w:tab w:val="left" w:pos="567"/>
        </w:tabs>
        <w:spacing w:before="0" w:beforeAutospacing="0" w:after="0" w:afterAutospacing="0"/>
        <w:ind w:firstLine="709"/>
        <w:jc w:val="both"/>
        <w:rPr>
          <w:szCs w:val="28"/>
        </w:rPr>
      </w:pPr>
      <w:r w:rsidRPr="00E32A87">
        <w:rPr>
          <w:i/>
          <w:szCs w:val="28"/>
        </w:rPr>
        <w:t>Основные требования ко всем форматам урочной и внеурочной работы, направленной на формирование универсальных учебных действий на ступени среднего общего образования</w:t>
      </w:r>
      <w:r w:rsidRPr="00E32A87">
        <w:rPr>
          <w:szCs w:val="28"/>
        </w:rPr>
        <w:t xml:space="preserve">: </w:t>
      </w:r>
    </w:p>
    <w:p w:rsidR="004362FB" w:rsidRPr="00E32A87" w:rsidRDefault="004362FB" w:rsidP="00BC4026">
      <w:pPr>
        <w:pStyle w:val="af7"/>
        <w:widowControl w:val="0"/>
        <w:tabs>
          <w:tab w:val="left" w:pos="567"/>
        </w:tabs>
        <w:spacing w:before="0" w:beforeAutospacing="0" w:after="0" w:afterAutospacing="0"/>
        <w:ind w:firstLine="709"/>
        <w:jc w:val="both"/>
        <w:rPr>
          <w:szCs w:val="28"/>
        </w:rPr>
      </w:pPr>
      <w:r w:rsidRPr="00E32A87">
        <w:rPr>
          <w:szCs w:val="28"/>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4362FB" w:rsidRPr="00E32A87" w:rsidRDefault="004362FB" w:rsidP="00BC4026">
      <w:pPr>
        <w:pStyle w:val="af7"/>
        <w:widowControl w:val="0"/>
        <w:tabs>
          <w:tab w:val="left" w:pos="567"/>
        </w:tabs>
        <w:spacing w:before="0" w:beforeAutospacing="0" w:after="0" w:afterAutospacing="0"/>
        <w:ind w:firstLine="709"/>
        <w:jc w:val="both"/>
        <w:rPr>
          <w:szCs w:val="28"/>
        </w:rPr>
      </w:pPr>
      <w:r w:rsidRPr="00E32A87">
        <w:rPr>
          <w:szCs w:val="28"/>
        </w:rPr>
        <w:t xml:space="preserve">- обеспечение возможности самостоятельного выбора обучающимися темпа, режимов и форм освоения предметного материала; </w:t>
      </w:r>
    </w:p>
    <w:p w:rsidR="004362FB" w:rsidRPr="00E32A87" w:rsidRDefault="004362FB" w:rsidP="00BC4026">
      <w:pPr>
        <w:pStyle w:val="af7"/>
        <w:widowControl w:val="0"/>
        <w:tabs>
          <w:tab w:val="left" w:pos="567"/>
        </w:tabs>
        <w:spacing w:before="0" w:beforeAutospacing="0" w:after="0" w:afterAutospacing="0"/>
        <w:ind w:firstLine="709"/>
        <w:jc w:val="both"/>
        <w:rPr>
          <w:szCs w:val="28"/>
        </w:rPr>
      </w:pPr>
      <w:r w:rsidRPr="00E32A87">
        <w:rPr>
          <w:szCs w:val="28"/>
        </w:rPr>
        <w:t>- обеспечение возможности конвертировать все образовательные достижения обуча</w:t>
      </w:r>
      <w:r w:rsidRPr="00E32A87">
        <w:rPr>
          <w:szCs w:val="28"/>
        </w:rPr>
        <w:t>ю</w:t>
      </w:r>
      <w:r w:rsidRPr="00E32A87">
        <w:rPr>
          <w:szCs w:val="28"/>
        </w:rPr>
        <w:t>щихся, полученные вне рамок образовательной организации, в результаты в форматах, прин</w:t>
      </w:r>
      <w:r w:rsidRPr="00E32A87">
        <w:rPr>
          <w:szCs w:val="28"/>
        </w:rPr>
        <w:t>я</w:t>
      </w:r>
      <w:r w:rsidRPr="00E32A87">
        <w:rPr>
          <w:szCs w:val="28"/>
        </w:rPr>
        <w:t xml:space="preserve">тых в данной образовательной организации (оценки, портфолио и т. п.); </w:t>
      </w:r>
    </w:p>
    <w:p w:rsidR="004362FB" w:rsidRPr="00E32A87" w:rsidRDefault="004362FB" w:rsidP="00BC4026">
      <w:pPr>
        <w:pStyle w:val="af7"/>
        <w:widowControl w:val="0"/>
        <w:tabs>
          <w:tab w:val="left" w:pos="567"/>
        </w:tabs>
        <w:spacing w:before="0" w:beforeAutospacing="0" w:after="0" w:afterAutospacing="0"/>
        <w:ind w:firstLine="709"/>
        <w:jc w:val="both"/>
        <w:rPr>
          <w:szCs w:val="28"/>
        </w:rPr>
      </w:pPr>
      <w:r w:rsidRPr="00E32A87">
        <w:rPr>
          <w:szCs w:val="28"/>
        </w:rPr>
        <w:t xml:space="preserve">- обеспечение наличия образовательных событий, в рамках которых решаются задачи, носящие межпредметный, внепредметный и метапредметный характер; </w:t>
      </w:r>
    </w:p>
    <w:p w:rsidR="004362FB" w:rsidRPr="00E32A87" w:rsidRDefault="004362FB" w:rsidP="00BC4026">
      <w:pPr>
        <w:pStyle w:val="af7"/>
        <w:widowControl w:val="0"/>
        <w:tabs>
          <w:tab w:val="left" w:pos="567"/>
        </w:tabs>
        <w:spacing w:before="0" w:beforeAutospacing="0" w:after="0" w:afterAutospacing="0"/>
        <w:ind w:firstLine="709"/>
        <w:jc w:val="both"/>
        <w:rPr>
          <w:szCs w:val="28"/>
        </w:rPr>
      </w:pPr>
      <w:r w:rsidRPr="00E32A87">
        <w:rPr>
          <w:szCs w:val="28"/>
        </w:rPr>
        <w:t>- обеспечение наличия в образовательном процессе образовательных событий, в рамках которых решаются задачи, требующие от учащихся самостоятельного выбора партнеров для коммуникации, форм и методов ведения коммуникации; - обеспечение наличия в образов</w:t>
      </w:r>
      <w:r w:rsidRPr="00E32A87">
        <w:rPr>
          <w:szCs w:val="28"/>
        </w:rPr>
        <w:t>а</w:t>
      </w:r>
      <w:r w:rsidRPr="00E32A87">
        <w:rPr>
          <w:szCs w:val="28"/>
        </w:rPr>
        <w:t>тельном процессе событий, требующих от обучающихся предъявления продуктов своей де</w:t>
      </w:r>
      <w:r w:rsidRPr="00E32A87">
        <w:rPr>
          <w:szCs w:val="28"/>
        </w:rPr>
        <w:t>я</w:t>
      </w:r>
      <w:r w:rsidRPr="00E32A87">
        <w:rPr>
          <w:szCs w:val="28"/>
        </w:rPr>
        <w:t>тельности</w:t>
      </w:r>
      <w:r w:rsidRPr="00E32A87">
        <w:rPr>
          <w:sz w:val="22"/>
        </w:rPr>
        <w:t>.</w:t>
      </w:r>
    </w:p>
    <w:p w:rsidR="00DF2C34" w:rsidRPr="00E32A87" w:rsidRDefault="00DF2C34" w:rsidP="004362FB">
      <w:pPr>
        <w:pStyle w:val="af7"/>
        <w:widowControl w:val="0"/>
        <w:tabs>
          <w:tab w:val="left" w:pos="567"/>
        </w:tabs>
        <w:spacing w:before="0" w:beforeAutospacing="0" w:after="0" w:afterAutospacing="0"/>
        <w:jc w:val="both"/>
        <w:rPr>
          <w:szCs w:val="28"/>
        </w:rPr>
      </w:pPr>
    </w:p>
    <w:p w:rsidR="004362FB" w:rsidRPr="00E32A87" w:rsidRDefault="004362FB" w:rsidP="008947D9">
      <w:pPr>
        <w:spacing w:after="0" w:line="240" w:lineRule="auto"/>
        <w:ind w:firstLine="709"/>
        <w:jc w:val="center"/>
        <w:rPr>
          <w:rFonts w:ascii="Times New Roman" w:hAnsi="Times New Roman" w:cs="Times New Roman"/>
          <w:b/>
          <w:sz w:val="24"/>
          <w:szCs w:val="28"/>
        </w:rPr>
      </w:pPr>
      <w:r w:rsidRPr="00E32A87">
        <w:rPr>
          <w:rFonts w:ascii="Times New Roman" w:hAnsi="Times New Roman" w:cs="Times New Roman"/>
          <w:b/>
          <w:sz w:val="24"/>
          <w:szCs w:val="28"/>
        </w:rPr>
        <w:t>Формирование познавательных универсальных учебных действий при решении практико-ориентированных комплексных задач и заданий</w:t>
      </w:r>
    </w:p>
    <w:p w:rsidR="004362F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Для обеспечения формирования познавательных универсальных учебных действий и</w:t>
      </w:r>
      <w:r w:rsidRPr="00E32A87">
        <w:rPr>
          <w:rFonts w:ascii="Times New Roman" w:hAnsi="Times New Roman" w:cs="Times New Roman"/>
          <w:sz w:val="24"/>
          <w:szCs w:val="28"/>
        </w:rPr>
        <w:t>с</w:t>
      </w:r>
      <w:r w:rsidRPr="00E32A87">
        <w:rPr>
          <w:rFonts w:ascii="Times New Roman" w:hAnsi="Times New Roman" w:cs="Times New Roman"/>
          <w:sz w:val="24"/>
          <w:szCs w:val="28"/>
        </w:rPr>
        <w:t xml:space="preserve">пользуются практико-ориентированные комплексные задачи и задания. </w:t>
      </w:r>
    </w:p>
    <w:p w:rsidR="004362F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Задачи должны быть сконструированы таким образом, чтобы формировать у обуча</w:t>
      </w:r>
      <w:r w:rsidRPr="00E32A87">
        <w:rPr>
          <w:rFonts w:ascii="Times New Roman" w:hAnsi="Times New Roman" w:cs="Times New Roman"/>
          <w:sz w:val="24"/>
          <w:szCs w:val="28"/>
        </w:rPr>
        <w:t>ю</w:t>
      </w:r>
      <w:r w:rsidRPr="00E32A87">
        <w:rPr>
          <w:rFonts w:ascii="Times New Roman" w:hAnsi="Times New Roman" w:cs="Times New Roman"/>
          <w:sz w:val="24"/>
          <w:szCs w:val="28"/>
        </w:rPr>
        <w:t xml:space="preserve">щихся: </w:t>
      </w:r>
    </w:p>
    <w:p w:rsidR="004362F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 xml:space="preserve">а) умение объяснять явления с научной точки зрения; </w:t>
      </w:r>
    </w:p>
    <w:p w:rsidR="004362F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 xml:space="preserve">б) способность давать оценку и удерживать дизайн научного исследования; </w:t>
      </w:r>
    </w:p>
    <w:p w:rsidR="004362F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в) умение интерпретировать данные и доказательства (анализ и оценка научной инфо</w:t>
      </w:r>
      <w:r w:rsidRPr="00E32A87">
        <w:rPr>
          <w:rFonts w:ascii="Times New Roman" w:hAnsi="Times New Roman" w:cs="Times New Roman"/>
          <w:sz w:val="24"/>
          <w:szCs w:val="28"/>
        </w:rPr>
        <w:t>р</w:t>
      </w:r>
      <w:r w:rsidRPr="00E32A87">
        <w:rPr>
          <w:rFonts w:ascii="Times New Roman" w:hAnsi="Times New Roman" w:cs="Times New Roman"/>
          <w:sz w:val="24"/>
          <w:szCs w:val="28"/>
        </w:rPr>
        <w:t>мации, умение понимать аргументы различных представлений и делать соответствующие в</w:t>
      </w:r>
      <w:r w:rsidRPr="00E32A87">
        <w:rPr>
          <w:rFonts w:ascii="Times New Roman" w:hAnsi="Times New Roman" w:cs="Times New Roman"/>
          <w:sz w:val="24"/>
          <w:szCs w:val="28"/>
        </w:rPr>
        <w:t>ы</w:t>
      </w:r>
      <w:r w:rsidRPr="00E32A87">
        <w:rPr>
          <w:rFonts w:ascii="Times New Roman" w:hAnsi="Times New Roman" w:cs="Times New Roman"/>
          <w:sz w:val="24"/>
          <w:szCs w:val="28"/>
        </w:rPr>
        <w:t xml:space="preserve">воды). </w:t>
      </w:r>
    </w:p>
    <w:p w:rsidR="00E5444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При решении заданий на формирование читательской грамотности формир</w:t>
      </w:r>
      <w:r w:rsidR="00E5444B" w:rsidRPr="00E32A87">
        <w:rPr>
          <w:rFonts w:ascii="Times New Roman" w:hAnsi="Times New Roman" w:cs="Times New Roman"/>
          <w:sz w:val="24"/>
          <w:szCs w:val="28"/>
        </w:rPr>
        <w:t>уют</w:t>
      </w:r>
      <w:r w:rsidRPr="00E32A87">
        <w:rPr>
          <w:rFonts w:ascii="Times New Roman" w:hAnsi="Times New Roman" w:cs="Times New Roman"/>
          <w:sz w:val="24"/>
          <w:szCs w:val="28"/>
        </w:rPr>
        <w:t>ся ум</w:t>
      </w:r>
      <w:r w:rsidRPr="00E32A87">
        <w:rPr>
          <w:rFonts w:ascii="Times New Roman" w:hAnsi="Times New Roman" w:cs="Times New Roman"/>
          <w:sz w:val="24"/>
          <w:szCs w:val="28"/>
        </w:rPr>
        <w:t>е</w:t>
      </w:r>
      <w:r w:rsidRPr="00E32A87">
        <w:rPr>
          <w:rFonts w:ascii="Times New Roman" w:hAnsi="Times New Roman" w:cs="Times New Roman"/>
          <w:sz w:val="24"/>
          <w:szCs w:val="28"/>
        </w:rPr>
        <w:t>ния, овладение которыми свидетельствует о полном понимании текста: нахождение информ</w:t>
      </w:r>
      <w:r w:rsidRPr="00E32A87">
        <w:rPr>
          <w:rFonts w:ascii="Times New Roman" w:hAnsi="Times New Roman" w:cs="Times New Roman"/>
          <w:sz w:val="24"/>
          <w:szCs w:val="28"/>
        </w:rPr>
        <w:t>а</w:t>
      </w:r>
      <w:r w:rsidRPr="00E32A87">
        <w:rPr>
          <w:rFonts w:ascii="Times New Roman" w:hAnsi="Times New Roman" w:cs="Times New Roman"/>
          <w:sz w:val="24"/>
          <w:szCs w:val="28"/>
        </w:rPr>
        <w:t xml:space="preserve">ции, интерпретация текста, рефлексия на содержание текста или его форму и их оценка. </w:t>
      </w:r>
    </w:p>
    <w:p w:rsidR="00E5444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При решении заданий на формирование математической грамотности формир</w:t>
      </w:r>
      <w:r w:rsidR="00E5444B" w:rsidRPr="00E32A87">
        <w:rPr>
          <w:rFonts w:ascii="Times New Roman" w:hAnsi="Times New Roman" w:cs="Times New Roman"/>
          <w:sz w:val="24"/>
          <w:szCs w:val="28"/>
        </w:rPr>
        <w:t>уют</w:t>
      </w:r>
      <w:r w:rsidRPr="00E32A87">
        <w:rPr>
          <w:rFonts w:ascii="Times New Roman" w:hAnsi="Times New Roman" w:cs="Times New Roman"/>
          <w:sz w:val="24"/>
          <w:szCs w:val="28"/>
        </w:rPr>
        <w:t xml:space="preserve">ся следующие компетентности: </w:t>
      </w:r>
    </w:p>
    <w:p w:rsidR="00E5444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 распознавать проблемы, возникающие в окружающей действительности, которые м</w:t>
      </w:r>
      <w:r w:rsidRPr="00E32A87">
        <w:rPr>
          <w:rFonts w:ascii="Times New Roman" w:hAnsi="Times New Roman" w:cs="Times New Roman"/>
          <w:sz w:val="24"/>
          <w:szCs w:val="28"/>
        </w:rPr>
        <w:t>о</w:t>
      </w:r>
      <w:r w:rsidRPr="00E32A87">
        <w:rPr>
          <w:rFonts w:ascii="Times New Roman" w:hAnsi="Times New Roman" w:cs="Times New Roman"/>
          <w:sz w:val="24"/>
          <w:szCs w:val="28"/>
        </w:rPr>
        <w:t xml:space="preserve">гут быть решены средствами математики; </w:t>
      </w:r>
    </w:p>
    <w:p w:rsidR="00E5444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 xml:space="preserve">- формулировать эти проблемы на языке математики; </w:t>
      </w:r>
    </w:p>
    <w:p w:rsidR="00E5444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 xml:space="preserve">- решать эти проблемы, используя математические факты и методы; </w:t>
      </w:r>
    </w:p>
    <w:p w:rsidR="00E5444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 xml:space="preserve">- анализировать использованные методы решения; </w:t>
      </w:r>
    </w:p>
    <w:p w:rsidR="00E5444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 xml:space="preserve">- интерпретировать полученные результаты с учетом поставленной проблемы; </w:t>
      </w:r>
    </w:p>
    <w:p w:rsidR="004362FB" w:rsidRPr="00E32A87" w:rsidRDefault="004362FB" w:rsidP="004362FB">
      <w:pPr>
        <w:spacing w:after="0" w:line="240" w:lineRule="auto"/>
        <w:ind w:firstLine="709"/>
        <w:jc w:val="both"/>
        <w:rPr>
          <w:rFonts w:ascii="Times New Roman" w:hAnsi="Times New Roman" w:cs="Times New Roman"/>
          <w:sz w:val="24"/>
          <w:szCs w:val="28"/>
        </w:rPr>
      </w:pPr>
      <w:r w:rsidRPr="00E32A87">
        <w:rPr>
          <w:rFonts w:ascii="Times New Roman" w:hAnsi="Times New Roman" w:cs="Times New Roman"/>
          <w:sz w:val="24"/>
          <w:szCs w:val="28"/>
        </w:rPr>
        <w:t>- формулировать и записывать результаты решения.</w:t>
      </w:r>
    </w:p>
    <w:p w:rsidR="007F54D2" w:rsidRPr="00E32A87" w:rsidRDefault="007F54D2" w:rsidP="00DF2C34">
      <w:pPr>
        <w:pStyle w:val="af7"/>
        <w:widowControl w:val="0"/>
        <w:tabs>
          <w:tab w:val="left" w:pos="567"/>
        </w:tabs>
        <w:spacing w:before="0" w:beforeAutospacing="0" w:after="0" w:afterAutospacing="0"/>
        <w:ind w:firstLine="709"/>
        <w:jc w:val="both"/>
        <w:rPr>
          <w:b/>
          <w:szCs w:val="28"/>
        </w:rPr>
      </w:pPr>
    </w:p>
    <w:p w:rsidR="004362FB" w:rsidRPr="00E32A87" w:rsidRDefault="00E5444B" w:rsidP="008947D9">
      <w:pPr>
        <w:pStyle w:val="af7"/>
        <w:widowControl w:val="0"/>
        <w:tabs>
          <w:tab w:val="left" w:pos="567"/>
        </w:tabs>
        <w:spacing w:before="0" w:beforeAutospacing="0" w:after="0" w:afterAutospacing="0"/>
        <w:ind w:firstLine="709"/>
        <w:jc w:val="center"/>
        <w:rPr>
          <w:b/>
          <w:szCs w:val="28"/>
        </w:rPr>
      </w:pPr>
      <w:r w:rsidRPr="00E32A87">
        <w:rPr>
          <w:b/>
          <w:szCs w:val="28"/>
        </w:rPr>
        <w:t>Обеспечение формирования коммуникативных универсальных учебных дейс</w:t>
      </w:r>
      <w:r w:rsidRPr="00E32A87">
        <w:rPr>
          <w:b/>
          <w:szCs w:val="28"/>
        </w:rPr>
        <w:t>т</w:t>
      </w:r>
      <w:r w:rsidRPr="00E32A87">
        <w:rPr>
          <w:b/>
          <w:szCs w:val="28"/>
        </w:rPr>
        <w:t>вий. Организация ситуаций коммуникации в ситуации открытой образовательной орг</w:t>
      </w:r>
      <w:r w:rsidRPr="00E32A87">
        <w:rPr>
          <w:b/>
          <w:szCs w:val="28"/>
        </w:rPr>
        <w:t>а</w:t>
      </w:r>
      <w:r w:rsidRPr="00E32A87">
        <w:rPr>
          <w:b/>
          <w:szCs w:val="28"/>
        </w:rPr>
        <w:t>низации</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Принципиальное отличие образовательной среды среднего общего образования — о</w:t>
      </w:r>
      <w:r w:rsidRPr="00E32A87">
        <w:rPr>
          <w:szCs w:val="28"/>
        </w:rPr>
        <w:t>т</w:t>
      </w:r>
      <w:r w:rsidRPr="00E32A87">
        <w:rPr>
          <w:szCs w:val="28"/>
        </w:rPr>
        <w:t>крытость. Это предоставляет дополнительные возможности для организации и обеспечения ситуаций, в которых учащийся сможет самостоятельно ставить цель продуктивного взаим</w:t>
      </w:r>
      <w:r w:rsidRPr="00E32A87">
        <w:rPr>
          <w:szCs w:val="28"/>
        </w:rPr>
        <w:t>о</w:t>
      </w:r>
      <w:r w:rsidRPr="00E32A87">
        <w:rPr>
          <w:szCs w:val="28"/>
        </w:rPr>
        <w:t>действия с другими людьми, сообществами и организациями и достигать ее. Открытость обр</w:t>
      </w:r>
      <w:r w:rsidRPr="00E32A87">
        <w:rPr>
          <w:szCs w:val="28"/>
        </w:rPr>
        <w:t>а</w:t>
      </w:r>
      <w:r w:rsidRPr="00E32A87">
        <w:rPr>
          <w:szCs w:val="28"/>
        </w:rPr>
        <w:t xml:space="preserve">зовательной среды позволяет обеспечивать возможность коммуникации обучающихся с: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обучающимися других образовательных организаций региона, как с ровесниками, так и детьми иных возрастов;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представителями местного сообщества, бизнес-структур, культурной и научной общ</w:t>
      </w:r>
      <w:r w:rsidRPr="00E32A87">
        <w:rPr>
          <w:szCs w:val="28"/>
        </w:rPr>
        <w:t>е</w:t>
      </w:r>
      <w:r w:rsidRPr="00E32A87">
        <w:rPr>
          <w:szCs w:val="28"/>
        </w:rPr>
        <w:t xml:space="preserve">ственности для выполнения учебно-исследовательских работ и реализации проектов;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представителями власти, местного самоуправления, фондов, спонсорами и т. п.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Такое разнообразие выстраиваемых связей позволяет обучающимся самостоятельно ставить цели на коммуникацию, выбор объекта коммуникации, вариативность поведения во время коммуникации, освоение культурных и социальных норм коммуникации с представит</w:t>
      </w:r>
      <w:r w:rsidRPr="00E32A87">
        <w:rPr>
          <w:szCs w:val="28"/>
        </w:rPr>
        <w:t>е</w:t>
      </w:r>
      <w:r w:rsidRPr="00E32A87">
        <w:rPr>
          <w:szCs w:val="28"/>
        </w:rPr>
        <w:t xml:space="preserve">лями различных сообществ и страт.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К типичным образовательным событиям и форматам, позволяющим обеспечивать и</w:t>
      </w:r>
      <w:r w:rsidRPr="00E32A87">
        <w:rPr>
          <w:szCs w:val="28"/>
        </w:rPr>
        <w:t>с</w:t>
      </w:r>
      <w:r w:rsidRPr="00E32A87">
        <w:rPr>
          <w:szCs w:val="28"/>
        </w:rPr>
        <w:t xml:space="preserve">пользование всех возможностей коммуникации, относятся: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межшкольные (межрегиональные) </w:t>
      </w:r>
      <w:r w:rsidR="00CF7C61">
        <w:rPr>
          <w:szCs w:val="28"/>
        </w:rPr>
        <w:t xml:space="preserve">конференции и семинары </w:t>
      </w:r>
      <w:r w:rsidRPr="00E32A87">
        <w:rPr>
          <w:szCs w:val="28"/>
        </w:rPr>
        <w:t xml:space="preserve">обучающихся. Материал, используемый для постановки задачи на ассамблеях, носит принципиально внепредметный характер и касается ближайшего будущего;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комплексные задачи, направленные на решение актуальных проблем, лежащих в бл</w:t>
      </w:r>
      <w:r w:rsidRPr="00E32A87">
        <w:rPr>
          <w:szCs w:val="28"/>
        </w:rPr>
        <w:t>и</w:t>
      </w:r>
      <w:r w:rsidRPr="00E32A87">
        <w:rPr>
          <w:szCs w:val="28"/>
        </w:rPr>
        <w:t xml:space="preserve">жайшем будущем обучающихся: выбор дальнейшей образовательной или рабочей траектории, определение жизненных стратегий и т. п.;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комплексные задачи, направленные на решение проблем местного сообщества;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комплексные задачи, направленные на изменение и улучшение реально существу</w:t>
      </w:r>
      <w:r w:rsidRPr="00E32A87">
        <w:rPr>
          <w:szCs w:val="28"/>
        </w:rPr>
        <w:t>ю</w:t>
      </w:r>
      <w:r w:rsidRPr="00E32A87">
        <w:rPr>
          <w:szCs w:val="28"/>
        </w:rPr>
        <w:t xml:space="preserve">щих бизнесов;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lastRenderedPageBreak/>
        <w:t xml:space="preserve">- социальные проекты, то есть проекты, направленные на улучшение жизни местного сообщества.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К таким проектам относятся: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а) участие в волонтерских акциях и движениях, самостоятельная организация воло</w:t>
      </w:r>
      <w:r w:rsidRPr="00E32A87">
        <w:rPr>
          <w:szCs w:val="28"/>
        </w:rPr>
        <w:t>н</w:t>
      </w:r>
      <w:r w:rsidRPr="00E32A87">
        <w:rPr>
          <w:szCs w:val="28"/>
        </w:rPr>
        <w:t xml:space="preserve">терских акций;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б) участие в благотворительных акциях и движениях, самостоятельная организация благотворительных акций;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получение предметных знаний в структурах, альтернативных образовательной орг</w:t>
      </w:r>
      <w:r w:rsidRPr="00E32A87">
        <w:rPr>
          <w:szCs w:val="28"/>
        </w:rPr>
        <w:t>а</w:t>
      </w:r>
      <w:r w:rsidRPr="00E32A87">
        <w:rPr>
          <w:szCs w:val="28"/>
        </w:rPr>
        <w:t xml:space="preserve">низации: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а) в заочных и дистанционных школах и университетах;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б) участие в дистанционных конкурсах и олимпиадах;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 xml:space="preserve">в) самостоятельное освоение отдельных предметов и курсов; </w:t>
      </w:r>
    </w:p>
    <w:p w:rsidR="00E5444B" w:rsidRPr="00E32A87" w:rsidRDefault="00E5444B" w:rsidP="00DF2C34">
      <w:pPr>
        <w:pStyle w:val="af7"/>
        <w:widowControl w:val="0"/>
        <w:tabs>
          <w:tab w:val="left" w:pos="567"/>
        </w:tabs>
        <w:spacing w:before="0" w:beforeAutospacing="0" w:after="0" w:afterAutospacing="0"/>
        <w:ind w:firstLine="709"/>
        <w:jc w:val="both"/>
        <w:rPr>
          <w:szCs w:val="28"/>
        </w:rPr>
      </w:pPr>
      <w:r w:rsidRPr="00E32A87">
        <w:rPr>
          <w:szCs w:val="28"/>
        </w:rPr>
        <w:t>г) самостоятельное освоение дополнительных иностранных языков.</w:t>
      </w:r>
    </w:p>
    <w:p w:rsidR="00332D95" w:rsidRPr="00E32A87" w:rsidRDefault="00332D95" w:rsidP="00DF2C34">
      <w:pPr>
        <w:pStyle w:val="af7"/>
        <w:widowControl w:val="0"/>
        <w:tabs>
          <w:tab w:val="left" w:pos="567"/>
        </w:tabs>
        <w:spacing w:before="0" w:beforeAutospacing="0" w:after="0" w:afterAutospacing="0"/>
        <w:ind w:firstLine="709"/>
        <w:jc w:val="both"/>
        <w:rPr>
          <w:b/>
          <w:szCs w:val="28"/>
        </w:rPr>
      </w:pPr>
    </w:p>
    <w:p w:rsidR="007F54D2" w:rsidRPr="00E32A87" w:rsidRDefault="007F54D2" w:rsidP="00332D95">
      <w:pPr>
        <w:pStyle w:val="af7"/>
        <w:widowControl w:val="0"/>
        <w:tabs>
          <w:tab w:val="left" w:pos="567"/>
        </w:tabs>
        <w:spacing w:before="0" w:beforeAutospacing="0" w:after="0" w:afterAutospacing="0"/>
        <w:ind w:firstLine="709"/>
        <w:jc w:val="center"/>
        <w:rPr>
          <w:szCs w:val="28"/>
        </w:rPr>
      </w:pPr>
      <w:r w:rsidRPr="00E32A87">
        <w:rPr>
          <w:b/>
          <w:szCs w:val="28"/>
        </w:rPr>
        <w:t>Обеспечение формирования регулятивных универсальных учебных действий</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На ступени среднего общего образования формирование регулятивных универсальных учебных действий обеспечивается созданием условий для самостоятельного целевого дейс</w:t>
      </w:r>
      <w:r w:rsidRPr="00E32A87">
        <w:rPr>
          <w:szCs w:val="28"/>
        </w:rPr>
        <w:t>т</w:t>
      </w:r>
      <w:r w:rsidRPr="00E32A87">
        <w:rPr>
          <w:szCs w:val="28"/>
        </w:rPr>
        <w:t xml:space="preserve">вия обучающегося.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Для формирования регулятивных учебных действий целесообразно использовать во</w:t>
      </w:r>
      <w:r w:rsidRPr="00E32A87">
        <w:rPr>
          <w:szCs w:val="28"/>
        </w:rPr>
        <w:t>з</w:t>
      </w:r>
      <w:r w:rsidRPr="00E32A87">
        <w:rPr>
          <w:szCs w:val="28"/>
        </w:rPr>
        <w:t>можности самостоятельного формирования элементов индивидуальной образовательной тр</w:t>
      </w:r>
      <w:r w:rsidRPr="00E32A87">
        <w:rPr>
          <w:szCs w:val="28"/>
        </w:rPr>
        <w:t>а</w:t>
      </w:r>
      <w:r w:rsidRPr="00E32A87">
        <w:rPr>
          <w:szCs w:val="28"/>
        </w:rPr>
        <w:t xml:space="preserve">ектории. Например: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а) самостоятельное изучение дополнительных иностранных языков с последующей сертификацией;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б) самостоятельное освоение глав, разделов и тем учебных предметов;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в) самостоятельное обучение в заочных и дистанционных школах и университетах;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г) самостоятельное определение темы проекта, методов и способов его реализации, и</w:t>
      </w:r>
      <w:r w:rsidRPr="00E32A87">
        <w:rPr>
          <w:szCs w:val="28"/>
        </w:rPr>
        <w:t>с</w:t>
      </w:r>
      <w:r w:rsidRPr="00E32A87">
        <w:rPr>
          <w:szCs w:val="28"/>
        </w:rPr>
        <w:t xml:space="preserve">точников ресурсов, необходимых для реализации проекта;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д) самостоятельное взаимодействие с источниками ресурсов: информационными и</w:t>
      </w:r>
      <w:r w:rsidRPr="00E32A87">
        <w:rPr>
          <w:szCs w:val="28"/>
        </w:rPr>
        <w:t>с</w:t>
      </w:r>
      <w:r w:rsidRPr="00E32A87">
        <w:rPr>
          <w:szCs w:val="28"/>
        </w:rPr>
        <w:t xml:space="preserve">точниками, фондами, представителями власти и т. п.;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е) самостоятельное управление ресурсами, в том числе нематериальными.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ж) презентация результатов проектной работы на различных этапах его реализации. </w:t>
      </w:r>
    </w:p>
    <w:p w:rsidR="00332D95" w:rsidRPr="00E32A87" w:rsidRDefault="007F54D2" w:rsidP="00332D95">
      <w:pPr>
        <w:pStyle w:val="af7"/>
        <w:widowControl w:val="0"/>
        <w:tabs>
          <w:tab w:val="left" w:pos="567"/>
        </w:tabs>
        <w:spacing w:before="0" w:beforeAutospacing="0" w:after="0" w:afterAutospacing="0"/>
        <w:ind w:firstLine="709"/>
        <w:jc w:val="center"/>
        <w:rPr>
          <w:b/>
          <w:szCs w:val="28"/>
        </w:rPr>
      </w:pPr>
      <w:r w:rsidRPr="00E32A87">
        <w:rPr>
          <w:b/>
          <w:szCs w:val="28"/>
        </w:rPr>
        <w:t>Обеспечение формирования познавательных универсальных учебных действий</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На уровне среднего общего образования формирование познавательных универсальных учебных действий обеспечивается созданием условий для восстановления межпредметных связей, формирования рефлексии обучающегося и формирования метапредметных понятий и представлений.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Для обеспечения познавательных универсальных учебных действий, на ступени сре</w:t>
      </w:r>
      <w:r w:rsidRPr="00E32A87">
        <w:rPr>
          <w:szCs w:val="28"/>
        </w:rPr>
        <w:t>д</w:t>
      </w:r>
      <w:r w:rsidRPr="00E32A87">
        <w:rPr>
          <w:szCs w:val="28"/>
        </w:rPr>
        <w:t>него общего образования рекомендуется организовывать образовательные события, вывод</w:t>
      </w:r>
      <w:r w:rsidRPr="00E32A87">
        <w:rPr>
          <w:szCs w:val="28"/>
        </w:rPr>
        <w:t>я</w:t>
      </w:r>
      <w:r w:rsidRPr="00E32A87">
        <w:rPr>
          <w:szCs w:val="28"/>
        </w:rPr>
        <w:t>щие учащихся на восстановление межпредметных связей, целостной картины мира. Напр</w:t>
      </w:r>
      <w:r w:rsidRPr="00E32A87">
        <w:rPr>
          <w:szCs w:val="28"/>
        </w:rPr>
        <w:t>и</w:t>
      </w:r>
      <w:r w:rsidRPr="00E32A87">
        <w:rPr>
          <w:szCs w:val="28"/>
        </w:rPr>
        <w:t xml:space="preserve">мер: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а) межпредметные и метапредметные погружения и интенсивы;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б) методологические и философские семинары;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в) образовательные экспедиции и экскурсии;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г) учебно-исследовательскую работу обучающихся, которая предполагает: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выбор тематики исследования, связанной с новейшими достижениями в области на</w:t>
      </w:r>
      <w:r w:rsidRPr="00E32A87">
        <w:rPr>
          <w:szCs w:val="28"/>
        </w:rPr>
        <w:t>у</w:t>
      </w:r>
      <w:r w:rsidRPr="00E32A87">
        <w:rPr>
          <w:szCs w:val="28"/>
        </w:rPr>
        <w:t xml:space="preserve">ки и технологий;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выбор тематики исследований, связанных с предметами, не изучаемыми в школе: психологией, социологией, бизнесом и т. п.;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выбор тематики исследований, направленных на изучение проблем местного сообщ</w:t>
      </w:r>
      <w:r w:rsidRPr="00E32A87">
        <w:rPr>
          <w:szCs w:val="28"/>
        </w:rPr>
        <w:t>е</w:t>
      </w:r>
      <w:r w:rsidRPr="00E32A87">
        <w:rPr>
          <w:szCs w:val="28"/>
        </w:rPr>
        <w:t xml:space="preserve">ства, региона, мира в целом. </w:t>
      </w:r>
    </w:p>
    <w:p w:rsidR="00332D95" w:rsidRDefault="00332D95" w:rsidP="00DF2C34">
      <w:pPr>
        <w:pStyle w:val="af7"/>
        <w:widowControl w:val="0"/>
        <w:tabs>
          <w:tab w:val="left" w:pos="567"/>
        </w:tabs>
        <w:spacing w:before="0" w:beforeAutospacing="0" w:after="0" w:afterAutospacing="0"/>
        <w:ind w:firstLine="709"/>
        <w:jc w:val="both"/>
        <w:rPr>
          <w:b/>
          <w:sz w:val="28"/>
          <w:szCs w:val="28"/>
        </w:rPr>
      </w:pPr>
    </w:p>
    <w:p w:rsidR="00332D95" w:rsidRPr="00332D95" w:rsidRDefault="00332D95" w:rsidP="00DF2C34">
      <w:pPr>
        <w:pStyle w:val="af7"/>
        <w:widowControl w:val="0"/>
        <w:tabs>
          <w:tab w:val="left" w:pos="567"/>
        </w:tabs>
        <w:spacing w:before="0" w:beforeAutospacing="0" w:after="0" w:afterAutospacing="0"/>
        <w:ind w:firstLine="709"/>
        <w:jc w:val="both"/>
        <w:rPr>
          <w:b/>
          <w:sz w:val="28"/>
          <w:szCs w:val="28"/>
        </w:rPr>
      </w:pPr>
      <w:r>
        <w:rPr>
          <w:b/>
          <w:sz w:val="28"/>
          <w:szCs w:val="28"/>
        </w:rPr>
        <w:lastRenderedPageBreak/>
        <w:t>2.1.4</w:t>
      </w:r>
      <w:r w:rsidR="007F54D2" w:rsidRPr="00332D95">
        <w:rPr>
          <w:b/>
          <w:sz w:val="28"/>
          <w:szCs w:val="28"/>
        </w:rPr>
        <w:t>.</w:t>
      </w:r>
      <w:r w:rsidR="007F54D2" w:rsidRPr="007F54D2">
        <w:rPr>
          <w:sz w:val="28"/>
          <w:szCs w:val="28"/>
        </w:rPr>
        <w:t xml:space="preserve"> </w:t>
      </w:r>
      <w:r w:rsidR="007F54D2" w:rsidRPr="00332D95">
        <w:rPr>
          <w:b/>
          <w:sz w:val="28"/>
          <w:szCs w:val="28"/>
        </w:rPr>
        <w:t>Описание особенностей исследовательской и проектной деятел</w:t>
      </w:r>
      <w:r w:rsidR="007F54D2" w:rsidRPr="00332D95">
        <w:rPr>
          <w:b/>
          <w:sz w:val="28"/>
          <w:szCs w:val="28"/>
        </w:rPr>
        <w:t>ь</w:t>
      </w:r>
      <w:r w:rsidR="007F54D2" w:rsidRPr="00332D95">
        <w:rPr>
          <w:b/>
          <w:sz w:val="28"/>
          <w:szCs w:val="28"/>
        </w:rPr>
        <w:t xml:space="preserve">ности обучающихся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Особенности учебно-исследовательской деятельности и проектной работы старш</w:t>
      </w:r>
      <w:r w:rsidRPr="00E32A87">
        <w:rPr>
          <w:szCs w:val="28"/>
        </w:rPr>
        <w:t>е</w:t>
      </w:r>
      <w:r w:rsidRPr="00E32A87">
        <w:rPr>
          <w:szCs w:val="28"/>
        </w:rPr>
        <w:t xml:space="preserve">классников, обусловлены, в первую очередь, открытостью образовательной организации на этапе среднего общего образования.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На уровне основного общего образования делается акцент на освоение учебно-исследовательской и проектной работы как типа деятельности, и материалом для этих видов деятельности является, в первую очередь, материал учебных предметов. На уровне среднего общего образования исследование и проект приобретают статус инструментов учебной де</w:t>
      </w:r>
      <w:r w:rsidRPr="00E32A87">
        <w:rPr>
          <w:szCs w:val="28"/>
        </w:rPr>
        <w:t>я</w:t>
      </w:r>
      <w:r w:rsidRPr="00E32A87">
        <w:rPr>
          <w:szCs w:val="28"/>
        </w:rPr>
        <w:t xml:space="preserve">тельности и внепредметных способов освоения социальной жизни и культуры.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На уровне основного общего образования процесс становления проектной деятельн</w:t>
      </w:r>
      <w:r w:rsidRPr="00E32A87">
        <w:rPr>
          <w:szCs w:val="28"/>
        </w:rPr>
        <w:t>о</w:t>
      </w:r>
      <w:r w:rsidRPr="00E32A87">
        <w:rPr>
          <w:szCs w:val="28"/>
        </w:rPr>
        <w:t>сти предполагает и допускает наличие проб учащегося, совместную проектную деятельность учащихся и учителя. На уровне среднего общего образования проект реализуется, в первую очередь, самим учеником или группой учащихся. Они самостоятельно формулируют предпр</w:t>
      </w:r>
      <w:r w:rsidRPr="00E32A87">
        <w:rPr>
          <w:szCs w:val="28"/>
        </w:rPr>
        <w:t>о</w:t>
      </w:r>
      <w:r w:rsidRPr="00E32A87">
        <w:rPr>
          <w:szCs w:val="28"/>
        </w:rPr>
        <w:t xml:space="preserve">ектную идею, ставят цели, описывают необходимые ресурсы и т. д.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На уровне среднего общего образования начинают использоваться элементы математ</w:t>
      </w:r>
      <w:r w:rsidRPr="00E32A87">
        <w:rPr>
          <w:szCs w:val="28"/>
        </w:rPr>
        <w:t>и</w:t>
      </w:r>
      <w:r w:rsidRPr="00E32A87">
        <w:rPr>
          <w:szCs w:val="28"/>
        </w:rPr>
        <w:t xml:space="preserve">ческого моделирования и анализа как инструмента интерпретации результатов исследования.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w:t>
      </w:r>
      <w:r w:rsidRPr="00E32A87">
        <w:rPr>
          <w:szCs w:val="28"/>
        </w:rPr>
        <w:t>а</w:t>
      </w:r>
      <w:r w:rsidRPr="00E32A87">
        <w:rPr>
          <w:szCs w:val="28"/>
        </w:rPr>
        <w:t xml:space="preserve">метров и критериев успешности проекта, предлагаемых другими, внешними по отношению к школе социальными и культурными сообществами, стратами.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Презентаци</w:t>
      </w:r>
      <w:r w:rsidR="00332D95" w:rsidRPr="00E32A87">
        <w:rPr>
          <w:szCs w:val="28"/>
        </w:rPr>
        <w:t>я</w:t>
      </w:r>
      <w:r w:rsidRPr="00E32A87">
        <w:rPr>
          <w:szCs w:val="28"/>
        </w:rPr>
        <w:t xml:space="preserve"> результатов проектной работы </w:t>
      </w:r>
      <w:r w:rsidR="00332D95" w:rsidRPr="00E32A87">
        <w:rPr>
          <w:szCs w:val="28"/>
        </w:rPr>
        <w:t>может</w:t>
      </w:r>
      <w:r w:rsidRPr="00E32A87">
        <w:rPr>
          <w:szCs w:val="28"/>
        </w:rPr>
        <w:t xml:space="preserve"> проводить</w:t>
      </w:r>
      <w:r w:rsidR="00332D95" w:rsidRPr="00E32A87">
        <w:rPr>
          <w:szCs w:val="28"/>
        </w:rPr>
        <w:t>ся</w:t>
      </w:r>
      <w:r w:rsidR="00CF7C61">
        <w:rPr>
          <w:szCs w:val="28"/>
        </w:rPr>
        <w:t xml:space="preserve"> не</w:t>
      </w:r>
      <w:r w:rsidR="00332D95" w:rsidRPr="00E32A87">
        <w:rPr>
          <w:szCs w:val="28"/>
        </w:rPr>
        <w:t xml:space="preserve"> только</w:t>
      </w:r>
      <w:r w:rsidRPr="00E32A87">
        <w:rPr>
          <w:szCs w:val="28"/>
        </w:rPr>
        <w:t xml:space="preserve">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w:t>
      </w:r>
      <w:r w:rsidR="00332D95" w:rsidRPr="00E32A87">
        <w:rPr>
          <w:szCs w:val="28"/>
        </w:rPr>
        <w:t>ганизаций. Если бизнес-</w:t>
      </w:r>
      <w:r w:rsidRPr="00E32A87">
        <w:rPr>
          <w:szCs w:val="28"/>
        </w:rPr>
        <w:t>проект — то сообществу би</w:t>
      </w:r>
      <w:r w:rsidRPr="00E32A87">
        <w:rPr>
          <w:szCs w:val="28"/>
        </w:rPr>
        <w:t>з</w:t>
      </w:r>
      <w:r w:rsidRPr="00E32A87">
        <w:rPr>
          <w:szCs w:val="28"/>
        </w:rPr>
        <w:t xml:space="preserve">несменов, деловых людей. </w:t>
      </w:r>
    </w:p>
    <w:p w:rsidR="00332D95" w:rsidRDefault="00332D95" w:rsidP="00DF2C34">
      <w:pPr>
        <w:pStyle w:val="af7"/>
        <w:widowControl w:val="0"/>
        <w:tabs>
          <w:tab w:val="left" w:pos="567"/>
        </w:tabs>
        <w:spacing w:before="0" w:beforeAutospacing="0" w:after="0" w:afterAutospacing="0"/>
        <w:ind w:firstLine="709"/>
        <w:jc w:val="both"/>
        <w:rPr>
          <w:sz w:val="28"/>
          <w:szCs w:val="28"/>
        </w:rPr>
      </w:pPr>
      <w:r w:rsidRPr="00332D95">
        <w:rPr>
          <w:b/>
          <w:sz w:val="28"/>
          <w:szCs w:val="28"/>
        </w:rPr>
        <w:t xml:space="preserve">2.1.5. </w:t>
      </w:r>
      <w:r w:rsidR="007F54D2" w:rsidRPr="00332D95">
        <w:rPr>
          <w:b/>
          <w:sz w:val="28"/>
          <w:szCs w:val="28"/>
        </w:rPr>
        <w:t>Описание основных направлений учебно-исследовательской и проектной деятельности обучающихся</w:t>
      </w:r>
      <w:r w:rsidR="007F54D2" w:rsidRPr="007F54D2">
        <w:rPr>
          <w:sz w:val="28"/>
          <w:szCs w:val="28"/>
        </w:rPr>
        <w:t xml:space="preserve"> </w:t>
      </w:r>
    </w:p>
    <w:p w:rsidR="00332D95" w:rsidRPr="00E32A87" w:rsidRDefault="00332D95" w:rsidP="00DF2C34">
      <w:pPr>
        <w:pStyle w:val="af7"/>
        <w:widowControl w:val="0"/>
        <w:tabs>
          <w:tab w:val="left" w:pos="567"/>
        </w:tabs>
        <w:spacing w:before="0" w:beforeAutospacing="0" w:after="0" w:afterAutospacing="0"/>
        <w:ind w:firstLine="709"/>
        <w:jc w:val="both"/>
        <w:rPr>
          <w:szCs w:val="28"/>
        </w:rPr>
      </w:pPr>
      <w:r w:rsidRPr="00E32A87">
        <w:rPr>
          <w:szCs w:val="28"/>
        </w:rPr>
        <w:t>Н</w:t>
      </w:r>
      <w:r w:rsidR="007F54D2" w:rsidRPr="00E32A87">
        <w:rPr>
          <w:szCs w:val="28"/>
        </w:rPr>
        <w:t xml:space="preserve">аправлениями проектной и учебно-исследовательской деятельности являются: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исследовательское;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инженерное;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прикладное;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информационное;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социальное;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игровое;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творческое.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На этапе среднего общего образования приоритетными направлениями являются: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социальное;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бизнес-проектирование;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исследовательское;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инженерное;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информационное. </w:t>
      </w:r>
    </w:p>
    <w:p w:rsidR="00CF7C61" w:rsidRDefault="00CF7C61" w:rsidP="00DF2C34">
      <w:pPr>
        <w:pStyle w:val="af7"/>
        <w:widowControl w:val="0"/>
        <w:tabs>
          <w:tab w:val="left" w:pos="567"/>
        </w:tabs>
        <w:spacing w:before="0" w:beforeAutospacing="0" w:after="0" w:afterAutospacing="0"/>
        <w:ind w:firstLine="709"/>
        <w:jc w:val="both"/>
        <w:rPr>
          <w:b/>
          <w:sz w:val="28"/>
          <w:szCs w:val="28"/>
        </w:rPr>
      </w:pPr>
    </w:p>
    <w:p w:rsidR="00CF7C61" w:rsidRDefault="00CF7C61" w:rsidP="00DF2C34">
      <w:pPr>
        <w:pStyle w:val="af7"/>
        <w:widowControl w:val="0"/>
        <w:tabs>
          <w:tab w:val="left" w:pos="567"/>
        </w:tabs>
        <w:spacing w:before="0" w:beforeAutospacing="0" w:after="0" w:afterAutospacing="0"/>
        <w:ind w:firstLine="709"/>
        <w:jc w:val="both"/>
        <w:rPr>
          <w:b/>
          <w:sz w:val="28"/>
          <w:szCs w:val="28"/>
        </w:rPr>
      </w:pPr>
    </w:p>
    <w:p w:rsidR="00CF7C61" w:rsidRDefault="00CF7C61" w:rsidP="00DF2C34">
      <w:pPr>
        <w:pStyle w:val="af7"/>
        <w:widowControl w:val="0"/>
        <w:tabs>
          <w:tab w:val="left" w:pos="567"/>
        </w:tabs>
        <w:spacing w:before="0" w:beforeAutospacing="0" w:after="0" w:afterAutospacing="0"/>
        <w:ind w:firstLine="709"/>
        <w:jc w:val="both"/>
        <w:rPr>
          <w:b/>
          <w:sz w:val="28"/>
          <w:szCs w:val="28"/>
        </w:rPr>
      </w:pPr>
    </w:p>
    <w:p w:rsidR="00B5350B" w:rsidRDefault="00B5350B" w:rsidP="00CF7C61">
      <w:pPr>
        <w:pStyle w:val="af7"/>
        <w:widowControl w:val="0"/>
        <w:tabs>
          <w:tab w:val="left" w:pos="567"/>
        </w:tabs>
        <w:spacing w:before="0" w:beforeAutospacing="0" w:after="0" w:afterAutospacing="0"/>
        <w:ind w:firstLine="709"/>
        <w:jc w:val="center"/>
        <w:rPr>
          <w:b/>
          <w:sz w:val="28"/>
          <w:szCs w:val="28"/>
        </w:rPr>
      </w:pPr>
    </w:p>
    <w:p w:rsidR="00B5350B" w:rsidRDefault="00B5350B" w:rsidP="00CF7C61">
      <w:pPr>
        <w:pStyle w:val="af7"/>
        <w:widowControl w:val="0"/>
        <w:tabs>
          <w:tab w:val="left" w:pos="567"/>
        </w:tabs>
        <w:spacing w:before="0" w:beforeAutospacing="0" w:after="0" w:afterAutospacing="0"/>
        <w:ind w:firstLine="709"/>
        <w:jc w:val="center"/>
        <w:rPr>
          <w:b/>
          <w:sz w:val="28"/>
          <w:szCs w:val="28"/>
        </w:rPr>
      </w:pPr>
    </w:p>
    <w:p w:rsidR="00B5350B" w:rsidRDefault="00B5350B" w:rsidP="00CF7C61">
      <w:pPr>
        <w:pStyle w:val="af7"/>
        <w:widowControl w:val="0"/>
        <w:tabs>
          <w:tab w:val="left" w:pos="567"/>
        </w:tabs>
        <w:spacing w:before="0" w:beforeAutospacing="0" w:after="0" w:afterAutospacing="0"/>
        <w:ind w:firstLine="709"/>
        <w:jc w:val="center"/>
        <w:rPr>
          <w:b/>
          <w:sz w:val="28"/>
          <w:szCs w:val="28"/>
        </w:rPr>
      </w:pPr>
    </w:p>
    <w:p w:rsidR="00B5350B" w:rsidRDefault="00B5350B" w:rsidP="00CF7C61">
      <w:pPr>
        <w:pStyle w:val="af7"/>
        <w:widowControl w:val="0"/>
        <w:tabs>
          <w:tab w:val="left" w:pos="567"/>
        </w:tabs>
        <w:spacing w:before="0" w:beforeAutospacing="0" w:after="0" w:afterAutospacing="0"/>
        <w:ind w:firstLine="709"/>
        <w:jc w:val="center"/>
        <w:rPr>
          <w:b/>
          <w:sz w:val="28"/>
          <w:szCs w:val="28"/>
        </w:rPr>
      </w:pPr>
    </w:p>
    <w:p w:rsidR="00B5350B" w:rsidRDefault="00B5350B" w:rsidP="00CF7C61">
      <w:pPr>
        <w:pStyle w:val="af7"/>
        <w:widowControl w:val="0"/>
        <w:tabs>
          <w:tab w:val="left" w:pos="567"/>
        </w:tabs>
        <w:spacing w:before="0" w:beforeAutospacing="0" w:after="0" w:afterAutospacing="0"/>
        <w:ind w:firstLine="709"/>
        <w:jc w:val="center"/>
        <w:rPr>
          <w:b/>
          <w:sz w:val="28"/>
          <w:szCs w:val="28"/>
        </w:rPr>
      </w:pPr>
    </w:p>
    <w:p w:rsidR="00B5350B" w:rsidRDefault="00B5350B" w:rsidP="00CF7C61">
      <w:pPr>
        <w:pStyle w:val="af7"/>
        <w:widowControl w:val="0"/>
        <w:tabs>
          <w:tab w:val="left" w:pos="567"/>
        </w:tabs>
        <w:spacing w:before="0" w:beforeAutospacing="0" w:after="0" w:afterAutospacing="0"/>
        <w:ind w:firstLine="709"/>
        <w:jc w:val="center"/>
        <w:rPr>
          <w:b/>
          <w:sz w:val="28"/>
          <w:szCs w:val="28"/>
        </w:rPr>
      </w:pPr>
    </w:p>
    <w:p w:rsidR="00CF7C61" w:rsidRDefault="00332D95" w:rsidP="00CF7C61">
      <w:pPr>
        <w:pStyle w:val="af7"/>
        <w:widowControl w:val="0"/>
        <w:tabs>
          <w:tab w:val="left" w:pos="567"/>
        </w:tabs>
        <w:spacing w:before="0" w:beforeAutospacing="0" w:after="0" w:afterAutospacing="0"/>
        <w:ind w:firstLine="709"/>
        <w:jc w:val="center"/>
        <w:rPr>
          <w:b/>
          <w:sz w:val="28"/>
          <w:szCs w:val="28"/>
        </w:rPr>
      </w:pPr>
      <w:r w:rsidRPr="00332D95">
        <w:rPr>
          <w:b/>
          <w:sz w:val="28"/>
          <w:szCs w:val="28"/>
        </w:rPr>
        <w:lastRenderedPageBreak/>
        <w:t>2.1.</w:t>
      </w:r>
      <w:r w:rsidR="007F54D2" w:rsidRPr="00332D95">
        <w:rPr>
          <w:b/>
          <w:sz w:val="28"/>
          <w:szCs w:val="28"/>
        </w:rPr>
        <w:t xml:space="preserve">6. Планируемые результаты учебно-исследовательской </w:t>
      </w:r>
    </w:p>
    <w:p w:rsidR="00CF7C61" w:rsidRDefault="007F54D2" w:rsidP="00CF7C61">
      <w:pPr>
        <w:pStyle w:val="af7"/>
        <w:widowControl w:val="0"/>
        <w:tabs>
          <w:tab w:val="left" w:pos="567"/>
        </w:tabs>
        <w:spacing w:before="0" w:beforeAutospacing="0" w:after="0" w:afterAutospacing="0"/>
        <w:ind w:firstLine="709"/>
        <w:jc w:val="center"/>
        <w:rPr>
          <w:b/>
          <w:sz w:val="28"/>
          <w:szCs w:val="28"/>
        </w:rPr>
      </w:pPr>
      <w:r w:rsidRPr="00332D95">
        <w:rPr>
          <w:b/>
          <w:sz w:val="28"/>
          <w:szCs w:val="28"/>
        </w:rPr>
        <w:t xml:space="preserve">и проектной деятельности обучающихся в рамках урочной </w:t>
      </w:r>
    </w:p>
    <w:p w:rsidR="00332D95" w:rsidRPr="00332D95" w:rsidRDefault="007F54D2" w:rsidP="00CF7C61">
      <w:pPr>
        <w:pStyle w:val="af7"/>
        <w:widowControl w:val="0"/>
        <w:tabs>
          <w:tab w:val="left" w:pos="567"/>
        </w:tabs>
        <w:spacing w:before="0" w:beforeAutospacing="0" w:after="0" w:afterAutospacing="0"/>
        <w:ind w:firstLine="709"/>
        <w:jc w:val="center"/>
        <w:rPr>
          <w:b/>
          <w:sz w:val="28"/>
          <w:szCs w:val="28"/>
        </w:rPr>
      </w:pPr>
      <w:r w:rsidRPr="00332D95">
        <w:rPr>
          <w:b/>
          <w:sz w:val="28"/>
          <w:szCs w:val="28"/>
        </w:rPr>
        <w:t>и внеурочной деятельности</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В результате учебно-исследовательской и проектной деятельности обучающиеся пол</w:t>
      </w:r>
      <w:r w:rsidRPr="00E32A87">
        <w:rPr>
          <w:szCs w:val="28"/>
        </w:rPr>
        <w:t>у</w:t>
      </w:r>
      <w:r w:rsidRPr="00E32A87">
        <w:rPr>
          <w:szCs w:val="28"/>
        </w:rPr>
        <w:t xml:space="preserve">чат представление: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о философских и методологических основаниях научной деятельности и научных м</w:t>
      </w:r>
      <w:r w:rsidRPr="00E32A87">
        <w:rPr>
          <w:szCs w:val="28"/>
        </w:rPr>
        <w:t>е</w:t>
      </w:r>
      <w:r w:rsidRPr="00E32A87">
        <w:rPr>
          <w:szCs w:val="28"/>
        </w:rPr>
        <w:t xml:space="preserve">тодах, применяемых в исследовательской и проектной деятельности;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о том, чем отличаются исследования в гуманитарных областях от исследований в е</w:t>
      </w:r>
      <w:r w:rsidRPr="00E32A87">
        <w:rPr>
          <w:szCs w:val="28"/>
        </w:rPr>
        <w:t>с</w:t>
      </w:r>
      <w:r w:rsidRPr="00E32A87">
        <w:rPr>
          <w:szCs w:val="28"/>
        </w:rPr>
        <w:t xml:space="preserve">тественных науках;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об истории науки;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о новейших разработках в области науки и технологий;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о правилах и законах, регулирующих отношения в научной, изобретательской и и</w:t>
      </w:r>
      <w:r w:rsidRPr="00E32A87">
        <w:rPr>
          <w:szCs w:val="28"/>
        </w:rPr>
        <w:t>с</w:t>
      </w:r>
      <w:r w:rsidRPr="00E32A87">
        <w:rPr>
          <w:szCs w:val="28"/>
        </w:rPr>
        <w:t xml:space="preserve">следовательских областях деятельности (патентное право, защита авторского права и т. п.);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w:t>
      </w:r>
      <w:r w:rsidRPr="00E32A87">
        <w:rPr>
          <w:szCs w:val="28"/>
        </w:rPr>
        <w:t>к</w:t>
      </w:r>
      <w:r w:rsidRPr="00E32A87">
        <w:rPr>
          <w:szCs w:val="28"/>
        </w:rPr>
        <w:t xml:space="preserve">тов (фонды, государственные структуры, краудфандинговые структуры и т. п.);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Учащийся сможет: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решать задачи, находящиеся на стыке нескольких учебных дисциплин (межпредме</w:t>
      </w:r>
      <w:r w:rsidRPr="00E32A87">
        <w:rPr>
          <w:szCs w:val="28"/>
        </w:rPr>
        <w:t>т</w:t>
      </w:r>
      <w:r w:rsidRPr="00E32A87">
        <w:rPr>
          <w:szCs w:val="28"/>
        </w:rPr>
        <w:t xml:space="preserve">ные задачи);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использовать основной алгоритм исследования при решении своих учебно-познавательных задач;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использовать основные принципы проектной деятельности при решении своих уче</w:t>
      </w:r>
      <w:r w:rsidRPr="00E32A87">
        <w:rPr>
          <w:szCs w:val="28"/>
        </w:rPr>
        <w:t>б</w:t>
      </w:r>
      <w:r w:rsidRPr="00E32A87">
        <w:rPr>
          <w:szCs w:val="28"/>
        </w:rPr>
        <w:t xml:space="preserve">но-познавательных задач и задач, возникающих в культурной и социальной жизни;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использовать элементы математического моделирования при решении исследовател</w:t>
      </w:r>
      <w:r w:rsidRPr="00E32A87">
        <w:rPr>
          <w:szCs w:val="28"/>
        </w:rPr>
        <w:t>ь</w:t>
      </w:r>
      <w:r w:rsidRPr="00E32A87">
        <w:rPr>
          <w:szCs w:val="28"/>
        </w:rPr>
        <w:t xml:space="preserve">ских задач;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использовать элементы математического анализа для интерпретации результатов, п</w:t>
      </w:r>
      <w:r w:rsidRPr="00E32A87">
        <w:rPr>
          <w:szCs w:val="28"/>
        </w:rPr>
        <w:t>о</w:t>
      </w:r>
      <w:r w:rsidRPr="00E32A87">
        <w:rPr>
          <w:szCs w:val="28"/>
        </w:rPr>
        <w:t xml:space="preserve">лученных в ходе учебно-исследовательской работы.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формулировать научную гипотезу, ставить цель в рамках исследования и проектир</w:t>
      </w:r>
      <w:r w:rsidRPr="00E32A87">
        <w:rPr>
          <w:szCs w:val="28"/>
        </w:rPr>
        <w:t>о</w:t>
      </w:r>
      <w:r w:rsidRPr="00E32A87">
        <w:rPr>
          <w:szCs w:val="28"/>
        </w:rPr>
        <w:t xml:space="preserve">вания, исходя из культурной нормы и сообразуясь с представлениями об общем благе;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восстанавливать контексты и пути развития того или иного вида научной деятельн</w:t>
      </w:r>
      <w:r w:rsidRPr="00E32A87">
        <w:rPr>
          <w:szCs w:val="28"/>
        </w:rPr>
        <w:t>о</w:t>
      </w:r>
      <w:r w:rsidRPr="00E32A87">
        <w:rPr>
          <w:szCs w:val="28"/>
        </w:rPr>
        <w:t xml:space="preserve">сти, определяя место своего исследования или проекта в общем культурном пространстве;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оценивать ресурсы, в том числе и нематериальные, такие, как время, необходимые для достижения поставленной цели; </w:t>
      </w:r>
    </w:p>
    <w:p w:rsidR="00332D95"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находить различные источники материальных и нематериальных ресурсов, предо</w:t>
      </w:r>
      <w:r w:rsidRPr="00E32A87">
        <w:rPr>
          <w:szCs w:val="28"/>
        </w:rPr>
        <w:t>с</w:t>
      </w:r>
      <w:r w:rsidRPr="00E32A87">
        <w:rPr>
          <w:szCs w:val="28"/>
        </w:rPr>
        <w:t>тавляющих средства для проведения исследований и реализации проектов в различных обла</w:t>
      </w:r>
      <w:r w:rsidRPr="00E32A87">
        <w:rPr>
          <w:szCs w:val="28"/>
        </w:rPr>
        <w:t>с</w:t>
      </w:r>
      <w:r w:rsidRPr="00E32A87">
        <w:rPr>
          <w:szCs w:val="28"/>
        </w:rPr>
        <w:t xml:space="preserve">тях деятельности человека;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вступать в коммуникацию с держателями различных типов ресурсов, точно и объе</w:t>
      </w:r>
      <w:r w:rsidRPr="00E32A87">
        <w:rPr>
          <w:szCs w:val="28"/>
        </w:rPr>
        <w:t>к</w:t>
      </w:r>
      <w:r w:rsidRPr="00E32A87">
        <w:rPr>
          <w:szCs w:val="28"/>
        </w:rPr>
        <w:t xml:space="preserve">тивно презентуя свой проект или возможные результаты исследования, с целью обеспечения продуктивного взаимовыгодного сотрудничества;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адекватно оценивать риски реализации проекта и проведения исследования и пред</w:t>
      </w:r>
      <w:r w:rsidRPr="00E32A87">
        <w:rPr>
          <w:szCs w:val="28"/>
        </w:rPr>
        <w:t>у</w:t>
      </w:r>
      <w:r w:rsidRPr="00E32A87">
        <w:rPr>
          <w:szCs w:val="28"/>
        </w:rPr>
        <w:t xml:space="preserve">сматривать пути минимизации этих рисков;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адекватно оценивать последствия реализации своего проекта (изменения, которые он повлечет в жизни других людей, сообществ);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lastRenderedPageBreak/>
        <w:t xml:space="preserve">- адекватно оценивать дальнейшее развитие своего проекта или исследования, видеть возможные варианты применения результатов. </w:t>
      </w:r>
    </w:p>
    <w:p w:rsidR="009B72A7" w:rsidRDefault="009B72A7" w:rsidP="00DF2C34">
      <w:pPr>
        <w:pStyle w:val="af7"/>
        <w:widowControl w:val="0"/>
        <w:tabs>
          <w:tab w:val="left" w:pos="567"/>
        </w:tabs>
        <w:spacing w:before="0" w:beforeAutospacing="0" w:after="0" w:afterAutospacing="0"/>
        <w:ind w:firstLine="709"/>
        <w:jc w:val="both"/>
        <w:rPr>
          <w:sz w:val="28"/>
          <w:szCs w:val="28"/>
        </w:rPr>
      </w:pPr>
      <w:r w:rsidRPr="009B72A7">
        <w:rPr>
          <w:b/>
          <w:sz w:val="28"/>
          <w:szCs w:val="28"/>
        </w:rPr>
        <w:t>2.1.</w:t>
      </w:r>
      <w:r w:rsidR="007F54D2" w:rsidRPr="009B72A7">
        <w:rPr>
          <w:b/>
          <w:sz w:val="28"/>
          <w:szCs w:val="28"/>
        </w:rPr>
        <w:t>7. 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w:t>
      </w:r>
      <w:r w:rsidR="007F54D2" w:rsidRPr="009B72A7">
        <w:rPr>
          <w:b/>
          <w:sz w:val="28"/>
          <w:szCs w:val="28"/>
        </w:rPr>
        <w:t>о</w:t>
      </w:r>
      <w:r w:rsidR="007F54D2" w:rsidRPr="009B72A7">
        <w:rPr>
          <w:b/>
          <w:sz w:val="28"/>
          <w:szCs w:val="28"/>
        </w:rPr>
        <w:t>ектной деятельности обучающихся</w:t>
      </w:r>
      <w:r w:rsidR="007F54D2" w:rsidRPr="007F54D2">
        <w:rPr>
          <w:sz w:val="28"/>
          <w:szCs w:val="28"/>
        </w:rPr>
        <w:t xml:space="preserve"> </w:t>
      </w:r>
    </w:p>
    <w:p w:rsidR="00290C00" w:rsidRDefault="00290C00" w:rsidP="00DF2C34">
      <w:pPr>
        <w:pStyle w:val="af7"/>
        <w:widowControl w:val="0"/>
        <w:tabs>
          <w:tab w:val="left" w:pos="567"/>
        </w:tabs>
        <w:spacing w:before="0" w:beforeAutospacing="0" w:after="0" w:afterAutospacing="0"/>
        <w:ind w:firstLine="709"/>
        <w:jc w:val="both"/>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w:t>
      </w:r>
      <w:r>
        <w:t>с</w:t>
      </w:r>
      <w:r>
        <w:t>ледовательской деятельности обучающихся. Условия включают:</w:t>
      </w:r>
    </w:p>
    <w:p w:rsidR="00290C00" w:rsidRDefault="00290C00" w:rsidP="00DF2C34">
      <w:pPr>
        <w:pStyle w:val="af7"/>
        <w:widowControl w:val="0"/>
        <w:tabs>
          <w:tab w:val="left" w:pos="567"/>
        </w:tabs>
        <w:spacing w:before="0" w:beforeAutospacing="0" w:after="0" w:afterAutospacing="0"/>
        <w:ind w:firstLine="709"/>
        <w:jc w:val="both"/>
      </w:pPr>
      <w:r>
        <w:t xml:space="preserve"> – укомплектованность МБОУ СОШ 8 г.Белореченска педагогическими, руководящими и иными работниками;</w:t>
      </w:r>
    </w:p>
    <w:p w:rsidR="00290C00" w:rsidRDefault="00290C00" w:rsidP="00DF2C34">
      <w:pPr>
        <w:pStyle w:val="af7"/>
        <w:widowControl w:val="0"/>
        <w:tabs>
          <w:tab w:val="left" w:pos="567"/>
        </w:tabs>
        <w:spacing w:before="0" w:beforeAutospacing="0" w:after="0" w:afterAutospacing="0"/>
        <w:ind w:firstLine="709"/>
        <w:jc w:val="both"/>
      </w:pPr>
      <w:r>
        <w:t xml:space="preserve"> – уровень квалификации педагогических и иных работников школы;</w:t>
      </w:r>
    </w:p>
    <w:p w:rsidR="00290C00" w:rsidRDefault="00290C00" w:rsidP="00DF2C34">
      <w:pPr>
        <w:pStyle w:val="af7"/>
        <w:widowControl w:val="0"/>
        <w:tabs>
          <w:tab w:val="left" w:pos="567"/>
        </w:tabs>
        <w:spacing w:before="0" w:beforeAutospacing="0" w:after="0" w:afterAutospacing="0"/>
        <w:ind w:firstLine="709"/>
        <w:jc w:val="both"/>
      </w:pPr>
      <w:r>
        <w:t xml:space="preserve"> – непрерывность профессионального развития педагогических работников МБОУ СОШ 8 г.Белореченска, реализующей образовательную программу среднего общего образов</w:t>
      </w:r>
      <w:r>
        <w:t>а</w:t>
      </w:r>
      <w:r>
        <w:t xml:space="preserve">ния. </w:t>
      </w:r>
    </w:p>
    <w:p w:rsidR="00290C00" w:rsidRDefault="00290C00" w:rsidP="00DF2C34">
      <w:pPr>
        <w:pStyle w:val="af7"/>
        <w:widowControl w:val="0"/>
        <w:tabs>
          <w:tab w:val="left" w:pos="567"/>
        </w:tabs>
        <w:spacing w:before="0" w:beforeAutospacing="0" w:after="0" w:afterAutospacing="0"/>
        <w:ind w:firstLine="709"/>
        <w:jc w:val="both"/>
      </w:pPr>
      <w:r>
        <w:t xml:space="preserve">Педагогические кадры МБОУ СОШ 8 г.Белореченскп должны иметь необходимый уровень подготовки для реализации программы УУД, что может включать следующее: </w:t>
      </w:r>
    </w:p>
    <w:p w:rsidR="00290C00" w:rsidRDefault="00290C00" w:rsidP="00DF2C34">
      <w:pPr>
        <w:pStyle w:val="af7"/>
        <w:widowControl w:val="0"/>
        <w:tabs>
          <w:tab w:val="left" w:pos="567"/>
        </w:tabs>
        <w:spacing w:before="0" w:beforeAutospacing="0" w:after="0" w:afterAutospacing="0"/>
        <w:ind w:firstLine="709"/>
        <w:jc w:val="both"/>
      </w:pPr>
      <w:r>
        <w:t>– педагоги владеют представлениями о возрастных особенностях обучающихся начал</w:t>
      </w:r>
      <w:r>
        <w:t>ь</w:t>
      </w:r>
      <w:r>
        <w:t xml:space="preserve">ной, основной и старшей школы; </w:t>
      </w:r>
    </w:p>
    <w:p w:rsidR="00290C00" w:rsidRDefault="00290C00" w:rsidP="00DF2C34">
      <w:pPr>
        <w:pStyle w:val="af7"/>
        <w:widowControl w:val="0"/>
        <w:tabs>
          <w:tab w:val="left" w:pos="567"/>
        </w:tabs>
        <w:spacing w:before="0" w:beforeAutospacing="0" w:after="0" w:afterAutospacing="0"/>
        <w:ind w:firstLine="709"/>
        <w:jc w:val="both"/>
      </w:pPr>
      <w:r>
        <w:t xml:space="preserve">– педагоги прошли курсы повышения квалификации, посвященные ФГОС; </w:t>
      </w:r>
    </w:p>
    <w:p w:rsidR="00290C00" w:rsidRDefault="00290C00" w:rsidP="00DF2C34">
      <w:pPr>
        <w:pStyle w:val="af7"/>
        <w:widowControl w:val="0"/>
        <w:tabs>
          <w:tab w:val="left" w:pos="567"/>
        </w:tabs>
        <w:spacing w:before="0" w:beforeAutospacing="0" w:after="0" w:afterAutospacing="0"/>
        <w:ind w:firstLine="709"/>
        <w:jc w:val="both"/>
      </w:pPr>
      <w:r>
        <w:t>– педагоги участвовали в разработке программы по формированию УУД или участв</w:t>
      </w:r>
      <w:r>
        <w:t>о</w:t>
      </w:r>
      <w:r>
        <w:t>вали во внутришкольном семинаре, посвященном особенностям применения выбранной пр</w:t>
      </w:r>
      <w:r>
        <w:t>о</w:t>
      </w:r>
      <w:r>
        <w:t>граммы по УУД;</w:t>
      </w:r>
    </w:p>
    <w:p w:rsidR="00290C00" w:rsidRDefault="00290C00" w:rsidP="00DF2C34">
      <w:pPr>
        <w:pStyle w:val="af7"/>
        <w:widowControl w:val="0"/>
        <w:tabs>
          <w:tab w:val="left" w:pos="567"/>
        </w:tabs>
        <w:spacing w:before="0" w:beforeAutospacing="0" w:after="0" w:afterAutospacing="0"/>
        <w:ind w:firstLine="709"/>
        <w:jc w:val="both"/>
      </w:pPr>
      <w:r>
        <w:t>– педагоги строят образовательную деятельность в рамках учебного предмета в соо</w:t>
      </w:r>
      <w:r>
        <w:t>т</w:t>
      </w:r>
      <w:r>
        <w:t>ветствии с особенностями формирования конкретных УУД;</w:t>
      </w:r>
    </w:p>
    <w:p w:rsidR="00290C00" w:rsidRDefault="00290C00" w:rsidP="00DF2C34">
      <w:pPr>
        <w:pStyle w:val="af7"/>
        <w:widowControl w:val="0"/>
        <w:tabs>
          <w:tab w:val="left" w:pos="567"/>
        </w:tabs>
        <w:spacing w:before="0" w:beforeAutospacing="0" w:after="0" w:afterAutospacing="0"/>
        <w:ind w:firstLine="709"/>
        <w:jc w:val="both"/>
      </w:pPr>
      <w:r>
        <w:t>– педагоги осуществляют формирование УУД в рамках проектной, исследовательской деятельности; – характер взаимодействия педагога и обучающегося не противоречит пре</w:t>
      </w:r>
      <w:r>
        <w:t>д</w:t>
      </w:r>
      <w:r>
        <w:t xml:space="preserve">ставлениям об условиях формирования УУД; </w:t>
      </w:r>
    </w:p>
    <w:p w:rsidR="00290C00" w:rsidRDefault="00290C00" w:rsidP="00DF2C34">
      <w:pPr>
        <w:pStyle w:val="af7"/>
        <w:widowControl w:val="0"/>
        <w:tabs>
          <w:tab w:val="left" w:pos="567"/>
        </w:tabs>
        <w:spacing w:before="0" w:beforeAutospacing="0" w:after="0" w:afterAutospacing="0"/>
        <w:ind w:firstLine="709"/>
        <w:jc w:val="both"/>
      </w:pPr>
      <w:r>
        <w:t>– 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290C00" w:rsidRDefault="00290C00" w:rsidP="00DF2C34">
      <w:pPr>
        <w:pStyle w:val="af7"/>
        <w:widowControl w:val="0"/>
        <w:tabs>
          <w:tab w:val="left" w:pos="567"/>
        </w:tabs>
        <w:spacing w:before="0" w:beforeAutospacing="0" w:after="0" w:afterAutospacing="0"/>
        <w:ind w:firstLine="709"/>
        <w:jc w:val="both"/>
      </w:pPr>
      <w:r>
        <w:t xml:space="preserve"> – педагоги умеют применять инструментарий для оценки качества формирования УУД в рамках одного или нескольких предметов.</w:t>
      </w:r>
    </w:p>
    <w:p w:rsidR="009B72A7" w:rsidRPr="00E32A87" w:rsidRDefault="00290C00" w:rsidP="00290C00">
      <w:pPr>
        <w:pStyle w:val="af7"/>
        <w:widowControl w:val="0"/>
        <w:tabs>
          <w:tab w:val="left" w:pos="567"/>
        </w:tabs>
        <w:spacing w:before="0" w:beforeAutospacing="0" w:after="0" w:afterAutospacing="0"/>
        <w:ind w:firstLine="709"/>
        <w:jc w:val="both"/>
        <w:rPr>
          <w:szCs w:val="28"/>
        </w:rPr>
      </w:pPr>
      <w:r>
        <w:t xml:space="preserve"> </w:t>
      </w:r>
      <w:r w:rsidR="007F54D2" w:rsidRPr="00E32A87">
        <w:rPr>
          <w:szCs w:val="28"/>
        </w:rPr>
        <w:t>Наряду с общими можно выделить ряд специфических требований, выполнение кот</w:t>
      </w:r>
      <w:r w:rsidR="007F54D2" w:rsidRPr="00E32A87">
        <w:rPr>
          <w:szCs w:val="28"/>
        </w:rPr>
        <w:t>о</w:t>
      </w:r>
      <w:r w:rsidR="007F54D2" w:rsidRPr="00E32A87">
        <w:rPr>
          <w:szCs w:val="28"/>
        </w:rPr>
        <w:t>рых необходимо для того, чтобы обучающиеся имели возможность осуществлять професси</w:t>
      </w:r>
      <w:r w:rsidR="007F54D2" w:rsidRPr="00E32A87">
        <w:rPr>
          <w:szCs w:val="28"/>
        </w:rPr>
        <w:t>о</w:t>
      </w:r>
      <w:r w:rsidR="007F54D2" w:rsidRPr="00E32A87">
        <w:rPr>
          <w:szCs w:val="28"/>
        </w:rPr>
        <w:t>нальные, социальные и другие пробы вне образовательной организации (совершить предпр</w:t>
      </w:r>
      <w:r w:rsidR="007F54D2" w:rsidRPr="00E32A87">
        <w:rPr>
          <w:szCs w:val="28"/>
        </w:rPr>
        <w:t>и</w:t>
      </w:r>
      <w:r w:rsidR="007F54D2" w:rsidRPr="00E32A87">
        <w:rPr>
          <w:szCs w:val="28"/>
        </w:rPr>
        <w:t>нимательское действие; поучаствовать в волонтерском движении или других социальных пр</w:t>
      </w:r>
      <w:r w:rsidR="007F54D2" w:rsidRPr="00E32A87">
        <w:rPr>
          <w:szCs w:val="28"/>
        </w:rPr>
        <w:t>о</w:t>
      </w:r>
      <w:r w:rsidR="007F54D2" w:rsidRPr="00E32A87">
        <w:rPr>
          <w:szCs w:val="28"/>
        </w:rPr>
        <w:t xml:space="preserve">ектах, но не тех, что запланировала школа), а именно: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сетевое взаимодействие образовательной организации с другими организациями о</w:t>
      </w:r>
      <w:r w:rsidRPr="00E32A87">
        <w:rPr>
          <w:szCs w:val="28"/>
        </w:rPr>
        <w:t>б</w:t>
      </w:r>
      <w:r w:rsidRPr="00E32A87">
        <w:rPr>
          <w:szCs w:val="28"/>
        </w:rPr>
        <w:t xml:space="preserve">щего и дополнительного образования, учреждениями культуры;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обеспечение возможности реализации индивидуальной образовательной траектории обучающихся, а именно: разнообразие форм получения образования в данной образовател</w:t>
      </w:r>
      <w:r w:rsidRPr="00E32A87">
        <w:rPr>
          <w:szCs w:val="28"/>
        </w:rPr>
        <w:t>ь</w:t>
      </w:r>
      <w:r w:rsidRPr="00E32A87">
        <w:rPr>
          <w:szCs w:val="28"/>
        </w:rPr>
        <w:t xml:space="preserve">ной организации, </w:t>
      </w:r>
    </w:p>
    <w:p w:rsidR="009B72A7" w:rsidRPr="00E32A87" w:rsidRDefault="009B72A7" w:rsidP="00DF2C34">
      <w:pPr>
        <w:pStyle w:val="af7"/>
        <w:widowControl w:val="0"/>
        <w:tabs>
          <w:tab w:val="left" w:pos="567"/>
        </w:tabs>
        <w:spacing w:before="0" w:beforeAutospacing="0" w:after="0" w:afterAutospacing="0"/>
        <w:ind w:firstLine="709"/>
        <w:jc w:val="both"/>
        <w:rPr>
          <w:szCs w:val="28"/>
        </w:rPr>
      </w:pPr>
      <w:r w:rsidRPr="00E32A87">
        <w:rPr>
          <w:szCs w:val="28"/>
        </w:rPr>
        <w:t xml:space="preserve">- </w:t>
      </w:r>
      <w:r w:rsidR="007F54D2" w:rsidRPr="00E32A87">
        <w:rPr>
          <w:szCs w:val="28"/>
        </w:rPr>
        <w:t>обеспечение возможности выбора учащимся формы получения образования, уровня освоения предметного материала, учителя, учебной группы, обеспечения тьюторского сопр</w:t>
      </w:r>
      <w:r w:rsidR="007F54D2" w:rsidRPr="00E32A87">
        <w:rPr>
          <w:szCs w:val="28"/>
        </w:rPr>
        <w:t>о</w:t>
      </w:r>
      <w:r w:rsidR="007F54D2" w:rsidRPr="00E32A87">
        <w:rPr>
          <w:szCs w:val="28"/>
        </w:rPr>
        <w:t xml:space="preserve">вождения образовательной траектории учащегося;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обеспечение возможности «конвертации» образовательных достижений обучающи</w:t>
      </w:r>
      <w:r w:rsidRPr="00E32A87">
        <w:rPr>
          <w:szCs w:val="28"/>
        </w:rPr>
        <w:t>х</w:t>
      </w:r>
      <w:r w:rsidRPr="00E32A87">
        <w:rPr>
          <w:szCs w:val="28"/>
        </w:rPr>
        <w:t xml:space="preserve">ся, полученных ими в иных образовательных структурах, организациях и событиях, в учебные результаты основного образования;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привлечение дистанционных форм получения образования (курсов, , дистанционных университетов) как элемента индивидуальной образовательной траектории учащихся;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w:t>
      </w:r>
      <w:r w:rsidRPr="00E32A87">
        <w:rPr>
          <w:szCs w:val="28"/>
        </w:rPr>
        <w:lastRenderedPageBreak/>
        <w:t xml:space="preserve">стран, культурно-исторические и языковые погружения с носителями иностранных языков и представителями иных культур;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обеспечение возможности вовлечения обучающихся в разнообразную исследовател</w:t>
      </w:r>
      <w:r w:rsidRPr="00E32A87">
        <w:rPr>
          <w:szCs w:val="28"/>
        </w:rPr>
        <w:t>ь</w:t>
      </w:r>
      <w:r w:rsidRPr="00E32A87">
        <w:rPr>
          <w:szCs w:val="28"/>
        </w:rPr>
        <w:t xml:space="preserve">скую деятельность; </w:t>
      </w:r>
    </w:p>
    <w:p w:rsidR="009B72A7"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w:t>
      </w:r>
      <w:r w:rsidRPr="00E32A87">
        <w:rPr>
          <w:szCs w:val="28"/>
        </w:rPr>
        <w:t>н</w:t>
      </w:r>
      <w:r w:rsidRPr="00E32A87">
        <w:rPr>
          <w:szCs w:val="28"/>
        </w:rPr>
        <w:t>терских и благотворительных организациях, участие в благотворительных акциях, марафонах и проектах. Одно из основных направлений проектной работы на ступени среднего общего образова</w:t>
      </w:r>
      <w:r w:rsidR="009B72A7" w:rsidRPr="00E32A87">
        <w:rPr>
          <w:szCs w:val="28"/>
        </w:rPr>
        <w:t>ния -</w:t>
      </w:r>
      <w:r w:rsidRPr="00E32A87">
        <w:rPr>
          <w:szCs w:val="28"/>
        </w:rPr>
        <w:t xml:space="preserve"> социальное проектирование, которое можно реализовать в случае наличия у о</w:t>
      </w:r>
      <w:r w:rsidRPr="00E32A87">
        <w:rPr>
          <w:szCs w:val="28"/>
        </w:rPr>
        <w:t>б</w:t>
      </w:r>
      <w:r w:rsidRPr="00E32A87">
        <w:rPr>
          <w:szCs w:val="28"/>
        </w:rPr>
        <w:t>разовательной организации широкого спектра связей с другими образовательными организ</w:t>
      </w:r>
      <w:r w:rsidRPr="00E32A87">
        <w:rPr>
          <w:szCs w:val="28"/>
        </w:rPr>
        <w:t>а</w:t>
      </w:r>
      <w:r w:rsidRPr="00E32A87">
        <w:rPr>
          <w:szCs w:val="28"/>
        </w:rPr>
        <w:t xml:space="preserve">циями, учреждениями культуры, местным сообществом. </w:t>
      </w:r>
    </w:p>
    <w:p w:rsidR="00457999"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К обязательным условиям успешного формирования УУД относится создание метод</w:t>
      </w:r>
      <w:r w:rsidRPr="00E32A87">
        <w:rPr>
          <w:szCs w:val="28"/>
        </w:rPr>
        <w:t>и</w:t>
      </w:r>
      <w:r w:rsidRPr="00E32A87">
        <w:rPr>
          <w:szCs w:val="28"/>
        </w:rPr>
        <w:t>чески единого пространства внутри образовательной организации, как во время уроков, так и вне их. Создание условий для развития УУД — это кардинальное изменение содержания, форм и методов, при которых успешное обучение невозможно без одновременного наращив</w:t>
      </w:r>
      <w:r w:rsidRPr="00E32A87">
        <w:rPr>
          <w:szCs w:val="28"/>
        </w:rPr>
        <w:t>а</w:t>
      </w:r>
      <w:r w:rsidRPr="00E32A87">
        <w:rPr>
          <w:szCs w:val="28"/>
        </w:rPr>
        <w:t xml:space="preserve">ния компетенций. </w:t>
      </w:r>
      <w:r w:rsidR="009B72A7" w:rsidRPr="00E32A87">
        <w:rPr>
          <w:szCs w:val="28"/>
        </w:rPr>
        <w:t>П</w:t>
      </w:r>
      <w:r w:rsidRPr="00E32A87">
        <w:rPr>
          <w:szCs w:val="28"/>
        </w:rPr>
        <w:t>еред обучающимися ставятся такие учебные задачи, решение которых н</w:t>
      </w:r>
      <w:r w:rsidRPr="00E32A87">
        <w:rPr>
          <w:szCs w:val="28"/>
        </w:rPr>
        <w:t>е</w:t>
      </w:r>
      <w:r w:rsidRPr="00E32A87">
        <w:rPr>
          <w:szCs w:val="28"/>
        </w:rPr>
        <w:t xml:space="preserve">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457999"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B36B5E" w:rsidRPr="00B36B5E" w:rsidRDefault="00B36B5E" w:rsidP="00DF2C34">
      <w:pPr>
        <w:pStyle w:val="af7"/>
        <w:widowControl w:val="0"/>
        <w:tabs>
          <w:tab w:val="left" w:pos="567"/>
        </w:tabs>
        <w:spacing w:before="0" w:beforeAutospacing="0" w:after="0" w:afterAutospacing="0"/>
        <w:ind w:firstLine="709"/>
        <w:jc w:val="both"/>
        <w:rPr>
          <w:b/>
          <w:sz w:val="28"/>
          <w:szCs w:val="28"/>
        </w:rPr>
      </w:pPr>
      <w:r w:rsidRPr="00B36B5E">
        <w:rPr>
          <w:b/>
          <w:sz w:val="28"/>
          <w:szCs w:val="28"/>
        </w:rPr>
        <w:t>2.1.</w:t>
      </w:r>
      <w:r w:rsidR="007F54D2" w:rsidRPr="00B36B5E">
        <w:rPr>
          <w:b/>
          <w:sz w:val="28"/>
          <w:szCs w:val="28"/>
        </w:rPr>
        <w:t xml:space="preserve">8. Методика и инструментарий оценки успешности освоения и применения обучающимися универсальных учебных действий </w:t>
      </w:r>
    </w:p>
    <w:p w:rsidR="00B36B5E"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Методика и инструментарий оценки успешности освоения и применения обучающим</w:t>
      </w:r>
      <w:r w:rsidRPr="00E32A87">
        <w:rPr>
          <w:szCs w:val="28"/>
        </w:rPr>
        <w:t>и</w:t>
      </w:r>
      <w:r w:rsidRPr="00E32A87">
        <w:rPr>
          <w:szCs w:val="28"/>
        </w:rPr>
        <w:t xml:space="preserve">ся универсальных учебных действий включает три основных формы: </w:t>
      </w:r>
    </w:p>
    <w:p w:rsidR="00B36B5E"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образовательное событие; </w:t>
      </w:r>
    </w:p>
    <w:p w:rsidR="00B36B5E"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защита реализации проекта; </w:t>
      </w:r>
    </w:p>
    <w:p w:rsidR="00B36B5E" w:rsidRPr="00E32A87" w:rsidRDefault="007F54D2" w:rsidP="00DF2C34">
      <w:pPr>
        <w:pStyle w:val="af7"/>
        <w:widowControl w:val="0"/>
        <w:tabs>
          <w:tab w:val="left" w:pos="567"/>
        </w:tabs>
        <w:spacing w:before="0" w:beforeAutospacing="0" w:after="0" w:afterAutospacing="0"/>
        <w:ind w:firstLine="709"/>
        <w:jc w:val="both"/>
        <w:rPr>
          <w:szCs w:val="28"/>
        </w:rPr>
      </w:pPr>
      <w:r w:rsidRPr="00E32A87">
        <w:rPr>
          <w:szCs w:val="28"/>
        </w:rPr>
        <w:t xml:space="preserve">- защита (представление) учебно-исследовательской работы.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b/>
          <w:szCs w:val="28"/>
        </w:rPr>
        <w:t>Образовательное событие как формат оценки успешности освоения и применения обучающимися универсальных учебных действий</w:t>
      </w:r>
      <w:r w:rsidRPr="00E32A87">
        <w:rPr>
          <w:szCs w:val="28"/>
        </w:rPr>
        <w:t xml:space="preserve">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xml:space="preserve">Основные требования к оценочному образовательному событию: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образовательной организацией разрабатывается подробное положение об образов</w:t>
      </w:r>
      <w:r w:rsidRPr="00E32A87">
        <w:rPr>
          <w:szCs w:val="28"/>
        </w:rPr>
        <w:t>а</w:t>
      </w:r>
      <w:r w:rsidRPr="00E32A87">
        <w:rPr>
          <w:szCs w:val="28"/>
        </w:rPr>
        <w:t>тельном оценочном событии, которое должно включать разделы, описывающие общие пол</w:t>
      </w:r>
      <w:r w:rsidRPr="00E32A87">
        <w:rPr>
          <w:szCs w:val="28"/>
        </w:rPr>
        <w:t>о</w:t>
      </w:r>
      <w:r w:rsidRPr="00E32A87">
        <w:rPr>
          <w:szCs w:val="28"/>
        </w:rPr>
        <w:t>жения, процедуры, режимы и регламенты, инструменты оценки сформированности униве</w:t>
      </w:r>
      <w:r w:rsidRPr="00E32A87">
        <w:rPr>
          <w:szCs w:val="28"/>
        </w:rPr>
        <w:t>р</w:t>
      </w:r>
      <w:r w:rsidRPr="00E32A87">
        <w:rPr>
          <w:szCs w:val="28"/>
        </w:rPr>
        <w:t xml:space="preserve">сальных учебных действий, параметры и критерии, по которым будут оцениваться действия;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материал образовательного события принципиально должен носить внепредметный характер. (Примеры задач и заданий, которые можно использовать в оценочном образовател</w:t>
      </w:r>
      <w:r w:rsidRPr="00E32A87">
        <w:rPr>
          <w:szCs w:val="28"/>
        </w:rPr>
        <w:t>ь</w:t>
      </w:r>
      <w:r w:rsidRPr="00E32A87">
        <w:rPr>
          <w:szCs w:val="28"/>
        </w:rPr>
        <w:t>ном событии: создать проектную идею, меняющую жизнь местного сообщества к лучшему, создать бизнес-идею для продвижения бренда реально существующей фирмы или организ</w:t>
      </w:r>
      <w:r w:rsidRPr="00E32A87">
        <w:rPr>
          <w:szCs w:val="28"/>
        </w:rPr>
        <w:t>а</w:t>
      </w:r>
      <w:r w:rsidRPr="00E32A87">
        <w:rPr>
          <w:szCs w:val="28"/>
        </w:rPr>
        <w:t xml:space="preserve">ции, и т. п.);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в событии целесообразно обеспечить участие обучающихся разных возрастов и ра</w:t>
      </w:r>
      <w:r w:rsidRPr="00E32A87">
        <w:rPr>
          <w:szCs w:val="28"/>
        </w:rPr>
        <w:t>з</w:t>
      </w:r>
      <w:r w:rsidRPr="00E32A87">
        <w:rPr>
          <w:szCs w:val="28"/>
        </w:rPr>
        <w:t xml:space="preserve">ных типов образовательных учреждений (техникумов, колледжей, младших курсов вузов и т. п.).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в событии могут принимать участие (в роли ведущих, экспертов, экспертов-оценщиков) представители бизнеса, государственных структур, педагоги вузов, педагоги о</w:t>
      </w:r>
      <w:r w:rsidRPr="00E32A87">
        <w:rPr>
          <w:szCs w:val="28"/>
        </w:rPr>
        <w:t>б</w:t>
      </w:r>
      <w:r w:rsidRPr="00E32A87">
        <w:rPr>
          <w:szCs w:val="28"/>
        </w:rPr>
        <w:t xml:space="preserve">разовательных организаций, чьи выпускники принимают участие в образовательном событии;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w:t>
      </w:r>
      <w:r w:rsidRPr="00E32A87">
        <w:rPr>
          <w:szCs w:val="28"/>
        </w:rPr>
        <w:t>ч</w:t>
      </w:r>
      <w:r w:rsidRPr="00E32A87">
        <w:rPr>
          <w:szCs w:val="28"/>
        </w:rPr>
        <w:t xml:space="preserve">ных и итоговых результатов работы, стендовые доклады, дебаты и т. п.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lastRenderedPageBreak/>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для каждого из форматов работы, реализуемых в ходе оценочного образовательного события разработа</w:t>
      </w:r>
      <w:r w:rsidR="00B36B5E" w:rsidRPr="00E32A87">
        <w:rPr>
          <w:szCs w:val="28"/>
        </w:rPr>
        <w:t>н</w:t>
      </w:r>
      <w:r w:rsidRPr="00E32A87">
        <w:rPr>
          <w:szCs w:val="28"/>
        </w:rPr>
        <w:t xml:space="preserve"> самостоятельный инструмент оценки. В качестве инструментов оценки могут быть исполь</w:t>
      </w:r>
      <w:r w:rsidR="00B36B5E" w:rsidRPr="00E32A87">
        <w:rPr>
          <w:szCs w:val="28"/>
        </w:rPr>
        <w:t>зованы оценочные листы</w:t>
      </w:r>
      <w:r w:rsidRPr="00E32A87">
        <w:rPr>
          <w:szCs w:val="28"/>
        </w:rPr>
        <w:t xml:space="preserve">;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xml:space="preserve">- режимы и регламенты проведения образовательного события, параметры и критерии оценки каждой формы работы в рамках образовательного оценочного события </w:t>
      </w:r>
      <w:r w:rsidR="00B36B5E" w:rsidRPr="00E32A87">
        <w:rPr>
          <w:szCs w:val="28"/>
        </w:rPr>
        <w:t>отображены</w:t>
      </w:r>
      <w:r w:rsidRPr="00E32A87">
        <w:rPr>
          <w:szCs w:val="28"/>
        </w:rPr>
        <w:t xml:space="preserve"> </w:t>
      </w:r>
      <w:r w:rsidR="00B36B5E" w:rsidRPr="00E32A87">
        <w:rPr>
          <w:szCs w:val="28"/>
        </w:rPr>
        <w:t>«Положении об индивидуальном проекте»</w:t>
      </w:r>
      <w:r w:rsidRPr="00E32A87">
        <w:rPr>
          <w:szCs w:val="28"/>
        </w:rPr>
        <w:t>;</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каждому параметру оценки (оцениваемому универсальному учебному действию), з</w:t>
      </w:r>
      <w:r w:rsidRPr="00E32A87">
        <w:rPr>
          <w:szCs w:val="28"/>
        </w:rPr>
        <w:t>а</w:t>
      </w:r>
      <w:r w:rsidRPr="00E32A87">
        <w:rPr>
          <w:szCs w:val="28"/>
        </w:rPr>
        <w:t>несенному в оценочный лист сопоставлены точные критерии оценки: за что, при каких усл</w:t>
      </w:r>
      <w:r w:rsidRPr="00E32A87">
        <w:rPr>
          <w:szCs w:val="28"/>
        </w:rPr>
        <w:t>о</w:t>
      </w:r>
      <w:r w:rsidRPr="00E32A87">
        <w:rPr>
          <w:szCs w:val="28"/>
        </w:rPr>
        <w:t xml:space="preserve">виях, исходя из каких принципов, ставится то или иное количество баллов;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учащихся оценива</w:t>
      </w:r>
      <w:r w:rsidR="00B36B5E" w:rsidRPr="00E32A87">
        <w:rPr>
          <w:szCs w:val="28"/>
        </w:rPr>
        <w:t>ют</w:t>
      </w:r>
      <w:r w:rsidRPr="00E32A87">
        <w:rPr>
          <w:szCs w:val="28"/>
        </w:rPr>
        <w:t xml:space="preserve"> не м</w:t>
      </w:r>
      <w:r w:rsidRPr="00E32A87">
        <w:rPr>
          <w:szCs w:val="28"/>
        </w:rPr>
        <w:t>е</w:t>
      </w:r>
      <w:r w:rsidRPr="00E32A87">
        <w:rPr>
          <w:szCs w:val="28"/>
        </w:rPr>
        <w:t xml:space="preserve">нее </w:t>
      </w:r>
      <w:r w:rsidR="00B36B5E" w:rsidRPr="00E32A87">
        <w:rPr>
          <w:szCs w:val="28"/>
        </w:rPr>
        <w:t>тре</w:t>
      </w:r>
      <w:r w:rsidRPr="00E32A87">
        <w:rPr>
          <w:szCs w:val="28"/>
        </w:rPr>
        <w:t>х экспертов одновременно. Оценки, выставлен</w:t>
      </w:r>
      <w:r w:rsidR="00B36B5E" w:rsidRPr="00E32A87">
        <w:rPr>
          <w:szCs w:val="28"/>
        </w:rPr>
        <w:t xml:space="preserve">ные экспертами </w:t>
      </w:r>
      <w:r w:rsidRPr="00E32A87">
        <w:rPr>
          <w:szCs w:val="28"/>
        </w:rPr>
        <w:t>усредня</w:t>
      </w:r>
      <w:r w:rsidR="00B36B5E" w:rsidRPr="00E32A87">
        <w:rPr>
          <w:szCs w:val="28"/>
        </w:rPr>
        <w:t>ю</w:t>
      </w:r>
      <w:r w:rsidRPr="00E32A87">
        <w:rPr>
          <w:szCs w:val="28"/>
        </w:rPr>
        <w:t xml:space="preserve">тся;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оценок, полученны</w:t>
      </w:r>
      <w:r w:rsidR="00A11216" w:rsidRPr="00E32A87">
        <w:rPr>
          <w:szCs w:val="28"/>
        </w:rPr>
        <w:t>е</w:t>
      </w:r>
      <w:r w:rsidRPr="00E32A87">
        <w:rPr>
          <w:szCs w:val="28"/>
        </w:rPr>
        <w:t xml:space="preserve"> учащимися в ходе оценочного образовательного со</w:t>
      </w:r>
      <w:r w:rsidR="00A11216" w:rsidRPr="00E32A87">
        <w:rPr>
          <w:szCs w:val="28"/>
        </w:rPr>
        <w:t>бытия, вн</w:t>
      </w:r>
      <w:r w:rsidR="00A11216" w:rsidRPr="00E32A87">
        <w:rPr>
          <w:szCs w:val="28"/>
        </w:rPr>
        <w:t>о</w:t>
      </w:r>
      <w:r w:rsidR="00A11216" w:rsidRPr="00E32A87">
        <w:rPr>
          <w:szCs w:val="28"/>
        </w:rPr>
        <w:t xml:space="preserve">сятся в </w:t>
      </w:r>
      <w:r w:rsidRPr="00E32A87">
        <w:rPr>
          <w:szCs w:val="28"/>
        </w:rPr>
        <w:t>портфолио обучающегося</w:t>
      </w:r>
      <w:r w:rsidR="00A11216" w:rsidRPr="00E32A87">
        <w:rPr>
          <w:szCs w:val="28"/>
        </w:rPr>
        <w:t>.</w:t>
      </w:r>
      <w:r w:rsidRPr="00E32A87">
        <w:rPr>
          <w:szCs w:val="28"/>
        </w:rPr>
        <w:t xml:space="preserve"> </w:t>
      </w:r>
    </w:p>
    <w:p w:rsidR="00B36B5E"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b/>
          <w:szCs w:val="28"/>
        </w:rPr>
        <w:t>Защита реализации проекта как формат оценки успешности освоения и примен</w:t>
      </w:r>
      <w:r w:rsidRPr="00E32A87">
        <w:rPr>
          <w:b/>
          <w:szCs w:val="28"/>
        </w:rPr>
        <w:t>е</w:t>
      </w:r>
      <w:r w:rsidRPr="00E32A87">
        <w:rPr>
          <w:b/>
          <w:szCs w:val="28"/>
        </w:rPr>
        <w:t>ния обучающимися универсальных учебных действий</w:t>
      </w:r>
      <w:r w:rsidRPr="00E32A87">
        <w:rPr>
          <w:szCs w:val="28"/>
        </w:rPr>
        <w:t xml:space="preserve"> </w:t>
      </w:r>
    </w:p>
    <w:p w:rsidR="00FF73F4"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xml:space="preserve">Основные требования к защите (представлению) реализации проекта, как процедуре оценки сформированности универсальных учебных действий: </w:t>
      </w:r>
    </w:p>
    <w:p w:rsidR="00FF73F4"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разраб</w:t>
      </w:r>
      <w:r w:rsidR="00FF73F4" w:rsidRPr="00E32A87">
        <w:rPr>
          <w:szCs w:val="28"/>
        </w:rPr>
        <w:t>о</w:t>
      </w:r>
      <w:r w:rsidRPr="00E32A87">
        <w:rPr>
          <w:szCs w:val="28"/>
        </w:rPr>
        <w:t>т</w:t>
      </w:r>
      <w:r w:rsidR="00FF73F4" w:rsidRPr="00E32A87">
        <w:rPr>
          <w:szCs w:val="28"/>
        </w:rPr>
        <w:t>ано</w:t>
      </w:r>
      <w:r w:rsidRPr="00E32A87">
        <w:rPr>
          <w:szCs w:val="28"/>
        </w:rPr>
        <w:t xml:space="preserve"> положение о защите проектов обучающихся как оценочной процедуре, которое включа</w:t>
      </w:r>
      <w:r w:rsidR="00FF73F4" w:rsidRPr="00E32A87">
        <w:rPr>
          <w:szCs w:val="28"/>
        </w:rPr>
        <w:t>ет</w:t>
      </w:r>
      <w:r w:rsidRPr="00E32A87">
        <w:rPr>
          <w:szCs w:val="28"/>
        </w:rPr>
        <w:t xml:space="preserve"> разделы, общие положения, режим и регламент, инструменты оценки сфо</w:t>
      </w:r>
      <w:r w:rsidRPr="00E32A87">
        <w:rPr>
          <w:szCs w:val="28"/>
        </w:rPr>
        <w:t>р</w:t>
      </w:r>
      <w:r w:rsidRPr="00E32A87">
        <w:rPr>
          <w:szCs w:val="28"/>
        </w:rPr>
        <w:t xml:space="preserve">мированности универсальных учебных действий, параметры и критерии, по которым будут оцениваться действия обучающихся; </w:t>
      </w:r>
    </w:p>
    <w:p w:rsidR="00FF73F4"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xml:space="preserve">- публичному представлению представлены два элемента проектной работы: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 защита темы проекта (проектной идеи);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 защита реализации проекта; </w:t>
      </w:r>
    </w:p>
    <w:p w:rsidR="00FF73F4"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на защите темы проекта (проектной идеи) обсужд</w:t>
      </w:r>
      <w:r w:rsidR="00FF73F4" w:rsidRPr="00E32A87">
        <w:rPr>
          <w:szCs w:val="28"/>
        </w:rPr>
        <w:t>аются</w:t>
      </w:r>
      <w:r w:rsidRPr="00E32A87">
        <w:rPr>
          <w:szCs w:val="28"/>
        </w:rPr>
        <w:t xml:space="preserve"> с учащимся следующие м</w:t>
      </w:r>
      <w:r w:rsidRPr="00E32A87">
        <w:rPr>
          <w:szCs w:val="28"/>
        </w:rPr>
        <w:t>о</w:t>
      </w:r>
      <w:r w:rsidRPr="00E32A87">
        <w:rPr>
          <w:szCs w:val="28"/>
        </w:rPr>
        <w:t xml:space="preserve">менты: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актуальность про</w:t>
      </w:r>
      <w:r w:rsidR="00FF73F4" w:rsidRPr="00E32A87">
        <w:rPr>
          <w:szCs w:val="28"/>
        </w:rPr>
        <w:t xml:space="preserve">екта;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 благо, которое получит сам автор проекта и другие люди от реализации проекта;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 ресурсы (как материальные, так и нематериальные), необходимые для реализации проекта, возможные источники ресурсов;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риски реализации проекта и сложности, которые ожидают учащегося при реал</w:t>
      </w:r>
      <w:r w:rsidRPr="00E32A87">
        <w:rPr>
          <w:szCs w:val="28"/>
        </w:rPr>
        <w:t>и</w:t>
      </w:r>
      <w:r w:rsidRPr="00E32A87">
        <w:rPr>
          <w:szCs w:val="28"/>
        </w:rPr>
        <w:t xml:space="preserve">зации данного проекта; </w:t>
      </w:r>
    </w:p>
    <w:p w:rsidR="00FF73F4"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xml:space="preserve">- в результате защиты темы проекта </w:t>
      </w:r>
      <w:r w:rsidR="00FF73F4" w:rsidRPr="00E32A87">
        <w:rPr>
          <w:szCs w:val="28"/>
        </w:rPr>
        <w:t>может</w:t>
      </w:r>
      <w:r w:rsidRPr="00E32A87">
        <w:rPr>
          <w:szCs w:val="28"/>
        </w:rPr>
        <w:t xml:space="preserve"> произойти такая корректировка, что проект ста</w:t>
      </w:r>
      <w:r w:rsidR="00FF73F4" w:rsidRPr="00E32A87">
        <w:rPr>
          <w:szCs w:val="28"/>
        </w:rPr>
        <w:t>нет</w:t>
      </w:r>
      <w:r w:rsidRPr="00E32A87">
        <w:rPr>
          <w:szCs w:val="28"/>
        </w:rPr>
        <w:t xml:space="preserve"> реализуемым и позволил обучающемуся предпринять реальное проектное действие; </w:t>
      </w:r>
    </w:p>
    <w:p w:rsidR="00FF73F4"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xml:space="preserve">- на защите реализации проекта обучающийся представляет свой реализованный проект по следующему плану: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1) Тема и краткое описание сути проекта.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2) Актуальность проекта.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3) Благо, которое получили (получают, получат) сам автор проекта и другие люди от реализации проекта.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4) Ресурсы (материальные и нематериальные), которые были привлечены для ре</w:t>
      </w:r>
      <w:r w:rsidRPr="00E32A87">
        <w:rPr>
          <w:szCs w:val="28"/>
        </w:rPr>
        <w:t>а</w:t>
      </w:r>
      <w:r w:rsidRPr="00E32A87">
        <w:rPr>
          <w:szCs w:val="28"/>
        </w:rPr>
        <w:t>лизации проекта; источники ресурсов, которые были использованы обучающимися для реал</w:t>
      </w:r>
      <w:r w:rsidRPr="00E32A87">
        <w:rPr>
          <w:szCs w:val="28"/>
        </w:rPr>
        <w:t>и</w:t>
      </w:r>
      <w:r w:rsidRPr="00E32A87">
        <w:rPr>
          <w:szCs w:val="28"/>
        </w:rPr>
        <w:t xml:space="preserve">зации проекта.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5) Ход реализации проекта. </w:t>
      </w:r>
    </w:p>
    <w:p w:rsidR="00FF73F4" w:rsidRPr="00E32A87" w:rsidRDefault="007F54D2" w:rsidP="00FF73F4">
      <w:pPr>
        <w:pStyle w:val="af7"/>
        <w:widowControl w:val="0"/>
        <w:tabs>
          <w:tab w:val="left" w:pos="567"/>
        </w:tabs>
        <w:spacing w:before="0" w:beforeAutospacing="0" w:after="0" w:afterAutospacing="0"/>
        <w:ind w:firstLine="1134"/>
        <w:jc w:val="both"/>
        <w:rPr>
          <w:szCs w:val="28"/>
        </w:rPr>
      </w:pPr>
      <w:r w:rsidRPr="00E32A87">
        <w:rPr>
          <w:szCs w:val="28"/>
        </w:rPr>
        <w:t xml:space="preserve">6) Риски реализации проекта и сложности, которые учащемуся удалось преодолеть в ходе его реализации; </w:t>
      </w:r>
    </w:p>
    <w:p w:rsidR="00A05F99"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проектная работа обеспечена сопровождением</w:t>
      </w:r>
      <w:r w:rsidR="00FF73F4" w:rsidRPr="00E32A87">
        <w:rPr>
          <w:szCs w:val="28"/>
        </w:rPr>
        <w:t xml:space="preserve"> учителя</w:t>
      </w:r>
      <w:r w:rsidRPr="00E32A87">
        <w:rPr>
          <w:szCs w:val="28"/>
        </w:rPr>
        <w:t xml:space="preserve">. В </w:t>
      </w:r>
      <w:r w:rsidR="001E5D1D" w:rsidRPr="00E32A87">
        <w:rPr>
          <w:szCs w:val="28"/>
        </w:rPr>
        <w:t xml:space="preserve">его </w:t>
      </w:r>
      <w:r w:rsidRPr="00E32A87">
        <w:rPr>
          <w:szCs w:val="28"/>
        </w:rPr>
        <w:t>функцию входит: обс</w:t>
      </w:r>
      <w:r w:rsidRPr="00E32A87">
        <w:rPr>
          <w:szCs w:val="28"/>
        </w:rPr>
        <w:t>у</w:t>
      </w:r>
      <w:r w:rsidRPr="00E32A87">
        <w:rPr>
          <w:szCs w:val="28"/>
        </w:rPr>
        <w:t>ждение с учащимся проектной идеи и помощь в подготовке к ее защите и реализации, посре</w:t>
      </w:r>
      <w:r w:rsidRPr="00E32A87">
        <w:rPr>
          <w:szCs w:val="28"/>
        </w:rPr>
        <w:t>д</w:t>
      </w:r>
      <w:r w:rsidRPr="00E32A87">
        <w:rPr>
          <w:szCs w:val="28"/>
        </w:rPr>
        <w:t>ничество между обучающимися и экспертной комиссией (при необходимости), другая п</w:t>
      </w:r>
      <w:r w:rsidRPr="00E32A87">
        <w:rPr>
          <w:szCs w:val="28"/>
        </w:rPr>
        <w:t>о</w:t>
      </w:r>
      <w:r w:rsidRPr="00E32A87">
        <w:rPr>
          <w:szCs w:val="28"/>
        </w:rPr>
        <w:t xml:space="preserve">мощь; </w:t>
      </w:r>
    </w:p>
    <w:p w:rsidR="00A05F99"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lastRenderedPageBreak/>
        <w:t>- режимы и регламенты проведения защит проектной идеи и реализации проекта, пар</w:t>
      </w:r>
      <w:r w:rsidRPr="00E32A87">
        <w:rPr>
          <w:szCs w:val="28"/>
        </w:rPr>
        <w:t>а</w:t>
      </w:r>
      <w:r w:rsidRPr="00E32A87">
        <w:rPr>
          <w:szCs w:val="28"/>
        </w:rPr>
        <w:t xml:space="preserve">метры и критерии оценки проектной деятельности учащегося известны учащимся заранее. </w:t>
      </w:r>
    </w:p>
    <w:p w:rsidR="00A05F99"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xml:space="preserve">Основные требования к инструментарию оценки сформированности универсальных учебных действий при процедуре защиты реализации проекта: </w:t>
      </w:r>
    </w:p>
    <w:p w:rsidR="00A05F99"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оценке подверга</w:t>
      </w:r>
      <w:r w:rsidR="00A05F99" w:rsidRPr="00E32A87">
        <w:rPr>
          <w:szCs w:val="28"/>
        </w:rPr>
        <w:t>е</w:t>
      </w:r>
      <w:r w:rsidRPr="00E32A87">
        <w:rPr>
          <w:szCs w:val="28"/>
        </w:rPr>
        <w:t>тся не только защита реализации проекта, но и динамика изменений, внесенных в проект от момента замысла (процедуры защиты проектной идеи) до воплощения. При этом учитыва</w:t>
      </w:r>
      <w:r w:rsidR="00A05F99" w:rsidRPr="00E32A87">
        <w:rPr>
          <w:szCs w:val="28"/>
        </w:rPr>
        <w:t>е</w:t>
      </w:r>
      <w:r w:rsidRPr="00E32A87">
        <w:rPr>
          <w:szCs w:val="28"/>
        </w:rPr>
        <w:t xml:space="preserve">тся целесообразность, уместность, полнота этих изменений, соотнесенные с сохранением исходного замысла проекта; </w:t>
      </w:r>
    </w:p>
    <w:p w:rsidR="00A05F99"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для оценки проектной работы созда</w:t>
      </w:r>
      <w:r w:rsidR="00A05F99" w:rsidRPr="00E32A87">
        <w:rPr>
          <w:szCs w:val="28"/>
        </w:rPr>
        <w:t>ется</w:t>
      </w:r>
      <w:r w:rsidRPr="00E32A87">
        <w:rPr>
          <w:szCs w:val="28"/>
        </w:rPr>
        <w:t xml:space="preserve"> экспертная комиссия, в которую вход</w:t>
      </w:r>
      <w:r w:rsidR="00A05F99" w:rsidRPr="00E32A87">
        <w:rPr>
          <w:szCs w:val="28"/>
        </w:rPr>
        <w:t>ят</w:t>
      </w:r>
      <w:r w:rsidRPr="00E32A87">
        <w:rPr>
          <w:szCs w:val="28"/>
        </w:rPr>
        <w:t xml:space="preserve"> пед</w:t>
      </w:r>
      <w:r w:rsidRPr="00E32A87">
        <w:rPr>
          <w:szCs w:val="28"/>
        </w:rPr>
        <w:t>а</w:t>
      </w:r>
      <w:r w:rsidRPr="00E32A87">
        <w:rPr>
          <w:szCs w:val="28"/>
        </w:rPr>
        <w:t>гоги и администраци</w:t>
      </w:r>
      <w:r w:rsidR="00A05F99" w:rsidRPr="00E32A87">
        <w:rPr>
          <w:szCs w:val="28"/>
        </w:rPr>
        <w:t>я</w:t>
      </w:r>
      <w:r w:rsidRPr="00E32A87">
        <w:rPr>
          <w:szCs w:val="28"/>
        </w:rPr>
        <w:t xml:space="preserve"> </w:t>
      </w:r>
      <w:r w:rsidR="00A05F99" w:rsidRPr="00E32A87">
        <w:rPr>
          <w:szCs w:val="28"/>
        </w:rPr>
        <w:t>лице</w:t>
      </w:r>
      <w:r w:rsidRPr="00E32A87">
        <w:rPr>
          <w:szCs w:val="28"/>
        </w:rPr>
        <w:t xml:space="preserve">, представители местного сообщества и тех сфер деятельности, в рамках которых выполняются проектные работы; </w:t>
      </w:r>
    </w:p>
    <w:p w:rsidR="00A05F99"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каждому параметру оценки (оцениваемому универсальному учебному действию), з</w:t>
      </w:r>
      <w:r w:rsidRPr="00E32A87">
        <w:rPr>
          <w:szCs w:val="28"/>
        </w:rPr>
        <w:t>а</w:t>
      </w:r>
      <w:r w:rsidRPr="00E32A87">
        <w:rPr>
          <w:szCs w:val="28"/>
        </w:rPr>
        <w:t>несенному в оценочный лист соответств</w:t>
      </w:r>
      <w:r w:rsidR="00A05F99" w:rsidRPr="00E32A87">
        <w:rPr>
          <w:szCs w:val="28"/>
        </w:rPr>
        <w:t>уют</w:t>
      </w:r>
      <w:r w:rsidRPr="00E32A87">
        <w:rPr>
          <w:szCs w:val="28"/>
        </w:rPr>
        <w:t xml:space="preserve"> точные критерии оценки: за что, при каких усл</w:t>
      </w:r>
      <w:r w:rsidRPr="00E32A87">
        <w:rPr>
          <w:szCs w:val="28"/>
        </w:rPr>
        <w:t>о</w:t>
      </w:r>
      <w:r w:rsidRPr="00E32A87">
        <w:rPr>
          <w:szCs w:val="28"/>
        </w:rPr>
        <w:t xml:space="preserve">виях, исходя из каких принципов ставится то или иное количество баллов; </w:t>
      </w:r>
    </w:p>
    <w:p w:rsidR="00A05F99"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оценки, выставленные экспертами во время защиты реализованного проекта усредн</w:t>
      </w:r>
      <w:r w:rsidRPr="00E32A87">
        <w:rPr>
          <w:szCs w:val="28"/>
        </w:rPr>
        <w:t>я</w:t>
      </w:r>
      <w:r w:rsidR="00A05F99" w:rsidRPr="00E32A87">
        <w:rPr>
          <w:szCs w:val="28"/>
        </w:rPr>
        <w:t>ют</w:t>
      </w:r>
      <w:r w:rsidRPr="00E32A87">
        <w:rPr>
          <w:szCs w:val="28"/>
        </w:rPr>
        <w:t xml:space="preserve">ся; </w:t>
      </w:r>
    </w:p>
    <w:p w:rsidR="00A05F99"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для обработки всего массива оценок должен быть предусмотрен электронный инстр</w:t>
      </w:r>
      <w:r w:rsidRPr="00E32A87">
        <w:rPr>
          <w:szCs w:val="28"/>
        </w:rPr>
        <w:t>у</w:t>
      </w:r>
      <w:r w:rsidRPr="00E32A87">
        <w:rPr>
          <w:szCs w:val="28"/>
        </w:rPr>
        <w:t xml:space="preserve">мент. </w:t>
      </w:r>
    </w:p>
    <w:p w:rsidR="007F54D2" w:rsidRPr="00E32A87" w:rsidRDefault="007F54D2" w:rsidP="00B36B5E">
      <w:pPr>
        <w:pStyle w:val="af7"/>
        <w:widowControl w:val="0"/>
        <w:tabs>
          <w:tab w:val="left" w:pos="567"/>
        </w:tabs>
        <w:spacing w:before="0" w:beforeAutospacing="0" w:after="0" w:afterAutospacing="0"/>
        <w:ind w:firstLine="709"/>
        <w:jc w:val="both"/>
        <w:rPr>
          <w:szCs w:val="28"/>
        </w:rPr>
      </w:pPr>
      <w:r w:rsidRPr="00E32A87">
        <w:rPr>
          <w:szCs w:val="28"/>
        </w:rPr>
        <w:t xml:space="preserve">- итоговые оценки универсальных учебных действий, в формате, разработанном </w:t>
      </w:r>
      <w:r w:rsidR="000B7B91" w:rsidRPr="00E32A87">
        <w:rPr>
          <w:szCs w:val="28"/>
        </w:rPr>
        <w:t>лицеем</w:t>
      </w:r>
      <w:r w:rsidRPr="00E32A87">
        <w:rPr>
          <w:szCs w:val="28"/>
        </w:rPr>
        <w:t xml:space="preserve"> (единая интегральная оценка, оценка каждого из направлений универсальных учебных дейс</w:t>
      </w:r>
      <w:r w:rsidRPr="00E32A87">
        <w:rPr>
          <w:szCs w:val="28"/>
        </w:rPr>
        <w:t>т</w:t>
      </w:r>
      <w:r w:rsidRPr="00E32A87">
        <w:rPr>
          <w:szCs w:val="28"/>
        </w:rPr>
        <w:t>вий, качественная характеристика сформированности универсальных учебных дей</w:t>
      </w:r>
      <w:r w:rsidR="000B7B91" w:rsidRPr="00E32A87">
        <w:rPr>
          <w:szCs w:val="28"/>
        </w:rPr>
        <w:t>ствий и т. п.)</w:t>
      </w:r>
      <w:r w:rsidRPr="00E32A87">
        <w:rPr>
          <w:szCs w:val="28"/>
        </w:rPr>
        <w:t xml:space="preserve"> пред</w:t>
      </w:r>
      <w:r w:rsidR="000B7B91" w:rsidRPr="00E32A87">
        <w:rPr>
          <w:szCs w:val="28"/>
        </w:rPr>
        <w:t>о</w:t>
      </w:r>
      <w:r w:rsidRPr="00E32A87">
        <w:rPr>
          <w:szCs w:val="28"/>
        </w:rPr>
        <w:t>ставл</w:t>
      </w:r>
      <w:r w:rsidR="000B7B91" w:rsidRPr="00E32A87">
        <w:rPr>
          <w:szCs w:val="28"/>
        </w:rPr>
        <w:t>яются</w:t>
      </w:r>
      <w:r w:rsidRPr="00E32A87">
        <w:rPr>
          <w:szCs w:val="28"/>
        </w:rPr>
        <w:t xml:space="preserve"> в единой фор</w:t>
      </w:r>
      <w:r w:rsidR="000B7B91" w:rsidRPr="00E32A87">
        <w:rPr>
          <w:szCs w:val="28"/>
        </w:rPr>
        <w:t>ме (сертификат</w:t>
      </w:r>
      <w:r w:rsidRPr="00E32A87">
        <w:rPr>
          <w:szCs w:val="28"/>
        </w:rPr>
        <w:t>) и дов</w:t>
      </w:r>
      <w:r w:rsidR="000B7B91" w:rsidRPr="00E32A87">
        <w:rPr>
          <w:szCs w:val="28"/>
        </w:rPr>
        <w:t>о</w:t>
      </w:r>
      <w:r w:rsidRPr="00E32A87">
        <w:rPr>
          <w:szCs w:val="28"/>
        </w:rPr>
        <w:t>д</w:t>
      </w:r>
      <w:r w:rsidR="000B7B91" w:rsidRPr="00E32A87">
        <w:rPr>
          <w:szCs w:val="28"/>
        </w:rPr>
        <w:t>ятся</w:t>
      </w:r>
      <w:r w:rsidRPr="00E32A87">
        <w:rPr>
          <w:szCs w:val="28"/>
        </w:rPr>
        <w:t xml:space="preserve"> до сведения всех обучающихся.</w:t>
      </w:r>
    </w:p>
    <w:p w:rsidR="007F54D2" w:rsidRDefault="007F54D2" w:rsidP="00DF2C34">
      <w:pPr>
        <w:pStyle w:val="af7"/>
        <w:widowControl w:val="0"/>
        <w:tabs>
          <w:tab w:val="left" w:pos="567"/>
        </w:tabs>
        <w:spacing w:before="0" w:beforeAutospacing="0" w:after="0" w:afterAutospacing="0"/>
        <w:ind w:firstLine="709"/>
        <w:jc w:val="both"/>
        <w:rPr>
          <w:sz w:val="28"/>
          <w:szCs w:val="28"/>
        </w:rPr>
      </w:pPr>
    </w:p>
    <w:p w:rsidR="0050024A" w:rsidRDefault="0050024A" w:rsidP="00E34520">
      <w:pPr>
        <w:spacing w:after="0" w:line="240" w:lineRule="auto"/>
        <w:rPr>
          <w:rFonts w:ascii="Times New Roman" w:hAnsi="Times New Roman" w:cs="Times New Roman"/>
          <w:b/>
          <w:sz w:val="28"/>
          <w:szCs w:val="28"/>
        </w:rPr>
      </w:pPr>
    </w:p>
    <w:p w:rsidR="00CF7C61" w:rsidRDefault="00991832" w:rsidP="00CF7C61">
      <w:pPr>
        <w:spacing w:after="0" w:line="240" w:lineRule="auto"/>
        <w:ind w:firstLine="709"/>
        <w:jc w:val="center"/>
        <w:rPr>
          <w:rStyle w:val="95"/>
          <w:sz w:val="28"/>
          <w:szCs w:val="28"/>
        </w:rPr>
      </w:pPr>
      <w:r>
        <w:rPr>
          <w:rFonts w:ascii="Times New Roman" w:hAnsi="Times New Roman" w:cs="Times New Roman"/>
          <w:b/>
          <w:sz w:val="28"/>
          <w:szCs w:val="28"/>
        </w:rPr>
        <w:t>2.</w:t>
      </w:r>
      <w:r w:rsidRPr="00991832">
        <w:rPr>
          <w:rFonts w:ascii="Times New Roman" w:hAnsi="Times New Roman" w:cs="Times New Roman"/>
          <w:b/>
          <w:sz w:val="28"/>
          <w:szCs w:val="28"/>
        </w:rPr>
        <w:t>2.</w:t>
      </w:r>
      <w:r w:rsidRPr="00991832">
        <w:rPr>
          <w:rFonts w:ascii="Times New Roman" w:hAnsi="Times New Roman" w:cs="Times New Roman"/>
          <w:sz w:val="28"/>
          <w:szCs w:val="28"/>
        </w:rPr>
        <w:t> </w:t>
      </w:r>
      <w:r w:rsidRPr="00991832">
        <w:rPr>
          <w:rStyle w:val="95"/>
          <w:sz w:val="28"/>
          <w:szCs w:val="28"/>
        </w:rPr>
        <w:t xml:space="preserve">ПРОГРАММЫ </w:t>
      </w:r>
    </w:p>
    <w:p w:rsidR="00B7678E" w:rsidRDefault="00991832" w:rsidP="00CF7C61">
      <w:pPr>
        <w:spacing w:after="0" w:line="240" w:lineRule="auto"/>
        <w:ind w:firstLine="709"/>
        <w:jc w:val="center"/>
        <w:rPr>
          <w:rStyle w:val="95"/>
          <w:sz w:val="28"/>
          <w:szCs w:val="28"/>
        </w:rPr>
      </w:pPr>
      <w:r w:rsidRPr="00991832">
        <w:rPr>
          <w:rStyle w:val="95"/>
          <w:sz w:val="28"/>
          <w:szCs w:val="28"/>
        </w:rPr>
        <w:t>ОТДЕЛЬНЫХ УЧЕБНЫХ ПРЕДМЕТОВ, КУРСОВ</w:t>
      </w:r>
    </w:p>
    <w:p w:rsidR="00426DA9" w:rsidRPr="00B708A8" w:rsidRDefault="00426DA9" w:rsidP="00426DA9">
      <w:pPr>
        <w:pStyle w:val="2"/>
        <w:rPr>
          <w:b w:val="0"/>
        </w:rPr>
      </w:pPr>
      <w:bookmarkStart w:id="75" w:name="_Toc414553179"/>
      <w:r w:rsidRPr="00B708A8">
        <w:t>2.2.1 Общие положения</w:t>
      </w:r>
      <w:bookmarkEnd w:id="75"/>
    </w:p>
    <w:p w:rsidR="00025E02" w:rsidRPr="008340BE" w:rsidRDefault="00426DA9" w:rsidP="00D70077">
      <w:pPr>
        <w:spacing w:after="0" w:line="240" w:lineRule="auto"/>
        <w:ind w:firstLine="709"/>
        <w:jc w:val="both"/>
        <w:rPr>
          <w:rFonts w:ascii="Times New Roman" w:hAnsi="Times New Roman"/>
          <w:sz w:val="24"/>
          <w:szCs w:val="28"/>
        </w:rPr>
      </w:pPr>
      <w:r w:rsidRPr="008340BE">
        <w:rPr>
          <w:rFonts w:ascii="Times New Roman" w:hAnsi="Times New Roman"/>
          <w:sz w:val="24"/>
          <w:szCs w:val="28"/>
        </w:rPr>
        <w:t xml:space="preserve">В данном разделе </w:t>
      </w:r>
      <w:r w:rsidR="00025E02" w:rsidRPr="008340BE">
        <w:rPr>
          <w:rFonts w:ascii="Times New Roman" w:hAnsi="Times New Roman"/>
          <w:sz w:val="24"/>
          <w:szCs w:val="28"/>
        </w:rPr>
        <w:t>о</w:t>
      </w:r>
      <w:r w:rsidRPr="008340BE">
        <w:rPr>
          <w:rFonts w:ascii="Times New Roman" w:hAnsi="Times New Roman"/>
          <w:sz w:val="24"/>
          <w:szCs w:val="28"/>
        </w:rPr>
        <w:t xml:space="preserve">сновной образовательной программы </w:t>
      </w:r>
      <w:r w:rsidR="00025E02" w:rsidRPr="008340BE">
        <w:rPr>
          <w:rFonts w:ascii="Times New Roman" w:hAnsi="Times New Roman"/>
          <w:sz w:val="24"/>
          <w:szCs w:val="28"/>
        </w:rPr>
        <w:t>среднего</w:t>
      </w:r>
      <w:r w:rsidRPr="008340BE">
        <w:rPr>
          <w:rFonts w:ascii="Times New Roman" w:hAnsi="Times New Roman"/>
          <w:sz w:val="24"/>
          <w:szCs w:val="28"/>
        </w:rPr>
        <w:t xml:space="preserve"> общего образования приводится основное содержание по всем обязательным предметам на уровне </w:t>
      </w:r>
      <w:r w:rsidR="00290C00">
        <w:rPr>
          <w:rFonts w:ascii="Times New Roman" w:hAnsi="Times New Roman"/>
          <w:sz w:val="24"/>
          <w:szCs w:val="28"/>
        </w:rPr>
        <w:t xml:space="preserve">среднего </w:t>
      </w:r>
      <w:r w:rsidRPr="008340BE">
        <w:rPr>
          <w:rFonts w:ascii="Times New Roman" w:hAnsi="Times New Roman"/>
          <w:sz w:val="24"/>
          <w:szCs w:val="28"/>
        </w:rPr>
        <w:t xml:space="preserve"> общ</w:t>
      </w:r>
      <w:r w:rsidRPr="008340BE">
        <w:rPr>
          <w:rFonts w:ascii="Times New Roman" w:hAnsi="Times New Roman"/>
          <w:sz w:val="24"/>
          <w:szCs w:val="28"/>
        </w:rPr>
        <w:t>е</w:t>
      </w:r>
      <w:r w:rsidRPr="008340BE">
        <w:rPr>
          <w:rFonts w:ascii="Times New Roman" w:hAnsi="Times New Roman"/>
          <w:sz w:val="24"/>
          <w:szCs w:val="28"/>
        </w:rPr>
        <w:t>го образования</w:t>
      </w:r>
      <w:r w:rsidR="00025E02" w:rsidRPr="008340BE">
        <w:rPr>
          <w:rFonts w:ascii="Times New Roman" w:hAnsi="Times New Roman"/>
          <w:sz w:val="24"/>
          <w:szCs w:val="28"/>
        </w:rPr>
        <w:t>.</w:t>
      </w:r>
      <w:r w:rsidRPr="008340BE">
        <w:rPr>
          <w:rFonts w:ascii="Times New Roman" w:hAnsi="Times New Roman"/>
          <w:sz w:val="24"/>
          <w:szCs w:val="28"/>
        </w:rPr>
        <w:t xml:space="preserve">  </w:t>
      </w:r>
    </w:p>
    <w:p w:rsidR="00426DA9" w:rsidRPr="008340BE" w:rsidRDefault="00426DA9" w:rsidP="00D70077">
      <w:pPr>
        <w:spacing w:after="0" w:line="240" w:lineRule="auto"/>
        <w:ind w:firstLine="709"/>
        <w:jc w:val="both"/>
        <w:rPr>
          <w:rFonts w:ascii="Times New Roman" w:hAnsi="Times New Roman"/>
          <w:sz w:val="24"/>
          <w:szCs w:val="28"/>
        </w:rPr>
      </w:pPr>
      <w:r w:rsidRPr="008340BE">
        <w:rPr>
          <w:rFonts w:ascii="Times New Roman" w:hAnsi="Times New Roman"/>
          <w:sz w:val="24"/>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w:t>
      </w:r>
      <w:r w:rsidRPr="008340BE">
        <w:rPr>
          <w:rFonts w:ascii="Times New Roman" w:hAnsi="Times New Roman"/>
          <w:sz w:val="24"/>
          <w:szCs w:val="28"/>
        </w:rPr>
        <w:t>и</w:t>
      </w:r>
      <w:r w:rsidRPr="008340BE">
        <w:rPr>
          <w:rFonts w:ascii="Times New Roman" w:hAnsi="Times New Roman"/>
          <w:sz w:val="24"/>
          <w:szCs w:val="28"/>
        </w:rPr>
        <w:t>тия их личностных и познавательных качеств.</w:t>
      </w:r>
    </w:p>
    <w:p w:rsidR="00426DA9" w:rsidRPr="008340BE" w:rsidRDefault="00426DA9" w:rsidP="00D70077">
      <w:pPr>
        <w:spacing w:after="0" w:line="240" w:lineRule="auto"/>
        <w:ind w:firstLine="709"/>
        <w:jc w:val="both"/>
        <w:rPr>
          <w:rFonts w:ascii="Times New Roman" w:hAnsi="Times New Roman"/>
          <w:sz w:val="24"/>
          <w:szCs w:val="28"/>
        </w:rPr>
      </w:pPr>
      <w:r w:rsidRPr="008340BE">
        <w:rPr>
          <w:rFonts w:ascii="Times New Roman" w:hAnsi="Times New Roman"/>
          <w:sz w:val="24"/>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w:t>
      </w:r>
      <w:r w:rsidRPr="008340BE">
        <w:rPr>
          <w:rFonts w:ascii="Times New Roman" w:hAnsi="Times New Roman"/>
          <w:sz w:val="24"/>
          <w:szCs w:val="28"/>
        </w:rPr>
        <w:t>з</w:t>
      </w:r>
      <w:r w:rsidRPr="008340BE">
        <w:rPr>
          <w:rFonts w:ascii="Times New Roman" w:hAnsi="Times New Roman"/>
          <w:sz w:val="24"/>
          <w:szCs w:val="28"/>
        </w:rPr>
        <w:t>можности для формирования универсальных учебных действий и получения личностных р</w:t>
      </w:r>
      <w:r w:rsidRPr="008340BE">
        <w:rPr>
          <w:rFonts w:ascii="Times New Roman" w:hAnsi="Times New Roman"/>
          <w:sz w:val="24"/>
          <w:szCs w:val="28"/>
        </w:rPr>
        <w:t>е</w:t>
      </w:r>
      <w:r w:rsidRPr="008340BE">
        <w:rPr>
          <w:rFonts w:ascii="Times New Roman" w:hAnsi="Times New Roman"/>
          <w:sz w:val="24"/>
          <w:szCs w:val="28"/>
        </w:rPr>
        <w:t>зультатов.</w:t>
      </w:r>
    </w:p>
    <w:p w:rsidR="00426DA9" w:rsidRPr="008340BE" w:rsidRDefault="00426DA9" w:rsidP="00D70077">
      <w:pPr>
        <w:spacing w:after="0" w:line="240" w:lineRule="auto"/>
        <w:ind w:firstLine="709"/>
        <w:jc w:val="both"/>
        <w:rPr>
          <w:rFonts w:ascii="Times New Roman" w:hAnsi="Times New Roman"/>
          <w:sz w:val="24"/>
          <w:szCs w:val="28"/>
        </w:rPr>
      </w:pPr>
      <w:r w:rsidRPr="008340BE">
        <w:rPr>
          <w:rFonts w:ascii="Times New Roman" w:hAnsi="Times New Roman"/>
          <w:sz w:val="24"/>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w:t>
      </w:r>
      <w:r w:rsidR="00025E02" w:rsidRPr="008340BE">
        <w:rPr>
          <w:rFonts w:ascii="Times New Roman" w:hAnsi="Times New Roman"/>
          <w:sz w:val="24"/>
          <w:szCs w:val="28"/>
        </w:rPr>
        <w:t>средне</w:t>
      </w:r>
      <w:r w:rsidRPr="008340BE">
        <w:rPr>
          <w:rFonts w:ascii="Times New Roman" w:hAnsi="Times New Roman"/>
          <w:sz w:val="24"/>
          <w:szCs w:val="28"/>
        </w:rPr>
        <w:t>го общего образования всеми обучающимися, в том числе обучающимися с ОВЗ и инвалидами.</w:t>
      </w:r>
    </w:p>
    <w:p w:rsidR="00D70077" w:rsidRPr="008340BE" w:rsidRDefault="00D70077" w:rsidP="00D70077">
      <w:pPr>
        <w:spacing w:after="0" w:line="240" w:lineRule="auto"/>
        <w:ind w:firstLine="709"/>
        <w:jc w:val="both"/>
        <w:rPr>
          <w:rFonts w:ascii="Times New Roman" w:hAnsi="Times New Roman"/>
          <w:sz w:val="24"/>
          <w:szCs w:val="28"/>
        </w:rPr>
      </w:pPr>
      <w:r w:rsidRPr="008340BE">
        <w:rPr>
          <w:rFonts w:ascii="Times New Roman" w:hAnsi="Times New Roman"/>
          <w:sz w:val="24"/>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w:t>
      </w:r>
      <w:r w:rsidRPr="008340BE">
        <w:rPr>
          <w:rFonts w:ascii="Times New Roman" w:hAnsi="Times New Roman"/>
          <w:sz w:val="24"/>
          <w:szCs w:val="28"/>
        </w:rPr>
        <w:t>з</w:t>
      </w:r>
      <w:r w:rsidRPr="008340BE">
        <w:rPr>
          <w:rFonts w:ascii="Times New Roman" w:hAnsi="Times New Roman"/>
          <w:sz w:val="24"/>
          <w:szCs w:val="28"/>
        </w:rPr>
        <w:t>можности для формирования универсальных учебных действий и получения личностных р</w:t>
      </w:r>
      <w:r w:rsidRPr="008340BE">
        <w:rPr>
          <w:rFonts w:ascii="Times New Roman" w:hAnsi="Times New Roman"/>
          <w:sz w:val="24"/>
          <w:szCs w:val="28"/>
        </w:rPr>
        <w:t>е</w:t>
      </w:r>
      <w:r w:rsidRPr="008340BE">
        <w:rPr>
          <w:rFonts w:ascii="Times New Roman" w:hAnsi="Times New Roman"/>
          <w:sz w:val="24"/>
          <w:szCs w:val="28"/>
        </w:rPr>
        <w:t>зультатов.</w:t>
      </w:r>
    </w:p>
    <w:p w:rsidR="00D70077" w:rsidRPr="008340BE" w:rsidRDefault="00D70077" w:rsidP="00D70077">
      <w:pPr>
        <w:spacing w:after="0" w:line="240" w:lineRule="auto"/>
        <w:ind w:firstLine="709"/>
        <w:jc w:val="both"/>
        <w:rPr>
          <w:rFonts w:ascii="Times New Roman" w:hAnsi="Times New Roman"/>
          <w:b/>
          <w:sz w:val="24"/>
          <w:szCs w:val="28"/>
        </w:rPr>
      </w:pPr>
      <w:r w:rsidRPr="008340BE">
        <w:rPr>
          <w:rFonts w:ascii="Times New Roman" w:hAnsi="Times New Roman"/>
          <w:sz w:val="24"/>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w:t>
      </w:r>
      <w:r w:rsidR="00B439A7">
        <w:rPr>
          <w:rFonts w:ascii="Times New Roman" w:hAnsi="Times New Roman"/>
          <w:sz w:val="24"/>
          <w:szCs w:val="28"/>
        </w:rPr>
        <w:t xml:space="preserve">среднего </w:t>
      </w:r>
      <w:r w:rsidRPr="008340BE">
        <w:rPr>
          <w:rFonts w:ascii="Times New Roman" w:hAnsi="Times New Roman"/>
          <w:sz w:val="24"/>
          <w:szCs w:val="28"/>
        </w:rPr>
        <w:t xml:space="preserve"> общего образования всеми обучающимися, в том числе обучающимися с ОВЗ и инвалидами.</w:t>
      </w:r>
    </w:p>
    <w:p w:rsidR="00F01857" w:rsidRPr="00C445CD" w:rsidRDefault="00C445CD" w:rsidP="00F01857">
      <w:pPr>
        <w:rPr>
          <w:rFonts w:ascii="Times New Roman" w:hAnsi="Times New Roman" w:cs="Times New Roman"/>
          <w:sz w:val="24"/>
        </w:rPr>
      </w:pPr>
      <w:r w:rsidRPr="00C445CD">
        <w:rPr>
          <w:rFonts w:ascii="Times New Roman" w:hAnsi="Times New Roman" w:cs="Times New Roman"/>
          <w:sz w:val="24"/>
        </w:rPr>
        <w:t>Рабочие программы</w:t>
      </w:r>
      <w:r w:rsidR="00F01857" w:rsidRPr="00C445CD">
        <w:rPr>
          <w:rFonts w:ascii="Times New Roman" w:hAnsi="Times New Roman" w:cs="Times New Roman"/>
          <w:sz w:val="24"/>
        </w:rPr>
        <w:t xml:space="preserve"> учебных предметов построены таким образом, чтобы обеспечить дост</w:t>
      </w:r>
      <w:r w:rsidR="00F01857" w:rsidRPr="00C445CD">
        <w:rPr>
          <w:rFonts w:ascii="Times New Roman" w:hAnsi="Times New Roman" w:cs="Times New Roman"/>
          <w:sz w:val="24"/>
        </w:rPr>
        <w:t>и</w:t>
      </w:r>
      <w:r w:rsidR="00F01857" w:rsidRPr="00C445CD">
        <w:rPr>
          <w:rFonts w:ascii="Times New Roman" w:hAnsi="Times New Roman" w:cs="Times New Roman"/>
          <w:sz w:val="24"/>
        </w:rPr>
        <w:t xml:space="preserve">жение планируемых образовательных результатов. </w:t>
      </w:r>
      <w:r w:rsidR="00F01857" w:rsidRPr="00C445CD">
        <w:rPr>
          <w:rFonts w:ascii="Times New Roman" w:hAnsi="Times New Roman" w:cs="Times New Roman"/>
          <w:sz w:val="24"/>
          <w:szCs w:val="28"/>
        </w:rPr>
        <w:t>Курсивом в программах учебных предм</w:t>
      </w:r>
      <w:r w:rsidR="00F01857" w:rsidRPr="00C445CD">
        <w:rPr>
          <w:rFonts w:ascii="Times New Roman" w:hAnsi="Times New Roman" w:cs="Times New Roman"/>
          <w:sz w:val="24"/>
          <w:szCs w:val="28"/>
        </w:rPr>
        <w:t>е</w:t>
      </w:r>
      <w:r w:rsidR="00F01857" w:rsidRPr="00C445CD">
        <w:rPr>
          <w:rFonts w:ascii="Times New Roman" w:hAnsi="Times New Roman" w:cs="Times New Roman"/>
          <w:sz w:val="24"/>
          <w:szCs w:val="28"/>
        </w:rPr>
        <w:t>тов обозначены дидактические единицы, соответствующие блоку результатов «Выпускник получит возможность научиться».</w:t>
      </w:r>
    </w:p>
    <w:p w:rsidR="00426DA9" w:rsidRPr="00B708A8" w:rsidRDefault="00426DA9" w:rsidP="00E45BC6">
      <w:pPr>
        <w:pStyle w:val="2"/>
        <w:spacing w:line="240" w:lineRule="auto"/>
      </w:pPr>
    </w:p>
    <w:p w:rsidR="00B439A7" w:rsidRDefault="00426DA9" w:rsidP="00B439A7">
      <w:pPr>
        <w:pStyle w:val="2"/>
        <w:spacing w:line="240" w:lineRule="auto"/>
        <w:jc w:val="center"/>
      </w:pPr>
      <w:bookmarkStart w:id="76" w:name="_Toc410653993"/>
      <w:bookmarkStart w:id="77" w:name="_Toc414553180"/>
      <w:r w:rsidRPr="00B708A8">
        <w:t>2.2. Основное содержание учебных предметов</w:t>
      </w:r>
    </w:p>
    <w:p w:rsidR="00426DA9" w:rsidRPr="00B708A8" w:rsidRDefault="00426DA9" w:rsidP="00B439A7">
      <w:pPr>
        <w:pStyle w:val="2"/>
        <w:spacing w:line="240" w:lineRule="auto"/>
        <w:jc w:val="center"/>
      </w:pPr>
      <w:r w:rsidRPr="00B708A8">
        <w:t xml:space="preserve">на уровне </w:t>
      </w:r>
      <w:r w:rsidR="00B439A7">
        <w:t xml:space="preserve">среднего </w:t>
      </w:r>
      <w:r w:rsidRPr="00B708A8">
        <w:t>общего образования</w:t>
      </w:r>
      <w:bookmarkEnd w:id="76"/>
      <w:bookmarkEnd w:id="77"/>
    </w:p>
    <w:p w:rsidR="00E45BC6" w:rsidRDefault="00E45BC6" w:rsidP="00E45BC6">
      <w:pPr>
        <w:pStyle w:val="4"/>
        <w:spacing w:before="0" w:line="240" w:lineRule="auto"/>
        <w:rPr>
          <w:rFonts w:ascii="Times New Roman" w:hAnsi="Times New Roman" w:cs="Times New Roman"/>
          <w:color w:val="000000" w:themeColor="text1"/>
          <w:sz w:val="28"/>
          <w:szCs w:val="28"/>
        </w:rPr>
      </w:pPr>
      <w:bookmarkStart w:id="78" w:name="_Toc409691669"/>
      <w:bookmarkStart w:id="79" w:name="_Toc410653994"/>
      <w:bookmarkStart w:id="80" w:name="_Toc414553181"/>
    </w:p>
    <w:p w:rsidR="00426DA9" w:rsidRPr="009236E6" w:rsidRDefault="00867272" w:rsidP="00E45BC6">
      <w:pPr>
        <w:pStyle w:val="4"/>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r w:rsidR="00426DA9" w:rsidRPr="009236E6">
        <w:rPr>
          <w:rFonts w:ascii="Times New Roman" w:hAnsi="Times New Roman" w:cs="Times New Roman"/>
          <w:color w:val="000000" w:themeColor="text1"/>
          <w:sz w:val="28"/>
          <w:szCs w:val="28"/>
        </w:rPr>
        <w:t>1. Русский язык</w:t>
      </w:r>
      <w:bookmarkEnd w:id="78"/>
      <w:bookmarkEnd w:id="79"/>
      <w:bookmarkEnd w:id="80"/>
    </w:p>
    <w:p w:rsidR="007E6454" w:rsidRPr="007E6454" w:rsidRDefault="007E6454" w:rsidP="00E45BC6">
      <w:pPr>
        <w:autoSpaceDE w:val="0"/>
        <w:autoSpaceDN w:val="0"/>
        <w:adjustRightInd w:val="0"/>
        <w:spacing w:after="0" w:line="240" w:lineRule="auto"/>
        <w:ind w:firstLine="709"/>
        <w:rPr>
          <w:rFonts w:ascii="Times New Roman" w:hAnsi="Times New Roman" w:cs="Times New Roman"/>
          <w:color w:val="000000"/>
          <w:sz w:val="28"/>
          <w:szCs w:val="28"/>
        </w:rPr>
      </w:pPr>
      <w:r w:rsidRPr="007E6454">
        <w:rPr>
          <w:rFonts w:ascii="Times New Roman" w:hAnsi="Times New Roman" w:cs="Times New Roman"/>
          <w:b/>
          <w:bCs/>
          <w:color w:val="000000"/>
          <w:sz w:val="28"/>
          <w:szCs w:val="28"/>
        </w:rPr>
        <w:t xml:space="preserve">Базовый уровень </w:t>
      </w:r>
    </w:p>
    <w:p w:rsidR="007E6454" w:rsidRPr="00C445CD" w:rsidRDefault="007E6454" w:rsidP="007E6454">
      <w:pPr>
        <w:autoSpaceDE w:val="0"/>
        <w:autoSpaceDN w:val="0"/>
        <w:adjustRightInd w:val="0"/>
        <w:spacing w:after="0" w:line="240" w:lineRule="auto"/>
        <w:ind w:firstLine="709"/>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Язык. Общие сведения о языке. Основные разделы науки о языке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Язык как система. Основные уровни языка. Взаимосвязь различных единиц и уровней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родные говоры, профессиональные разновидности, жаргон, арго). Активные процессы в ру</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ском языке на современном этапе. Взаимообогащение языков как результат взаимодействия национальных культур. Проблемы экологии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Выдающиеся отечественные лингвисты.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Речь. Речевое общение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Речь как деятельность. Виды речевой деятельности: чтение, аудирование, говорение, письмо.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Речевое общение и его основные элементы. Виды речевого общения. Сферы и ситуации речевого общения. Компоненты речевой ситуации. </w:t>
      </w:r>
    </w:p>
    <w:p w:rsidR="007E6454" w:rsidRPr="00C445CD" w:rsidRDefault="007E6454" w:rsidP="00FC5EAA">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color w:val="000000"/>
          <w:sz w:val="24"/>
          <w:szCs w:val="24"/>
        </w:rPr>
        <w:t>Монологическая и диалогическая речь. Развитие навыков монологической и диалог</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ладение опытом </w:t>
      </w:r>
      <w:r w:rsidRPr="00C445CD">
        <w:rPr>
          <w:rFonts w:ascii="Times New Roman" w:hAnsi="Times New Roman" w:cs="Times New Roman"/>
          <w:sz w:val="24"/>
          <w:szCs w:val="24"/>
        </w:rPr>
        <w:t xml:space="preserve">речевого поведения в официальных и неофициальных ситуациях общения, ситуациях межкультурного общения.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Функциональная стилистика как учение о функционально-стилистической диффере</w:t>
      </w:r>
      <w:r w:rsidRPr="00C445CD">
        <w:rPr>
          <w:rFonts w:ascii="Times New Roman" w:hAnsi="Times New Roman" w:cs="Times New Roman"/>
          <w:sz w:val="24"/>
          <w:szCs w:val="24"/>
        </w:rPr>
        <w:t>н</w:t>
      </w:r>
      <w:r w:rsidRPr="00C445CD">
        <w:rPr>
          <w:rFonts w:ascii="Times New Roman" w:hAnsi="Times New Roman" w:cs="Times New Roman"/>
          <w:sz w:val="24"/>
          <w:szCs w:val="24"/>
        </w:rPr>
        <w:t>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w:t>
      </w:r>
      <w:r w:rsidRPr="00C445CD">
        <w:rPr>
          <w:rFonts w:ascii="Times New Roman" w:hAnsi="Times New Roman" w:cs="Times New Roman"/>
          <w:sz w:val="24"/>
          <w:szCs w:val="24"/>
        </w:rPr>
        <w:t>с</w:t>
      </w:r>
      <w:r w:rsidRPr="00C445CD">
        <w:rPr>
          <w:rFonts w:ascii="Times New Roman" w:hAnsi="Times New Roman" w:cs="Times New Roman"/>
          <w:sz w:val="24"/>
          <w:szCs w:val="24"/>
        </w:rPr>
        <w:t xml:space="preserve">ского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Основные жанры научного (доклад, аннотация, статья, тезисы, конспект, рецензия, в</w:t>
      </w:r>
      <w:r w:rsidRPr="00C445CD">
        <w:rPr>
          <w:rFonts w:ascii="Times New Roman" w:hAnsi="Times New Roman" w:cs="Times New Roman"/>
          <w:sz w:val="24"/>
          <w:szCs w:val="24"/>
        </w:rPr>
        <w:t>ы</w:t>
      </w:r>
      <w:r w:rsidRPr="00C445CD">
        <w:rPr>
          <w:rFonts w:ascii="Times New Roman" w:hAnsi="Times New Roman" w:cs="Times New Roman"/>
          <w:sz w:val="24"/>
          <w:szCs w:val="24"/>
        </w:rPr>
        <w:t>писки, реферат и др.), публицистического (выступление, статья, интервью, очерк и др.), оф</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циально-делового (резюме, характеристика, расписка, доверенность и др.) стилей, разговорной речи (рассказ, беседа, спор). Совершенствование умений и навыков создания текстов разных функционально-смысловых типов, стилей и жанров.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Литературный язык и язык художественной литературы. Отличия языка художестве</w:t>
      </w:r>
      <w:r w:rsidRPr="00C445CD">
        <w:rPr>
          <w:rFonts w:ascii="Times New Roman" w:hAnsi="Times New Roman" w:cs="Times New Roman"/>
          <w:sz w:val="24"/>
          <w:szCs w:val="24"/>
        </w:rPr>
        <w:t>н</w:t>
      </w:r>
      <w:r w:rsidRPr="00C445CD">
        <w:rPr>
          <w:rFonts w:ascii="Times New Roman" w:hAnsi="Times New Roman" w:cs="Times New Roman"/>
          <w:sz w:val="24"/>
          <w:szCs w:val="24"/>
        </w:rPr>
        <w:t xml:space="preserve">ной литературы от других разновидностей современного русского языка. Основные признаки художественной речи.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Основные изобразительно-выразительные средства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Текст. Признаки текста.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Виды чтения. Использование различных видов чтения в зависимости от коммуникати</w:t>
      </w:r>
      <w:r w:rsidRPr="00C445CD">
        <w:rPr>
          <w:rFonts w:ascii="Times New Roman" w:hAnsi="Times New Roman" w:cs="Times New Roman"/>
          <w:sz w:val="24"/>
          <w:szCs w:val="24"/>
        </w:rPr>
        <w:t>в</w:t>
      </w:r>
      <w:r w:rsidRPr="00C445CD">
        <w:rPr>
          <w:rFonts w:ascii="Times New Roman" w:hAnsi="Times New Roman" w:cs="Times New Roman"/>
          <w:sz w:val="24"/>
          <w:szCs w:val="24"/>
        </w:rPr>
        <w:t xml:space="preserve">ной задачи и характера текста.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Информационная переработка текста. Виды преобразования текста.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Лингвистический анализ текстов различных функциональных разновидностей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b/>
          <w:bCs/>
          <w:sz w:val="24"/>
          <w:szCs w:val="24"/>
        </w:rPr>
        <w:t xml:space="preserve">Культура речи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Культура речи как раздел лингвистики. Основные аспекты культуры речи: нормати</w:t>
      </w:r>
      <w:r w:rsidRPr="00C445CD">
        <w:rPr>
          <w:rFonts w:ascii="Times New Roman" w:hAnsi="Times New Roman" w:cs="Times New Roman"/>
          <w:sz w:val="24"/>
          <w:szCs w:val="24"/>
        </w:rPr>
        <w:t>в</w:t>
      </w:r>
      <w:r w:rsidRPr="00C445CD">
        <w:rPr>
          <w:rFonts w:ascii="Times New Roman" w:hAnsi="Times New Roman" w:cs="Times New Roman"/>
          <w:sz w:val="24"/>
          <w:szCs w:val="24"/>
        </w:rPr>
        <w:t>ный, коммуникативный и этический. Коммуникативная целесообразность, уместность, то</w:t>
      </w:r>
      <w:r w:rsidRPr="00C445CD">
        <w:rPr>
          <w:rFonts w:ascii="Times New Roman" w:hAnsi="Times New Roman" w:cs="Times New Roman"/>
          <w:sz w:val="24"/>
          <w:szCs w:val="24"/>
        </w:rPr>
        <w:t>ч</w:t>
      </w:r>
      <w:r w:rsidRPr="00C445CD">
        <w:rPr>
          <w:rFonts w:ascii="Times New Roman" w:hAnsi="Times New Roman" w:cs="Times New Roman"/>
          <w:sz w:val="24"/>
          <w:szCs w:val="24"/>
        </w:rPr>
        <w:t>ность, ясность, выразительность речи. Оценка коммуникативных качеств и эффективности р</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чи.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lastRenderedPageBreak/>
        <w:t xml:space="preserve">Культура видов речевой деятельности – чтения, аудирования, говорения и письма.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Культура публичной речи. Публичное выступление: выбор темы, определение цели, поиск материала. Композиция публичного выступления.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тура разговорной речи. </w:t>
      </w:r>
    </w:p>
    <w:p w:rsidR="007E6454" w:rsidRPr="00C445CD" w:rsidRDefault="007E6454" w:rsidP="00FC5EAA">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Языковая норма и ее функции. Основные виды языковых норм: орфоэпические (прои</w:t>
      </w:r>
      <w:r w:rsidRPr="00C445CD">
        <w:rPr>
          <w:rFonts w:ascii="Times New Roman" w:hAnsi="Times New Roman" w:cs="Times New Roman"/>
          <w:sz w:val="24"/>
          <w:szCs w:val="24"/>
        </w:rPr>
        <w:t>з</w:t>
      </w:r>
      <w:r w:rsidRPr="00C445CD">
        <w:rPr>
          <w:rFonts w:ascii="Times New Roman" w:hAnsi="Times New Roman" w:cs="Times New Roman"/>
          <w:sz w:val="24"/>
          <w:szCs w:val="24"/>
        </w:rPr>
        <w:t>носительные и акцентологические), лексические, грамматические (морфологические и синта</w:t>
      </w:r>
      <w:r w:rsidRPr="00C445CD">
        <w:rPr>
          <w:rFonts w:ascii="Times New Roman" w:hAnsi="Times New Roman" w:cs="Times New Roman"/>
          <w:sz w:val="24"/>
          <w:szCs w:val="24"/>
        </w:rPr>
        <w:t>к</w:t>
      </w:r>
      <w:r w:rsidRPr="00C445CD">
        <w:rPr>
          <w:rFonts w:ascii="Times New Roman" w:hAnsi="Times New Roman" w:cs="Times New Roman"/>
          <w:sz w:val="24"/>
          <w:szCs w:val="24"/>
        </w:rPr>
        <w:t>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ния языковых средств в речевом высказывании. </w:t>
      </w:r>
    </w:p>
    <w:p w:rsidR="00426DA9" w:rsidRPr="00C445CD" w:rsidRDefault="007E6454" w:rsidP="007E645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7E6454" w:rsidRPr="00C445CD" w:rsidRDefault="007E6454" w:rsidP="007E6454">
      <w:pPr>
        <w:autoSpaceDE w:val="0"/>
        <w:autoSpaceDN w:val="0"/>
        <w:adjustRightInd w:val="0"/>
        <w:spacing w:after="0" w:line="240" w:lineRule="auto"/>
        <w:ind w:firstLine="709"/>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Углублённый уровень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Язык. Общие сведения о языке. Основные разделы науки о языке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Язык как знаковая система и общественное явление. Языки естественные и искусстве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 xml:space="preserve">ные. Языки государственные, мировые, межнационального общения.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Основные функции языка. </w:t>
      </w:r>
      <w:r w:rsidRPr="00C445CD">
        <w:rPr>
          <w:rFonts w:ascii="Times New Roman" w:hAnsi="Times New Roman" w:cs="Times New Roman"/>
          <w:i/>
          <w:iCs/>
          <w:color w:val="000000"/>
          <w:sz w:val="24"/>
          <w:szCs w:val="24"/>
        </w:rPr>
        <w:t xml:space="preserve">Социальные функции русского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Роль старославянского языка в развитии ру</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ского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родные говоры, профессиональные разновидности, жаргон, арго). </w:t>
      </w:r>
      <w:r w:rsidRPr="00C445CD">
        <w:rPr>
          <w:rFonts w:ascii="Times New Roman" w:hAnsi="Times New Roman" w:cs="Times New Roman"/>
          <w:i/>
          <w:iCs/>
          <w:color w:val="000000"/>
          <w:sz w:val="24"/>
          <w:szCs w:val="24"/>
        </w:rPr>
        <w:t xml:space="preserve">Роль форм русского языка в становлении и развитии русского языка. </w:t>
      </w:r>
      <w:r w:rsidRPr="00C445CD">
        <w:rPr>
          <w:rFonts w:ascii="Times New Roman" w:hAnsi="Times New Roman" w:cs="Times New Roman"/>
          <w:color w:val="000000"/>
          <w:sz w:val="24"/>
          <w:szCs w:val="24"/>
        </w:rPr>
        <w:t>Активные процессы в русском языке на современном этапе. Взаимообогащение языков как результат взаимодействия национальных культур.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блемы экологии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Русский язык как объект научного изучения. Русистика и ее разделы. Виднейшие уч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ные-лингвисты и их работы. Основные направления развития русистики в наши дни.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Речь. Речевое общение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Речевое общение как форма взаимодействия людей в процессе их познавательно-трудовой деятельности.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Основные сферы речевого общения, их соотнесенность с функциональными разнови</w:t>
      </w:r>
      <w:r w:rsidRPr="00C445CD">
        <w:rPr>
          <w:rFonts w:ascii="Times New Roman" w:hAnsi="Times New Roman" w:cs="Times New Roman"/>
          <w:color w:val="000000"/>
          <w:sz w:val="24"/>
          <w:szCs w:val="24"/>
        </w:rPr>
        <w:t>д</w:t>
      </w:r>
      <w:r w:rsidRPr="00C445CD">
        <w:rPr>
          <w:rFonts w:ascii="Times New Roman" w:hAnsi="Times New Roman" w:cs="Times New Roman"/>
          <w:color w:val="000000"/>
          <w:sz w:val="24"/>
          <w:szCs w:val="24"/>
        </w:rPr>
        <w:t xml:space="preserve">ностями языка. Речь как деятельность. Виды речевой деятельности: продуктивные (говорение, письмо) и рецептивные (аудирование, чтение), их особенности.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Особенности восприятия чужого высказывания (устного и письменного) и создания собственного высказывания в устной и письменной форме.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Овладение речевыми стратегиями и тактиками, обеспечивающими успешность общ</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ния в различных жизненных ситуациях. Выбор речевой тактики и языковых средств, адеква</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 xml:space="preserve">ных характеру речевой ситуации.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Речевое общение и его основные элементы. Виды речевого общения. Сферы и ситуации речевого общения. Компоненты речевой ситуации. </w:t>
      </w:r>
    </w:p>
    <w:p w:rsidR="007E6454" w:rsidRPr="00C445CD" w:rsidRDefault="007E6454" w:rsidP="00FC5EAA">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color w:val="000000"/>
          <w:sz w:val="24"/>
          <w:szCs w:val="24"/>
        </w:rPr>
        <w:t>Осознанное использование разных видов чтения и аудирования в зависимости от ко</w:t>
      </w:r>
      <w:r w:rsidRPr="00C445CD">
        <w:rPr>
          <w:rFonts w:ascii="Times New Roman" w:hAnsi="Times New Roman" w:cs="Times New Roman"/>
          <w:color w:val="000000"/>
          <w:sz w:val="24"/>
          <w:szCs w:val="24"/>
        </w:rPr>
        <w:t>м</w:t>
      </w:r>
      <w:r w:rsidRPr="00C445CD">
        <w:rPr>
          <w:rFonts w:ascii="Times New Roman" w:hAnsi="Times New Roman" w:cs="Times New Roman"/>
          <w:color w:val="000000"/>
          <w:sz w:val="24"/>
          <w:szCs w:val="24"/>
        </w:rPr>
        <w:t>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ленных в электронном виде на различных информационных носителях, официально-деловых текстов, </w:t>
      </w:r>
      <w:r w:rsidRPr="00C445CD">
        <w:rPr>
          <w:rFonts w:ascii="Times New Roman" w:hAnsi="Times New Roman" w:cs="Times New Roman"/>
          <w:sz w:val="24"/>
          <w:szCs w:val="24"/>
        </w:rPr>
        <w:t>справочной литературы. Владение умениями информационной переработки проч</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танных и прослушанных текстов и представление их в виде тезисов, конспектов, аннотаций, рефератов. </w:t>
      </w:r>
      <w:r w:rsidRPr="00C445CD">
        <w:rPr>
          <w:rFonts w:ascii="Times New Roman" w:hAnsi="Times New Roman" w:cs="Times New Roman"/>
          <w:i/>
          <w:iCs/>
          <w:sz w:val="24"/>
          <w:szCs w:val="24"/>
        </w:rPr>
        <w:t xml:space="preserve">Комплексный лингвистический анализ языковых средств текста в соответствии с его функционально-стилевой и жанровой принадлежностью.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lastRenderedPageBreak/>
        <w:t>Монологическая и диалогическая речь. Развитие навыков монологической и диалог</w:t>
      </w:r>
      <w:r w:rsidRPr="00C445CD">
        <w:rPr>
          <w:rFonts w:ascii="Times New Roman" w:hAnsi="Times New Roman" w:cs="Times New Roman"/>
          <w:sz w:val="24"/>
          <w:szCs w:val="24"/>
        </w:rPr>
        <w:t>и</w:t>
      </w:r>
      <w:r w:rsidRPr="00C445CD">
        <w:rPr>
          <w:rFonts w:ascii="Times New Roman" w:hAnsi="Times New Roman" w:cs="Times New Roman"/>
          <w:sz w:val="24"/>
          <w:szCs w:val="24"/>
        </w:rPr>
        <w:t>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w:t>
      </w:r>
      <w:r w:rsidRPr="00C445CD">
        <w:rPr>
          <w:rFonts w:ascii="Times New Roman" w:hAnsi="Times New Roman" w:cs="Times New Roman"/>
          <w:sz w:val="24"/>
          <w:szCs w:val="24"/>
        </w:rPr>
        <w:t>в</w:t>
      </w:r>
      <w:r w:rsidRPr="00C445CD">
        <w:rPr>
          <w:rFonts w:ascii="Times New Roman" w:hAnsi="Times New Roman" w:cs="Times New Roman"/>
          <w:sz w:val="24"/>
          <w:szCs w:val="24"/>
        </w:rPr>
        <w:t xml:space="preserve">ладение опытом речевого поведения в официальных и неофициальных ситуациях общения, ситуациях межкультурного общения. </w:t>
      </w:r>
      <w:r w:rsidRPr="00C445CD">
        <w:rPr>
          <w:rFonts w:ascii="Times New Roman" w:hAnsi="Times New Roman" w:cs="Times New Roman"/>
          <w:i/>
          <w:iCs/>
          <w:sz w:val="24"/>
          <w:szCs w:val="24"/>
        </w:rPr>
        <w:t>Выступление перед аудиторией с докладом; предста</w:t>
      </w:r>
      <w:r w:rsidRPr="00C445CD">
        <w:rPr>
          <w:rFonts w:ascii="Times New Roman" w:hAnsi="Times New Roman" w:cs="Times New Roman"/>
          <w:i/>
          <w:iCs/>
          <w:sz w:val="24"/>
          <w:szCs w:val="24"/>
        </w:rPr>
        <w:t>в</w:t>
      </w:r>
      <w:r w:rsidRPr="00C445CD">
        <w:rPr>
          <w:rFonts w:ascii="Times New Roman" w:hAnsi="Times New Roman" w:cs="Times New Roman"/>
          <w:i/>
          <w:iCs/>
          <w:sz w:val="24"/>
          <w:szCs w:val="24"/>
        </w:rPr>
        <w:t xml:space="preserve">ление реферата, проекта на лингвистическую тему.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Функциональная стилистика как учение о функционально-стилистической диффере</w:t>
      </w:r>
      <w:r w:rsidRPr="00C445CD">
        <w:rPr>
          <w:rFonts w:ascii="Times New Roman" w:hAnsi="Times New Roman" w:cs="Times New Roman"/>
          <w:sz w:val="24"/>
          <w:szCs w:val="24"/>
        </w:rPr>
        <w:t>н</w:t>
      </w:r>
      <w:r w:rsidRPr="00C445CD">
        <w:rPr>
          <w:rFonts w:ascii="Times New Roman" w:hAnsi="Times New Roman" w:cs="Times New Roman"/>
          <w:sz w:val="24"/>
          <w:szCs w:val="24"/>
        </w:rPr>
        <w:t>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w:t>
      </w:r>
      <w:r w:rsidRPr="00C445CD">
        <w:rPr>
          <w:rFonts w:ascii="Times New Roman" w:hAnsi="Times New Roman" w:cs="Times New Roman"/>
          <w:sz w:val="24"/>
          <w:szCs w:val="24"/>
        </w:rPr>
        <w:t>с</w:t>
      </w:r>
      <w:r w:rsidRPr="00C445CD">
        <w:rPr>
          <w:rFonts w:ascii="Times New Roman" w:hAnsi="Times New Roman" w:cs="Times New Roman"/>
          <w:sz w:val="24"/>
          <w:szCs w:val="24"/>
        </w:rPr>
        <w:t xml:space="preserve">ского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Культура публичной речи. Публичное выступление: выбор темы, определение цели, поиск материала. Композиция публичного выступления.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iCs/>
          <w:sz w:val="24"/>
          <w:szCs w:val="24"/>
        </w:rPr>
        <w:t xml:space="preserve">Культура публичного выступления с текстами различной жанровой принадлежности. Речевой самоконтроль, самооценка, самокоррекция.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Основные жанры научного (доклад, аннотация, статья, тезисы, конспект, рецензия, в</w:t>
      </w:r>
      <w:r w:rsidRPr="00C445CD">
        <w:rPr>
          <w:rFonts w:ascii="Times New Roman" w:hAnsi="Times New Roman" w:cs="Times New Roman"/>
          <w:sz w:val="24"/>
          <w:szCs w:val="24"/>
        </w:rPr>
        <w:t>ы</w:t>
      </w:r>
      <w:r w:rsidRPr="00C445CD">
        <w:rPr>
          <w:rFonts w:ascii="Times New Roman" w:hAnsi="Times New Roman" w:cs="Times New Roman"/>
          <w:sz w:val="24"/>
          <w:szCs w:val="24"/>
        </w:rPr>
        <w:t>писки, реферат и др.), публицистического (выступление, статья, интервью, очерк и др.), оф</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циально-делового (резюме, характеристика, расписка, доверенность и др.) стилей, разговорной речи (рассказ, беседа, спор). Совершенствование умений и навыков создания текстов разных функционально-смысловых типов, стилей и жанров.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Литературный язык и язык художественной литературы. Отличия языка художестве</w:t>
      </w:r>
      <w:r w:rsidRPr="00C445CD">
        <w:rPr>
          <w:rFonts w:ascii="Times New Roman" w:hAnsi="Times New Roman" w:cs="Times New Roman"/>
          <w:sz w:val="24"/>
          <w:szCs w:val="24"/>
        </w:rPr>
        <w:t>н</w:t>
      </w:r>
      <w:r w:rsidRPr="00C445CD">
        <w:rPr>
          <w:rFonts w:ascii="Times New Roman" w:hAnsi="Times New Roman" w:cs="Times New Roman"/>
          <w:sz w:val="24"/>
          <w:szCs w:val="24"/>
        </w:rPr>
        <w:t xml:space="preserve">ной литературы от других разновидностей современного русского языка. Основные признаки художественной речи.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Основные изобразительно-выразительные средства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Текст. Признаки текста.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Виды чтения. Использование различных видов чтения в зависимости от коммуникати</w:t>
      </w:r>
      <w:r w:rsidRPr="00C445CD">
        <w:rPr>
          <w:rFonts w:ascii="Times New Roman" w:hAnsi="Times New Roman" w:cs="Times New Roman"/>
          <w:sz w:val="24"/>
          <w:szCs w:val="24"/>
        </w:rPr>
        <w:t>в</w:t>
      </w:r>
      <w:r w:rsidRPr="00C445CD">
        <w:rPr>
          <w:rFonts w:ascii="Times New Roman" w:hAnsi="Times New Roman" w:cs="Times New Roman"/>
          <w:sz w:val="24"/>
          <w:szCs w:val="24"/>
        </w:rPr>
        <w:t xml:space="preserve">ной задачи и характера текста.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Информационная переработка текста. Виды преобразования текста.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Лингвистический анализ текстов различных функциональных разновидностей языка. </w:t>
      </w:r>
      <w:r w:rsidRPr="00C445CD">
        <w:rPr>
          <w:rFonts w:ascii="Times New Roman" w:hAnsi="Times New Roman" w:cs="Times New Roman"/>
          <w:i/>
          <w:iCs/>
          <w:sz w:val="24"/>
          <w:szCs w:val="24"/>
        </w:rPr>
        <w:t>Проведение стилистического анализа текстов разных стилей и функциональных разновидн</w:t>
      </w:r>
      <w:r w:rsidRPr="00C445CD">
        <w:rPr>
          <w:rFonts w:ascii="Times New Roman" w:hAnsi="Times New Roman" w:cs="Times New Roman"/>
          <w:i/>
          <w:iCs/>
          <w:sz w:val="24"/>
          <w:szCs w:val="24"/>
        </w:rPr>
        <w:t>о</w:t>
      </w:r>
      <w:r w:rsidRPr="00C445CD">
        <w:rPr>
          <w:rFonts w:ascii="Times New Roman" w:hAnsi="Times New Roman" w:cs="Times New Roman"/>
          <w:i/>
          <w:iCs/>
          <w:sz w:val="24"/>
          <w:szCs w:val="24"/>
        </w:rPr>
        <w:t xml:space="preserve">стей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b/>
          <w:bCs/>
          <w:sz w:val="24"/>
          <w:szCs w:val="24"/>
        </w:rPr>
        <w:t xml:space="preserve">Культура речи </w:t>
      </w:r>
    </w:p>
    <w:p w:rsidR="007E6454" w:rsidRPr="00C445CD" w:rsidRDefault="007E6454" w:rsidP="00FC5EAA">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Культура речи как раздел лингвистики. Основные аспекты культуры речи: нормати</w:t>
      </w:r>
      <w:r w:rsidRPr="00C445CD">
        <w:rPr>
          <w:rFonts w:ascii="Times New Roman" w:hAnsi="Times New Roman" w:cs="Times New Roman"/>
          <w:sz w:val="24"/>
          <w:szCs w:val="24"/>
        </w:rPr>
        <w:t>в</w:t>
      </w:r>
      <w:r w:rsidRPr="00C445CD">
        <w:rPr>
          <w:rFonts w:ascii="Times New Roman" w:hAnsi="Times New Roman" w:cs="Times New Roman"/>
          <w:sz w:val="24"/>
          <w:szCs w:val="24"/>
        </w:rPr>
        <w:t>ный, коммуникативный и этический. Взаимосвязь языка и культуры. Лексика, обозначающая предметы и явления традиционного русского быта; историзмы; фольклорная лексика и фр</w:t>
      </w:r>
      <w:r w:rsidRPr="00C445CD">
        <w:rPr>
          <w:rFonts w:ascii="Times New Roman" w:hAnsi="Times New Roman" w:cs="Times New Roman"/>
          <w:sz w:val="24"/>
          <w:szCs w:val="24"/>
        </w:rPr>
        <w:t>а</w:t>
      </w:r>
      <w:r w:rsidRPr="00C445CD">
        <w:rPr>
          <w:rFonts w:ascii="Times New Roman" w:hAnsi="Times New Roman" w:cs="Times New Roman"/>
          <w:sz w:val="24"/>
          <w:szCs w:val="24"/>
        </w:rPr>
        <w:t>зеология; русские имена. Взаимообогащение языков как результат взаимодействия наци</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нальных культур.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Культура видов речевой деятельности – чтения, аудирования, говорения и письма.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Культура публичной речи. Публичное выступление: выбор темы, определение цели, поиск материала. Композиция публичного выступления.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тура разговорной речи.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Языковая норма и ее функции. Основные виды языковых норм: орфоэпические (прои</w:t>
      </w:r>
      <w:r w:rsidRPr="00C445CD">
        <w:rPr>
          <w:rFonts w:ascii="Times New Roman" w:hAnsi="Times New Roman" w:cs="Times New Roman"/>
          <w:sz w:val="24"/>
          <w:szCs w:val="24"/>
        </w:rPr>
        <w:t>з</w:t>
      </w:r>
      <w:r w:rsidRPr="00C445CD">
        <w:rPr>
          <w:rFonts w:ascii="Times New Roman" w:hAnsi="Times New Roman" w:cs="Times New Roman"/>
          <w:sz w:val="24"/>
          <w:szCs w:val="24"/>
        </w:rPr>
        <w:t>носительные и акцентологические), лексические, грамматические (морфологические и синта</w:t>
      </w:r>
      <w:r w:rsidRPr="00C445CD">
        <w:rPr>
          <w:rFonts w:ascii="Times New Roman" w:hAnsi="Times New Roman" w:cs="Times New Roman"/>
          <w:sz w:val="24"/>
          <w:szCs w:val="24"/>
        </w:rPr>
        <w:t>к</w:t>
      </w:r>
      <w:r w:rsidRPr="00C445CD">
        <w:rPr>
          <w:rFonts w:ascii="Times New Roman" w:hAnsi="Times New Roman" w:cs="Times New Roman"/>
          <w:sz w:val="24"/>
          <w:szCs w:val="24"/>
        </w:rPr>
        <w:t xml:space="preserve">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C445CD">
        <w:rPr>
          <w:rFonts w:ascii="Times New Roman" w:hAnsi="Times New Roman" w:cs="Times New Roman"/>
          <w:i/>
          <w:iCs/>
          <w:sz w:val="24"/>
          <w:szCs w:val="24"/>
        </w:rPr>
        <w:t xml:space="preserve">Совершенствование собственных коммуникативных способностей и культуры речи. </w:t>
      </w:r>
      <w:r w:rsidRPr="00C445CD">
        <w:rPr>
          <w:rFonts w:ascii="Times New Roman" w:hAnsi="Times New Roman" w:cs="Times New Roman"/>
          <w:sz w:val="24"/>
          <w:szCs w:val="24"/>
        </w:rPr>
        <w:lastRenderedPageBreak/>
        <w:t>Соблюдение норм литературного языка в речевой практике. Уместность использования яз</w:t>
      </w:r>
      <w:r w:rsidRPr="00C445CD">
        <w:rPr>
          <w:rFonts w:ascii="Times New Roman" w:hAnsi="Times New Roman" w:cs="Times New Roman"/>
          <w:sz w:val="24"/>
          <w:szCs w:val="24"/>
        </w:rPr>
        <w:t>ы</w:t>
      </w:r>
      <w:r w:rsidRPr="00C445CD">
        <w:rPr>
          <w:rFonts w:ascii="Times New Roman" w:hAnsi="Times New Roman" w:cs="Times New Roman"/>
          <w:sz w:val="24"/>
          <w:szCs w:val="24"/>
        </w:rPr>
        <w:t xml:space="preserve">ковых средств в речевом высказывании. Осуществление выбора наиболее точных языковых средств в соответствии со сферами и ситуациями речевого общения.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C445CD">
        <w:rPr>
          <w:rFonts w:ascii="Times New Roman" w:hAnsi="Times New Roman" w:cs="Times New Roman"/>
          <w:i/>
          <w:iCs/>
          <w:sz w:val="24"/>
          <w:szCs w:val="24"/>
        </w:rPr>
        <w:t>Разные способы р</w:t>
      </w:r>
      <w:r w:rsidRPr="00C445CD">
        <w:rPr>
          <w:rFonts w:ascii="Times New Roman" w:hAnsi="Times New Roman" w:cs="Times New Roman"/>
          <w:i/>
          <w:iCs/>
          <w:sz w:val="24"/>
          <w:szCs w:val="24"/>
        </w:rPr>
        <w:t>е</w:t>
      </w:r>
      <w:r w:rsidRPr="00C445CD">
        <w:rPr>
          <w:rFonts w:ascii="Times New Roman" w:hAnsi="Times New Roman" w:cs="Times New Roman"/>
          <w:i/>
          <w:iCs/>
          <w:sz w:val="24"/>
          <w:szCs w:val="24"/>
        </w:rPr>
        <w:t xml:space="preserve">дактирования текстов.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iCs/>
          <w:sz w:val="24"/>
          <w:szCs w:val="24"/>
        </w:rPr>
        <w:t xml:space="preserve">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 </w:t>
      </w:r>
    </w:p>
    <w:p w:rsidR="007E6454" w:rsidRPr="00C445CD" w:rsidRDefault="007E6454" w:rsidP="007E645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Нормативные словари современного русского языка и лингвистические справочники; их использование. </w:t>
      </w:r>
    </w:p>
    <w:p w:rsidR="007E6454" w:rsidRPr="00C445CD" w:rsidRDefault="007E6454" w:rsidP="007E645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w:t>
      </w:r>
      <w:r w:rsidRPr="00C445CD">
        <w:rPr>
          <w:rFonts w:ascii="Times New Roman" w:hAnsi="Times New Roman" w:cs="Times New Roman"/>
          <w:sz w:val="24"/>
          <w:szCs w:val="24"/>
        </w:rPr>
        <w:t>ь</w:t>
      </w:r>
      <w:r w:rsidRPr="00C445CD">
        <w:rPr>
          <w:rFonts w:ascii="Times New Roman" w:hAnsi="Times New Roman" w:cs="Times New Roman"/>
          <w:sz w:val="24"/>
          <w:szCs w:val="24"/>
        </w:rPr>
        <w:t>турные традиции страны.</w:t>
      </w:r>
    </w:p>
    <w:p w:rsidR="007E6454" w:rsidRPr="00C445CD" w:rsidRDefault="007E6454" w:rsidP="00FC5EAA">
      <w:pPr>
        <w:pStyle w:val="3"/>
        <w:spacing w:before="0" w:line="240" w:lineRule="auto"/>
        <w:rPr>
          <w:rFonts w:ascii="Times New Roman" w:hAnsi="Times New Roman" w:cs="Times New Roman"/>
          <w:color w:val="000000" w:themeColor="text1"/>
          <w:sz w:val="24"/>
          <w:szCs w:val="24"/>
        </w:rPr>
      </w:pPr>
      <w:bookmarkStart w:id="81" w:name="_Toc409691670"/>
      <w:bookmarkStart w:id="82" w:name="_Toc410653995"/>
      <w:bookmarkStart w:id="83" w:name="_Toc414553192"/>
    </w:p>
    <w:p w:rsidR="00426DA9" w:rsidRPr="00C445CD" w:rsidRDefault="00867272" w:rsidP="00C97328">
      <w:pPr>
        <w:pStyle w:val="3"/>
        <w:spacing w:before="0" w:line="240" w:lineRule="auto"/>
        <w:ind w:firstLine="709"/>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2.2.</w:t>
      </w:r>
      <w:r w:rsidR="00426DA9" w:rsidRPr="00C445CD">
        <w:rPr>
          <w:rFonts w:ascii="Times New Roman" w:hAnsi="Times New Roman" w:cs="Times New Roman"/>
          <w:color w:val="000000" w:themeColor="text1"/>
          <w:sz w:val="24"/>
          <w:szCs w:val="24"/>
        </w:rPr>
        <w:t>2. Литература</w:t>
      </w:r>
      <w:bookmarkEnd w:id="81"/>
      <w:bookmarkEnd w:id="82"/>
      <w:bookmarkEnd w:id="83"/>
    </w:p>
    <w:p w:rsidR="00426DA9" w:rsidRPr="00C445CD" w:rsidRDefault="00426DA9" w:rsidP="00FC5EAA">
      <w:pPr>
        <w:spacing w:after="0" w:line="240" w:lineRule="auto"/>
        <w:ind w:firstLine="709"/>
        <w:jc w:val="both"/>
        <w:rPr>
          <w:rFonts w:ascii="Times New Roman" w:hAnsi="Times New Roman" w:cs="Times New Roman"/>
          <w:b/>
          <w:sz w:val="24"/>
          <w:szCs w:val="24"/>
        </w:rPr>
      </w:pPr>
      <w:r w:rsidRPr="00C445CD">
        <w:rPr>
          <w:rFonts w:ascii="Times New Roman" w:hAnsi="Times New Roman" w:cs="Times New Roman"/>
          <w:b/>
          <w:sz w:val="24"/>
          <w:szCs w:val="24"/>
        </w:rPr>
        <w:t>Цели и задачи литературного образования</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Цель </w:t>
      </w:r>
      <w:r w:rsidRPr="00C445CD">
        <w:rPr>
          <w:rFonts w:ascii="Times New Roman" w:hAnsi="Times New Roman" w:cs="Times New Roman"/>
          <w:color w:val="000000"/>
          <w:sz w:val="24"/>
          <w:szCs w:val="24"/>
        </w:rPr>
        <w:t>предмета «Литература» - формирование культуры читательского восприятия и поним</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ния литературных текстов, читательской самостоятельности и речевых компетенций.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Задачи предмета «Литература»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 опыт медленного чтения конкретных произведений отечественной </w:t>
      </w:r>
      <w:r w:rsidRPr="00C445CD">
        <w:rPr>
          <w:rFonts w:ascii="Times New Roman" w:hAnsi="Times New Roman" w:cs="Times New Roman"/>
          <w:i/>
          <w:iCs/>
          <w:color w:val="000000"/>
          <w:sz w:val="24"/>
          <w:szCs w:val="24"/>
        </w:rPr>
        <w:t>и зарубежной</w:t>
      </w:r>
      <w:r w:rsidRPr="00C445CD">
        <w:rPr>
          <w:rFonts w:ascii="Times New Roman" w:hAnsi="Times New Roman" w:cs="Times New Roman"/>
          <w:color w:val="000000"/>
          <w:sz w:val="24"/>
          <w:szCs w:val="24"/>
        </w:rPr>
        <w:t>1 литерат</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ры;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овладение необходимым понятийным и терминологическим аппаратом, позволяющим обо</w:t>
      </w:r>
      <w:r w:rsidRPr="00C445CD">
        <w:rPr>
          <w:rFonts w:ascii="Times New Roman" w:hAnsi="Times New Roman" w:cs="Times New Roman"/>
          <w:color w:val="000000"/>
          <w:sz w:val="24"/>
          <w:szCs w:val="24"/>
        </w:rPr>
        <w:t>б</w:t>
      </w:r>
      <w:r w:rsidRPr="00C445CD">
        <w:rPr>
          <w:rFonts w:ascii="Times New Roman" w:hAnsi="Times New Roman" w:cs="Times New Roman"/>
          <w:color w:val="000000"/>
          <w:sz w:val="24"/>
          <w:szCs w:val="24"/>
        </w:rPr>
        <w:t xml:space="preserve">щать и осмыслять читательский опыт;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овладение навыком анализа текста художественного произведения (основные темы произв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дения, его проблематика, жанровые и родовые, сюжетные и композиционные решения автора, место и время, способ изображения действия, стилистическое и речевое своеобразие текста, умение различать прямой и переносные планы текста, умение «видеть» подтексты)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знакомство с историей литературы: русской и зарубежной, литературной классикой и совр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менным литературным процессом;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формирование умения анализировать в устной и письменной форме самостоятельно проч</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танные произведения;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формирование умения самостоятельно создавать тексты различных жанров (ответы на в</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просы, рецензии, аннотации, комментарии и др.) и природы (иные проектные и исследов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тельские работы о литературе и искусстве);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формирование умения использовать в читательской, учебной и исследовательской деятел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 xml:space="preserve">ности ресурсов библиотек, музеев, архивов, в том числе цифровых, виртуальных. </w:t>
      </w:r>
    </w:p>
    <w:p w:rsidR="007E6454" w:rsidRPr="00C445CD" w:rsidRDefault="007E6454" w:rsidP="007E6454">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Содержание программы. </w:t>
      </w:r>
    </w:p>
    <w:p w:rsidR="007E6454" w:rsidRPr="00C445CD" w:rsidRDefault="007E6454" w:rsidP="007E6454">
      <w:pPr>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 основу формирования содержания программы по литературе положен проблемно-тематический принцип. Данный принцип предполагает, что содержание рабочей программы должно формироваться вокруг основных проблемно-тематических блоков, традиционно сл</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жившихся в практике российского литературного образования, а также обусловленных ист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рией России, ее культурой и традициями (проблемно-тематический подход к изучению ко</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кретных произведений, а также их сравнительно-сопоставительному рассмотрению).</w:t>
      </w:r>
    </w:p>
    <w:p w:rsidR="007E6454" w:rsidRPr="00C445CD" w:rsidRDefault="007E6454" w:rsidP="007E6454">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Принцип проблемно-тематического построения программы нацелен на развитие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дуктивной деятельности, связанной с восприятием литературы как саморазвивающейся эст</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тической системы, получением знаний об основных произведениях отечественной и зарубе</w:t>
      </w:r>
      <w:r w:rsidRPr="00C445CD">
        <w:rPr>
          <w:rFonts w:ascii="Times New Roman" w:hAnsi="Times New Roman" w:cs="Times New Roman"/>
          <w:color w:val="000000"/>
          <w:sz w:val="24"/>
          <w:szCs w:val="24"/>
        </w:rPr>
        <w:t>ж</w:t>
      </w:r>
      <w:r w:rsidRPr="00C445CD">
        <w:rPr>
          <w:rFonts w:ascii="Times New Roman" w:hAnsi="Times New Roman" w:cs="Times New Roman"/>
          <w:color w:val="000000"/>
          <w:sz w:val="24"/>
          <w:szCs w:val="24"/>
        </w:rPr>
        <w:t xml:space="preserve">ной литературы в их взаимосвязях, контексте личного восприятия, общественной и культурно-исторической значимости. </w:t>
      </w:r>
    </w:p>
    <w:p w:rsidR="007E6454" w:rsidRPr="00C445CD" w:rsidRDefault="007E6454" w:rsidP="007E6454">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Составитель рабочей программы выбирает </w:t>
      </w:r>
      <w:r w:rsidRPr="00C445CD">
        <w:rPr>
          <w:rFonts w:ascii="Times New Roman" w:hAnsi="Times New Roman" w:cs="Times New Roman"/>
          <w:b/>
          <w:bCs/>
          <w:color w:val="000000"/>
          <w:sz w:val="24"/>
          <w:szCs w:val="24"/>
        </w:rPr>
        <w:t xml:space="preserve">одно или несколько ключевых </w:t>
      </w:r>
      <w:r w:rsidRPr="00C445CD">
        <w:rPr>
          <w:rFonts w:ascii="Times New Roman" w:hAnsi="Times New Roman" w:cs="Times New Roman"/>
          <w:color w:val="000000"/>
          <w:sz w:val="24"/>
          <w:szCs w:val="24"/>
        </w:rPr>
        <w:t>произв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дений проблемно-тематического блока (перечень блоков см. ниже), определяя таким образом список конкретных произведений для медленного чтения на уроке, а также составляет рек</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мендательный список </w:t>
      </w:r>
      <w:r w:rsidRPr="00C445CD">
        <w:rPr>
          <w:rFonts w:ascii="Times New Roman" w:hAnsi="Times New Roman" w:cs="Times New Roman"/>
          <w:b/>
          <w:bCs/>
          <w:color w:val="000000"/>
          <w:sz w:val="24"/>
          <w:szCs w:val="24"/>
        </w:rPr>
        <w:t xml:space="preserve">произведений для самостоятельного чтения </w:t>
      </w:r>
      <w:r w:rsidRPr="00C445CD">
        <w:rPr>
          <w:rFonts w:ascii="Times New Roman" w:hAnsi="Times New Roman" w:cs="Times New Roman"/>
          <w:color w:val="000000"/>
          <w:sz w:val="24"/>
          <w:szCs w:val="24"/>
        </w:rPr>
        <w:t>обучающихся по теме блока. Именно эти произведения должны упоминаться в обзорных лекциях и учебных мат</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lastRenderedPageBreak/>
        <w:t>риалах, станут основой для уроков-семинаров (обсуждение самостоятельно прочитанных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изведений), письменных работ различных жанров и подготовки проектов (самостоятельная аналитическая и интерпретационная деятельность). </w:t>
      </w:r>
    </w:p>
    <w:p w:rsidR="007E6454" w:rsidRPr="00C445CD" w:rsidRDefault="007E6454" w:rsidP="007E6454">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Такой подход к формированию содержания предполагает, что одно и то же произв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дение может быть включено в разные проблемно-тематические или теоретико-литературные и историко-литературные блоки, но в разных статусах: в одном оно предлагается как произв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дение для медленного чтения, в другом блоке может использоваться в качестве материала для сопоставительного анализа, исторического комментария или историко-литературного конте</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 xml:space="preserve">ста и т.п. </w:t>
      </w:r>
    </w:p>
    <w:p w:rsidR="007E6454" w:rsidRPr="00C445CD" w:rsidRDefault="007E6454" w:rsidP="007E6454">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Принцип формирования историзма в восприятии литературы может быть осущест</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лен следующими способами: </w:t>
      </w:r>
    </w:p>
    <w:p w:rsidR="007E6454" w:rsidRPr="00C445CD" w:rsidRDefault="007E6454" w:rsidP="007E6454">
      <w:pPr>
        <w:autoSpaceDE w:val="0"/>
        <w:autoSpaceDN w:val="0"/>
        <w:adjustRightInd w:val="0"/>
        <w:spacing w:after="52"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историко-хроногическим изучением – тематические блоки изучаются на произв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дениях отдельного исторического периода; </w:t>
      </w:r>
    </w:p>
    <w:p w:rsidR="007E6454" w:rsidRPr="00C445CD" w:rsidRDefault="007E6454" w:rsidP="007E6454">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различия, сходства и различия подхода к проблеме или теме в разные эпохи может быть о</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воено обучающимися в процессе сопоставительного анализа разных произведений. </w:t>
      </w:r>
    </w:p>
    <w:p w:rsidR="007E6454" w:rsidRPr="00C445CD" w:rsidRDefault="007E6454" w:rsidP="007E6454">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Порядок изучения проблемно-тематических и историко- и теоретико-литературных блоков определяется составителем рабочей программы: они могут чередоваться; их изучение может делиться по классам, полугодиям или четвертям; наконец, возможен вариант их совм</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стного изучения. </w:t>
      </w:r>
    </w:p>
    <w:p w:rsidR="007E6454" w:rsidRPr="00C445CD" w:rsidRDefault="007E6454" w:rsidP="007E6454">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1. Проблемно-тематические блоки. </w:t>
      </w:r>
    </w:p>
    <w:p w:rsidR="007E6454" w:rsidRPr="00C445CD" w:rsidRDefault="007E6454" w:rsidP="007E6454">
      <w:pPr>
        <w:autoSpaceDE w:val="0"/>
        <w:autoSpaceDN w:val="0"/>
        <w:adjustRightInd w:val="0"/>
        <w:spacing w:after="84"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 </w:t>
      </w:r>
      <w:r w:rsidRPr="00C445CD">
        <w:rPr>
          <w:rFonts w:ascii="Times New Roman" w:hAnsi="Times New Roman" w:cs="Times New Roman"/>
          <w:b/>
          <w:bCs/>
          <w:color w:val="000000"/>
          <w:sz w:val="24"/>
          <w:szCs w:val="24"/>
        </w:rPr>
        <w:t xml:space="preserve">Личность </w:t>
      </w:r>
      <w:r w:rsidRPr="00C445CD">
        <w:rPr>
          <w:rFonts w:ascii="Times New Roman" w:hAnsi="Times New Roman" w:cs="Times New Roman"/>
          <w:color w:val="000000"/>
          <w:sz w:val="24"/>
          <w:szCs w:val="24"/>
        </w:rPr>
        <w:t>(индивидуальность и «человек толпы», психологизм в литературе, чел</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век-мыслитель и человек-деятель, я и другой, становление личности: детство, отрочество, пе</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 xml:space="preserve">вая любовь, я и мир, я и Высшие начала) </w:t>
      </w:r>
    </w:p>
    <w:p w:rsidR="007E6454" w:rsidRPr="00C445CD" w:rsidRDefault="007E6454" w:rsidP="007E6454">
      <w:pPr>
        <w:autoSpaceDE w:val="0"/>
        <w:autoSpaceDN w:val="0"/>
        <w:adjustRightInd w:val="0"/>
        <w:spacing w:after="84"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 </w:t>
      </w:r>
      <w:r w:rsidRPr="00C445CD">
        <w:rPr>
          <w:rFonts w:ascii="Times New Roman" w:hAnsi="Times New Roman" w:cs="Times New Roman"/>
          <w:b/>
          <w:bCs/>
          <w:color w:val="000000"/>
          <w:sz w:val="24"/>
          <w:szCs w:val="24"/>
        </w:rPr>
        <w:t xml:space="preserve">Личность и семья </w:t>
      </w:r>
      <w:r w:rsidRPr="00C445CD">
        <w:rPr>
          <w:rFonts w:ascii="Times New Roman" w:hAnsi="Times New Roman" w:cs="Times New Roman"/>
          <w:color w:val="000000"/>
          <w:sz w:val="24"/>
          <w:szCs w:val="24"/>
        </w:rPr>
        <w:t xml:space="preserve">(место человека в семье и обществе, различные модели семьи, влияние среды на личность человека; мужчина, женщина, ребенок – старик в семье; любовь и доверие в жизни человека, их ценность) </w:t>
      </w:r>
    </w:p>
    <w:p w:rsidR="007E6454" w:rsidRPr="00C445CD" w:rsidRDefault="007E6454" w:rsidP="007E6454">
      <w:pPr>
        <w:autoSpaceDE w:val="0"/>
        <w:autoSpaceDN w:val="0"/>
        <w:adjustRightInd w:val="0"/>
        <w:spacing w:after="84"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 </w:t>
      </w:r>
      <w:r w:rsidRPr="00C445CD">
        <w:rPr>
          <w:rFonts w:ascii="Times New Roman" w:hAnsi="Times New Roman" w:cs="Times New Roman"/>
          <w:b/>
          <w:bCs/>
          <w:color w:val="000000"/>
          <w:sz w:val="24"/>
          <w:szCs w:val="24"/>
        </w:rPr>
        <w:t xml:space="preserve">Личность – общество – государство </w:t>
      </w:r>
      <w:r w:rsidRPr="00C445CD">
        <w:rPr>
          <w:rFonts w:ascii="Times New Roman" w:hAnsi="Times New Roman" w:cs="Times New Roman"/>
          <w:color w:val="000000"/>
          <w:sz w:val="24"/>
          <w:szCs w:val="24"/>
        </w:rPr>
        <w:t>(человек и государственная система; гра</w:t>
      </w:r>
      <w:r w:rsidRPr="00C445CD">
        <w:rPr>
          <w:rFonts w:ascii="Times New Roman" w:hAnsi="Times New Roman" w:cs="Times New Roman"/>
          <w:color w:val="000000"/>
          <w:sz w:val="24"/>
          <w:szCs w:val="24"/>
        </w:rPr>
        <w:t>ж</w:t>
      </w:r>
      <w:r w:rsidRPr="00C445CD">
        <w:rPr>
          <w:rFonts w:ascii="Times New Roman" w:hAnsi="Times New Roman" w:cs="Times New Roman"/>
          <w:color w:val="000000"/>
          <w:sz w:val="24"/>
          <w:szCs w:val="24"/>
        </w:rPr>
        <w:t>данственность и патриотизм; интересы личности, интересны большинства/меньшинства и и</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 xml:space="preserve">тересы государства; законы морали и государственные законы; жизнь и идеология) </w:t>
      </w:r>
    </w:p>
    <w:p w:rsidR="007E6454" w:rsidRPr="00C445CD" w:rsidRDefault="007E6454" w:rsidP="007E6454">
      <w:pPr>
        <w:autoSpaceDE w:val="0"/>
        <w:autoSpaceDN w:val="0"/>
        <w:adjustRightInd w:val="0"/>
        <w:spacing w:after="84"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 </w:t>
      </w:r>
      <w:r w:rsidRPr="00C445CD">
        <w:rPr>
          <w:rFonts w:ascii="Times New Roman" w:hAnsi="Times New Roman" w:cs="Times New Roman"/>
          <w:b/>
          <w:bCs/>
          <w:color w:val="000000"/>
          <w:sz w:val="24"/>
          <w:szCs w:val="24"/>
        </w:rPr>
        <w:t xml:space="preserve">Личность – природа – цивилизация </w:t>
      </w:r>
      <w:r w:rsidRPr="00C445CD">
        <w:rPr>
          <w:rFonts w:ascii="Times New Roman" w:hAnsi="Times New Roman" w:cs="Times New Roman"/>
          <w:color w:val="000000"/>
          <w:sz w:val="24"/>
          <w:szCs w:val="24"/>
        </w:rPr>
        <w:t>(человек и природа; проблемы освоения и покорения природы; проблемы болезни и смерти; комфорт и духовность; современная цив</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лизация, ее проблемы и вызовы) </w:t>
      </w:r>
    </w:p>
    <w:p w:rsidR="007E6454" w:rsidRPr="00C445CD" w:rsidRDefault="007E6454" w:rsidP="007E6454">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 </w:t>
      </w:r>
      <w:r w:rsidRPr="00C445CD">
        <w:rPr>
          <w:rFonts w:ascii="Times New Roman" w:hAnsi="Times New Roman" w:cs="Times New Roman"/>
          <w:b/>
          <w:bCs/>
          <w:color w:val="000000"/>
          <w:sz w:val="24"/>
          <w:szCs w:val="24"/>
        </w:rPr>
        <w:t xml:space="preserve">Личность – история – современность </w:t>
      </w:r>
      <w:r w:rsidRPr="00C445CD">
        <w:rPr>
          <w:rFonts w:ascii="Times New Roman" w:hAnsi="Times New Roman" w:cs="Times New Roman"/>
          <w:color w:val="000000"/>
          <w:sz w:val="24"/>
          <w:szCs w:val="24"/>
        </w:rPr>
        <w:t>(время природное и историческое; роль личности в истории; вечное и исторически обусловленное в жизни человека и в культуре; св</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бода человека в условиях абсолютной несвободы). </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2. Историко- и теоретико-литературные блоки. </w:t>
      </w:r>
    </w:p>
    <w:p w:rsidR="00D8757C" w:rsidRPr="00C445CD" w:rsidRDefault="00D8757C" w:rsidP="00D8757C">
      <w:pPr>
        <w:autoSpaceDE w:val="0"/>
        <w:autoSpaceDN w:val="0"/>
        <w:adjustRightInd w:val="0"/>
        <w:spacing w:after="81"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вершенствования человека в литературе реализма), </w:t>
      </w:r>
    </w:p>
    <w:p w:rsidR="00D8757C" w:rsidRPr="00C445CD" w:rsidRDefault="00D8757C" w:rsidP="00D8757C">
      <w:pPr>
        <w:autoSpaceDE w:val="0"/>
        <w:autoSpaceDN w:val="0"/>
        <w:adjustRightInd w:val="0"/>
        <w:spacing w:after="81"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Литература модернизма - классическая и неклассическая, отечественная и зарубе</w:t>
      </w:r>
      <w:r w:rsidRPr="00C445CD">
        <w:rPr>
          <w:rFonts w:ascii="Times New Roman" w:hAnsi="Times New Roman" w:cs="Times New Roman"/>
          <w:color w:val="000000"/>
          <w:sz w:val="24"/>
          <w:szCs w:val="24"/>
        </w:rPr>
        <w:t>ж</w:t>
      </w:r>
      <w:r w:rsidRPr="00C445CD">
        <w:rPr>
          <w:rFonts w:ascii="Times New Roman" w:hAnsi="Times New Roman" w:cs="Times New Roman"/>
          <w:color w:val="000000"/>
          <w:sz w:val="24"/>
          <w:szCs w:val="24"/>
        </w:rPr>
        <w:t>ная (проблема традиции и новизны в искусстве; серебряный век русской культуры: симв</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лизм, акмеизм, футуризм, неореализм, их представители), </w:t>
      </w:r>
    </w:p>
    <w:p w:rsidR="00D8757C" w:rsidRPr="00C445CD" w:rsidRDefault="00D8757C" w:rsidP="00D8757C">
      <w:pPr>
        <w:autoSpaceDE w:val="0"/>
        <w:autoSpaceDN w:val="0"/>
        <w:adjustRightInd w:val="0"/>
        <w:spacing w:after="81"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Литература советского времени (литература советская, русского зарубежья, непо</w:t>
      </w:r>
      <w:r w:rsidRPr="00C445CD">
        <w:rPr>
          <w:rFonts w:ascii="Times New Roman" w:hAnsi="Times New Roman" w:cs="Times New Roman"/>
          <w:color w:val="000000"/>
          <w:sz w:val="24"/>
          <w:szCs w:val="24"/>
        </w:rPr>
        <w:t>д</w:t>
      </w:r>
      <w:r w:rsidRPr="00C445CD">
        <w:rPr>
          <w:rFonts w:ascii="Times New Roman" w:hAnsi="Times New Roman" w:cs="Times New Roman"/>
          <w:color w:val="000000"/>
          <w:sz w:val="24"/>
          <w:szCs w:val="24"/>
        </w:rPr>
        <w:t xml:space="preserve">цензурная - их представители; проблема свободы творчества и миссии писателя; литература отечественная и зарубежная, переводы), </w:t>
      </w:r>
    </w:p>
    <w:p w:rsidR="00D8757C" w:rsidRPr="00C445CD" w:rsidRDefault="00D8757C" w:rsidP="00D8757C">
      <w:pPr>
        <w:autoSpaceDE w:val="0"/>
        <w:autoSpaceDN w:val="0"/>
        <w:adjustRightInd w:val="0"/>
        <w:spacing w:after="81"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Современный литературный процесс (литература жанровая и нежанровая; совр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менные литературные институции – писательские объединения, литературные премии, лит</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ратурные издания и ресурсы; литературные события последних лет), </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 Литература и другие виды искусства (судьба художника в литературе и тема тво</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чества в литературе, литература и театр, кино, живопись, музыка и другие интерпритации л</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тературных произведений.</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Деятельность обучающихся на уроках литературы направлена на достижение сл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дующих результатов:</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Чтение и анализ текста</w:t>
      </w:r>
      <w:r w:rsidRPr="00C445CD">
        <w:rPr>
          <w:rFonts w:ascii="Times New Roman" w:hAnsi="Times New Roman" w:cs="Times New Roman"/>
          <w:color w:val="000000"/>
          <w:sz w:val="24"/>
          <w:szCs w:val="24"/>
        </w:rPr>
        <w:t xml:space="preserve">. </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Чтение и анализ конкретных произведений на уроке: медленное чтение с элементами комментирования; компаративное (сопоставительное) чтение. В процессе данного вида де</w:t>
      </w:r>
      <w:r w:rsidRPr="00C445CD">
        <w:rPr>
          <w:rFonts w:ascii="Times New Roman" w:hAnsi="Times New Roman" w:cs="Times New Roman"/>
          <w:color w:val="000000"/>
          <w:sz w:val="24"/>
          <w:szCs w:val="24"/>
        </w:rPr>
        <w:t>я</w:t>
      </w:r>
      <w:r w:rsidRPr="00C445CD">
        <w:rPr>
          <w:rFonts w:ascii="Times New Roman" w:hAnsi="Times New Roman" w:cs="Times New Roman"/>
          <w:color w:val="000000"/>
          <w:sz w:val="24"/>
          <w:szCs w:val="24"/>
        </w:rPr>
        <w:t>тельности осваиваются основные приемы и методы работы с текстом. Произведения для раб</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ты на уроке определяются составителем рабочей программы (рекомендовано, что во время изучения одного проблемно-тематического блока для чтения и анализа на уроке выбирается 1 – 2 произведения) </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Самостоятельное чтение. Произведения для самостоятельного чтения предлагаются обучающимся в рамках списка литературы к проблемно-тематическому блоку, освещаются учителем в ходе обсуждения основного произведения. На материале произведений из этого списка учащиеся выполняют итоговую письменную работу по одной из тем на выбор в рамках изучавшегося проблемно-тематического блока (демонстрируют уровень владения основными приемами и методами анализа текста). </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Анализ художественного текста: определение темы (тем) и проблемы (проблем)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изведения. Определение жанрово-родовой принадлежности. Субъектная организация.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лог). Предметный мир произведения. Система образов персонажей. </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i/>
          <w:iCs/>
          <w:color w:val="000000"/>
          <w:sz w:val="24"/>
          <w:szCs w:val="24"/>
        </w:rPr>
        <w:t xml:space="preserve">Методы анализа. </w:t>
      </w:r>
      <w:r w:rsidRPr="00C445CD">
        <w:rPr>
          <w:rFonts w:ascii="Times New Roman" w:hAnsi="Times New Roman" w:cs="Times New Roman"/>
          <w:i/>
          <w:iCs/>
          <w:color w:val="000000"/>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D8757C" w:rsidRPr="00C445CD" w:rsidRDefault="00D8757C" w:rsidP="00D8757C">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Работа с интерпретациями и смежными видами искусств и областями знания </w:t>
      </w:r>
    </w:p>
    <w:p w:rsidR="00D8757C" w:rsidRPr="00C445CD" w:rsidRDefault="00D8757C" w:rsidP="00D8757C">
      <w:pPr>
        <w:pStyle w:val="Default"/>
        <w:ind w:firstLine="851"/>
        <w:jc w:val="both"/>
        <w:rPr>
          <w:rFonts w:ascii="Times New Roman" w:eastAsiaTheme="minorEastAsia" w:hAnsi="Times New Roman" w:cs="Times New Roman"/>
        </w:rPr>
      </w:pPr>
      <w:r w:rsidRPr="00C445CD">
        <w:rPr>
          <w:rFonts w:ascii="Times New Roman" w:hAnsi="Times New Roman" w:cs="Times New Roman"/>
        </w:rPr>
        <w:t>Анализ и интерпретация: на базовом уровне обучающиеся понимают разницу между аналитической работой с текстом и его составляющими – и интерпретационной деятельн</w:t>
      </w:r>
      <w:r w:rsidRPr="00C445CD">
        <w:rPr>
          <w:rFonts w:ascii="Times New Roman" w:hAnsi="Times New Roman" w:cs="Times New Roman"/>
        </w:rPr>
        <w:t>о</w:t>
      </w:r>
      <w:r w:rsidRPr="00C445CD">
        <w:rPr>
          <w:rFonts w:ascii="Times New Roman" w:hAnsi="Times New Roman" w:cs="Times New Roman"/>
        </w:rPr>
        <w:t>стью, ее разновидностями. Интерпретация научная и творческая (рецензия, сочинение и ст</w:t>
      </w:r>
      <w:r w:rsidRPr="00C445CD">
        <w:rPr>
          <w:rFonts w:ascii="Times New Roman" w:hAnsi="Times New Roman" w:cs="Times New Roman"/>
        </w:rPr>
        <w:t>и</w:t>
      </w:r>
      <w:r w:rsidRPr="00C445CD">
        <w:rPr>
          <w:rFonts w:ascii="Times New Roman" w:hAnsi="Times New Roman" w:cs="Times New Roman"/>
        </w:rPr>
        <w:t>лизация, пародия, иллюстрация, другой способ визуализации); индивидуальная и коллекти</w:t>
      </w:r>
      <w:r w:rsidRPr="00C445CD">
        <w:rPr>
          <w:rFonts w:ascii="Times New Roman" w:hAnsi="Times New Roman" w:cs="Times New Roman"/>
        </w:rPr>
        <w:t>в</w:t>
      </w:r>
      <w:r w:rsidRPr="00C445CD">
        <w:rPr>
          <w:rFonts w:ascii="Times New Roman" w:hAnsi="Times New Roman" w:cs="Times New Roman"/>
        </w:rPr>
        <w:t>ная (исполнение чтеца и спектакль, экранизация). Интерпретация литературного произведения другими видами искусства (знакомство с отдельными театральными поставками, экраниз</w:t>
      </w:r>
      <w:r w:rsidRPr="00C445CD">
        <w:rPr>
          <w:rFonts w:ascii="Times New Roman" w:hAnsi="Times New Roman" w:cs="Times New Roman"/>
        </w:rPr>
        <w:t>а</w:t>
      </w:r>
      <w:r w:rsidRPr="00C445CD">
        <w:rPr>
          <w:rFonts w:ascii="Times New Roman" w:hAnsi="Times New Roman" w:cs="Times New Roman"/>
        </w:rPr>
        <w:t>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w:t>
      </w:r>
      <w:r w:rsidRPr="00C445CD">
        <w:rPr>
          <w:rFonts w:ascii="Times New Roman" w:hAnsi="Times New Roman" w:cs="Times New Roman"/>
        </w:rPr>
        <w:t>с</w:t>
      </w:r>
      <w:r w:rsidRPr="00C445CD">
        <w:rPr>
          <w:rFonts w:ascii="Times New Roman" w:hAnsi="Times New Roman" w:cs="Times New Roman"/>
        </w:rPr>
        <w:t xml:space="preserve">новы историко-культурного комментирования, </w:t>
      </w:r>
      <w:r w:rsidRPr="00C445CD">
        <w:rPr>
          <w:rFonts w:ascii="Times New Roman" w:eastAsiaTheme="minorEastAsia" w:hAnsi="Times New Roman" w:cs="Times New Roman"/>
        </w:rPr>
        <w:t>привлечения научных знаний для интерпрет</w:t>
      </w:r>
      <w:r w:rsidRPr="00C445CD">
        <w:rPr>
          <w:rFonts w:ascii="Times New Roman" w:eastAsiaTheme="minorEastAsia" w:hAnsi="Times New Roman" w:cs="Times New Roman"/>
        </w:rPr>
        <w:t>а</w:t>
      </w:r>
      <w:r w:rsidRPr="00C445CD">
        <w:rPr>
          <w:rFonts w:ascii="Times New Roman" w:eastAsiaTheme="minorEastAsia" w:hAnsi="Times New Roman" w:cs="Times New Roman"/>
        </w:rPr>
        <w:t xml:space="preserve">ции художественного произведения). </w:t>
      </w:r>
    </w:p>
    <w:p w:rsidR="00D8757C"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Создание собственного текста</w:t>
      </w:r>
    </w:p>
    <w:p w:rsidR="00D8757C" w:rsidRPr="00C445CD" w:rsidRDefault="00D8757C" w:rsidP="00D8757C">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 устной и письменной форме обучающийся способен обобщать и анализировать свой чит</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тельский опыт. Устные жанры: краткий ответ на вопрос, сообщение (о произведении, об авт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C445CD">
        <w:rPr>
          <w:rFonts w:ascii="Times New Roman" w:hAnsi="Times New Roman" w:cs="Times New Roman"/>
          <w:i/>
          <w:iCs/>
          <w:color w:val="000000"/>
          <w:sz w:val="24"/>
          <w:szCs w:val="24"/>
        </w:rPr>
        <w:t>научное соо</w:t>
      </w:r>
      <w:r w:rsidRPr="00C445CD">
        <w:rPr>
          <w:rFonts w:ascii="Times New Roman" w:hAnsi="Times New Roman" w:cs="Times New Roman"/>
          <w:i/>
          <w:iCs/>
          <w:color w:val="000000"/>
          <w:sz w:val="24"/>
          <w:szCs w:val="24"/>
        </w:rPr>
        <w:t>б</w:t>
      </w:r>
      <w:r w:rsidRPr="00C445CD">
        <w:rPr>
          <w:rFonts w:ascii="Times New Roman" w:hAnsi="Times New Roman" w:cs="Times New Roman"/>
          <w:i/>
          <w:iCs/>
          <w:color w:val="000000"/>
          <w:sz w:val="24"/>
          <w:szCs w:val="24"/>
        </w:rPr>
        <w:t>щение</w:t>
      </w:r>
      <w:r w:rsidRPr="00C445CD">
        <w:rPr>
          <w:rFonts w:ascii="Times New Roman" w:hAnsi="Times New Roman" w:cs="Times New Roman"/>
          <w:color w:val="000000"/>
          <w:sz w:val="24"/>
          <w:szCs w:val="24"/>
        </w:rPr>
        <w:t xml:space="preserve">, проект и презентация проекта. </w:t>
      </w:r>
    </w:p>
    <w:p w:rsidR="00D8757C" w:rsidRPr="00C445CD" w:rsidRDefault="00D8757C" w:rsidP="00D8757C">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Критерии оценки письменных работ, предполагающих анализ самостоятельно прочитанных произведений, приведены в разделе «Результаты». </w:t>
      </w:r>
    </w:p>
    <w:p w:rsidR="007E6454" w:rsidRPr="00C445CD" w:rsidRDefault="00D8757C" w:rsidP="00D8757C">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Использование ресурса</w:t>
      </w:r>
    </w:p>
    <w:p w:rsidR="007E6454" w:rsidRPr="00C445CD" w:rsidRDefault="00D8757C" w:rsidP="00D8757C">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Использование библиотечных, архивных, электронных ресурсов при работе с произв</w:t>
      </w:r>
      <w:r w:rsidRPr="00C445CD">
        <w:rPr>
          <w:rFonts w:ascii="Times New Roman" w:hAnsi="Times New Roman" w:cs="Times New Roman"/>
          <w:sz w:val="24"/>
          <w:szCs w:val="24"/>
        </w:rPr>
        <w:t>е</w:t>
      </w:r>
      <w:r w:rsidRPr="00C445CD">
        <w:rPr>
          <w:rFonts w:ascii="Times New Roman" w:hAnsi="Times New Roman" w:cs="Times New Roman"/>
          <w:sz w:val="24"/>
          <w:szCs w:val="24"/>
        </w:rPr>
        <w:t>дением, изучаемым в классе. Развитие навыков обращения к справочно-информационным р</w:t>
      </w:r>
      <w:r w:rsidRPr="00C445CD">
        <w:rPr>
          <w:rFonts w:ascii="Times New Roman" w:hAnsi="Times New Roman" w:cs="Times New Roman"/>
          <w:sz w:val="24"/>
          <w:szCs w:val="24"/>
        </w:rPr>
        <w:t>е</w:t>
      </w:r>
      <w:r w:rsidRPr="00C445CD">
        <w:rPr>
          <w:rFonts w:ascii="Times New Roman" w:hAnsi="Times New Roman" w:cs="Times New Roman"/>
          <w:sz w:val="24"/>
          <w:szCs w:val="24"/>
        </w:rPr>
        <w:t>сурсам, в том числе и виртуальным. Самостоятельная деятельность, связанная с поиском и</w:t>
      </w:r>
      <w:r w:rsidRPr="00C445CD">
        <w:rPr>
          <w:rFonts w:ascii="Times New Roman" w:hAnsi="Times New Roman" w:cs="Times New Roman"/>
          <w:sz w:val="24"/>
          <w:szCs w:val="24"/>
        </w:rPr>
        <w:t>н</w:t>
      </w:r>
      <w:r w:rsidRPr="00C445CD">
        <w:rPr>
          <w:rFonts w:ascii="Times New Roman" w:hAnsi="Times New Roman" w:cs="Times New Roman"/>
          <w:sz w:val="24"/>
          <w:szCs w:val="24"/>
        </w:rPr>
        <w:t>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w:t>
      </w:r>
      <w:r w:rsidRPr="00C445CD">
        <w:rPr>
          <w:rFonts w:ascii="Times New Roman" w:hAnsi="Times New Roman" w:cs="Times New Roman"/>
          <w:sz w:val="24"/>
          <w:szCs w:val="24"/>
        </w:rPr>
        <w:t>о</w:t>
      </w:r>
      <w:r w:rsidRPr="00C445CD">
        <w:rPr>
          <w:rFonts w:ascii="Times New Roman" w:hAnsi="Times New Roman" w:cs="Times New Roman"/>
          <w:sz w:val="24"/>
          <w:szCs w:val="24"/>
        </w:rPr>
        <w:t>винки, рецензии современных критиков, события литературной жизни (премии, мероприятия, фестивали и т.п.).</w:t>
      </w:r>
    </w:p>
    <w:p w:rsidR="00D8757C" w:rsidRPr="00C231BA" w:rsidRDefault="00D8757C" w:rsidP="00C231BA">
      <w:pPr>
        <w:spacing w:after="0" w:line="240" w:lineRule="auto"/>
        <w:ind w:firstLine="709"/>
        <w:jc w:val="both"/>
        <w:rPr>
          <w:rFonts w:ascii="Times New Roman" w:hAnsi="Times New Roman" w:cs="Times New Roman"/>
          <w:i/>
          <w:iCs/>
          <w:sz w:val="24"/>
          <w:szCs w:val="24"/>
        </w:rPr>
      </w:pPr>
      <w:r w:rsidRPr="00C231BA">
        <w:rPr>
          <w:rFonts w:ascii="Times New Roman" w:hAnsi="Times New Roman" w:cs="Times New Roman"/>
          <w:i/>
          <w:iCs/>
          <w:sz w:val="24"/>
          <w:szCs w:val="24"/>
        </w:rPr>
        <w:lastRenderedPageBreak/>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w:t>
      </w:r>
      <w:r w:rsidRPr="00C231BA">
        <w:rPr>
          <w:rFonts w:ascii="Times New Roman" w:hAnsi="Times New Roman" w:cs="Times New Roman"/>
          <w:i/>
          <w:iCs/>
          <w:sz w:val="24"/>
          <w:szCs w:val="24"/>
        </w:rPr>
        <w:t>ь</w:t>
      </w:r>
      <w:r w:rsidRPr="00C231BA">
        <w:rPr>
          <w:rFonts w:ascii="Times New Roman" w:hAnsi="Times New Roman" w:cs="Times New Roman"/>
          <w:i/>
          <w:iCs/>
          <w:sz w:val="24"/>
          <w:szCs w:val="24"/>
        </w:rPr>
        <w:t>ного рассмотрения предлагаемых.</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 xml:space="preserve">Список рекомендуемых произведений и авторов к примерной программе по литературе для 10–11-х классов </w:t>
      </w:r>
    </w:p>
    <w:p w:rsidR="00C231BA" w:rsidRPr="00C231BA" w:rsidRDefault="00C231BA" w:rsidP="00C231BA">
      <w:pPr>
        <w:spacing w:after="0" w:line="240" w:lineRule="auto"/>
        <w:rPr>
          <w:rFonts w:ascii="Times New Roman" w:hAnsi="Times New Roman" w:cs="Times New Roman"/>
          <w:sz w:val="24"/>
          <w:szCs w:val="24"/>
        </w:rPr>
      </w:pP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w:t>
      </w:r>
      <w:r w:rsidRPr="00C231BA">
        <w:rPr>
          <w:rFonts w:ascii="Times New Roman" w:hAnsi="Times New Roman" w:cs="Times New Roman"/>
          <w:sz w:val="24"/>
          <w:szCs w:val="24"/>
        </w:rPr>
        <w:t>и</w:t>
      </w:r>
      <w:r w:rsidRPr="00C231BA">
        <w:rPr>
          <w:rFonts w:ascii="Times New Roman" w:hAnsi="Times New Roman" w:cs="Times New Roman"/>
          <w:sz w:val="24"/>
          <w:szCs w:val="24"/>
        </w:rPr>
        <w:t xml:space="preserve">рается составителем программы. </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Список С представляет собой перечень тем и литературных явлений, выделенных по опред</w:t>
      </w:r>
      <w:r w:rsidRPr="00C231BA">
        <w:rPr>
          <w:rFonts w:ascii="Times New Roman" w:hAnsi="Times New Roman" w:cs="Times New Roman"/>
          <w:sz w:val="24"/>
          <w:szCs w:val="24"/>
        </w:rPr>
        <w:t>е</w:t>
      </w:r>
      <w:r w:rsidRPr="00C231BA">
        <w:rPr>
          <w:rFonts w:ascii="Times New Roman" w:hAnsi="Times New Roman" w:cs="Times New Roman"/>
          <w:sz w:val="24"/>
          <w:szCs w:val="24"/>
        </w:rPr>
        <w:t>ленному принципу (теоретико- или историко-литературному). Конкретного автора и произв</w:t>
      </w:r>
      <w:r w:rsidRPr="00C231BA">
        <w:rPr>
          <w:rFonts w:ascii="Times New Roman" w:hAnsi="Times New Roman" w:cs="Times New Roman"/>
          <w:sz w:val="24"/>
          <w:szCs w:val="24"/>
        </w:rPr>
        <w:t>е</w:t>
      </w:r>
      <w:r w:rsidRPr="00C231BA">
        <w:rPr>
          <w:rFonts w:ascii="Times New Roman" w:hAnsi="Times New Roman" w:cs="Times New Roman"/>
          <w:sz w:val="24"/>
          <w:szCs w:val="24"/>
        </w:rPr>
        <w:t>дение, на материале которого может быть изучено данное литературное явление, выбирает с</w:t>
      </w:r>
      <w:r w:rsidRPr="00C231BA">
        <w:rPr>
          <w:rFonts w:ascii="Times New Roman" w:hAnsi="Times New Roman" w:cs="Times New Roman"/>
          <w:sz w:val="24"/>
          <w:szCs w:val="24"/>
        </w:rPr>
        <w:t>о</w:t>
      </w:r>
      <w:r w:rsidRPr="00C231BA">
        <w:rPr>
          <w:rFonts w:ascii="Times New Roman" w:hAnsi="Times New Roman" w:cs="Times New Roman"/>
          <w:sz w:val="24"/>
          <w:szCs w:val="24"/>
        </w:rPr>
        <w:t>ставитель программы. Данный список определяет содержание модулей, которые строятся в</w:t>
      </w:r>
      <w:r w:rsidRPr="00C231BA">
        <w:rPr>
          <w:rFonts w:ascii="Times New Roman" w:hAnsi="Times New Roman" w:cs="Times New Roman"/>
          <w:sz w:val="24"/>
          <w:szCs w:val="24"/>
        </w:rPr>
        <w:t>о</w:t>
      </w:r>
      <w:r w:rsidRPr="00C231BA">
        <w:rPr>
          <w:rFonts w:ascii="Times New Roman" w:hAnsi="Times New Roman" w:cs="Times New Roman"/>
          <w:sz w:val="24"/>
          <w:szCs w:val="24"/>
        </w:rPr>
        <w:t>круг важных смысловых точек литературного процесса. Те авторы, произведения которых п</w:t>
      </w:r>
      <w:r w:rsidRPr="00C231BA">
        <w:rPr>
          <w:rFonts w:ascii="Times New Roman" w:hAnsi="Times New Roman" w:cs="Times New Roman"/>
          <w:sz w:val="24"/>
          <w:szCs w:val="24"/>
        </w:rPr>
        <w:t>о</w:t>
      </w:r>
      <w:r w:rsidRPr="00C231BA">
        <w:rPr>
          <w:rFonts w:ascii="Times New Roman" w:hAnsi="Times New Roman" w:cs="Times New Roman"/>
          <w:sz w:val="24"/>
          <w:szCs w:val="24"/>
        </w:rPr>
        <w:t>пали также в Список В, здесь снабжены дополнительным списком рекомендуемых к изучению произведений, не повторяющим произведения из списка В.</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 xml:space="preserve">Для удобства работы со списком С материал в нем разделен на 7 блоков: </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Поэзия середины и второй половины XIX века</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 xml:space="preserve">Реализм XIX–ХХ века </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 xml:space="preserve">Модернизм конца XIX – ХХ века </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 xml:space="preserve">Литература советского времени </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Современный литературный процесс</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Мировая литература XIX–ХХ века</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Родная (региональная) литература</w:t>
      </w:r>
    </w:p>
    <w:p w:rsidR="00C231BA" w:rsidRPr="00C231BA" w:rsidRDefault="00C231BA" w:rsidP="00C231BA">
      <w:pPr>
        <w:spacing w:after="0" w:line="240" w:lineRule="auto"/>
        <w:rPr>
          <w:rFonts w:ascii="Times New Roman" w:hAnsi="Times New Roman" w:cs="Times New Roman"/>
          <w:sz w:val="24"/>
          <w:szCs w:val="24"/>
        </w:rPr>
      </w:pPr>
      <w:r w:rsidRPr="00C231BA">
        <w:rPr>
          <w:rFonts w:ascii="Times New Roman" w:hAnsi="Times New Roman" w:cs="Times New Roman"/>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w:t>
      </w:r>
      <w:r w:rsidRPr="00C231BA">
        <w:rPr>
          <w:rFonts w:ascii="Times New Roman" w:hAnsi="Times New Roman" w:cs="Times New Roman"/>
          <w:sz w:val="24"/>
          <w:szCs w:val="24"/>
        </w:rPr>
        <w:t>о</w:t>
      </w:r>
      <w:r w:rsidRPr="00C231BA">
        <w:rPr>
          <w:rFonts w:ascii="Times New Roman" w:hAnsi="Times New Roman" w:cs="Times New Roman"/>
          <w:sz w:val="24"/>
          <w:szCs w:val="24"/>
        </w:rPr>
        <w:t>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w:t>
      </w:r>
      <w:r w:rsidRPr="00C231BA">
        <w:rPr>
          <w:rFonts w:ascii="Times New Roman" w:hAnsi="Times New Roman" w:cs="Times New Roman"/>
          <w:sz w:val="24"/>
          <w:szCs w:val="24"/>
        </w:rPr>
        <w:t>а</w:t>
      </w:r>
      <w:r w:rsidRPr="00C231BA">
        <w:rPr>
          <w:rFonts w:ascii="Times New Roman" w:hAnsi="Times New Roman" w:cs="Times New Roman"/>
          <w:sz w:val="24"/>
          <w:szCs w:val="24"/>
        </w:rPr>
        <w:t>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w:t>
      </w:r>
      <w:r w:rsidRPr="00C231BA">
        <w:rPr>
          <w:rFonts w:ascii="Times New Roman" w:hAnsi="Times New Roman" w:cs="Times New Roman"/>
          <w:sz w:val="24"/>
          <w:szCs w:val="24"/>
        </w:rPr>
        <w:t>е</w:t>
      </w:r>
      <w:r w:rsidRPr="00C231BA">
        <w:rPr>
          <w:rFonts w:ascii="Times New Roman" w:hAnsi="Times New Roman" w:cs="Times New Roman"/>
          <w:sz w:val="24"/>
          <w:szCs w:val="24"/>
        </w:rPr>
        <w:t xml:space="preserve">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835"/>
      </w:tblGrid>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Список А</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Список В</w:t>
            </w:r>
          </w:p>
        </w:tc>
        <w:tc>
          <w:tcPr>
            <w:tcW w:w="3835"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Список С</w:t>
            </w:r>
          </w:p>
        </w:tc>
      </w:tr>
      <w:tr w:rsidR="00C231BA" w:rsidRPr="00B56F73" w:rsidTr="00B56F73">
        <w:tc>
          <w:tcPr>
            <w:tcW w:w="2393" w:type="dxa"/>
            <w:vMerge w:val="restart"/>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Ф.И. Тютчев</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Стихотворения: «К. Б.» («Я встр</w:t>
            </w:r>
            <w:r w:rsidRPr="00B56F73">
              <w:rPr>
                <w:rFonts w:ascii="Times New Roman" w:hAnsi="Times New Roman" w:cs="Times New Roman"/>
                <w:szCs w:val="24"/>
                <w:highlight w:val="white"/>
              </w:rPr>
              <w:t>е</w:t>
            </w:r>
            <w:r w:rsidRPr="00B56F73">
              <w:rPr>
                <w:rFonts w:ascii="Times New Roman" w:hAnsi="Times New Roman" w:cs="Times New Roman"/>
                <w:szCs w:val="24"/>
                <w:highlight w:val="white"/>
              </w:rPr>
              <w:t xml:space="preserve">тил вас – и все былое...»), «Нам не дано предугадать…», </w:t>
            </w:r>
            <w:r w:rsidRPr="00B56F73">
              <w:rPr>
                <w:rFonts w:ascii="Times New Roman" w:hAnsi="Times New Roman" w:cs="Times New Roman"/>
                <w:szCs w:val="24"/>
              </w:rPr>
              <w:t xml:space="preserve">«Не то, что мните вы, природа…», </w:t>
            </w:r>
            <w:r w:rsidRPr="00B56F73">
              <w:rPr>
                <w:rFonts w:ascii="Times New Roman" w:hAnsi="Times New Roman" w:cs="Times New Roman"/>
                <w:szCs w:val="24"/>
                <w:highlight w:val="white"/>
              </w:rPr>
              <w:t xml:space="preserve">«О, как убийственно мы любим...», </w:t>
            </w:r>
            <w:r w:rsidRPr="00B56F73">
              <w:rPr>
                <w:rFonts w:ascii="Times New Roman" w:hAnsi="Times New Roman" w:cs="Times New Roman"/>
                <w:szCs w:val="24"/>
              </w:rPr>
              <w:t xml:space="preserve"> </w:t>
            </w:r>
            <w:r w:rsidRPr="00B56F73">
              <w:rPr>
                <w:rFonts w:ascii="Times New Roman" w:hAnsi="Times New Roman" w:cs="Times New Roman"/>
                <w:szCs w:val="24"/>
                <w:highlight w:val="white"/>
              </w:rPr>
              <w:t>«Пев</w:t>
            </w:r>
            <w:r w:rsidRPr="00B56F73">
              <w:rPr>
                <w:rFonts w:ascii="Times New Roman" w:hAnsi="Times New Roman" w:cs="Times New Roman"/>
                <w:szCs w:val="24"/>
                <w:highlight w:val="white"/>
              </w:rPr>
              <w:t>у</w:t>
            </w:r>
            <w:r w:rsidRPr="00B56F73">
              <w:rPr>
                <w:rFonts w:ascii="Times New Roman" w:hAnsi="Times New Roman" w:cs="Times New Roman"/>
                <w:szCs w:val="24"/>
                <w:highlight w:val="white"/>
              </w:rPr>
              <w:t>честь есть в морских волнах…»,  «Умом Россию не понять…», «Silentium!» и др.</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val="restart"/>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Поэзия середины и второй половины XIX века</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Ф.И. Тютчев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«День и ночь», </w:t>
            </w:r>
            <w:r w:rsidRPr="00B56F73">
              <w:rPr>
                <w:rFonts w:ascii="Times New Roman" w:hAnsi="Times New Roman" w:cs="Times New Roman"/>
                <w:szCs w:val="24"/>
              </w:rPr>
              <w:t>«Есть в осени перв</w:t>
            </w:r>
            <w:r w:rsidRPr="00B56F73">
              <w:rPr>
                <w:rFonts w:ascii="Times New Roman" w:hAnsi="Times New Roman" w:cs="Times New Roman"/>
                <w:szCs w:val="24"/>
              </w:rPr>
              <w:t>о</w:t>
            </w:r>
            <w:r w:rsidRPr="00B56F73">
              <w:rPr>
                <w:rFonts w:ascii="Times New Roman" w:hAnsi="Times New Roman" w:cs="Times New Roman"/>
                <w:szCs w:val="24"/>
              </w:rPr>
              <w:t xml:space="preserve">начальной…», «Еще в полях белеет снег…», </w:t>
            </w:r>
            <w:r w:rsidRPr="00B56F73">
              <w:rPr>
                <w:rFonts w:ascii="Times New Roman" w:hAnsi="Times New Roman" w:cs="Times New Roman"/>
                <w:szCs w:val="24"/>
                <w:highlight w:val="white"/>
              </w:rPr>
              <w:t xml:space="preserve">«Предопределение»,  </w:t>
            </w:r>
            <w:r w:rsidRPr="00B56F73">
              <w:rPr>
                <w:rFonts w:ascii="Times New Roman" w:hAnsi="Times New Roman" w:cs="Times New Roman"/>
                <w:szCs w:val="24"/>
              </w:rPr>
              <w:t xml:space="preserve"> «С п</w:t>
            </w:r>
            <w:r w:rsidRPr="00B56F73">
              <w:rPr>
                <w:rFonts w:ascii="Times New Roman" w:hAnsi="Times New Roman" w:cs="Times New Roman"/>
                <w:szCs w:val="24"/>
              </w:rPr>
              <w:t>о</w:t>
            </w:r>
            <w:r w:rsidRPr="00B56F73">
              <w:rPr>
                <w:rFonts w:ascii="Times New Roman" w:hAnsi="Times New Roman" w:cs="Times New Roman"/>
                <w:szCs w:val="24"/>
              </w:rPr>
              <w:t>ляны коршун поднялся…»,</w:t>
            </w:r>
            <w:r w:rsidRPr="00B56F73">
              <w:rPr>
                <w:rFonts w:ascii="Times New Roman" w:hAnsi="Times New Roman" w:cs="Times New Roman"/>
                <w:szCs w:val="24"/>
                <w:highlight w:val="white"/>
              </w:rPr>
              <w:t xml:space="preserve"> </w:t>
            </w:r>
            <w:r w:rsidRPr="00B56F73">
              <w:rPr>
                <w:rFonts w:ascii="Times New Roman" w:hAnsi="Times New Roman" w:cs="Times New Roman"/>
                <w:szCs w:val="24"/>
              </w:rPr>
              <w:t xml:space="preserve">«Фонтан»,  </w:t>
            </w:r>
            <w:r w:rsidRPr="00B56F73">
              <w:rPr>
                <w:rFonts w:ascii="Times New Roman" w:hAnsi="Times New Roman" w:cs="Times New Roman"/>
                <w:szCs w:val="24"/>
                <w:highlight w:val="white"/>
              </w:rPr>
              <w:t xml:space="preserve"> «Эти бедные селенья…» и др.</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А.А. Фет</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Стихотворения: «На стоге сена ночью южной…»,</w:t>
            </w:r>
            <w:r w:rsidRPr="00B56F73">
              <w:rPr>
                <w:rFonts w:ascii="Times New Roman" w:hAnsi="Times New Roman" w:cs="Times New Roman"/>
                <w:szCs w:val="24"/>
                <w:highlight w:val="white"/>
              </w:rPr>
              <w:t xml:space="preserve">  «Одним толчком согнать ладью живую…». </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А.К. Толстой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Стихотворения: </w:t>
            </w:r>
            <w:r w:rsidRPr="00B56F73">
              <w:rPr>
                <w:rFonts w:ascii="Times New Roman" w:hAnsi="Times New Roman" w:cs="Times New Roman"/>
                <w:szCs w:val="24"/>
              </w:rPr>
              <w:t>«Средь шумного б</w:t>
            </w:r>
            <w:r w:rsidRPr="00B56F73">
              <w:rPr>
                <w:rFonts w:ascii="Times New Roman" w:hAnsi="Times New Roman" w:cs="Times New Roman"/>
                <w:szCs w:val="24"/>
              </w:rPr>
              <w:t>а</w:t>
            </w:r>
            <w:r w:rsidRPr="00B56F73">
              <w:rPr>
                <w:rFonts w:ascii="Times New Roman" w:hAnsi="Times New Roman" w:cs="Times New Roman"/>
                <w:szCs w:val="24"/>
              </w:rPr>
              <w:t>ла, случайно…», «Край ты мой, р</w:t>
            </w:r>
            <w:r w:rsidRPr="00B56F73">
              <w:rPr>
                <w:rFonts w:ascii="Times New Roman" w:hAnsi="Times New Roman" w:cs="Times New Roman"/>
                <w:szCs w:val="24"/>
              </w:rPr>
              <w:t>о</w:t>
            </w:r>
            <w:r w:rsidRPr="00B56F73">
              <w:rPr>
                <w:rFonts w:ascii="Times New Roman" w:hAnsi="Times New Roman" w:cs="Times New Roman"/>
                <w:szCs w:val="24"/>
              </w:rPr>
              <w:t>димый край...»,</w:t>
            </w:r>
            <w:r w:rsidRPr="00B56F73">
              <w:rPr>
                <w:rFonts w:ascii="Times New Roman" w:hAnsi="Times New Roman" w:cs="Times New Roman"/>
                <w:szCs w:val="24"/>
                <w:highlight w:val="white"/>
              </w:rPr>
              <w:t xml:space="preserve"> «Меня, во мраке и в пыли…», «Двух станов не боец, но только гость случайный…» и др.</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Н.А. Некрасов</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«Внимая ужасам войны…», «Когда из мрака заблужденья…», </w:t>
            </w:r>
            <w:r w:rsidRPr="00B56F73">
              <w:rPr>
                <w:rFonts w:ascii="Times New Roman" w:hAnsi="Times New Roman" w:cs="Times New Roman"/>
                <w:szCs w:val="24"/>
              </w:rPr>
              <w:t>«Накануне светлого праздника»</w:t>
            </w:r>
            <w:r w:rsidRPr="00B56F73">
              <w:rPr>
                <w:rFonts w:ascii="Times New Roman" w:hAnsi="Times New Roman" w:cs="Times New Roman"/>
                <w:szCs w:val="24"/>
                <w:highlight w:val="white"/>
              </w:rPr>
              <w:t>,</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«Несжатая полоса»</w:t>
            </w:r>
            <w:r w:rsidRPr="00B56F73">
              <w:rPr>
                <w:rFonts w:ascii="Times New Roman" w:hAnsi="Times New Roman" w:cs="Times New Roman"/>
                <w:szCs w:val="24"/>
              </w:rPr>
              <w:t>,</w:t>
            </w:r>
            <w:r w:rsidRPr="00B56F73">
              <w:rPr>
                <w:rFonts w:ascii="Times New Roman" w:hAnsi="Times New Roman" w:cs="Times New Roman"/>
                <w:szCs w:val="24"/>
                <w:highlight w:val="white"/>
              </w:rPr>
              <w:t xml:space="preserve"> «Памяти Добр</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любова», «Я не люблю иронии тв</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ей</w:t>
            </w:r>
            <w:r w:rsidRPr="00B56F73">
              <w:rPr>
                <w:rFonts w:ascii="Times New Roman" w:hAnsi="Times New Roman" w:cs="Times New Roman"/>
                <w:szCs w:val="24"/>
              </w:rPr>
              <w:t>…»</w:t>
            </w: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А.А. Фет</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Стихотворения: </w:t>
            </w:r>
            <w:r w:rsidRPr="00B56F73">
              <w:rPr>
                <w:rFonts w:ascii="Times New Roman" w:hAnsi="Times New Roman" w:cs="Times New Roman"/>
                <w:szCs w:val="24"/>
                <w:highlight w:val="white"/>
              </w:rPr>
              <w:t>«Еще майская ночь»,</w:t>
            </w:r>
            <w:r w:rsidRPr="00B56F73">
              <w:rPr>
                <w:rFonts w:ascii="Times New Roman" w:hAnsi="Times New Roman" w:cs="Times New Roman"/>
                <w:szCs w:val="24"/>
              </w:rPr>
              <w:t xml:space="preserve"> «Как беден наш язык! Хочу и </w:t>
            </w:r>
            <w:r w:rsidRPr="00B56F73">
              <w:rPr>
                <w:rFonts w:ascii="Times New Roman" w:hAnsi="Times New Roman" w:cs="Times New Roman"/>
                <w:szCs w:val="24"/>
              </w:rPr>
              <w:lastRenderedPageBreak/>
              <w:t xml:space="preserve">не могу…»,  </w:t>
            </w:r>
            <w:r w:rsidRPr="00B56F73">
              <w:rPr>
                <w:rFonts w:ascii="Times New Roman" w:hAnsi="Times New Roman" w:cs="Times New Roman"/>
                <w:szCs w:val="24"/>
                <w:highlight w:val="white"/>
              </w:rPr>
              <w:t>«Сияла ночь. Луной был полон сад. Лежали…»</w:t>
            </w:r>
            <w:r w:rsidRPr="00B56F73">
              <w:rPr>
                <w:rFonts w:ascii="Times New Roman" w:hAnsi="Times New Roman" w:cs="Times New Roman"/>
                <w:szCs w:val="24"/>
              </w:rPr>
              <w:t xml:space="preserve">, «Учись у них – у дуба, у березы…», </w:t>
            </w:r>
            <w:r w:rsidRPr="00B56F73">
              <w:rPr>
                <w:rFonts w:ascii="Times New Roman" w:hAnsi="Times New Roman" w:cs="Times New Roman"/>
                <w:szCs w:val="24"/>
                <w:highlight w:val="white"/>
              </w:rPr>
              <w:t>«Ш</w:t>
            </w:r>
            <w:r w:rsidRPr="00B56F73">
              <w:rPr>
                <w:rFonts w:ascii="Times New Roman" w:hAnsi="Times New Roman" w:cs="Times New Roman"/>
                <w:szCs w:val="24"/>
                <w:highlight w:val="white"/>
              </w:rPr>
              <w:t>е</w:t>
            </w:r>
            <w:r w:rsidRPr="00B56F73">
              <w:rPr>
                <w:rFonts w:ascii="Times New Roman" w:hAnsi="Times New Roman" w:cs="Times New Roman"/>
                <w:szCs w:val="24"/>
                <w:highlight w:val="white"/>
              </w:rPr>
              <w:t xml:space="preserve">пот, робкое дыханье…», «Это утро, радость эта…», </w:t>
            </w:r>
            <w:r w:rsidRPr="00B56F73">
              <w:rPr>
                <w:rFonts w:ascii="Times New Roman" w:hAnsi="Times New Roman" w:cs="Times New Roman"/>
                <w:szCs w:val="24"/>
              </w:rPr>
              <w:t xml:space="preserve"> «Я пришел к тебе с приветом…», «Я тебе ничего не скажу…» и др.</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lastRenderedPageBreak/>
              <w:t>Н.А. Некрасов Поэма «Кому на Руси жить хорошо»</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Н.А. Некрасов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w:t>
            </w:r>
            <w:r w:rsidRPr="00B56F73">
              <w:rPr>
                <w:rFonts w:ascii="Times New Roman" w:hAnsi="Times New Roman" w:cs="Times New Roman"/>
                <w:szCs w:val="24"/>
                <w:highlight w:val="white"/>
              </w:rPr>
              <w:t xml:space="preserve"> «Блажен незлоб</w:t>
            </w:r>
            <w:r w:rsidRPr="00B56F73">
              <w:rPr>
                <w:rFonts w:ascii="Times New Roman" w:hAnsi="Times New Roman" w:cs="Times New Roman"/>
                <w:szCs w:val="24"/>
                <w:highlight w:val="white"/>
              </w:rPr>
              <w:t>и</w:t>
            </w:r>
            <w:r w:rsidRPr="00B56F73">
              <w:rPr>
                <w:rFonts w:ascii="Times New Roman" w:hAnsi="Times New Roman" w:cs="Times New Roman"/>
                <w:szCs w:val="24"/>
                <w:highlight w:val="white"/>
              </w:rPr>
              <w:t>вый поэт…», «В дороге», «В по</w:t>
            </w:r>
            <w:r w:rsidRPr="00B56F73">
              <w:rPr>
                <w:rFonts w:ascii="Times New Roman" w:hAnsi="Times New Roman" w:cs="Times New Roman"/>
                <w:szCs w:val="24"/>
                <w:highlight w:val="white"/>
              </w:rPr>
              <w:t>л</w:t>
            </w:r>
            <w:r w:rsidRPr="00B56F73">
              <w:rPr>
                <w:rFonts w:ascii="Times New Roman" w:hAnsi="Times New Roman" w:cs="Times New Roman"/>
                <w:szCs w:val="24"/>
                <w:highlight w:val="white"/>
              </w:rPr>
              <w:t>ном разгаре страда деревенская…», «Вчерашний день, часу в ше</w:t>
            </w:r>
            <w:r w:rsidRPr="00B56F73">
              <w:rPr>
                <w:rFonts w:ascii="Times New Roman" w:hAnsi="Times New Roman" w:cs="Times New Roman"/>
                <w:szCs w:val="24"/>
                <w:highlight w:val="white"/>
              </w:rPr>
              <w:t>с</w:t>
            </w:r>
            <w:r w:rsidRPr="00B56F73">
              <w:rPr>
                <w:rFonts w:ascii="Times New Roman" w:hAnsi="Times New Roman" w:cs="Times New Roman"/>
                <w:szCs w:val="24"/>
                <w:highlight w:val="white"/>
              </w:rPr>
              <w:t>том…»,</w:t>
            </w:r>
            <w:r w:rsidRPr="00B56F73">
              <w:rPr>
                <w:rFonts w:ascii="Times New Roman" w:hAnsi="Times New Roman" w:cs="Times New Roman"/>
                <w:szCs w:val="24"/>
              </w:rPr>
              <w:t xml:space="preserve"> </w:t>
            </w:r>
            <w:r w:rsidRPr="00B56F73">
              <w:rPr>
                <w:rFonts w:ascii="Times New Roman" w:hAnsi="Times New Roman" w:cs="Times New Roman"/>
                <w:szCs w:val="24"/>
                <w:highlight w:val="white"/>
              </w:rPr>
              <w:t>«Мы с тобой бестолковые люди...»,  «О Муза! я у двери гр</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 xml:space="preserve">ба…», «Поэт и Гражданин», </w:t>
            </w:r>
            <w:r w:rsidRPr="00B56F73">
              <w:rPr>
                <w:rFonts w:ascii="Times New Roman" w:hAnsi="Times New Roman" w:cs="Times New Roman"/>
                <w:szCs w:val="24"/>
              </w:rPr>
              <w:t>«Пр</w:t>
            </w:r>
            <w:r w:rsidRPr="00B56F73">
              <w:rPr>
                <w:rFonts w:ascii="Times New Roman" w:hAnsi="Times New Roman" w:cs="Times New Roman"/>
                <w:szCs w:val="24"/>
              </w:rPr>
              <w:t>о</w:t>
            </w:r>
            <w:r w:rsidRPr="00B56F73">
              <w:rPr>
                <w:rFonts w:ascii="Times New Roman" w:hAnsi="Times New Roman" w:cs="Times New Roman"/>
                <w:szCs w:val="24"/>
              </w:rPr>
              <w:t>рок», «Родина», «Тройка», «Ра</w:t>
            </w:r>
            <w:r w:rsidRPr="00B56F73">
              <w:rPr>
                <w:rFonts w:ascii="Times New Roman" w:hAnsi="Times New Roman" w:cs="Times New Roman"/>
                <w:szCs w:val="24"/>
              </w:rPr>
              <w:t>з</w:t>
            </w:r>
            <w:r w:rsidRPr="00B56F73">
              <w:rPr>
                <w:rFonts w:ascii="Times New Roman" w:hAnsi="Times New Roman" w:cs="Times New Roman"/>
                <w:szCs w:val="24"/>
              </w:rPr>
              <w:t xml:space="preserve">мышления у парадного подъезда», </w:t>
            </w:r>
            <w:r w:rsidRPr="00B56F73">
              <w:rPr>
                <w:rFonts w:ascii="Times New Roman" w:hAnsi="Times New Roman" w:cs="Times New Roman"/>
                <w:szCs w:val="24"/>
                <w:highlight w:val="white"/>
              </w:rPr>
              <w:t>«Элегия» («Пускай нам говорит и</w:t>
            </w:r>
            <w:r w:rsidRPr="00B56F73">
              <w:rPr>
                <w:rFonts w:ascii="Times New Roman" w:hAnsi="Times New Roman" w:cs="Times New Roman"/>
                <w:szCs w:val="24"/>
                <w:highlight w:val="white"/>
              </w:rPr>
              <w:t>з</w:t>
            </w:r>
            <w:r w:rsidRPr="00B56F73">
              <w:rPr>
                <w:rFonts w:ascii="Times New Roman" w:hAnsi="Times New Roman" w:cs="Times New Roman"/>
                <w:szCs w:val="24"/>
                <w:highlight w:val="white"/>
              </w:rPr>
              <w:t>менчивая мода...»),</w:t>
            </w:r>
            <w:r w:rsidRPr="00B56F73">
              <w:rPr>
                <w:rFonts w:ascii="Times New Roman" w:hAnsi="Times New Roman" w:cs="Times New Roman"/>
                <w:szCs w:val="24"/>
              </w:rPr>
              <w:t xml:space="preserve">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Поэма «Русские женщины»</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А.Н. Островский </w:t>
            </w:r>
            <w:r w:rsidRPr="00B56F73">
              <w:rPr>
                <w:rFonts w:ascii="Times New Roman" w:hAnsi="Times New Roman" w:cs="Times New Roman"/>
                <w:szCs w:val="24"/>
              </w:rPr>
              <w:t>Пь</w:t>
            </w:r>
            <w:r w:rsidRPr="00B56F73">
              <w:rPr>
                <w:rFonts w:ascii="Times New Roman" w:hAnsi="Times New Roman" w:cs="Times New Roman"/>
                <w:szCs w:val="24"/>
              </w:rPr>
              <w:t>е</w:t>
            </w:r>
            <w:r w:rsidRPr="00B56F73">
              <w:rPr>
                <w:rFonts w:ascii="Times New Roman" w:hAnsi="Times New Roman" w:cs="Times New Roman"/>
                <w:szCs w:val="24"/>
              </w:rPr>
              <w:t>са «Гроза»</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А.Н. Островский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Пьеса  «Бесприданница»</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val="restart"/>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Реализм XIX – XX </w:t>
            </w:r>
            <w:r w:rsidRPr="00B56F73">
              <w:rPr>
                <w:rFonts w:ascii="Times New Roman" w:hAnsi="Times New Roman" w:cs="Times New Roman"/>
                <w:szCs w:val="24"/>
              </w:rPr>
              <w:t>века</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А.Н. Островский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 «На всякого мудреца довольно пр</w:t>
            </w:r>
            <w:r w:rsidRPr="00B56F73">
              <w:rPr>
                <w:rFonts w:ascii="Times New Roman" w:hAnsi="Times New Roman" w:cs="Times New Roman"/>
                <w:szCs w:val="24"/>
              </w:rPr>
              <w:t>о</w:t>
            </w:r>
            <w:r w:rsidRPr="00B56F73">
              <w:rPr>
                <w:rFonts w:ascii="Times New Roman" w:hAnsi="Times New Roman" w:cs="Times New Roman"/>
                <w:szCs w:val="24"/>
              </w:rPr>
              <w:t>стоты».</w:t>
            </w:r>
            <w:r w:rsidRPr="00B56F73">
              <w:rPr>
                <w:rFonts w:ascii="Times New Roman" w:hAnsi="Times New Roman" w:cs="Times New Roman"/>
                <w:szCs w:val="24"/>
                <w:highlight w:val="white"/>
              </w:rPr>
              <w:t>Н.А. Добролюбов</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Статья «Луч света в темном царстве»</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Д.И. Писарев</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Статья «Мотивы русской драмы»</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И.С. Тургенев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Романы «Рудин», «Накануне», пове</w:t>
            </w:r>
            <w:r w:rsidRPr="00B56F73">
              <w:rPr>
                <w:rFonts w:ascii="Times New Roman" w:hAnsi="Times New Roman" w:cs="Times New Roman"/>
                <w:szCs w:val="24"/>
                <w:highlight w:val="white"/>
              </w:rPr>
              <w:t>с</w:t>
            </w:r>
            <w:r w:rsidRPr="00B56F73">
              <w:rPr>
                <w:rFonts w:ascii="Times New Roman" w:hAnsi="Times New Roman" w:cs="Times New Roman"/>
                <w:szCs w:val="24"/>
                <w:highlight w:val="white"/>
              </w:rPr>
              <w:t xml:space="preserve">ти «Первая любовь»,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статья «Гамлет и Дон Кихот» </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Ф.М. Достоевский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Повести «Неточка Незванова», «Сон смешного человека», «Записки из подполья»</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Н.Г. Чернышевский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Роман «Что делать?»</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 </w:t>
            </w:r>
            <w:r w:rsidRPr="00B56F73">
              <w:rPr>
                <w:rFonts w:ascii="Times New Roman" w:hAnsi="Times New Roman" w:cs="Times New Roman"/>
                <w:szCs w:val="24"/>
                <w:highlight w:val="white"/>
              </w:rPr>
              <w:t xml:space="preserve"> «</w:t>
            </w:r>
            <w:r w:rsidRPr="00B56F73">
              <w:rPr>
                <w:rFonts w:ascii="Times New Roman" w:hAnsi="Times New Roman" w:cs="Times New Roman"/>
                <w:szCs w:val="24"/>
              </w:rPr>
              <w:t>Русский человек на rendez-vous. Размышления по прочтении повести г. Тургенева «Ася»</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Л.Н. Толстой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Повести «Смерть Ивана Ильича», «Крейцерова соната», пьеса «Живой труп»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 xml:space="preserve">А.П. Чехов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«Душечка», «Любовь», «Скучная история»,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пьеса </w:t>
            </w:r>
            <w:r w:rsidRPr="00B56F73">
              <w:rPr>
                <w:rFonts w:ascii="Times New Roman" w:hAnsi="Times New Roman" w:cs="Times New Roman"/>
                <w:szCs w:val="24"/>
                <w:highlight w:val="white"/>
              </w:rPr>
              <w:t>«Дядя Ваня»</w:t>
            </w:r>
            <w:r w:rsidRPr="00B56F73">
              <w:rPr>
                <w:rFonts w:ascii="Times New Roman" w:hAnsi="Times New Roman" w:cs="Times New Roman"/>
                <w:szCs w:val="24"/>
              </w:rPr>
              <w:t xml:space="preserve">. </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И.А. Бунин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Рассказы</w:t>
            </w:r>
            <w:r w:rsidRPr="00B56F73">
              <w:rPr>
                <w:rFonts w:ascii="Times New Roman" w:hAnsi="Times New Roman" w:cs="Times New Roman"/>
                <w:szCs w:val="24"/>
              </w:rPr>
              <w:t>: «Лапти», «Танька», «Д</w:t>
            </w:r>
            <w:r w:rsidRPr="00B56F73">
              <w:rPr>
                <w:rFonts w:ascii="Times New Roman" w:hAnsi="Times New Roman" w:cs="Times New Roman"/>
                <w:szCs w:val="24"/>
              </w:rPr>
              <w:t>е</w:t>
            </w:r>
            <w:r w:rsidRPr="00B56F73">
              <w:rPr>
                <w:rFonts w:ascii="Times New Roman" w:hAnsi="Times New Roman" w:cs="Times New Roman"/>
                <w:szCs w:val="24"/>
              </w:rPr>
              <w:t>ревня», «Суходол», «Захар Вороб</w:t>
            </w:r>
            <w:r w:rsidRPr="00B56F73">
              <w:rPr>
                <w:rFonts w:ascii="Times New Roman" w:hAnsi="Times New Roman" w:cs="Times New Roman"/>
                <w:szCs w:val="24"/>
              </w:rPr>
              <w:t>ь</w:t>
            </w:r>
            <w:r w:rsidRPr="00B56F73">
              <w:rPr>
                <w:rFonts w:ascii="Times New Roman" w:hAnsi="Times New Roman" w:cs="Times New Roman"/>
                <w:szCs w:val="24"/>
              </w:rPr>
              <w:t>ев», «Иоанн Рыдалец», «Митина л</w:t>
            </w:r>
            <w:r w:rsidRPr="00B56F73">
              <w:rPr>
                <w:rFonts w:ascii="Times New Roman" w:hAnsi="Times New Roman" w:cs="Times New Roman"/>
                <w:szCs w:val="24"/>
              </w:rPr>
              <w:t>ю</w:t>
            </w:r>
            <w:r w:rsidRPr="00B56F73">
              <w:rPr>
                <w:rFonts w:ascii="Times New Roman" w:hAnsi="Times New Roman" w:cs="Times New Roman"/>
                <w:szCs w:val="24"/>
              </w:rPr>
              <w:t>бовь»</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А.И. Куприн</w:t>
            </w:r>
            <w:r w:rsidRPr="00B56F73">
              <w:rPr>
                <w:rFonts w:ascii="Times New Roman" w:hAnsi="Times New Roman" w:cs="Times New Roman"/>
                <w:szCs w:val="24"/>
              </w:rPr>
              <w:t xml:space="preserve">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и повести: «Молох», «Ол</w:t>
            </w:r>
            <w:r w:rsidRPr="00B56F73">
              <w:rPr>
                <w:rFonts w:ascii="Times New Roman" w:hAnsi="Times New Roman" w:cs="Times New Roman"/>
                <w:szCs w:val="24"/>
              </w:rPr>
              <w:t>е</w:t>
            </w:r>
            <w:r w:rsidRPr="00B56F73">
              <w:rPr>
                <w:rFonts w:ascii="Times New Roman" w:hAnsi="Times New Roman" w:cs="Times New Roman"/>
                <w:szCs w:val="24"/>
              </w:rPr>
              <w:t>ся», «Поединок», «Гранатовый бра</w:t>
            </w:r>
            <w:r w:rsidRPr="00B56F73">
              <w:rPr>
                <w:rFonts w:ascii="Times New Roman" w:hAnsi="Times New Roman" w:cs="Times New Roman"/>
                <w:szCs w:val="24"/>
              </w:rPr>
              <w:t>с</w:t>
            </w:r>
            <w:r w:rsidRPr="00B56F73">
              <w:rPr>
                <w:rFonts w:ascii="Times New Roman" w:hAnsi="Times New Roman" w:cs="Times New Roman"/>
                <w:szCs w:val="24"/>
              </w:rPr>
              <w:t>лет», «Гамбринус», «Суламифь».</w:t>
            </w:r>
            <w:r w:rsidRPr="00B56F73">
              <w:rPr>
                <w:rFonts w:ascii="Times New Roman" w:hAnsi="Times New Roman" w:cs="Times New Roman"/>
                <w:szCs w:val="24"/>
                <w:highlight w:val="white"/>
              </w:rPr>
              <w:t xml:space="preserve">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М. Горький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Рассказ «Карамора», романы «Мать», «Фома Гордеев», «Дело Артамон</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вых»</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И.С. Шмелев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«Человек из ресторана», кн</w:t>
            </w:r>
            <w:r w:rsidRPr="00B56F73">
              <w:rPr>
                <w:rFonts w:ascii="Times New Roman" w:hAnsi="Times New Roman" w:cs="Times New Roman"/>
                <w:szCs w:val="24"/>
              </w:rPr>
              <w:t>и</w:t>
            </w:r>
            <w:r w:rsidRPr="00B56F73">
              <w:rPr>
                <w:rFonts w:ascii="Times New Roman" w:hAnsi="Times New Roman" w:cs="Times New Roman"/>
                <w:szCs w:val="24"/>
              </w:rPr>
              <w:t>га «Лето Господне».</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М.М. Зощенко</w:t>
            </w:r>
            <w:r w:rsidRPr="00B56F73">
              <w:rPr>
                <w:rFonts w:ascii="Times New Roman" w:hAnsi="Times New Roman" w:cs="Times New Roman"/>
                <w:szCs w:val="24"/>
              </w:rPr>
              <w:t>*</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А.И.Солженицын  «Архипелаг Г</w:t>
            </w:r>
            <w:r w:rsidRPr="00B56F73">
              <w:rPr>
                <w:rFonts w:ascii="Times New Roman" w:hAnsi="Times New Roman" w:cs="Times New Roman"/>
                <w:szCs w:val="24"/>
              </w:rPr>
              <w:t>У</w:t>
            </w:r>
            <w:r w:rsidRPr="00B56F73">
              <w:rPr>
                <w:rFonts w:ascii="Times New Roman" w:hAnsi="Times New Roman" w:cs="Times New Roman"/>
                <w:szCs w:val="24"/>
              </w:rPr>
              <w:t>ЛАГ», «один день Ивана Денисов</w:t>
            </w:r>
            <w:r w:rsidRPr="00B56F73">
              <w:rPr>
                <w:rFonts w:ascii="Times New Roman" w:hAnsi="Times New Roman" w:cs="Times New Roman"/>
                <w:szCs w:val="24"/>
              </w:rPr>
              <w:t>и</w:t>
            </w:r>
            <w:r w:rsidRPr="00B56F73">
              <w:rPr>
                <w:rFonts w:ascii="Times New Roman" w:hAnsi="Times New Roman" w:cs="Times New Roman"/>
                <w:szCs w:val="24"/>
              </w:rPr>
              <w:t>ча»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В.М. Шукшин*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В.Г. Распутин*</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 xml:space="preserve">В.П. Астафьев* </w:t>
            </w: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И.А. Гончаров Роман «Обломов»</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И.А. Гончаров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Роман «Обыкновенная история»</w:t>
            </w: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И.С. Тургенев Роман «Отцы и дети»</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И.С. Тургенев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Роман «Дворянское гнездо»</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Ф.М. Достоевский Р</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ман «Преступление и наказание»</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Ф.М. Достоевский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 Романы «Подросток», «Идиот»</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М.Е. Салтыков-Щедрин</w:t>
            </w:r>
            <w:r w:rsidRPr="00B56F73">
              <w:rPr>
                <w:rFonts w:ascii="Times New Roman" w:hAnsi="Times New Roman" w:cs="Times New Roman"/>
                <w:szCs w:val="24"/>
              </w:rPr>
              <w:t xml:space="preserve">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Романы «История одного города», «Господа Головлевы»</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Цикл «Сказки для детей изрядного возраста»</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rPr>
          <w:trHeight w:val="1975"/>
        </w:trPr>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Н.С. Лесков (ГОС-2004 – 1 пр. по выбору)</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Повести и рассказы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«Левша», «Очарованный странник», «Леди Макбет Мценского уезда»</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lastRenderedPageBreak/>
              <w:t>Л.Н. Толстой</w:t>
            </w:r>
            <w:r w:rsidRPr="00B56F73">
              <w:rPr>
                <w:rFonts w:ascii="Times New Roman" w:hAnsi="Times New Roman" w:cs="Times New Roman"/>
                <w:szCs w:val="24"/>
              </w:rPr>
              <w:t xml:space="preserve"> Роман-эпопея «Война и мир»</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Л.Н. Толстой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 xml:space="preserve"> Роман «Анна Каренина»</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А.П. Чехов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Пьеса «Вишневый сад»</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 xml:space="preserve">А.П. Чехов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 xml:space="preserve">Рассказы: «Смерть чиновника», «Тоска», «Спать хочется», </w:t>
            </w:r>
            <w:r w:rsidRPr="00B56F73">
              <w:rPr>
                <w:rFonts w:ascii="Times New Roman" w:hAnsi="Times New Roman" w:cs="Times New Roman"/>
                <w:szCs w:val="24"/>
                <w:highlight w:val="white"/>
              </w:rPr>
              <w:t>«Ст</w:t>
            </w:r>
            <w:r w:rsidRPr="00B56F73">
              <w:rPr>
                <w:rFonts w:ascii="Times New Roman" w:hAnsi="Times New Roman" w:cs="Times New Roman"/>
                <w:szCs w:val="24"/>
                <w:highlight w:val="white"/>
              </w:rPr>
              <w:t>у</w:t>
            </w:r>
            <w:r w:rsidRPr="00B56F73">
              <w:rPr>
                <w:rFonts w:ascii="Times New Roman" w:hAnsi="Times New Roman" w:cs="Times New Roman"/>
                <w:szCs w:val="24"/>
                <w:highlight w:val="white"/>
              </w:rPr>
              <w:t xml:space="preserve">дент», «Ионыч», </w:t>
            </w:r>
            <w:r w:rsidRPr="00B56F73">
              <w:rPr>
                <w:rFonts w:ascii="Times New Roman" w:hAnsi="Times New Roman" w:cs="Times New Roman"/>
                <w:szCs w:val="24"/>
              </w:rPr>
              <w:t>«Человек в футл</w:t>
            </w:r>
            <w:r w:rsidRPr="00B56F73">
              <w:rPr>
                <w:rFonts w:ascii="Times New Roman" w:hAnsi="Times New Roman" w:cs="Times New Roman"/>
                <w:szCs w:val="24"/>
              </w:rPr>
              <w:t>я</w:t>
            </w:r>
            <w:r w:rsidRPr="00B56F73">
              <w:rPr>
                <w:rFonts w:ascii="Times New Roman" w:hAnsi="Times New Roman" w:cs="Times New Roman"/>
                <w:szCs w:val="24"/>
              </w:rPr>
              <w:t>ре»,</w:t>
            </w:r>
            <w:r w:rsidRPr="00B56F73">
              <w:rPr>
                <w:rFonts w:ascii="Times New Roman" w:hAnsi="Times New Roman" w:cs="Times New Roman"/>
                <w:szCs w:val="24"/>
                <w:highlight w:val="white"/>
              </w:rPr>
              <w:t xml:space="preserve"> «Крыжовник», «О любви», «Дама с собачкой»</w:t>
            </w:r>
            <w:r w:rsidRPr="00B56F73">
              <w:rPr>
                <w:rFonts w:ascii="Times New Roman" w:hAnsi="Times New Roman" w:cs="Times New Roman"/>
                <w:szCs w:val="24"/>
              </w:rPr>
              <w:t>, «Попрыгунья»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Пьесы «Чайка», «Три сестры»</w:t>
            </w:r>
          </w:p>
          <w:p w:rsidR="00C231BA" w:rsidRPr="00B56F73" w:rsidRDefault="00C231BA" w:rsidP="00C231BA">
            <w:pPr>
              <w:spacing w:after="0" w:line="240" w:lineRule="auto"/>
              <w:rPr>
                <w:rFonts w:ascii="Times New Roman" w:hAnsi="Times New Roman" w:cs="Times New Roman"/>
                <w:szCs w:val="24"/>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И.А. Бунин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 «Аленушка», «В</w:t>
            </w:r>
            <w:r w:rsidRPr="00B56F73">
              <w:rPr>
                <w:rFonts w:ascii="Times New Roman" w:hAnsi="Times New Roman" w:cs="Times New Roman"/>
                <w:szCs w:val="24"/>
              </w:rPr>
              <w:t>е</w:t>
            </w:r>
            <w:r w:rsidRPr="00B56F73">
              <w:rPr>
                <w:rFonts w:ascii="Times New Roman" w:hAnsi="Times New Roman" w:cs="Times New Roman"/>
                <w:szCs w:val="24"/>
              </w:rPr>
              <w:t>чер», «Дурман», «И цветы, и шм</w:t>
            </w:r>
            <w:r w:rsidRPr="00B56F73">
              <w:rPr>
                <w:rFonts w:ascii="Times New Roman" w:hAnsi="Times New Roman" w:cs="Times New Roman"/>
                <w:szCs w:val="24"/>
              </w:rPr>
              <w:t>е</w:t>
            </w:r>
            <w:r w:rsidRPr="00B56F73">
              <w:rPr>
                <w:rFonts w:ascii="Times New Roman" w:hAnsi="Times New Roman" w:cs="Times New Roman"/>
                <w:szCs w:val="24"/>
              </w:rPr>
              <w:t xml:space="preserve">ли, и трава, и колосья…», «У зверя есть гнездо, у птицы есть нора…»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«Антоновские яблоки», «Господин из Сан-Франциско», «Легкое дыхание», «Темные аллеи», «Чистый понедельник»</w:t>
            </w: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 xml:space="preserve">М. Горький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Пьеса «На дне»</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 xml:space="preserve">М. Горький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Рассказы: «Макар Чудра», «Старуха Изергиль», «Челкаш»</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А.А. Блок</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Поэма «Двенадцать»</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А.А. Блок</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Стихотворения: «В ресторане», «Вхожу я в темные храмы…», «Д</w:t>
            </w:r>
            <w:r w:rsidRPr="00B56F73">
              <w:rPr>
                <w:rFonts w:ascii="Times New Roman" w:hAnsi="Times New Roman" w:cs="Times New Roman"/>
                <w:szCs w:val="24"/>
              </w:rPr>
              <w:t>е</w:t>
            </w:r>
            <w:r w:rsidRPr="00B56F73">
              <w:rPr>
                <w:rFonts w:ascii="Times New Roman" w:hAnsi="Times New Roman" w:cs="Times New Roman"/>
                <w:szCs w:val="24"/>
              </w:rPr>
              <w:t>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w:t>
            </w:r>
            <w:r w:rsidRPr="00B56F73">
              <w:rPr>
                <w:rFonts w:ascii="Times New Roman" w:hAnsi="Times New Roman" w:cs="Times New Roman"/>
                <w:szCs w:val="24"/>
              </w:rPr>
              <w:t>а</w:t>
            </w:r>
            <w:r w:rsidRPr="00B56F73">
              <w:rPr>
                <w:rFonts w:ascii="Times New Roman" w:hAnsi="Times New Roman" w:cs="Times New Roman"/>
                <w:szCs w:val="24"/>
              </w:rPr>
              <w:t>ве…», «Она пришла с мороза…»; «Предчувствую Тебя. Года прох</w:t>
            </w:r>
            <w:r w:rsidRPr="00B56F73">
              <w:rPr>
                <w:rFonts w:ascii="Times New Roman" w:hAnsi="Times New Roman" w:cs="Times New Roman"/>
                <w:szCs w:val="24"/>
              </w:rPr>
              <w:t>о</w:t>
            </w:r>
            <w:r w:rsidRPr="00B56F73">
              <w:rPr>
                <w:rFonts w:ascii="Times New Roman" w:hAnsi="Times New Roman" w:cs="Times New Roman"/>
                <w:szCs w:val="24"/>
              </w:rPr>
              <w:t>дят мимо…»,  «Рожденные в года глухие…»,  «Россия», «Русь моя, жизнь моя, вместе ль нам маят</w:t>
            </w:r>
            <w:r w:rsidRPr="00B56F73">
              <w:rPr>
                <w:rFonts w:ascii="Times New Roman" w:hAnsi="Times New Roman" w:cs="Times New Roman"/>
                <w:szCs w:val="24"/>
              </w:rPr>
              <w:t>ь</w:t>
            </w:r>
            <w:r w:rsidRPr="00B56F73">
              <w:rPr>
                <w:rFonts w:ascii="Times New Roman" w:hAnsi="Times New Roman" w:cs="Times New Roman"/>
                <w:szCs w:val="24"/>
              </w:rPr>
              <w:t xml:space="preserve">ся…»,  «Пушкинскому Дому», «Скифы» </w:t>
            </w:r>
          </w:p>
        </w:tc>
        <w:tc>
          <w:tcPr>
            <w:tcW w:w="3835"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 Модернизм конца XIX – ХХ века</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А.А. Блок</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 xml:space="preserve">Стихотворения: </w:t>
            </w:r>
            <w:r w:rsidRPr="00B56F73">
              <w:rPr>
                <w:rFonts w:ascii="Times New Roman" w:hAnsi="Times New Roman" w:cs="Times New Roman"/>
                <w:szCs w:val="24"/>
              </w:rPr>
              <w:t>«Ветер принес изд</w:t>
            </w:r>
            <w:r w:rsidRPr="00B56F73">
              <w:rPr>
                <w:rFonts w:ascii="Times New Roman" w:hAnsi="Times New Roman" w:cs="Times New Roman"/>
                <w:szCs w:val="24"/>
              </w:rPr>
              <w:t>а</w:t>
            </w:r>
            <w:r w:rsidRPr="00B56F73">
              <w:rPr>
                <w:rFonts w:ascii="Times New Roman" w:hAnsi="Times New Roman" w:cs="Times New Roman"/>
                <w:szCs w:val="24"/>
              </w:rPr>
              <w:t>лека…», «Встану я в утро тума</w:t>
            </w:r>
            <w:r w:rsidRPr="00B56F73">
              <w:rPr>
                <w:rFonts w:ascii="Times New Roman" w:hAnsi="Times New Roman" w:cs="Times New Roman"/>
                <w:szCs w:val="24"/>
              </w:rPr>
              <w:t>н</w:t>
            </w:r>
            <w:r w:rsidRPr="00B56F73">
              <w:rPr>
                <w:rFonts w:ascii="Times New Roman" w:hAnsi="Times New Roman" w:cs="Times New Roman"/>
                <w:szCs w:val="24"/>
              </w:rPr>
              <w:t>ное…», «Грешить бесстыдно, непр</w:t>
            </w:r>
            <w:r w:rsidRPr="00B56F73">
              <w:rPr>
                <w:rFonts w:ascii="Times New Roman" w:hAnsi="Times New Roman" w:cs="Times New Roman"/>
                <w:szCs w:val="24"/>
              </w:rPr>
              <w:t>о</w:t>
            </w:r>
            <w:r w:rsidRPr="00B56F73">
              <w:rPr>
                <w:rFonts w:ascii="Times New Roman" w:hAnsi="Times New Roman" w:cs="Times New Roman"/>
                <w:szCs w:val="24"/>
              </w:rPr>
              <w:t>будно…», «Мы встречались с тобой на закате…», «Пляски осенние, Осе</w:t>
            </w:r>
            <w:r w:rsidRPr="00B56F73">
              <w:rPr>
                <w:rFonts w:ascii="Times New Roman" w:hAnsi="Times New Roman" w:cs="Times New Roman"/>
                <w:szCs w:val="24"/>
              </w:rPr>
              <w:t>н</w:t>
            </w:r>
            <w:r w:rsidRPr="00B56F73">
              <w:rPr>
                <w:rFonts w:ascii="Times New Roman" w:hAnsi="Times New Roman" w:cs="Times New Roman"/>
                <w:szCs w:val="24"/>
              </w:rPr>
              <w:t>няя воля, Поэты, «Петроградское н</w:t>
            </w:r>
            <w:r w:rsidRPr="00B56F73">
              <w:rPr>
                <w:rFonts w:ascii="Times New Roman" w:hAnsi="Times New Roman" w:cs="Times New Roman"/>
                <w:szCs w:val="24"/>
              </w:rPr>
              <w:t>е</w:t>
            </w:r>
            <w:r w:rsidRPr="00B56F73">
              <w:rPr>
                <w:rFonts w:ascii="Times New Roman" w:hAnsi="Times New Roman" w:cs="Times New Roman"/>
                <w:szCs w:val="24"/>
              </w:rPr>
              <w:t>бо мутилось дождем…», «Я – Гамлет. Холодеет кровь», «Я отрок, зажигаю свечи…», «Я пригвожден к тракти</w:t>
            </w:r>
            <w:r w:rsidRPr="00B56F73">
              <w:rPr>
                <w:rFonts w:ascii="Times New Roman" w:hAnsi="Times New Roman" w:cs="Times New Roman"/>
                <w:szCs w:val="24"/>
              </w:rPr>
              <w:t>р</w:t>
            </w:r>
            <w:r w:rsidRPr="00B56F73">
              <w:rPr>
                <w:rFonts w:ascii="Times New Roman" w:hAnsi="Times New Roman" w:cs="Times New Roman"/>
                <w:szCs w:val="24"/>
              </w:rPr>
              <w:t>ной стойке…»</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Поэма «Соловьиный сад»</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Л.Н. Андреев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Повести и рассказы: «Большой шлем», «Красный смех», «Рассказ о семи повешенных», «Иуда Искар</w:t>
            </w:r>
            <w:r w:rsidRPr="00B56F73">
              <w:rPr>
                <w:rFonts w:ascii="Times New Roman" w:hAnsi="Times New Roman" w:cs="Times New Roman"/>
                <w:szCs w:val="24"/>
              </w:rPr>
              <w:t>и</w:t>
            </w:r>
            <w:r w:rsidRPr="00B56F73">
              <w:rPr>
                <w:rFonts w:ascii="Times New Roman" w:hAnsi="Times New Roman" w:cs="Times New Roman"/>
                <w:szCs w:val="24"/>
              </w:rPr>
              <w:lastRenderedPageBreak/>
              <w:t>от», «Жизнь Василия Фивейского».</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Пьеса «Жизнь человека»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В.Я. Брюсов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 «Ассаргадон», «Гр</w:t>
            </w:r>
            <w:r w:rsidRPr="00B56F73">
              <w:rPr>
                <w:rFonts w:ascii="Times New Roman" w:hAnsi="Times New Roman" w:cs="Times New Roman"/>
                <w:szCs w:val="24"/>
              </w:rPr>
              <w:t>я</w:t>
            </w:r>
            <w:r w:rsidRPr="00B56F73">
              <w:rPr>
                <w:rFonts w:ascii="Times New Roman" w:hAnsi="Times New Roman" w:cs="Times New Roman"/>
                <w:szCs w:val="24"/>
              </w:rPr>
              <w:t>дущие гунны», «Есть что-то позорное в мощи природы...»,  «Неколебимой истине...», «Каменщик»,   «Творчес</w:t>
            </w:r>
            <w:r w:rsidRPr="00B56F73">
              <w:rPr>
                <w:rFonts w:ascii="Times New Roman" w:hAnsi="Times New Roman" w:cs="Times New Roman"/>
                <w:szCs w:val="24"/>
              </w:rPr>
              <w:t>т</w:t>
            </w:r>
            <w:r w:rsidRPr="00B56F73">
              <w:rPr>
                <w:rFonts w:ascii="Times New Roman" w:hAnsi="Times New Roman" w:cs="Times New Roman"/>
                <w:szCs w:val="24"/>
              </w:rPr>
              <w:t>во», «Родной язык». «Юному поэту», «Я»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К.Д. Бальмонт</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 «Безглагольность», «Будем как солнце, Забудем о том...»  «Камыши», «Слова-хамелеоны», «Челн томленья», «Я мечтою ловил уходящие тени…»,  «Я  –  изыска</w:t>
            </w:r>
            <w:r w:rsidRPr="00B56F73">
              <w:rPr>
                <w:rFonts w:ascii="Times New Roman" w:hAnsi="Times New Roman" w:cs="Times New Roman"/>
                <w:szCs w:val="24"/>
              </w:rPr>
              <w:t>н</w:t>
            </w:r>
            <w:r w:rsidRPr="00B56F73">
              <w:rPr>
                <w:rFonts w:ascii="Times New Roman" w:hAnsi="Times New Roman" w:cs="Times New Roman"/>
                <w:szCs w:val="24"/>
              </w:rPr>
              <w:t>ность  русской  медлительной  р</w:t>
            </w:r>
            <w:r w:rsidRPr="00B56F73">
              <w:rPr>
                <w:rFonts w:ascii="Times New Roman" w:hAnsi="Times New Roman" w:cs="Times New Roman"/>
                <w:szCs w:val="24"/>
              </w:rPr>
              <w:t>е</w:t>
            </w:r>
            <w:r w:rsidRPr="00B56F73">
              <w:rPr>
                <w:rFonts w:ascii="Times New Roman" w:hAnsi="Times New Roman" w:cs="Times New Roman"/>
                <w:szCs w:val="24"/>
              </w:rPr>
              <w:t>чи...»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А.А. Ахматова*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О.Э. Мандельштам*</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Н.С. Гумилев</w:t>
            </w:r>
            <w:r w:rsidRPr="00B56F73">
              <w:rPr>
                <w:rFonts w:ascii="Times New Roman" w:hAnsi="Times New Roman" w:cs="Times New Roman"/>
                <w:szCs w:val="24"/>
              </w:rPr>
              <w:t xml:space="preserve">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 «Андрей Рублев», «Жираф», «Заблудившийся трамвай», «Из логова змиева», «Капитаны», «Мои читатели», «Носорог», «Пь</w:t>
            </w:r>
            <w:r w:rsidRPr="00B56F73">
              <w:rPr>
                <w:rFonts w:ascii="Times New Roman" w:hAnsi="Times New Roman" w:cs="Times New Roman"/>
                <w:szCs w:val="24"/>
              </w:rPr>
              <w:t>я</w:t>
            </w:r>
            <w:r w:rsidRPr="00B56F73">
              <w:rPr>
                <w:rFonts w:ascii="Times New Roman" w:hAnsi="Times New Roman" w:cs="Times New Roman"/>
                <w:szCs w:val="24"/>
              </w:rPr>
              <w:t>ный дервиш», «Пятистопные ямбы», «Слово», «Слоненок», «У камина», «Шестое чувство», «Я и вы»</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В.В. Маяковский*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В.В. Хлебников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 «Бобэоби пелись г</w:t>
            </w:r>
            <w:r w:rsidRPr="00B56F73">
              <w:rPr>
                <w:rFonts w:ascii="Times New Roman" w:hAnsi="Times New Roman" w:cs="Times New Roman"/>
                <w:szCs w:val="24"/>
              </w:rPr>
              <w:t>у</w:t>
            </w:r>
            <w:r w:rsidRPr="00B56F73">
              <w:rPr>
                <w:rFonts w:ascii="Times New Roman" w:hAnsi="Times New Roman" w:cs="Times New Roman"/>
                <w:szCs w:val="24"/>
              </w:rPr>
              <w:t>бы…», «Заклятие смехом», «Когда умирают кони – дышат…», «Кузн</w:t>
            </w:r>
            <w:r w:rsidRPr="00B56F73">
              <w:rPr>
                <w:rFonts w:ascii="Times New Roman" w:hAnsi="Times New Roman" w:cs="Times New Roman"/>
                <w:szCs w:val="24"/>
              </w:rPr>
              <w:t>е</w:t>
            </w:r>
            <w:r w:rsidRPr="00B56F73">
              <w:rPr>
                <w:rFonts w:ascii="Times New Roman" w:hAnsi="Times New Roman" w:cs="Times New Roman"/>
                <w:szCs w:val="24"/>
              </w:rPr>
              <w:t>чик», «Мне мало надо», «Мы желаем звездам тыкать…», «О достоевскиймо бегущей тучи…», «Сегодня снова я пойду…», «Там, где жили свирист</w:t>
            </w:r>
            <w:r w:rsidRPr="00B56F73">
              <w:rPr>
                <w:rFonts w:ascii="Times New Roman" w:hAnsi="Times New Roman" w:cs="Times New Roman"/>
                <w:szCs w:val="24"/>
              </w:rPr>
              <w:t>е</w:t>
            </w:r>
            <w:r w:rsidRPr="00B56F73">
              <w:rPr>
                <w:rFonts w:ascii="Times New Roman" w:hAnsi="Times New Roman" w:cs="Times New Roman"/>
                <w:szCs w:val="24"/>
              </w:rPr>
              <w:t>ли…», «Усадьба ночью, чинги</w:t>
            </w:r>
            <w:r w:rsidRPr="00B56F73">
              <w:rPr>
                <w:rFonts w:ascii="Times New Roman" w:hAnsi="Times New Roman" w:cs="Times New Roman"/>
                <w:szCs w:val="24"/>
              </w:rPr>
              <w:t>с</w:t>
            </w:r>
            <w:r w:rsidRPr="00B56F73">
              <w:rPr>
                <w:rFonts w:ascii="Times New Roman" w:hAnsi="Times New Roman" w:cs="Times New Roman"/>
                <w:szCs w:val="24"/>
              </w:rPr>
              <w:t>хань…».</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М.И. Цветаева*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С.А. Есенин*</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В.В. Набоков*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И.Ф. Анненский,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К.Д. Бальмонт, А. Белый, В.Я. Брюсов, М.А. Волошин, Н.С. Гумилев, Н.А. Клюев, И. Сев</w:t>
            </w:r>
            <w:r w:rsidRPr="00B56F73">
              <w:rPr>
                <w:rFonts w:ascii="Times New Roman" w:hAnsi="Times New Roman" w:cs="Times New Roman"/>
                <w:szCs w:val="24"/>
              </w:rPr>
              <w:t>е</w:t>
            </w:r>
            <w:r w:rsidRPr="00B56F73">
              <w:rPr>
                <w:rFonts w:ascii="Times New Roman" w:hAnsi="Times New Roman" w:cs="Times New Roman"/>
                <w:szCs w:val="24"/>
              </w:rPr>
              <w:t>рянин, Ф.К. Сологуб, В.В. Хлебников,</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В.Ф. Ходасевич</w:t>
            </w:r>
          </w:p>
        </w:tc>
      </w:tr>
      <w:tr w:rsidR="00C231BA" w:rsidRPr="00B56F73" w:rsidTr="00B56F73">
        <w:tc>
          <w:tcPr>
            <w:tcW w:w="2393" w:type="dxa"/>
            <w:vMerge w:val="restart"/>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lastRenderedPageBreak/>
              <w:t>А.А. Ахматова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Поэма «Реквием»</w:t>
            </w:r>
          </w:p>
          <w:p w:rsidR="00C231BA" w:rsidRPr="00B56F73" w:rsidRDefault="00C231BA" w:rsidP="00C231BA">
            <w:pPr>
              <w:spacing w:after="0" w:line="240" w:lineRule="auto"/>
              <w:rPr>
                <w:rFonts w:ascii="Times New Roman" w:hAnsi="Times New Roman" w:cs="Times New Roman"/>
                <w:szCs w:val="24"/>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А.А. Ахматова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Стихотворения: «Вечером», «Все расхищено, предано, продано…», «Когда в тоске самоубийства…», </w:t>
            </w:r>
            <w:r w:rsidRPr="00B56F73">
              <w:rPr>
                <w:rFonts w:ascii="Times New Roman" w:hAnsi="Times New Roman" w:cs="Times New Roman"/>
                <w:szCs w:val="24"/>
                <w:highlight w:val="white"/>
              </w:rPr>
              <w:t xml:space="preserve">«Мне ни к чему одические рати…», </w:t>
            </w:r>
            <w:r w:rsidRPr="00B56F73">
              <w:rPr>
                <w:rFonts w:ascii="Times New Roman" w:hAnsi="Times New Roman" w:cs="Times New Roman"/>
                <w:szCs w:val="24"/>
              </w:rPr>
              <w:t>«Мужество», «Муза» («Когда я н</w:t>
            </w:r>
            <w:r w:rsidRPr="00B56F73">
              <w:rPr>
                <w:rFonts w:ascii="Times New Roman" w:hAnsi="Times New Roman" w:cs="Times New Roman"/>
                <w:szCs w:val="24"/>
              </w:rPr>
              <w:t>о</w:t>
            </w:r>
            <w:r w:rsidRPr="00B56F73">
              <w:rPr>
                <w:rFonts w:ascii="Times New Roman" w:hAnsi="Times New Roman" w:cs="Times New Roman"/>
                <w:szCs w:val="24"/>
              </w:rPr>
              <w:t xml:space="preserve">чью жду ее прихода…».) «Не с теми я, кто бросил землю…», </w:t>
            </w:r>
            <w:r w:rsidRPr="00B56F73">
              <w:rPr>
                <w:rFonts w:ascii="Times New Roman" w:hAnsi="Times New Roman" w:cs="Times New Roman"/>
                <w:szCs w:val="24"/>
                <w:highlight w:val="white"/>
              </w:rPr>
              <w:t>«Песня п</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 xml:space="preserve">следней встречи», </w:t>
            </w:r>
            <w:r w:rsidRPr="00B56F73">
              <w:rPr>
                <w:rFonts w:ascii="Times New Roman" w:hAnsi="Times New Roman" w:cs="Times New Roman"/>
                <w:szCs w:val="24"/>
              </w:rPr>
              <w:t>«Сероглазый к</w:t>
            </w:r>
            <w:r w:rsidRPr="00B56F73">
              <w:rPr>
                <w:rFonts w:ascii="Times New Roman" w:hAnsi="Times New Roman" w:cs="Times New Roman"/>
                <w:szCs w:val="24"/>
              </w:rPr>
              <w:t>о</w:t>
            </w:r>
            <w:r w:rsidRPr="00B56F73">
              <w:rPr>
                <w:rFonts w:ascii="Times New Roman" w:hAnsi="Times New Roman" w:cs="Times New Roman"/>
                <w:szCs w:val="24"/>
              </w:rPr>
              <w:t>роль»,</w:t>
            </w:r>
            <w:r w:rsidRPr="00B56F73">
              <w:rPr>
                <w:rFonts w:ascii="Times New Roman" w:hAnsi="Times New Roman" w:cs="Times New Roman"/>
                <w:szCs w:val="24"/>
                <w:highlight w:val="white"/>
              </w:rPr>
              <w:t xml:space="preserve"> «Сжала руки под темной в</w:t>
            </w:r>
            <w:r w:rsidRPr="00B56F73">
              <w:rPr>
                <w:rFonts w:ascii="Times New Roman" w:hAnsi="Times New Roman" w:cs="Times New Roman"/>
                <w:szCs w:val="24"/>
                <w:highlight w:val="white"/>
              </w:rPr>
              <w:t>у</w:t>
            </w:r>
            <w:r w:rsidRPr="00B56F73">
              <w:rPr>
                <w:rFonts w:ascii="Times New Roman" w:hAnsi="Times New Roman" w:cs="Times New Roman"/>
                <w:szCs w:val="24"/>
                <w:highlight w:val="white"/>
              </w:rPr>
              <w:t xml:space="preserve">алью…», </w:t>
            </w:r>
            <w:r w:rsidRPr="00B56F73">
              <w:rPr>
                <w:rFonts w:ascii="Times New Roman" w:hAnsi="Times New Roman" w:cs="Times New Roman"/>
                <w:szCs w:val="24"/>
              </w:rPr>
              <w:t xml:space="preserve">«Смуглый отрок бродил </w:t>
            </w:r>
            <w:r w:rsidRPr="00B56F73">
              <w:rPr>
                <w:rFonts w:ascii="Times New Roman" w:hAnsi="Times New Roman" w:cs="Times New Roman"/>
                <w:szCs w:val="24"/>
              </w:rPr>
              <w:lastRenderedPageBreak/>
              <w:t>по аллеям…»</w:t>
            </w: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val="restart"/>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lastRenderedPageBreak/>
              <w:t>Литература советского времени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А.А. Ахматова</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 xml:space="preserve"> «Все мы бражники здесь, блудн</w:t>
            </w:r>
            <w:r w:rsidRPr="00B56F73">
              <w:rPr>
                <w:rFonts w:ascii="Times New Roman" w:hAnsi="Times New Roman" w:cs="Times New Roman"/>
                <w:szCs w:val="24"/>
              </w:rPr>
              <w:t>и</w:t>
            </w:r>
            <w:r w:rsidRPr="00B56F73">
              <w:rPr>
                <w:rFonts w:ascii="Times New Roman" w:hAnsi="Times New Roman" w:cs="Times New Roman"/>
                <w:szCs w:val="24"/>
              </w:rPr>
              <w:t xml:space="preserve">цы…», «Перед весной бывают дни такие…», </w:t>
            </w:r>
            <w:r w:rsidRPr="00B56F73">
              <w:rPr>
                <w:rFonts w:ascii="Times New Roman" w:hAnsi="Times New Roman" w:cs="Times New Roman"/>
                <w:szCs w:val="24"/>
                <w:highlight w:val="white"/>
              </w:rPr>
              <w:t>«Родная земля», «Творчес</w:t>
            </w:r>
            <w:r w:rsidRPr="00B56F73">
              <w:rPr>
                <w:rFonts w:ascii="Times New Roman" w:hAnsi="Times New Roman" w:cs="Times New Roman"/>
                <w:szCs w:val="24"/>
                <w:highlight w:val="white"/>
              </w:rPr>
              <w:t>т</w:t>
            </w:r>
            <w:r w:rsidRPr="00B56F73">
              <w:rPr>
                <w:rFonts w:ascii="Times New Roman" w:hAnsi="Times New Roman" w:cs="Times New Roman"/>
                <w:szCs w:val="24"/>
                <w:highlight w:val="white"/>
              </w:rPr>
              <w:t>во»</w:t>
            </w:r>
            <w:r w:rsidRPr="00B56F73">
              <w:rPr>
                <w:rFonts w:ascii="Times New Roman" w:hAnsi="Times New Roman" w:cs="Times New Roman"/>
                <w:szCs w:val="24"/>
              </w:rPr>
              <w:t xml:space="preserve">, «Широк и желт вечерний свет…», </w:t>
            </w:r>
            <w:r w:rsidRPr="00B56F73">
              <w:rPr>
                <w:rFonts w:ascii="Times New Roman" w:hAnsi="Times New Roman" w:cs="Times New Roman"/>
                <w:szCs w:val="24"/>
                <w:highlight w:val="white"/>
              </w:rPr>
              <w:t>«Я научилась просто, мудро жить…».</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«Поэма без героя»</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С.А. Есенин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«Клен ты мой опавший…», «Не бр</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дить, не мять в кустах багряных…»,</w:t>
            </w:r>
            <w:r w:rsidRPr="00B56F73">
              <w:rPr>
                <w:rFonts w:ascii="Times New Roman" w:hAnsi="Times New Roman" w:cs="Times New Roman"/>
                <w:szCs w:val="24"/>
              </w:rPr>
              <w:t xml:space="preserve"> «Нивы сжаты, рощи голы…», «Отг</w:t>
            </w:r>
            <w:r w:rsidRPr="00B56F73">
              <w:rPr>
                <w:rFonts w:ascii="Times New Roman" w:hAnsi="Times New Roman" w:cs="Times New Roman"/>
                <w:szCs w:val="24"/>
              </w:rPr>
              <w:t>о</w:t>
            </w:r>
            <w:r w:rsidRPr="00B56F73">
              <w:rPr>
                <w:rFonts w:ascii="Times New Roman" w:hAnsi="Times New Roman" w:cs="Times New Roman"/>
                <w:szCs w:val="24"/>
              </w:rPr>
              <w:t xml:space="preserve">ворила роща золотая…», </w:t>
            </w:r>
            <w:r w:rsidRPr="00B56F73">
              <w:rPr>
                <w:rFonts w:ascii="Times New Roman" w:hAnsi="Times New Roman" w:cs="Times New Roman"/>
                <w:szCs w:val="24"/>
                <w:highlight w:val="white"/>
              </w:rPr>
              <w:t xml:space="preserve"> «Мы теперь уходим понемногу…», «Русь сове</w:t>
            </w:r>
            <w:r w:rsidRPr="00B56F73">
              <w:rPr>
                <w:rFonts w:ascii="Times New Roman" w:hAnsi="Times New Roman" w:cs="Times New Roman"/>
                <w:szCs w:val="24"/>
                <w:highlight w:val="white"/>
              </w:rPr>
              <w:t>т</w:t>
            </w:r>
            <w:r w:rsidRPr="00B56F73">
              <w:rPr>
                <w:rFonts w:ascii="Times New Roman" w:hAnsi="Times New Roman" w:cs="Times New Roman"/>
                <w:szCs w:val="24"/>
                <w:highlight w:val="white"/>
              </w:rPr>
              <w:t>ская», «Спит ковыль. Равнина дор</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гая…»,</w:t>
            </w:r>
            <w:r w:rsidRPr="00B56F73">
              <w:rPr>
                <w:rFonts w:ascii="Times New Roman" w:hAnsi="Times New Roman" w:cs="Times New Roman"/>
                <w:szCs w:val="24"/>
              </w:rPr>
              <w:t xml:space="preserve"> «Я обманывать себя не ст</w:t>
            </w:r>
            <w:r w:rsidRPr="00B56F73">
              <w:rPr>
                <w:rFonts w:ascii="Times New Roman" w:hAnsi="Times New Roman" w:cs="Times New Roman"/>
                <w:szCs w:val="24"/>
              </w:rPr>
              <w:t>а</w:t>
            </w:r>
            <w:r w:rsidRPr="00B56F73">
              <w:rPr>
                <w:rFonts w:ascii="Times New Roman" w:hAnsi="Times New Roman" w:cs="Times New Roman"/>
                <w:szCs w:val="24"/>
              </w:rPr>
              <w:t>ну…».</w:t>
            </w:r>
            <w:r w:rsidRPr="00B56F73">
              <w:rPr>
                <w:rFonts w:ascii="Times New Roman" w:hAnsi="Times New Roman" w:cs="Times New Roman"/>
                <w:szCs w:val="24"/>
                <w:highlight w:val="white"/>
              </w:rPr>
              <w:t xml:space="preserve"> Роман в стихах «Анна Снег</w:t>
            </w:r>
            <w:r w:rsidRPr="00B56F73">
              <w:rPr>
                <w:rFonts w:ascii="Times New Roman" w:hAnsi="Times New Roman" w:cs="Times New Roman"/>
                <w:szCs w:val="24"/>
                <w:highlight w:val="white"/>
              </w:rPr>
              <w:t>и</w:t>
            </w:r>
            <w:r w:rsidRPr="00B56F73">
              <w:rPr>
                <w:rFonts w:ascii="Times New Roman" w:hAnsi="Times New Roman" w:cs="Times New Roman"/>
                <w:szCs w:val="24"/>
                <w:highlight w:val="white"/>
              </w:rPr>
              <w:t>на». Поэмы:</w:t>
            </w:r>
            <w:r w:rsidRPr="00B56F73">
              <w:rPr>
                <w:rFonts w:ascii="Times New Roman" w:hAnsi="Times New Roman" w:cs="Times New Roman"/>
                <w:szCs w:val="24"/>
              </w:rPr>
              <w:t xml:space="preserve"> «Сорокоуст»,</w:t>
            </w:r>
            <w:r w:rsidRPr="00B56F73">
              <w:rPr>
                <w:rFonts w:ascii="Times New Roman" w:hAnsi="Times New Roman" w:cs="Times New Roman"/>
                <w:szCs w:val="24"/>
                <w:highlight w:val="white"/>
              </w:rPr>
              <w:t xml:space="preserve"> «Черный человек»</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В.В. Маяковский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r w:rsidRPr="00B56F73">
              <w:rPr>
                <w:rFonts w:ascii="Times New Roman" w:hAnsi="Times New Roman" w:cs="Times New Roman"/>
                <w:szCs w:val="24"/>
                <w:highlight w:val="white"/>
              </w:rPr>
              <w:t xml:space="preserve">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Поэма: «Про это»</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М.И. Цветаева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 «Все повторяю пе</w:t>
            </w:r>
            <w:r w:rsidRPr="00B56F73">
              <w:rPr>
                <w:rFonts w:ascii="Times New Roman" w:hAnsi="Times New Roman" w:cs="Times New Roman"/>
                <w:szCs w:val="24"/>
              </w:rPr>
              <w:t>р</w:t>
            </w:r>
            <w:r w:rsidRPr="00B56F73">
              <w:rPr>
                <w:rFonts w:ascii="Times New Roman" w:hAnsi="Times New Roman" w:cs="Times New Roman"/>
                <w:szCs w:val="24"/>
              </w:rPr>
              <w:t xml:space="preserve">вый стих…», </w:t>
            </w:r>
            <w:r w:rsidRPr="00B56F73">
              <w:rPr>
                <w:rFonts w:ascii="Times New Roman" w:hAnsi="Times New Roman" w:cs="Times New Roman"/>
                <w:szCs w:val="24"/>
                <w:highlight w:val="white"/>
              </w:rPr>
              <w:t>«Идешь, на меня пох</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жий»,</w:t>
            </w:r>
            <w:r w:rsidRPr="00B56F73">
              <w:rPr>
                <w:rFonts w:ascii="Times New Roman" w:hAnsi="Times New Roman" w:cs="Times New Roman"/>
                <w:szCs w:val="24"/>
              </w:rPr>
              <w:t xml:space="preserve"> «Кто создан из камня…», «О</w:t>
            </w:r>
            <w:r w:rsidRPr="00B56F73">
              <w:rPr>
                <w:rFonts w:ascii="Times New Roman" w:hAnsi="Times New Roman" w:cs="Times New Roman"/>
                <w:szCs w:val="24"/>
              </w:rPr>
              <w:t>т</w:t>
            </w:r>
            <w:r w:rsidRPr="00B56F73">
              <w:rPr>
                <w:rFonts w:ascii="Times New Roman" w:hAnsi="Times New Roman" w:cs="Times New Roman"/>
                <w:szCs w:val="24"/>
              </w:rPr>
              <w:t>куда такая нежность», «Попытка ре</w:t>
            </w:r>
            <w:r w:rsidRPr="00B56F73">
              <w:rPr>
                <w:rFonts w:ascii="Times New Roman" w:hAnsi="Times New Roman" w:cs="Times New Roman"/>
                <w:szCs w:val="24"/>
              </w:rPr>
              <w:t>в</w:t>
            </w:r>
            <w:r w:rsidRPr="00B56F73">
              <w:rPr>
                <w:rFonts w:ascii="Times New Roman" w:hAnsi="Times New Roman" w:cs="Times New Roman"/>
                <w:szCs w:val="24"/>
              </w:rPr>
              <w:t>ности», «Пригвождена к позорному столбу»,  «Расстояние: версты, м</w:t>
            </w:r>
            <w:r w:rsidRPr="00B56F73">
              <w:rPr>
                <w:rFonts w:ascii="Times New Roman" w:hAnsi="Times New Roman" w:cs="Times New Roman"/>
                <w:szCs w:val="24"/>
              </w:rPr>
              <w:t>и</w:t>
            </w:r>
            <w:r w:rsidRPr="00B56F73">
              <w:rPr>
                <w:rFonts w:ascii="Times New Roman" w:hAnsi="Times New Roman" w:cs="Times New Roman"/>
                <w:szCs w:val="24"/>
              </w:rPr>
              <w:t>ли…»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Очерк «Мой Пушкин»</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О.Э. Мандельштам</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Стихотворения:</w:t>
            </w:r>
            <w:r w:rsidRPr="00B56F73">
              <w:rPr>
                <w:rFonts w:ascii="Times New Roman" w:hAnsi="Times New Roman" w:cs="Times New Roman"/>
                <w:szCs w:val="24"/>
              </w:rPr>
              <w:t xml:space="preserve"> «Айя-София»,</w:t>
            </w:r>
            <w:r w:rsidRPr="00B56F73">
              <w:rPr>
                <w:rFonts w:ascii="Times New Roman" w:hAnsi="Times New Roman" w:cs="Times New Roman"/>
                <w:szCs w:val="24"/>
                <w:highlight w:val="white"/>
              </w:rPr>
              <w:t xml:space="preserve"> «За гремучую доблесть грядущих в</w:t>
            </w:r>
            <w:r w:rsidRPr="00B56F73">
              <w:rPr>
                <w:rFonts w:ascii="Times New Roman" w:hAnsi="Times New Roman" w:cs="Times New Roman"/>
                <w:szCs w:val="24"/>
                <w:highlight w:val="white"/>
              </w:rPr>
              <w:t>е</w:t>
            </w:r>
            <w:r w:rsidRPr="00B56F73">
              <w:rPr>
                <w:rFonts w:ascii="Times New Roman" w:hAnsi="Times New Roman" w:cs="Times New Roman"/>
                <w:szCs w:val="24"/>
                <w:highlight w:val="white"/>
              </w:rPr>
              <w:t>ков…»,</w:t>
            </w:r>
            <w:r w:rsidRPr="00B56F73">
              <w:rPr>
                <w:rFonts w:ascii="Times New Roman" w:hAnsi="Times New Roman" w:cs="Times New Roman"/>
                <w:szCs w:val="24"/>
              </w:rPr>
              <w:t xml:space="preserve"> «Лишив меня морей, разбега и разлета…», «Нет, никогда ничей я не был современник…»,  </w:t>
            </w:r>
            <w:r w:rsidRPr="00B56F73">
              <w:rPr>
                <w:rFonts w:ascii="Times New Roman" w:hAnsi="Times New Roman" w:cs="Times New Roman"/>
                <w:szCs w:val="24"/>
                <w:highlight w:val="white"/>
              </w:rPr>
              <w:t xml:space="preserve"> </w:t>
            </w:r>
            <w:r w:rsidRPr="00B56F73">
              <w:rPr>
                <w:rFonts w:ascii="Times New Roman" w:hAnsi="Times New Roman" w:cs="Times New Roman"/>
                <w:szCs w:val="24"/>
              </w:rPr>
              <w:t>«Сумерки свободы»,</w:t>
            </w:r>
            <w:r w:rsidRPr="00B56F73">
              <w:rPr>
                <w:rFonts w:ascii="Times New Roman" w:hAnsi="Times New Roman" w:cs="Times New Roman"/>
                <w:szCs w:val="24"/>
                <w:highlight w:val="white"/>
              </w:rPr>
              <w:t xml:space="preserve"> </w:t>
            </w:r>
            <w:r w:rsidRPr="00B56F73">
              <w:rPr>
                <w:rFonts w:ascii="Times New Roman" w:hAnsi="Times New Roman" w:cs="Times New Roman"/>
                <w:szCs w:val="24"/>
              </w:rPr>
              <w:t xml:space="preserve">«Я к губам подношу эту зелень…» </w:t>
            </w:r>
            <w:r w:rsidRPr="00B56F73">
              <w:rPr>
                <w:rFonts w:ascii="Times New Roman" w:hAnsi="Times New Roman" w:cs="Times New Roman"/>
                <w:szCs w:val="24"/>
                <w:highlight w:val="white"/>
              </w:rPr>
              <w:t xml:space="preserve"> </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Б.Л. Пастернак</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 xml:space="preserve">Стихотворения: </w:t>
            </w:r>
            <w:r w:rsidRPr="00B56F73">
              <w:rPr>
                <w:rFonts w:ascii="Times New Roman" w:hAnsi="Times New Roman" w:cs="Times New Roman"/>
                <w:szCs w:val="24"/>
              </w:rPr>
              <w:t>«Август», «Давай ронять слова…», «Единственные дни», «Красавица моя, вся стать…», «Июль», «Любимая – жуть! Когда любит поэт…», «Любить иных – т</w:t>
            </w:r>
            <w:r w:rsidRPr="00B56F73">
              <w:rPr>
                <w:rFonts w:ascii="Times New Roman" w:hAnsi="Times New Roman" w:cs="Times New Roman"/>
                <w:szCs w:val="24"/>
              </w:rPr>
              <w:t>я</w:t>
            </w:r>
            <w:r w:rsidRPr="00B56F73">
              <w:rPr>
                <w:rFonts w:ascii="Times New Roman" w:hAnsi="Times New Roman" w:cs="Times New Roman"/>
                <w:szCs w:val="24"/>
              </w:rPr>
              <w:t>желый крест…», «Никого не будет в доме…», «О, знал бы я, что так быв</w:t>
            </w:r>
            <w:r w:rsidRPr="00B56F73">
              <w:rPr>
                <w:rFonts w:ascii="Times New Roman" w:hAnsi="Times New Roman" w:cs="Times New Roman"/>
                <w:szCs w:val="24"/>
              </w:rPr>
              <w:t>а</w:t>
            </w:r>
            <w:r w:rsidRPr="00B56F73">
              <w:rPr>
                <w:rFonts w:ascii="Times New Roman" w:hAnsi="Times New Roman" w:cs="Times New Roman"/>
                <w:szCs w:val="24"/>
              </w:rPr>
              <w:t>ет…», «Определение поэзии», «П</w:t>
            </w:r>
            <w:r w:rsidRPr="00B56F73">
              <w:rPr>
                <w:rFonts w:ascii="Times New Roman" w:hAnsi="Times New Roman" w:cs="Times New Roman"/>
                <w:szCs w:val="24"/>
              </w:rPr>
              <w:t>о</w:t>
            </w:r>
            <w:r w:rsidRPr="00B56F73">
              <w:rPr>
                <w:rFonts w:ascii="Times New Roman" w:hAnsi="Times New Roman" w:cs="Times New Roman"/>
                <w:szCs w:val="24"/>
              </w:rPr>
              <w:t xml:space="preserve">эзия», «Про эти стихи», «Сестра моя – жизнь и сегодня в разливе…», </w:t>
            </w:r>
            <w:r w:rsidRPr="00B56F73">
              <w:rPr>
                <w:rFonts w:ascii="Times New Roman" w:hAnsi="Times New Roman" w:cs="Times New Roman"/>
                <w:szCs w:val="24"/>
                <w:highlight w:val="white"/>
              </w:rPr>
              <w:t xml:space="preserve">«Снег </w:t>
            </w:r>
            <w:r w:rsidRPr="00B56F73">
              <w:rPr>
                <w:rFonts w:ascii="Times New Roman" w:hAnsi="Times New Roman" w:cs="Times New Roman"/>
                <w:szCs w:val="24"/>
                <w:highlight w:val="white"/>
              </w:rPr>
              <w:lastRenderedPageBreak/>
              <w:t>идет»</w:t>
            </w:r>
            <w:r w:rsidRPr="00B56F73">
              <w:rPr>
                <w:rFonts w:ascii="Times New Roman" w:hAnsi="Times New Roman" w:cs="Times New Roman"/>
                <w:szCs w:val="24"/>
              </w:rPr>
              <w:t>, «Столетье с лишним – не вч</w:t>
            </w:r>
            <w:r w:rsidRPr="00B56F73">
              <w:rPr>
                <w:rFonts w:ascii="Times New Roman" w:hAnsi="Times New Roman" w:cs="Times New Roman"/>
                <w:szCs w:val="24"/>
              </w:rPr>
              <w:t>е</w:t>
            </w:r>
            <w:r w:rsidRPr="00B56F73">
              <w:rPr>
                <w:rFonts w:ascii="Times New Roman" w:hAnsi="Times New Roman" w:cs="Times New Roman"/>
                <w:szCs w:val="24"/>
              </w:rPr>
              <w:t>ра…»</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Роман «Доктор Живаго»</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А.П. Платонов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и повести: «Река Потудань», «Сокровенный человек», «Мусорный ветер»</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М.А. Шолохов</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В.В. Набоков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 xml:space="preserve"> </w:t>
            </w:r>
            <w:r w:rsidRPr="00B56F73">
              <w:rPr>
                <w:rFonts w:ascii="Times New Roman" w:hAnsi="Times New Roman" w:cs="Times New Roman"/>
                <w:szCs w:val="24"/>
              </w:rPr>
              <w:t>Романы «Машенька», «Защита Л</w:t>
            </w:r>
            <w:r w:rsidRPr="00B56F73">
              <w:rPr>
                <w:rFonts w:ascii="Times New Roman" w:hAnsi="Times New Roman" w:cs="Times New Roman"/>
                <w:szCs w:val="24"/>
              </w:rPr>
              <w:t>у</w:t>
            </w:r>
            <w:r w:rsidRPr="00B56F73">
              <w:rPr>
                <w:rFonts w:ascii="Times New Roman" w:hAnsi="Times New Roman" w:cs="Times New Roman"/>
                <w:szCs w:val="24"/>
              </w:rPr>
              <w:t>жина»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М.М. Зощенко</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Рассказы: «Баня», «Жертва револ</w:t>
            </w:r>
            <w:r w:rsidRPr="00B56F73">
              <w:rPr>
                <w:rFonts w:ascii="Times New Roman" w:hAnsi="Times New Roman" w:cs="Times New Roman"/>
                <w:szCs w:val="24"/>
              </w:rPr>
              <w:t>ю</w:t>
            </w:r>
            <w:r w:rsidRPr="00B56F73">
              <w:rPr>
                <w:rFonts w:ascii="Times New Roman" w:hAnsi="Times New Roman" w:cs="Times New Roman"/>
                <w:szCs w:val="24"/>
              </w:rPr>
              <w:t>ции», «Нервные люди», «Качество продукции», «Аристократка», «Пр</w:t>
            </w:r>
            <w:r w:rsidRPr="00B56F73">
              <w:rPr>
                <w:rFonts w:ascii="Times New Roman" w:hAnsi="Times New Roman" w:cs="Times New Roman"/>
                <w:szCs w:val="24"/>
              </w:rPr>
              <w:t>е</w:t>
            </w:r>
            <w:r w:rsidRPr="00B56F73">
              <w:rPr>
                <w:rFonts w:ascii="Times New Roman" w:hAnsi="Times New Roman" w:cs="Times New Roman"/>
                <w:szCs w:val="24"/>
              </w:rPr>
              <w:t>лести культуры», «Тормоз Вестинга</w:t>
            </w:r>
            <w:r w:rsidRPr="00B56F73">
              <w:rPr>
                <w:rFonts w:ascii="Times New Roman" w:hAnsi="Times New Roman" w:cs="Times New Roman"/>
                <w:szCs w:val="24"/>
              </w:rPr>
              <w:t>у</w:t>
            </w:r>
            <w:r w:rsidRPr="00B56F73">
              <w:rPr>
                <w:rFonts w:ascii="Times New Roman" w:hAnsi="Times New Roman" w:cs="Times New Roman"/>
                <w:szCs w:val="24"/>
              </w:rPr>
              <w:t>за», «Диктофон», «Обезьяний язык»</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И.Э. Бабель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Книга рассказов «Конармия»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А.А. Фадеев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Романы «Разгром», «Молодая гва</w:t>
            </w:r>
            <w:r w:rsidRPr="00B56F73">
              <w:rPr>
                <w:rFonts w:ascii="Times New Roman" w:hAnsi="Times New Roman" w:cs="Times New Roman"/>
                <w:szCs w:val="24"/>
              </w:rPr>
              <w:t>р</w:t>
            </w:r>
            <w:r w:rsidRPr="00B56F73">
              <w:rPr>
                <w:rFonts w:ascii="Times New Roman" w:hAnsi="Times New Roman" w:cs="Times New Roman"/>
                <w:szCs w:val="24"/>
              </w:rPr>
              <w:t>дия»</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А.И. Солженицын</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Повесть «Раковый корпус», статья «Жить не по лжи»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В.Т. Шаламов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«Сгущенное молоко», «Т</w:t>
            </w:r>
            <w:r w:rsidRPr="00B56F73">
              <w:rPr>
                <w:rFonts w:ascii="Times New Roman" w:hAnsi="Times New Roman" w:cs="Times New Roman"/>
                <w:szCs w:val="24"/>
              </w:rPr>
              <w:t>а</w:t>
            </w:r>
            <w:r w:rsidRPr="00B56F73">
              <w:rPr>
                <w:rFonts w:ascii="Times New Roman" w:hAnsi="Times New Roman" w:cs="Times New Roman"/>
                <w:szCs w:val="24"/>
              </w:rPr>
              <w:t>тарский мулла и чистый воздух», «Васька Денисов, похититель св</w:t>
            </w:r>
            <w:r w:rsidRPr="00B56F73">
              <w:rPr>
                <w:rFonts w:ascii="Times New Roman" w:hAnsi="Times New Roman" w:cs="Times New Roman"/>
                <w:szCs w:val="24"/>
              </w:rPr>
              <w:t>и</w:t>
            </w:r>
            <w:r w:rsidRPr="00B56F73">
              <w:rPr>
                <w:rFonts w:ascii="Times New Roman" w:hAnsi="Times New Roman" w:cs="Times New Roman"/>
                <w:szCs w:val="24"/>
              </w:rPr>
              <w:t>ней», «Выходной день»</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В.М. Шукшин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Рассказы «Верую», «Крепкий м</w:t>
            </w:r>
            <w:r w:rsidRPr="00B56F73">
              <w:rPr>
                <w:rFonts w:ascii="Times New Roman" w:hAnsi="Times New Roman" w:cs="Times New Roman"/>
                <w:szCs w:val="24"/>
                <w:highlight w:val="white"/>
              </w:rPr>
              <w:t>у</w:t>
            </w:r>
            <w:r w:rsidRPr="00B56F73">
              <w:rPr>
                <w:rFonts w:ascii="Times New Roman" w:hAnsi="Times New Roman" w:cs="Times New Roman"/>
                <w:szCs w:val="24"/>
                <w:highlight w:val="white"/>
              </w:rPr>
              <w:t>жик», «Сапожки», «Танцующий Ш</w:t>
            </w:r>
            <w:r w:rsidRPr="00B56F73">
              <w:rPr>
                <w:rFonts w:ascii="Times New Roman" w:hAnsi="Times New Roman" w:cs="Times New Roman"/>
                <w:szCs w:val="24"/>
                <w:highlight w:val="white"/>
              </w:rPr>
              <w:t>и</w:t>
            </w:r>
            <w:r w:rsidRPr="00B56F73">
              <w:rPr>
                <w:rFonts w:ascii="Times New Roman" w:hAnsi="Times New Roman" w:cs="Times New Roman"/>
                <w:szCs w:val="24"/>
                <w:highlight w:val="white"/>
              </w:rPr>
              <w:t>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Н.А. Заболоцкий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Стихотворения: «В жилищах наших», «Вчера, о смерти размышляя…», «Где-то в поле, возле Магадана…», «Движение», «Ивановы», «Лицо к</w:t>
            </w:r>
            <w:r w:rsidRPr="00B56F73">
              <w:rPr>
                <w:rFonts w:ascii="Times New Roman" w:hAnsi="Times New Roman" w:cs="Times New Roman"/>
                <w:szCs w:val="24"/>
              </w:rPr>
              <w:t>о</w:t>
            </w:r>
            <w:r w:rsidRPr="00B56F73">
              <w:rPr>
                <w:rFonts w:ascii="Times New Roman" w:hAnsi="Times New Roman" w:cs="Times New Roman"/>
                <w:szCs w:val="24"/>
              </w:rPr>
              <w:t>ня», «Метаморфозы».  «Новый Быт»,  «Рыбная лавка»,  «Искусство», «Я не ищу гармонии в природе…»</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А.Т. Твардовский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Стихотворения: </w:t>
            </w:r>
            <w:r w:rsidRPr="00B56F73">
              <w:rPr>
                <w:rFonts w:ascii="Times New Roman" w:hAnsi="Times New Roman" w:cs="Times New Roman"/>
                <w:szCs w:val="24"/>
              </w:rPr>
              <w:t xml:space="preserve">«В тот день, когда окончилась война…», </w:t>
            </w:r>
            <w:r w:rsidRPr="00B56F73">
              <w:rPr>
                <w:rFonts w:ascii="Times New Roman" w:hAnsi="Times New Roman" w:cs="Times New Roman"/>
                <w:szCs w:val="24"/>
                <w:highlight w:val="white"/>
              </w:rPr>
              <w:t>«Вся суть в о</w:t>
            </w:r>
            <w:r w:rsidRPr="00B56F73">
              <w:rPr>
                <w:rFonts w:ascii="Times New Roman" w:hAnsi="Times New Roman" w:cs="Times New Roman"/>
                <w:szCs w:val="24"/>
                <w:highlight w:val="white"/>
              </w:rPr>
              <w:t>д</w:t>
            </w:r>
            <w:r w:rsidRPr="00B56F73">
              <w:rPr>
                <w:rFonts w:ascii="Times New Roman" w:hAnsi="Times New Roman" w:cs="Times New Roman"/>
                <w:szCs w:val="24"/>
                <w:highlight w:val="white"/>
              </w:rPr>
              <w:t>ном-единственном завете…»,</w:t>
            </w:r>
            <w:r w:rsidRPr="00B56F73">
              <w:rPr>
                <w:rFonts w:ascii="Times New Roman" w:hAnsi="Times New Roman" w:cs="Times New Roman"/>
                <w:szCs w:val="24"/>
              </w:rPr>
              <w:t xml:space="preserve"> «Др</w:t>
            </w:r>
            <w:r w:rsidRPr="00B56F73">
              <w:rPr>
                <w:rFonts w:ascii="Times New Roman" w:hAnsi="Times New Roman" w:cs="Times New Roman"/>
                <w:szCs w:val="24"/>
              </w:rPr>
              <w:t>о</w:t>
            </w:r>
            <w:r w:rsidRPr="00B56F73">
              <w:rPr>
                <w:rFonts w:ascii="Times New Roman" w:hAnsi="Times New Roman" w:cs="Times New Roman"/>
                <w:szCs w:val="24"/>
              </w:rPr>
              <w:t>бится рваный цоколь монумента...»,</w:t>
            </w:r>
            <w:r w:rsidRPr="00B56F73">
              <w:rPr>
                <w:rFonts w:ascii="Times New Roman" w:hAnsi="Times New Roman" w:cs="Times New Roman"/>
                <w:szCs w:val="24"/>
                <w:highlight w:val="white"/>
              </w:rPr>
              <w:t xml:space="preserve"> </w:t>
            </w:r>
            <w:r w:rsidRPr="00B56F73">
              <w:rPr>
                <w:rFonts w:ascii="Times New Roman" w:hAnsi="Times New Roman" w:cs="Times New Roman"/>
                <w:szCs w:val="24"/>
              </w:rPr>
              <w:t>«О сущем»,</w:t>
            </w:r>
            <w:r w:rsidRPr="00B56F73">
              <w:rPr>
                <w:rFonts w:ascii="Times New Roman" w:hAnsi="Times New Roman" w:cs="Times New Roman"/>
                <w:szCs w:val="24"/>
                <w:highlight w:val="white"/>
              </w:rPr>
              <w:t xml:space="preserve"> «Памяти матери», «Я знаю, никакой моей вины…»</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И.А. Бродский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lastRenderedPageBreak/>
              <w:t>Стихотворения: «1 января 1965 года», «В деревне Бог живет не по углам…», «Воротишься на родину. Ну что ж…», «Осенний крик ястреба», «Рождес</w:t>
            </w:r>
            <w:r w:rsidRPr="00B56F73">
              <w:rPr>
                <w:rFonts w:ascii="Times New Roman" w:hAnsi="Times New Roman" w:cs="Times New Roman"/>
                <w:szCs w:val="24"/>
                <w:highlight w:val="white"/>
              </w:rPr>
              <w:t>т</w:t>
            </w:r>
            <w:r w:rsidRPr="00B56F73">
              <w:rPr>
                <w:rFonts w:ascii="Times New Roman" w:hAnsi="Times New Roman" w:cs="Times New Roman"/>
                <w:szCs w:val="24"/>
                <w:highlight w:val="white"/>
              </w:rPr>
              <w:t>венская звезда», «То не Муза воды набирает в рот…» «Я обнял эти плечи и взглянул…»</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Нобелевская лекция</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Н.М. Рубцов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Стихотворения:</w:t>
            </w:r>
            <w:r w:rsidRPr="00B56F73">
              <w:rPr>
                <w:rFonts w:ascii="Times New Roman" w:hAnsi="Times New Roman" w:cs="Times New Roman"/>
                <w:szCs w:val="24"/>
              </w:rPr>
              <w:t xml:space="preserve"> «В горнице», </w:t>
            </w:r>
            <w:r w:rsidRPr="00B56F73">
              <w:rPr>
                <w:rFonts w:ascii="Times New Roman" w:hAnsi="Times New Roman" w:cs="Times New Roman"/>
                <w:szCs w:val="24"/>
                <w:highlight w:val="white"/>
              </w:rPr>
              <w:t>«Вид</w:t>
            </w:r>
            <w:r w:rsidRPr="00B56F73">
              <w:rPr>
                <w:rFonts w:ascii="Times New Roman" w:hAnsi="Times New Roman" w:cs="Times New Roman"/>
                <w:szCs w:val="24"/>
                <w:highlight w:val="white"/>
              </w:rPr>
              <w:t>е</w:t>
            </w:r>
            <w:r w:rsidRPr="00B56F73">
              <w:rPr>
                <w:rFonts w:ascii="Times New Roman" w:hAnsi="Times New Roman" w:cs="Times New Roman"/>
                <w:szCs w:val="24"/>
                <w:highlight w:val="white"/>
              </w:rPr>
              <w:t xml:space="preserve">ния на холме», </w:t>
            </w:r>
            <w:r w:rsidRPr="00B56F73">
              <w:rPr>
                <w:rFonts w:ascii="Times New Roman" w:hAnsi="Times New Roman" w:cs="Times New Roman"/>
                <w:szCs w:val="24"/>
              </w:rPr>
              <w:t>«Звезда полей»,</w:t>
            </w:r>
            <w:r w:rsidRPr="00B56F73">
              <w:rPr>
                <w:rFonts w:ascii="Times New Roman" w:hAnsi="Times New Roman" w:cs="Times New Roman"/>
                <w:szCs w:val="24"/>
                <w:highlight w:val="white"/>
              </w:rPr>
              <w:t xml:space="preserve"> «Зи</w:t>
            </w:r>
            <w:r w:rsidRPr="00B56F73">
              <w:rPr>
                <w:rFonts w:ascii="Times New Roman" w:hAnsi="Times New Roman" w:cs="Times New Roman"/>
                <w:szCs w:val="24"/>
                <w:highlight w:val="white"/>
              </w:rPr>
              <w:t>м</w:t>
            </w:r>
            <w:r w:rsidRPr="00B56F73">
              <w:rPr>
                <w:rFonts w:ascii="Times New Roman" w:hAnsi="Times New Roman" w:cs="Times New Roman"/>
                <w:szCs w:val="24"/>
                <w:highlight w:val="white"/>
              </w:rPr>
              <w:t>няя песня»</w:t>
            </w:r>
            <w:r w:rsidRPr="00B56F73">
              <w:rPr>
                <w:rFonts w:ascii="Times New Roman" w:hAnsi="Times New Roman" w:cs="Times New Roman"/>
                <w:szCs w:val="24"/>
              </w:rPr>
              <w:t xml:space="preserve">, </w:t>
            </w:r>
            <w:r w:rsidRPr="00B56F73">
              <w:rPr>
                <w:rFonts w:ascii="Times New Roman" w:hAnsi="Times New Roman" w:cs="Times New Roman"/>
                <w:szCs w:val="24"/>
                <w:highlight w:val="white"/>
              </w:rPr>
              <w:t>«Привет, Россия, родина моя!..»,</w:t>
            </w:r>
            <w:r w:rsidRPr="00B56F73">
              <w:rPr>
                <w:rFonts w:ascii="Times New Roman" w:hAnsi="Times New Roman" w:cs="Times New Roman"/>
                <w:szCs w:val="24"/>
              </w:rPr>
              <w:t xml:space="preserve"> «Тихая моя родина!», </w:t>
            </w:r>
            <w:r w:rsidRPr="00B56F73">
              <w:rPr>
                <w:rFonts w:ascii="Times New Roman" w:hAnsi="Times New Roman" w:cs="Times New Roman"/>
                <w:szCs w:val="24"/>
                <w:highlight w:val="white"/>
              </w:rPr>
              <w:t>«Ру</w:t>
            </w:r>
            <w:r w:rsidRPr="00B56F73">
              <w:rPr>
                <w:rFonts w:ascii="Times New Roman" w:hAnsi="Times New Roman" w:cs="Times New Roman"/>
                <w:szCs w:val="24"/>
                <w:highlight w:val="white"/>
              </w:rPr>
              <w:t>с</w:t>
            </w:r>
            <w:r w:rsidRPr="00B56F73">
              <w:rPr>
                <w:rFonts w:ascii="Times New Roman" w:hAnsi="Times New Roman" w:cs="Times New Roman"/>
                <w:szCs w:val="24"/>
                <w:highlight w:val="white"/>
              </w:rPr>
              <w:t>ский огонек», «Стихи»</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Проза второй половины ХХ века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Ф.А. Абрамов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«Братья и сестры»</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Ч.Т. Айтматов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Повести «Пегий пес, бегущий краем моря», «Белый пароход», «Прощай, Гюльсары»</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В.П. Аксёнов</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 xml:space="preserve">Повести «Апельсины из Марокко», «Затоваренная бочкотара»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В.П. Астафьев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«Царь-рыба». Повести: «Вес</w:t>
            </w:r>
            <w:r w:rsidRPr="00B56F73">
              <w:rPr>
                <w:rFonts w:ascii="Times New Roman" w:hAnsi="Times New Roman" w:cs="Times New Roman"/>
                <w:szCs w:val="24"/>
              </w:rPr>
              <w:t>е</w:t>
            </w:r>
            <w:r w:rsidRPr="00B56F73">
              <w:rPr>
                <w:rFonts w:ascii="Times New Roman" w:hAnsi="Times New Roman" w:cs="Times New Roman"/>
                <w:szCs w:val="24"/>
              </w:rPr>
              <w:t>лый солдат», «Пастух и пастушка»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В.И. Белов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«Привычное дело», книга «Лад»</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А.Г. Битов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Книга очерков «Уроки Армении»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В.В. Быков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Повести: «Знак беды», «Обелиск», «Сотников»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Б.Л. Васильев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Повести: «А зори здесь тихие», «В списках не значился», «Завтра была война»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Г.Н. Владимов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«Верный Руслан», роман «Генерал и его армия»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В.Н. Войнович</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«Жизнь и необычайные приключения солдата Ивана Чонкина», «Москва 2042»</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В.С. Гроссман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Роман «Жизнь и судьба»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С.Д. Довлатов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Книги «Зона», «Чемодан», «Запове</w:t>
            </w:r>
            <w:r w:rsidRPr="00B56F73">
              <w:rPr>
                <w:rFonts w:ascii="Times New Roman" w:hAnsi="Times New Roman" w:cs="Times New Roman"/>
                <w:szCs w:val="24"/>
              </w:rPr>
              <w:t>д</w:t>
            </w:r>
            <w:r w:rsidRPr="00B56F73">
              <w:rPr>
                <w:rFonts w:ascii="Times New Roman" w:hAnsi="Times New Roman" w:cs="Times New Roman"/>
                <w:szCs w:val="24"/>
              </w:rPr>
              <w:t>ник»</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Ю.О. Домбровский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«Факультет ненужных вещей»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Ф.А. Искандер</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«Детство Чика», «Сандро из Чегема», «Кролики и удавы»</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Ю.П. Казаков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lastRenderedPageBreak/>
              <w:t>Рассказ «Во сне ты горько плакал»</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В.Л. Кондратьев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«Сашка»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Е.И. Носов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«Усвятские шлемоносцы»</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Б.Ш. Окуждава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«Будь здоров, школяр!»</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В.Н. Некрасов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«В окопах Сталинграда»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В.Г. Распутин</w:t>
            </w:r>
            <w:r w:rsidRPr="00B56F73">
              <w:rPr>
                <w:rFonts w:ascii="Times New Roman" w:hAnsi="Times New Roman" w:cs="Times New Roman"/>
                <w:szCs w:val="24"/>
              </w:rPr>
              <w:t xml:space="preserve">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и повести: «Деньги для М</w:t>
            </w:r>
            <w:r w:rsidRPr="00B56F73">
              <w:rPr>
                <w:rFonts w:ascii="Times New Roman" w:hAnsi="Times New Roman" w:cs="Times New Roman"/>
                <w:szCs w:val="24"/>
              </w:rPr>
              <w:t>а</w:t>
            </w:r>
            <w:r w:rsidRPr="00B56F73">
              <w:rPr>
                <w:rFonts w:ascii="Times New Roman" w:hAnsi="Times New Roman" w:cs="Times New Roman"/>
                <w:szCs w:val="24"/>
              </w:rPr>
              <w:t>рии», «Живи и помни», «Прощание с Матерой».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А.Д. Синявский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Рассказ «Пхенц»</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А. и Б. Стругацкие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Романы: «Трудно быть богом», «Улитка на склоне»</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Ю.В. Трифонов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«Обмен»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В.Ф. Тендряков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«Пара гнедых», «Хлеб для собаки»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Г.Н. Щербакова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«Вам и не снилось»</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Драматургия второй  половины ХХ века: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А.Н. Арбузов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Пьеса «Жестокие игры»</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А.В. Вампилов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Пьесы «Старший сын», «Утиная ох</w:t>
            </w:r>
            <w:r w:rsidRPr="00B56F73">
              <w:rPr>
                <w:rFonts w:ascii="Times New Roman" w:hAnsi="Times New Roman" w:cs="Times New Roman"/>
                <w:szCs w:val="24"/>
              </w:rPr>
              <w:t>о</w:t>
            </w:r>
            <w:r w:rsidRPr="00B56F73">
              <w:rPr>
                <w:rFonts w:ascii="Times New Roman" w:hAnsi="Times New Roman" w:cs="Times New Roman"/>
                <w:szCs w:val="24"/>
              </w:rPr>
              <w:t>та»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А.М. Володин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Пьеса «Назначение»</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В.С. Розов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Пьеса «Гнездо глухаря»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М.М. Рощин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Пьеса «Валентин и Валентина»</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Поэзия второй половины XX века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Б.А. Ахмадулина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А.А. Вознесенский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В.С. Высоцкий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Е.А. Евтушенко</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Ю.П. Кузнецов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А.С. Кушнер</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Ю.Д. Левитанский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Л.Н. Мартынов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Вс.Н. Некрасов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Б.Ш. Окуджава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Д.С. Самойлов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Г.В. Сапгир</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Б.А. Слуцкий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В.Н. Соколов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В.А. Солоухин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А.А. Тарковский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О.Г. Чухонцев</w:t>
            </w: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С.А. Есенин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Стихотворения: «Гой ты, Русь моя родная…», «Да! Теперь решено. Без возврата…», «До свиданья, друг мой, до свиданья!..», «Не жалею, не зову, не плачу…», </w:t>
            </w:r>
            <w:r w:rsidRPr="00B56F73">
              <w:rPr>
                <w:rFonts w:ascii="Times New Roman" w:hAnsi="Times New Roman" w:cs="Times New Roman"/>
                <w:szCs w:val="24"/>
                <w:highlight w:val="white"/>
              </w:rPr>
              <w:t xml:space="preserve"> </w:t>
            </w:r>
            <w:r w:rsidRPr="00B56F73">
              <w:rPr>
                <w:rFonts w:ascii="Times New Roman" w:hAnsi="Times New Roman" w:cs="Times New Roman"/>
                <w:szCs w:val="24"/>
              </w:rPr>
              <w:t>«Песнь о соб</w:t>
            </w:r>
            <w:r w:rsidRPr="00B56F73">
              <w:rPr>
                <w:rFonts w:ascii="Times New Roman" w:hAnsi="Times New Roman" w:cs="Times New Roman"/>
                <w:szCs w:val="24"/>
              </w:rPr>
              <w:t>а</w:t>
            </w:r>
            <w:r w:rsidRPr="00B56F73">
              <w:rPr>
                <w:rFonts w:ascii="Times New Roman" w:hAnsi="Times New Roman" w:cs="Times New Roman"/>
                <w:szCs w:val="24"/>
              </w:rPr>
              <w:t xml:space="preserve">ке», </w:t>
            </w:r>
            <w:r w:rsidRPr="00B56F73">
              <w:rPr>
                <w:rFonts w:ascii="Times New Roman" w:hAnsi="Times New Roman" w:cs="Times New Roman"/>
                <w:szCs w:val="24"/>
                <w:highlight w:val="white"/>
              </w:rPr>
              <w:t>«Письмо к женщине», «Письмо матери», «Собаке Качалова», «Ш</w:t>
            </w:r>
            <w:r w:rsidRPr="00B56F73">
              <w:rPr>
                <w:rFonts w:ascii="Times New Roman" w:hAnsi="Times New Roman" w:cs="Times New Roman"/>
                <w:szCs w:val="24"/>
                <w:highlight w:val="white"/>
              </w:rPr>
              <w:t>а</w:t>
            </w:r>
            <w:r w:rsidRPr="00B56F73">
              <w:rPr>
                <w:rFonts w:ascii="Times New Roman" w:hAnsi="Times New Roman" w:cs="Times New Roman"/>
                <w:szCs w:val="24"/>
                <w:highlight w:val="white"/>
              </w:rPr>
              <w:t>ганэ ты моя, Шаганэ…»,</w:t>
            </w:r>
            <w:r w:rsidRPr="00B56F73">
              <w:rPr>
                <w:rFonts w:ascii="Times New Roman" w:hAnsi="Times New Roman" w:cs="Times New Roman"/>
                <w:szCs w:val="24"/>
              </w:rPr>
              <w:t xml:space="preserve"> «Я п</w:t>
            </w:r>
            <w:r w:rsidRPr="00B56F73">
              <w:rPr>
                <w:rFonts w:ascii="Times New Roman" w:hAnsi="Times New Roman" w:cs="Times New Roman"/>
                <w:szCs w:val="24"/>
              </w:rPr>
              <w:t>о</w:t>
            </w:r>
            <w:r w:rsidRPr="00B56F73">
              <w:rPr>
                <w:rFonts w:ascii="Times New Roman" w:hAnsi="Times New Roman" w:cs="Times New Roman"/>
                <w:szCs w:val="24"/>
              </w:rPr>
              <w:t>следний поэт деревни…»</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В.В. Маяковский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Стихотворения: </w:t>
            </w:r>
            <w:r w:rsidRPr="00B56F73">
              <w:rPr>
                <w:rFonts w:ascii="Times New Roman" w:hAnsi="Times New Roman" w:cs="Times New Roman"/>
                <w:szCs w:val="24"/>
              </w:rPr>
              <w:t>«А вы могли бы?», «Левый марш», «Нате!», «Необ</w:t>
            </w:r>
            <w:r w:rsidRPr="00B56F73">
              <w:rPr>
                <w:rFonts w:ascii="Times New Roman" w:hAnsi="Times New Roman" w:cs="Times New Roman"/>
                <w:szCs w:val="24"/>
              </w:rPr>
              <w:t>ы</w:t>
            </w:r>
            <w:r w:rsidRPr="00B56F73">
              <w:rPr>
                <w:rFonts w:ascii="Times New Roman" w:hAnsi="Times New Roman" w:cs="Times New Roman"/>
                <w:szCs w:val="24"/>
              </w:rPr>
              <w:t xml:space="preserve">чайное приключение, бывшее с Владимиром Маяковским летом на даче», </w:t>
            </w:r>
            <w:r w:rsidRPr="00B56F73">
              <w:rPr>
                <w:rFonts w:ascii="Times New Roman" w:hAnsi="Times New Roman" w:cs="Times New Roman"/>
                <w:szCs w:val="24"/>
                <w:highlight w:val="white"/>
              </w:rPr>
              <w:t>«Лиличка!»,</w:t>
            </w:r>
            <w:r w:rsidRPr="00B56F73">
              <w:rPr>
                <w:rFonts w:ascii="Times New Roman" w:hAnsi="Times New Roman" w:cs="Times New Roman"/>
                <w:szCs w:val="24"/>
              </w:rPr>
              <w:t xml:space="preserve"> «Послушайте!», «Сергею Есенину», «Письмо Тать</w:t>
            </w:r>
            <w:r w:rsidRPr="00B56F73">
              <w:rPr>
                <w:rFonts w:ascii="Times New Roman" w:hAnsi="Times New Roman" w:cs="Times New Roman"/>
                <w:szCs w:val="24"/>
              </w:rPr>
              <w:t>я</w:t>
            </w:r>
            <w:r w:rsidRPr="00B56F73">
              <w:rPr>
                <w:rFonts w:ascii="Times New Roman" w:hAnsi="Times New Roman" w:cs="Times New Roman"/>
                <w:szCs w:val="24"/>
              </w:rPr>
              <w:t>не Яковлевой», «Скрипка и н</w:t>
            </w:r>
            <w:r w:rsidRPr="00B56F73">
              <w:rPr>
                <w:rFonts w:ascii="Times New Roman" w:hAnsi="Times New Roman" w:cs="Times New Roman"/>
                <w:szCs w:val="24"/>
              </w:rPr>
              <w:t>е</w:t>
            </w:r>
            <w:r w:rsidRPr="00B56F73">
              <w:rPr>
                <w:rFonts w:ascii="Times New Roman" w:hAnsi="Times New Roman" w:cs="Times New Roman"/>
                <w:szCs w:val="24"/>
              </w:rPr>
              <w:t xml:space="preserve">множко нервно»,  «Товарищу Нетте, пароходу и человеку», «Хорошее отношение к лошадям»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Поэма «Облако в штанах», «Первое вступление к поэме «Во весь голос»</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rPr>
            </w:pPr>
          </w:p>
        </w:tc>
      </w:tr>
      <w:tr w:rsidR="00C231BA" w:rsidRPr="00B56F73" w:rsidTr="00B56F73">
        <w:trPr>
          <w:trHeight w:val="2760"/>
        </w:trPr>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tcBorders>
              <w:bottom w:val="single" w:sz="4" w:space="0" w:color="auto"/>
            </w:tcBorders>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М.И. Цветаева</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Стихотворения: </w:t>
            </w:r>
            <w:r w:rsidRPr="00B56F73">
              <w:rPr>
                <w:rFonts w:ascii="Times New Roman" w:hAnsi="Times New Roman" w:cs="Times New Roman"/>
                <w:szCs w:val="24"/>
              </w:rPr>
              <w:t>«Генералам двен</w:t>
            </w:r>
            <w:r w:rsidRPr="00B56F73">
              <w:rPr>
                <w:rFonts w:ascii="Times New Roman" w:hAnsi="Times New Roman" w:cs="Times New Roman"/>
                <w:szCs w:val="24"/>
              </w:rPr>
              <w:t>а</w:t>
            </w:r>
            <w:r w:rsidRPr="00B56F73">
              <w:rPr>
                <w:rFonts w:ascii="Times New Roman" w:hAnsi="Times New Roman" w:cs="Times New Roman"/>
                <w:szCs w:val="24"/>
              </w:rPr>
              <w:t xml:space="preserve">дцатого года», </w:t>
            </w:r>
            <w:r w:rsidRPr="00B56F73">
              <w:rPr>
                <w:rFonts w:ascii="Times New Roman" w:hAnsi="Times New Roman" w:cs="Times New Roman"/>
                <w:szCs w:val="24"/>
                <w:highlight w:val="white"/>
              </w:rPr>
              <w:t>«Мне нравится, что вы больны не мной…», «Моим ст</w:t>
            </w:r>
            <w:r w:rsidRPr="00B56F73">
              <w:rPr>
                <w:rFonts w:ascii="Times New Roman" w:hAnsi="Times New Roman" w:cs="Times New Roman"/>
                <w:szCs w:val="24"/>
                <w:highlight w:val="white"/>
              </w:rPr>
              <w:t>и</w:t>
            </w:r>
            <w:r w:rsidRPr="00B56F73">
              <w:rPr>
                <w:rFonts w:ascii="Times New Roman" w:hAnsi="Times New Roman" w:cs="Times New Roman"/>
                <w:szCs w:val="24"/>
                <w:highlight w:val="white"/>
              </w:rPr>
              <w:t xml:space="preserve">хам, написанным так рано…», «О сколько их упало в эту бездну…», </w:t>
            </w:r>
            <w:r w:rsidRPr="00B56F73">
              <w:rPr>
                <w:rFonts w:ascii="Times New Roman" w:hAnsi="Times New Roman" w:cs="Times New Roman"/>
                <w:szCs w:val="24"/>
              </w:rPr>
              <w:t xml:space="preserve">«О, слезы на глазах…».   </w:t>
            </w:r>
            <w:r w:rsidRPr="00B56F73">
              <w:rPr>
                <w:rFonts w:ascii="Times New Roman" w:hAnsi="Times New Roman" w:cs="Times New Roman"/>
                <w:szCs w:val="24"/>
                <w:highlight w:val="white"/>
              </w:rPr>
              <w:t>«Стихи к Блоку» («Имя твое – птица в р</w:t>
            </w:r>
            <w:r w:rsidRPr="00B56F73">
              <w:rPr>
                <w:rFonts w:ascii="Times New Roman" w:hAnsi="Times New Roman" w:cs="Times New Roman"/>
                <w:szCs w:val="24"/>
                <w:highlight w:val="white"/>
              </w:rPr>
              <w:t>у</w:t>
            </w:r>
            <w:r w:rsidRPr="00B56F73">
              <w:rPr>
                <w:rFonts w:ascii="Times New Roman" w:hAnsi="Times New Roman" w:cs="Times New Roman"/>
                <w:szCs w:val="24"/>
                <w:highlight w:val="white"/>
              </w:rPr>
              <w:t>ке…»), «Тоска по родине! Давно…»</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О.Э. Мандельштам</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Стихотворения: «Бессонница. Г</w:t>
            </w:r>
            <w:r w:rsidRPr="00B56F73">
              <w:rPr>
                <w:rFonts w:ascii="Times New Roman" w:hAnsi="Times New Roman" w:cs="Times New Roman"/>
                <w:szCs w:val="24"/>
                <w:highlight w:val="white"/>
              </w:rPr>
              <w:t>о</w:t>
            </w:r>
            <w:r w:rsidRPr="00B56F73">
              <w:rPr>
                <w:rFonts w:ascii="Times New Roman" w:hAnsi="Times New Roman" w:cs="Times New Roman"/>
                <w:szCs w:val="24"/>
                <w:highlight w:val="white"/>
              </w:rPr>
              <w:t xml:space="preserve">мер. Тугие паруса…», </w:t>
            </w:r>
            <w:r w:rsidRPr="00B56F73">
              <w:rPr>
                <w:rFonts w:ascii="Times New Roman" w:hAnsi="Times New Roman" w:cs="Times New Roman"/>
                <w:szCs w:val="24"/>
              </w:rPr>
              <w:t xml:space="preserve"> «Мы живем под собою не чуя страны…», </w:t>
            </w:r>
            <w:r w:rsidRPr="00B56F73">
              <w:rPr>
                <w:rFonts w:ascii="Times New Roman" w:hAnsi="Times New Roman" w:cs="Times New Roman"/>
                <w:szCs w:val="24"/>
                <w:highlight w:val="white"/>
              </w:rPr>
              <w:t xml:space="preserve"> «Я вернулся в мой город, знакомый до слез…», «Я не слыхал рассказов Оссиана…»,  «Notre Dame»</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Б.Л. Пастернак</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 Стихотворения: </w:t>
            </w:r>
            <w:r w:rsidRPr="00B56F73">
              <w:rPr>
                <w:rFonts w:ascii="Times New Roman" w:hAnsi="Times New Roman" w:cs="Times New Roman"/>
                <w:szCs w:val="24"/>
              </w:rPr>
              <w:t>«Быть знаменитым некрасиво…»,</w:t>
            </w:r>
            <w:r w:rsidRPr="00B56F73">
              <w:rPr>
                <w:rFonts w:ascii="Times New Roman" w:hAnsi="Times New Roman" w:cs="Times New Roman"/>
                <w:szCs w:val="24"/>
                <w:highlight w:val="white"/>
              </w:rPr>
              <w:t xml:space="preserve"> «Во всем мне хоче</w:t>
            </w:r>
            <w:r w:rsidRPr="00B56F73">
              <w:rPr>
                <w:rFonts w:ascii="Times New Roman" w:hAnsi="Times New Roman" w:cs="Times New Roman"/>
                <w:szCs w:val="24"/>
                <w:highlight w:val="white"/>
              </w:rPr>
              <w:t>т</w:t>
            </w:r>
            <w:r w:rsidRPr="00B56F73">
              <w:rPr>
                <w:rFonts w:ascii="Times New Roman" w:hAnsi="Times New Roman" w:cs="Times New Roman"/>
                <w:szCs w:val="24"/>
                <w:highlight w:val="white"/>
              </w:rPr>
              <w:t xml:space="preserve">ся дойти…», «Гамлет», </w:t>
            </w:r>
            <w:r w:rsidRPr="00B56F73">
              <w:rPr>
                <w:rFonts w:ascii="Times New Roman" w:hAnsi="Times New Roman" w:cs="Times New Roman"/>
                <w:szCs w:val="24"/>
              </w:rPr>
              <w:t xml:space="preserve">«Марбург», </w:t>
            </w:r>
            <w:r w:rsidRPr="00B56F73">
              <w:rPr>
                <w:rFonts w:ascii="Times New Roman" w:hAnsi="Times New Roman" w:cs="Times New Roman"/>
                <w:szCs w:val="24"/>
                <w:highlight w:val="white"/>
              </w:rPr>
              <w:t>«Зимняя ночь», «Февраль. Достать чернил и плакать!..»</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Е.И. Замятин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Роман «Мы»</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rPr>
          <w:trHeight w:val="1653"/>
        </w:trPr>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tcBorders>
              <w:bottom w:val="single" w:sz="4" w:space="0" w:color="auto"/>
            </w:tcBorders>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М.А. Булгаков</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Повесть «Собачье сердце»</w:t>
            </w:r>
            <w:r w:rsidRPr="00B56F73">
              <w:rPr>
                <w:rFonts w:ascii="Times New Roman" w:hAnsi="Times New Roman" w:cs="Times New Roman"/>
                <w:szCs w:val="24"/>
                <w:highlight w:val="white"/>
              </w:rPr>
              <w:t xml:space="preserve"> Романы «Белая гвардия»</w:t>
            </w:r>
            <w:r w:rsidRPr="00B56F73">
              <w:rPr>
                <w:rFonts w:ascii="Times New Roman" w:hAnsi="Times New Roman" w:cs="Times New Roman"/>
                <w:szCs w:val="24"/>
              </w:rPr>
              <w:t xml:space="preserve">, </w:t>
            </w:r>
            <w:r w:rsidRPr="00B56F73">
              <w:rPr>
                <w:rFonts w:ascii="Times New Roman" w:hAnsi="Times New Roman" w:cs="Times New Roman"/>
                <w:szCs w:val="24"/>
                <w:highlight w:val="white"/>
              </w:rPr>
              <w:t>«Мастер и Марг</w:t>
            </w:r>
            <w:r w:rsidRPr="00B56F73">
              <w:rPr>
                <w:rFonts w:ascii="Times New Roman" w:hAnsi="Times New Roman" w:cs="Times New Roman"/>
                <w:szCs w:val="24"/>
                <w:highlight w:val="white"/>
              </w:rPr>
              <w:t>а</w:t>
            </w:r>
            <w:r w:rsidRPr="00B56F73">
              <w:rPr>
                <w:rFonts w:ascii="Times New Roman" w:hAnsi="Times New Roman" w:cs="Times New Roman"/>
                <w:szCs w:val="24"/>
                <w:highlight w:val="white"/>
              </w:rPr>
              <w:t>рита»</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rPr>
          <w:trHeight w:val="1104"/>
        </w:trPr>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661" w:type="dxa"/>
            <w:tcBorders>
              <w:bottom w:val="single" w:sz="4" w:space="0" w:color="auto"/>
            </w:tcBorders>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А.П. Платонов. </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Рассказы и повести: «В прекрасном и яростном мире», «Котлован», «Возвращение»</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rPr>
          <w:trHeight w:val="761"/>
        </w:trPr>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tcBorders>
              <w:bottom w:val="single" w:sz="4" w:space="0" w:color="auto"/>
            </w:tcBorders>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М.А. Шолохов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highlight w:val="white"/>
              </w:rPr>
              <w:t xml:space="preserve">Роман-эпопея «Тихий Дон» </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rPr>
          <w:trHeight w:val="1623"/>
        </w:trPr>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В.В. Набоков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«Облако, озеро, башня», «Весна в Фиальте»</w:t>
            </w:r>
          </w:p>
          <w:p w:rsidR="00C231BA" w:rsidRPr="00B56F73" w:rsidRDefault="00C231BA" w:rsidP="00C231BA">
            <w:pPr>
              <w:spacing w:after="0" w:line="240" w:lineRule="auto"/>
              <w:rPr>
                <w:rFonts w:ascii="Times New Roman" w:hAnsi="Times New Roman" w:cs="Times New Roman"/>
                <w:szCs w:val="24"/>
                <w:highlight w:val="yellow"/>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vMerge w:val="restart"/>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А.И. Солженицын</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Рассказ «Один день Ивана Денисовича»</w:t>
            </w: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А.И. Солженицын</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rPr>
              <w:t>Рассказ «Матренин двор»</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 xml:space="preserve">Книга «Архипелаг ГУЛаг» </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661" w:type="dxa"/>
            <w:tcBorders>
              <w:bottom w:val="single" w:sz="4" w:space="0" w:color="auto"/>
            </w:tcBorders>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В.Т. Шаламов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 Рассказы: «На представку», «Сер</w:t>
            </w:r>
            <w:r w:rsidRPr="00B56F73">
              <w:rPr>
                <w:rFonts w:ascii="Times New Roman" w:hAnsi="Times New Roman" w:cs="Times New Roman"/>
                <w:szCs w:val="24"/>
              </w:rPr>
              <w:t>а</w:t>
            </w:r>
            <w:r w:rsidRPr="00B56F73">
              <w:rPr>
                <w:rFonts w:ascii="Times New Roman" w:hAnsi="Times New Roman" w:cs="Times New Roman"/>
                <w:szCs w:val="24"/>
              </w:rPr>
              <w:t>фим», «Красный крест», «Тифозный карантин», «Последний бой майора Пугачева»</w:t>
            </w: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p w:rsidR="00C231BA" w:rsidRPr="00B56F73" w:rsidRDefault="00C231BA" w:rsidP="00C231BA">
            <w:pPr>
              <w:spacing w:after="0" w:line="240" w:lineRule="auto"/>
              <w:rPr>
                <w:rFonts w:ascii="Times New Roman" w:hAnsi="Times New Roman" w:cs="Times New Roman"/>
                <w:szCs w:val="24"/>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rPr>
            </w:pP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И.А. Бродский</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Стихотворения: «Конец прекрасной эпохи», «На смерть Жукова», «На столетие Анны Ахматовой», «Ни страны, ни погоста…», «Рождес</w:t>
            </w:r>
            <w:r w:rsidRPr="00B56F73">
              <w:rPr>
                <w:rFonts w:ascii="Times New Roman" w:hAnsi="Times New Roman" w:cs="Times New Roman"/>
                <w:szCs w:val="24"/>
                <w:highlight w:val="white"/>
              </w:rPr>
              <w:t>т</w:t>
            </w:r>
            <w:r w:rsidRPr="00B56F73">
              <w:rPr>
                <w:rFonts w:ascii="Times New Roman" w:hAnsi="Times New Roman" w:cs="Times New Roman"/>
                <w:szCs w:val="24"/>
                <w:highlight w:val="white"/>
              </w:rPr>
              <w:t>венский романс», «Я входил вместо дикого зверя в клетку…»</w:t>
            </w:r>
          </w:p>
          <w:p w:rsidR="00C231BA" w:rsidRPr="00B56F73" w:rsidRDefault="00C231BA" w:rsidP="00C231BA">
            <w:pPr>
              <w:spacing w:after="0" w:line="240" w:lineRule="auto"/>
              <w:rPr>
                <w:rFonts w:ascii="Times New Roman" w:hAnsi="Times New Roman" w:cs="Times New Roman"/>
                <w:szCs w:val="24"/>
                <w:highlight w:val="white"/>
              </w:rPr>
            </w:pPr>
          </w:p>
          <w:p w:rsidR="00C231BA" w:rsidRPr="00B56F73" w:rsidRDefault="00C231BA" w:rsidP="00C231BA">
            <w:pPr>
              <w:spacing w:after="0" w:line="240" w:lineRule="auto"/>
              <w:rPr>
                <w:rFonts w:ascii="Times New Roman" w:hAnsi="Times New Roman" w:cs="Times New Roman"/>
                <w:szCs w:val="24"/>
                <w:highlight w:val="white"/>
              </w:rPr>
            </w:pP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В.М. Шукшин</w:t>
            </w:r>
          </w:p>
          <w:p w:rsidR="00C231BA" w:rsidRPr="00B56F73" w:rsidRDefault="00C231BA" w:rsidP="00C231BA">
            <w:pPr>
              <w:spacing w:after="0" w:line="240" w:lineRule="auto"/>
              <w:rPr>
                <w:rFonts w:ascii="Times New Roman" w:hAnsi="Times New Roman" w:cs="Times New Roman"/>
                <w:szCs w:val="24"/>
                <w:highlight w:val="white"/>
              </w:rPr>
            </w:pPr>
            <w:r w:rsidRPr="00B56F73">
              <w:rPr>
                <w:rFonts w:ascii="Times New Roman" w:hAnsi="Times New Roman" w:cs="Times New Roman"/>
                <w:szCs w:val="24"/>
                <w:highlight w:val="white"/>
              </w:rPr>
              <w:t>Рассказы «Срезал», «Забуксовал», «Чудик»</w:t>
            </w:r>
          </w:p>
        </w:tc>
        <w:tc>
          <w:tcPr>
            <w:tcW w:w="3835" w:type="dxa"/>
            <w:vMerge/>
            <w:shd w:val="clear" w:color="auto" w:fill="auto"/>
          </w:tcPr>
          <w:p w:rsidR="00C231BA" w:rsidRPr="00B56F73" w:rsidRDefault="00C231BA" w:rsidP="00C231BA">
            <w:pPr>
              <w:spacing w:after="0" w:line="240" w:lineRule="auto"/>
              <w:rPr>
                <w:rFonts w:ascii="Times New Roman" w:hAnsi="Times New Roman" w:cs="Times New Roman"/>
                <w:szCs w:val="24"/>
                <w:highlight w:val="white"/>
              </w:rPr>
            </w:pP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835"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Современный литературный процесс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Б.Акунин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«Азазель»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 Алексиевич</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Книги «У войны не женское лицо», «Цинковые мальчики»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Д.Л. Быков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Стихотворения, рассказы, Лекции о русской литературе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Э.Веркин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Повесть «Облачный полк»</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Б.П. Екимов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Повесть «Пиночет»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А.В. Иванов</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Романы: «Сердце Пармы», «Золото бунта»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В.С. Маканин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 «Кавказский пленный»</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В.О. Пелевин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 «Затворник и Шестипалый», книга «Жизнь насекомых»</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М. Петросян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«Дом, в котором…»</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Л.С. Петрушевская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«Новые робинзоны», «Свой круг», «Гигиена»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З. Прилепин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«Санькя»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В.А. Пьецух</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«Шкаф»</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Д.И. Рубина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Повести: «На солнечной стороне ул</w:t>
            </w:r>
            <w:r w:rsidRPr="00B56F73">
              <w:rPr>
                <w:rFonts w:ascii="Times New Roman" w:hAnsi="Times New Roman" w:cs="Times New Roman"/>
                <w:szCs w:val="24"/>
              </w:rPr>
              <w:t>и</w:t>
            </w:r>
            <w:r w:rsidRPr="00B56F73">
              <w:rPr>
                <w:rFonts w:ascii="Times New Roman" w:hAnsi="Times New Roman" w:cs="Times New Roman"/>
                <w:szCs w:val="24"/>
              </w:rPr>
              <w:t>цы», «Я и ты под персиковыми обл</w:t>
            </w:r>
            <w:r w:rsidRPr="00B56F73">
              <w:rPr>
                <w:rFonts w:ascii="Times New Roman" w:hAnsi="Times New Roman" w:cs="Times New Roman"/>
                <w:szCs w:val="24"/>
              </w:rPr>
              <w:t>а</w:t>
            </w:r>
            <w:r w:rsidRPr="00B56F73">
              <w:rPr>
                <w:rFonts w:ascii="Times New Roman" w:hAnsi="Times New Roman" w:cs="Times New Roman"/>
                <w:szCs w:val="24"/>
              </w:rPr>
              <w:t>ками»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О.А. Славникова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 «Сестры Черепановы»</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«2017»</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Т.Н. Толстая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«Поэт и муза», «Серафим», «На золотом крыльце сидели».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«Кысь»</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Л.Е. Улицкая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Рассказы, повесть «Сонечка»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Е.С. Чижова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«Крошки Цахес»</w:t>
            </w:r>
          </w:p>
        </w:tc>
      </w:tr>
      <w:tr w:rsidR="00C231BA" w:rsidRPr="00B56F73" w:rsidTr="00B56F73">
        <w:tc>
          <w:tcPr>
            <w:tcW w:w="2393" w:type="dxa"/>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661" w:type="dxa"/>
            <w:shd w:val="clear" w:color="auto" w:fill="auto"/>
          </w:tcPr>
          <w:p w:rsidR="00C231BA" w:rsidRPr="00B56F73" w:rsidRDefault="00C231BA" w:rsidP="00C231BA">
            <w:pPr>
              <w:spacing w:after="0" w:line="240" w:lineRule="auto"/>
              <w:rPr>
                <w:rFonts w:ascii="Times New Roman" w:hAnsi="Times New Roman" w:cs="Times New Roman"/>
                <w:szCs w:val="24"/>
              </w:rPr>
            </w:pPr>
          </w:p>
        </w:tc>
        <w:tc>
          <w:tcPr>
            <w:tcW w:w="3835" w:type="dxa"/>
            <w:shd w:val="clear" w:color="auto" w:fill="auto"/>
          </w:tcPr>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Мировая литература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Г. Аполлинер</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О. Бальзак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Романы «Гобсек», «Шагреневая к</w:t>
            </w:r>
            <w:r w:rsidRPr="00B56F73">
              <w:rPr>
                <w:rFonts w:ascii="Times New Roman" w:hAnsi="Times New Roman" w:cs="Times New Roman"/>
                <w:szCs w:val="24"/>
              </w:rPr>
              <w:t>о</w:t>
            </w:r>
            <w:r w:rsidRPr="00B56F73">
              <w:rPr>
                <w:rFonts w:ascii="Times New Roman" w:hAnsi="Times New Roman" w:cs="Times New Roman"/>
                <w:szCs w:val="24"/>
              </w:rPr>
              <w:t>жа»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Ш. Бодлер</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Стихотворения</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Г. Ибсен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Пьеса «Нора»</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Ф. Кафка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Рассказ «Превращение»</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Г. де Мопассан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lastRenderedPageBreak/>
              <w:t>«Милый друг»</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Д. Оруэлл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«1984»</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Д. Селлинджер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«Над пропастью во ржи»</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Г. Флобер</w:t>
            </w:r>
          </w:p>
          <w:p w:rsidR="00C231BA" w:rsidRPr="00B56F73" w:rsidRDefault="00C231BA" w:rsidP="001B4717">
            <w:pPr>
              <w:spacing w:after="0" w:line="240" w:lineRule="auto"/>
              <w:rPr>
                <w:rFonts w:ascii="Times New Roman" w:hAnsi="Times New Roman" w:cs="Times New Roman"/>
                <w:szCs w:val="24"/>
              </w:rPr>
            </w:pPr>
            <w:r w:rsidRPr="00B56F73">
              <w:rPr>
                <w:rFonts w:ascii="Times New Roman" w:hAnsi="Times New Roman" w:cs="Times New Roman"/>
                <w:szCs w:val="24"/>
              </w:rPr>
              <w:t xml:space="preserve">Роман «Мадам Бовари»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Б. Шоу </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Пьеса «Пигмалион»</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У. Эко</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Роман «Имя Розы»</w:t>
            </w:r>
          </w:p>
          <w:p w:rsidR="00C231BA" w:rsidRPr="00B56F73" w:rsidRDefault="00C231BA" w:rsidP="00C231BA">
            <w:pPr>
              <w:spacing w:after="0" w:line="240" w:lineRule="auto"/>
              <w:rPr>
                <w:rFonts w:ascii="Times New Roman" w:hAnsi="Times New Roman" w:cs="Times New Roman"/>
                <w:szCs w:val="24"/>
              </w:rPr>
            </w:pPr>
            <w:r w:rsidRPr="00B56F73">
              <w:rPr>
                <w:rFonts w:ascii="Times New Roman" w:hAnsi="Times New Roman" w:cs="Times New Roman"/>
                <w:szCs w:val="24"/>
              </w:rPr>
              <w:t xml:space="preserve"> </w:t>
            </w:r>
          </w:p>
        </w:tc>
      </w:tr>
    </w:tbl>
    <w:p w:rsidR="00426DA9" w:rsidRPr="00C445CD" w:rsidRDefault="00867272" w:rsidP="00426DA9">
      <w:pPr>
        <w:pStyle w:val="4"/>
        <w:rPr>
          <w:rFonts w:ascii="Times New Roman" w:hAnsi="Times New Roman" w:cs="Times New Roman"/>
          <w:i w:val="0"/>
          <w:color w:val="000000" w:themeColor="text1"/>
          <w:sz w:val="24"/>
          <w:szCs w:val="24"/>
        </w:rPr>
      </w:pPr>
      <w:bookmarkStart w:id="84" w:name="_Toc409691704"/>
      <w:bookmarkStart w:id="85" w:name="_Toc410654030"/>
      <w:bookmarkStart w:id="86" w:name="_Toc414553227"/>
      <w:r w:rsidRPr="00C445CD">
        <w:rPr>
          <w:rFonts w:ascii="Times New Roman" w:hAnsi="Times New Roman" w:cs="Times New Roman"/>
          <w:i w:val="0"/>
          <w:color w:val="000000" w:themeColor="text1"/>
          <w:sz w:val="24"/>
          <w:szCs w:val="24"/>
        </w:rPr>
        <w:lastRenderedPageBreak/>
        <w:t>2.2.</w:t>
      </w:r>
      <w:r w:rsidR="00426DA9" w:rsidRPr="00C445CD">
        <w:rPr>
          <w:rFonts w:ascii="Times New Roman" w:hAnsi="Times New Roman" w:cs="Times New Roman"/>
          <w:i w:val="0"/>
          <w:color w:val="000000" w:themeColor="text1"/>
          <w:sz w:val="24"/>
          <w:szCs w:val="24"/>
        </w:rPr>
        <w:t>3. Иностранный язык</w:t>
      </w:r>
      <w:bookmarkEnd w:id="84"/>
      <w:bookmarkEnd w:id="85"/>
      <w:bookmarkEnd w:id="86"/>
      <w:r w:rsidR="009236E6" w:rsidRPr="00C445CD">
        <w:rPr>
          <w:rFonts w:ascii="Times New Roman" w:hAnsi="Times New Roman" w:cs="Times New Roman"/>
          <w:i w:val="0"/>
          <w:color w:val="000000" w:themeColor="text1"/>
          <w:sz w:val="24"/>
          <w:szCs w:val="24"/>
        </w:rPr>
        <w:t xml:space="preserve"> (английский)</w:t>
      </w:r>
    </w:p>
    <w:p w:rsidR="00667649" w:rsidRPr="00C445CD" w:rsidRDefault="00667649" w:rsidP="00667649">
      <w:pPr>
        <w:autoSpaceDE w:val="0"/>
        <w:autoSpaceDN w:val="0"/>
        <w:adjustRightInd w:val="0"/>
        <w:spacing w:after="0" w:line="240" w:lineRule="auto"/>
        <w:rPr>
          <w:rFonts w:ascii="Times New Roman" w:hAnsi="Times New Roman" w:cs="Times New Roman"/>
          <w:sz w:val="24"/>
          <w:szCs w:val="24"/>
        </w:rPr>
      </w:pPr>
      <w:r w:rsidRPr="00C445CD">
        <w:rPr>
          <w:rFonts w:ascii="Times New Roman" w:hAnsi="Times New Roman" w:cs="Times New Roman"/>
          <w:b/>
          <w:bCs/>
          <w:sz w:val="24"/>
          <w:szCs w:val="24"/>
        </w:rPr>
        <w:t xml:space="preserve">Базовый уровень </w:t>
      </w:r>
    </w:p>
    <w:p w:rsidR="00667649" w:rsidRPr="00C445CD" w:rsidRDefault="00667649" w:rsidP="00667649">
      <w:pPr>
        <w:autoSpaceDE w:val="0"/>
        <w:autoSpaceDN w:val="0"/>
        <w:adjustRightInd w:val="0"/>
        <w:spacing w:after="0" w:line="240" w:lineRule="auto"/>
        <w:rPr>
          <w:rFonts w:ascii="Times New Roman" w:hAnsi="Times New Roman" w:cs="Times New Roman"/>
          <w:sz w:val="24"/>
          <w:szCs w:val="24"/>
        </w:rPr>
      </w:pPr>
      <w:r w:rsidRPr="00C445CD">
        <w:rPr>
          <w:rFonts w:ascii="Times New Roman" w:hAnsi="Times New Roman" w:cs="Times New Roman"/>
          <w:b/>
          <w:bCs/>
          <w:sz w:val="24"/>
          <w:szCs w:val="24"/>
        </w:rPr>
        <w:t xml:space="preserve">КОММУНИКАТИВНЫЕ УМЕНИЯ </w:t>
      </w:r>
    </w:p>
    <w:p w:rsidR="00667649" w:rsidRPr="00C445CD" w:rsidRDefault="00667649" w:rsidP="00667649">
      <w:pPr>
        <w:autoSpaceDE w:val="0"/>
        <w:autoSpaceDN w:val="0"/>
        <w:adjustRightInd w:val="0"/>
        <w:spacing w:after="0" w:line="240" w:lineRule="auto"/>
        <w:rPr>
          <w:rFonts w:ascii="Times New Roman" w:hAnsi="Times New Roman" w:cs="Times New Roman"/>
          <w:sz w:val="24"/>
          <w:szCs w:val="24"/>
        </w:rPr>
      </w:pPr>
      <w:r w:rsidRPr="00C445CD">
        <w:rPr>
          <w:rFonts w:ascii="Times New Roman" w:hAnsi="Times New Roman" w:cs="Times New Roman"/>
          <w:b/>
          <w:bCs/>
          <w:sz w:val="24"/>
          <w:szCs w:val="24"/>
        </w:rPr>
        <w:t xml:space="preserve">Говорение </w:t>
      </w:r>
    </w:p>
    <w:p w:rsidR="00667649" w:rsidRPr="00C445CD" w:rsidRDefault="00667649" w:rsidP="00667649">
      <w:pPr>
        <w:autoSpaceDE w:val="0"/>
        <w:autoSpaceDN w:val="0"/>
        <w:adjustRightInd w:val="0"/>
        <w:spacing w:after="0" w:line="240" w:lineRule="auto"/>
        <w:ind w:firstLine="851"/>
        <w:rPr>
          <w:rFonts w:ascii="Times New Roman" w:hAnsi="Times New Roman" w:cs="Times New Roman"/>
          <w:sz w:val="24"/>
          <w:szCs w:val="24"/>
        </w:rPr>
      </w:pPr>
      <w:r w:rsidRPr="00C445CD">
        <w:rPr>
          <w:rFonts w:ascii="Times New Roman" w:hAnsi="Times New Roman" w:cs="Times New Roman"/>
          <w:b/>
          <w:bCs/>
          <w:sz w:val="24"/>
          <w:szCs w:val="24"/>
        </w:rPr>
        <w:t xml:space="preserve">Диалогическая речь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Совершенствование диалогической речи в рамках изучаемого предметного содерж</w:t>
      </w:r>
      <w:r w:rsidRPr="00C445CD">
        <w:rPr>
          <w:rFonts w:ascii="Times New Roman" w:hAnsi="Times New Roman" w:cs="Times New Roman"/>
          <w:sz w:val="24"/>
          <w:szCs w:val="24"/>
        </w:rPr>
        <w:t>а</w:t>
      </w:r>
      <w:r w:rsidRPr="00C445CD">
        <w:rPr>
          <w:rFonts w:ascii="Times New Roman" w:hAnsi="Times New Roman" w:cs="Times New Roman"/>
          <w:sz w:val="24"/>
          <w:szCs w:val="24"/>
        </w:rPr>
        <w:t>ния речи в ситуациях официального и неофициального общения. Умение без подготовки ин</w:t>
      </w:r>
      <w:r w:rsidRPr="00C445CD">
        <w:rPr>
          <w:rFonts w:ascii="Times New Roman" w:hAnsi="Times New Roman" w:cs="Times New Roman"/>
          <w:sz w:val="24"/>
          <w:szCs w:val="24"/>
        </w:rPr>
        <w:t>и</w:t>
      </w:r>
      <w:r w:rsidRPr="00C445CD">
        <w:rPr>
          <w:rFonts w:ascii="Times New Roman" w:hAnsi="Times New Roman" w:cs="Times New Roman"/>
          <w:sz w:val="24"/>
          <w:szCs w:val="24"/>
        </w:rPr>
        <w:t>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спросить и предложить информацию в пределах изученной тематики. Умение обр</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щаться за разъяснениями и уточнять необходимую информацию. </w:t>
      </w:r>
      <w:r w:rsidRPr="00C445CD">
        <w:rPr>
          <w:rFonts w:ascii="Times New Roman" w:hAnsi="Times New Roman" w:cs="Times New Roman"/>
          <w:i/>
          <w:iCs/>
          <w:sz w:val="24"/>
          <w:szCs w:val="24"/>
        </w:rPr>
        <w:t>Умение справляться с нов</w:t>
      </w:r>
      <w:r w:rsidRPr="00C445CD">
        <w:rPr>
          <w:rFonts w:ascii="Times New Roman" w:hAnsi="Times New Roman" w:cs="Times New Roman"/>
          <w:i/>
          <w:iCs/>
          <w:sz w:val="24"/>
          <w:szCs w:val="24"/>
        </w:rPr>
        <w:t>ы</w:t>
      </w:r>
      <w:r w:rsidRPr="00C445CD">
        <w:rPr>
          <w:rFonts w:ascii="Times New Roman" w:hAnsi="Times New Roman" w:cs="Times New Roman"/>
          <w:i/>
          <w:iCs/>
          <w:sz w:val="24"/>
          <w:szCs w:val="24"/>
        </w:rPr>
        <w:t xml:space="preserve">ми коммуникативными ситуациями и объяснять суть проблемы, выражать и реагировать на различные чувства и эмоции. Умение кратко комментировать точку зрения другого человека. Умение проверять информацию. </w:t>
      </w:r>
    </w:p>
    <w:p w:rsidR="00667649" w:rsidRPr="00C445CD" w:rsidRDefault="00667649" w:rsidP="00667649">
      <w:pPr>
        <w:autoSpaceDE w:val="0"/>
        <w:autoSpaceDN w:val="0"/>
        <w:adjustRightInd w:val="0"/>
        <w:spacing w:after="0" w:line="240" w:lineRule="auto"/>
        <w:ind w:firstLine="851"/>
        <w:rPr>
          <w:rFonts w:ascii="Times New Roman" w:hAnsi="Times New Roman" w:cs="Times New Roman"/>
          <w:sz w:val="24"/>
          <w:szCs w:val="24"/>
        </w:rPr>
      </w:pPr>
      <w:r w:rsidRPr="00C445CD">
        <w:rPr>
          <w:rFonts w:ascii="Times New Roman" w:hAnsi="Times New Roman" w:cs="Times New Roman"/>
          <w:b/>
          <w:bCs/>
          <w:sz w:val="24"/>
          <w:szCs w:val="24"/>
        </w:rPr>
        <w:t xml:space="preserve">Говорение </w:t>
      </w:r>
    </w:p>
    <w:p w:rsidR="00667649" w:rsidRPr="00C445CD" w:rsidRDefault="00667649" w:rsidP="00667649">
      <w:pPr>
        <w:autoSpaceDE w:val="0"/>
        <w:autoSpaceDN w:val="0"/>
        <w:adjustRightInd w:val="0"/>
        <w:spacing w:after="0" w:line="240" w:lineRule="auto"/>
        <w:ind w:firstLine="851"/>
        <w:rPr>
          <w:rFonts w:ascii="Times New Roman" w:hAnsi="Times New Roman" w:cs="Times New Roman"/>
          <w:sz w:val="24"/>
          <w:szCs w:val="24"/>
        </w:rPr>
      </w:pPr>
      <w:r w:rsidRPr="00C445CD">
        <w:rPr>
          <w:rFonts w:ascii="Times New Roman" w:hAnsi="Times New Roman" w:cs="Times New Roman"/>
          <w:b/>
          <w:bCs/>
          <w:sz w:val="24"/>
          <w:szCs w:val="24"/>
        </w:rPr>
        <w:t xml:space="preserve">Монологическая речь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Совершенствование умения формулировать простые связные высказывания в рамках тем, включенных в раздел «Предметное содержание речи». Использование основных комм</w:t>
      </w:r>
      <w:r w:rsidRPr="00C445CD">
        <w:rPr>
          <w:rFonts w:ascii="Times New Roman" w:hAnsi="Times New Roman" w:cs="Times New Roman"/>
          <w:sz w:val="24"/>
          <w:szCs w:val="24"/>
        </w:rPr>
        <w:t>у</w:t>
      </w:r>
      <w:r w:rsidRPr="00C445CD">
        <w:rPr>
          <w:rFonts w:ascii="Times New Roman" w:hAnsi="Times New Roman" w:cs="Times New Roman"/>
          <w:sz w:val="24"/>
          <w:szCs w:val="24"/>
        </w:rPr>
        <w:t>никативных типов речи (описание, повествование, рассуждение, характеристика). Умение п</w:t>
      </w:r>
      <w:r w:rsidRPr="00C445CD">
        <w:rPr>
          <w:rFonts w:ascii="Times New Roman" w:hAnsi="Times New Roman" w:cs="Times New Roman"/>
          <w:sz w:val="24"/>
          <w:szCs w:val="24"/>
        </w:rPr>
        <w:t>е</w:t>
      </w:r>
      <w:r w:rsidRPr="00C445CD">
        <w:rPr>
          <w:rFonts w:ascii="Times New Roman" w:hAnsi="Times New Roman" w:cs="Times New Roman"/>
          <w:sz w:val="24"/>
          <w:szCs w:val="24"/>
        </w:rPr>
        <w:t>редавать основное содержание текстов. Умение кратко высказываться с опорой на нелине</w:t>
      </w:r>
      <w:r w:rsidRPr="00C445CD">
        <w:rPr>
          <w:rFonts w:ascii="Times New Roman" w:hAnsi="Times New Roman" w:cs="Times New Roman"/>
          <w:sz w:val="24"/>
          <w:szCs w:val="24"/>
        </w:rPr>
        <w:t>й</w:t>
      </w:r>
      <w:r w:rsidRPr="00C445CD">
        <w:rPr>
          <w:rFonts w:ascii="Times New Roman" w:hAnsi="Times New Roman" w:cs="Times New Roman"/>
          <w:sz w:val="24"/>
          <w:szCs w:val="24"/>
        </w:rPr>
        <w:t>ный текст (таблицы, диаграммы, расписание и т.п.). Умение описывать изображение без оп</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ры и с опорой на ключевые слова/план/вопросы. </w:t>
      </w:r>
      <w:r w:rsidRPr="00C445CD">
        <w:rPr>
          <w:rFonts w:ascii="Times New Roman" w:hAnsi="Times New Roman" w:cs="Times New Roman"/>
          <w:i/>
          <w:iCs/>
          <w:sz w:val="24"/>
          <w:szCs w:val="24"/>
        </w:rPr>
        <w:t>Умение предоставлять фактическую и</w:t>
      </w:r>
      <w:r w:rsidRPr="00C445CD">
        <w:rPr>
          <w:rFonts w:ascii="Times New Roman" w:hAnsi="Times New Roman" w:cs="Times New Roman"/>
          <w:i/>
          <w:iCs/>
          <w:sz w:val="24"/>
          <w:szCs w:val="24"/>
        </w:rPr>
        <w:t>н</w:t>
      </w:r>
      <w:r w:rsidRPr="00C445CD">
        <w:rPr>
          <w:rFonts w:ascii="Times New Roman" w:hAnsi="Times New Roman" w:cs="Times New Roman"/>
          <w:i/>
          <w:iCs/>
          <w:sz w:val="24"/>
          <w:szCs w:val="24"/>
        </w:rPr>
        <w:t xml:space="preserve">формацию. Умение сравнивать и противопоставлять друг другу альтернативы. </w:t>
      </w:r>
    </w:p>
    <w:p w:rsidR="00667649" w:rsidRPr="00C445CD" w:rsidRDefault="00667649" w:rsidP="00667649">
      <w:pPr>
        <w:autoSpaceDE w:val="0"/>
        <w:autoSpaceDN w:val="0"/>
        <w:adjustRightInd w:val="0"/>
        <w:spacing w:after="0" w:line="240" w:lineRule="auto"/>
        <w:ind w:firstLine="851"/>
        <w:rPr>
          <w:rFonts w:ascii="Times New Roman" w:hAnsi="Times New Roman" w:cs="Times New Roman"/>
          <w:sz w:val="24"/>
          <w:szCs w:val="24"/>
        </w:rPr>
      </w:pPr>
      <w:r w:rsidRPr="00C445CD">
        <w:rPr>
          <w:rFonts w:ascii="Times New Roman" w:hAnsi="Times New Roman" w:cs="Times New Roman"/>
          <w:b/>
          <w:bCs/>
          <w:sz w:val="24"/>
          <w:szCs w:val="24"/>
        </w:rPr>
        <w:t xml:space="preserve">Аудирование </w:t>
      </w:r>
    </w:p>
    <w:p w:rsidR="00F1448D" w:rsidRPr="00C445CD" w:rsidRDefault="00667649" w:rsidP="00667649">
      <w:pPr>
        <w:spacing w:after="0" w:line="240" w:lineRule="auto"/>
        <w:ind w:firstLine="851"/>
        <w:jc w:val="both"/>
        <w:rPr>
          <w:rFonts w:ascii="Times New Roman" w:hAnsi="Times New Roman" w:cs="Times New Roman"/>
          <w:i/>
          <w:iCs/>
          <w:sz w:val="24"/>
          <w:szCs w:val="24"/>
        </w:rPr>
      </w:pPr>
      <w:r w:rsidRPr="00C445CD">
        <w:rPr>
          <w:rFonts w:ascii="Times New Roman" w:hAnsi="Times New Roman" w:cs="Times New Roman"/>
          <w:sz w:val="24"/>
          <w:szCs w:val="24"/>
        </w:rPr>
        <w:t>Совершенствование умения понимать на слух основное содержание несложно звуч</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щих аудио- и видеотекстов различных жанров монологического и диалогического характера с чётким нормативным произношением в рамках изученной тематики. Выборочное понимание деталей несложно звучащих аудио- и видеотекстов различных жанров монологического и диалогического характера. </w:t>
      </w:r>
      <w:r w:rsidRPr="00C445CD">
        <w:rPr>
          <w:rFonts w:ascii="Times New Roman" w:hAnsi="Times New Roman" w:cs="Times New Roman"/>
          <w:i/>
          <w:iCs/>
          <w:sz w:val="24"/>
          <w:szCs w:val="24"/>
        </w:rPr>
        <w:t>Понимание простой технической информации в лекциях и беседах по профессиональной тематике. Умение в общих чертах следить за основными моментами долгой дискуссии. Умение делать во время прослушивая звучащего текста опорные записи.</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b/>
          <w:color w:val="000000"/>
          <w:sz w:val="24"/>
          <w:szCs w:val="24"/>
        </w:rPr>
      </w:pPr>
      <w:r w:rsidRPr="00C445CD">
        <w:rPr>
          <w:rFonts w:ascii="Times New Roman" w:hAnsi="Times New Roman" w:cs="Times New Roman"/>
          <w:b/>
          <w:color w:val="000000"/>
          <w:sz w:val="24"/>
          <w:szCs w:val="24"/>
        </w:rPr>
        <w:t>Чтение</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Совершенствование умений читать (вслух и про себя) и понимать простые аутенти</w:t>
      </w:r>
      <w:r w:rsidRPr="00C445CD">
        <w:rPr>
          <w:rFonts w:ascii="Times New Roman" w:hAnsi="Times New Roman" w:cs="Times New Roman"/>
          <w:sz w:val="24"/>
          <w:szCs w:val="24"/>
        </w:rPr>
        <w:t>ч</w:t>
      </w:r>
      <w:r w:rsidRPr="00C445CD">
        <w:rPr>
          <w:rFonts w:ascii="Times New Roman" w:hAnsi="Times New Roman" w:cs="Times New Roman"/>
          <w:sz w:val="24"/>
          <w:szCs w:val="24"/>
        </w:rPr>
        <w:t>ные тексты различных стилей. Использование различных видов чтения (ознакомительное, изучающее, поисковое, просмотровое) в зависимости от коммуникативной задачи. Умение о</w:t>
      </w:r>
      <w:r w:rsidRPr="00C445CD">
        <w:rPr>
          <w:rFonts w:ascii="Times New Roman" w:hAnsi="Times New Roman" w:cs="Times New Roman"/>
          <w:sz w:val="24"/>
          <w:szCs w:val="24"/>
        </w:rPr>
        <w:t>т</w:t>
      </w:r>
      <w:r w:rsidRPr="00C445CD">
        <w:rPr>
          <w:rFonts w:ascii="Times New Roman" w:hAnsi="Times New Roman" w:cs="Times New Roman"/>
          <w:sz w:val="24"/>
          <w:szCs w:val="24"/>
        </w:rPr>
        <w:t xml:space="preserve">делять в прочитанных текстах главную информацию от второстепенной, выявлять наиболее значимые факты, выражать своё отношение к прочитанному. </w:t>
      </w:r>
      <w:r w:rsidRPr="00C445CD">
        <w:rPr>
          <w:rFonts w:ascii="Times New Roman" w:hAnsi="Times New Roman" w:cs="Times New Roman"/>
          <w:i/>
          <w:iCs/>
          <w:sz w:val="24"/>
          <w:szCs w:val="24"/>
        </w:rPr>
        <w:t xml:space="preserve">Умение читать и достаточно хорошо понимать простые аутентичные тексты различных стилей и отвечать на ряд уточняющих вопросов.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Письмо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lastRenderedPageBreak/>
        <w:t>Составление простых связных текстов в рамках изученной тематики. Умение писать неофициальное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w:t>
      </w:r>
      <w:r w:rsidRPr="00C445CD">
        <w:rPr>
          <w:rFonts w:ascii="Times New Roman" w:hAnsi="Times New Roman" w:cs="Times New Roman"/>
          <w:sz w:val="24"/>
          <w:szCs w:val="24"/>
        </w:rPr>
        <w:t>в</w:t>
      </w:r>
      <w:r w:rsidRPr="00C445CD">
        <w:rPr>
          <w:rFonts w:ascii="Times New Roman" w:hAnsi="Times New Roman" w:cs="Times New Roman"/>
          <w:sz w:val="24"/>
          <w:szCs w:val="24"/>
        </w:rPr>
        <w:t>ства. Умение письменно выражать свою точку зрения в форме рассуждения, приводя ясные аргументы и примеры. Логичное распределение информации внутри абзацев согласно прав</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лам. </w:t>
      </w:r>
      <w:r w:rsidRPr="00C445CD">
        <w:rPr>
          <w:rFonts w:ascii="Times New Roman" w:hAnsi="Times New Roman" w:cs="Times New Roman"/>
          <w:i/>
          <w:iCs/>
          <w:sz w:val="24"/>
          <w:szCs w:val="24"/>
        </w:rPr>
        <w:t>Написание отзыва на фильм или книгу. Умение письменно сообщать свое мнение по п</w:t>
      </w:r>
      <w:r w:rsidRPr="00C445CD">
        <w:rPr>
          <w:rFonts w:ascii="Times New Roman" w:hAnsi="Times New Roman" w:cs="Times New Roman"/>
          <w:i/>
          <w:iCs/>
          <w:sz w:val="24"/>
          <w:szCs w:val="24"/>
        </w:rPr>
        <w:t>о</w:t>
      </w:r>
      <w:r w:rsidRPr="00C445CD">
        <w:rPr>
          <w:rFonts w:ascii="Times New Roman" w:hAnsi="Times New Roman" w:cs="Times New Roman"/>
          <w:i/>
          <w:iCs/>
          <w:sz w:val="24"/>
          <w:szCs w:val="24"/>
        </w:rPr>
        <w:t xml:space="preserve">воду фактической информации в рамках изученной тематики.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ЯЗЫКОВЫЕ НАВЫКИ </w:t>
      </w:r>
    </w:p>
    <w:p w:rsidR="00667649" w:rsidRPr="00C445CD" w:rsidRDefault="00667649" w:rsidP="00667649">
      <w:pPr>
        <w:pStyle w:val="Default"/>
        <w:ind w:firstLine="851"/>
        <w:jc w:val="both"/>
        <w:rPr>
          <w:rFonts w:ascii="Times New Roman" w:hAnsi="Times New Roman" w:cs="Times New Roman"/>
        </w:rPr>
      </w:pPr>
      <w:r w:rsidRPr="00C445CD">
        <w:rPr>
          <w:rFonts w:ascii="Times New Roman" w:hAnsi="Times New Roman" w:cs="Times New Roman"/>
          <w:b/>
          <w:bCs/>
        </w:rPr>
        <w:t xml:space="preserve">Орфография и пунктуация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w:t>
      </w:r>
      <w:r w:rsidRPr="00C445CD">
        <w:rPr>
          <w:rFonts w:ascii="Times New Roman" w:hAnsi="Times New Roman" w:cs="Times New Roman"/>
          <w:i/>
          <w:iCs/>
          <w:sz w:val="24"/>
          <w:szCs w:val="24"/>
        </w:rPr>
        <w:t>Умение правильно писать слова, в том числе относящиеся к нов</w:t>
      </w:r>
      <w:r w:rsidRPr="00C445CD">
        <w:rPr>
          <w:rFonts w:ascii="Times New Roman" w:hAnsi="Times New Roman" w:cs="Times New Roman"/>
          <w:i/>
          <w:iCs/>
          <w:sz w:val="24"/>
          <w:szCs w:val="24"/>
        </w:rPr>
        <w:t>о</w:t>
      </w:r>
      <w:r w:rsidRPr="00C445CD">
        <w:rPr>
          <w:rFonts w:ascii="Times New Roman" w:hAnsi="Times New Roman" w:cs="Times New Roman"/>
          <w:i/>
          <w:iCs/>
          <w:sz w:val="24"/>
          <w:szCs w:val="24"/>
        </w:rPr>
        <w:t xml:space="preserve">му языковому материалу. Умение создавать тексты без орфографических и пунктуационных ошибок, затрудняющих понимание.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Фонетическая сторона речи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w:t>
      </w:r>
      <w:r w:rsidRPr="00C445CD">
        <w:rPr>
          <w:rFonts w:ascii="Times New Roman" w:hAnsi="Times New Roman" w:cs="Times New Roman"/>
          <w:sz w:val="24"/>
          <w:szCs w:val="24"/>
        </w:rPr>
        <w:t>з</w:t>
      </w:r>
      <w:r w:rsidRPr="00C445CD">
        <w:rPr>
          <w:rFonts w:ascii="Times New Roman" w:hAnsi="Times New Roman" w:cs="Times New Roman"/>
          <w:sz w:val="24"/>
          <w:szCs w:val="24"/>
        </w:rPr>
        <w:t>носить отдельные фонемы, слова, словосочетания, предложения и связные тексты. Правил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ное произношение ударных и безударных слогов и слов в предложениях. </w:t>
      </w:r>
      <w:r w:rsidRPr="00C445CD">
        <w:rPr>
          <w:rFonts w:ascii="Times New Roman" w:hAnsi="Times New Roman" w:cs="Times New Roman"/>
          <w:i/>
          <w:iCs/>
          <w:sz w:val="24"/>
          <w:szCs w:val="24"/>
        </w:rPr>
        <w:t xml:space="preserve">Произношение звуков английского языка без выраженного акцента.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Грамматическая сторона речи </w:t>
      </w:r>
    </w:p>
    <w:p w:rsidR="00667649" w:rsidRPr="00C445CD" w:rsidRDefault="00667649" w:rsidP="00667649">
      <w:pPr>
        <w:pStyle w:val="Default"/>
        <w:ind w:firstLine="851"/>
        <w:jc w:val="both"/>
        <w:rPr>
          <w:rFonts w:ascii="Times New Roman" w:eastAsiaTheme="minorEastAsia" w:hAnsi="Times New Roman" w:cs="Times New Roman"/>
          <w:i/>
          <w:iCs/>
          <w:color w:val="auto"/>
        </w:rPr>
      </w:pPr>
      <w:r w:rsidRPr="00C445CD">
        <w:rPr>
          <w:rFonts w:ascii="Times New Roman" w:hAnsi="Times New Roman" w:cs="Times New Roman"/>
        </w:rPr>
        <w:t>Распознавание и употребление в речи основных синтаксических и конструкций в с</w:t>
      </w:r>
      <w:r w:rsidRPr="00C445CD">
        <w:rPr>
          <w:rFonts w:ascii="Times New Roman" w:hAnsi="Times New Roman" w:cs="Times New Roman"/>
        </w:rPr>
        <w:t>о</w:t>
      </w:r>
      <w:r w:rsidRPr="00C445CD">
        <w:rPr>
          <w:rFonts w:ascii="Times New Roman" w:hAnsi="Times New Roman" w:cs="Times New Roman"/>
        </w:rPr>
        <w:t xml:space="preserve">ответствии с коммуникативной задачей. Распознавание и </w:t>
      </w:r>
      <w:r w:rsidRPr="00C445CD">
        <w:rPr>
          <w:rFonts w:ascii="Times New Roman" w:eastAsiaTheme="minorEastAsia" w:hAnsi="Times New Roman" w:cs="Times New Roman"/>
          <w:color w:val="auto"/>
        </w:rPr>
        <w:t>употребление в речи коммуникати</w:t>
      </w:r>
      <w:r w:rsidRPr="00C445CD">
        <w:rPr>
          <w:rFonts w:ascii="Times New Roman" w:eastAsiaTheme="minorEastAsia" w:hAnsi="Times New Roman" w:cs="Times New Roman"/>
          <w:color w:val="auto"/>
        </w:rPr>
        <w:t>в</w:t>
      </w:r>
      <w:r w:rsidRPr="00C445CD">
        <w:rPr>
          <w:rFonts w:ascii="Times New Roman" w:eastAsiaTheme="minorEastAsia" w:hAnsi="Times New Roman" w:cs="Times New Roman"/>
          <w:color w:val="auto"/>
        </w:rPr>
        <w:t>ных типов предложений, как сложных (сложносочинённых, сложноподчинённых), так и пр</w:t>
      </w:r>
      <w:r w:rsidRPr="00C445CD">
        <w:rPr>
          <w:rFonts w:ascii="Times New Roman" w:eastAsiaTheme="minorEastAsia" w:hAnsi="Times New Roman" w:cs="Times New Roman"/>
          <w:color w:val="auto"/>
        </w:rPr>
        <w:t>о</w:t>
      </w:r>
      <w:r w:rsidRPr="00C445CD">
        <w:rPr>
          <w:rFonts w:ascii="Times New Roman" w:eastAsiaTheme="minorEastAsia" w:hAnsi="Times New Roman" w:cs="Times New Roman"/>
          <w:color w:val="auto"/>
        </w:rPr>
        <w:t xml:space="preserve">стых. Распознавание и употребление в устной и письменной коммуникации различных частей речи. </w:t>
      </w:r>
      <w:r w:rsidRPr="00C445CD">
        <w:rPr>
          <w:rFonts w:ascii="Times New Roman" w:eastAsiaTheme="minorEastAsia" w:hAnsi="Times New Roman" w:cs="Times New Roman"/>
          <w:i/>
          <w:iCs/>
          <w:color w:val="auto"/>
        </w:rPr>
        <w:t>Употребление</w:t>
      </w:r>
      <w:r w:rsidRPr="00C445CD">
        <w:rPr>
          <w:rFonts w:ascii="Times New Roman" w:eastAsiaTheme="minorEastAsia" w:hAnsi="Times New Roman" w:cs="Times New Roman"/>
          <w:i/>
          <w:iCs/>
          <w:color w:val="auto"/>
          <w:lang w:val="en-US"/>
        </w:rPr>
        <w:t xml:space="preserve"> </w:t>
      </w:r>
      <w:r w:rsidRPr="00C445CD">
        <w:rPr>
          <w:rFonts w:ascii="Times New Roman" w:eastAsiaTheme="minorEastAsia" w:hAnsi="Times New Roman" w:cs="Times New Roman"/>
          <w:i/>
          <w:iCs/>
          <w:color w:val="auto"/>
        </w:rPr>
        <w:t>в</w:t>
      </w:r>
      <w:r w:rsidRPr="00C445CD">
        <w:rPr>
          <w:rFonts w:ascii="Times New Roman" w:eastAsiaTheme="minorEastAsia" w:hAnsi="Times New Roman" w:cs="Times New Roman"/>
          <w:i/>
          <w:iCs/>
          <w:color w:val="auto"/>
          <w:lang w:val="en-US"/>
        </w:rPr>
        <w:t xml:space="preserve"> </w:t>
      </w:r>
      <w:r w:rsidRPr="00C445CD">
        <w:rPr>
          <w:rFonts w:ascii="Times New Roman" w:eastAsiaTheme="minorEastAsia" w:hAnsi="Times New Roman" w:cs="Times New Roman"/>
          <w:i/>
          <w:iCs/>
          <w:color w:val="auto"/>
        </w:rPr>
        <w:t>речи</w:t>
      </w:r>
      <w:r w:rsidRPr="00C445CD">
        <w:rPr>
          <w:rFonts w:ascii="Times New Roman" w:eastAsiaTheme="minorEastAsia" w:hAnsi="Times New Roman" w:cs="Times New Roman"/>
          <w:i/>
          <w:iCs/>
          <w:color w:val="auto"/>
          <w:lang w:val="en-US"/>
        </w:rPr>
        <w:t xml:space="preserve"> </w:t>
      </w:r>
      <w:r w:rsidRPr="00C445CD">
        <w:rPr>
          <w:rFonts w:ascii="Times New Roman" w:eastAsiaTheme="minorEastAsia" w:hAnsi="Times New Roman" w:cs="Times New Roman"/>
          <w:i/>
          <w:iCs/>
          <w:color w:val="auto"/>
        </w:rPr>
        <w:t>эмфатических</w:t>
      </w:r>
      <w:r w:rsidRPr="00C445CD">
        <w:rPr>
          <w:rFonts w:ascii="Times New Roman" w:eastAsiaTheme="minorEastAsia" w:hAnsi="Times New Roman" w:cs="Times New Roman"/>
          <w:i/>
          <w:iCs/>
          <w:color w:val="auto"/>
          <w:lang w:val="en-US"/>
        </w:rPr>
        <w:t xml:space="preserve"> </w:t>
      </w:r>
      <w:r w:rsidRPr="00C445CD">
        <w:rPr>
          <w:rFonts w:ascii="Times New Roman" w:eastAsiaTheme="minorEastAsia" w:hAnsi="Times New Roman" w:cs="Times New Roman"/>
          <w:i/>
          <w:iCs/>
          <w:color w:val="auto"/>
        </w:rPr>
        <w:t>конструкций</w:t>
      </w:r>
      <w:r w:rsidRPr="00C445CD">
        <w:rPr>
          <w:rFonts w:ascii="Times New Roman" w:eastAsiaTheme="minorEastAsia" w:hAnsi="Times New Roman" w:cs="Times New Roman"/>
          <w:i/>
          <w:iCs/>
          <w:color w:val="auto"/>
          <w:lang w:val="en-US"/>
        </w:rPr>
        <w:t xml:space="preserve"> (</w:t>
      </w:r>
      <w:r w:rsidRPr="00C445CD">
        <w:rPr>
          <w:rFonts w:ascii="Times New Roman" w:eastAsiaTheme="minorEastAsia" w:hAnsi="Times New Roman" w:cs="Times New Roman"/>
          <w:i/>
          <w:iCs/>
          <w:color w:val="auto"/>
        </w:rPr>
        <w:t>например</w:t>
      </w:r>
      <w:r w:rsidRPr="00C445CD">
        <w:rPr>
          <w:rFonts w:ascii="Times New Roman" w:eastAsiaTheme="minorEastAsia" w:hAnsi="Times New Roman" w:cs="Times New Roman"/>
          <w:i/>
          <w:iCs/>
          <w:color w:val="auto"/>
          <w:lang w:val="en-US"/>
        </w:rPr>
        <w:t>, „It’s him who took the mo</w:t>
      </w:r>
      <w:r w:rsidRPr="00C445CD">
        <w:rPr>
          <w:rFonts w:ascii="Times New Roman" w:eastAsiaTheme="minorEastAsia" w:hAnsi="Times New Roman" w:cs="Times New Roman"/>
          <w:i/>
          <w:iCs/>
          <w:color w:val="auto"/>
          <w:lang w:val="en-US"/>
        </w:rPr>
        <w:t>n</w:t>
      </w:r>
      <w:r w:rsidRPr="00C445CD">
        <w:rPr>
          <w:rFonts w:ascii="Times New Roman" w:eastAsiaTheme="minorEastAsia" w:hAnsi="Times New Roman" w:cs="Times New Roman"/>
          <w:i/>
          <w:iCs/>
          <w:color w:val="auto"/>
          <w:lang w:val="en-US"/>
        </w:rPr>
        <w:t xml:space="preserve">ey”, “It’s time you talked to her”). </w:t>
      </w:r>
      <w:r w:rsidRPr="00C445CD">
        <w:rPr>
          <w:rFonts w:ascii="Times New Roman" w:eastAsiaTheme="minorEastAsia" w:hAnsi="Times New Roman" w:cs="Times New Roman"/>
          <w:i/>
          <w:iCs/>
          <w:color w:val="auto"/>
        </w:rPr>
        <w:t>Употребление в речи предложений с конструкциями … as; not so … as; either … or; neither … nor.</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Лексическая сторона речи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Распознавание и употребление в речи лексических единиц в рамках тем, включённых в раздел «Предметное содержание речи», в том числе в ситуациях формального и неформал</w:t>
      </w:r>
      <w:r w:rsidRPr="00C445CD">
        <w:rPr>
          <w:rFonts w:ascii="Times New Roman" w:hAnsi="Times New Roman" w:cs="Times New Roman"/>
          <w:sz w:val="24"/>
          <w:szCs w:val="24"/>
        </w:rPr>
        <w:t>ь</w:t>
      </w:r>
      <w:r w:rsidRPr="00C445CD">
        <w:rPr>
          <w:rFonts w:ascii="Times New Roman" w:hAnsi="Times New Roman" w:cs="Times New Roman"/>
          <w:sz w:val="24"/>
          <w:szCs w:val="24"/>
        </w:rPr>
        <w:t>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w:t>
      </w:r>
      <w:r w:rsidRPr="00C445CD">
        <w:rPr>
          <w:rFonts w:ascii="Times New Roman" w:hAnsi="Times New Roman" w:cs="Times New Roman"/>
          <w:sz w:val="24"/>
          <w:szCs w:val="24"/>
        </w:rPr>
        <w:t>т</w:t>
      </w:r>
      <w:r w:rsidRPr="00C445CD">
        <w:rPr>
          <w:rFonts w:ascii="Times New Roman" w:hAnsi="Times New Roman" w:cs="Times New Roman"/>
          <w:sz w:val="24"/>
          <w:szCs w:val="24"/>
        </w:rPr>
        <w:t>ребление в речи наиболее распространённых фразовых глаголов. Определение части речи по аффиксу. Распознавание и употребление в речи различных средств связи для обеспечения ц</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лостности высказывания. </w:t>
      </w:r>
      <w:r w:rsidRPr="00C445CD">
        <w:rPr>
          <w:rFonts w:ascii="Times New Roman" w:hAnsi="Times New Roman" w:cs="Times New Roman"/>
          <w:i/>
          <w:iCs/>
          <w:sz w:val="24"/>
          <w:szCs w:val="24"/>
        </w:rPr>
        <w:t>Распознавание и использование в речи устойчивых выражений и фраз (collocations) в рамках тем, включённых в раздел «Предметное содержание речи». Ра</w:t>
      </w:r>
      <w:r w:rsidRPr="00C445CD">
        <w:rPr>
          <w:rFonts w:ascii="Times New Roman" w:hAnsi="Times New Roman" w:cs="Times New Roman"/>
          <w:i/>
          <w:iCs/>
          <w:sz w:val="24"/>
          <w:szCs w:val="24"/>
        </w:rPr>
        <w:t>с</w:t>
      </w:r>
      <w:r w:rsidRPr="00C445CD">
        <w:rPr>
          <w:rFonts w:ascii="Times New Roman" w:hAnsi="Times New Roman" w:cs="Times New Roman"/>
          <w:i/>
          <w:iCs/>
          <w:sz w:val="24"/>
          <w:szCs w:val="24"/>
        </w:rPr>
        <w:t xml:space="preserve">познавание и употребление широкого спектра лексических единиц, связанных с выбранным профилем.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ПРЕДМЕТНОЕ СОДЕРЖАНИЕ РЕЧИ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Повседневная жизнь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Домашние обязанности. Деньги, покупки.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Общение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Общение в семье и в школе. Семейные традиции. Общение с друзьями и знакомыми. Переписка с друзьями. Официальный стиль общения.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Здоровье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Болезни и симптомы. Поход к врачу. Здоровый образ жизни.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Спорт </w:t>
      </w:r>
    </w:p>
    <w:p w:rsidR="00667649" w:rsidRPr="00C445CD" w:rsidRDefault="00667649" w:rsidP="00667649">
      <w:pPr>
        <w:pStyle w:val="Default"/>
        <w:ind w:firstLine="851"/>
        <w:jc w:val="both"/>
        <w:rPr>
          <w:rFonts w:ascii="Times New Roman" w:hAnsi="Times New Roman" w:cs="Times New Roman"/>
        </w:rPr>
      </w:pPr>
      <w:r w:rsidRPr="00C445CD">
        <w:rPr>
          <w:rFonts w:ascii="Times New Roman" w:eastAsiaTheme="minorEastAsia" w:hAnsi="Times New Roman" w:cs="Times New Roman"/>
          <w:color w:val="auto"/>
        </w:rPr>
        <w:t xml:space="preserve">Активный </w:t>
      </w:r>
      <w:r w:rsidRPr="00C445CD">
        <w:rPr>
          <w:rFonts w:ascii="Times New Roman" w:hAnsi="Times New Roman" w:cs="Times New Roman"/>
        </w:rPr>
        <w:t xml:space="preserve">отдых. Экстремальные виды спорта.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Городская и сельская жизнь </w:t>
      </w:r>
    </w:p>
    <w:p w:rsidR="00667649" w:rsidRPr="00C445CD" w:rsidRDefault="00667649" w:rsidP="00667649">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Особенности жизни в городе. Городская инфраструктура. Особенности жизни в сел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ской местности. Сельское хозяйство. </w:t>
      </w:r>
    </w:p>
    <w:p w:rsidR="00667649" w:rsidRPr="00C445CD" w:rsidRDefault="00667649" w:rsidP="00667649">
      <w:pPr>
        <w:pStyle w:val="Default"/>
        <w:ind w:firstLine="851"/>
        <w:jc w:val="both"/>
        <w:rPr>
          <w:rFonts w:ascii="Times New Roman" w:eastAsiaTheme="minorEastAsia" w:hAnsi="Times New Roman" w:cs="Times New Roman"/>
          <w:b/>
          <w:bCs/>
          <w:color w:val="auto"/>
        </w:rPr>
      </w:pPr>
      <w:r w:rsidRPr="00C445CD">
        <w:rPr>
          <w:rFonts w:ascii="Times New Roman" w:eastAsiaTheme="minorEastAsia" w:hAnsi="Times New Roman" w:cs="Times New Roman"/>
          <w:b/>
          <w:bCs/>
          <w:color w:val="auto"/>
        </w:rPr>
        <w:t>Научно-технический прогресс</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lastRenderedPageBreak/>
        <w:t xml:space="preserve">Прогресс в науке. Космос. Новые технологии в медицине. Новые информационные технологии.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Природа и экология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Природные ресурсы. Возобновляемые источники энергии. Изменение климата и гл</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бальное потепление. Знаменитые природные заповедники России и мира.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Современная молодёжь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Увлечения и интересы. Связь с предыдущими поколениями. Образовательные поез</w:t>
      </w:r>
      <w:r w:rsidRPr="00C445CD">
        <w:rPr>
          <w:rFonts w:ascii="Times New Roman" w:hAnsi="Times New Roman" w:cs="Times New Roman"/>
          <w:sz w:val="24"/>
          <w:szCs w:val="24"/>
        </w:rPr>
        <w:t>д</w:t>
      </w:r>
      <w:r w:rsidRPr="00C445CD">
        <w:rPr>
          <w:rFonts w:ascii="Times New Roman" w:hAnsi="Times New Roman" w:cs="Times New Roman"/>
          <w:sz w:val="24"/>
          <w:szCs w:val="24"/>
        </w:rPr>
        <w:t xml:space="preserve">ки.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Профессии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Современные профессии. Планы на будущее, проблемы выбора профессии. Образов</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ние и профессии.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Страны изучаемого языка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Географическое положение, климат, население, крупные города, достопримечател</w:t>
      </w:r>
      <w:r w:rsidRPr="00C445CD">
        <w:rPr>
          <w:rFonts w:ascii="Times New Roman" w:hAnsi="Times New Roman" w:cs="Times New Roman"/>
          <w:sz w:val="24"/>
          <w:szCs w:val="24"/>
        </w:rPr>
        <w:t>ь</w:t>
      </w:r>
      <w:r w:rsidRPr="00C445CD">
        <w:rPr>
          <w:rFonts w:ascii="Times New Roman" w:hAnsi="Times New Roman" w:cs="Times New Roman"/>
          <w:sz w:val="24"/>
          <w:szCs w:val="24"/>
        </w:rPr>
        <w:t>ности. Путешествие по своей стране и за рубежом. Праздники и знаменательные даты в ра</w:t>
      </w:r>
      <w:r w:rsidRPr="00C445CD">
        <w:rPr>
          <w:rFonts w:ascii="Times New Roman" w:hAnsi="Times New Roman" w:cs="Times New Roman"/>
          <w:sz w:val="24"/>
          <w:szCs w:val="24"/>
        </w:rPr>
        <w:t>з</w:t>
      </w:r>
      <w:r w:rsidRPr="00C445CD">
        <w:rPr>
          <w:rFonts w:ascii="Times New Roman" w:hAnsi="Times New Roman" w:cs="Times New Roman"/>
          <w:sz w:val="24"/>
          <w:szCs w:val="24"/>
        </w:rPr>
        <w:t xml:space="preserve">личных странах мира.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Иностранные языки </w:t>
      </w:r>
    </w:p>
    <w:p w:rsidR="007A1D61" w:rsidRPr="00C445CD" w:rsidRDefault="006A7E72" w:rsidP="006A7E72">
      <w:pPr>
        <w:pStyle w:val="Default"/>
        <w:ind w:firstLine="851"/>
        <w:jc w:val="both"/>
        <w:rPr>
          <w:rFonts w:ascii="Times New Roman" w:eastAsiaTheme="minorEastAsia" w:hAnsi="Times New Roman" w:cs="Times New Roman"/>
          <w:color w:val="auto"/>
        </w:rPr>
      </w:pPr>
      <w:r w:rsidRPr="00C445CD">
        <w:rPr>
          <w:rFonts w:ascii="Times New Roman" w:eastAsiaTheme="minorEastAsia" w:hAnsi="Times New Roman" w:cs="Times New Roman"/>
          <w:color w:val="auto"/>
        </w:rPr>
        <w:t>Изучение иностранных языков. Иностранные языки в профессиональной деятельн</w:t>
      </w:r>
      <w:r w:rsidRPr="00C445CD">
        <w:rPr>
          <w:rFonts w:ascii="Times New Roman" w:eastAsiaTheme="minorEastAsia" w:hAnsi="Times New Roman" w:cs="Times New Roman"/>
          <w:color w:val="auto"/>
        </w:rPr>
        <w:t>о</w:t>
      </w:r>
      <w:r w:rsidRPr="00C445CD">
        <w:rPr>
          <w:rFonts w:ascii="Times New Roman" w:eastAsiaTheme="minorEastAsia" w:hAnsi="Times New Roman" w:cs="Times New Roman"/>
          <w:color w:val="auto"/>
        </w:rPr>
        <w:t>сти и для повседневного общения.</w:t>
      </w:r>
    </w:p>
    <w:p w:rsidR="006A7E72" w:rsidRPr="00C445CD" w:rsidRDefault="006A7E72" w:rsidP="006A7E72">
      <w:pPr>
        <w:autoSpaceDE w:val="0"/>
        <w:autoSpaceDN w:val="0"/>
        <w:adjustRightInd w:val="0"/>
        <w:spacing w:after="0" w:line="240" w:lineRule="auto"/>
        <w:rPr>
          <w:rFonts w:ascii="Times New Roman" w:hAnsi="Times New Roman" w:cs="Times New Roman"/>
          <w:color w:val="000000"/>
          <w:sz w:val="24"/>
          <w:szCs w:val="24"/>
        </w:rPr>
      </w:pPr>
    </w:p>
    <w:p w:rsidR="0050024A" w:rsidRDefault="0050024A" w:rsidP="0050024A">
      <w:pPr>
        <w:autoSpaceDE w:val="0"/>
        <w:autoSpaceDN w:val="0"/>
        <w:adjustRightInd w:val="0"/>
        <w:spacing w:after="0" w:line="240" w:lineRule="auto"/>
        <w:jc w:val="both"/>
        <w:rPr>
          <w:rFonts w:ascii="Times New Roman" w:hAnsi="Times New Roman" w:cs="Times New Roman"/>
          <w:b/>
          <w:bCs/>
          <w:sz w:val="24"/>
          <w:szCs w:val="24"/>
        </w:rPr>
      </w:pP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Углублённый уровень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КОММУНИКАТИВНЫЕ УМЕНИЯ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Говорение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Диалогическая речь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Умение справляться с новыми коммуникативными ситуациями и объяснять суть пр</w:t>
      </w:r>
      <w:r w:rsidRPr="00C445CD">
        <w:rPr>
          <w:rFonts w:ascii="Times New Roman" w:hAnsi="Times New Roman" w:cs="Times New Roman"/>
          <w:sz w:val="24"/>
          <w:szCs w:val="24"/>
        </w:rPr>
        <w:t>о</w:t>
      </w:r>
      <w:r w:rsidRPr="00C445CD">
        <w:rPr>
          <w:rFonts w:ascii="Times New Roman" w:hAnsi="Times New Roman" w:cs="Times New Roman"/>
          <w:sz w:val="24"/>
          <w:szCs w:val="24"/>
        </w:rPr>
        <w:t>блемы, выражать и реагировать на различные чувства и эмоции. Умение кратко комментир</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вать точку зрения другого человека. Умение проверять информацию. </w:t>
      </w:r>
      <w:r w:rsidRPr="00C445CD">
        <w:rPr>
          <w:rFonts w:ascii="Times New Roman" w:hAnsi="Times New Roman" w:cs="Times New Roman"/>
          <w:i/>
          <w:iCs/>
          <w:sz w:val="24"/>
          <w:szCs w:val="24"/>
        </w:rPr>
        <w:t>Умение бегло говорить на различные темы в ситуациях официального и неофициального общения, в том числе и в рамках выбранного профиля, в том числе при наличии шумовых помех. Аргументированно о</w:t>
      </w:r>
      <w:r w:rsidRPr="00C445CD">
        <w:rPr>
          <w:rFonts w:ascii="Times New Roman" w:hAnsi="Times New Roman" w:cs="Times New Roman"/>
          <w:i/>
          <w:iCs/>
          <w:sz w:val="24"/>
          <w:szCs w:val="24"/>
        </w:rPr>
        <w:t>т</w:t>
      </w:r>
      <w:r w:rsidRPr="00C445CD">
        <w:rPr>
          <w:rFonts w:ascii="Times New Roman" w:hAnsi="Times New Roman" w:cs="Times New Roman"/>
          <w:i/>
          <w:iCs/>
          <w:sz w:val="24"/>
          <w:szCs w:val="24"/>
        </w:rPr>
        <w:t xml:space="preserve">вечать на ряд доводов собеседника.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Говорение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Монологическая речь </w:t>
      </w:r>
    </w:p>
    <w:p w:rsidR="006A7E72" w:rsidRPr="00C445CD" w:rsidRDefault="006A7E72" w:rsidP="006A7E72">
      <w:pPr>
        <w:pStyle w:val="Default"/>
        <w:ind w:firstLine="851"/>
        <w:jc w:val="both"/>
        <w:rPr>
          <w:rFonts w:ascii="Times New Roman" w:eastAsiaTheme="minorEastAsia" w:hAnsi="Times New Roman" w:cs="Times New Roman"/>
        </w:rPr>
      </w:pPr>
      <w:r w:rsidRPr="00C445CD">
        <w:rPr>
          <w:rFonts w:ascii="Times New Roman" w:eastAsiaTheme="minorEastAsia" w:hAnsi="Times New Roman" w:cs="Times New Roman"/>
          <w:color w:val="auto"/>
        </w:rPr>
        <w:t>Умение предоставлять фактическую информацию. Умение сравнивать и противопо</w:t>
      </w:r>
      <w:r w:rsidRPr="00C445CD">
        <w:rPr>
          <w:rFonts w:ascii="Times New Roman" w:eastAsiaTheme="minorEastAsia" w:hAnsi="Times New Roman" w:cs="Times New Roman"/>
          <w:color w:val="auto"/>
        </w:rPr>
        <w:t>с</w:t>
      </w:r>
      <w:r w:rsidRPr="00C445CD">
        <w:rPr>
          <w:rFonts w:ascii="Times New Roman" w:eastAsiaTheme="minorEastAsia" w:hAnsi="Times New Roman" w:cs="Times New Roman"/>
          <w:color w:val="auto"/>
        </w:rPr>
        <w:t xml:space="preserve">тавлять друг другу альтернативы. </w:t>
      </w:r>
      <w:r w:rsidRPr="00C445CD">
        <w:rPr>
          <w:rFonts w:ascii="Times New Roman" w:eastAsiaTheme="minorEastAsia" w:hAnsi="Times New Roman" w:cs="Times New Roman"/>
          <w:i/>
          <w:iCs/>
          <w:color w:val="auto"/>
        </w:rPr>
        <w:t>Умение</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i/>
          <w:iCs/>
          <w:sz w:val="24"/>
          <w:szCs w:val="24"/>
        </w:rPr>
        <w:t xml:space="preserve">детально высказываться по широкому кругу вопросов, в том числе, поясняя свою точку зрения. Умение делать ясный, логично выстроенный доклад.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Аудирование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Понимание простой технической информации в лекциях и беседах по профессионал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ной тематике. Умение в общих чертах следить за основными моментами долгой дискуссии или доклада. Умение делать во время прослушивая звучащего текста опорные записи. </w:t>
      </w:r>
      <w:r w:rsidRPr="00C445CD">
        <w:rPr>
          <w:rFonts w:ascii="Times New Roman" w:hAnsi="Times New Roman" w:cs="Times New Roman"/>
          <w:i/>
          <w:iCs/>
          <w:sz w:val="24"/>
          <w:szCs w:val="24"/>
        </w:rPr>
        <w:t>Пон</w:t>
      </w:r>
      <w:r w:rsidRPr="00C445CD">
        <w:rPr>
          <w:rFonts w:ascii="Times New Roman" w:hAnsi="Times New Roman" w:cs="Times New Roman"/>
          <w:i/>
          <w:iCs/>
          <w:sz w:val="24"/>
          <w:szCs w:val="24"/>
        </w:rPr>
        <w:t>и</w:t>
      </w:r>
      <w:r w:rsidRPr="00C445CD">
        <w:rPr>
          <w:rFonts w:ascii="Times New Roman" w:hAnsi="Times New Roman" w:cs="Times New Roman"/>
          <w:i/>
          <w:iCs/>
          <w:sz w:val="24"/>
          <w:szCs w:val="24"/>
        </w:rPr>
        <w:t xml:space="preserve">мание разговорной речи не только в рамках литературной нормы.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Чтение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Умение читать и достаточно хорошо понимать простые аутентичные тексты разли</w:t>
      </w:r>
      <w:r w:rsidRPr="00C445CD">
        <w:rPr>
          <w:rFonts w:ascii="Times New Roman" w:hAnsi="Times New Roman" w:cs="Times New Roman"/>
          <w:sz w:val="24"/>
          <w:szCs w:val="24"/>
        </w:rPr>
        <w:t>ч</w:t>
      </w:r>
      <w:r w:rsidRPr="00C445CD">
        <w:rPr>
          <w:rFonts w:ascii="Times New Roman" w:hAnsi="Times New Roman" w:cs="Times New Roman"/>
          <w:sz w:val="24"/>
          <w:szCs w:val="24"/>
        </w:rPr>
        <w:t xml:space="preserve">ных стилей и отвечать на ряд уточняющих вопросов. </w:t>
      </w:r>
      <w:r w:rsidRPr="00C445CD">
        <w:rPr>
          <w:rFonts w:ascii="Times New Roman" w:hAnsi="Times New Roman" w:cs="Times New Roman"/>
          <w:i/>
          <w:iCs/>
          <w:sz w:val="24"/>
          <w:szCs w:val="24"/>
        </w:rPr>
        <w:t>Детальное понимание сложных те</w:t>
      </w:r>
      <w:r w:rsidRPr="00C445CD">
        <w:rPr>
          <w:rFonts w:ascii="Times New Roman" w:hAnsi="Times New Roman" w:cs="Times New Roman"/>
          <w:i/>
          <w:iCs/>
          <w:sz w:val="24"/>
          <w:szCs w:val="24"/>
        </w:rPr>
        <w:t>к</w:t>
      </w:r>
      <w:r w:rsidRPr="00C445CD">
        <w:rPr>
          <w:rFonts w:ascii="Times New Roman" w:hAnsi="Times New Roman" w:cs="Times New Roman"/>
          <w:i/>
          <w:iCs/>
          <w:sz w:val="24"/>
          <w:szCs w:val="24"/>
        </w:rPr>
        <w:t xml:space="preserve">стов. Анализ текстов с точки зрения содержания, позиции автора и организации текста.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Письмо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чёткой структурой, включающих аргументы, развёрнутые рассуждения, примеры и выводы, на шир</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кий спектр тем. </w:t>
      </w:r>
    </w:p>
    <w:p w:rsidR="006A7E72" w:rsidRPr="00C445CD" w:rsidRDefault="006A7E72" w:rsidP="006A7E72">
      <w:pPr>
        <w:pStyle w:val="Default"/>
        <w:ind w:firstLine="851"/>
        <w:jc w:val="both"/>
        <w:rPr>
          <w:rFonts w:ascii="Times New Roman" w:eastAsiaTheme="minorEastAsia" w:hAnsi="Times New Roman" w:cs="Times New Roman"/>
          <w:b/>
          <w:bCs/>
          <w:color w:val="auto"/>
        </w:rPr>
      </w:pPr>
      <w:r w:rsidRPr="00C445CD">
        <w:rPr>
          <w:rFonts w:ascii="Times New Roman" w:eastAsiaTheme="minorEastAsia" w:hAnsi="Times New Roman" w:cs="Times New Roman"/>
          <w:b/>
          <w:bCs/>
          <w:color w:val="auto"/>
        </w:rPr>
        <w:t>ЯЗЫКОВЫЕ НАВЫКИ</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Фонетическая сторона речи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lastRenderedPageBreak/>
        <w:t>Произношение звуков английского языка без выраженного акцента. Передавать нюа</w:t>
      </w:r>
      <w:r w:rsidRPr="00C445CD">
        <w:rPr>
          <w:rFonts w:ascii="Times New Roman" w:hAnsi="Times New Roman" w:cs="Times New Roman"/>
          <w:sz w:val="24"/>
          <w:szCs w:val="24"/>
        </w:rPr>
        <w:t>н</w:t>
      </w:r>
      <w:r w:rsidRPr="00C445CD">
        <w:rPr>
          <w:rFonts w:ascii="Times New Roman" w:hAnsi="Times New Roman" w:cs="Times New Roman"/>
          <w:sz w:val="24"/>
          <w:szCs w:val="24"/>
        </w:rPr>
        <w:t xml:space="preserve">сы значения с помощью соответствующей интонации и логического ударения.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Орфография и пунктуация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Умение правильно писать слова, в том числе относящиеся к новому языковому мат</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риалу. </w:t>
      </w:r>
      <w:r w:rsidRPr="00C445CD">
        <w:rPr>
          <w:rFonts w:ascii="Times New Roman" w:hAnsi="Times New Roman" w:cs="Times New Roman"/>
          <w:i/>
          <w:iCs/>
          <w:sz w:val="24"/>
          <w:szCs w:val="24"/>
        </w:rPr>
        <w:t>Умение создавать тексты без орфографических и пунктуационных ошибок, затру</w:t>
      </w:r>
      <w:r w:rsidRPr="00C445CD">
        <w:rPr>
          <w:rFonts w:ascii="Times New Roman" w:hAnsi="Times New Roman" w:cs="Times New Roman"/>
          <w:i/>
          <w:iCs/>
          <w:sz w:val="24"/>
          <w:szCs w:val="24"/>
        </w:rPr>
        <w:t>д</w:t>
      </w:r>
      <w:r w:rsidRPr="00C445CD">
        <w:rPr>
          <w:rFonts w:ascii="Times New Roman" w:hAnsi="Times New Roman" w:cs="Times New Roman"/>
          <w:i/>
          <w:iCs/>
          <w:sz w:val="24"/>
          <w:szCs w:val="24"/>
        </w:rPr>
        <w:t xml:space="preserve">няющих понимание. </w:t>
      </w:r>
    </w:p>
    <w:p w:rsidR="006A7E72" w:rsidRPr="00C445CD" w:rsidRDefault="006A7E72" w:rsidP="006A7E7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Грамматическая сторона речи </w:t>
      </w:r>
    </w:p>
    <w:p w:rsidR="00AD2E3F" w:rsidRPr="00C445CD" w:rsidRDefault="006A7E72" w:rsidP="00AD2E3F">
      <w:pPr>
        <w:pStyle w:val="Default"/>
        <w:ind w:firstLine="851"/>
        <w:jc w:val="both"/>
        <w:rPr>
          <w:rFonts w:ascii="Times New Roman" w:eastAsiaTheme="minorEastAsia" w:hAnsi="Times New Roman" w:cs="Times New Roman"/>
        </w:rPr>
      </w:pPr>
      <w:r w:rsidRPr="00C445CD">
        <w:rPr>
          <w:rFonts w:ascii="Times New Roman" w:eastAsiaTheme="minorEastAsia" w:hAnsi="Times New Roman" w:cs="Times New Roman"/>
          <w:color w:val="auto"/>
        </w:rPr>
        <w:t>Распознавание и употребление в речи основных синтаксических конструкций в соо</w:t>
      </w:r>
      <w:r w:rsidRPr="00C445CD">
        <w:rPr>
          <w:rFonts w:ascii="Times New Roman" w:eastAsiaTheme="minorEastAsia" w:hAnsi="Times New Roman" w:cs="Times New Roman"/>
          <w:color w:val="auto"/>
        </w:rPr>
        <w:t>т</w:t>
      </w:r>
      <w:r w:rsidRPr="00C445CD">
        <w:rPr>
          <w:rFonts w:ascii="Times New Roman" w:eastAsiaTheme="minorEastAsia" w:hAnsi="Times New Roman" w:cs="Times New Roman"/>
          <w:color w:val="auto"/>
        </w:rPr>
        <w:t>ветствии с коммуникативной задачей. Распознавание и употребление в речи коммуникати</w:t>
      </w:r>
      <w:r w:rsidRPr="00C445CD">
        <w:rPr>
          <w:rFonts w:ascii="Times New Roman" w:eastAsiaTheme="minorEastAsia" w:hAnsi="Times New Roman" w:cs="Times New Roman"/>
          <w:color w:val="auto"/>
        </w:rPr>
        <w:t>в</w:t>
      </w:r>
      <w:r w:rsidRPr="00C445CD">
        <w:rPr>
          <w:rFonts w:ascii="Times New Roman" w:eastAsiaTheme="minorEastAsia" w:hAnsi="Times New Roman" w:cs="Times New Roman"/>
          <w:color w:val="auto"/>
        </w:rPr>
        <w:t>ных типов предложений, как сложных (сложносочинённых, сложноподчинённых), так и пр</w:t>
      </w:r>
      <w:r w:rsidRPr="00C445CD">
        <w:rPr>
          <w:rFonts w:ascii="Times New Roman" w:eastAsiaTheme="minorEastAsia" w:hAnsi="Times New Roman" w:cs="Times New Roman"/>
          <w:color w:val="auto"/>
        </w:rPr>
        <w:t>о</w:t>
      </w:r>
      <w:r w:rsidRPr="00C445CD">
        <w:rPr>
          <w:rFonts w:ascii="Times New Roman" w:eastAsiaTheme="minorEastAsia" w:hAnsi="Times New Roman" w:cs="Times New Roman"/>
          <w:color w:val="auto"/>
        </w:rPr>
        <w:t>стых. Распознавание и использование в речи различных союзов и средств связи. Распознав</w:t>
      </w:r>
      <w:r w:rsidRPr="00C445CD">
        <w:rPr>
          <w:rFonts w:ascii="Times New Roman" w:eastAsiaTheme="minorEastAsia" w:hAnsi="Times New Roman" w:cs="Times New Roman"/>
          <w:color w:val="auto"/>
        </w:rPr>
        <w:t>а</w:t>
      </w:r>
      <w:r w:rsidRPr="00C445CD">
        <w:rPr>
          <w:rFonts w:ascii="Times New Roman" w:eastAsiaTheme="minorEastAsia" w:hAnsi="Times New Roman" w:cs="Times New Roman"/>
          <w:color w:val="auto"/>
        </w:rPr>
        <w:t>ние и употребление в устной и письменной коммуникации различных частей</w:t>
      </w:r>
    </w:p>
    <w:p w:rsidR="006A7E72" w:rsidRPr="00C445CD" w:rsidRDefault="00AD2E3F" w:rsidP="00AD2E3F">
      <w:pPr>
        <w:pStyle w:val="Default"/>
        <w:ind w:firstLine="851"/>
        <w:jc w:val="both"/>
        <w:rPr>
          <w:rFonts w:ascii="Times New Roman" w:eastAsiaTheme="minorEastAsia" w:hAnsi="Times New Roman" w:cs="Times New Roman"/>
          <w:i/>
          <w:iCs/>
          <w:color w:val="auto"/>
        </w:rPr>
      </w:pPr>
      <w:r w:rsidRPr="00C445CD">
        <w:rPr>
          <w:rFonts w:ascii="Times New Roman" w:eastAsiaTheme="minorEastAsia" w:hAnsi="Times New Roman" w:cs="Times New Roman"/>
          <w:color w:val="auto"/>
        </w:rPr>
        <w:t>речи. Употребление в речи эмфатических конструкций. Употребление в речи предл</w:t>
      </w:r>
      <w:r w:rsidRPr="00C445CD">
        <w:rPr>
          <w:rFonts w:ascii="Times New Roman" w:eastAsiaTheme="minorEastAsia" w:hAnsi="Times New Roman" w:cs="Times New Roman"/>
          <w:color w:val="auto"/>
        </w:rPr>
        <w:t>о</w:t>
      </w:r>
      <w:r w:rsidRPr="00C445CD">
        <w:rPr>
          <w:rFonts w:ascii="Times New Roman" w:eastAsiaTheme="minorEastAsia" w:hAnsi="Times New Roman" w:cs="Times New Roman"/>
          <w:color w:val="auto"/>
        </w:rPr>
        <w:t xml:space="preserve">жений с конструкциями … as; not so … as; either … or; neither … nor. </w:t>
      </w:r>
      <w:r w:rsidRPr="00C445CD">
        <w:rPr>
          <w:rFonts w:ascii="Times New Roman" w:eastAsiaTheme="minorEastAsia" w:hAnsi="Times New Roman" w:cs="Times New Roman"/>
          <w:i/>
          <w:iCs/>
          <w:color w:val="auto"/>
        </w:rPr>
        <w:t>Распознавание и упо</w:t>
      </w:r>
      <w:r w:rsidRPr="00C445CD">
        <w:rPr>
          <w:rFonts w:ascii="Times New Roman" w:eastAsiaTheme="minorEastAsia" w:hAnsi="Times New Roman" w:cs="Times New Roman"/>
          <w:i/>
          <w:iCs/>
          <w:color w:val="auto"/>
        </w:rPr>
        <w:t>т</w:t>
      </w:r>
      <w:r w:rsidRPr="00C445CD">
        <w:rPr>
          <w:rFonts w:ascii="Times New Roman" w:eastAsiaTheme="minorEastAsia" w:hAnsi="Times New Roman" w:cs="Times New Roman"/>
          <w:i/>
          <w:iCs/>
          <w:color w:val="auto"/>
        </w:rPr>
        <w:t>ребление в речи инверсии. Распознавание и употребление в речи широкого спектра глагольных структур.</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Лексическая сторона речи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Распознавание и использование в речи устойчивых выражений и фраз (collocations) в рамках тем, включённых в раздел «Предметное содержание речи». Распознавание и употре</w:t>
      </w:r>
      <w:r w:rsidRPr="00C445CD">
        <w:rPr>
          <w:rFonts w:ascii="Times New Roman" w:hAnsi="Times New Roman" w:cs="Times New Roman"/>
          <w:sz w:val="24"/>
          <w:szCs w:val="24"/>
        </w:rPr>
        <w:t>б</w:t>
      </w:r>
      <w:r w:rsidRPr="00C445CD">
        <w:rPr>
          <w:rFonts w:ascii="Times New Roman" w:hAnsi="Times New Roman" w:cs="Times New Roman"/>
          <w:sz w:val="24"/>
          <w:szCs w:val="24"/>
        </w:rPr>
        <w:t>ление широкого спектра лексических единиц, связанных с выбранным профилем</w:t>
      </w:r>
      <w:r w:rsidRPr="00C445CD">
        <w:rPr>
          <w:rFonts w:ascii="Times New Roman" w:hAnsi="Times New Roman" w:cs="Times New Roman"/>
          <w:i/>
          <w:iCs/>
          <w:sz w:val="24"/>
          <w:szCs w:val="24"/>
        </w:rPr>
        <w:t>. Распознав</w:t>
      </w:r>
      <w:r w:rsidRPr="00C445CD">
        <w:rPr>
          <w:rFonts w:ascii="Times New Roman" w:hAnsi="Times New Roman" w:cs="Times New Roman"/>
          <w:i/>
          <w:iCs/>
          <w:sz w:val="24"/>
          <w:szCs w:val="24"/>
        </w:rPr>
        <w:t>а</w:t>
      </w:r>
      <w:r w:rsidRPr="00C445CD">
        <w:rPr>
          <w:rFonts w:ascii="Times New Roman" w:hAnsi="Times New Roman" w:cs="Times New Roman"/>
          <w:i/>
          <w:iCs/>
          <w:sz w:val="24"/>
          <w:szCs w:val="24"/>
        </w:rPr>
        <w:t xml:space="preserve">ние и употребление в речи пословиц, идиом, крылатых выражений.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ПРЕДМЕТНОЕ СОДЕРЖАНИЕ РЕЧИ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Повседневная жизнь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Общество потребления. Деньги. Самостоятельная жизнь.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Общение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Отношения поколений в семье. Семейные истории. Круг друзей. Дружба и любовь.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Здоровье </w:t>
      </w:r>
    </w:p>
    <w:p w:rsidR="00AD2E3F" w:rsidRPr="00C445CD" w:rsidRDefault="00AD2E3F" w:rsidP="00AD2E3F">
      <w:pPr>
        <w:pStyle w:val="Default"/>
        <w:ind w:firstLine="851"/>
        <w:jc w:val="both"/>
        <w:rPr>
          <w:rFonts w:ascii="Times New Roman" w:eastAsiaTheme="minorEastAsia" w:hAnsi="Times New Roman" w:cs="Times New Roman"/>
        </w:rPr>
      </w:pPr>
      <w:r w:rsidRPr="00C445CD">
        <w:rPr>
          <w:rFonts w:ascii="Times New Roman" w:eastAsiaTheme="minorEastAsia" w:hAnsi="Times New Roman" w:cs="Times New Roman"/>
          <w:color w:val="auto"/>
        </w:rPr>
        <w:t>Здоровый образ жизни и правильное питание. Современные тенденции в</w:t>
      </w:r>
    </w:p>
    <w:p w:rsidR="00AD2E3F" w:rsidRPr="00C445CD" w:rsidRDefault="00AD2E3F" w:rsidP="00AD2E3F">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xml:space="preserve">заботе о здоровье: йога, вегетарианство, фитнес.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Городская и сельская жизнь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Развитие города и регионов. Современное фермерство.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Научно-технический прогресс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Дистанционное образование. Робототехника.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Природа и экология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Заповедники России. Энергосбережение. Последствия изменения климата. Деятел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ность различных организаций по защите окружающей среды. Экотуризм. </w:t>
      </w:r>
    </w:p>
    <w:p w:rsidR="00AD2E3F" w:rsidRPr="00C445CD" w:rsidRDefault="00AD2E3F" w:rsidP="00AD2E3F">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Современная молодёжь </w:t>
      </w:r>
    </w:p>
    <w:p w:rsidR="00AD2E3F" w:rsidRPr="00C445CD" w:rsidRDefault="00AD2E3F" w:rsidP="00AD2E3F">
      <w:pPr>
        <w:pStyle w:val="Default"/>
        <w:ind w:firstLine="851"/>
        <w:jc w:val="both"/>
        <w:rPr>
          <w:rFonts w:ascii="Times New Roman" w:eastAsiaTheme="minorEastAsia" w:hAnsi="Times New Roman" w:cs="Times New Roman"/>
          <w:color w:val="auto"/>
        </w:rPr>
      </w:pPr>
      <w:r w:rsidRPr="00C445CD">
        <w:rPr>
          <w:rFonts w:ascii="Times New Roman" w:eastAsiaTheme="minorEastAsia" w:hAnsi="Times New Roman" w:cs="Times New Roman"/>
          <w:color w:val="auto"/>
        </w:rPr>
        <w:t>Молодёжные субкультуры. Молодёжные организации. Система ценностей. Волонтё</w:t>
      </w:r>
      <w:r w:rsidRPr="00C445CD">
        <w:rPr>
          <w:rFonts w:ascii="Times New Roman" w:eastAsiaTheme="minorEastAsia" w:hAnsi="Times New Roman" w:cs="Times New Roman"/>
          <w:color w:val="auto"/>
        </w:rPr>
        <w:t>р</w:t>
      </w:r>
      <w:r w:rsidRPr="00C445CD">
        <w:rPr>
          <w:rFonts w:ascii="Times New Roman" w:eastAsiaTheme="minorEastAsia" w:hAnsi="Times New Roman" w:cs="Times New Roman"/>
          <w:color w:val="auto"/>
        </w:rPr>
        <w:t>ство.</w:t>
      </w:r>
    </w:p>
    <w:p w:rsidR="006E169C" w:rsidRPr="00C445CD" w:rsidRDefault="006E169C" w:rsidP="006E169C">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Страны изучаемого языка </w:t>
      </w:r>
    </w:p>
    <w:p w:rsidR="006E169C" w:rsidRPr="00C445CD" w:rsidRDefault="006E169C" w:rsidP="006E169C">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Политические и экономические системы. Выдающиеся личности в истории стран из</w:t>
      </w:r>
      <w:r w:rsidRPr="00C445CD">
        <w:rPr>
          <w:rFonts w:ascii="Times New Roman" w:hAnsi="Times New Roman" w:cs="Times New Roman"/>
          <w:sz w:val="24"/>
          <w:szCs w:val="24"/>
        </w:rPr>
        <w:t>у</w:t>
      </w:r>
      <w:r w:rsidRPr="00C445CD">
        <w:rPr>
          <w:rFonts w:ascii="Times New Roman" w:hAnsi="Times New Roman" w:cs="Times New Roman"/>
          <w:sz w:val="24"/>
          <w:szCs w:val="24"/>
        </w:rPr>
        <w:t xml:space="preserve">чаемого языка. Искусство. </w:t>
      </w:r>
    </w:p>
    <w:p w:rsidR="006E169C" w:rsidRPr="00C445CD" w:rsidRDefault="006E169C" w:rsidP="006E169C">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Современные профессии </w:t>
      </w:r>
    </w:p>
    <w:p w:rsidR="006E169C" w:rsidRPr="00C445CD" w:rsidRDefault="006E169C" w:rsidP="006E169C">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Профессии будущего. Карьера и семья. Успех в профессии. </w:t>
      </w:r>
    </w:p>
    <w:p w:rsidR="006E169C" w:rsidRPr="00C445CD" w:rsidRDefault="006E169C" w:rsidP="006E169C">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sz w:val="24"/>
          <w:szCs w:val="24"/>
        </w:rPr>
        <w:t xml:space="preserve">Иностранные языки </w:t>
      </w:r>
    </w:p>
    <w:p w:rsidR="006E169C" w:rsidRPr="00C445CD" w:rsidRDefault="006E169C" w:rsidP="006E169C">
      <w:pPr>
        <w:pStyle w:val="Default"/>
        <w:ind w:firstLine="851"/>
        <w:jc w:val="both"/>
        <w:rPr>
          <w:rFonts w:ascii="Times New Roman" w:eastAsiaTheme="minorEastAsia" w:hAnsi="Times New Roman" w:cs="Times New Roman"/>
          <w:color w:val="auto"/>
        </w:rPr>
      </w:pPr>
      <w:r w:rsidRPr="00C445CD">
        <w:rPr>
          <w:rFonts w:ascii="Times New Roman" w:eastAsiaTheme="minorEastAsia" w:hAnsi="Times New Roman" w:cs="Times New Roman"/>
          <w:color w:val="auto"/>
        </w:rPr>
        <w:t>Развитие языка. Диалекты. Молодёжный сленг. Профессиональный язык.</w:t>
      </w:r>
    </w:p>
    <w:p w:rsidR="001F2599" w:rsidRPr="00C445CD" w:rsidRDefault="001F2599" w:rsidP="006E169C">
      <w:pPr>
        <w:pStyle w:val="Default"/>
        <w:ind w:firstLine="851"/>
        <w:jc w:val="both"/>
        <w:rPr>
          <w:rFonts w:ascii="Times New Roman" w:eastAsiaTheme="minorEastAsia" w:hAnsi="Times New Roman" w:cs="Times New Roman"/>
          <w:color w:val="auto"/>
        </w:rPr>
      </w:pPr>
    </w:p>
    <w:p w:rsidR="00426DA9" w:rsidRPr="00C445CD" w:rsidRDefault="00867272" w:rsidP="00217CE0">
      <w:pPr>
        <w:spacing w:after="0" w:line="240" w:lineRule="auto"/>
        <w:rPr>
          <w:rFonts w:ascii="Times New Roman" w:hAnsi="Times New Roman" w:cs="Times New Roman"/>
          <w:b/>
          <w:sz w:val="24"/>
          <w:szCs w:val="24"/>
        </w:rPr>
      </w:pPr>
      <w:r w:rsidRPr="00C445CD">
        <w:rPr>
          <w:rFonts w:ascii="Times New Roman" w:hAnsi="Times New Roman" w:cs="Times New Roman"/>
          <w:b/>
          <w:i/>
          <w:color w:val="000000" w:themeColor="text1"/>
          <w:sz w:val="24"/>
          <w:szCs w:val="24"/>
        </w:rPr>
        <w:t>2.</w:t>
      </w:r>
      <w:r w:rsidR="00634839" w:rsidRPr="00C445CD">
        <w:rPr>
          <w:rFonts w:ascii="Times New Roman" w:hAnsi="Times New Roman" w:cs="Times New Roman"/>
          <w:b/>
          <w:i/>
          <w:color w:val="000000" w:themeColor="text1"/>
          <w:sz w:val="24"/>
          <w:szCs w:val="24"/>
        </w:rPr>
        <w:t>2.4.</w:t>
      </w:r>
      <w:r w:rsidR="001F2599" w:rsidRPr="00C445CD">
        <w:rPr>
          <w:rFonts w:ascii="Times New Roman" w:hAnsi="Times New Roman" w:cs="Times New Roman"/>
          <w:b/>
          <w:i/>
          <w:color w:val="000000" w:themeColor="text1"/>
          <w:sz w:val="24"/>
          <w:szCs w:val="24"/>
        </w:rPr>
        <w:t xml:space="preserve"> </w:t>
      </w:r>
      <w:r w:rsidR="00634839" w:rsidRPr="00C445CD">
        <w:rPr>
          <w:rFonts w:ascii="Times New Roman" w:hAnsi="Times New Roman" w:cs="Times New Roman"/>
          <w:b/>
          <w:i/>
          <w:color w:val="000000" w:themeColor="text1"/>
          <w:sz w:val="24"/>
          <w:szCs w:val="24"/>
        </w:rPr>
        <w:t>История</w:t>
      </w:r>
    </w:p>
    <w:p w:rsidR="00217CE0" w:rsidRPr="00C445CD" w:rsidRDefault="00217CE0"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 соответствии с требованиями "Закона об образовании в Российской Федерации", Ф</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дерального государственного образовательного стандарта, главной ц</w:t>
      </w:r>
      <w:r w:rsidRPr="00C445CD">
        <w:rPr>
          <w:rFonts w:ascii="Times New Roman" w:hAnsi="Times New Roman" w:cs="Times New Roman"/>
          <w:b/>
          <w:bCs/>
          <w:color w:val="000000"/>
          <w:sz w:val="24"/>
          <w:szCs w:val="24"/>
        </w:rPr>
        <w:t>елью школьного ист</w:t>
      </w:r>
      <w:r w:rsidRPr="00C445CD">
        <w:rPr>
          <w:rFonts w:ascii="Times New Roman" w:hAnsi="Times New Roman" w:cs="Times New Roman"/>
          <w:b/>
          <w:bCs/>
          <w:color w:val="000000"/>
          <w:sz w:val="24"/>
          <w:szCs w:val="24"/>
        </w:rPr>
        <w:t>о</w:t>
      </w:r>
      <w:r w:rsidRPr="00C445CD">
        <w:rPr>
          <w:rFonts w:ascii="Times New Roman" w:hAnsi="Times New Roman" w:cs="Times New Roman"/>
          <w:b/>
          <w:bCs/>
          <w:color w:val="000000"/>
          <w:sz w:val="24"/>
          <w:szCs w:val="24"/>
        </w:rPr>
        <w:t xml:space="preserve">рического образования </w:t>
      </w:r>
      <w:r w:rsidRPr="00C445CD">
        <w:rPr>
          <w:rFonts w:ascii="Times New Roman" w:hAnsi="Times New Roman" w:cs="Times New Roman"/>
          <w:color w:val="000000"/>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w:t>
      </w:r>
      <w:r w:rsidRPr="00C445CD">
        <w:rPr>
          <w:rFonts w:ascii="Times New Roman" w:hAnsi="Times New Roman" w:cs="Times New Roman"/>
          <w:color w:val="000000"/>
          <w:sz w:val="24"/>
          <w:szCs w:val="24"/>
        </w:rPr>
        <w:lastRenderedPageBreak/>
        <w:t>общую историю страны и мировую историю, формирование личностной позиции по осно</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ным этапам развития российского государства и общества, а также современного образа Ро</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сии. </w:t>
      </w:r>
    </w:p>
    <w:p w:rsidR="00217CE0" w:rsidRPr="00C445CD" w:rsidRDefault="00217CE0"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 соответствии с Федеральным государственным образовательным стандартом, осно</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ными требованиями к результатам освоения основной образовательной программы по истории являются: </w:t>
      </w:r>
    </w:p>
    <w:p w:rsidR="00217CE0" w:rsidRPr="00C445CD" w:rsidRDefault="00217CE0"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В курсе «История» (базовый уровень): </w:t>
      </w:r>
    </w:p>
    <w:p w:rsidR="00217CE0" w:rsidRPr="00C445CD" w:rsidRDefault="00217CE0"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1) сформированность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w:t>
      </w:r>
    </w:p>
    <w:p w:rsidR="00217CE0" w:rsidRPr="00C445CD" w:rsidRDefault="00217CE0"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2) владение комплексом знаний об истории России и человечества в целом, предста</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лениями об общем и особенном в мировом историческом процессе; </w:t>
      </w:r>
    </w:p>
    <w:p w:rsidR="00217CE0" w:rsidRPr="00C445CD" w:rsidRDefault="00217CE0"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 сформированность умений применять исторические знания в профессиональной и общественной деятельности, поликультурном общении; </w:t>
      </w:r>
    </w:p>
    <w:p w:rsidR="00217CE0" w:rsidRPr="00C445CD" w:rsidRDefault="00217CE0"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4) владение навыками проектной деятельности и исторической реконструкции с пр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влечением различных источников; </w:t>
      </w:r>
    </w:p>
    <w:p w:rsidR="00217CE0" w:rsidRPr="00C445CD" w:rsidRDefault="00217CE0"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5) сформированность умений вести диалог, обосновывать свою точку зрения в диску</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сии по исторической тематике. </w:t>
      </w:r>
    </w:p>
    <w:p w:rsidR="00217CE0" w:rsidRPr="00C445CD" w:rsidRDefault="00217CE0" w:rsidP="00DC1599">
      <w:pPr>
        <w:shd w:val="clear" w:color="auto" w:fill="FFFFFF"/>
        <w:spacing w:after="0" w:line="240" w:lineRule="auto"/>
        <w:ind w:firstLine="709"/>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В курсе «История» (углубленный уровень):</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 сформированность знаний о месте и роли исторической науки в системе научных дисциплин, представлений об историографии;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 владение системными историческими знаниями, понимание места и роли России в мировой истории;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3) владение приёмами работы с историческими источниками, умениями самостоятел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 xml:space="preserve">но анализировать документальную базу по исторической тематике; </w:t>
      </w:r>
    </w:p>
    <w:p w:rsidR="001773FC" w:rsidRPr="00C445CD" w:rsidRDefault="001773FC"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4) сформированность умений оценивать различные исторические версии.</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Место учебных предметов «История» и "Россия в мире"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в Примерном учебном плане среднего общего образования. </w:t>
      </w:r>
    </w:p>
    <w:p w:rsidR="001773FC" w:rsidRPr="00AA483E" w:rsidRDefault="001773FC" w:rsidP="00DC1599">
      <w:pPr>
        <w:shd w:val="clear" w:color="auto" w:fill="FFFFFF"/>
        <w:spacing w:after="0" w:line="240" w:lineRule="auto"/>
        <w:ind w:firstLine="709"/>
        <w:jc w:val="both"/>
        <w:rPr>
          <w:rFonts w:ascii="Times New Roman" w:hAnsi="Times New Roman" w:cs="Times New Roman"/>
          <w:color w:val="000000"/>
          <w:sz w:val="24"/>
          <w:szCs w:val="24"/>
        </w:rPr>
      </w:pPr>
      <w:r w:rsidRPr="00AA483E">
        <w:rPr>
          <w:rFonts w:ascii="Times New Roman" w:hAnsi="Times New Roman" w:cs="Times New Roman"/>
          <w:color w:val="000000"/>
          <w:sz w:val="24"/>
          <w:szCs w:val="24"/>
        </w:rPr>
        <w:t>Предмет «История» изучается на уровне среднего общего образования в качестве уче</w:t>
      </w:r>
      <w:r w:rsidRPr="00AA483E">
        <w:rPr>
          <w:rFonts w:ascii="Times New Roman" w:hAnsi="Times New Roman" w:cs="Times New Roman"/>
          <w:color w:val="000000"/>
          <w:sz w:val="24"/>
          <w:szCs w:val="24"/>
        </w:rPr>
        <w:t>б</w:t>
      </w:r>
      <w:r w:rsidRPr="00AA483E">
        <w:rPr>
          <w:rFonts w:ascii="Times New Roman" w:hAnsi="Times New Roman" w:cs="Times New Roman"/>
          <w:color w:val="000000"/>
          <w:sz w:val="24"/>
          <w:szCs w:val="24"/>
        </w:rPr>
        <w:t>ного предмета в 10-11 классах, в общем объеме 140 часов (при 34 неделях учебного года) на базовом уровне и 280 часов на углубленном уровне: в 10 классе по 2 часа в неделю на базовом уровне и 4 часа на углубленном уровне, в 11 классе – 2 часа в неделю на базовом и 4 часа на углубленном уровне.</w:t>
      </w:r>
    </w:p>
    <w:p w:rsidR="001773FC" w:rsidRPr="00AA483E" w:rsidRDefault="001773FC" w:rsidP="00DC1599">
      <w:pPr>
        <w:pStyle w:val="Default"/>
        <w:ind w:firstLine="709"/>
        <w:jc w:val="both"/>
        <w:rPr>
          <w:rFonts w:ascii="Times New Roman" w:eastAsiaTheme="minorEastAsia" w:hAnsi="Times New Roman" w:cs="Times New Roman"/>
        </w:rPr>
      </w:pPr>
      <w:r w:rsidRPr="00AA483E">
        <w:rPr>
          <w:rFonts w:ascii="Times New Roman" w:hAnsi="Times New Roman" w:cs="Times New Roman"/>
        </w:rPr>
        <w:t>Изучение предмета «История» как части предметной области «Общественно-научные предметы» основано на межпредметных связях с</w:t>
      </w:r>
      <w:r w:rsidRPr="00AA483E">
        <w:rPr>
          <w:rFonts w:ascii="Times New Roman" w:eastAsiaTheme="minorEastAsia" w:hAnsi="Times New Roman" w:cs="Times New Roman"/>
        </w:rPr>
        <w:t>предметами: «Обществознание», «Геогр</w:t>
      </w:r>
      <w:r w:rsidRPr="00AA483E">
        <w:rPr>
          <w:rFonts w:ascii="Times New Roman" w:eastAsiaTheme="minorEastAsia" w:hAnsi="Times New Roman" w:cs="Times New Roman"/>
        </w:rPr>
        <w:t>а</w:t>
      </w:r>
      <w:r w:rsidRPr="00AA483E">
        <w:rPr>
          <w:rFonts w:ascii="Times New Roman" w:eastAsiaTheme="minorEastAsia" w:hAnsi="Times New Roman" w:cs="Times New Roman"/>
        </w:rPr>
        <w:t xml:space="preserve">фия», «Литература», «Русский язык», «Иностранный язык» и др.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483E">
        <w:rPr>
          <w:rFonts w:ascii="Times New Roman" w:hAnsi="Times New Roman" w:cs="Times New Roman"/>
          <w:color w:val="000000"/>
          <w:sz w:val="24"/>
          <w:szCs w:val="24"/>
        </w:rPr>
        <w:t>Структурно предмет «История» включает учебные курсы по всеобщей (Новейшей) и</w:t>
      </w:r>
      <w:r w:rsidRPr="00AA483E">
        <w:rPr>
          <w:rFonts w:ascii="Times New Roman" w:hAnsi="Times New Roman" w:cs="Times New Roman"/>
          <w:color w:val="000000"/>
          <w:sz w:val="24"/>
          <w:szCs w:val="24"/>
        </w:rPr>
        <w:t>с</w:t>
      </w:r>
      <w:r w:rsidRPr="00AA483E">
        <w:rPr>
          <w:rFonts w:ascii="Times New Roman" w:hAnsi="Times New Roman" w:cs="Times New Roman"/>
          <w:color w:val="000000"/>
          <w:sz w:val="24"/>
          <w:szCs w:val="24"/>
        </w:rPr>
        <w:t>тории и отечественной истории периода 1914-2015 гг. (курс "История России") в 10 классе (базовый и углубленный)1. Курсы "Россия в мире" (базовый) и "История" (базовый и углу</w:t>
      </w:r>
      <w:r w:rsidRPr="00AA483E">
        <w:rPr>
          <w:rFonts w:ascii="Times New Roman" w:hAnsi="Times New Roman" w:cs="Times New Roman"/>
          <w:color w:val="000000"/>
          <w:sz w:val="24"/>
          <w:szCs w:val="24"/>
        </w:rPr>
        <w:t>б</w:t>
      </w:r>
      <w:r w:rsidRPr="00AA483E">
        <w:rPr>
          <w:rFonts w:ascii="Times New Roman" w:hAnsi="Times New Roman" w:cs="Times New Roman"/>
          <w:color w:val="000000"/>
          <w:sz w:val="24"/>
          <w:szCs w:val="24"/>
        </w:rPr>
        <w:t>ленный) в 11 классе построены по проблемно-хронологическому принципу и содержат сра</w:t>
      </w:r>
      <w:r w:rsidRPr="00AA483E">
        <w:rPr>
          <w:rFonts w:ascii="Times New Roman" w:hAnsi="Times New Roman" w:cs="Times New Roman"/>
          <w:color w:val="000000"/>
          <w:sz w:val="24"/>
          <w:szCs w:val="24"/>
        </w:rPr>
        <w:t>в</w:t>
      </w:r>
      <w:r w:rsidRPr="00AA483E">
        <w:rPr>
          <w:rFonts w:ascii="Times New Roman" w:hAnsi="Times New Roman" w:cs="Times New Roman"/>
          <w:color w:val="000000"/>
          <w:sz w:val="24"/>
          <w:szCs w:val="24"/>
        </w:rPr>
        <w:t>нительно-исторический анализ основных этапов развития России, ее территорий и народов в контексте мировой истории.</w:t>
      </w:r>
      <w:r w:rsidRPr="00C445CD">
        <w:rPr>
          <w:rFonts w:ascii="Times New Roman" w:hAnsi="Times New Roman" w:cs="Times New Roman"/>
          <w:color w:val="000000"/>
          <w:sz w:val="24"/>
          <w:szCs w:val="24"/>
        </w:rPr>
        <w:t xml:space="preserve">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Знакомство обучающихся при получении среднего общего образования с предметом «История» начинается с курса </w:t>
      </w:r>
      <w:r w:rsidRPr="00C445CD">
        <w:rPr>
          <w:rFonts w:ascii="Times New Roman" w:hAnsi="Times New Roman" w:cs="Times New Roman"/>
          <w:b/>
          <w:bCs/>
          <w:color w:val="000000"/>
          <w:sz w:val="24"/>
          <w:szCs w:val="24"/>
        </w:rPr>
        <w:t xml:space="preserve">всеобщей истории </w:t>
      </w:r>
      <w:r w:rsidRPr="00C445CD">
        <w:rPr>
          <w:rFonts w:ascii="Times New Roman" w:hAnsi="Times New Roman" w:cs="Times New Roman"/>
          <w:color w:val="000000"/>
          <w:sz w:val="24"/>
          <w:szCs w:val="24"/>
        </w:rPr>
        <w:t>в 10 классе. Изучение всеобщей истории способствует формированию у учащихся общей картины мирового исторического процесса в 1914-2014 гг.,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нятиях мировой истории ХХ - начала ХХI вв., сформировать знания о месте и роли России в мировом историческом процессе в новейшей истории. В основу курса всеобщей истории п</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ложены подходы и содержательные особенности, изложенные в проекте Концепции нового УМК по всеобщей истории, разработанной в 2015 г. </w:t>
      </w:r>
    </w:p>
    <w:p w:rsidR="001773FC" w:rsidRPr="00C445CD" w:rsidRDefault="001773FC"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Курс </w:t>
      </w:r>
      <w:r w:rsidRPr="00C445CD">
        <w:rPr>
          <w:rFonts w:ascii="Times New Roman" w:hAnsi="Times New Roman" w:cs="Times New Roman"/>
          <w:b/>
          <w:bCs/>
          <w:color w:val="000000"/>
          <w:sz w:val="24"/>
          <w:szCs w:val="24"/>
        </w:rPr>
        <w:t xml:space="preserve">«История России» </w:t>
      </w:r>
      <w:r w:rsidRPr="00C445CD">
        <w:rPr>
          <w:rFonts w:ascii="Times New Roman" w:hAnsi="Times New Roman" w:cs="Times New Roman"/>
          <w:color w:val="000000"/>
          <w:sz w:val="24"/>
          <w:szCs w:val="24"/>
        </w:rPr>
        <w:t>в 10 классе является важнейшим слагаемым учебного предм</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та «История». Он призван соединить знания по истории Российского государства и населя</w:t>
      </w:r>
      <w:r w:rsidRPr="00C445CD">
        <w:rPr>
          <w:rFonts w:ascii="Times New Roman" w:hAnsi="Times New Roman" w:cs="Times New Roman"/>
          <w:color w:val="000000"/>
          <w:sz w:val="24"/>
          <w:szCs w:val="24"/>
        </w:rPr>
        <w:t>ю</w:t>
      </w:r>
      <w:r w:rsidRPr="00C445CD">
        <w:rPr>
          <w:rFonts w:ascii="Times New Roman" w:hAnsi="Times New Roman" w:cs="Times New Roman"/>
          <w:color w:val="000000"/>
          <w:sz w:val="24"/>
          <w:szCs w:val="24"/>
        </w:rPr>
        <w:lastRenderedPageBreak/>
        <w:t>щих его народов, истории регионов и локальной истории (прошлое родного города, села) в ХХ веке. В основу этого курса положены подходы и содержательные особенности, изложенные в Концепции нового УМК по отечественной истории и Историко-культурного стандарта, пр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нятых Российским историческим обществом в 2014 г.</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Курс "История России" должен ориентировать учащихся на знакомство с различными научными версиями истории России в ХХ веке, показ, наряду с подвигами и свершениями нашего народа, трудных и трагических событий отечественной истории.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Курс всеобщей и отечественной истории призван сформировать у учащихся предста</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ление о процессе исторического развития как многофакторном явлении, наиболее наглядно и остро проявившемся в ХХ-начале ХХI вв.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Концепции новых учебно-методических комплексов по всеобщей и отечественной и</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тории исходят из сочетания в старшей школе линейной системы в 10 классе с реализацией идеи профильной школы в 11 классе. </w:t>
      </w:r>
    </w:p>
    <w:p w:rsidR="001773FC" w:rsidRPr="00C445CD" w:rsidRDefault="001773FC"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На первом этапе (10 класс) учащиеся смогут освоить базовые исторические категории, персоналии, основные события и даты мировой и отечественной истории, закономерности и</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торического развития в ХХ - начале ХХI вв.</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На втором (11 класс) они получат представление об основных этапах развития мировой и отечественной истории (на базовом уровне), а также освоят навыки историографического анализа, глубокого проблемного осмысления материалов, сравнительного анализа (на углу</w:t>
      </w:r>
      <w:r w:rsidRPr="00C445CD">
        <w:rPr>
          <w:rFonts w:ascii="Times New Roman" w:hAnsi="Times New Roman" w:cs="Times New Roman"/>
          <w:color w:val="000000"/>
          <w:sz w:val="24"/>
          <w:szCs w:val="24"/>
        </w:rPr>
        <w:t>б</w:t>
      </w:r>
      <w:r w:rsidRPr="00C445CD">
        <w:rPr>
          <w:rFonts w:ascii="Times New Roman" w:hAnsi="Times New Roman" w:cs="Times New Roman"/>
          <w:color w:val="000000"/>
          <w:sz w:val="24"/>
          <w:szCs w:val="24"/>
        </w:rPr>
        <w:t xml:space="preserve">ленном уровне).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Историческое образование в выпускном классе средней школы может иметь дифф</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ренцированный характер. В соответствии с запросами школьников, возможностями образов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тельной организации изучение истории осуществляется на базовом и/или углубленном уро</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нях. Образовательной организации предоставляется возможность формирования индивид</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ального учебного плана, реализации одного или нескольких профилей обучения. </w:t>
      </w:r>
    </w:p>
    <w:p w:rsidR="001773FC" w:rsidRPr="00C445CD" w:rsidRDefault="001773FC"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 перечне представленных дидактических единиц курсивом выделены дидактические единицы, предлагаемые для изучения на углубленном уровне.</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ИСТОРИЯ. История России. 10 класс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Россия в годы «великих потрясений». 1914–1921 гг.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Россия в Первой мировой войне. </w:t>
      </w:r>
    </w:p>
    <w:p w:rsidR="001773FC" w:rsidRPr="00C445CD" w:rsidRDefault="001773FC"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Россия и мир накануне Первой мировой войны. Вступление России в войну. Геопол</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C445CD">
        <w:rPr>
          <w:rFonts w:ascii="Times New Roman" w:hAnsi="Times New Roman" w:cs="Times New Roman"/>
          <w:i/>
          <w:iCs/>
          <w:color w:val="000000"/>
          <w:sz w:val="24"/>
          <w:szCs w:val="24"/>
        </w:rPr>
        <w:t xml:space="preserve">Национальные подразделения и женские батальоны в составе русской армии. </w:t>
      </w:r>
      <w:r w:rsidRPr="00C445CD">
        <w:rPr>
          <w:rFonts w:ascii="Times New Roman" w:hAnsi="Times New Roman" w:cs="Times New Roman"/>
          <w:color w:val="000000"/>
          <w:sz w:val="24"/>
          <w:szCs w:val="24"/>
        </w:rPr>
        <w:t>Людские потери. Плен. Тяготы окопной жизни и изм</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C445CD">
        <w:rPr>
          <w:rFonts w:ascii="Times New Roman" w:hAnsi="Times New Roman" w:cs="Times New Roman"/>
          <w:i/>
          <w:iCs/>
          <w:color w:val="000000"/>
          <w:sz w:val="24"/>
          <w:szCs w:val="24"/>
        </w:rPr>
        <w:t>Соде</w:t>
      </w:r>
      <w:r w:rsidRPr="00C445CD">
        <w:rPr>
          <w:rFonts w:ascii="Times New Roman" w:hAnsi="Times New Roman" w:cs="Times New Roman"/>
          <w:i/>
          <w:iCs/>
          <w:color w:val="000000"/>
          <w:sz w:val="24"/>
          <w:szCs w:val="24"/>
        </w:rPr>
        <w:t>й</w:t>
      </w:r>
      <w:r w:rsidRPr="00C445CD">
        <w:rPr>
          <w:rFonts w:ascii="Times New Roman" w:hAnsi="Times New Roman" w:cs="Times New Roman"/>
          <w:i/>
          <w:iCs/>
          <w:color w:val="000000"/>
          <w:sz w:val="24"/>
          <w:szCs w:val="24"/>
        </w:rPr>
        <w:t xml:space="preserve">ствие гражданского населения армии и создание общественных организаций помощи фронту. Благотворительность. </w:t>
      </w:r>
      <w:r w:rsidRPr="00C445CD">
        <w:rPr>
          <w:rFonts w:ascii="Times New Roman" w:hAnsi="Times New Roman" w:cs="Times New Roman"/>
          <w:color w:val="000000"/>
          <w:sz w:val="24"/>
          <w:szCs w:val="24"/>
        </w:rPr>
        <w:t>Введение государством карточной системы снабжения в городе и ра</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 xml:space="preserve">верстки в деревне. </w:t>
      </w:r>
      <w:r w:rsidRPr="00C445CD">
        <w:rPr>
          <w:rFonts w:ascii="Times New Roman" w:hAnsi="Times New Roman" w:cs="Times New Roman"/>
          <w:i/>
          <w:iCs/>
          <w:color w:val="000000"/>
          <w:sz w:val="24"/>
          <w:szCs w:val="24"/>
        </w:rPr>
        <w:t xml:space="preserve">Война и реформы: несбывшиеся ожидания. </w:t>
      </w:r>
      <w:r w:rsidRPr="00C445CD">
        <w:rPr>
          <w:rFonts w:ascii="Times New Roman" w:hAnsi="Times New Roman" w:cs="Times New Roman"/>
          <w:color w:val="000000"/>
          <w:sz w:val="24"/>
          <w:szCs w:val="24"/>
        </w:rPr>
        <w:t>Нарастание экономического кризиса и смена общественных настроений: от патриотического подъема к усталости и отча</w:t>
      </w:r>
      <w:r w:rsidRPr="00C445CD">
        <w:rPr>
          <w:rFonts w:ascii="Times New Roman" w:hAnsi="Times New Roman" w:cs="Times New Roman"/>
          <w:color w:val="000000"/>
          <w:sz w:val="24"/>
          <w:szCs w:val="24"/>
        </w:rPr>
        <w:t>я</w:t>
      </w:r>
      <w:r w:rsidRPr="00C445CD">
        <w:rPr>
          <w:rFonts w:ascii="Times New Roman" w:hAnsi="Times New Roman" w:cs="Times New Roman"/>
          <w:color w:val="000000"/>
          <w:sz w:val="24"/>
          <w:szCs w:val="24"/>
        </w:rPr>
        <w:t xml:space="preserve">нию от войны. Кадровая чехарда в правительстве. </w:t>
      </w:r>
    </w:p>
    <w:p w:rsidR="001773FC" w:rsidRPr="00C445CD" w:rsidRDefault="001773FC"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C445CD">
        <w:rPr>
          <w:rFonts w:ascii="Times New Roman" w:hAnsi="Times New Roman" w:cs="Times New Roman"/>
          <w:i/>
          <w:iCs/>
          <w:color w:val="000000"/>
          <w:sz w:val="24"/>
          <w:szCs w:val="24"/>
        </w:rPr>
        <w:t>Эхо войны на окраинах имп</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 xml:space="preserve">рии: восстание в Средней Азии и Казахстане. </w:t>
      </w:r>
      <w:r w:rsidRPr="00C445CD">
        <w:rPr>
          <w:rFonts w:ascii="Times New Roman" w:hAnsi="Times New Roman" w:cs="Times New Roman"/>
          <w:color w:val="000000"/>
          <w:sz w:val="24"/>
          <w:szCs w:val="24"/>
        </w:rPr>
        <w:t>Политические партии и война: оборонцы, и</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тернационалисты и «пораженцы». Влияние большевистской пропаганды. Возрастание роли армии в жизни общества.</w:t>
      </w:r>
    </w:p>
    <w:p w:rsidR="001773FC" w:rsidRPr="00C445CD" w:rsidRDefault="001773FC" w:rsidP="00DC1599">
      <w:pPr>
        <w:shd w:val="clear" w:color="auto" w:fill="FFFFFF"/>
        <w:spacing w:after="0" w:line="240" w:lineRule="auto"/>
        <w:ind w:firstLine="709"/>
        <w:jc w:val="both"/>
        <w:rPr>
          <w:rFonts w:ascii="Times New Roman" w:hAnsi="Times New Roman" w:cs="Times New Roman"/>
          <w:b/>
          <w:bCs/>
          <w:sz w:val="24"/>
          <w:szCs w:val="24"/>
        </w:rPr>
      </w:pPr>
      <w:r w:rsidRPr="00C445CD">
        <w:rPr>
          <w:rFonts w:ascii="Times New Roman" w:hAnsi="Times New Roman" w:cs="Times New Roman"/>
          <w:b/>
          <w:bCs/>
          <w:sz w:val="24"/>
          <w:szCs w:val="24"/>
        </w:rPr>
        <w:t>Великая российская революция 1917 г.</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рующий фактор. </w:t>
      </w:r>
      <w:r w:rsidRPr="00C445CD">
        <w:rPr>
          <w:rFonts w:ascii="Times New Roman" w:hAnsi="Times New Roman" w:cs="Times New Roman"/>
          <w:i/>
          <w:iCs/>
          <w:color w:val="000000"/>
          <w:sz w:val="24"/>
          <w:szCs w:val="24"/>
        </w:rPr>
        <w:t>Национальные и конфессиональные проблемы. Незавершенность и против</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 xml:space="preserve">речия модернизации. </w:t>
      </w:r>
      <w:r w:rsidRPr="00C445CD">
        <w:rPr>
          <w:rFonts w:ascii="Times New Roman" w:hAnsi="Times New Roman" w:cs="Times New Roman"/>
          <w:color w:val="000000"/>
          <w:sz w:val="24"/>
          <w:szCs w:val="24"/>
        </w:rPr>
        <w:t xml:space="preserve">Основные социальные слои, политические партии и их лидеры накануне </w:t>
      </w:r>
      <w:r w:rsidRPr="00C445CD">
        <w:rPr>
          <w:rFonts w:ascii="Times New Roman" w:hAnsi="Times New Roman" w:cs="Times New Roman"/>
          <w:color w:val="000000"/>
          <w:sz w:val="24"/>
          <w:szCs w:val="24"/>
        </w:rPr>
        <w:lastRenderedPageBreak/>
        <w:t xml:space="preserve">революции. Основные этапы и хронология революции 1917 г. Февраль – март: восстание в Петрограде и падение монархии. Конец российской империи. </w:t>
      </w:r>
      <w:r w:rsidRPr="00C445CD">
        <w:rPr>
          <w:rFonts w:ascii="Times New Roman" w:hAnsi="Times New Roman" w:cs="Times New Roman"/>
          <w:i/>
          <w:iCs/>
          <w:color w:val="000000"/>
          <w:sz w:val="24"/>
          <w:szCs w:val="24"/>
        </w:rPr>
        <w:t xml:space="preserve">Реакция за рубежом. Отклики внутри страны: Москва, периферия, фронт, национальные регионы. Революционная эйфория. </w:t>
      </w:r>
      <w:r w:rsidRPr="00C445CD">
        <w:rPr>
          <w:rFonts w:ascii="Times New Roman" w:hAnsi="Times New Roman" w:cs="Times New Roman"/>
          <w:color w:val="000000"/>
          <w:sz w:val="24"/>
          <w:szCs w:val="24"/>
        </w:rPr>
        <w:t>Формирование Временного правительства и программа его деятельности. Петроградский С</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вет рабочих и солдатских депутатов и его декреты. Весна – лето: «зыбкое равновесие» пол</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тических сил при росте влияния большевиков во главе с В.И. Лениным. Июльский кризис и конец «двоевластия». </w:t>
      </w:r>
      <w:r w:rsidRPr="00C445CD">
        <w:rPr>
          <w:rFonts w:ascii="Times New Roman" w:hAnsi="Times New Roman" w:cs="Times New Roman"/>
          <w:i/>
          <w:iCs/>
          <w:color w:val="000000"/>
          <w:sz w:val="24"/>
          <w:szCs w:val="24"/>
        </w:rPr>
        <w:t xml:space="preserve">Православная Церковь. Собор и восстановление патриаршества. </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ы</w:t>
      </w:r>
      <w:r w:rsidRPr="00C445CD">
        <w:rPr>
          <w:rFonts w:ascii="Times New Roman" w:hAnsi="Times New Roman" w:cs="Times New Roman"/>
          <w:color w:val="000000"/>
          <w:sz w:val="24"/>
          <w:szCs w:val="24"/>
        </w:rPr>
        <w:t>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Первые революционные преобразования большевиков. Диктатура пролетариата как главное условие социалистических преобразований. Первые мероприятия большевиков в политической и эк</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w:t>
      </w:r>
      <w:r w:rsidRPr="00C445CD">
        <w:rPr>
          <w:rFonts w:ascii="Times New Roman" w:hAnsi="Times New Roman" w:cs="Times New Roman"/>
          <w:color w:val="000000"/>
          <w:sz w:val="24"/>
          <w:szCs w:val="24"/>
        </w:rPr>
        <w:t>ш</w:t>
      </w:r>
      <w:r w:rsidRPr="00C445CD">
        <w:rPr>
          <w:rFonts w:ascii="Times New Roman" w:hAnsi="Times New Roman" w:cs="Times New Roman"/>
          <w:color w:val="000000"/>
          <w:sz w:val="24"/>
          <w:szCs w:val="24"/>
        </w:rPr>
        <w:t xml:space="preserve">ленности. </w:t>
      </w:r>
    </w:p>
    <w:p w:rsidR="001773FC" w:rsidRPr="00C445CD" w:rsidRDefault="00B27D56" w:rsidP="00DC1599">
      <w:pPr>
        <w:shd w:val="clear" w:color="auto" w:fill="FFFFFF"/>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color w:val="000000"/>
          <w:sz w:val="24"/>
          <w:szCs w:val="24"/>
        </w:rPr>
        <w:t>«Декрет о земле» и принципы наделения крестьян землей. Отделение церкви от гос</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дарства и школы от церкви. Созыв и разгон Учредительного собрания. Слом старого и созд</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ние нового госаппарата</w:t>
      </w:r>
      <w:r w:rsidRPr="00C445CD">
        <w:rPr>
          <w:rFonts w:ascii="Times New Roman" w:hAnsi="Times New Roman" w:cs="Times New Roman"/>
          <w:i/>
          <w:iCs/>
          <w:color w:val="000000"/>
          <w:sz w:val="24"/>
          <w:szCs w:val="24"/>
        </w:rPr>
        <w:t xml:space="preserve">. Советы как форма </w:t>
      </w:r>
      <w:r w:rsidRPr="00C445CD">
        <w:rPr>
          <w:rFonts w:ascii="Times New Roman" w:hAnsi="Times New Roman" w:cs="Times New Roman"/>
          <w:i/>
          <w:iCs/>
          <w:sz w:val="24"/>
          <w:szCs w:val="24"/>
        </w:rPr>
        <w:t>власти. Слабость центра и формирование «мн</w:t>
      </w:r>
      <w:r w:rsidRPr="00C445CD">
        <w:rPr>
          <w:rFonts w:ascii="Times New Roman" w:hAnsi="Times New Roman" w:cs="Times New Roman"/>
          <w:i/>
          <w:iCs/>
          <w:sz w:val="24"/>
          <w:szCs w:val="24"/>
        </w:rPr>
        <w:t>о</w:t>
      </w:r>
      <w:r w:rsidRPr="00C445CD">
        <w:rPr>
          <w:rFonts w:ascii="Times New Roman" w:hAnsi="Times New Roman" w:cs="Times New Roman"/>
          <w:i/>
          <w:iCs/>
          <w:sz w:val="24"/>
          <w:szCs w:val="24"/>
        </w:rPr>
        <w:t xml:space="preserve">говластия» на местах. </w:t>
      </w:r>
      <w:r w:rsidRPr="00C445CD">
        <w:rPr>
          <w:rFonts w:ascii="Times New Roman" w:hAnsi="Times New Roman" w:cs="Times New Roman"/>
          <w:sz w:val="24"/>
          <w:szCs w:val="24"/>
        </w:rPr>
        <w:t>ВЦИК Советов. Совнарком. ВЧК по борьбе с контрреволюцией и с</w:t>
      </w:r>
      <w:r w:rsidRPr="00C445CD">
        <w:rPr>
          <w:rFonts w:ascii="Times New Roman" w:hAnsi="Times New Roman" w:cs="Times New Roman"/>
          <w:sz w:val="24"/>
          <w:szCs w:val="24"/>
        </w:rPr>
        <w:t>а</w:t>
      </w:r>
      <w:r w:rsidRPr="00C445CD">
        <w:rPr>
          <w:rFonts w:ascii="Times New Roman" w:hAnsi="Times New Roman" w:cs="Times New Roman"/>
          <w:sz w:val="24"/>
          <w:szCs w:val="24"/>
        </w:rPr>
        <w:t>ботажем. Создание Высшего совета народного хозяйства (ВСНХ) и территориальных совна</w:t>
      </w:r>
      <w:r w:rsidRPr="00C445CD">
        <w:rPr>
          <w:rFonts w:ascii="Times New Roman" w:hAnsi="Times New Roman" w:cs="Times New Roman"/>
          <w:sz w:val="24"/>
          <w:szCs w:val="24"/>
        </w:rPr>
        <w:t>р</w:t>
      </w:r>
      <w:r w:rsidRPr="00C445CD">
        <w:rPr>
          <w:rFonts w:ascii="Times New Roman" w:hAnsi="Times New Roman" w:cs="Times New Roman"/>
          <w:sz w:val="24"/>
          <w:szCs w:val="24"/>
        </w:rPr>
        <w:t>хозов. Первая Конституция России 1918 г.</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Гражданская война и ее последствия. </w:t>
      </w:r>
    </w:p>
    <w:p w:rsidR="00B27D56" w:rsidRPr="00C445CD" w:rsidRDefault="00B27D56"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Установление советской власти в центре и на местах осенью 1917 – весной 1918 гг.: </w:t>
      </w:r>
      <w:r w:rsidRPr="00C445CD">
        <w:rPr>
          <w:rFonts w:ascii="Times New Roman" w:hAnsi="Times New Roman" w:cs="Times New Roman"/>
          <w:i/>
          <w:iCs/>
          <w:color w:val="000000"/>
          <w:sz w:val="24"/>
          <w:szCs w:val="24"/>
        </w:rPr>
        <w:t xml:space="preserve">Центр, Украина, Поволжье, Урал, Сибирь, Дальний Восток, Северный Кавказ и Закавказье, Средняя Азия. </w:t>
      </w:r>
      <w:r w:rsidRPr="00C445CD">
        <w:rPr>
          <w:rFonts w:ascii="Times New Roman" w:hAnsi="Times New Roman" w:cs="Times New Roman"/>
          <w:color w:val="000000"/>
          <w:sz w:val="24"/>
          <w:szCs w:val="24"/>
        </w:rPr>
        <w:t xml:space="preserve">Начало формирования основных очагов сопротивления большевикам. </w:t>
      </w:r>
      <w:r w:rsidRPr="00C445CD">
        <w:rPr>
          <w:rFonts w:ascii="Times New Roman" w:hAnsi="Times New Roman" w:cs="Times New Roman"/>
          <w:i/>
          <w:iCs/>
          <w:color w:val="000000"/>
          <w:sz w:val="24"/>
          <w:szCs w:val="24"/>
        </w:rPr>
        <w:t>Ситу</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ция на Дону. Позиция Украинской Центральной рады. </w:t>
      </w:r>
      <w:r w:rsidRPr="00C445CD">
        <w:rPr>
          <w:rFonts w:ascii="Times New Roman" w:hAnsi="Times New Roman" w:cs="Times New Roman"/>
          <w:color w:val="000000"/>
          <w:sz w:val="24"/>
          <w:szCs w:val="24"/>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C445CD">
        <w:rPr>
          <w:rFonts w:ascii="Times New Roman" w:hAnsi="Times New Roman" w:cs="Times New Roman"/>
          <w:i/>
          <w:iCs/>
          <w:color w:val="000000"/>
          <w:sz w:val="24"/>
          <w:szCs w:val="24"/>
        </w:rPr>
        <w:t xml:space="preserve">Идеология Белого движения. </w:t>
      </w:r>
      <w:r w:rsidRPr="00C445CD">
        <w:rPr>
          <w:rFonts w:ascii="Times New Roman" w:hAnsi="Times New Roman" w:cs="Times New Roman"/>
          <w:color w:val="000000"/>
          <w:sz w:val="24"/>
          <w:szCs w:val="24"/>
        </w:rPr>
        <w:t xml:space="preserve">Комуч, Директория, правительства А.В. Колчака, А.И. Деникина и П.Н. Врангеля. </w:t>
      </w:r>
      <w:r w:rsidRPr="00C445CD">
        <w:rPr>
          <w:rFonts w:ascii="Times New Roman" w:hAnsi="Times New Roman" w:cs="Times New Roman"/>
          <w:i/>
          <w:iCs/>
          <w:color w:val="000000"/>
          <w:sz w:val="24"/>
          <w:szCs w:val="24"/>
        </w:rPr>
        <w:t>Положение населения на те</w:t>
      </w:r>
      <w:r w:rsidRPr="00C445CD">
        <w:rPr>
          <w:rFonts w:ascii="Times New Roman" w:hAnsi="Times New Roman" w:cs="Times New Roman"/>
          <w:i/>
          <w:iCs/>
          <w:color w:val="000000"/>
          <w:sz w:val="24"/>
          <w:szCs w:val="24"/>
        </w:rPr>
        <w:t>р</w:t>
      </w:r>
      <w:r w:rsidRPr="00C445CD">
        <w:rPr>
          <w:rFonts w:ascii="Times New Roman" w:hAnsi="Times New Roman" w:cs="Times New Roman"/>
          <w:i/>
          <w:iCs/>
          <w:color w:val="000000"/>
          <w:sz w:val="24"/>
          <w:szCs w:val="24"/>
        </w:rPr>
        <w:t xml:space="preserve">риториях антибольшевистских сил. </w:t>
      </w:r>
      <w:r w:rsidRPr="00C445CD">
        <w:rPr>
          <w:rFonts w:ascii="Times New Roman" w:hAnsi="Times New Roman" w:cs="Times New Roman"/>
          <w:color w:val="000000"/>
          <w:sz w:val="24"/>
          <w:szCs w:val="24"/>
        </w:rPr>
        <w:t>Повстанчество в Гражданской войне. Будни села: «кра</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ное распределение товаров и услуг. </w:t>
      </w:r>
      <w:r w:rsidRPr="00C445CD">
        <w:rPr>
          <w:rFonts w:ascii="Times New Roman" w:hAnsi="Times New Roman" w:cs="Times New Roman"/>
          <w:i/>
          <w:iCs/>
          <w:color w:val="000000"/>
          <w:sz w:val="24"/>
          <w:szCs w:val="24"/>
        </w:rPr>
        <w:t xml:space="preserve">«Главкизм». </w:t>
      </w:r>
      <w:r w:rsidRPr="00C445CD">
        <w:rPr>
          <w:rFonts w:ascii="Times New Roman" w:hAnsi="Times New Roman" w:cs="Times New Roman"/>
          <w:color w:val="000000"/>
          <w:sz w:val="24"/>
          <w:szCs w:val="24"/>
        </w:rPr>
        <w:t>Разработка плана ГОЭЛРО. Создание рег</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лярной Красной Армии. Использование военспецов. Выступление левых эсеров. Террор «красный» и «белый» и его масштабы. Убийство царской семьи. </w:t>
      </w:r>
      <w:r w:rsidRPr="00C445CD">
        <w:rPr>
          <w:rFonts w:ascii="Times New Roman" w:hAnsi="Times New Roman" w:cs="Times New Roman"/>
          <w:i/>
          <w:iCs/>
          <w:color w:val="000000"/>
          <w:sz w:val="24"/>
          <w:szCs w:val="24"/>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sidRPr="00C445CD">
        <w:rPr>
          <w:rFonts w:ascii="Times New Roman" w:hAnsi="Times New Roman" w:cs="Times New Roman"/>
          <w:color w:val="000000"/>
          <w:sz w:val="24"/>
          <w:szCs w:val="24"/>
        </w:rPr>
        <w:t>Польско-советская война. Поражение армии Врангеля в Крыму.</w:t>
      </w:r>
    </w:p>
    <w:p w:rsidR="00B27D56" w:rsidRPr="00C445CD" w:rsidRDefault="00B27D56" w:rsidP="00DC1599">
      <w:pPr>
        <w:shd w:val="clear" w:color="auto" w:fill="FFFFFF"/>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Причины победы Красной Армии в Гражданской войне. Вопрос о земле. </w:t>
      </w:r>
      <w:r w:rsidRPr="00C445CD">
        <w:rPr>
          <w:rFonts w:ascii="Times New Roman" w:hAnsi="Times New Roman" w:cs="Times New Roman"/>
          <w:i/>
          <w:iCs/>
          <w:sz w:val="24"/>
          <w:szCs w:val="24"/>
        </w:rPr>
        <w:t xml:space="preserve">Национальный фактор в Гражданской войне. </w:t>
      </w:r>
      <w:r w:rsidRPr="00C445CD">
        <w:rPr>
          <w:rFonts w:ascii="Times New Roman" w:hAnsi="Times New Roman" w:cs="Times New Roman"/>
          <w:sz w:val="24"/>
          <w:szCs w:val="24"/>
        </w:rPr>
        <w:t xml:space="preserve">Декларация прав народов России и ее значение. </w:t>
      </w:r>
      <w:r w:rsidRPr="00C445CD">
        <w:rPr>
          <w:rFonts w:ascii="Times New Roman" w:hAnsi="Times New Roman" w:cs="Times New Roman"/>
          <w:i/>
          <w:iCs/>
          <w:sz w:val="24"/>
          <w:szCs w:val="24"/>
        </w:rPr>
        <w:t xml:space="preserve">Эмиграция и формирование Русского зарубежья. </w:t>
      </w:r>
      <w:r w:rsidRPr="00C445CD">
        <w:rPr>
          <w:rFonts w:ascii="Times New Roman" w:hAnsi="Times New Roman" w:cs="Times New Roman"/>
          <w:sz w:val="24"/>
          <w:szCs w:val="24"/>
        </w:rPr>
        <w:t>Последние отголоски Гражданской войны в регионах в конце 1921–1922 гг. Идеология и культура периода Гражданской войны и «военного комм</w:t>
      </w:r>
      <w:r w:rsidRPr="00C445CD">
        <w:rPr>
          <w:rFonts w:ascii="Times New Roman" w:hAnsi="Times New Roman" w:cs="Times New Roman"/>
          <w:sz w:val="24"/>
          <w:szCs w:val="24"/>
        </w:rPr>
        <w:t>у</w:t>
      </w:r>
      <w:r w:rsidRPr="00C445CD">
        <w:rPr>
          <w:rFonts w:ascii="Times New Roman" w:hAnsi="Times New Roman" w:cs="Times New Roman"/>
          <w:sz w:val="24"/>
          <w:szCs w:val="24"/>
        </w:rPr>
        <w:t xml:space="preserve">низма». </w:t>
      </w:r>
      <w:r w:rsidRPr="00C445CD">
        <w:rPr>
          <w:rFonts w:ascii="Times New Roman" w:hAnsi="Times New Roman" w:cs="Times New Roman"/>
          <w:i/>
          <w:iCs/>
          <w:sz w:val="24"/>
          <w:szCs w:val="24"/>
        </w:rPr>
        <w:t>«Несвоевременные мысли» М. Горького. Создание Государственной комиссии по пр</w:t>
      </w:r>
      <w:r w:rsidRPr="00C445CD">
        <w:rPr>
          <w:rFonts w:ascii="Times New Roman" w:hAnsi="Times New Roman" w:cs="Times New Roman"/>
          <w:i/>
          <w:iCs/>
          <w:sz w:val="24"/>
          <w:szCs w:val="24"/>
        </w:rPr>
        <w:t>о</w:t>
      </w:r>
      <w:r w:rsidRPr="00C445CD">
        <w:rPr>
          <w:rFonts w:ascii="Times New Roman" w:hAnsi="Times New Roman" w:cs="Times New Roman"/>
          <w:i/>
          <w:iCs/>
          <w:sz w:val="24"/>
          <w:szCs w:val="24"/>
        </w:rPr>
        <w:t>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w:t>
      </w:r>
      <w:r w:rsidRPr="00C445CD">
        <w:rPr>
          <w:rFonts w:ascii="Times New Roman" w:hAnsi="Times New Roman" w:cs="Times New Roman"/>
          <w:i/>
          <w:iCs/>
          <w:sz w:val="24"/>
          <w:szCs w:val="24"/>
        </w:rPr>
        <w:t>б</w:t>
      </w:r>
      <w:r w:rsidRPr="00C445CD">
        <w:rPr>
          <w:rFonts w:ascii="Times New Roman" w:hAnsi="Times New Roman" w:cs="Times New Roman"/>
          <w:i/>
          <w:iCs/>
          <w:sz w:val="24"/>
          <w:szCs w:val="24"/>
        </w:rPr>
        <w:t xml:space="preserve">факов. Антирелигиозная пропаганда и секуляризация жизни общества. </w:t>
      </w:r>
      <w:r w:rsidRPr="00C445CD">
        <w:rPr>
          <w:rFonts w:ascii="Times New Roman" w:hAnsi="Times New Roman" w:cs="Times New Roman"/>
          <w:sz w:val="24"/>
          <w:szCs w:val="24"/>
        </w:rPr>
        <w:t>Ликвидация сосло</w:t>
      </w:r>
      <w:r w:rsidRPr="00C445CD">
        <w:rPr>
          <w:rFonts w:ascii="Times New Roman" w:hAnsi="Times New Roman" w:cs="Times New Roman"/>
          <w:sz w:val="24"/>
          <w:szCs w:val="24"/>
        </w:rPr>
        <w:t>в</w:t>
      </w:r>
      <w:r w:rsidRPr="00C445CD">
        <w:rPr>
          <w:rFonts w:ascii="Times New Roman" w:hAnsi="Times New Roman" w:cs="Times New Roman"/>
          <w:sz w:val="24"/>
          <w:szCs w:val="24"/>
        </w:rPr>
        <w:t xml:space="preserve">ных привилегий. </w:t>
      </w:r>
      <w:r w:rsidRPr="00C445CD">
        <w:rPr>
          <w:rFonts w:ascii="Times New Roman" w:hAnsi="Times New Roman" w:cs="Times New Roman"/>
          <w:i/>
          <w:iCs/>
          <w:sz w:val="24"/>
          <w:szCs w:val="24"/>
        </w:rPr>
        <w:t>Законодательное закрепление равноправия полов. Повседневная жизнь и о</w:t>
      </w:r>
      <w:r w:rsidRPr="00C445CD">
        <w:rPr>
          <w:rFonts w:ascii="Times New Roman" w:hAnsi="Times New Roman" w:cs="Times New Roman"/>
          <w:i/>
          <w:iCs/>
          <w:sz w:val="24"/>
          <w:szCs w:val="24"/>
        </w:rPr>
        <w:t>б</w:t>
      </w:r>
      <w:r w:rsidRPr="00C445CD">
        <w:rPr>
          <w:rFonts w:ascii="Times New Roman" w:hAnsi="Times New Roman" w:cs="Times New Roman"/>
          <w:i/>
          <w:iCs/>
          <w:sz w:val="24"/>
          <w:szCs w:val="24"/>
        </w:rPr>
        <w:t xml:space="preserve">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w:t>
      </w:r>
      <w:r w:rsidRPr="00C445CD">
        <w:rPr>
          <w:rFonts w:ascii="Times New Roman" w:hAnsi="Times New Roman" w:cs="Times New Roman"/>
          <w:i/>
          <w:iCs/>
          <w:sz w:val="24"/>
          <w:szCs w:val="24"/>
        </w:rPr>
        <w:lastRenderedPageBreak/>
        <w:t xml:space="preserve">Голод, «черный рынок» и спекуляция. </w:t>
      </w:r>
      <w:r w:rsidRPr="00C445CD">
        <w:rPr>
          <w:rFonts w:ascii="Times New Roman" w:hAnsi="Times New Roman" w:cs="Times New Roman"/>
          <w:sz w:val="24"/>
          <w:szCs w:val="24"/>
        </w:rPr>
        <w:t>Проблема массовой детской беспризорности. Влияние военной обстановки на психологию населения.</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Советский Союз в 1920–1930-е гг.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СССР в годы нэпа. 1921–1928 гг. </w:t>
      </w:r>
    </w:p>
    <w:p w:rsidR="00B27D56" w:rsidRPr="00C445CD" w:rsidRDefault="00B27D56" w:rsidP="00DC1599">
      <w:pPr>
        <w:shd w:val="clear" w:color="auto" w:fill="FFFFFF"/>
        <w:spacing w:after="0" w:line="240" w:lineRule="auto"/>
        <w:ind w:firstLine="709"/>
        <w:jc w:val="both"/>
        <w:rPr>
          <w:rFonts w:ascii="Times New Roman" w:hAnsi="Times New Roman" w:cs="Times New Roman"/>
          <w:i/>
          <w:iCs/>
          <w:sz w:val="24"/>
          <w:szCs w:val="24"/>
        </w:rPr>
      </w:pPr>
      <w:r w:rsidRPr="00C445CD">
        <w:rPr>
          <w:rFonts w:ascii="Times New Roman" w:hAnsi="Times New Roman" w:cs="Times New Roman"/>
          <w:color w:val="000000"/>
          <w:sz w:val="24"/>
          <w:szCs w:val="24"/>
        </w:rPr>
        <w:t>Катастрофические последствия Первой мировой и Гражданской войн. Демографич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ская ситуация в начале 1920-х гг. Экономическая разруха. Голод 1921–1922 г. и его преодол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ние. Реквизиция церковного имущества, сопротивление верующих и преследование свяще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нослужителей. Крестьянские восстания в Сибири, на Тамбовщине, в Поволжье и др. Кро</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штадтское восстание. Отказ большевиков от «военного коммунизма» и переход к новой эк</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номической политике (нэп). Использование рыночных </w:t>
      </w:r>
      <w:r w:rsidRPr="00C445CD">
        <w:rPr>
          <w:rFonts w:ascii="Times New Roman" w:hAnsi="Times New Roman" w:cs="Times New Roman"/>
          <w:sz w:val="24"/>
          <w:szCs w:val="24"/>
        </w:rPr>
        <w:t>механизмов и товарно-денежных о</w:t>
      </w:r>
      <w:r w:rsidRPr="00C445CD">
        <w:rPr>
          <w:rFonts w:ascii="Times New Roman" w:hAnsi="Times New Roman" w:cs="Times New Roman"/>
          <w:sz w:val="24"/>
          <w:szCs w:val="24"/>
        </w:rPr>
        <w:t>т</w:t>
      </w:r>
      <w:r w:rsidRPr="00C445CD">
        <w:rPr>
          <w:rFonts w:ascii="Times New Roman" w:hAnsi="Times New Roman" w:cs="Times New Roman"/>
          <w:sz w:val="24"/>
          <w:szCs w:val="24"/>
        </w:rPr>
        <w:t>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w:t>
      </w:r>
      <w:r w:rsidRPr="00C445CD">
        <w:rPr>
          <w:rFonts w:ascii="Times New Roman" w:hAnsi="Times New Roman" w:cs="Times New Roman"/>
          <w:sz w:val="24"/>
          <w:szCs w:val="24"/>
        </w:rPr>
        <w:t>д</w:t>
      </w:r>
      <w:r w:rsidRPr="00C445CD">
        <w:rPr>
          <w:rFonts w:ascii="Times New Roman" w:hAnsi="Times New Roman" w:cs="Times New Roman"/>
          <w:sz w:val="24"/>
          <w:szCs w:val="24"/>
        </w:rPr>
        <w:t xml:space="preserve">ного хозяйства. </w:t>
      </w:r>
      <w:r w:rsidRPr="00C445CD">
        <w:rPr>
          <w:rFonts w:ascii="Times New Roman" w:hAnsi="Times New Roman" w:cs="Times New Roman"/>
          <w:i/>
          <w:iCs/>
          <w:sz w:val="24"/>
          <w:szCs w:val="24"/>
        </w:rPr>
        <w:t>Попытки внедрения научной организации труда (НОТ) на производстве. У</w:t>
      </w:r>
      <w:r w:rsidRPr="00C445CD">
        <w:rPr>
          <w:rFonts w:ascii="Times New Roman" w:hAnsi="Times New Roman" w:cs="Times New Roman"/>
          <w:i/>
          <w:iCs/>
          <w:sz w:val="24"/>
          <w:szCs w:val="24"/>
        </w:rPr>
        <w:t>ч</w:t>
      </w:r>
      <w:r w:rsidRPr="00C445CD">
        <w:rPr>
          <w:rFonts w:ascii="Times New Roman" w:hAnsi="Times New Roman" w:cs="Times New Roman"/>
          <w:i/>
          <w:iCs/>
          <w:sz w:val="24"/>
          <w:szCs w:val="24"/>
        </w:rPr>
        <w:t>реждение в СССР звания «Герой Труда» (1927 г., с 1938 г. – Герой социалистического труда).</w:t>
      </w:r>
    </w:p>
    <w:p w:rsidR="00B27D56" w:rsidRPr="00C445CD" w:rsidRDefault="00B27D56" w:rsidP="00DC1599">
      <w:pPr>
        <w:shd w:val="clear" w:color="auto" w:fill="FFFFFF"/>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Предпосылки и значение образования СССР. Принятие Конституции СССР 1924 г. </w:t>
      </w:r>
      <w:r w:rsidRPr="00C445CD">
        <w:rPr>
          <w:rFonts w:ascii="Times New Roman" w:hAnsi="Times New Roman" w:cs="Times New Roman"/>
          <w:i/>
          <w:iCs/>
          <w:sz w:val="24"/>
          <w:szCs w:val="24"/>
        </w:rPr>
        <w:t>С</w:t>
      </w:r>
      <w:r w:rsidRPr="00C445CD">
        <w:rPr>
          <w:rFonts w:ascii="Times New Roman" w:hAnsi="Times New Roman" w:cs="Times New Roman"/>
          <w:i/>
          <w:iCs/>
          <w:sz w:val="24"/>
          <w:szCs w:val="24"/>
        </w:rPr>
        <w:t>и</w:t>
      </w:r>
      <w:r w:rsidRPr="00C445CD">
        <w:rPr>
          <w:rFonts w:ascii="Times New Roman" w:hAnsi="Times New Roman" w:cs="Times New Roman"/>
          <w:i/>
          <w:iCs/>
          <w:sz w:val="24"/>
          <w:szCs w:val="24"/>
        </w:rPr>
        <w:t xml:space="preserve">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sidRPr="00C445CD">
        <w:rPr>
          <w:rFonts w:ascii="Times New Roman" w:hAnsi="Times New Roman" w:cs="Times New Roman"/>
          <w:sz w:val="24"/>
          <w:szCs w:val="24"/>
        </w:rPr>
        <w:t>Администр</w:t>
      </w:r>
      <w:r w:rsidRPr="00C445CD">
        <w:rPr>
          <w:rFonts w:ascii="Times New Roman" w:hAnsi="Times New Roman" w:cs="Times New Roman"/>
          <w:sz w:val="24"/>
          <w:szCs w:val="24"/>
        </w:rPr>
        <w:t>а</w:t>
      </w:r>
      <w:r w:rsidRPr="00C445CD">
        <w:rPr>
          <w:rFonts w:ascii="Times New Roman" w:hAnsi="Times New Roman" w:cs="Times New Roman"/>
          <w:sz w:val="24"/>
          <w:szCs w:val="24"/>
        </w:rPr>
        <w:t>тивно-территориальные реформы 1920х гг. Ликвидация небольшевистских партий и устано</w:t>
      </w:r>
      <w:r w:rsidRPr="00C445CD">
        <w:rPr>
          <w:rFonts w:ascii="Times New Roman" w:hAnsi="Times New Roman" w:cs="Times New Roman"/>
          <w:sz w:val="24"/>
          <w:szCs w:val="24"/>
        </w:rPr>
        <w:t>в</w:t>
      </w:r>
      <w:r w:rsidRPr="00C445CD">
        <w:rPr>
          <w:rFonts w:ascii="Times New Roman" w:hAnsi="Times New Roman" w:cs="Times New Roman"/>
          <w:sz w:val="24"/>
          <w:szCs w:val="24"/>
        </w:rPr>
        <w:t xml:space="preserve">ление в СССР однопартийной политической системы. Смерть В.И. Ленина и борьба за власть. </w:t>
      </w:r>
      <w:r w:rsidRPr="00C445CD">
        <w:rPr>
          <w:rFonts w:ascii="Times New Roman" w:hAnsi="Times New Roman" w:cs="Times New Roman"/>
          <w:i/>
          <w:iCs/>
          <w:sz w:val="24"/>
          <w:szCs w:val="24"/>
        </w:rPr>
        <w:t xml:space="preserve">Ситуация в партии и возрастание роли партийного аппарата. Роль И.В. Сталина в создании номенклатуры. Ликвидация оппозиции внутри ВКП (б) к концу 1920-х гг. </w:t>
      </w:r>
      <w:r w:rsidRPr="00C445CD">
        <w:rPr>
          <w:rFonts w:ascii="Times New Roman" w:hAnsi="Times New Roman" w:cs="Times New Roman"/>
          <w:sz w:val="24"/>
          <w:szCs w:val="24"/>
        </w:rPr>
        <w:t xml:space="preserve">Социальная политика большевиков. Положение рабочих и крестьян. </w:t>
      </w:r>
      <w:r w:rsidRPr="00C445CD">
        <w:rPr>
          <w:rFonts w:ascii="Times New Roman" w:hAnsi="Times New Roman" w:cs="Times New Roman"/>
          <w:i/>
          <w:iCs/>
          <w:sz w:val="24"/>
          <w:szCs w:val="24"/>
        </w:rPr>
        <w:t>Эмансипация женщин. Молодежная политика. Социальные «лифты». Становление системы здравоохранения. Охрана материнства и де</w:t>
      </w:r>
      <w:r w:rsidRPr="00C445CD">
        <w:rPr>
          <w:rFonts w:ascii="Times New Roman" w:hAnsi="Times New Roman" w:cs="Times New Roman"/>
          <w:i/>
          <w:iCs/>
          <w:sz w:val="24"/>
          <w:szCs w:val="24"/>
        </w:rPr>
        <w:t>т</w:t>
      </w:r>
      <w:r w:rsidRPr="00C445CD">
        <w:rPr>
          <w:rFonts w:ascii="Times New Roman" w:hAnsi="Times New Roman" w:cs="Times New Roman"/>
          <w:i/>
          <w:iCs/>
          <w:sz w:val="24"/>
          <w:szCs w:val="24"/>
        </w:rPr>
        <w:t xml:space="preserve">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w:t>
      </w:r>
      <w:r w:rsidRPr="00C445CD">
        <w:rPr>
          <w:rFonts w:ascii="Times New Roman" w:hAnsi="Times New Roman" w:cs="Times New Roman"/>
          <w:sz w:val="24"/>
          <w:szCs w:val="24"/>
        </w:rPr>
        <w:t>Сельскохозяйственные коммуны, артели и ТОЗы. Отходничество. Сдача земли в аренду.</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Советский Союз в 1929–1941 гг. </w:t>
      </w:r>
    </w:p>
    <w:p w:rsidR="00B27D56" w:rsidRPr="00C445CD" w:rsidRDefault="00B27D56"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«Великий перелом». Перестройка экономики на основе командного администриров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ния. Форсированная индустриализация: региональная и национальная специфика. Создание рабочих и инженерных кадров.</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Социалистическое соревнование. Ударники и стахановцы. </w:t>
      </w:r>
      <w:r w:rsidRPr="00C445CD">
        <w:rPr>
          <w:rFonts w:ascii="Times New Roman" w:hAnsi="Times New Roman" w:cs="Times New Roman"/>
          <w:color w:val="000000"/>
          <w:sz w:val="24"/>
          <w:szCs w:val="24"/>
        </w:rPr>
        <w:t>Ликвидация частной торго</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ли и предпринимательства. Кризис снабжения и введение карточной системы. Коллективиз</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ция сельского хозяйства и ее трагические последствия. «Раскулачивание». Сопротивление крестьян. Становление колхозного строя. </w:t>
      </w:r>
    </w:p>
    <w:p w:rsidR="00B27D56" w:rsidRPr="00C445CD" w:rsidRDefault="00B27D56"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Создание МТС. </w:t>
      </w:r>
      <w:r w:rsidRPr="00C445CD">
        <w:rPr>
          <w:rFonts w:ascii="Times New Roman" w:hAnsi="Times New Roman" w:cs="Times New Roman"/>
          <w:i/>
          <w:iCs/>
          <w:color w:val="000000"/>
          <w:sz w:val="24"/>
          <w:szCs w:val="24"/>
        </w:rPr>
        <w:t xml:space="preserve">Национальные и региональные особенности коллективизации. </w:t>
      </w:r>
      <w:r w:rsidRPr="00C445CD">
        <w:rPr>
          <w:rFonts w:ascii="Times New Roman" w:hAnsi="Times New Roman" w:cs="Times New Roman"/>
          <w:color w:val="000000"/>
          <w:sz w:val="24"/>
          <w:szCs w:val="24"/>
        </w:rPr>
        <w:t>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 xml:space="preserve">дание новых отраслей промышленности. </w:t>
      </w:r>
      <w:r w:rsidRPr="00C445CD">
        <w:rPr>
          <w:rFonts w:ascii="Times New Roman" w:hAnsi="Times New Roman" w:cs="Times New Roman"/>
          <w:i/>
          <w:iCs/>
          <w:color w:val="000000"/>
          <w:sz w:val="24"/>
          <w:szCs w:val="24"/>
        </w:rPr>
        <w:t>Иностранные специалисты и технологии на стро</w:t>
      </w:r>
      <w:r w:rsidRPr="00C445CD">
        <w:rPr>
          <w:rFonts w:ascii="Times New Roman" w:hAnsi="Times New Roman" w:cs="Times New Roman"/>
          <w:i/>
          <w:iCs/>
          <w:color w:val="000000"/>
          <w:sz w:val="24"/>
          <w:szCs w:val="24"/>
        </w:rPr>
        <w:t>й</w:t>
      </w:r>
      <w:r w:rsidRPr="00C445CD">
        <w:rPr>
          <w:rFonts w:ascii="Times New Roman" w:hAnsi="Times New Roman" w:cs="Times New Roman"/>
          <w:i/>
          <w:iCs/>
          <w:color w:val="000000"/>
          <w:sz w:val="24"/>
          <w:szCs w:val="24"/>
        </w:rPr>
        <w:t xml:space="preserve">ках СССР. </w:t>
      </w:r>
      <w:r w:rsidRPr="00C445CD">
        <w:rPr>
          <w:rFonts w:ascii="Times New Roman" w:hAnsi="Times New Roman" w:cs="Times New Roman"/>
          <w:color w:val="000000"/>
          <w:sz w:val="24"/>
          <w:szCs w:val="24"/>
        </w:rPr>
        <w:t>Милитаризация народного хозяйства, ускоренное развитие военной промышленн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сти. Результаты, цена и издержки модернизации. Превращение СССР в аграрно-индустриальную державу. Ликвидация безработицы. </w:t>
      </w:r>
      <w:r w:rsidRPr="00C445CD">
        <w:rPr>
          <w:rFonts w:ascii="Times New Roman" w:hAnsi="Times New Roman" w:cs="Times New Roman"/>
          <w:i/>
          <w:iCs/>
          <w:color w:val="000000"/>
          <w:sz w:val="24"/>
          <w:szCs w:val="24"/>
        </w:rPr>
        <w:t xml:space="preserve">Успехи и противоречия урбанизации. </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 xml:space="preserve">верждение «культа личности» Сталина. </w:t>
      </w:r>
      <w:r w:rsidRPr="00C445CD">
        <w:rPr>
          <w:rFonts w:ascii="Times New Roman" w:hAnsi="Times New Roman" w:cs="Times New Roman"/>
          <w:i/>
          <w:iCs/>
          <w:color w:val="000000"/>
          <w:sz w:val="24"/>
          <w:szCs w:val="24"/>
        </w:rPr>
        <w:t xml:space="preserve">Малые «культы» представителей советской элиты и региональных руководителей. Партийные органы как инструмент сталинской политики. </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дение паспортной системы. Массовые политические репрессии 1937–1938 гг. </w:t>
      </w:r>
      <w:r w:rsidRPr="00C445CD">
        <w:rPr>
          <w:rFonts w:ascii="Times New Roman" w:hAnsi="Times New Roman" w:cs="Times New Roman"/>
          <w:i/>
          <w:iCs/>
          <w:color w:val="000000"/>
          <w:sz w:val="24"/>
          <w:szCs w:val="24"/>
        </w:rPr>
        <w:t xml:space="preserve">«Национальные операции» НКВД. </w:t>
      </w:r>
      <w:r w:rsidRPr="00C445CD">
        <w:rPr>
          <w:rFonts w:ascii="Times New Roman" w:hAnsi="Times New Roman" w:cs="Times New Roman"/>
          <w:color w:val="000000"/>
          <w:sz w:val="24"/>
          <w:szCs w:val="24"/>
        </w:rPr>
        <w:t>Результаты репрессий на уровне регионов и национальных республик. 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прессии против священнослужителей. ГУЛАГ: социально-политические и национальные х</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рактеристики его контингента. </w:t>
      </w:r>
      <w:r w:rsidRPr="00C445CD">
        <w:rPr>
          <w:rFonts w:ascii="Times New Roman" w:hAnsi="Times New Roman" w:cs="Times New Roman"/>
          <w:i/>
          <w:iCs/>
          <w:color w:val="000000"/>
          <w:sz w:val="24"/>
          <w:szCs w:val="24"/>
        </w:rPr>
        <w:t>Роль принудительного труда в осуществлении индустриализ</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lastRenderedPageBreak/>
        <w:t xml:space="preserve">ции и в освоении труднодоступных территорий. </w:t>
      </w:r>
      <w:r w:rsidRPr="00C445CD">
        <w:rPr>
          <w:rFonts w:ascii="Times New Roman" w:hAnsi="Times New Roman" w:cs="Times New Roman"/>
          <w:color w:val="000000"/>
          <w:sz w:val="24"/>
          <w:szCs w:val="24"/>
        </w:rPr>
        <w:t>Советская социальная и национальная пол</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тика 1930-х гг. Пропаганда и реальные достижения. Конституция СССР 1936 г.</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C445CD">
        <w:rPr>
          <w:rFonts w:ascii="Times New Roman" w:hAnsi="Times New Roman" w:cs="Times New Roman"/>
          <w:i/>
          <w:iCs/>
          <w:color w:val="000000"/>
          <w:sz w:val="24"/>
          <w:szCs w:val="24"/>
        </w:rPr>
        <w:t>Нэпманы и отн</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 xml:space="preserve">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sidRPr="00C445CD">
        <w:rPr>
          <w:rFonts w:ascii="Times New Roman" w:hAnsi="Times New Roman" w:cs="Times New Roman"/>
          <w:color w:val="000000"/>
          <w:sz w:val="24"/>
          <w:szCs w:val="24"/>
        </w:rPr>
        <w:t xml:space="preserve">Наступление на религию. «Союз воинствующих безбожников». </w:t>
      </w:r>
      <w:r w:rsidRPr="00C445CD">
        <w:rPr>
          <w:rFonts w:ascii="Times New Roman" w:hAnsi="Times New Roman" w:cs="Times New Roman"/>
          <w:i/>
          <w:iCs/>
          <w:color w:val="000000"/>
          <w:sz w:val="24"/>
          <w:szCs w:val="24"/>
        </w:rPr>
        <w:t>Обно</w:t>
      </w:r>
      <w:r w:rsidRPr="00C445CD">
        <w:rPr>
          <w:rFonts w:ascii="Times New Roman" w:hAnsi="Times New Roman" w:cs="Times New Roman"/>
          <w:i/>
          <w:iCs/>
          <w:color w:val="000000"/>
          <w:sz w:val="24"/>
          <w:szCs w:val="24"/>
        </w:rPr>
        <w:t>в</w:t>
      </w:r>
      <w:r w:rsidRPr="00C445CD">
        <w:rPr>
          <w:rFonts w:ascii="Times New Roman" w:hAnsi="Times New Roman" w:cs="Times New Roman"/>
          <w:i/>
          <w:iCs/>
          <w:color w:val="000000"/>
          <w:sz w:val="24"/>
          <w:szCs w:val="24"/>
        </w:rPr>
        <w:t xml:space="preserve">ленческое движение в церкви. Положение нехристианских конфессий.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Культура периода нэпа. Пролеткульт и нэпманская культура. Борьба с безграмотн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стью. </w:t>
      </w:r>
      <w:r w:rsidRPr="00C445CD">
        <w:rPr>
          <w:rFonts w:ascii="Times New Roman" w:hAnsi="Times New Roman" w:cs="Times New Roman"/>
          <w:i/>
          <w:iCs/>
          <w:color w:val="000000"/>
          <w:sz w:val="24"/>
          <w:szCs w:val="24"/>
        </w:rPr>
        <w:t>Сельские избы-читальни. Основные направления в литературе (футуризм) и архите</w:t>
      </w:r>
      <w:r w:rsidRPr="00C445CD">
        <w:rPr>
          <w:rFonts w:ascii="Times New Roman" w:hAnsi="Times New Roman" w:cs="Times New Roman"/>
          <w:i/>
          <w:iCs/>
          <w:color w:val="000000"/>
          <w:sz w:val="24"/>
          <w:szCs w:val="24"/>
        </w:rPr>
        <w:t>к</w:t>
      </w:r>
      <w:r w:rsidRPr="00C445CD">
        <w:rPr>
          <w:rFonts w:ascii="Times New Roman" w:hAnsi="Times New Roman" w:cs="Times New Roman"/>
          <w:i/>
          <w:iCs/>
          <w:color w:val="000000"/>
          <w:sz w:val="24"/>
          <w:szCs w:val="24"/>
        </w:rPr>
        <w:t>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w:t>
      </w:r>
      <w:r w:rsidRPr="00C445CD">
        <w:rPr>
          <w:rFonts w:ascii="Times New Roman" w:hAnsi="Times New Roman" w:cs="Times New Roman"/>
          <w:i/>
          <w:iCs/>
          <w:color w:val="000000"/>
          <w:sz w:val="24"/>
          <w:szCs w:val="24"/>
        </w:rPr>
        <w:t>н</w:t>
      </w:r>
      <w:r w:rsidRPr="00C445CD">
        <w:rPr>
          <w:rFonts w:ascii="Times New Roman" w:hAnsi="Times New Roman" w:cs="Times New Roman"/>
          <w:i/>
          <w:iCs/>
          <w:color w:val="000000"/>
          <w:sz w:val="24"/>
          <w:szCs w:val="24"/>
        </w:rPr>
        <w:t xml:space="preserve">ности и смена алфавитов. Деятельность Наркомпроса. Рабфаки. </w:t>
      </w:r>
      <w:r w:rsidRPr="00C445CD">
        <w:rPr>
          <w:rFonts w:ascii="Times New Roman" w:hAnsi="Times New Roman" w:cs="Times New Roman"/>
          <w:color w:val="000000"/>
          <w:sz w:val="24"/>
          <w:szCs w:val="24"/>
        </w:rPr>
        <w:t xml:space="preserve">Культура и идеология. Академия наук и Коммунистическая академия, Институты красной профессуры. </w:t>
      </w:r>
      <w:r w:rsidRPr="00C445CD">
        <w:rPr>
          <w:rFonts w:ascii="Times New Roman" w:hAnsi="Times New Roman" w:cs="Times New Roman"/>
          <w:i/>
          <w:iCs/>
          <w:color w:val="000000"/>
          <w:sz w:val="24"/>
          <w:szCs w:val="24"/>
        </w:rPr>
        <w:t>Создание «нового человека». Пропаганда коллективистских ценностей. Воспитание интернационали</w:t>
      </w:r>
      <w:r w:rsidRPr="00C445CD">
        <w:rPr>
          <w:rFonts w:ascii="Times New Roman" w:hAnsi="Times New Roman" w:cs="Times New Roman"/>
          <w:i/>
          <w:iCs/>
          <w:color w:val="000000"/>
          <w:sz w:val="24"/>
          <w:szCs w:val="24"/>
        </w:rPr>
        <w:t>з</w:t>
      </w:r>
      <w:r w:rsidRPr="00C445CD">
        <w:rPr>
          <w:rFonts w:ascii="Times New Roman" w:hAnsi="Times New Roman" w:cs="Times New Roman"/>
          <w:i/>
          <w:iCs/>
          <w:color w:val="000000"/>
          <w:sz w:val="24"/>
          <w:szCs w:val="24"/>
        </w:rPr>
        <w:t xml:space="preserve">ма и советского патриотизма. </w:t>
      </w:r>
      <w:r w:rsidRPr="00C445CD">
        <w:rPr>
          <w:rFonts w:ascii="Times New Roman" w:hAnsi="Times New Roman" w:cs="Times New Roman"/>
          <w:color w:val="000000"/>
          <w:sz w:val="24"/>
          <w:szCs w:val="24"/>
        </w:rPr>
        <w:t>Общественный энтузиазм периода первых пятилеток. Ра</w:t>
      </w:r>
      <w:r w:rsidRPr="00C445CD">
        <w:rPr>
          <w:rFonts w:ascii="Times New Roman" w:hAnsi="Times New Roman" w:cs="Times New Roman"/>
          <w:color w:val="000000"/>
          <w:sz w:val="24"/>
          <w:szCs w:val="24"/>
        </w:rPr>
        <w:t>б</w:t>
      </w:r>
      <w:r w:rsidRPr="00C445CD">
        <w:rPr>
          <w:rFonts w:ascii="Times New Roman" w:hAnsi="Times New Roman" w:cs="Times New Roman"/>
          <w:color w:val="000000"/>
          <w:sz w:val="24"/>
          <w:szCs w:val="24"/>
        </w:rPr>
        <w:t xml:space="preserve">селькоры. Развитие спорта. </w:t>
      </w:r>
      <w:r w:rsidRPr="00C445CD">
        <w:rPr>
          <w:rFonts w:ascii="Times New Roman" w:hAnsi="Times New Roman" w:cs="Times New Roman"/>
          <w:i/>
          <w:iCs/>
          <w:color w:val="000000"/>
          <w:sz w:val="24"/>
          <w:szCs w:val="24"/>
        </w:rPr>
        <w:t xml:space="preserve">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B27D56" w:rsidRPr="00C445CD" w:rsidRDefault="00B27D5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Культурная революция. От обязательного начального образования – к массовой сре</w:t>
      </w:r>
      <w:r w:rsidRPr="00C445CD">
        <w:rPr>
          <w:rFonts w:ascii="Times New Roman" w:hAnsi="Times New Roman" w:cs="Times New Roman"/>
        </w:rPr>
        <w:t>д</w:t>
      </w:r>
      <w:r w:rsidRPr="00C445CD">
        <w:rPr>
          <w:rFonts w:ascii="Times New Roman" w:hAnsi="Times New Roman" w:cs="Times New Roman"/>
        </w:rPr>
        <w:t>ней школе. Установление жесткого государственного контроля над сферой литературы и и</w:t>
      </w:r>
      <w:r w:rsidRPr="00C445CD">
        <w:rPr>
          <w:rFonts w:ascii="Times New Roman" w:hAnsi="Times New Roman" w:cs="Times New Roman"/>
        </w:rPr>
        <w:t>с</w:t>
      </w:r>
      <w:r w:rsidRPr="00C445CD">
        <w:rPr>
          <w:rFonts w:ascii="Times New Roman" w:hAnsi="Times New Roman" w:cs="Times New Roman"/>
        </w:rPr>
        <w:t>кусства. Создание творческих союзов и их роль в пропаганде советской культуры. Социал</w:t>
      </w:r>
      <w:r w:rsidRPr="00C445CD">
        <w:rPr>
          <w:rFonts w:ascii="Times New Roman" w:hAnsi="Times New Roman" w:cs="Times New Roman"/>
        </w:rPr>
        <w:t>и</w:t>
      </w:r>
      <w:r w:rsidRPr="00C445CD">
        <w:rPr>
          <w:rFonts w:ascii="Times New Roman" w:hAnsi="Times New Roman" w:cs="Times New Roman"/>
        </w:rPr>
        <w:t xml:space="preserve">стический реализм как художественный метод. Литература и кинематограф 1930-х годов. </w:t>
      </w:r>
      <w:r w:rsidRPr="00C445CD">
        <w:rPr>
          <w:rFonts w:ascii="Times New Roman" w:hAnsi="Times New Roman" w:cs="Times New Roman"/>
          <w:i/>
          <w:iCs/>
        </w:rPr>
        <w:t xml:space="preserve">Культура русского зарубежья. Наука в 1930-е гг. </w:t>
      </w:r>
      <w:r w:rsidRPr="00C445CD">
        <w:rPr>
          <w:rFonts w:ascii="Times New Roman" w:hAnsi="Times New Roman" w:cs="Times New Roman"/>
        </w:rPr>
        <w:t xml:space="preserve">Академия наук СССР. Создание </w:t>
      </w:r>
      <w:r w:rsidRPr="00C445CD">
        <w:rPr>
          <w:rFonts w:ascii="Times New Roman" w:eastAsiaTheme="minorEastAsia" w:hAnsi="Times New Roman" w:cs="Times New Roman"/>
        </w:rPr>
        <w:t>новых н</w:t>
      </w:r>
      <w:r w:rsidRPr="00C445CD">
        <w:rPr>
          <w:rFonts w:ascii="Times New Roman" w:eastAsiaTheme="minorEastAsia" w:hAnsi="Times New Roman" w:cs="Times New Roman"/>
        </w:rPr>
        <w:t>а</w:t>
      </w:r>
      <w:r w:rsidRPr="00C445CD">
        <w:rPr>
          <w:rFonts w:ascii="Times New Roman" w:eastAsiaTheme="minorEastAsia" w:hAnsi="Times New Roman" w:cs="Times New Roman"/>
        </w:rPr>
        <w:t>учных центров: ВАСХНИЛ, ФИАН, РНИИ и др. Выдающиеся ученые и конструкторы гра</w:t>
      </w:r>
      <w:r w:rsidRPr="00C445CD">
        <w:rPr>
          <w:rFonts w:ascii="Times New Roman" w:eastAsiaTheme="minorEastAsia" w:hAnsi="Times New Roman" w:cs="Times New Roman"/>
        </w:rPr>
        <w:t>ж</w:t>
      </w:r>
      <w:r w:rsidRPr="00C445CD">
        <w:rPr>
          <w:rFonts w:ascii="Times New Roman" w:eastAsiaTheme="minorEastAsia" w:hAnsi="Times New Roman" w:cs="Times New Roman"/>
        </w:rPr>
        <w:t>данской и военной техники. Формирование национальной интеллигенции. Общественные н</w:t>
      </w:r>
      <w:r w:rsidRPr="00C445CD">
        <w:rPr>
          <w:rFonts w:ascii="Times New Roman" w:eastAsiaTheme="minorEastAsia" w:hAnsi="Times New Roman" w:cs="Times New Roman"/>
        </w:rPr>
        <w:t>а</w:t>
      </w:r>
      <w:r w:rsidRPr="00C445CD">
        <w:rPr>
          <w:rFonts w:ascii="Times New Roman" w:eastAsiaTheme="minorEastAsia" w:hAnsi="Times New Roman" w:cs="Times New Roman"/>
        </w:rPr>
        <w:t xml:space="preserve">строения. Повседневность 1930-х годов. </w:t>
      </w:r>
      <w:r w:rsidRPr="00C445CD">
        <w:rPr>
          <w:rFonts w:ascii="Times New Roman" w:eastAsiaTheme="minorEastAsia" w:hAnsi="Times New Roman" w:cs="Times New Roman"/>
          <w:i/>
          <w:iCs/>
        </w:rPr>
        <w:t>Снижение уровня доходов населения по сравнению с периодом нэпа. Потребление и рынок. Деньги, карточки и очереди. Из деревни в город: п</w:t>
      </w:r>
      <w:r w:rsidRPr="00C445CD">
        <w:rPr>
          <w:rFonts w:ascii="Times New Roman" w:eastAsiaTheme="minorEastAsia" w:hAnsi="Times New Roman" w:cs="Times New Roman"/>
          <w:i/>
          <w:iCs/>
        </w:rPr>
        <w:t>о</w:t>
      </w:r>
      <w:r w:rsidRPr="00C445CD">
        <w:rPr>
          <w:rFonts w:ascii="Times New Roman" w:eastAsiaTheme="minorEastAsia" w:hAnsi="Times New Roman" w:cs="Times New Roman"/>
          <w:i/>
          <w:iCs/>
        </w:rPr>
        <w:t>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w:t>
      </w:r>
      <w:r w:rsidRPr="00C445CD">
        <w:rPr>
          <w:rFonts w:ascii="Times New Roman" w:eastAsiaTheme="minorEastAsia" w:hAnsi="Times New Roman" w:cs="Times New Roman"/>
          <w:i/>
          <w:iCs/>
        </w:rPr>
        <w:t>и</w:t>
      </w:r>
      <w:r w:rsidRPr="00C445CD">
        <w:rPr>
          <w:rFonts w:ascii="Times New Roman" w:eastAsiaTheme="minorEastAsia" w:hAnsi="Times New Roman" w:cs="Times New Roman"/>
          <w:i/>
          <w:iCs/>
        </w:rPr>
        <w:t xml:space="preserve">ционным ценностям» в середине 1930-х гг. Досуг в городе. Парки культуры и отдыха. ВСХВ в Москве. Образцовые универмаги. </w:t>
      </w:r>
      <w:r w:rsidRPr="00C445CD">
        <w:rPr>
          <w:rFonts w:ascii="Times New Roman" w:eastAsiaTheme="minorEastAsia" w:hAnsi="Times New Roman" w:cs="Times New Roman"/>
        </w:rPr>
        <w:t xml:space="preserve">Пионерия и комсомол. Военно-спортивные организации. </w:t>
      </w:r>
      <w:r w:rsidRPr="00C445CD">
        <w:rPr>
          <w:rFonts w:ascii="Times New Roman" w:eastAsiaTheme="minorEastAsia" w:hAnsi="Times New Roman" w:cs="Times New Roman"/>
          <w:i/>
          <w:iCs/>
        </w:rPr>
        <w:t xml:space="preserve">Материнство и детство в СССР. </w:t>
      </w:r>
      <w:r w:rsidRPr="00C445CD">
        <w:rPr>
          <w:rFonts w:ascii="Times New Roman" w:eastAsiaTheme="minorEastAsia" w:hAnsi="Times New Roman" w:cs="Times New Roman"/>
        </w:rPr>
        <w:t>Жизнь в деревне. Трудодни. Единоличники. Личные по</w:t>
      </w:r>
      <w:r w:rsidRPr="00C445CD">
        <w:rPr>
          <w:rFonts w:ascii="Times New Roman" w:eastAsiaTheme="minorEastAsia" w:hAnsi="Times New Roman" w:cs="Times New Roman"/>
        </w:rPr>
        <w:t>д</w:t>
      </w:r>
      <w:r w:rsidRPr="00C445CD">
        <w:rPr>
          <w:rFonts w:ascii="Times New Roman" w:eastAsiaTheme="minorEastAsia" w:hAnsi="Times New Roman" w:cs="Times New Roman"/>
        </w:rPr>
        <w:t xml:space="preserve">собные хозяйства колхозников.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C445CD">
        <w:rPr>
          <w:rFonts w:ascii="Times New Roman" w:hAnsi="Times New Roman" w:cs="Times New Roman"/>
          <w:i/>
          <w:iCs/>
          <w:color w:val="000000"/>
          <w:sz w:val="24"/>
          <w:szCs w:val="24"/>
        </w:rPr>
        <w:t>Деятельность Коминте</w:t>
      </w:r>
      <w:r w:rsidRPr="00C445CD">
        <w:rPr>
          <w:rFonts w:ascii="Times New Roman" w:hAnsi="Times New Roman" w:cs="Times New Roman"/>
          <w:i/>
          <w:iCs/>
          <w:color w:val="000000"/>
          <w:sz w:val="24"/>
          <w:szCs w:val="24"/>
        </w:rPr>
        <w:t>р</w:t>
      </w:r>
      <w:r w:rsidRPr="00C445CD">
        <w:rPr>
          <w:rFonts w:ascii="Times New Roman" w:hAnsi="Times New Roman" w:cs="Times New Roman"/>
          <w:i/>
          <w:iCs/>
          <w:color w:val="000000"/>
          <w:sz w:val="24"/>
          <w:szCs w:val="24"/>
        </w:rPr>
        <w:t>на как инструмента мировой революции. Проблема «царских долгов». Договор в Рапалло. В</w:t>
      </w:r>
      <w:r w:rsidRPr="00C445CD">
        <w:rPr>
          <w:rFonts w:ascii="Times New Roman" w:hAnsi="Times New Roman" w:cs="Times New Roman"/>
          <w:i/>
          <w:iCs/>
          <w:color w:val="000000"/>
          <w:sz w:val="24"/>
          <w:szCs w:val="24"/>
        </w:rPr>
        <w:t>ы</w:t>
      </w:r>
      <w:r w:rsidRPr="00C445CD">
        <w:rPr>
          <w:rFonts w:ascii="Times New Roman" w:hAnsi="Times New Roman" w:cs="Times New Roman"/>
          <w:i/>
          <w:iCs/>
          <w:color w:val="000000"/>
          <w:sz w:val="24"/>
          <w:szCs w:val="24"/>
        </w:rPr>
        <w:t xml:space="preserve">ход СССР из международной изоляции. «Военная тревога» 1927 г. </w:t>
      </w:r>
      <w:r w:rsidRPr="00C445CD">
        <w:rPr>
          <w:rFonts w:ascii="Times New Roman" w:hAnsi="Times New Roman" w:cs="Times New Roman"/>
          <w:color w:val="000000"/>
          <w:sz w:val="24"/>
          <w:szCs w:val="24"/>
        </w:rPr>
        <w:t xml:space="preserve">Вступление СССР в Лигу Наций. Возрастание угрозы мировой войны. Попытки организовать систему коллективной безопасности в Европе. </w:t>
      </w:r>
      <w:r w:rsidRPr="00C445CD">
        <w:rPr>
          <w:rFonts w:ascii="Times New Roman" w:hAnsi="Times New Roman" w:cs="Times New Roman"/>
          <w:i/>
          <w:iCs/>
          <w:color w:val="000000"/>
          <w:sz w:val="24"/>
          <w:szCs w:val="24"/>
        </w:rPr>
        <w:t xml:space="preserve">Советские добровольцы в Испании и в Китае. </w:t>
      </w:r>
      <w:r w:rsidRPr="00C445CD">
        <w:rPr>
          <w:rFonts w:ascii="Times New Roman" w:hAnsi="Times New Roman" w:cs="Times New Roman"/>
          <w:color w:val="000000"/>
          <w:sz w:val="24"/>
          <w:szCs w:val="24"/>
        </w:rPr>
        <w:t>Вооруженные конфли</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 xml:space="preserve">ты на озере Хасан, реке Халхин-Гол и ситуация на Дальнем Востоке в конце 1930-х гг. </w:t>
      </w:r>
    </w:p>
    <w:p w:rsidR="00B27D56" w:rsidRPr="00C445CD" w:rsidRDefault="00B27D5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r w:rsidRPr="00C445CD">
        <w:rPr>
          <w:rFonts w:ascii="Times New Roman" w:eastAsiaTheme="minorEastAsia" w:hAnsi="Times New Roman" w:cs="Times New Roman"/>
        </w:rPr>
        <w:t xml:space="preserve">Буковины, Западной Украины и Западной Белоруссии. </w:t>
      </w:r>
      <w:r w:rsidRPr="00C445CD">
        <w:rPr>
          <w:rFonts w:ascii="Times New Roman" w:eastAsiaTheme="minorEastAsia" w:hAnsi="Times New Roman" w:cs="Times New Roman"/>
          <w:i/>
          <w:iCs/>
        </w:rPr>
        <w:t xml:space="preserve">Катынская трагедия. </w:t>
      </w:r>
      <w:r w:rsidRPr="00C445CD">
        <w:rPr>
          <w:rFonts w:ascii="Times New Roman" w:eastAsiaTheme="minorEastAsia" w:hAnsi="Times New Roman" w:cs="Times New Roman"/>
        </w:rPr>
        <w:t xml:space="preserve">«Зимняя война» с Финляндией.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Великая Отечественная Война. 1941–1945 гг. </w:t>
      </w:r>
    </w:p>
    <w:p w:rsidR="00B27D56" w:rsidRPr="00C445CD" w:rsidRDefault="00B27D56"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Первый период войны (июнь 1941 – осень 1942 гг.). Вторжение. План «Барбаросса». Соотношение сил сторон на 22 июня 1941 г. Вторжение Германии и ее сателлитов на террит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ны, образование Государственного комитета обороны. И.В. Сталин – Верховный главнок</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lastRenderedPageBreak/>
        <w:t xml:space="preserve">мандующий. </w:t>
      </w:r>
      <w:r w:rsidRPr="00C445CD">
        <w:rPr>
          <w:rFonts w:ascii="Times New Roman" w:hAnsi="Times New Roman" w:cs="Times New Roman"/>
          <w:i/>
          <w:iCs/>
          <w:color w:val="000000"/>
          <w:sz w:val="24"/>
          <w:szCs w:val="24"/>
        </w:rPr>
        <w:t xml:space="preserve">Роль партии в мобилизации сил на отпор врагу. </w:t>
      </w:r>
      <w:r w:rsidRPr="00C445CD">
        <w:rPr>
          <w:rFonts w:ascii="Times New Roman" w:hAnsi="Times New Roman" w:cs="Times New Roman"/>
          <w:color w:val="000000"/>
          <w:sz w:val="24"/>
          <w:szCs w:val="24"/>
        </w:rPr>
        <w:t xml:space="preserve">Создание дивизий народного ополчения. Смоленское сражение. </w:t>
      </w:r>
      <w:r w:rsidRPr="00C445CD">
        <w:rPr>
          <w:rFonts w:ascii="Times New Roman" w:hAnsi="Times New Roman" w:cs="Times New Roman"/>
          <w:i/>
          <w:iCs/>
          <w:color w:val="000000"/>
          <w:sz w:val="24"/>
          <w:szCs w:val="24"/>
        </w:rPr>
        <w:t xml:space="preserve">Наступление советских войск под Ельней. </w:t>
      </w:r>
      <w:r w:rsidRPr="00C445CD">
        <w:rPr>
          <w:rFonts w:ascii="Times New Roman" w:hAnsi="Times New Roman" w:cs="Times New Roman"/>
          <w:color w:val="000000"/>
          <w:sz w:val="24"/>
          <w:szCs w:val="24"/>
        </w:rPr>
        <w:t>Начало блокады Ленинграда. Оборона Одессы и Севастополя. Срыв гитлеровских планов «молниеносной во</w:t>
      </w:r>
      <w:r w:rsidRPr="00C445CD">
        <w:rPr>
          <w:rFonts w:ascii="Times New Roman" w:hAnsi="Times New Roman" w:cs="Times New Roman"/>
          <w:color w:val="000000"/>
          <w:sz w:val="24"/>
          <w:szCs w:val="24"/>
        </w:rPr>
        <w:t>й</w:t>
      </w:r>
      <w:r w:rsidRPr="00C445CD">
        <w:rPr>
          <w:rFonts w:ascii="Times New Roman" w:hAnsi="Times New Roman" w:cs="Times New Roman"/>
          <w:color w:val="000000"/>
          <w:sz w:val="24"/>
          <w:szCs w:val="24"/>
        </w:rPr>
        <w:t>ны».</w:t>
      </w:r>
    </w:p>
    <w:p w:rsidR="00B27D56" w:rsidRPr="00C445CD" w:rsidRDefault="00B27D56" w:rsidP="00DC1599">
      <w:pPr>
        <w:shd w:val="clear" w:color="auto" w:fill="FFFFFF"/>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w:t>
      </w:r>
      <w:r w:rsidRPr="00C445CD">
        <w:rPr>
          <w:rFonts w:ascii="Times New Roman" w:hAnsi="Times New Roman" w:cs="Times New Roman"/>
          <w:sz w:val="24"/>
          <w:szCs w:val="24"/>
        </w:rPr>
        <w:t>п</w:t>
      </w:r>
      <w:r w:rsidRPr="00C445CD">
        <w:rPr>
          <w:rFonts w:ascii="Times New Roman" w:hAnsi="Times New Roman" w:cs="Times New Roman"/>
          <w:sz w:val="24"/>
          <w:szCs w:val="24"/>
        </w:rPr>
        <w:t xml:space="preserve">пировки под Москвой. Наступательные операции Красной Армии зимой-весной 1942 г. </w:t>
      </w:r>
      <w:r w:rsidRPr="00C445CD">
        <w:rPr>
          <w:rFonts w:ascii="Times New Roman" w:hAnsi="Times New Roman" w:cs="Times New Roman"/>
          <w:i/>
          <w:iCs/>
          <w:sz w:val="24"/>
          <w:szCs w:val="24"/>
        </w:rPr>
        <w:t>Н</w:t>
      </w:r>
      <w:r w:rsidRPr="00C445CD">
        <w:rPr>
          <w:rFonts w:ascii="Times New Roman" w:hAnsi="Times New Roman" w:cs="Times New Roman"/>
          <w:i/>
          <w:iCs/>
          <w:sz w:val="24"/>
          <w:szCs w:val="24"/>
        </w:rPr>
        <w:t>е</w:t>
      </w:r>
      <w:r w:rsidRPr="00C445CD">
        <w:rPr>
          <w:rFonts w:ascii="Times New Roman" w:hAnsi="Times New Roman" w:cs="Times New Roman"/>
          <w:i/>
          <w:iCs/>
          <w:sz w:val="24"/>
          <w:szCs w:val="24"/>
        </w:rPr>
        <w:t xml:space="preserve">удача Ржевско-Вяземской операции. Битва за Воронеж. </w:t>
      </w:r>
      <w:r w:rsidRPr="00C445CD">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C445CD">
        <w:rPr>
          <w:rFonts w:ascii="Times New Roman" w:hAnsi="Times New Roman" w:cs="Times New Roman"/>
          <w:i/>
          <w:iCs/>
          <w:sz w:val="24"/>
          <w:szCs w:val="24"/>
        </w:rPr>
        <w:t>Эвакуация предприятий, населения и ресу</w:t>
      </w:r>
      <w:r w:rsidRPr="00C445CD">
        <w:rPr>
          <w:rFonts w:ascii="Times New Roman" w:hAnsi="Times New Roman" w:cs="Times New Roman"/>
          <w:i/>
          <w:iCs/>
          <w:sz w:val="24"/>
          <w:szCs w:val="24"/>
        </w:rPr>
        <w:t>р</w:t>
      </w:r>
      <w:r w:rsidRPr="00C445CD">
        <w:rPr>
          <w:rFonts w:ascii="Times New Roman" w:hAnsi="Times New Roman" w:cs="Times New Roman"/>
          <w:i/>
          <w:iCs/>
          <w:sz w:val="24"/>
          <w:szCs w:val="24"/>
        </w:rPr>
        <w:t xml:space="preserve">сов. Введение норм военной дисциплины на производстве и транспорте. </w:t>
      </w:r>
      <w:r w:rsidRPr="00C445CD">
        <w:rPr>
          <w:rFonts w:ascii="Times New Roman" w:hAnsi="Times New Roman" w:cs="Times New Roman"/>
          <w:sz w:val="24"/>
          <w:szCs w:val="24"/>
        </w:rPr>
        <w:t>Нацистский оккуп</w:t>
      </w:r>
      <w:r w:rsidRPr="00C445CD">
        <w:rPr>
          <w:rFonts w:ascii="Times New Roman" w:hAnsi="Times New Roman" w:cs="Times New Roman"/>
          <w:sz w:val="24"/>
          <w:szCs w:val="24"/>
        </w:rPr>
        <w:t>а</w:t>
      </w:r>
      <w:r w:rsidRPr="00C445CD">
        <w:rPr>
          <w:rFonts w:ascii="Times New Roman" w:hAnsi="Times New Roman" w:cs="Times New Roman"/>
          <w:sz w:val="24"/>
          <w:szCs w:val="24"/>
        </w:rPr>
        <w:t>ционный режим. «Генеральный план Ост». Массовые преступления гитлеровцев против с</w:t>
      </w:r>
      <w:r w:rsidRPr="00C445CD">
        <w:rPr>
          <w:rFonts w:ascii="Times New Roman" w:hAnsi="Times New Roman" w:cs="Times New Roman"/>
          <w:sz w:val="24"/>
          <w:szCs w:val="24"/>
        </w:rPr>
        <w:t>о</w:t>
      </w:r>
      <w:r w:rsidRPr="00C445CD">
        <w:rPr>
          <w:rFonts w:ascii="Times New Roman" w:hAnsi="Times New Roman" w:cs="Times New Roman"/>
          <w:sz w:val="24"/>
          <w:szCs w:val="24"/>
        </w:rPr>
        <w:t>ветских граждан. Лагеря уничтожения. Холокост. Этнические чистки на оккупированной те</w:t>
      </w:r>
      <w:r w:rsidRPr="00C445CD">
        <w:rPr>
          <w:rFonts w:ascii="Times New Roman" w:hAnsi="Times New Roman" w:cs="Times New Roman"/>
          <w:sz w:val="24"/>
          <w:szCs w:val="24"/>
        </w:rPr>
        <w:t>р</w:t>
      </w:r>
      <w:r w:rsidRPr="00C445CD">
        <w:rPr>
          <w:rFonts w:ascii="Times New Roman" w:hAnsi="Times New Roman" w:cs="Times New Roman"/>
          <w:sz w:val="24"/>
          <w:szCs w:val="24"/>
        </w:rPr>
        <w:t>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турных ценностей. Начало массового сопротивления врагу. </w:t>
      </w:r>
      <w:r w:rsidRPr="00C445CD">
        <w:rPr>
          <w:rFonts w:ascii="Times New Roman" w:hAnsi="Times New Roman" w:cs="Times New Roman"/>
          <w:i/>
          <w:iCs/>
          <w:sz w:val="24"/>
          <w:szCs w:val="24"/>
        </w:rPr>
        <w:t xml:space="preserve">Восстания в нацистских лагерях. </w:t>
      </w:r>
      <w:r w:rsidRPr="00C445CD">
        <w:rPr>
          <w:rFonts w:ascii="Times New Roman" w:hAnsi="Times New Roman" w:cs="Times New Roman"/>
          <w:sz w:val="24"/>
          <w:szCs w:val="24"/>
        </w:rPr>
        <w:t>Развертывание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w:t>
      </w:r>
      <w:r w:rsidRPr="00C445CD">
        <w:rPr>
          <w:rFonts w:ascii="Times New Roman" w:hAnsi="Times New Roman" w:cs="Times New Roman"/>
          <w:sz w:val="24"/>
          <w:szCs w:val="24"/>
        </w:rPr>
        <w:t>т</w:t>
      </w:r>
      <w:r w:rsidRPr="00C445CD">
        <w:rPr>
          <w:rFonts w:ascii="Times New Roman" w:hAnsi="Times New Roman" w:cs="Times New Roman"/>
          <w:sz w:val="24"/>
          <w:szCs w:val="24"/>
        </w:rPr>
        <w:t xml:space="preserve">ских войск в Крыму. Битва за Кавказ. Оборона Сталинграда. </w:t>
      </w:r>
      <w:r w:rsidRPr="00C445CD">
        <w:rPr>
          <w:rFonts w:ascii="Times New Roman" w:hAnsi="Times New Roman" w:cs="Times New Roman"/>
          <w:i/>
          <w:iCs/>
          <w:sz w:val="24"/>
          <w:szCs w:val="24"/>
        </w:rPr>
        <w:t xml:space="preserve">«Дом Павлова». </w:t>
      </w:r>
      <w:r w:rsidRPr="00C445CD">
        <w:rPr>
          <w:rFonts w:ascii="Times New Roman" w:hAnsi="Times New Roman" w:cs="Times New Roman"/>
          <w:sz w:val="24"/>
          <w:szCs w:val="24"/>
        </w:rPr>
        <w:t>Окружение н</w:t>
      </w:r>
      <w:r w:rsidRPr="00C445CD">
        <w:rPr>
          <w:rFonts w:ascii="Times New Roman" w:hAnsi="Times New Roman" w:cs="Times New Roman"/>
          <w:sz w:val="24"/>
          <w:szCs w:val="24"/>
        </w:rPr>
        <w:t>е</w:t>
      </w:r>
      <w:r w:rsidRPr="00C445CD">
        <w:rPr>
          <w:rFonts w:ascii="Times New Roman" w:hAnsi="Times New Roman" w:cs="Times New Roman"/>
          <w:sz w:val="24"/>
          <w:szCs w:val="24"/>
        </w:rPr>
        <w:t>приятельской группировки под Сталинградом и наступление на Ржевском направлении. Ра</w:t>
      </w:r>
      <w:r w:rsidRPr="00C445CD">
        <w:rPr>
          <w:rFonts w:ascii="Times New Roman" w:hAnsi="Times New Roman" w:cs="Times New Roman"/>
          <w:sz w:val="24"/>
          <w:szCs w:val="24"/>
        </w:rPr>
        <w:t>з</w:t>
      </w:r>
      <w:r w:rsidRPr="00C445CD">
        <w:rPr>
          <w:rFonts w:ascii="Times New Roman" w:hAnsi="Times New Roman" w:cs="Times New Roman"/>
          <w:sz w:val="24"/>
          <w:szCs w:val="24"/>
        </w:rPr>
        <w:t>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27D56" w:rsidRPr="00C445CD" w:rsidRDefault="00B27D5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Прорыв блокады Ленинграда в январе 1943 г. Значение героического сопротивления Ленинграда. За линией фронта. Развертывание массового партизанского движения. Антиф</w:t>
      </w:r>
      <w:r w:rsidRPr="00C445CD">
        <w:rPr>
          <w:rFonts w:ascii="Times New Roman" w:hAnsi="Times New Roman" w:cs="Times New Roman"/>
        </w:rPr>
        <w:t>а</w:t>
      </w:r>
      <w:r w:rsidRPr="00C445CD">
        <w:rPr>
          <w:rFonts w:ascii="Times New Roman" w:hAnsi="Times New Roman" w:cs="Times New Roman"/>
        </w:rPr>
        <w:t>шистское подполье в крупных городах. Значение партизанской и подпольной борьбы для п</w:t>
      </w:r>
      <w:r w:rsidRPr="00C445CD">
        <w:rPr>
          <w:rFonts w:ascii="Times New Roman" w:hAnsi="Times New Roman" w:cs="Times New Roman"/>
        </w:rPr>
        <w:t>о</w:t>
      </w:r>
      <w:r w:rsidRPr="00C445CD">
        <w:rPr>
          <w:rFonts w:ascii="Times New Roman" w:hAnsi="Times New Roman" w:cs="Times New Roman"/>
        </w:rPr>
        <w:t>беды над врагом. Сотрудничество с врагом: формы, причины, масштабы. Создание гитлеро</w:t>
      </w:r>
      <w:r w:rsidRPr="00C445CD">
        <w:rPr>
          <w:rFonts w:ascii="Times New Roman" w:hAnsi="Times New Roman" w:cs="Times New Roman"/>
        </w:rPr>
        <w:t>в</w:t>
      </w:r>
      <w:r w:rsidRPr="00C445CD">
        <w:rPr>
          <w:rFonts w:ascii="Times New Roman" w:hAnsi="Times New Roman" w:cs="Times New Roman"/>
        </w:rPr>
        <w:t xml:space="preserve">цами воинских формирований из советских военнопленных. </w:t>
      </w:r>
      <w:r w:rsidRPr="00C445CD">
        <w:rPr>
          <w:rFonts w:ascii="Times New Roman" w:hAnsi="Times New Roman" w:cs="Times New Roman"/>
          <w:i/>
          <w:iCs/>
        </w:rPr>
        <w:t>Генерал Власов и Русская освоб</w:t>
      </w:r>
      <w:r w:rsidRPr="00C445CD">
        <w:rPr>
          <w:rFonts w:ascii="Times New Roman" w:hAnsi="Times New Roman" w:cs="Times New Roman"/>
          <w:i/>
          <w:iCs/>
        </w:rPr>
        <w:t>о</w:t>
      </w:r>
      <w:r w:rsidRPr="00C445CD">
        <w:rPr>
          <w:rFonts w:ascii="Times New Roman" w:hAnsi="Times New Roman" w:cs="Times New Roman"/>
          <w:i/>
          <w:iCs/>
        </w:rPr>
        <w:t xml:space="preserve">дительная армия. Судебные процессы на территории СССР над военными преступниками и пособниками оккупантам в 1943–1946 гг. </w:t>
      </w:r>
      <w:r w:rsidRPr="00C445CD">
        <w:rPr>
          <w:rFonts w:ascii="Times New Roman" w:hAnsi="Times New Roman" w:cs="Times New Roman"/>
        </w:rPr>
        <w:t xml:space="preserve">Человек и война: единство фронта и тыла. «Все для фронта, все для победы!». Трудовой подвиг народа. </w:t>
      </w:r>
      <w:r w:rsidRPr="00C445CD">
        <w:rPr>
          <w:rFonts w:ascii="Times New Roman" w:hAnsi="Times New Roman" w:cs="Times New Roman"/>
          <w:i/>
          <w:iCs/>
        </w:rPr>
        <w:t>Роль женщин и подростков в промышле</w:t>
      </w:r>
      <w:r w:rsidRPr="00C445CD">
        <w:rPr>
          <w:rFonts w:ascii="Times New Roman" w:hAnsi="Times New Roman" w:cs="Times New Roman"/>
          <w:i/>
          <w:iCs/>
        </w:rPr>
        <w:t>н</w:t>
      </w:r>
      <w:r w:rsidRPr="00C445CD">
        <w:rPr>
          <w:rFonts w:ascii="Times New Roman" w:hAnsi="Times New Roman" w:cs="Times New Roman"/>
          <w:i/>
          <w:iCs/>
        </w:rPr>
        <w:t xml:space="preserve">ном и сельскохозяйственном производстве. Самоотверженный труд ученых. </w:t>
      </w:r>
      <w:r w:rsidRPr="00C445CD">
        <w:rPr>
          <w:rFonts w:ascii="Times New Roman" w:hAnsi="Times New Roman" w:cs="Times New Roman"/>
        </w:rPr>
        <w:t>Помощь насел</w:t>
      </w:r>
      <w:r w:rsidRPr="00C445CD">
        <w:rPr>
          <w:rFonts w:ascii="Times New Roman" w:hAnsi="Times New Roman" w:cs="Times New Roman"/>
        </w:rPr>
        <w:t>е</w:t>
      </w:r>
      <w:r w:rsidRPr="00C445CD">
        <w:rPr>
          <w:rFonts w:ascii="Times New Roman" w:hAnsi="Times New Roman" w:cs="Times New Roman"/>
        </w:rPr>
        <w:t>ния фронту. Добровольные взносы в фонд обороны. Помощь эвакуированным. Повседне</w:t>
      </w:r>
      <w:r w:rsidRPr="00C445CD">
        <w:rPr>
          <w:rFonts w:ascii="Times New Roman" w:hAnsi="Times New Roman" w:cs="Times New Roman"/>
        </w:rPr>
        <w:t>в</w:t>
      </w:r>
      <w:r w:rsidRPr="00C445CD">
        <w:rPr>
          <w:rFonts w:ascii="Times New Roman" w:hAnsi="Times New Roman" w:cs="Times New Roman"/>
        </w:rPr>
        <w:t xml:space="preserve">ность военного времени. </w:t>
      </w:r>
      <w:r w:rsidRPr="00C445CD">
        <w:rPr>
          <w:rFonts w:ascii="Times New Roman" w:hAnsi="Times New Roman" w:cs="Times New Roman"/>
          <w:i/>
          <w:iCs/>
        </w:rPr>
        <w:t xml:space="preserve">Фронтовая повседневность. Боевое братство. Женщины на войне. Письма с </w:t>
      </w:r>
      <w:r w:rsidRPr="00C445CD">
        <w:rPr>
          <w:rFonts w:ascii="Times New Roman" w:eastAsiaTheme="minorEastAsia" w:hAnsi="Times New Roman" w:cs="Times New Roman"/>
          <w:i/>
          <w:iCs/>
        </w:rPr>
        <w:t xml:space="preserve">фронта и на фронт. Повседневность в советском тылу. </w:t>
      </w:r>
      <w:r w:rsidRPr="00C445CD">
        <w:rPr>
          <w:rFonts w:ascii="Times New Roman" w:eastAsiaTheme="minorEastAsia" w:hAnsi="Times New Roman" w:cs="Times New Roman"/>
        </w:rPr>
        <w:t xml:space="preserve">Военная дисциплина на производстве. Карточная система и нормы снабжения в городах. Положение в деревне. </w:t>
      </w:r>
      <w:r w:rsidRPr="00C445CD">
        <w:rPr>
          <w:rFonts w:ascii="Times New Roman" w:eastAsiaTheme="minorEastAsia" w:hAnsi="Times New Roman" w:cs="Times New Roman"/>
          <w:i/>
          <w:iCs/>
        </w:rPr>
        <w:t>Стр</w:t>
      </w:r>
      <w:r w:rsidRPr="00C445CD">
        <w:rPr>
          <w:rFonts w:ascii="Times New Roman" w:eastAsiaTheme="minorEastAsia" w:hAnsi="Times New Roman" w:cs="Times New Roman"/>
          <w:i/>
          <w:iCs/>
        </w:rPr>
        <w:t>а</w:t>
      </w:r>
      <w:r w:rsidRPr="00C445CD">
        <w:rPr>
          <w:rFonts w:ascii="Times New Roman" w:eastAsiaTheme="minorEastAsia" w:hAnsi="Times New Roman" w:cs="Times New Roman"/>
          <w:i/>
          <w:iCs/>
        </w:rPr>
        <w:t xml:space="preserve">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C445CD">
        <w:rPr>
          <w:rFonts w:ascii="Times New Roman" w:eastAsiaTheme="minorEastAsia" w:hAnsi="Times New Roman" w:cs="Times New Roman"/>
        </w:rPr>
        <w:t>Культурное пространство войны. Песня «Священная война» - призыв к сопротивлению врагу. Советские писатели, ко</w:t>
      </w:r>
      <w:r w:rsidRPr="00C445CD">
        <w:rPr>
          <w:rFonts w:ascii="Times New Roman" w:eastAsiaTheme="minorEastAsia" w:hAnsi="Times New Roman" w:cs="Times New Roman"/>
        </w:rPr>
        <w:t>м</w:t>
      </w:r>
      <w:r w:rsidRPr="00C445CD">
        <w:rPr>
          <w:rFonts w:ascii="Times New Roman" w:eastAsiaTheme="minorEastAsia" w:hAnsi="Times New Roman" w:cs="Times New Roman"/>
        </w:rPr>
        <w:t xml:space="preserve">позиторы, художники, ученые в условиях войны. </w:t>
      </w:r>
      <w:r w:rsidRPr="00C445CD">
        <w:rPr>
          <w:rFonts w:ascii="Times New Roman" w:eastAsiaTheme="minorEastAsia" w:hAnsi="Times New Roman" w:cs="Times New Roman"/>
          <w:i/>
          <w:iCs/>
        </w:rPr>
        <w:t xml:space="preserve">Фронтовые корреспонденты. </w:t>
      </w:r>
      <w:r w:rsidRPr="00C445CD">
        <w:rPr>
          <w:rFonts w:ascii="Times New Roman" w:eastAsiaTheme="minorEastAsia" w:hAnsi="Times New Roman" w:cs="Times New Roman"/>
        </w:rPr>
        <w:t>Выступления фронтовых концертных бригад. Песенное творчество и фольклор. Кино военных лет. Госуда</w:t>
      </w:r>
      <w:r w:rsidRPr="00C445CD">
        <w:rPr>
          <w:rFonts w:ascii="Times New Roman" w:eastAsiaTheme="minorEastAsia" w:hAnsi="Times New Roman" w:cs="Times New Roman"/>
        </w:rPr>
        <w:t>р</w:t>
      </w:r>
      <w:r w:rsidRPr="00C445CD">
        <w:rPr>
          <w:rFonts w:ascii="Times New Roman" w:eastAsiaTheme="minorEastAsia" w:hAnsi="Times New Roman" w:cs="Times New Roman"/>
        </w:rPr>
        <w:t xml:space="preserve">ство и церковь в годы войны. </w:t>
      </w:r>
      <w:r w:rsidRPr="00C445CD">
        <w:rPr>
          <w:rFonts w:ascii="Times New Roman" w:eastAsiaTheme="minorEastAsia" w:hAnsi="Times New Roman" w:cs="Times New Roman"/>
          <w:i/>
          <w:iCs/>
        </w:rPr>
        <w:t>Избрание на патриарший престол митрополита Сергия (Стр</w:t>
      </w:r>
      <w:r w:rsidRPr="00C445CD">
        <w:rPr>
          <w:rFonts w:ascii="Times New Roman" w:eastAsiaTheme="minorEastAsia" w:hAnsi="Times New Roman" w:cs="Times New Roman"/>
          <w:i/>
          <w:iCs/>
        </w:rPr>
        <w:t>а</w:t>
      </w:r>
      <w:r w:rsidRPr="00C445CD">
        <w:rPr>
          <w:rFonts w:ascii="Times New Roman" w:eastAsiaTheme="minorEastAsia" w:hAnsi="Times New Roman" w:cs="Times New Roman"/>
          <w:i/>
          <w:iCs/>
        </w:rPr>
        <w:t xml:space="preserve">городского) в 1943 г. Патриотическое служение представителей религиозных конфессий. Культурные и научные связи с союзниками. </w:t>
      </w:r>
      <w:r w:rsidRPr="00C445CD">
        <w:rPr>
          <w:rFonts w:ascii="Times New Roman" w:eastAsiaTheme="minorEastAsia" w:hAnsi="Times New Roman" w:cs="Times New Roman"/>
        </w:rPr>
        <w:t xml:space="preserve">СССР и союзники. Проблема второго фронта. Ленд-лиз. Тегеранская конференция 1943 г. </w:t>
      </w:r>
      <w:r w:rsidRPr="00C445CD">
        <w:rPr>
          <w:rFonts w:ascii="Times New Roman" w:eastAsiaTheme="minorEastAsia" w:hAnsi="Times New Roman" w:cs="Times New Roman"/>
          <w:i/>
          <w:iCs/>
        </w:rPr>
        <w:t xml:space="preserve">Французский авиационный полк «Нормандия-Неман», а также польские и чехословацкие воинские части на советско-германском фронте. </w:t>
      </w:r>
    </w:p>
    <w:p w:rsidR="00B27D56" w:rsidRPr="00C445CD" w:rsidRDefault="00B27D5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Победа СССР в Великой Отечественной войне. Окончание Второй мировой войны (1944 – сентябрь 1945 гг.). Завершение освобождения территории СССР. Освобождение пр</w:t>
      </w:r>
      <w:r w:rsidRPr="00C445CD">
        <w:rPr>
          <w:rFonts w:ascii="Times New Roman" w:hAnsi="Times New Roman" w:cs="Times New Roman"/>
        </w:rPr>
        <w:t>а</w:t>
      </w:r>
      <w:r w:rsidRPr="00C445CD">
        <w:rPr>
          <w:rFonts w:ascii="Times New Roman" w:hAnsi="Times New Roman" w:cs="Times New Roman"/>
        </w:rPr>
        <w:t>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w:t>
      </w:r>
      <w:r w:rsidRPr="00C445CD">
        <w:rPr>
          <w:rFonts w:ascii="Times New Roman" w:hAnsi="Times New Roman" w:cs="Times New Roman"/>
        </w:rPr>
        <w:t>р</w:t>
      </w:r>
      <w:r w:rsidRPr="00C445CD">
        <w:rPr>
          <w:rFonts w:ascii="Times New Roman" w:hAnsi="Times New Roman" w:cs="Times New Roman"/>
        </w:rPr>
        <w:lastRenderedPageBreak/>
        <w:t xml:space="preserve">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Битва за Берлин. Капитуляция Германии. </w:t>
      </w:r>
      <w:r w:rsidRPr="00C445CD">
        <w:rPr>
          <w:rFonts w:ascii="Times New Roman" w:hAnsi="Times New Roman" w:cs="Times New Roman"/>
          <w:i/>
          <w:iCs/>
        </w:rPr>
        <w:t>Репатриация советских граждан в ходе войны и после ее окончания</w:t>
      </w:r>
      <w:r w:rsidRPr="00C445CD">
        <w:rPr>
          <w:rFonts w:ascii="Times New Roman" w:hAnsi="Times New Roman" w:cs="Times New Roman"/>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C445CD">
        <w:rPr>
          <w:rFonts w:ascii="Times New Roman" w:hAnsi="Times New Roman" w:cs="Times New Roman"/>
          <w:i/>
          <w:iCs/>
        </w:rPr>
        <w:t xml:space="preserve">Начало советского «Атомного проекта». </w:t>
      </w:r>
      <w:r w:rsidRPr="00C445CD">
        <w:rPr>
          <w:rFonts w:ascii="Times New Roman" w:hAnsi="Times New Roman" w:cs="Times New Roman"/>
        </w:rPr>
        <w:t>Реэвакуация и нормализация повседневной жизни. ГУЛАГ. Депортации «репрессированных</w:t>
      </w:r>
      <w:r w:rsidRPr="00C445CD">
        <w:rPr>
          <w:rFonts w:ascii="Times New Roman" w:eastAsiaTheme="minorEastAsia" w:hAnsi="Times New Roman" w:cs="Times New Roman"/>
        </w:rPr>
        <w:t xml:space="preserve">народов». </w:t>
      </w:r>
      <w:r w:rsidRPr="00C445CD">
        <w:rPr>
          <w:rFonts w:ascii="Times New Roman" w:eastAsiaTheme="minorEastAsia" w:hAnsi="Times New Roman" w:cs="Times New Roman"/>
          <w:i/>
          <w:iCs/>
        </w:rPr>
        <w:t xml:space="preserve">Взаимоотношения государства и церкви. Поместный собор 1945 г. </w:t>
      </w:r>
      <w:r w:rsidRPr="00C445CD">
        <w:rPr>
          <w:rFonts w:ascii="Times New Roman" w:eastAsiaTheme="minorEastAsia" w:hAnsi="Times New Roman" w:cs="Times New Roman"/>
        </w:rPr>
        <w:t>Антигитлеровская коалиция. Открытие Второго фронта в Европе. Ялтинская конф</w:t>
      </w:r>
      <w:r w:rsidRPr="00C445CD">
        <w:rPr>
          <w:rFonts w:ascii="Times New Roman" w:eastAsiaTheme="minorEastAsia" w:hAnsi="Times New Roman" w:cs="Times New Roman"/>
        </w:rPr>
        <w:t>е</w:t>
      </w:r>
      <w:r w:rsidRPr="00C445CD">
        <w:rPr>
          <w:rFonts w:ascii="Times New Roman" w:eastAsiaTheme="minorEastAsia" w:hAnsi="Times New Roman" w:cs="Times New Roman"/>
        </w:rPr>
        <w:t xml:space="preserve">ренция 1945 г.: основные решения и дискуссии. </w:t>
      </w:r>
      <w:r w:rsidRPr="00C445CD">
        <w:rPr>
          <w:rFonts w:ascii="Times New Roman" w:eastAsiaTheme="minorEastAsia" w:hAnsi="Times New Roman" w:cs="Times New Roman"/>
          <w:i/>
          <w:iCs/>
        </w:rPr>
        <w:t>Обязательство Советского Союза выст</w:t>
      </w:r>
      <w:r w:rsidRPr="00C445CD">
        <w:rPr>
          <w:rFonts w:ascii="Times New Roman" w:eastAsiaTheme="minorEastAsia" w:hAnsi="Times New Roman" w:cs="Times New Roman"/>
          <w:i/>
          <w:iCs/>
        </w:rPr>
        <w:t>у</w:t>
      </w:r>
      <w:r w:rsidRPr="00C445CD">
        <w:rPr>
          <w:rFonts w:ascii="Times New Roman" w:eastAsiaTheme="minorEastAsia" w:hAnsi="Times New Roman" w:cs="Times New Roman"/>
          <w:i/>
          <w:iCs/>
        </w:rPr>
        <w:t xml:space="preserve">пить против Японии. </w:t>
      </w:r>
      <w:r w:rsidRPr="00C445CD">
        <w:rPr>
          <w:rFonts w:ascii="Times New Roman" w:eastAsiaTheme="minorEastAsia" w:hAnsi="Times New Roman" w:cs="Times New Roman"/>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C445CD">
        <w:rPr>
          <w:rFonts w:ascii="Times New Roman" w:eastAsiaTheme="minorEastAsia" w:hAnsi="Times New Roman" w:cs="Times New Roman"/>
          <w:i/>
          <w:iCs/>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sidRPr="00C445CD">
        <w:rPr>
          <w:rFonts w:ascii="Times New Roman" w:eastAsiaTheme="minorEastAsia" w:hAnsi="Times New Roman" w:cs="Times New Roman"/>
        </w:rPr>
        <w:t>Нюр</w:t>
      </w:r>
      <w:r w:rsidRPr="00C445CD">
        <w:rPr>
          <w:rFonts w:ascii="Times New Roman" w:eastAsiaTheme="minorEastAsia" w:hAnsi="Times New Roman" w:cs="Times New Roman"/>
        </w:rPr>
        <w:t>н</w:t>
      </w:r>
      <w:r w:rsidRPr="00C445CD">
        <w:rPr>
          <w:rFonts w:ascii="Times New Roman" w:eastAsiaTheme="minorEastAsia" w:hAnsi="Times New Roman" w:cs="Times New Roman"/>
        </w:rPr>
        <w:t xml:space="preserve">бергский и Токийский судебные процессы. Осуждение главных военных преступников.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Итоги Великой Отечественной и Второй мировой войны. Решающий вклад СССР в п</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беду антигитлеровской коалиции. Людские и материальные потери. Изменения политической карты Европы.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Апогей и кризис советской системы. 1945–1991 гг. «Поздний сталинизм» (1945–1953 гг.). </w:t>
      </w:r>
    </w:p>
    <w:p w:rsidR="00B27D56" w:rsidRPr="00C445CD" w:rsidRDefault="00B27D5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Влияние последствий войны на советскую систему и общество. Послевоенные ожид</w:t>
      </w:r>
      <w:r w:rsidRPr="00C445CD">
        <w:rPr>
          <w:rFonts w:ascii="Times New Roman" w:hAnsi="Times New Roman" w:cs="Times New Roman"/>
        </w:rPr>
        <w:t>а</w:t>
      </w:r>
      <w:r w:rsidRPr="00C445CD">
        <w:rPr>
          <w:rFonts w:ascii="Times New Roman" w:hAnsi="Times New Roman" w:cs="Times New Roman"/>
        </w:rPr>
        <w:t xml:space="preserve">ния и настроения. Представления власти и народа о послевоенном развитии страны. </w:t>
      </w:r>
      <w:r w:rsidRPr="00C445CD">
        <w:rPr>
          <w:rFonts w:ascii="Times New Roman" w:hAnsi="Times New Roman" w:cs="Times New Roman"/>
          <w:i/>
          <w:iCs/>
        </w:rPr>
        <w:t>Эйфория Победы. Разруха. Обострение жилищной проблемы. Демобилизация армии. Социальная ада</w:t>
      </w:r>
      <w:r w:rsidRPr="00C445CD">
        <w:rPr>
          <w:rFonts w:ascii="Times New Roman" w:hAnsi="Times New Roman" w:cs="Times New Roman"/>
          <w:i/>
          <w:iCs/>
        </w:rPr>
        <w:t>п</w:t>
      </w:r>
      <w:r w:rsidRPr="00C445CD">
        <w:rPr>
          <w:rFonts w:ascii="Times New Roman" w:hAnsi="Times New Roman" w:cs="Times New Roman"/>
          <w:i/>
          <w:iCs/>
        </w:rPr>
        <w:t xml:space="preserve">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sidRPr="00C445CD">
        <w:rPr>
          <w:rFonts w:ascii="Times New Roman" w:hAnsi="Times New Roman" w:cs="Times New Roman"/>
        </w:rPr>
        <w:t>Р</w:t>
      </w:r>
      <w:r w:rsidRPr="00C445CD">
        <w:rPr>
          <w:rFonts w:ascii="Times New Roman" w:hAnsi="Times New Roman" w:cs="Times New Roman"/>
        </w:rPr>
        <w:t>е</w:t>
      </w:r>
      <w:r w:rsidRPr="00C445CD">
        <w:rPr>
          <w:rFonts w:ascii="Times New Roman" w:hAnsi="Times New Roman" w:cs="Times New Roman"/>
        </w:rPr>
        <w:t>сурсы и приоритеты восстановления. Демилитаризация экономики и переориентация на в</w:t>
      </w:r>
      <w:r w:rsidRPr="00C445CD">
        <w:rPr>
          <w:rFonts w:ascii="Times New Roman" w:hAnsi="Times New Roman" w:cs="Times New Roman"/>
        </w:rPr>
        <w:t>ы</w:t>
      </w:r>
      <w:r w:rsidRPr="00C445CD">
        <w:rPr>
          <w:rFonts w:ascii="Times New Roman" w:hAnsi="Times New Roman" w:cs="Times New Roman"/>
        </w:rPr>
        <w:t xml:space="preserve">пуск гражданской продукции. Восстановление индустриального потенциала страны. Сельское хозяйство и положение деревни. </w:t>
      </w:r>
      <w:r w:rsidRPr="00C445CD">
        <w:rPr>
          <w:rFonts w:ascii="Times New Roman" w:hAnsi="Times New Roman" w:cs="Times New Roman"/>
          <w:i/>
          <w:iCs/>
        </w:rPr>
        <w:t>Помощь не затронутых войной</w:t>
      </w:r>
      <w:r w:rsidRPr="00C445CD">
        <w:rPr>
          <w:rFonts w:ascii="Times New Roman" w:eastAsiaTheme="minorEastAsia" w:hAnsi="Times New Roman" w:cs="Times New Roman"/>
          <w:i/>
          <w:iCs/>
        </w:rPr>
        <w:t xml:space="preserve">национальных республик в восстановлении западных регионов СССР. Репарации, их размеры и значение для экономики. </w:t>
      </w:r>
      <w:r w:rsidRPr="00C445CD">
        <w:rPr>
          <w:rFonts w:ascii="Times New Roman" w:eastAsiaTheme="minorEastAsia" w:hAnsi="Times New Roman" w:cs="Times New Roman"/>
        </w:rPr>
        <w:t>Советский «атомный проект», его успехи и его значение. Начало гонки вооружений. Полож</w:t>
      </w:r>
      <w:r w:rsidRPr="00C445CD">
        <w:rPr>
          <w:rFonts w:ascii="Times New Roman" w:eastAsiaTheme="minorEastAsia" w:hAnsi="Times New Roman" w:cs="Times New Roman"/>
        </w:rPr>
        <w:t>е</w:t>
      </w:r>
      <w:r w:rsidRPr="00C445CD">
        <w:rPr>
          <w:rFonts w:ascii="Times New Roman" w:eastAsiaTheme="minorEastAsia" w:hAnsi="Times New Roman" w:cs="Times New Roman"/>
        </w:rPr>
        <w:t>ние на послевоенном потребительском рынке. Колхозный рынок. Государственная и комме</w:t>
      </w:r>
      <w:r w:rsidRPr="00C445CD">
        <w:rPr>
          <w:rFonts w:ascii="Times New Roman" w:eastAsiaTheme="minorEastAsia" w:hAnsi="Times New Roman" w:cs="Times New Roman"/>
        </w:rPr>
        <w:t>р</w:t>
      </w:r>
      <w:r w:rsidRPr="00C445CD">
        <w:rPr>
          <w:rFonts w:ascii="Times New Roman" w:eastAsiaTheme="minorEastAsia" w:hAnsi="Times New Roman" w:cs="Times New Roman"/>
        </w:rPr>
        <w:t>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w:t>
      </w:r>
      <w:r w:rsidRPr="00C445CD">
        <w:rPr>
          <w:rFonts w:ascii="Times New Roman" w:eastAsiaTheme="minorEastAsia" w:hAnsi="Times New Roman" w:cs="Times New Roman"/>
        </w:rPr>
        <w:t>е</w:t>
      </w:r>
      <w:r w:rsidRPr="00C445CD">
        <w:rPr>
          <w:rFonts w:ascii="Times New Roman" w:eastAsiaTheme="minorEastAsia" w:hAnsi="Times New Roman" w:cs="Times New Roman"/>
        </w:rPr>
        <w:t>ство в верхних эшелонах власти. Усиление идеологического контроля. Послевоенные репре</w:t>
      </w:r>
      <w:r w:rsidRPr="00C445CD">
        <w:rPr>
          <w:rFonts w:ascii="Times New Roman" w:eastAsiaTheme="minorEastAsia" w:hAnsi="Times New Roman" w:cs="Times New Roman"/>
        </w:rPr>
        <w:t>с</w:t>
      </w:r>
      <w:r w:rsidRPr="00C445CD">
        <w:rPr>
          <w:rFonts w:ascii="Times New Roman" w:eastAsiaTheme="minorEastAsia" w:hAnsi="Times New Roman" w:cs="Times New Roman"/>
        </w:rPr>
        <w:t xml:space="preserve">сии. «Ленинградское дело». Борьба с «космополитизмом». «Дело врачей». Дело Еврейского антифашистского комитета. </w:t>
      </w:r>
      <w:r w:rsidRPr="00C445CD">
        <w:rPr>
          <w:rFonts w:ascii="Times New Roman" w:eastAsiaTheme="minorEastAsia" w:hAnsi="Times New Roman" w:cs="Times New Roman"/>
          <w:i/>
          <w:iCs/>
        </w:rPr>
        <w:t>Т. Лысенко и «лысенковщина». Сохранение на период восстано</w:t>
      </w:r>
      <w:r w:rsidRPr="00C445CD">
        <w:rPr>
          <w:rFonts w:ascii="Times New Roman" w:eastAsiaTheme="minorEastAsia" w:hAnsi="Times New Roman" w:cs="Times New Roman"/>
          <w:i/>
          <w:iCs/>
        </w:rPr>
        <w:t>в</w:t>
      </w:r>
      <w:r w:rsidRPr="00C445CD">
        <w:rPr>
          <w:rFonts w:ascii="Times New Roman" w:eastAsiaTheme="minorEastAsia" w:hAnsi="Times New Roman" w:cs="Times New Roman"/>
          <w:i/>
          <w:iCs/>
        </w:rPr>
        <w:t>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w:t>
      </w:r>
      <w:r w:rsidRPr="00C445CD">
        <w:rPr>
          <w:rFonts w:ascii="Times New Roman" w:eastAsiaTheme="minorEastAsia" w:hAnsi="Times New Roman" w:cs="Times New Roman"/>
          <w:i/>
          <w:iCs/>
        </w:rPr>
        <w:t>о</w:t>
      </w:r>
      <w:r w:rsidRPr="00C445CD">
        <w:rPr>
          <w:rFonts w:ascii="Times New Roman" w:eastAsiaTheme="minorEastAsia" w:hAnsi="Times New Roman" w:cs="Times New Roman"/>
          <w:i/>
          <w:iCs/>
        </w:rPr>
        <w:t xml:space="preserve">вых» республиках. </w:t>
      </w:r>
      <w:r w:rsidRPr="00C445CD">
        <w:rPr>
          <w:rFonts w:ascii="Times New Roman" w:eastAsiaTheme="minorEastAsia" w:hAnsi="Times New Roman" w:cs="Times New Roman"/>
        </w:rPr>
        <w:t>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w:t>
      </w:r>
      <w:r w:rsidRPr="00C445CD">
        <w:rPr>
          <w:rFonts w:ascii="Times New Roman" w:eastAsiaTheme="minorEastAsia" w:hAnsi="Times New Roman" w:cs="Times New Roman"/>
        </w:rPr>
        <w:t>д</w:t>
      </w:r>
      <w:r w:rsidRPr="00C445CD">
        <w:rPr>
          <w:rFonts w:ascii="Times New Roman" w:eastAsiaTheme="minorEastAsia" w:hAnsi="Times New Roman" w:cs="Times New Roman"/>
        </w:rPr>
        <w:t>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w:t>
      </w:r>
      <w:r w:rsidRPr="00C445CD">
        <w:rPr>
          <w:rFonts w:ascii="Times New Roman" w:eastAsiaTheme="minorEastAsia" w:hAnsi="Times New Roman" w:cs="Times New Roman"/>
        </w:rPr>
        <w:t>а</w:t>
      </w:r>
      <w:r w:rsidRPr="00C445CD">
        <w:rPr>
          <w:rFonts w:ascii="Times New Roman" w:eastAsiaTheme="minorEastAsia" w:hAnsi="Times New Roman" w:cs="Times New Roman"/>
        </w:rPr>
        <w:t xml:space="preserve">ции Варшавского договора. Война в Корее.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«Оттепель»: середина 1950-х – первая половина 1960-х гг. </w:t>
      </w:r>
    </w:p>
    <w:p w:rsidR="00B27D56" w:rsidRPr="00C445CD" w:rsidRDefault="00B27D5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партии и разоблачение «культа личности» Сталина. </w:t>
      </w:r>
      <w:r w:rsidRPr="00C445CD">
        <w:rPr>
          <w:rFonts w:ascii="Times New Roman" w:hAnsi="Times New Roman" w:cs="Times New Roman"/>
          <w:i/>
          <w:iCs/>
        </w:rPr>
        <w:t xml:space="preserve">Реакция на доклад Хрущева в стране и мире. </w:t>
      </w:r>
      <w:r w:rsidRPr="00C445CD">
        <w:rPr>
          <w:rFonts w:ascii="Times New Roman" w:hAnsi="Times New Roman" w:cs="Times New Roman"/>
        </w:rPr>
        <w:t>Частичная десталинизация: содержание и противоречия</w:t>
      </w:r>
      <w:r w:rsidRPr="00C445CD">
        <w:rPr>
          <w:rFonts w:ascii="Times New Roman" w:eastAsiaTheme="minorEastAsia" w:hAnsi="Times New Roman" w:cs="Times New Roman"/>
        </w:rPr>
        <w:t>Внутрипа</w:t>
      </w:r>
      <w:r w:rsidRPr="00C445CD">
        <w:rPr>
          <w:rFonts w:ascii="Times New Roman" w:eastAsiaTheme="minorEastAsia" w:hAnsi="Times New Roman" w:cs="Times New Roman"/>
        </w:rPr>
        <w:t>р</w:t>
      </w:r>
      <w:r w:rsidRPr="00C445CD">
        <w:rPr>
          <w:rFonts w:ascii="Times New Roman" w:eastAsiaTheme="minorEastAsia" w:hAnsi="Times New Roman" w:cs="Times New Roman"/>
        </w:rPr>
        <w:t>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w:t>
      </w:r>
      <w:r w:rsidRPr="00C445CD">
        <w:rPr>
          <w:rFonts w:ascii="Times New Roman" w:eastAsiaTheme="minorEastAsia" w:hAnsi="Times New Roman" w:cs="Times New Roman"/>
        </w:rPr>
        <w:t>а</w:t>
      </w:r>
      <w:r w:rsidRPr="00C445CD">
        <w:rPr>
          <w:rFonts w:ascii="Times New Roman" w:eastAsiaTheme="minorEastAsia" w:hAnsi="Times New Roman" w:cs="Times New Roman"/>
        </w:rPr>
        <w:lastRenderedPageBreak/>
        <w:t>циональной политики. Попытка отстранения Н.С. Хрущева от власти в 1957 г. «Антипарти</w:t>
      </w:r>
      <w:r w:rsidRPr="00C445CD">
        <w:rPr>
          <w:rFonts w:ascii="Times New Roman" w:eastAsiaTheme="minorEastAsia" w:hAnsi="Times New Roman" w:cs="Times New Roman"/>
        </w:rPr>
        <w:t>й</w:t>
      </w:r>
      <w:r w:rsidRPr="00C445CD">
        <w:rPr>
          <w:rFonts w:ascii="Times New Roman" w:eastAsiaTheme="minorEastAsia" w:hAnsi="Times New Roman" w:cs="Times New Roman"/>
        </w:rPr>
        <w:t xml:space="preserve">ная группа». Утверждение единоличной власти Хрущева.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C445CD">
        <w:rPr>
          <w:rFonts w:ascii="Times New Roman" w:hAnsi="Times New Roman" w:cs="Times New Roman"/>
          <w:i/>
          <w:iCs/>
          <w:color w:val="000000"/>
          <w:sz w:val="24"/>
          <w:szCs w:val="24"/>
        </w:rPr>
        <w:t>Поэтич</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ские вечера в Политехническом музее. Образование и наука. Приоткрытие «железного зан</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веса». </w:t>
      </w:r>
      <w:r w:rsidRPr="00C445CD">
        <w:rPr>
          <w:rFonts w:ascii="Times New Roman" w:hAnsi="Times New Roman" w:cs="Times New Roman"/>
          <w:color w:val="000000"/>
          <w:sz w:val="24"/>
          <w:szCs w:val="24"/>
        </w:rPr>
        <w:t xml:space="preserve">Всемирный фестиваль молодежи и студентов 1957 г. </w:t>
      </w:r>
      <w:r w:rsidRPr="00C445CD">
        <w:rPr>
          <w:rFonts w:ascii="Times New Roman" w:hAnsi="Times New Roman" w:cs="Times New Roman"/>
          <w:i/>
          <w:iCs/>
          <w:color w:val="000000"/>
          <w:sz w:val="24"/>
          <w:szCs w:val="24"/>
        </w:rPr>
        <w:t>Популярные формы досуга. Ра</w:t>
      </w:r>
      <w:r w:rsidRPr="00C445CD">
        <w:rPr>
          <w:rFonts w:ascii="Times New Roman" w:hAnsi="Times New Roman" w:cs="Times New Roman"/>
          <w:i/>
          <w:iCs/>
          <w:color w:val="000000"/>
          <w:sz w:val="24"/>
          <w:szCs w:val="24"/>
        </w:rPr>
        <w:t>з</w:t>
      </w:r>
      <w:r w:rsidRPr="00C445CD">
        <w:rPr>
          <w:rFonts w:ascii="Times New Roman" w:hAnsi="Times New Roman" w:cs="Times New Roman"/>
          <w:i/>
          <w:iCs/>
          <w:color w:val="000000"/>
          <w:sz w:val="24"/>
          <w:szCs w:val="24"/>
        </w:rPr>
        <w:t xml:space="preserve">витие внутреннего и международного туризма. </w:t>
      </w:r>
      <w:r w:rsidRPr="00C445CD">
        <w:rPr>
          <w:rFonts w:ascii="Times New Roman" w:hAnsi="Times New Roman" w:cs="Times New Roman"/>
          <w:color w:val="000000"/>
          <w:sz w:val="24"/>
          <w:szCs w:val="24"/>
        </w:rPr>
        <w:t xml:space="preserve">Начало Московских кинофестивалей. </w:t>
      </w:r>
      <w:r w:rsidRPr="00C445CD">
        <w:rPr>
          <w:rFonts w:ascii="Times New Roman" w:hAnsi="Times New Roman" w:cs="Times New Roman"/>
          <w:i/>
          <w:iCs/>
          <w:color w:val="000000"/>
          <w:sz w:val="24"/>
          <w:szCs w:val="24"/>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sidRPr="00C445CD">
        <w:rPr>
          <w:rFonts w:ascii="Times New Roman" w:hAnsi="Times New Roman" w:cs="Times New Roman"/>
          <w:color w:val="000000"/>
          <w:sz w:val="24"/>
          <w:szCs w:val="24"/>
        </w:rPr>
        <w:t>Стиляги. Хрущев и интеллигенция. Антирелигиозные кампании. Гонения на церковь. Дисс</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денты. </w:t>
      </w:r>
      <w:r w:rsidRPr="00C445CD">
        <w:rPr>
          <w:rFonts w:ascii="Times New Roman" w:hAnsi="Times New Roman" w:cs="Times New Roman"/>
          <w:i/>
          <w:iCs/>
          <w:color w:val="000000"/>
          <w:sz w:val="24"/>
          <w:szCs w:val="24"/>
        </w:rPr>
        <w:t xml:space="preserve">Самиздат и «тамиздат». </w:t>
      </w:r>
    </w:p>
    <w:p w:rsidR="00B27D56" w:rsidRPr="00C445CD" w:rsidRDefault="00B27D56" w:rsidP="00C97328">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color w:val="000000"/>
          <w:sz w:val="24"/>
          <w:szCs w:val="24"/>
        </w:rPr>
        <w:t>Социально-экономическое развитие. Экономическое развитие СССР. «Догнать и пер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гнать Америку». Попытки решения продовольственной проблемы. Освоение целинных з</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мель. Научно-техническая революция в СССР. </w:t>
      </w:r>
      <w:r w:rsidRPr="00C445CD">
        <w:rPr>
          <w:rFonts w:ascii="Times New Roman" w:hAnsi="Times New Roman" w:cs="Times New Roman"/>
          <w:i/>
          <w:iCs/>
          <w:color w:val="000000"/>
          <w:sz w:val="24"/>
          <w:szCs w:val="24"/>
        </w:rPr>
        <w:t xml:space="preserve">Перемены в научно-технической политике. </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C445CD">
        <w:rPr>
          <w:rFonts w:ascii="Times New Roman" w:hAnsi="Times New Roman" w:cs="Times New Roman"/>
          <w:i/>
          <w:iCs/>
          <w:color w:val="000000"/>
          <w:sz w:val="24"/>
          <w:szCs w:val="24"/>
        </w:rPr>
        <w:t xml:space="preserve">Преобладание горожан </w:t>
      </w:r>
      <w:r w:rsidRPr="00C445CD">
        <w:rPr>
          <w:rFonts w:ascii="Times New Roman" w:hAnsi="Times New Roman" w:cs="Times New Roman"/>
          <w:i/>
          <w:iCs/>
          <w:sz w:val="24"/>
          <w:szCs w:val="24"/>
        </w:rPr>
        <w:t>над сельским населением. Положение и проблемы рабочего класса, колхозного крестьянства и интеллигенции. Востребованность н</w:t>
      </w:r>
      <w:r w:rsidRPr="00C445CD">
        <w:rPr>
          <w:rFonts w:ascii="Times New Roman" w:hAnsi="Times New Roman" w:cs="Times New Roman"/>
          <w:i/>
          <w:iCs/>
          <w:sz w:val="24"/>
          <w:szCs w:val="24"/>
        </w:rPr>
        <w:t>а</w:t>
      </w:r>
      <w:r w:rsidRPr="00C445CD">
        <w:rPr>
          <w:rFonts w:ascii="Times New Roman" w:hAnsi="Times New Roman" w:cs="Times New Roman"/>
          <w:i/>
          <w:iCs/>
          <w:sz w:val="24"/>
          <w:szCs w:val="24"/>
        </w:rPr>
        <w:t xml:space="preserve">учного и инженерного труда. Расширение системы ведомственных НИИ. </w:t>
      </w:r>
      <w:r w:rsidRPr="00C445CD">
        <w:rPr>
          <w:rFonts w:ascii="Times New Roman" w:hAnsi="Times New Roman" w:cs="Times New Roman"/>
          <w:sz w:val="24"/>
          <w:szCs w:val="24"/>
        </w:rPr>
        <w:t xml:space="preserve">ХХII Съезд КПСС и программа построения коммунизма в СССР. Воспитание «нового человека». </w:t>
      </w:r>
      <w:r w:rsidRPr="00C445CD">
        <w:rPr>
          <w:rFonts w:ascii="Times New Roman" w:hAnsi="Times New Roman" w:cs="Times New Roman"/>
          <w:i/>
          <w:iCs/>
          <w:sz w:val="24"/>
          <w:szCs w:val="24"/>
        </w:rPr>
        <w:t>Бригады комм</w:t>
      </w:r>
      <w:r w:rsidRPr="00C445CD">
        <w:rPr>
          <w:rFonts w:ascii="Times New Roman" w:hAnsi="Times New Roman" w:cs="Times New Roman"/>
          <w:i/>
          <w:iCs/>
          <w:sz w:val="24"/>
          <w:szCs w:val="24"/>
        </w:rPr>
        <w:t>у</w:t>
      </w:r>
      <w:r w:rsidRPr="00C445CD">
        <w:rPr>
          <w:rFonts w:ascii="Times New Roman" w:hAnsi="Times New Roman" w:cs="Times New Roman"/>
          <w:i/>
          <w:iCs/>
          <w:sz w:val="24"/>
          <w:szCs w:val="24"/>
        </w:rPr>
        <w:t>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w:t>
      </w:r>
      <w:r w:rsidRPr="00C445CD">
        <w:rPr>
          <w:rFonts w:ascii="Times New Roman" w:hAnsi="Times New Roman" w:cs="Times New Roman"/>
          <w:i/>
          <w:iCs/>
          <w:sz w:val="24"/>
          <w:szCs w:val="24"/>
        </w:rPr>
        <w:t>и</w:t>
      </w:r>
      <w:r w:rsidRPr="00C445CD">
        <w:rPr>
          <w:rFonts w:ascii="Times New Roman" w:hAnsi="Times New Roman" w:cs="Times New Roman"/>
          <w:i/>
          <w:iCs/>
          <w:sz w:val="24"/>
          <w:szCs w:val="24"/>
        </w:rPr>
        <w:t>фика советского «социального государства». Общественные фонды потребления. Пенсио</w:t>
      </w:r>
      <w:r w:rsidRPr="00C445CD">
        <w:rPr>
          <w:rFonts w:ascii="Times New Roman" w:hAnsi="Times New Roman" w:cs="Times New Roman"/>
          <w:i/>
          <w:iCs/>
          <w:sz w:val="24"/>
          <w:szCs w:val="24"/>
        </w:rPr>
        <w:t>н</w:t>
      </w:r>
      <w:r w:rsidRPr="00C445CD">
        <w:rPr>
          <w:rFonts w:ascii="Times New Roman" w:hAnsi="Times New Roman" w:cs="Times New Roman"/>
          <w:i/>
          <w:iCs/>
          <w:sz w:val="24"/>
          <w:szCs w:val="24"/>
        </w:rPr>
        <w:t xml:space="preserve">ная реформа. </w:t>
      </w:r>
      <w:r w:rsidRPr="00C445CD">
        <w:rPr>
          <w:rFonts w:ascii="Times New Roman" w:hAnsi="Times New Roman" w:cs="Times New Roman"/>
          <w:sz w:val="24"/>
          <w:szCs w:val="24"/>
        </w:rPr>
        <w:t>Массовое жилищное строительство. «Хрущевки». Рост доходов населения и д</w:t>
      </w:r>
      <w:r w:rsidRPr="00C445CD">
        <w:rPr>
          <w:rFonts w:ascii="Times New Roman" w:hAnsi="Times New Roman" w:cs="Times New Roman"/>
          <w:sz w:val="24"/>
          <w:szCs w:val="24"/>
        </w:rPr>
        <w:t>е</w:t>
      </w:r>
      <w:r w:rsidRPr="00C445CD">
        <w:rPr>
          <w:rFonts w:ascii="Times New Roman" w:hAnsi="Times New Roman" w:cs="Times New Roman"/>
          <w:sz w:val="24"/>
          <w:szCs w:val="24"/>
        </w:rPr>
        <w:t>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w:t>
      </w:r>
      <w:r w:rsidRPr="00C445CD">
        <w:rPr>
          <w:rFonts w:ascii="Times New Roman" w:hAnsi="Times New Roman" w:cs="Times New Roman"/>
          <w:sz w:val="24"/>
          <w:szCs w:val="24"/>
        </w:rPr>
        <w:t>о</w:t>
      </w:r>
      <w:r w:rsidRPr="00C445CD">
        <w:rPr>
          <w:rFonts w:ascii="Times New Roman" w:hAnsi="Times New Roman" w:cs="Times New Roman"/>
          <w:sz w:val="24"/>
          <w:szCs w:val="24"/>
        </w:rPr>
        <w:t>лониальных систем и борьба за влияние в «третьем мире». Конец «оттепели». Нарастание н</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гативных тенденций в обществе. Кризис доверия власти. </w:t>
      </w:r>
      <w:r w:rsidRPr="00C445CD">
        <w:rPr>
          <w:rFonts w:ascii="Times New Roman" w:hAnsi="Times New Roman" w:cs="Times New Roman"/>
          <w:i/>
          <w:iCs/>
          <w:sz w:val="24"/>
          <w:szCs w:val="24"/>
        </w:rPr>
        <w:t xml:space="preserve">Новочеркасские события. </w:t>
      </w:r>
      <w:r w:rsidRPr="00C445CD">
        <w:rPr>
          <w:rFonts w:ascii="Times New Roman" w:hAnsi="Times New Roman" w:cs="Times New Roman"/>
          <w:sz w:val="24"/>
          <w:szCs w:val="24"/>
        </w:rPr>
        <w:t xml:space="preserve">Смещение Н.С. Хрущева и приход к власти Л.И.Брежнева. </w:t>
      </w:r>
      <w:r w:rsidRPr="00C445CD">
        <w:rPr>
          <w:rFonts w:ascii="Times New Roman" w:hAnsi="Times New Roman" w:cs="Times New Roman"/>
          <w:i/>
          <w:iCs/>
          <w:sz w:val="24"/>
          <w:szCs w:val="24"/>
        </w:rPr>
        <w:t>Оценка Хрущева и его реформ современник</w:t>
      </w:r>
      <w:r w:rsidRPr="00C445CD">
        <w:rPr>
          <w:rFonts w:ascii="Times New Roman" w:hAnsi="Times New Roman" w:cs="Times New Roman"/>
          <w:i/>
          <w:iCs/>
          <w:sz w:val="24"/>
          <w:szCs w:val="24"/>
        </w:rPr>
        <w:t>а</w:t>
      </w:r>
      <w:r w:rsidRPr="00C445CD">
        <w:rPr>
          <w:rFonts w:ascii="Times New Roman" w:hAnsi="Times New Roman" w:cs="Times New Roman"/>
          <w:i/>
          <w:iCs/>
          <w:sz w:val="24"/>
          <w:szCs w:val="24"/>
        </w:rPr>
        <w:t xml:space="preserve">ми и историками.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Советское общество в середине 1960-х – начале 1980-х гг. </w:t>
      </w:r>
    </w:p>
    <w:p w:rsidR="00B27D56" w:rsidRPr="00C445CD" w:rsidRDefault="00B27D5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 xml:space="preserve">Приход к власти Л.И. Брежнева: его окружение и смена политического курса. Поиски идеологических ориентиров. </w:t>
      </w:r>
      <w:r w:rsidRPr="00C445CD">
        <w:rPr>
          <w:rFonts w:ascii="Times New Roman" w:hAnsi="Times New Roman" w:cs="Times New Roman"/>
          <w:i/>
          <w:iCs/>
        </w:rPr>
        <w:t xml:space="preserve">Десталинизация и ресталинизация. </w:t>
      </w:r>
      <w:r w:rsidRPr="00C445CD">
        <w:rPr>
          <w:rFonts w:ascii="Times New Roman" w:hAnsi="Times New Roman" w:cs="Times New Roman"/>
        </w:rPr>
        <w:t>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w:t>
      </w:r>
      <w:r w:rsidRPr="00C445CD">
        <w:rPr>
          <w:rFonts w:ascii="Times New Roman" w:hAnsi="Times New Roman" w:cs="Times New Roman"/>
        </w:rPr>
        <w:t>и</w:t>
      </w:r>
      <w:r w:rsidRPr="00C445CD">
        <w:rPr>
          <w:rFonts w:ascii="Times New Roman" w:hAnsi="Times New Roman" w:cs="Times New Roman"/>
        </w:rPr>
        <w:t xml:space="preserve">ки. Уровень жизни: достижения и проблемы. Нарастание застойных тенденций в экономике и кризис идеологии. Рост теневой </w:t>
      </w:r>
      <w:r w:rsidRPr="00C445CD">
        <w:rPr>
          <w:rFonts w:ascii="Times New Roman" w:eastAsiaTheme="minorEastAsia" w:hAnsi="Times New Roman" w:cs="Times New Roman"/>
        </w:rPr>
        <w:t>экономики. Ведомственный монополизм. Замедление темпов развития. Исчерпание потенциала экстенсивной индустриальной модели. Новые попытки р</w:t>
      </w:r>
      <w:r w:rsidRPr="00C445CD">
        <w:rPr>
          <w:rFonts w:ascii="Times New Roman" w:eastAsiaTheme="minorEastAsia" w:hAnsi="Times New Roman" w:cs="Times New Roman"/>
        </w:rPr>
        <w:t>е</w:t>
      </w:r>
      <w:r w:rsidRPr="00C445CD">
        <w:rPr>
          <w:rFonts w:ascii="Times New Roman" w:eastAsiaTheme="minorEastAsia" w:hAnsi="Times New Roman" w:cs="Times New Roman"/>
        </w:rPr>
        <w:t>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w:t>
      </w:r>
      <w:r w:rsidRPr="00C445CD">
        <w:rPr>
          <w:rFonts w:ascii="Times New Roman" w:eastAsiaTheme="minorEastAsia" w:hAnsi="Times New Roman" w:cs="Times New Roman"/>
        </w:rPr>
        <w:t>и</w:t>
      </w:r>
      <w:r w:rsidRPr="00C445CD">
        <w:rPr>
          <w:rFonts w:ascii="Times New Roman" w:eastAsiaTheme="minorEastAsia" w:hAnsi="Times New Roman" w:cs="Times New Roman"/>
        </w:rPr>
        <w:t xml:space="preserve">ческие приоритеты. </w:t>
      </w:r>
      <w:r w:rsidRPr="00C445CD">
        <w:rPr>
          <w:rFonts w:ascii="Times New Roman" w:eastAsiaTheme="minorEastAsia" w:hAnsi="Times New Roman" w:cs="Times New Roman"/>
          <w:i/>
          <w:iCs/>
        </w:rPr>
        <w:t>МГУ им М.В. Ломоносова. Академия наук СССР. Новосибирский Акаде</w:t>
      </w:r>
      <w:r w:rsidRPr="00C445CD">
        <w:rPr>
          <w:rFonts w:ascii="Times New Roman" w:eastAsiaTheme="minorEastAsia" w:hAnsi="Times New Roman" w:cs="Times New Roman"/>
          <w:i/>
          <w:iCs/>
        </w:rPr>
        <w:t>м</w:t>
      </w:r>
      <w:r w:rsidRPr="00C445CD">
        <w:rPr>
          <w:rFonts w:ascii="Times New Roman" w:eastAsiaTheme="minorEastAsia" w:hAnsi="Times New Roman" w:cs="Times New Roman"/>
          <w:i/>
          <w:iCs/>
        </w:rPr>
        <w:t xml:space="preserve">городок. </w:t>
      </w:r>
      <w:r w:rsidRPr="00C445CD">
        <w:rPr>
          <w:rFonts w:ascii="Times New Roman" w:eastAsiaTheme="minorEastAsia" w:hAnsi="Times New Roman" w:cs="Times New Roman"/>
        </w:rPr>
        <w:t>Замедление научно-технического прогресса в СССР. Отставание от Запада в прои</w:t>
      </w:r>
      <w:r w:rsidRPr="00C445CD">
        <w:rPr>
          <w:rFonts w:ascii="Times New Roman" w:eastAsiaTheme="minorEastAsia" w:hAnsi="Times New Roman" w:cs="Times New Roman"/>
        </w:rPr>
        <w:t>з</w:t>
      </w:r>
      <w:r w:rsidRPr="00C445CD">
        <w:rPr>
          <w:rFonts w:ascii="Times New Roman" w:eastAsiaTheme="minorEastAsia" w:hAnsi="Times New Roman" w:cs="Times New Roman"/>
        </w:rPr>
        <w:t xml:space="preserve">водительности труда. «Лунная гонка» с США. Успехи в математике. Создание топливно-энергетического комплекса (ТЭК).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lastRenderedPageBreak/>
        <w:t>спективных деревень». Популярные формы досуга населения. Уровень жизни разных соц</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альных слоев. </w:t>
      </w:r>
      <w:r w:rsidRPr="00C445CD">
        <w:rPr>
          <w:rFonts w:ascii="Times New Roman" w:hAnsi="Times New Roman" w:cs="Times New Roman"/>
          <w:i/>
          <w:iCs/>
          <w:color w:val="000000"/>
          <w:sz w:val="24"/>
          <w:szCs w:val="24"/>
        </w:rPr>
        <w:t>Социальное и экономическое развитие союзных республик. Общественные н</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w:t>
      </w:r>
      <w:r w:rsidRPr="00C445CD">
        <w:rPr>
          <w:rFonts w:ascii="Times New Roman" w:hAnsi="Times New Roman" w:cs="Times New Roman"/>
          <w:i/>
          <w:iCs/>
          <w:color w:val="000000"/>
          <w:sz w:val="24"/>
          <w:szCs w:val="24"/>
        </w:rPr>
        <w:t>н</w:t>
      </w:r>
      <w:r w:rsidRPr="00C445CD">
        <w:rPr>
          <w:rFonts w:ascii="Times New Roman" w:hAnsi="Times New Roman" w:cs="Times New Roman"/>
          <w:i/>
          <w:iCs/>
          <w:color w:val="000000"/>
          <w:sz w:val="24"/>
          <w:szCs w:val="24"/>
        </w:rPr>
        <w:t xml:space="preserve">денции в советском обществе. Дефициты и очереди. </w:t>
      </w:r>
    </w:p>
    <w:p w:rsidR="00B27D56" w:rsidRPr="00C445CD" w:rsidRDefault="00B27D5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торское кино. Авангардное искусство. </w:t>
      </w:r>
      <w:r w:rsidRPr="00C445CD">
        <w:rPr>
          <w:rFonts w:ascii="Times New Roman" w:hAnsi="Times New Roman" w:cs="Times New Roman"/>
          <w:i/>
          <w:iCs/>
          <w:color w:val="000000"/>
          <w:sz w:val="24"/>
          <w:szCs w:val="24"/>
        </w:rPr>
        <w:t>Неформалы (КСП, движение КВН и др.)</w:t>
      </w:r>
      <w:r w:rsidRPr="00C445CD">
        <w:rPr>
          <w:rFonts w:ascii="Times New Roman" w:hAnsi="Times New Roman" w:cs="Times New Roman"/>
          <w:color w:val="000000"/>
          <w:sz w:val="24"/>
          <w:szCs w:val="24"/>
        </w:rPr>
        <w:t>. Диссиден</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 xml:space="preserve">ский вызов. Первые правозащитные выступления. </w:t>
      </w:r>
      <w:r w:rsidRPr="00C445CD">
        <w:rPr>
          <w:rFonts w:ascii="Times New Roman" w:hAnsi="Times New Roman" w:cs="Times New Roman"/>
          <w:i/>
          <w:iCs/>
          <w:color w:val="000000"/>
          <w:sz w:val="24"/>
          <w:szCs w:val="24"/>
        </w:rPr>
        <w:t xml:space="preserve">А.Д. Сахаров и А.И. Солженицын. </w:t>
      </w:r>
      <w:r w:rsidRPr="00C445CD">
        <w:rPr>
          <w:rFonts w:ascii="Times New Roman" w:hAnsi="Times New Roman" w:cs="Times New Roman"/>
          <w:color w:val="000000"/>
          <w:sz w:val="24"/>
          <w:szCs w:val="24"/>
        </w:rPr>
        <w:t>Религ</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озные искания. Национальные движения. </w:t>
      </w:r>
      <w:r w:rsidRPr="00C445CD">
        <w:rPr>
          <w:rFonts w:ascii="Times New Roman" w:hAnsi="Times New Roman" w:cs="Times New Roman"/>
          <w:i/>
          <w:iCs/>
          <w:color w:val="000000"/>
          <w:sz w:val="24"/>
          <w:szCs w:val="24"/>
        </w:rPr>
        <w:t>Борьба с инакомыслием. Судебные процессы. Ценз</w:t>
      </w:r>
      <w:r w:rsidRPr="00C445CD">
        <w:rPr>
          <w:rFonts w:ascii="Times New Roman" w:hAnsi="Times New Roman" w:cs="Times New Roman"/>
          <w:i/>
          <w:iCs/>
          <w:color w:val="000000"/>
          <w:sz w:val="24"/>
          <w:szCs w:val="24"/>
        </w:rPr>
        <w:t>у</w:t>
      </w:r>
      <w:r w:rsidRPr="00C445CD">
        <w:rPr>
          <w:rFonts w:ascii="Times New Roman" w:hAnsi="Times New Roman" w:cs="Times New Roman"/>
          <w:i/>
          <w:iCs/>
          <w:color w:val="000000"/>
          <w:sz w:val="24"/>
          <w:szCs w:val="24"/>
        </w:rPr>
        <w:t xml:space="preserve">ра и самиздат. </w:t>
      </w:r>
    </w:p>
    <w:p w:rsidR="007A7696" w:rsidRPr="00C445CD" w:rsidRDefault="00B27D5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C445CD">
        <w:rPr>
          <w:rFonts w:ascii="Times New Roman" w:hAnsi="Times New Roman" w:cs="Times New Roman"/>
          <w:i/>
          <w:iCs/>
        </w:rPr>
        <w:t xml:space="preserve">«Доктрина Брежнева». </w:t>
      </w:r>
      <w:r w:rsidRPr="00C445CD">
        <w:rPr>
          <w:rFonts w:ascii="Times New Roman" w:hAnsi="Times New Roman" w:cs="Times New Roman"/>
        </w:rPr>
        <w:t>«Пражская весна» и</w:t>
      </w:r>
      <w:r w:rsidR="007A7696" w:rsidRPr="00C445CD">
        <w:rPr>
          <w:rFonts w:ascii="Times New Roman" w:eastAsiaTheme="minorEastAsia" w:hAnsi="Times New Roman" w:cs="Times New Roman"/>
        </w:rPr>
        <w:t>снижение международного авторитета СССР. Конфликт с Китаем. Достижение военно-стратегического паритета с США. Политика разря</w:t>
      </w:r>
      <w:r w:rsidR="007A7696" w:rsidRPr="00C445CD">
        <w:rPr>
          <w:rFonts w:ascii="Times New Roman" w:eastAsiaTheme="minorEastAsia" w:hAnsi="Times New Roman" w:cs="Times New Roman"/>
        </w:rPr>
        <w:t>д</w:t>
      </w:r>
      <w:r w:rsidR="007A7696" w:rsidRPr="00C445CD">
        <w:rPr>
          <w:rFonts w:ascii="Times New Roman" w:eastAsiaTheme="minorEastAsia" w:hAnsi="Times New Roman" w:cs="Times New Roman"/>
        </w:rPr>
        <w:t>ки. Сотрудничество с США в области освоения космоса. Совещание по безопасности и с</w:t>
      </w:r>
      <w:r w:rsidR="007A7696" w:rsidRPr="00C445CD">
        <w:rPr>
          <w:rFonts w:ascii="Times New Roman" w:eastAsiaTheme="minorEastAsia" w:hAnsi="Times New Roman" w:cs="Times New Roman"/>
        </w:rPr>
        <w:t>о</w:t>
      </w:r>
      <w:r w:rsidR="007A7696" w:rsidRPr="00C445CD">
        <w:rPr>
          <w:rFonts w:ascii="Times New Roman" w:eastAsiaTheme="minorEastAsia" w:hAnsi="Times New Roman" w:cs="Times New Roman"/>
        </w:rPr>
        <w:t xml:space="preserve">трудничеству в Европе (СБСЕ) в Хельсинки. Ввод войск в Афганистан. </w:t>
      </w:r>
      <w:r w:rsidR="007A7696" w:rsidRPr="00C445CD">
        <w:rPr>
          <w:rFonts w:ascii="Times New Roman" w:eastAsiaTheme="minorEastAsia" w:hAnsi="Times New Roman" w:cs="Times New Roman"/>
          <w:i/>
          <w:iCs/>
        </w:rPr>
        <w:t>Подъем антикомм</w:t>
      </w:r>
      <w:r w:rsidR="007A7696" w:rsidRPr="00C445CD">
        <w:rPr>
          <w:rFonts w:ascii="Times New Roman" w:eastAsiaTheme="minorEastAsia" w:hAnsi="Times New Roman" w:cs="Times New Roman"/>
          <w:i/>
          <w:iCs/>
        </w:rPr>
        <w:t>у</w:t>
      </w:r>
      <w:r w:rsidR="007A7696" w:rsidRPr="00C445CD">
        <w:rPr>
          <w:rFonts w:ascii="Times New Roman" w:eastAsiaTheme="minorEastAsia" w:hAnsi="Times New Roman" w:cs="Times New Roman"/>
          <w:i/>
          <w:iCs/>
        </w:rPr>
        <w:t xml:space="preserve">нистических настроений в Восточной Европе. Кризис просоветских режимов. </w:t>
      </w:r>
      <w:r w:rsidR="007A7696" w:rsidRPr="00C445CD">
        <w:rPr>
          <w:rFonts w:ascii="Times New Roman" w:eastAsiaTheme="minorEastAsia" w:hAnsi="Times New Roman" w:cs="Times New Roman"/>
        </w:rPr>
        <w:t xml:space="preserve">Л.И. Брежнев в оценках современников и историков. </w:t>
      </w:r>
    </w:p>
    <w:p w:rsidR="007A7696" w:rsidRPr="00C445CD" w:rsidRDefault="007A7696"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Политика «перестройки». Распад СССР (1985–1991 гг.). </w:t>
      </w:r>
    </w:p>
    <w:p w:rsidR="00D00497" w:rsidRPr="00C445CD" w:rsidRDefault="007A7696"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Нарастание кризисных явлений в социально-экономической и идейно-политических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w:t>
      </w:r>
      <w:r w:rsidRPr="00C445CD">
        <w:rPr>
          <w:rFonts w:ascii="Times New Roman" w:hAnsi="Times New Roman" w:cs="Times New Roman"/>
        </w:rPr>
        <w:t>у</w:t>
      </w:r>
      <w:r w:rsidRPr="00C445CD">
        <w:rPr>
          <w:rFonts w:ascii="Times New Roman" w:hAnsi="Times New Roman" w:cs="Times New Roman"/>
        </w:rPr>
        <w:t>довой деятельности. Появление коммерческих банков. Принятие закона о приватизации гос</w:t>
      </w:r>
      <w:r w:rsidRPr="00C445CD">
        <w:rPr>
          <w:rFonts w:ascii="Times New Roman" w:hAnsi="Times New Roman" w:cs="Times New Roman"/>
        </w:rPr>
        <w:t>у</w:t>
      </w:r>
      <w:r w:rsidRPr="00C445CD">
        <w:rPr>
          <w:rFonts w:ascii="Times New Roman" w:hAnsi="Times New Roman" w:cs="Times New Roman"/>
        </w:rPr>
        <w:t>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w:t>
      </w:r>
      <w:r w:rsidRPr="00C445CD">
        <w:rPr>
          <w:rFonts w:ascii="Times New Roman" w:hAnsi="Times New Roman" w:cs="Times New Roman"/>
        </w:rPr>
        <w:t>н</w:t>
      </w:r>
      <w:r w:rsidRPr="00C445CD">
        <w:rPr>
          <w:rFonts w:ascii="Times New Roman" w:hAnsi="Times New Roman" w:cs="Times New Roman"/>
        </w:rPr>
        <w:t>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w:t>
      </w:r>
      <w:r w:rsidRPr="00C445CD">
        <w:rPr>
          <w:rFonts w:ascii="Times New Roman" w:hAnsi="Times New Roman" w:cs="Times New Roman"/>
        </w:rPr>
        <w:t>и</w:t>
      </w:r>
      <w:r w:rsidRPr="00C445CD">
        <w:rPr>
          <w:rFonts w:ascii="Times New Roman" w:hAnsi="Times New Roman" w:cs="Times New Roman"/>
        </w:rPr>
        <w:t>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w:t>
      </w:r>
      <w:r w:rsidR="00D00497" w:rsidRPr="00C445CD">
        <w:rPr>
          <w:rFonts w:ascii="Times New Roman" w:hAnsi="Times New Roman" w:cs="Times New Roman"/>
        </w:rPr>
        <w:t xml:space="preserve"> </w:t>
      </w:r>
      <w:r w:rsidR="00D00497" w:rsidRPr="00C445CD">
        <w:rPr>
          <w:rFonts w:ascii="Times New Roman" w:eastAsiaTheme="minorEastAsia" w:hAnsi="Times New Roman" w:cs="Times New Roman"/>
        </w:rPr>
        <w:t xml:space="preserve">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00D00497" w:rsidRPr="00C445CD">
        <w:rPr>
          <w:rFonts w:ascii="Times New Roman" w:eastAsiaTheme="minorEastAsia" w:hAnsi="Times New Roman" w:cs="Times New Roman"/>
          <w:i/>
          <w:iCs/>
        </w:rPr>
        <w:t>Образов</w:t>
      </w:r>
      <w:r w:rsidR="00D00497" w:rsidRPr="00C445CD">
        <w:rPr>
          <w:rFonts w:ascii="Times New Roman" w:eastAsiaTheme="minorEastAsia" w:hAnsi="Times New Roman" w:cs="Times New Roman"/>
          <w:i/>
          <w:iCs/>
        </w:rPr>
        <w:t>а</w:t>
      </w:r>
      <w:r w:rsidR="00D00497" w:rsidRPr="00C445CD">
        <w:rPr>
          <w:rFonts w:ascii="Times New Roman" w:eastAsiaTheme="minorEastAsia" w:hAnsi="Times New Roman" w:cs="Times New Roman"/>
          <w:i/>
          <w:iCs/>
        </w:rPr>
        <w:t>ние оппозиционной Межрегиональной депутатской группы. Демократы «первой волны», их лидеры и программы. Раскол в КПСС и создание Компартии РСФСР. Подъем национальных движений, нагнетание националистических и сепаратистских настроений. Проблема Наго</w:t>
      </w:r>
      <w:r w:rsidR="00D00497" w:rsidRPr="00C445CD">
        <w:rPr>
          <w:rFonts w:ascii="Times New Roman" w:eastAsiaTheme="minorEastAsia" w:hAnsi="Times New Roman" w:cs="Times New Roman"/>
          <w:i/>
          <w:iCs/>
        </w:rPr>
        <w:t>р</w:t>
      </w:r>
      <w:r w:rsidR="00D00497" w:rsidRPr="00C445CD">
        <w:rPr>
          <w:rFonts w:ascii="Times New Roman" w:eastAsiaTheme="minorEastAsia" w:hAnsi="Times New Roman" w:cs="Times New Roman"/>
          <w:i/>
          <w:iCs/>
        </w:rPr>
        <w:t>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w:t>
      </w:r>
      <w:r w:rsidR="00D00497" w:rsidRPr="00C445CD">
        <w:rPr>
          <w:rFonts w:ascii="Times New Roman" w:eastAsiaTheme="minorEastAsia" w:hAnsi="Times New Roman" w:cs="Times New Roman"/>
          <w:i/>
          <w:iCs/>
        </w:rPr>
        <w:t>и</w:t>
      </w:r>
      <w:r w:rsidR="00D00497" w:rsidRPr="00C445CD">
        <w:rPr>
          <w:rFonts w:ascii="Times New Roman" w:eastAsiaTheme="minorEastAsia" w:hAnsi="Times New Roman" w:cs="Times New Roman"/>
          <w:i/>
          <w:iCs/>
        </w:rPr>
        <w:t xml:space="preserve">деров и национальных элит. </w:t>
      </w:r>
      <w:r w:rsidR="00D00497" w:rsidRPr="00C445CD">
        <w:rPr>
          <w:rFonts w:ascii="Times New Roman" w:eastAsiaTheme="minorEastAsia" w:hAnsi="Times New Roman" w:cs="Times New Roma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00D00497" w:rsidRPr="00C445CD">
        <w:rPr>
          <w:rFonts w:ascii="Times New Roman" w:eastAsiaTheme="minorEastAsia" w:hAnsi="Times New Roman" w:cs="Times New Roman"/>
          <w:i/>
          <w:iCs/>
        </w:rPr>
        <w:t xml:space="preserve">Превращение Б.Н. Ельцина в единого лидера демократических сил. Противостояние союзной (Горбачев) и российской (Ельцин) власти. </w:t>
      </w:r>
      <w:r w:rsidR="00D00497" w:rsidRPr="00C445CD">
        <w:rPr>
          <w:rFonts w:ascii="Times New Roman" w:eastAsiaTheme="minorEastAsia" w:hAnsi="Times New Roman" w:cs="Times New Roman"/>
        </w:rPr>
        <w:t>Введение поста през</w:t>
      </w:r>
      <w:r w:rsidR="00D00497" w:rsidRPr="00C445CD">
        <w:rPr>
          <w:rFonts w:ascii="Times New Roman" w:eastAsiaTheme="minorEastAsia" w:hAnsi="Times New Roman" w:cs="Times New Roman"/>
        </w:rPr>
        <w:t>и</w:t>
      </w:r>
      <w:r w:rsidR="00D00497" w:rsidRPr="00C445CD">
        <w:rPr>
          <w:rFonts w:ascii="Times New Roman" w:eastAsiaTheme="minorEastAsia" w:hAnsi="Times New Roman" w:cs="Times New Roman"/>
        </w:rPr>
        <w:t xml:space="preserve">дента и избрание М.С. Горбачева Президентом СССР. Избрание Б.Н. Ельцина президентом РСФСР. </w:t>
      </w:r>
      <w:r w:rsidR="00D00497" w:rsidRPr="00C445CD">
        <w:rPr>
          <w:rFonts w:ascii="Times New Roman" w:eastAsiaTheme="minorEastAsia" w:hAnsi="Times New Roman" w:cs="Times New Roman"/>
          <w:i/>
          <w:iCs/>
        </w:rPr>
        <w:t xml:space="preserve">Учреждение в РСФСР Конституционного суда и складывание системы разделения </w:t>
      </w:r>
      <w:r w:rsidR="00D00497" w:rsidRPr="00C445CD">
        <w:rPr>
          <w:rFonts w:ascii="Times New Roman" w:eastAsiaTheme="minorEastAsia" w:hAnsi="Times New Roman" w:cs="Times New Roman"/>
          <w:i/>
          <w:iCs/>
        </w:rPr>
        <w:lastRenderedPageBreak/>
        <w:t xml:space="preserve">властей. </w:t>
      </w:r>
      <w:r w:rsidR="00D00497" w:rsidRPr="00C445CD">
        <w:rPr>
          <w:rFonts w:ascii="Times New Roman" w:eastAsiaTheme="minorEastAsia" w:hAnsi="Times New Roman" w:cs="Times New Roman"/>
        </w:rPr>
        <w:t>Дестабилизирующая роль «войны законов» (союзного и республиканского законод</w:t>
      </w:r>
      <w:r w:rsidR="00D00497" w:rsidRPr="00C445CD">
        <w:rPr>
          <w:rFonts w:ascii="Times New Roman" w:eastAsiaTheme="minorEastAsia" w:hAnsi="Times New Roman" w:cs="Times New Roman"/>
        </w:rPr>
        <w:t>а</w:t>
      </w:r>
      <w:r w:rsidR="00D00497" w:rsidRPr="00C445CD">
        <w:rPr>
          <w:rFonts w:ascii="Times New Roman" w:eastAsiaTheme="minorEastAsia" w:hAnsi="Times New Roman" w:cs="Times New Roman"/>
        </w:rPr>
        <w:t xml:space="preserve">тельства). Углубление политического кризиса. </w:t>
      </w:r>
    </w:p>
    <w:p w:rsidR="00D00497" w:rsidRPr="00C445CD" w:rsidRDefault="00D00497"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Усиление центробежных тенденций и угрозы распада СССР. Провозглашение незав</w:t>
      </w:r>
      <w:r w:rsidRPr="00C445CD">
        <w:rPr>
          <w:rFonts w:ascii="Times New Roman" w:hAnsi="Times New Roman" w:cs="Times New Roman"/>
        </w:rPr>
        <w:t>и</w:t>
      </w:r>
      <w:r w:rsidRPr="00C445CD">
        <w:rPr>
          <w:rFonts w:ascii="Times New Roman" w:hAnsi="Times New Roman" w:cs="Times New Roman"/>
        </w:rPr>
        <w:t xml:space="preserve">симости Литвой, Эстонией и Латвией. </w:t>
      </w:r>
      <w:r w:rsidRPr="00C445CD">
        <w:rPr>
          <w:rFonts w:ascii="Times New Roman" w:hAnsi="Times New Roman" w:cs="Times New Roman"/>
          <w:i/>
          <w:iCs/>
        </w:rPr>
        <w:t xml:space="preserve">Ситуация на Северном Кавказе. </w:t>
      </w:r>
      <w:r w:rsidRPr="00C445CD">
        <w:rPr>
          <w:rFonts w:ascii="Times New Roman" w:hAnsi="Times New Roman" w:cs="Times New Roman"/>
        </w:rPr>
        <w:t>Декларация о госуда</w:t>
      </w:r>
      <w:r w:rsidRPr="00C445CD">
        <w:rPr>
          <w:rFonts w:ascii="Times New Roman" w:hAnsi="Times New Roman" w:cs="Times New Roman"/>
        </w:rPr>
        <w:t>р</w:t>
      </w:r>
      <w:r w:rsidRPr="00C445CD">
        <w:rPr>
          <w:rFonts w:ascii="Times New Roman" w:hAnsi="Times New Roman" w:cs="Times New Roman"/>
        </w:rPr>
        <w:t xml:space="preserve">ственном суверенитете РСФСР. Дискуссии о путях обновлении Союза ССР. </w:t>
      </w:r>
      <w:r w:rsidRPr="00C445CD">
        <w:rPr>
          <w:rFonts w:ascii="Times New Roman" w:hAnsi="Times New Roman" w:cs="Times New Roman"/>
          <w:i/>
          <w:iCs/>
        </w:rPr>
        <w:t>План «автоном</w:t>
      </w:r>
      <w:r w:rsidRPr="00C445CD">
        <w:rPr>
          <w:rFonts w:ascii="Times New Roman" w:hAnsi="Times New Roman" w:cs="Times New Roman"/>
          <w:i/>
          <w:iCs/>
        </w:rPr>
        <w:t>и</w:t>
      </w:r>
      <w:r w:rsidRPr="00C445CD">
        <w:rPr>
          <w:rFonts w:ascii="Times New Roman" w:hAnsi="Times New Roman" w:cs="Times New Roman"/>
          <w:i/>
          <w:iCs/>
        </w:rPr>
        <w:t xml:space="preserve">зации» - предоставления автономиям статуса союзных республик. </w:t>
      </w:r>
      <w:r w:rsidRPr="00C445CD">
        <w:rPr>
          <w:rFonts w:ascii="Times New Roman" w:hAnsi="Times New Roman" w:cs="Times New Roman"/>
        </w:rPr>
        <w:t xml:space="preserve">Ново-Огаревский </w:t>
      </w:r>
      <w:r w:rsidRPr="00C445CD">
        <w:rPr>
          <w:rFonts w:ascii="Times New Roman" w:eastAsiaTheme="minorEastAsia" w:hAnsi="Times New Roman" w:cs="Times New Roman"/>
        </w:rPr>
        <w:t>процесс и попытки подписания нового Союзного договора. «Парад суверенитетов». Референдум о с</w:t>
      </w:r>
      <w:r w:rsidRPr="00C445CD">
        <w:rPr>
          <w:rFonts w:ascii="Times New Roman" w:eastAsiaTheme="minorEastAsia" w:hAnsi="Times New Roman" w:cs="Times New Roman"/>
        </w:rPr>
        <w:t>о</w:t>
      </w:r>
      <w:r w:rsidRPr="00C445CD">
        <w:rPr>
          <w:rFonts w:ascii="Times New Roman" w:eastAsiaTheme="minorEastAsia" w:hAnsi="Times New Roman" w:cs="Times New Roman"/>
        </w:rPr>
        <w:t xml:space="preserve">хранении СССР и введении поста Президента РСФСР. Превращение экономического кризиса в стране в ведущий политический фактор. </w:t>
      </w:r>
      <w:r w:rsidRPr="00C445CD">
        <w:rPr>
          <w:rFonts w:ascii="Times New Roman" w:eastAsiaTheme="minorEastAsia" w:hAnsi="Times New Roman" w:cs="Times New Roman"/>
          <w:i/>
          <w:iCs/>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w:t>
      </w:r>
      <w:r w:rsidRPr="00C445CD">
        <w:rPr>
          <w:rFonts w:ascii="Times New Roman" w:eastAsiaTheme="minorEastAsia" w:hAnsi="Times New Roman" w:cs="Times New Roman"/>
          <w:i/>
          <w:iCs/>
        </w:rPr>
        <w:t>х</w:t>
      </w:r>
      <w:r w:rsidRPr="00C445CD">
        <w:rPr>
          <w:rFonts w:ascii="Times New Roman" w:eastAsiaTheme="minorEastAsia" w:hAnsi="Times New Roman" w:cs="Times New Roman"/>
          <w:i/>
          <w:iCs/>
        </w:rPr>
        <w:t xml:space="preserve">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C445CD">
        <w:rPr>
          <w:rFonts w:ascii="Times New Roman" w:eastAsiaTheme="minorEastAsia" w:hAnsi="Times New Roman" w:cs="Times New Roman"/>
        </w:rPr>
        <w:t>Разработка союзным и ро</w:t>
      </w:r>
      <w:r w:rsidRPr="00C445CD">
        <w:rPr>
          <w:rFonts w:ascii="Times New Roman" w:eastAsiaTheme="minorEastAsia" w:hAnsi="Times New Roman" w:cs="Times New Roman"/>
        </w:rPr>
        <w:t>с</w:t>
      </w:r>
      <w:r w:rsidRPr="00C445CD">
        <w:rPr>
          <w:rFonts w:ascii="Times New Roman" w:eastAsiaTheme="minorEastAsia" w:hAnsi="Times New Roman" w:cs="Times New Roman"/>
        </w:rPr>
        <w:t>сийским руководством программ перехода к рыночной экономике. Радикализация обществе</w:t>
      </w:r>
      <w:r w:rsidRPr="00C445CD">
        <w:rPr>
          <w:rFonts w:ascii="Times New Roman" w:eastAsiaTheme="minorEastAsia" w:hAnsi="Times New Roman" w:cs="Times New Roman"/>
        </w:rPr>
        <w:t>н</w:t>
      </w:r>
      <w:r w:rsidRPr="00C445CD">
        <w:rPr>
          <w:rFonts w:ascii="Times New Roman" w:eastAsiaTheme="minorEastAsia" w:hAnsi="Times New Roman" w:cs="Times New Roman"/>
        </w:rPr>
        <w:t xml:space="preserve">ных настроений. Забастовочное движение. Новый этап в государственно-конфессиональных отношениях. </w:t>
      </w:r>
    </w:p>
    <w:p w:rsidR="00D00497" w:rsidRPr="00C445CD" w:rsidRDefault="00D0049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Попытка государственного переворота в августе 1991 г. Планы ГКЧП и защитники Б</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лого дома. Победа Ельцина. Ослабление союзной власти и влияния Горбачева. Распад стру</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 xml:space="preserve">тур КПСС. Ликвидация союзного правительства и центральных органов управления, включая КГБ СССР. </w:t>
      </w:r>
      <w:r w:rsidRPr="00C445CD">
        <w:rPr>
          <w:rFonts w:ascii="Times New Roman" w:hAnsi="Times New Roman" w:cs="Times New Roman"/>
          <w:i/>
          <w:iCs/>
          <w:color w:val="000000"/>
          <w:sz w:val="24"/>
          <w:szCs w:val="24"/>
        </w:rPr>
        <w:t xml:space="preserve">Референдум о независимости Украины. </w:t>
      </w:r>
      <w:r w:rsidRPr="00C445CD">
        <w:rPr>
          <w:rFonts w:ascii="Times New Roman" w:hAnsi="Times New Roman" w:cs="Times New Roman"/>
          <w:color w:val="000000"/>
          <w:sz w:val="24"/>
          <w:szCs w:val="24"/>
        </w:rPr>
        <w:t xml:space="preserve">Оформление фактического распада СССР и создание СНГ (Беловежское и Алма-Атинские соглашения). </w:t>
      </w:r>
      <w:r w:rsidRPr="00C445CD">
        <w:rPr>
          <w:rFonts w:ascii="Times New Roman" w:hAnsi="Times New Roman" w:cs="Times New Roman"/>
          <w:i/>
          <w:iCs/>
          <w:color w:val="000000"/>
          <w:sz w:val="24"/>
          <w:szCs w:val="24"/>
        </w:rPr>
        <w:t xml:space="preserve">Реакция мирового сообщества на распад СССР. Решение проблемы советского ядерного оружия. </w:t>
      </w:r>
      <w:r w:rsidRPr="00C445CD">
        <w:rPr>
          <w:rFonts w:ascii="Times New Roman" w:hAnsi="Times New Roman" w:cs="Times New Roman"/>
          <w:color w:val="000000"/>
          <w:sz w:val="24"/>
          <w:szCs w:val="24"/>
        </w:rPr>
        <w:t xml:space="preserve">Россия как преемник СССР на международной арене. Горбачев, Ельцин и «перестройка» в общественном сознании. </w:t>
      </w:r>
    </w:p>
    <w:p w:rsidR="00D00497" w:rsidRPr="00C445CD" w:rsidRDefault="00D0049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Российская Федерация в 1992–2012 гг. </w:t>
      </w:r>
    </w:p>
    <w:p w:rsidR="00D00497" w:rsidRPr="00C445CD" w:rsidRDefault="00D0049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Становление новой России (1992–1999 гг.). </w:t>
      </w:r>
    </w:p>
    <w:p w:rsidR="00B23967" w:rsidRPr="00C445CD" w:rsidRDefault="00D00497"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 xml:space="preserve">Б.Н. Ельцин и его окружение. Общественная поддержка курса реформ. Взаимодействие ветвей власти на первом этапе преобразований. </w:t>
      </w:r>
      <w:r w:rsidR="00B23967" w:rsidRPr="00C445CD">
        <w:rPr>
          <w:rFonts w:ascii="Times New Roman" w:eastAsiaTheme="minorEastAsia" w:hAnsi="Times New Roman" w:cs="Times New Roman"/>
          <w:i/>
          <w:iCs/>
        </w:rPr>
        <w:t>Предоставление Б.Н. Ельцину дополнител</w:t>
      </w:r>
      <w:r w:rsidR="00B23967" w:rsidRPr="00C445CD">
        <w:rPr>
          <w:rFonts w:ascii="Times New Roman" w:eastAsiaTheme="minorEastAsia" w:hAnsi="Times New Roman" w:cs="Times New Roman"/>
          <w:i/>
          <w:iCs/>
        </w:rPr>
        <w:t>ь</w:t>
      </w:r>
      <w:r w:rsidR="00B23967" w:rsidRPr="00C445CD">
        <w:rPr>
          <w:rFonts w:ascii="Times New Roman" w:eastAsiaTheme="minorEastAsia" w:hAnsi="Times New Roman" w:cs="Times New Roman"/>
          <w:i/>
          <w:iCs/>
        </w:rPr>
        <w:t xml:space="preserve">ных полномочий для успешного проведения реформ. </w:t>
      </w:r>
      <w:r w:rsidR="00B23967" w:rsidRPr="00C445CD">
        <w:rPr>
          <w:rFonts w:ascii="Times New Roman" w:eastAsiaTheme="minorEastAsia" w:hAnsi="Times New Roman" w:cs="Times New Roman"/>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00B23967" w:rsidRPr="00C445CD">
        <w:rPr>
          <w:rFonts w:ascii="Times New Roman" w:eastAsiaTheme="minorEastAsia" w:hAnsi="Times New Roman" w:cs="Times New Roman"/>
          <w:i/>
          <w:iCs/>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w:t>
      </w:r>
      <w:r w:rsidR="00B23967" w:rsidRPr="00C445CD">
        <w:rPr>
          <w:rFonts w:ascii="Times New Roman" w:eastAsiaTheme="minorEastAsia" w:hAnsi="Times New Roman" w:cs="Times New Roman"/>
          <w:i/>
          <w:iCs/>
        </w:rPr>
        <w:t>н</w:t>
      </w:r>
      <w:r w:rsidR="00B23967" w:rsidRPr="00C445CD">
        <w:rPr>
          <w:rFonts w:ascii="Times New Roman" w:eastAsiaTheme="minorEastAsia" w:hAnsi="Times New Roman" w:cs="Times New Roman"/>
          <w:i/>
          <w:iCs/>
        </w:rPr>
        <w:t xml:space="preserve">ности осуществления реформ в регионах России.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От сотрудничества к противостоянию исполнительной и законодательной власти в 1992–1993 гг. </w:t>
      </w:r>
      <w:r w:rsidRPr="00C445CD">
        <w:rPr>
          <w:rFonts w:ascii="Times New Roman" w:hAnsi="Times New Roman" w:cs="Times New Roman"/>
          <w:i/>
          <w:iCs/>
          <w:color w:val="000000"/>
          <w:sz w:val="24"/>
          <w:szCs w:val="24"/>
        </w:rPr>
        <w:t xml:space="preserve">Решение Конституционного суда РФ по «делу КПСС». </w:t>
      </w:r>
      <w:r w:rsidRPr="00C445CD">
        <w:rPr>
          <w:rFonts w:ascii="Times New Roman" w:hAnsi="Times New Roman" w:cs="Times New Roman"/>
          <w:color w:val="000000"/>
          <w:sz w:val="24"/>
          <w:szCs w:val="24"/>
        </w:rPr>
        <w:t xml:space="preserve">Нарастание политико-конституционного кризиса в условиях ухудшения экономической ситуации. </w:t>
      </w:r>
      <w:r w:rsidRPr="00C445CD">
        <w:rPr>
          <w:rFonts w:ascii="Times New Roman" w:hAnsi="Times New Roman" w:cs="Times New Roman"/>
          <w:i/>
          <w:iCs/>
          <w:color w:val="000000"/>
          <w:sz w:val="24"/>
          <w:szCs w:val="24"/>
        </w:rPr>
        <w:t>Апрельский реф</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 xml:space="preserve">рендум 1993 г. – попытка правового разрешения политического кризиса. </w:t>
      </w:r>
      <w:r w:rsidRPr="00C445CD">
        <w:rPr>
          <w:rFonts w:ascii="Times New Roman" w:hAnsi="Times New Roman" w:cs="Times New Roman"/>
          <w:color w:val="000000"/>
          <w:sz w:val="24"/>
          <w:szCs w:val="24"/>
        </w:rPr>
        <w:t xml:space="preserve">Указ Б.Н. Ельцина № 1400 и его оценка Конституционным судом. </w:t>
      </w:r>
      <w:r w:rsidRPr="00C445CD">
        <w:rPr>
          <w:rFonts w:ascii="Times New Roman" w:hAnsi="Times New Roman" w:cs="Times New Roman"/>
          <w:i/>
          <w:iCs/>
          <w:color w:val="000000"/>
          <w:sz w:val="24"/>
          <w:szCs w:val="24"/>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sidRPr="00C445CD">
        <w:rPr>
          <w:rFonts w:ascii="Times New Roman" w:hAnsi="Times New Roman" w:cs="Times New Roman"/>
          <w:color w:val="000000"/>
          <w:sz w:val="24"/>
          <w:szCs w:val="24"/>
        </w:rPr>
        <w:t xml:space="preserve">Трагические события осени 1993 г. в Москве. </w:t>
      </w:r>
      <w:r w:rsidRPr="00C445CD">
        <w:rPr>
          <w:rFonts w:ascii="Times New Roman" w:hAnsi="Times New Roman" w:cs="Times New Roman"/>
          <w:i/>
          <w:iCs/>
          <w:color w:val="000000"/>
          <w:sz w:val="24"/>
          <w:szCs w:val="24"/>
        </w:rPr>
        <w:t>Обстрел Белого дома. Последующее р</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 xml:space="preserve">шение об амнистии участников октябрьских событий 1993 г. </w:t>
      </w:r>
      <w:r w:rsidRPr="00C445CD">
        <w:rPr>
          <w:rFonts w:ascii="Times New Roman" w:hAnsi="Times New Roman" w:cs="Times New Roman"/>
          <w:color w:val="000000"/>
          <w:sz w:val="24"/>
          <w:szCs w:val="24"/>
        </w:rPr>
        <w:t>Всенародное голосование (пл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ние. </w:t>
      </w:r>
      <w:r w:rsidRPr="00C445CD">
        <w:rPr>
          <w:rFonts w:ascii="Times New Roman" w:hAnsi="Times New Roman" w:cs="Times New Roman"/>
          <w:i/>
          <w:iCs/>
          <w:color w:val="000000"/>
          <w:sz w:val="24"/>
          <w:szCs w:val="24"/>
        </w:rPr>
        <w:t xml:space="preserve">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B23967" w:rsidRPr="00C445CD" w:rsidRDefault="00B23967"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w:t>
      </w:r>
      <w:r w:rsidRPr="00C445CD">
        <w:rPr>
          <w:rFonts w:ascii="Times New Roman" w:eastAsiaTheme="minorEastAsia" w:hAnsi="Times New Roman" w:cs="Times New Roman"/>
        </w:rPr>
        <w:t xml:space="preserve">с республиками. </w:t>
      </w:r>
      <w:r w:rsidRPr="00C445CD">
        <w:rPr>
          <w:rFonts w:ascii="Times New Roman" w:eastAsiaTheme="minorEastAsia" w:hAnsi="Times New Roman" w:cs="Times New Roman"/>
          <w:i/>
          <w:iCs/>
        </w:rPr>
        <w:t>Договор с Татарстаном как способ восст</w:t>
      </w:r>
      <w:r w:rsidRPr="00C445CD">
        <w:rPr>
          <w:rFonts w:ascii="Times New Roman" w:eastAsiaTheme="minorEastAsia" w:hAnsi="Times New Roman" w:cs="Times New Roman"/>
          <w:i/>
          <w:iCs/>
        </w:rPr>
        <w:t>а</w:t>
      </w:r>
      <w:r w:rsidRPr="00C445CD">
        <w:rPr>
          <w:rFonts w:ascii="Times New Roman" w:eastAsiaTheme="minorEastAsia" w:hAnsi="Times New Roman" w:cs="Times New Roman"/>
          <w:i/>
          <w:iCs/>
        </w:rPr>
        <w:t>новления федеративных отношений с республикой и восстановления территориальной цел</w:t>
      </w:r>
      <w:r w:rsidRPr="00C445CD">
        <w:rPr>
          <w:rFonts w:ascii="Times New Roman" w:eastAsiaTheme="minorEastAsia" w:hAnsi="Times New Roman" w:cs="Times New Roman"/>
          <w:i/>
          <w:iCs/>
        </w:rPr>
        <w:t>о</w:t>
      </w:r>
      <w:r w:rsidRPr="00C445CD">
        <w:rPr>
          <w:rFonts w:ascii="Times New Roman" w:eastAsiaTheme="minorEastAsia" w:hAnsi="Times New Roman" w:cs="Times New Roman"/>
          <w:i/>
          <w:iCs/>
        </w:rPr>
        <w:t xml:space="preserve">стности страны. </w:t>
      </w:r>
      <w:r w:rsidRPr="00C445CD">
        <w:rPr>
          <w:rFonts w:ascii="Times New Roman" w:eastAsiaTheme="minorEastAsia" w:hAnsi="Times New Roman" w:cs="Times New Roman"/>
        </w:rPr>
        <w:t xml:space="preserve">Взаимоотношения Центра и субъектов Федерации. </w:t>
      </w:r>
      <w:r w:rsidRPr="00C445CD">
        <w:rPr>
          <w:rFonts w:ascii="Times New Roman" w:eastAsiaTheme="minorEastAsia" w:hAnsi="Times New Roman" w:cs="Times New Roman"/>
          <w:i/>
          <w:iCs/>
        </w:rPr>
        <w:t xml:space="preserve">Опасность исламского фундаментализма. </w:t>
      </w:r>
      <w:r w:rsidRPr="00C445CD">
        <w:rPr>
          <w:rFonts w:ascii="Times New Roman" w:eastAsiaTheme="minorEastAsia" w:hAnsi="Times New Roman" w:cs="Times New Roman"/>
        </w:rPr>
        <w:t>Восстановление конституционного порядка в Чеченской Республике. Ко</w:t>
      </w:r>
      <w:r w:rsidRPr="00C445CD">
        <w:rPr>
          <w:rFonts w:ascii="Times New Roman" w:eastAsiaTheme="minorEastAsia" w:hAnsi="Times New Roman" w:cs="Times New Roman"/>
        </w:rPr>
        <w:t>р</w:t>
      </w:r>
      <w:r w:rsidRPr="00C445CD">
        <w:rPr>
          <w:rFonts w:ascii="Times New Roman" w:eastAsiaTheme="minorEastAsia" w:hAnsi="Times New Roman" w:cs="Times New Roman"/>
        </w:rPr>
        <w:lastRenderedPageBreak/>
        <w:t xml:space="preserve">ректировка курса реформ и попытки стабилизации экономики. </w:t>
      </w:r>
      <w:r w:rsidRPr="00C445CD">
        <w:rPr>
          <w:rFonts w:ascii="Times New Roman" w:eastAsiaTheme="minorEastAsia" w:hAnsi="Times New Roman" w:cs="Times New Roman"/>
          <w:i/>
          <w:iCs/>
        </w:rPr>
        <w:t>Роль иностранных займов. Проблема сбора налогов и стимулирования инвестиций. Тенденции деиндустриализации и ув</w:t>
      </w:r>
      <w:r w:rsidRPr="00C445CD">
        <w:rPr>
          <w:rFonts w:ascii="Times New Roman" w:eastAsiaTheme="minorEastAsia" w:hAnsi="Times New Roman" w:cs="Times New Roman"/>
          <w:i/>
          <w:iCs/>
        </w:rPr>
        <w:t>е</w:t>
      </w:r>
      <w:r w:rsidRPr="00C445CD">
        <w:rPr>
          <w:rFonts w:ascii="Times New Roman" w:eastAsiaTheme="minorEastAsia" w:hAnsi="Times New Roman" w:cs="Times New Roman"/>
          <w:i/>
          <w:iCs/>
        </w:rPr>
        <w:t xml:space="preserve">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sidRPr="00C445CD">
        <w:rPr>
          <w:rFonts w:ascii="Times New Roman" w:eastAsiaTheme="minorEastAsia" w:hAnsi="Times New Roman" w:cs="Times New Roman"/>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C445CD">
        <w:rPr>
          <w:rFonts w:ascii="Times New Roman" w:eastAsiaTheme="minorEastAsia" w:hAnsi="Times New Roman" w:cs="Times New Roman"/>
          <w:i/>
          <w:iCs/>
        </w:rPr>
        <w:t xml:space="preserve">Вывод денежных активов из страны. </w:t>
      </w:r>
      <w:r w:rsidRPr="00C445CD">
        <w:rPr>
          <w:rFonts w:ascii="Times New Roman" w:eastAsiaTheme="minorEastAsia" w:hAnsi="Times New Roman" w:cs="Times New Roman"/>
        </w:rPr>
        <w:t xml:space="preserve">Дефолт 1998 г. и его последствия. Повседневная жизнь и общественные настроения россиян в условиях реформ. </w:t>
      </w:r>
      <w:r w:rsidRPr="00C445CD">
        <w:rPr>
          <w:rFonts w:ascii="Times New Roman" w:eastAsiaTheme="minorEastAsia" w:hAnsi="Times New Roman" w:cs="Times New Roman"/>
          <w:i/>
          <w:iCs/>
        </w:rPr>
        <w:t xml:space="preserve">Общественные настроения в зеркале социологических исследований. Представления о либерализме и демократии. </w:t>
      </w:r>
      <w:r w:rsidRPr="00C445CD">
        <w:rPr>
          <w:rFonts w:ascii="Times New Roman" w:eastAsiaTheme="minorEastAsia" w:hAnsi="Times New Roman" w:cs="Times New Roman"/>
        </w:rPr>
        <w:t>Проблемы формирования гра</w:t>
      </w:r>
      <w:r w:rsidRPr="00C445CD">
        <w:rPr>
          <w:rFonts w:ascii="Times New Roman" w:eastAsiaTheme="minorEastAsia" w:hAnsi="Times New Roman" w:cs="Times New Roman"/>
        </w:rPr>
        <w:t>ж</w:t>
      </w:r>
      <w:r w:rsidRPr="00C445CD">
        <w:rPr>
          <w:rFonts w:ascii="Times New Roman" w:eastAsiaTheme="minorEastAsia" w:hAnsi="Times New Roman" w:cs="Times New Roman"/>
        </w:rPr>
        <w:t>данского общества. Свобода СМИ. Свобода предпринимательской деятельности. Возмо</w:t>
      </w:r>
      <w:r w:rsidRPr="00C445CD">
        <w:rPr>
          <w:rFonts w:ascii="Times New Roman" w:eastAsiaTheme="minorEastAsia" w:hAnsi="Times New Roman" w:cs="Times New Roman"/>
        </w:rPr>
        <w:t>ж</w:t>
      </w:r>
      <w:r w:rsidRPr="00C445CD">
        <w:rPr>
          <w:rFonts w:ascii="Times New Roman" w:eastAsiaTheme="minorEastAsia" w:hAnsi="Times New Roman" w:cs="Times New Roman"/>
        </w:rPr>
        <w:t xml:space="preserve">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C445CD">
        <w:rPr>
          <w:rFonts w:ascii="Times New Roman" w:eastAsiaTheme="minorEastAsia" w:hAnsi="Times New Roman" w:cs="Times New Roman"/>
          <w:i/>
          <w:iCs/>
        </w:rPr>
        <w:t xml:space="preserve">Безработица и детская беспризорность. «Новые русские» и их образ жизни. Решение проблем социально-незащищенных слоев. Проблемы русскоязычного населения в бывших республиках СССР. </w:t>
      </w:r>
    </w:p>
    <w:p w:rsidR="00B23967" w:rsidRPr="00C445CD" w:rsidRDefault="00B23967"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w:t>
      </w:r>
      <w:r w:rsidRPr="00C445CD">
        <w:rPr>
          <w:rFonts w:ascii="Times New Roman" w:eastAsiaTheme="minorEastAsia" w:hAnsi="Times New Roman" w:cs="Times New Roman"/>
        </w:rPr>
        <w:t>Усиление антизапа</w:t>
      </w:r>
      <w:r w:rsidRPr="00C445CD">
        <w:rPr>
          <w:rFonts w:ascii="Times New Roman" w:eastAsiaTheme="minorEastAsia" w:hAnsi="Times New Roman" w:cs="Times New Roman"/>
        </w:rPr>
        <w:t>д</w:t>
      </w:r>
      <w:r w:rsidRPr="00C445CD">
        <w:rPr>
          <w:rFonts w:ascii="Times New Roman" w:eastAsiaTheme="minorEastAsia" w:hAnsi="Times New Roman" w:cs="Times New Roman"/>
        </w:rPr>
        <w:t>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w:t>
      </w:r>
      <w:r w:rsidRPr="00C445CD">
        <w:rPr>
          <w:rFonts w:ascii="Times New Roman" w:eastAsiaTheme="minorEastAsia" w:hAnsi="Times New Roman" w:cs="Times New Roman"/>
        </w:rPr>
        <w:t>и</w:t>
      </w:r>
      <w:r w:rsidRPr="00C445CD">
        <w:rPr>
          <w:rFonts w:ascii="Times New Roman" w:eastAsiaTheme="minorEastAsia" w:hAnsi="Times New Roman" w:cs="Times New Roman"/>
        </w:rPr>
        <w:t>чество в рамках СНГ. Восточный вектор российской внешней политики в 1990-е гг. Росси</w:t>
      </w:r>
      <w:r w:rsidRPr="00C445CD">
        <w:rPr>
          <w:rFonts w:ascii="Times New Roman" w:eastAsiaTheme="minorEastAsia" w:hAnsi="Times New Roman" w:cs="Times New Roman"/>
        </w:rPr>
        <w:t>й</w:t>
      </w:r>
      <w:r w:rsidRPr="00C445CD">
        <w:rPr>
          <w:rFonts w:ascii="Times New Roman" w:eastAsiaTheme="minorEastAsia" w:hAnsi="Times New Roman" w:cs="Times New Roman"/>
        </w:rPr>
        <w:t xml:space="preserve">ская многопартийность и строительство гражданского общества. </w:t>
      </w:r>
      <w:r w:rsidRPr="00C445CD">
        <w:rPr>
          <w:rFonts w:ascii="Times New Roman" w:eastAsiaTheme="minorEastAsia" w:hAnsi="Times New Roman" w:cs="Times New Roman"/>
          <w:i/>
          <w:iCs/>
        </w:rPr>
        <w:t xml:space="preserve">Основные политические партии и движения 1990-х гг., их лидеры и платформы. </w:t>
      </w:r>
      <w:r w:rsidRPr="00C445CD">
        <w:rPr>
          <w:rFonts w:ascii="Times New Roman" w:eastAsiaTheme="minorEastAsia" w:hAnsi="Times New Roman" w:cs="Times New Roman"/>
        </w:rPr>
        <w:t>Кризис центральной власти. През</w:t>
      </w:r>
      <w:r w:rsidRPr="00C445CD">
        <w:rPr>
          <w:rFonts w:ascii="Times New Roman" w:eastAsiaTheme="minorEastAsia" w:hAnsi="Times New Roman" w:cs="Times New Roman"/>
        </w:rPr>
        <w:t>и</w:t>
      </w:r>
      <w:r w:rsidRPr="00C445CD">
        <w:rPr>
          <w:rFonts w:ascii="Times New Roman" w:eastAsiaTheme="minorEastAsia" w:hAnsi="Times New Roman" w:cs="Times New Roman"/>
        </w:rPr>
        <w:t xml:space="preserve">дентские выборы 1996 г. </w:t>
      </w:r>
      <w:r w:rsidRPr="00C445CD">
        <w:rPr>
          <w:rFonts w:ascii="Times New Roman" w:eastAsiaTheme="minorEastAsia" w:hAnsi="Times New Roman" w:cs="Times New Roman"/>
          <w:i/>
          <w:iCs/>
        </w:rPr>
        <w:t xml:space="preserve">Политтехнологии.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«Семибанкирщина». «Олигархический» капитализм. </w:t>
      </w:r>
      <w:r w:rsidRPr="00C445CD">
        <w:rPr>
          <w:rFonts w:ascii="Times New Roman" w:hAnsi="Times New Roman" w:cs="Times New Roman"/>
          <w:i/>
          <w:iCs/>
          <w:color w:val="000000"/>
          <w:sz w:val="24"/>
          <w:szCs w:val="24"/>
        </w:rPr>
        <w:t>Правительства В.С. Черномы</w:t>
      </w:r>
      <w:r w:rsidRPr="00C445CD">
        <w:rPr>
          <w:rFonts w:ascii="Times New Roman" w:hAnsi="Times New Roman" w:cs="Times New Roman"/>
          <w:i/>
          <w:iCs/>
          <w:color w:val="000000"/>
          <w:sz w:val="24"/>
          <w:szCs w:val="24"/>
        </w:rPr>
        <w:t>р</w:t>
      </w:r>
      <w:r w:rsidRPr="00C445CD">
        <w:rPr>
          <w:rFonts w:ascii="Times New Roman" w:hAnsi="Times New Roman" w:cs="Times New Roman"/>
          <w:i/>
          <w:iCs/>
          <w:color w:val="000000"/>
          <w:sz w:val="24"/>
          <w:szCs w:val="24"/>
        </w:rPr>
        <w:t xml:space="preserve">дина и Е.М. Примакова. </w:t>
      </w:r>
      <w:r w:rsidRPr="00C445CD">
        <w:rPr>
          <w:rFonts w:ascii="Times New Roman" w:hAnsi="Times New Roman" w:cs="Times New Roman"/>
          <w:color w:val="000000"/>
          <w:sz w:val="24"/>
          <w:szCs w:val="24"/>
        </w:rPr>
        <w:t>Обострение ситуации на Северном Кавказе. Вторжение террористич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ских группировок с территории Чечни в Дагестан. Выборы в Государственную Думу 1999 г. Добровольная отставка Б.Н. Ельцина.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Россия в 2000-е гг.: вызовы времени и задачи модернизации. </w:t>
      </w:r>
    </w:p>
    <w:p w:rsidR="00B23967" w:rsidRPr="00C445CD" w:rsidRDefault="00B23967"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Политические и экономические приоритеты. Первое и второе президентства В.В. П</w:t>
      </w:r>
      <w:r w:rsidRPr="00C445CD">
        <w:rPr>
          <w:rFonts w:ascii="Times New Roman" w:hAnsi="Times New Roman" w:cs="Times New Roman"/>
        </w:rPr>
        <w:t>у</w:t>
      </w:r>
      <w:r w:rsidRPr="00C445CD">
        <w:rPr>
          <w:rFonts w:ascii="Times New Roman" w:hAnsi="Times New Roman" w:cs="Times New Roman"/>
        </w:rPr>
        <w:t xml:space="preserve">тина. Президентство Д.А. Медведева. Президентские выборы 2012 г. Избрание В.В. Путина президентом. Государственная Дума. </w:t>
      </w:r>
      <w:r w:rsidRPr="00C445CD">
        <w:rPr>
          <w:rFonts w:ascii="Times New Roman" w:hAnsi="Times New Roman" w:cs="Times New Roman"/>
          <w:i/>
          <w:iCs/>
        </w:rPr>
        <w:t>Многопартийность. Политические партии и элект</w:t>
      </w:r>
      <w:r w:rsidRPr="00C445CD">
        <w:rPr>
          <w:rFonts w:ascii="Times New Roman" w:hAnsi="Times New Roman" w:cs="Times New Roman"/>
          <w:i/>
          <w:iCs/>
        </w:rPr>
        <w:t>о</w:t>
      </w:r>
      <w:r w:rsidRPr="00C445CD">
        <w:rPr>
          <w:rFonts w:ascii="Times New Roman" w:hAnsi="Times New Roman" w:cs="Times New Roman"/>
          <w:i/>
          <w:iCs/>
        </w:rPr>
        <w:t xml:space="preserve">рат. Федерализм и сепаратизм. </w:t>
      </w:r>
      <w:r w:rsidRPr="00C445CD">
        <w:rPr>
          <w:rFonts w:ascii="Times New Roman" w:hAnsi="Times New Roman" w:cs="Times New Roman"/>
        </w:rPr>
        <w:t>Восстановление единого правового пространства страны. Ра</w:t>
      </w:r>
      <w:r w:rsidRPr="00C445CD">
        <w:rPr>
          <w:rFonts w:ascii="Times New Roman" w:hAnsi="Times New Roman" w:cs="Times New Roman"/>
        </w:rPr>
        <w:t>з</w:t>
      </w:r>
      <w:r w:rsidRPr="00C445CD">
        <w:rPr>
          <w:rFonts w:ascii="Times New Roman" w:hAnsi="Times New Roman" w:cs="Times New Roman"/>
        </w:rPr>
        <w:t>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w:t>
      </w:r>
      <w:r w:rsidRPr="00C445CD">
        <w:rPr>
          <w:rFonts w:ascii="Times New Roman" w:hAnsi="Times New Roman" w:cs="Times New Roman"/>
        </w:rPr>
        <w:t>и</w:t>
      </w:r>
      <w:r w:rsidRPr="00C445CD">
        <w:rPr>
          <w:rFonts w:ascii="Times New Roman" w:hAnsi="Times New Roman" w:cs="Times New Roman"/>
        </w:rPr>
        <w:t>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w:t>
      </w:r>
      <w:r w:rsidRPr="00C445CD">
        <w:rPr>
          <w:rFonts w:ascii="Times New Roman" w:hAnsi="Times New Roman" w:cs="Times New Roman"/>
        </w:rPr>
        <w:t>а</w:t>
      </w:r>
      <w:r w:rsidRPr="00C445CD">
        <w:rPr>
          <w:rFonts w:ascii="Times New Roman" w:hAnsi="Times New Roman" w:cs="Times New Roman"/>
        </w:rPr>
        <w:t>дачи инновационного развития. Сельское хозяйство. Россия в системе мировой рыночной эк</w:t>
      </w:r>
      <w:r w:rsidRPr="00C445CD">
        <w:rPr>
          <w:rFonts w:ascii="Times New Roman" w:hAnsi="Times New Roman" w:cs="Times New Roman"/>
        </w:rPr>
        <w:t>о</w:t>
      </w:r>
      <w:r w:rsidRPr="00C445CD">
        <w:rPr>
          <w:rFonts w:ascii="Times New Roman" w:hAnsi="Times New Roman" w:cs="Times New Roman"/>
        </w:rPr>
        <w:t>номики. Человек и общество в конце XX – начале XXI вв. Новый облик российского общества после распада СССР. Социальная и профессиональная структура. Занятость и трудовая мигр</w:t>
      </w:r>
      <w:r w:rsidRPr="00C445CD">
        <w:rPr>
          <w:rFonts w:ascii="Times New Roman" w:hAnsi="Times New Roman" w:cs="Times New Roman"/>
        </w:rPr>
        <w:t>а</w:t>
      </w:r>
      <w:r w:rsidRPr="00C445CD">
        <w:rPr>
          <w:rFonts w:ascii="Times New Roman" w:hAnsi="Times New Roman" w:cs="Times New Roman"/>
        </w:rPr>
        <w:t xml:space="preserve">ция. </w:t>
      </w:r>
      <w:r w:rsidRPr="00C445CD">
        <w:rPr>
          <w:rFonts w:ascii="Times New Roman" w:eastAsiaTheme="minorEastAsia" w:hAnsi="Times New Roman" w:cs="Times New Roman"/>
        </w:rPr>
        <w:t>Миграционная политика. Основные принципы и направления государственной социал</w:t>
      </w:r>
      <w:r w:rsidRPr="00C445CD">
        <w:rPr>
          <w:rFonts w:ascii="Times New Roman" w:eastAsiaTheme="minorEastAsia" w:hAnsi="Times New Roman" w:cs="Times New Roman"/>
        </w:rPr>
        <w:t>ь</w:t>
      </w:r>
      <w:r w:rsidRPr="00C445CD">
        <w:rPr>
          <w:rFonts w:ascii="Times New Roman" w:eastAsiaTheme="minorEastAsia" w:hAnsi="Times New Roman" w:cs="Times New Roman"/>
        </w:rPr>
        <w:t>ной политики. Реформы здравоохранения. Пенсионные реформы. Реформирование образов</w:t>
      </w:r>
      <w:r w:rsidRPr="00C445CD">
        <w:rPr>
          <w:rFonts w:ascii="Times New Roman" w:eastAsiaTheme="minorEastAsia" w:hAnsi="Times New Roman" w:cs="Times New Roman"/>
        </w:rPr>
        <w:t>а</w:t>
      </w:r>
      <w:r w:rsidRPr="00C445CD">
        <w:rPr>
          <w:rFonts w:ascii="Times New Roman" w:eastAsiaTheme="minorEastAsia" w:hAnsi="Times New Roman" w:cs="Times New Roman"/>
        </w:rPr>
        <w:t xml:space="preserve">ния и науки и его результаты. Особенности развития культуры. Демографическая статистика. </w:t>
      </w:r>
      <w:r w:rsidRPr="00C445CD">
        <w:rPr>
          <w:rFonts w:ascii="Times New Roman" w:eastAsiaTheme="minorEastAsia" w:hAnsi="Times New Roman" w:cs="Times New Roman"/>
          <w:i/>
          <w:iCs/>
        </w:rPr>
        <w:t xml:space="preserve">Снижение средней продолжительности жизни и тенденции депопуляции. Государственные программы демографического возрождения России. </w:t>
      </w:r>
      <w:r w:rsidRPr="00C445CD">
        <w:rPr>
          <w:rFonts w:ascii="Times New Roman" w:eastAsiaTheme="minorEastAsia" w:hAnsi="Times New Roman" w:cs="Times New Roman"/>
        </w:rPr>
        <w:t>Разработка семейной политики и меры по поощрению рождаемости. Пропаганда спорта и здорового образа жизни. Олимпийские и п</w:t>
      </w:r>
      <w:r w:rsidRPr="00C445CD">
        <w:rPr>
          <w:rFonts w:ascii="Times New Roman" w:eastAsiaTheme="minorEastAsia" w:hAnsi="Times New Roman" w:cs="Times New Roman"/>
        </w:rPr>
        <w:t>а</w:t>
      </w:r>
      <w:r w:rsidRPr="00C445CD">
        <w:rPr>
          <w:rFonts w:ascii="Times New Roman" w:eastAsiaTheme="minorEastAsia" w:hAnsi="Times New Roman" w:cs="Times New Roman"/>
        </w:rPr>
        <w:t xml:space="preserve">ралимпийские зимние игры 2014 г. в Сочи. </w:t>
      </w:r>
      <w:r w:rsidRPr="00C445CD">
        <w:rPr>
          <w:rFonts w:ascii="Times New Roman" w:eastAsiaTheme="minorEastAsia" w:hAnsi="Times New Roman" w:cs="Times New Roman"/>
          <w:i/>
          <w:iCs/>
        </w:rPr>
        <w:t>Повседневная жизнь. Качество, уровень жизни и размеры доходов разных слоев населения. Общественные представления и ожидания в зерк</w:t>
      </w:r>
      <w:r w:rsidRPr="00C445CD">
        <w:rPr>
          <w:rFonts w:ascii="Times New Roman" w:eastAsiaTheme="minorEastAsia" w:hAnsi="Times New Roman" w:cs="Times New Roman"/>
          <w:i/>
          <w:iCs/>
        </w:rPr>
        <w:t>а</w:t>
      </w:r>
      <w:r w:rsidRPr="00C445CD">
        <w:rPr>
          <w:rFonts w:ascii="Times New Roman" w:eastAsiaTheme="minorEastAsia" w:hAnsi="Times New Roman" w:cs="Times New Roman"/>
          <w:i/>
          <w:iCs/>
        </w:rPr>
        <w:t xml:space="preserve">ле социологии. Постановка государством вопроса о социальной ответственности бизнеса.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Модернизация бытовой сферы. </w:t>
      </w:r>
      <w:r w:rsidRPr="00C445CD">
        <w:rPr>
          <w:rFonts w:ascii="Times New Roman" w:hAnsi="Times New Roman" w:cs="Times New Roman"/>
          <w:i/>
          <w:iCs/>
          <w:color w:val="000000"/>
          <w:sz w:val="24"/>
          <w:szCs w:val="24"/>
        </w:rPr>
        <w:t>Досуг. Россиянин в глобальном информационном пр</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 xml:space="preserve">странстве: СМИ, компьютеризация, Интернет. Массовая автомобилизация.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Внешняя политика в конце XX – начале XXI вв. Внешнеполитический курс В.В. Пут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на. Постепенное восстановление лидирующих позиций России в международных отношениях. </w:t>
      </w:r>
      <w:r w:rsidRPr="00C445CD">
        <w:rPr>
          <w:rFonts w:ascii="Times New Roman" w:hAnsi="Times New Roman" w:cs="Times New Roman"/>
          <w:color w:val="000000"/>
          <w:sz w:val="24"/>
          <w:szCs w:val="24"/>
        </w:rPr>
        <w:lastRenderedPageBreak/>
        <w:t xml:space="preserve">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C445CD">
        <w:rPr>
          <w:rFonts w:ascii="Times New Roman" w:hAnsi="Times New Roman" w:cs="Times New Roman"/>
          <w:i/>
          <w:iCs/>
          <w:color w:val="000000"/>
          <w:sz w:val="24"/>
          <w:szCs w:val="24"/>
        </w:rPr>
        <w:t xml:space="preserve">Центробежные и партнерские тенденции в СНГ. СНГ и ЕврАзЭС. </w:t>
      </w:r>
      <w:r w:rsidRPr="00C445CD">
        <w:rPr>
          <w:rFonts w:ascii="Times New Roman" w:hAnsi="Times New Roman" w:cs="Times New Roman"/>
          <w:color w:val="000000"/>
          <w:sz w:val="24"/>
          <w:szCs w:val="24"/>
        </w:rPr>
        <w:t>Отношения с США и Е</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росоюзом. Вступление России в Совет Европы. </w:t>
      </w:r>
      <w:r w:rsidRPr="00C445CD">
        <w:rPr>
          <w:rFonts w:ascii="Times New Roman" w:hAnsi="Times New Roman" w:cs="Times New Roman"/>
          <w:i/>
          <w:iCs/>
          <w:color w:val="000000"/>
          <w:sz w:val="24"/>
          <w:szCs w:val="24"/>
        </w:rPr>
        <w:t>Деятельность «большой двадцатки». Перег</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 xml:space="preserve">воры о вступлении в ВТО. Дальневосточное и другие направления политики России. </w:t>
      </w:r>
    </w:p>
    <w:p w:rsidR="00B23967" w:rsidRPr="00C445CD" w:rsidRDefault="00B23967" w:rsidP="00DC1599">
      <w:pPr>
        <w:pStyle w:val="Default"/>
        <w:ind w:firstLine="709"/>
        <w:jc w:val="both"/>
        <w:rPr>
          <w:rFonts w:ascii="Times New Roman" w:eastAsiaTheme="minorEastAsia" w:hAnsi="Times New Roman" w:cs="Times New Roman"/>
        </w:rPr>
      </w:pPr>
      <w:r w:rsidRPr="00C445CD">
        <w:rPr>
          <w:rFonts w:ascii="Times New Roman" w:hAnsi="Times New Roman" w:cs="Times New Roman"/>
        </w:rPr>
        <w:t xml:space="preserve">Культура и наука России в конце XX – начале XXI вв. Повышение общественной роли СМИ как «четвертой власти». Коммерциализация культуры. Ведущие тенденции в развитии образования и науки. </w:t>
      </w:r>
      <w:r w:rsidRPr="00C445CD">
        <w:rPr>
          <w:rFonts w:ascii="Times New Roman" w:hAnsi="Times New Roman" w:cs="Times New Roman"/>
          <w:i/>
          <w:iCs/>
        </w:rPr>
        <w:t>Система платного образования. Сокращение финансирования науки, падениепрестижа научного труда. «Утечка мозгов» за рубеж. Основные достижения ро</w:t>
      </w:r>
      <w:r w:rsidRPr="00C445CD">
        <w:rPr>
          <w:rFonts w:ascii="Times New Roman" w:hAnsi="Times New Roman" w:cs="Times New Roman"/>
          <w:i/>
          <w:iCs/>
        </w:rPr>
        <w:t>с</w:t>
      </w:r>
      <w:r w:rsidRPr="00C445CD">
        <w:rPr>
          <w:rFonts w:ascii="Times New Roman" w:hAnsi="Times New Roman" w:cs="Times New Roman"/>
          <w:i/>
          <w:iCs/>
        </w:rPr>
        <w:t xml:space="preserve">сийских ученых и невостребованность результатов их открытий. </w:t>
      </w:r>
      <w:r w:rsidRPr="00C445CD">
        <w:rPr>
          <w:rFonts w:ascii="Times New Roman" w:hAnsi="Times New Roman" w:cs="Times New Roman"/>
        </w:rPr>
        <w:t xml:space="preserve">Религиозные конфессии и повышение их роли в жизни страны. </w:t>
      </w:r>
      <w:r w:rsidRPr="00C445CD">
        <w:rPr>
          <w:rFonts w:ascii="Times New Roman" w:hAnsi="Times New Roman" w:cs="Times New Roman"/>
          <w:i/>
          <w:iCs/>
        </w:rPr>
        <w:t>Предоставление церкви налоговых льгот. Передача гос</w:t>
      </w:r>
      <w:r w:rsidRPr="00C445CD">
        <w:rPr>
          <w:rFonts w:ascii="Times New Roman" w:hAnsi="Times New Roman" w:cs="Times New Roman"/>
          <w:i/>
          <w:iCs/>
        </w:rPr>
        <w:t>у</w:t>
      </w:r>
      <w:r w:rsidRPr="00C445CD">
        <w:rPr>
          <w:rFonts w:ascii="Times New Roman" w:hAnsi="Times New Roman" w:cs="Times New Roman"/>
          <w:i/>
          <w:iCs/>
        </w:rPr>
        <w:t xml:space="preserve">дарством зданий и предметов культа для религиозных нужд. </w:t>
      </w:r>
      <w:r w:rsidRPr="00C445CD">
        <w:rPr>
          <w:rFonts w:ascii="Times New Roman" w:hAnsi="Times New Roman" w:cs="Times New Roman"/>
        </w:rPr>
        <w:t>Особенности развития совр</w:t>
      </w:r>
      <w:r w:rsidRPr="00C445CD">
        <w:rPr>
          <w:rFonts w:ascii="Times New Roman" w:hAnsi="Times New Roman" w:cs="Times New Roman"/>
        </w:rPr>
        <w:t>е</w:t>
      </w:r>
      <w:r w:rsidRPr="00C445CD">
        <w:rPr>
          <w:rFonts w:ascii="Times New Roman" w:hAnsi="Times New Roman" w:cs="Times New Roman"/>
        </w:rPr>
        <w:t>менной художественной культуры: литературы, киноискусства, театра, изобразительного и</w:t>
      </w:r>
      <w:r w:rsidRPr="00C445CD">
        <w:rPr>
          <w:rFonts w:ascii="Times New Roman" w:hAnsi="Times New Roman" w:cs="Times New Roman"/>
        </w:rPr>
        <w:t>с</w:t>
      </w:r>
      <w:r w:rsidRPr="00C445CD">
        <w:rPr>
          <w:rFonts w:ascii="Times New Roman" w:hAnsi="Times New Roman" w:cs="Times New Roman"/>
        </w:rPr>
        <w:t>кусства. Процессы глобализации и массовая культура.</w:t>
      </w:r>
      <w:r w:rsidRPr="00C445CD">
        <w:rPr>
          <w:rFonts w:ascii="Times New Roman" w:hAnsi="Times New Roman" w:cs="Times New Roman"/>
          <w:b/>
          <w:bCs/>
        </w:rPr>
        <w:t xml:space="preserve"> </w:t>
      </w:r>
      <w:r w:rsidRPr="00C445CD">
        <w:rPr>
          <w:rFonts w:ascii="Times New Roman" w:eastAsiaTheme="minorEastAsia" w:hAnsi="Times New Roman" w:cs="Times New Roman"/>
          <w:b/>
          <w:bCs/>
        </w:rPr>
        <w:t xml:space="preserve">ИСТОРИЯ. Новейшая история. ХХ – начало XXI в. 10 класс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Новейшая история: понятие, периодизация.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Мир в 1900–1914 гг.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Страны Европы и США в 1900–1914 гг.: технический прогресс, экономическое разв</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тие. Урбанизация, миграция. Положение основных групп населения. Социальные движения. Социальные и политические реформы; Д. Ллойд Джордж. </w:t>
      </w:r>
      <w:r w:rsidRPr="00C445CD">
        <w:rPr>
          <w:rFonts w:ascii="Times New Roman" w:hAnsi="Times New Roman" w:cs="Times New Roman"/>
          <w:i/>
          <w:iCs/>
          <w:color w:val="000000"/>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w:t>
      </w:r>
      <w:r w:rsidRPr="00C445CD">
        <w:rPr>
          <w:rFonts w:ascii="Times New Roman" w:hAnsi="Times New Roman" w:cs="Times New Roman"/>
          <w:color w:val="000000"/>
          <w:sz w:val="24"/>
          <w:szCs w:val="24"/>
        </w:rPr>
        <w:t>Революции первых десят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летий ХХ в. в странах Азии (Турция, Иран, Китай). Мексиканская революция 1910– 1917 гг. Руководители освободительной борьбы (Сунь Ятсен, Э. Сапата, Ф. Вилья).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Первая мировая война (1914–1918 гг.).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w:t>
      </w:r>
      <w:r w:rsidRPr="00C445CD">
        <w:rPr>
          <w:rFonts w:ascii="Times New Roman" w:hAnsi="Times New Roman" w:cs="Times New Roman"/>
          <w:color w:val="000000"/>
          <w:sz w:val="24"/>
          <w:szCs w:val="24"/>
        </w:rPr>
        <w:t>й</w:t>
      </w:r>
      <w:r w:rsidRPr="00C445CD">
        <w:rPr>
          <w:rFonts w:ascii="Times New Roman" w:hAnsi="Times New Roman" w:cs="Times New Roman"/>
          <w:color w:val="000000"/>
          <w:sz w:val="24"/>
          <w:szCs w:val="24"/>
        </w:rPr>
        <w:t xml:space="preserve">ны.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Мир в 1918–1939 гг.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color w:val="000000"/>
          <w:sz w:val="24"/>
          <w:szCs w:val="24"/>
        </w:rPr>
        <w:t>От войны к миру. Крушение империй и образование новых государств в Европе. П</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рижская мирная конференция. Создание Лиги Наций. Урегулирование на Дальнем Востоке и на Тихом океане. Версальско-Вашингтонская система. 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Страны Европы и США в 1924–1939 гг. Экономическое развитие: от процветания к кризису 1</w:t>
      </w:r>
      <w:r w:rsidR="001F2599" w:rsidRPr="00C445CD">
        <w:rPr>
          <w:rFonts w:ascii="Times New Roman" w:hAnsi="Times New Roman" w:cs="Times New Roman"/>
          <w:color w:val="000000"/>
          <w:sz w:val="24"/>
          <w:szCs w:val="24"/>
        </w:rPr>
        <w:t xml:space="preserve">929–1933 гг. Опыт социальных </w:t>
      </w:r>
      <w:r w:rsidRPr="00C445CD">
        <w:rPr>
          <w:rFonts w:ascii="Times New Roman" w:hAnsi="Times New Roman" w:cs="Times New Roman"/>
          <w:sz w:val="24"/>
          <w:szCs w:val="24"/>
        </w:rPr>
        <w:t xml:space="preserve">компромиссов: первые лейбористские правительства в Великобритании. Великая депрессия. «Новый курс» Ф. Д. Рузвельта. </w:t>
      </w:r>
      <w:r w:rsidRPr="00C445CD">
        <w:rPr>
          <w:rFonts w:ascii="Times New Roman" w:hAnsi="Times New Roman" w:cs="Times New Roman"/>
          <w:i/>
          <w:iCs/>
          <w:sz w:val="24"/>
          <w:szCs w:val="24"/>
        </w:rPr>
        <w:t xml:space="preserve">Утверждение авторитарных и тоталитарных режимов в 1930-е гг. в странах Центральной и Восточной Европы. </w:t>
      </w:r>
      <w:r w:rsidRPr="00C445CD">
        <w:rPr>
          <w:rFonts w:ascii="Times New Roman" w:hAnsi="Times New Roman" w:cs="Times New Roman"/>
          <w:sz w:val="24"/>
          <w:szCs w:val="24"/>
        </w:rPr>
        <w:t>Приход нацистов к власти в Германии; А. Гитлер. Внутренняя и внешняя политика гитлеровского режима. Создание и победа Народного фронта во Франции. Революция и приход к власти правительства Народн</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го фронта в Испании. Гражданская война 1936– 1939 гг. в Испании.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Страны Азии в 1920–1930-е гг. </w:t>
      </w:r>
      <w:r w:rsidRPr="00C445CD">
        <w:rPr>
          <w:rFonts w:ascii="Times New Roman" w:hAnsi="Times New Roman" w:cs="Times New Roman"/>
          <w:i/>
          <w:iCs/>
          <w:sz w:val="24"/>
          <w:szCs w:val="24"/>
        </w:rPr>
        <w:t xml:space="preserve">Опыт модернизации в Турции; М. Кемаль Ататюрк. Революция 1920-х гг. в Китае. Движение народов Индии против колониального гнета; М. К. Ганди.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Развитие культуры в первой трети XX в. Социальные потрясения начала XX в. и д</w:t>
      </w:r>
      <w:r w:rsidRPr="00C445CD">
        <w:rPr>
          <w:rFonts w:ascii="Times New Roman" w:hAnsi="Times New Roman" w:cs="Times New Roman"/>
          <w:sz w:val="24"/>
          <w:szCs w:val="24"/>
        </w:rPr>
        <w:t>у</w:t>
      </w:r>
      <w:r w:rsidRPr="00C445CD">
        <w:rPr>
          <w:rFonts w:ascii="Times New Roman" w:hAnsi="Times New Roman" w:cs="Times New Roman"/>
          <w:sz w:val="24"/>
          <w:szCs w:val="24"/>
        </w:rPr>
        <w:t>ховная культура. Отход от традиций классического искусства. Модернизм. Авангардизм. Т</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чения в литературе и искусстве 1920–1930-х гг. </w:t>
      </w:r>
      <w:r w:rsidRPr="00C445CD">
        <w:rPr>
          <w:rFonts w:ascii="Times New Roman" w:hAnsi="Times New Roman" w:cs="Times New Roman"/>
          <w:i/>
          <w:iCs/>
          <w:sz w:val="24"/>
          <w:szCs w:val="24"/>
        </w:rPr>
        <w:t>Тоталитаризм и культура. Деятели культ</w:t>
      </w:r>
      <w:r w:rsidRPr="00C445CD">
        <w:rPr>
          <w:rFonts w:ascii="Times New Roman" w:hAnsi="Times New Roman" w:cs="Times New Roman"/>
          <w:i/>
          <w:iCs/>
          <w:sz w:val="24"/>
          <w:szCs w:val="24"/>
        </w:rPr>
        <w:t>у</w:t>
      </w:r>
      <w:r w:rsidRPr="00C445CD">
        <w:rPr>
          <w:rFonts w:ascii="Times New Roman" w:hAnsi="Times New Roman" w:cs="Times New Roman"/>
          <w:i/>
          <w:iCs/>
          <w:sz w:val="24"/>
          <w:szCs w:val="24"/>
        </w:rPr>
        <w:t xml:space="preserve">ры: творчество и судьбы.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Международные отношения в 1920–1930-е гг. Лига Наций и ее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ские переговоры 1939 г., их результаты.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b/>
          <w:bCs/>
          <w:sz w:val="24"/>
          <w:szCs w:val="24"/>
        </w:rPr>
        <w:lastRenderedPageBreak/>
        <w:t xml:space="preserve">Вторая мировая война (1939–1945 гг.).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w:t>
      </w:r>
      <w:r w:rsidRPr="00C445CD">
        <w:rPr>
          <w:rFonts w:ascii="Times New Roman" w:hAnsi="Times New Roman" w:cs="Times New Roman"/>
          <w:i/>
          <w:iCs/>
          <w:sz w:val="24"/>
          <w:szCs w:val="24"/>
        </w:rPr>
        <w:t>Движ</w:t>
      </w:r>
      <w:r w:rsidRPr="00C445CD">
        <w:rPr>
          <w:rFonts w:ascii="Times New Roman" w:hAnsi="Times New Roman" w:cs="Times New Roman"/>
          <w:i/>
          <w:iCs/>
          <w:sz w:val="24"/>
          <w:szCs w:val="24"/>
        </w:rPr>
        <w:t>е</w:t>
      </w:r>
      <w:r w:rsidRPr="00C445CD">
        <w:rPr>
          <w:rFonts w:ascii="Times New Roman" w:hAnsi="Times New Roman" w:cs="Times New Roman"/>
          <w:i/>
          <w:iCs/>
          <w:sz w:val="24"/>
          <w:szCs w:val="24"/>
        </w:rPr>
        <w:t xml:space="preserve">ние Сопротивления, его руководители и герои. </w:t>
      </w:r>
      <w:r w:rsidRPr="00C445CD">
        <w:rPr>
          <w:rFonts w:ascii="Times New Roman" w:hAnsi="Times New Roman" w:cs="Times New Roman"/>
          <w:sz w:val="24"/>
          <w:szCs w:val="24"/>
        </w:rPr>
        <w:t>Создание и деятельность антигитлеровской коалиции. Главные события войны в Европе, на Тихом океане, в Северной Африке. Конф</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ренции руководителей СССР, США и Великобритании. Капитуляция Германии. Завершение войны на Дальнем Востоке. Итоги и уроки войны. Мир во второй половине XX – начале XXI в. 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b/>
          <w:bCs/>
          <w:sz w:val="24"/>
          <w:szCs w:val="24"/>
        </w:rPr>
        <w:t xml:space="preserve">Новые явления в экономике и социальной жизни послевоенного мира (1946-2012 гг.).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w:t>
      </w:r>
      <w:r w:rsidRPr="00C445CD">
        <w:rPr>
          <w:rFonts w:ascii="Times New Roman" w:hAnsi="Times New Roman" w:cs="Times New Roman"/>
          <w:sz w:val="24"/>
          <w:szCs w:val="24"/>
        </w:rPr>
        <w:t>к</w:t>
      </w:r>
      <w:r w:rsidRPr="00C445CD">
        <w:rPr>
          <w:rFonts w:ascii="Times New Roman" w:hAnsi="Times New Roman" w:cs="Times New Roman"/>
          <w:sz w:val="24"/>
          <w:szCs w:val="24"/>
        </w:rPr>
        <w:t xml:space="preserve">туры общества.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Соединенные Штаты Америки во второй половине ХХ – начале XXI в. Путь к лидерс</w:t>
      </w:r>
      <w:r w:rsidRPr="00C445CD">
        <w:rPr>
          <w:rFonts w:ascii="Times New Roman" w:hAnsi="Times New Roman" w:cs="Times New Roman"/>
          <w:sz w:val="24"/>
          <w:szCs w:val="24"/>
        </w:rPr>
        <w:t>т</w:t>
      </w:r>
      <w:r w:rsidRPr="00C445CD">
        <w:rPr>
          <w:rFonts w:ascii="Times New Roman" w:hAnsi="Times New Roman" w:cs="Times New Roman"/>
          <w:sz w:val="24"/>
          <w:szCs w:val="24"/>
        </w:rPr>
        <w:t>ву. Политическое развитие: демократы и республиканцы у власти, президенты США. Соц</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альные движения, борьба против расовой дискриминации. Внешняя политика.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Страны Западной Европы во второй половине XX – начале XXI в. Экономическое ра</w:t>
      </w:r>
      <w:r w:rsidRPr="00C445CD">
        <w:rPr>
          <w:rFonts w:ascii="Times New Roman" w:hAnsi="Times New Roman" w:cs="Times New Roman"/>
          <w:sz w:val="24"/>
          <w:szCs w:val="24"/>
        </w:rPr>
        <w:t>з</w:t>
      </w:r>
      <w:r w:rsidRPr="00C445CD">
        <w:rPr>
          <w:rFonts w:ascii="Times New Roman" w:hAnsi="Times New Roman" w:cs="Times New Roman"/>
          <w:sz w:val="24"/>
          <w:szCs w:val="24"/>
        </w:rPr>
        <w:t>витие, «государство благосостояния». Внутренняя и внешняя политика консерваторов и с</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циалистов. Политические лидеры. Социальные выступления. Эволюция католической церкви. </w:t>
      </w:r>
      <w:r w:rsidRPr="00C445CD">
        <w:rPr>
          <w:rFonts w:ascii="Times New Roman" w:hAnsi="Times New Roman" w:cs="Times New Roman"/>
          <w:i/>
          <w:iCs/>
          <w:sz w:val="24"/>
          <w:szCs w:val="24"/>
        </w:rPr>
        <w:t xml:space="preserve">Установление демократических режимов в 1970-е гг. в Португалии, Испании, Греции. </w:t>
      </w:r>
      <w:r w:rsidRPr="00C445CD">
        <w:rPr>
          <w:rFonts w:ascii="Times New Roman" w:hAnsi="Times New Roman" w:cs="Times New Roman"/>
          <w:sz w:val="24"/>
          <w:szCs w:val="24"/>
        </w:rPr>
        <w:t>Евр</w:t>
      </w:r>
      <w:r w:rsidRPr="00C445CD">
        <w:rPr>
          <w:rFonts w:ascii="Times New Roman" w:hAnsi="Times New Roman" w:cs="Times New Roman"/>
          <w:sz w:val="24"/>
          <w:szCs w:val="24"/>
        </w:rPr>
        <w:t>о</w:t>
      </w:r>
      <w:r w:rsidRPr="00C445CD">
        <w:rPr>
          <w:rFonts w:ascii="Times New Roman" w:hAnsi="Times New Roman" w:cs="Times New Roman"/>
          <w:sz w:val="24"/>
          <w:szCs w:val="24"/>
        </w:rPr>
        <w:t>пейская интеграция: цели, этапы, результаты. Страны Восточной Европы во второй половине ХХ – начале XXI в. Революции середины 1940-х гг. Социалистический эксперимент: достиж</w:t>
      </w:r>
      <w:r w:rsidRPr="00C445CD">
        <w:rPr>
          <w:rFonts w:ascii="Times New Roman" w:hAnsi="Times New Roman" w:cs="Times New Roman"/>
          <w:sz w:val="24"/>
          <w:szCs w:val="24"/>
        </w:rPr>
        <w:t>е</w:t>
      </w:r>
      <w:r w:rsidRPr="00C445CD">
        <w:rPr>
          <w:rFonts w:ascii="Times New Roman" w:hAnsi="Times New Roman" w:cs="Times New Roman"/>
          <w:sz w:val="24"/>
          <w:szCs w:val="24"/>
        </w:rPr>
        <w:t>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ной Европе. Страны Азии и Африки во второй половине XX – начале XXI в.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w:t>
      </w:r>
      <w:r w:rsidRPr="00C445CD">
        <w:rPr>
          <w:rFonts w:ascii="Times New Roman" w:hAnsi="Times New Roman" w:cs="Times New Roman"/>
          <w:sz w:val="24"/>
          <w:szCs w:val="24"/>
        </w:rPr>
        <w:t>о</w:t>
      </w:r>
      <w:r w:rsidRPr="00C445CD">
        <w:rPr>
          <w:rFonts w:ascii="Times New Roman" w:hAnsi="Times New Roman" w:cs="Times New Roman"/>
          <w:sz w:val="24"/>
          <w:szCs w:val="24"/>
        </w:rPr>
        <w:t>блемы модернизации и выбор путей развития (Китай, Индия, «новые индустриальные стр</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ны», страны Юго-Западной Азии и Северной Африки). Место государств Азии и Африки в современном мире. Страны Латинской Америки во второй половине ХХ – начале XXI в. </w:t>
      </w:r>
      <w:r w:rsidRPr="00C445CD">
        <w:rPr>
          <w:rFonts w:ascii="Times New Roman" w:hAnsi="Times New Roman" w:cs="Times New Roman"/>
          <w:i/>
          <w:iCs/>
          <w:sz w:val="24"/>
          <w:szCs w:val="24"/>
        </w:rPr>
        <w:t>Эк</w:t>
      </w:r>
      <w:r w:rsidRPr="00C445CD">
        <w:rPr>
          <w:rFonts w:ascii="Times New Roman" w:hAnsi="Times New Roman" w:cs="Times New Roman"/>
          <w:i/>
          <w:iCs/>
          <w:sz w:val="24"/>
          <w:szCs w:val="24"/>
        </w:rPr>
        <w:t>о</w:t>
      </w:r>
      <w:r w:rsidRPr="00C445CD">
        <w:rPr>
          <w:rFonts w:ascii="Times New Roman" w:hAnsi="Times New Roman" w:cs="Times New Roman"/>
          <w:i/>
          <w:iCs/>
          <w:sz w:val="24"/>
          <w:szCs w:val="24"/>
        </w:rPr>
        <w:t>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w:t>
      </w:r>
      <w:r w:rsidRPr="00C445CD">
        <w:rPr>
          <w:rFonts w:ascii="Times New Roman" w:hAnsi="Times New Roman" w:cs="Times New Roman"/>
          <w:i/>
          <w:iCs/>
          <w:sz w:val="24"/>
          <w:szCs w:val="24"/>
        </w:rPr>
        <w:t>о</w:t>
      </w:r>
      <w:r w:rsidRPr="00C445CD">
        <w:rPr>
          <w:rFonts w:ascii="Times New Roman" w:hAnsi="Times New Roman" w:cs="Times New Roman"/>
          <w:i/>
          <w:iCs/>
          <w:sz w:val="24"/>
          <w:szCs w:val="24"/>
        </w:rPr>
        <w:t>ления социально-экономических противоречий. Роль лидеров и народных масс в Новейшей и</w:t>
      </w:r>
      <w:r w:rsidRPr="00C445CD">
        <w:rPr>
          <w:rFonts w:ascii="Times New Roman" w:hAnsi="Times New Roman" w:cs="Times New Roman"/>
          <w:i/>
          <w:iCs/>
          <w:sz w:val="24"/>
          <w:szCs w:val="24"/>
        </w:rPr>
        <w:t>с</w:t>
      </w:r>
      <w:r w:rsidRPr="00C445CD">
        <w:rPr>
          <w:rFonts w:ascii="Times New Roman" w:hAnsi="Times New Roman" w:cs="Times New Roman"/>
          <w:i/>
          <w:iCs/>
          <w:sz w:val="24"/>
          <w:szCs w:val="24"/>
        </w:rPr>
        <w:t xml:space="preserve">тории региона.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Культура зарубежных стран во второй половине XX – начале XXI в. Новый виток н</w:t>
      </w:r>
      <w:r w:rsidRPr="00C445CD">
        <w:rPr>
          <w:rFonts w:ascii="Times New Roman" w:hAnsi="Times New Roman" w:cs="Times New Roman"/>
          <w:sz w:val="24"/>
          <w:szCs w:val="24"/>
        </w:rPr>
        <w:t>а</w:t>
      </w:r>
      <w:r w:rsidRPr="00C445CD">
        <w:rPr>
          <w:rFonts w:ascii="Times New Roman" w:hAnsi="Times New Roman" w:cs="Times New Roman"/>
          <w:sz w:val="24"/>
          <w:szCs w:val="24"/>
        </w:rPr>
        <w:t>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w:t>
      </w:r>
      <w:r w:rsidRPr="00C445CD">
        <w:rPr>
          <w:rFonts w:ascii="Times New Roman" w:hAnsi="Times New Roman" w:cs="Times New Roman"/>
          <w:sz w:val="24"/>
          <w:szCs w:val="24"/>
        </w:rPr>
        <w:t>е</w:t>
      </w:r>
      <w:r w:rsidRPr="00C445CD">
        <w:rPr>
          <w:rFonts w:ascii="Times New Roman" w:hAnsi="Times New Roman" w:cs="Times New Roman"/>
          <w:sz w:val="24"/>
          <w:szCs w:val="24"/>
        </w:rPr>
        <w:t>ние контактов и взаимовлияний в мировой культуре. 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w:t>
      </w:r>
      <w:r w:rsidRPr="00C445CD">
        <w:rPr>
          <w:rFonts w:ascii="Times New Roman" w:hAnsi="Times New Roman" w:cs="Times New Roman"/>
          <w:sz w:val="24"/>
          <w:szCs w:val="24"/>
        </w:rPr>
        <w:t>у</w:t>
      </w:r>
      <w:r w:rsidRPr="00C445CD">
        <w:rPr>
          <w:rFonts w:ascii="Times New Roman" w:hAnsi="Times New Roman" w:cs="Times New Roman"/>
          <w:sz w:val="24"/>
          <w:szCs w:val="24"/>
        </w:rPr>
        <w:t>жение. Хельсинкский процесс. Новое политическое мышление в международных отношениях. Изменение ситуации в Европе и мире в конце 1980-х – начале 1990х гг. Распад СССР и бип</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лярной системы международных отношений. ООН, ее роль в современном мире. </w:t>
      </w:r>
    </w:p>
    <w:p w:rsidR="00B23967" w:rsidRPr="00C445CD" w:rsidRDefault="00B23967" w:rsidP="00DC1599">
      <w:pPr>
        <w:shd w:val="clear" w:color="auto" w:fill="FFFFFF"/>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Страны Ближнего Зарубежья в 1991-2015 гг</w:t>
      </w:r>
    </w:p>
    <w:p w:rsidR="00B27D56" w:rsidRPr="00C445CD" w:rsidRDefault="00B23967" w:rsidP="00DC1599">
      <w:pPr>
        <w:shd w:val="clear" w:color="auto" w:fill="FFFFFF"/>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Основное содержание и противоречия современной эпохи. Глобальные проблемы чел</w:t>
      </w:r>
      <w:r w:rsidRPr="00C445CD">
        <w:rPr>
          <w:rFonts w:ascii="Times New Roman" w:hAnsi="Times New Roman" w:cs="Times New Roman"/>
          <w:sz w:val="24"/>
          <w:szCs w:val="24"/>
        </w:rPr>
        <w:t>о</w:t>
      </w:r>
      <w:r w:rsidRPr="00C445CD">
        <w:rPr>
          <w:rFonts w:ascii="Times New Roman" w:hAnsi="Times New Roman" w:cs="Times New Roman"/>
          <w:sz w:val="24"/>
          <w:szCs w:val="24"/>
        </w:rPr>
        <w:t>вечества. Мировое сообщество в начале XXI в.</w:t>
      </w:r>
    </w:p>
    <w:p w:rsidR="00E34520" w:rsidRDefault="00E34520" w:rsidP="00DC1599">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E34520" w:rsidRDefault="00E34520" w:rsidP="00DC1599">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E34520" w:rsidRDefault="00E34520" w:rsidP="00DC1599">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lastRenderedPageBreak/>
        <w:t xml:space="preserve">ИСТОРИЯ. 11 класс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История как наука.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История в системе гуманитарных наук. История как область знания. </w:t>
      </w:r>
      <w:r w:rsidRPr="00C445CD">
        <w:rPr>
          <w:rFonts w:ascii="Times New Roman" w:hAnsi="Times New Roman" w:cs="Times New Roman"/>
          <w:i/>
          <w:iCs/>
          <w:color w:val="000000"/>
          <w:sz w:val="24"/>
          <w:szCs w:val="24"/>
        </w:rPr>
        <w:t>Этапы становл</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 xml:space="preserve">ния и развития исторической науки. Методология познания прошлого. </w:t>
      </w:r>
      <w:r w:rsidRPr="00C445CD">
        <w:rPr>
          <w:rFonts w:ascii="Times New Roman" w:hAnsi="Times New Roman" w:cs="Times New Roman"/>
          <w:color w:val="000000"/>
          <w:sz w:val="24"/>
          <w:szCs w:val="24"/>
        </w:rPr>
        <w:t xml:space="preserve">Исторический факт. Исторический источник. Интерпретации и фальсификации истории. </w:t>
      </w:r>
      <w:r w:rsidRPr="00C445CD">
        <w:rPr>
          <w:rFonts w:ascii="Times New Roman" w:hAnsi="Times New Roman" w:cs="Times New Roman"/>
          <w:i/>
          <w:iCs/>
          <w:color w:val="000000"/>
          <w:sz w:val="24"/>
          <w:szCs w:val="24"/>
        </w:rPr>
        <w:t xml:space="preserve">Дискуссионные проблемы в познании прошлого. </w:t>
      </w:r>
      <w:r w:rsidRPr="00C445CD">
        <w:rPr>
          <w:rFonts w:ascii="Times New Roman" w:hAnsi="Times New Roman" w:cs="Times New Roman"/>
          <w:color w:val="000000"/>
          <w:sz w:val="24"/>
          <w:szCs w:val="24"/>
        </w:rPr>
        <w:t xml:space="preserve">Историческое время и историческое пространство. </w:t>
      </w:r>
      <w:r w:rsidRPr="00C445CD">
        <w:rPr>
          <w:rFonts w:ascii="Times New Roman" w:hAnsi="Times New Roman" w:cs="Times New Roman"/>
          <w:i/>
          <w:iCs/>
          <w:color w:val="000000"/>
          <w:sz w:val="24"/>
          <w:szCs w:val="24"/>
        </w:rPr>
        <w:t xml:space="preserve">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История и исторический процесс.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История и познание истории. Для чего мы изучаем историю.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Как пишется история. Методы работы историка.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Исторические знания в античном мире. История в европейском Средневековье. Ист</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 xml:space="preserve">рические концепции Нового времени. Философия истории XIX в. История и философия ХХ в.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Личность в истории.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Историческая память и счет времени. Периодизация истории.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Политическая история.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Экономическая история и количественные методы.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Школа «Анналов» и социальная история.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История науки и культуры.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История в информационном обществе.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Образы прошлого в средствах массовой информации и массовом сознании. </w:t>
      </w:r>
    </w:p>
    <w:p w:rsidR="00B23967" w:rsidRPr="00C445CD" w:rsidRDefault="00B23967"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Россия во всемирной истории. Особенности российской истории. Синхронность и асинхронность мирового исторического развития, регионов мира и стран. Трансформация о</w:t>
      </w:r>
      <w:r w:rsidRPr="00C445CD">
        <w:rPr>
          <w:rFonts w:ascii="Times New Roman" w:hAnsi="Times New Roman" w:cs="Times New Roman"/>
          <w:color w:val="000000"/>
          <w:sz w:val="24"/>
          <w:szCs w:val="24"/>
        </w:rPr>
        <w:t>б</w:t>
      </w:r>
      <w:r w:rsidRPr="00C445CD">
        <w:rPr>
          <w:rFonts w:ascii="Times New Roman" w:hAnsi="Times New Roman" w:cs="Times New Roman"/>
          <w:color w:val="000000"/>
          <w:sz w:val="24"/>
          <w:szCs w:val="24"/>
        </w:rPr>
        <w:t>раза России в истории. Социокультурный российский универсум и его влияние на мир.</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Предцивилизационная стадия истории человечества.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Новые данные археологических раскопок и исторических исследований о ранней ист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рии человечества. Археологические открытия на территории России. Неолитическая револ</w:t>
      </w:r>
      <w:r w:rsidRPr="00C445CD">
        <w:rPr>
          <w:rFonts w:ascii="Times New Roman" w:hAnsi="Times New Roman" w:cs="Times New Roman"/>
          <w:color w:val="000000"/>
          <w:sz w:val="24"/>
          <w:szCs w:val="24"/>
        </w:rPr>
        <w:t>ю</w:t>
      </w:r>
      <w:r w:rsidRPr="00C445CD">
        <w:rPr>
          <w:rFonts w:ascii="Times New Roman" w:hAnsi="Times New Roman" w:cs="Times New Roman"/>
          <w:color w:val="000000"/>
          <w:sz w:val="24"/>
          <w:szCs w:val="24"/>
        </w:rPr>
        <w:t xml:space="preserve">ция и ее место в мировой истории.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Европейская цивилизация и ее вклад в мировое развитие.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Греко-эллинское наследие и его значение для современной Европы. Правовые и импе</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 xml:space="preserve">ские традиции Древнего Рима, их влияние на развитие народов Западной Европы. </w:t>
      </w:r>
      <w:r w:rsidRPr="00C445CD">
        <w:rPr>
          <w:rFonts w:ascii="Times New Roman" w:hAnsi="Times New Roman" w:cs="Times New Roman"/>
          <w:i/>
          <w:iCs/>
          <w:color w:val="000000"/>
          <w:sz w:val="24"/>
          <w:szCs w:val="24"/>
        </w:rPr>
        <w:t xml:space="preserve">Духовный мир древних обществ. Историческое наследие древних цивилизаций. </w:t>
      </w:r>
      <w:r w:rsidRPr="00C445CD">
        <w:rPr>
          <w:rFonts w:ascii="Times New Roman" w:hAnsi="Times New Roman" w:cs="Times New Roman"/>
          <w:color w:val="000000"/>
          <w:sz w:val="24"/>
          <w:szCs w:val="24"/>
        </w:rPr>
        <w:t xml:space="preserve">Иудаизм и христианство.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Цивилизации Востока.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Восточные деспотии и их роль в истории.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Китайская цивилизация и ее особенности. Индийская цивилизация. Япония в доинд</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стриальную эпоху. Кочевые и оседлые цивилизации Азии. Религиозные учения Древнего Во</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тока и их значение. Византийская цивилизация и ее специфика. Ислам и его роль в мировой истории. Арабский халифат. Монгольская империя и ее наследие. Османская империя и ее м</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сто в мировой истории. </w:t>
      </w:r>
      <w:r w:rsidRPr="00C445CD">
        <w:rPr>
          <w:rFonts w:ascii="Times New Roman" w:hAnsi="Times New Roman" w:cs="Times New Roman"/>
          <w:i/>
          <w:iCs/>
          <w:color w:val="000000"/>
          <w:sz w:val="24"/>
          <w:szCs w:val="24"/>
        </w:rPr>
        <w:t xml:space="preserve">Культура древнего Востока и ее общецивилизационное значение.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Повседневная жизнь древних народов.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"Средние века": понятие, хронология, особенности для истории Запада, Востока, Ро</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сии. </w:t>
      </w:r>
      <w:r w:rsidRPr="00C445CD">
        <w:rPr>
          <w:rFonts w:ascii="Times New Roman" w:hAnsi="Times New Roman" w:cs="Times New Roman"/>
          <w:i/>
          <w:iCs/>
          <w:color w:val="000000"/>
          <w:sz w:val="24"/>
          <w:szCs w:val="24"/>
        </w:rPr>
        <w:t xml:space="preserve">Дискуссии о феодализме. Дискуссия о специфике "русского средневековья" и "русского феодализма".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Процесс политогенеза в Европе в раннее средневековье. Образование варварских кор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левств. Образование государства Русь. Роль норманнов в раннесредневековом политогенезе в Европе.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Средневековая цивилизация Европы: особенности политической и экономической си</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темы, социальной организации. </w:t>
      </w:r>
      <w:r w:rsidRPr="00C445CD">
        <w:rPr>
          <w:rFonts w:ascii="Times New Roman" w:hAnsi="Times New Roman" w:cs="Times New Roman"/>
          <w:i/>
          <w:iCs/>
          <w:color w:val="000000"/>
          <w:sz w:val="24"/>
          <w:szCs w:val="24"/>
        </w:rPr>
        <w:t xml:space="preserve">Нормы жизни раннефеодального общества.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Церковь и ее воздействие на развитие Западной и Центральной Европы. </w:t>
      </w:r>
    </w:p>
    <w:p w:rsidR="00B23967" w:rsidRPr="00C445CD" w:rsidRDefault="00B23967"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Города и их роль в средневековой Европе. Эпоха Возрождения и ее роль в</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мировой истории.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Дискуссии об особенностях российского Средневековья.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 xml:space="preserve">Формирование различных социально-политических моделей развития на ранних этапах истории государства Русь.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Россия в средневековом мире.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Человек в древности и Средневековье.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Раннее Новое время: начало перехода от традиционного общества к индустриальному. Великие географические открытия. </w:t>
      </w:r>
      <w:r w:rsidRPr="00C445CD">
        <w:rPr>
          <w:rFonts w:ascii="Times New Roman" w:hAnsi="Times New Roman" w:cs="Times New Roman"/>
          <w:i/>
          <w:iCs/>
          <w:color w:val="000000"/>
          <w:sz w:val="24"/>
          <w:szCs w:val="24"/>
        </w:rPr>
        <w:t xml:space="preserve">Встреча миров, народов и культур.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Рождение современного мира. Модернизация. Начало движения от аграрно-ремесленной цивилизации к индустриальному обществу. Историческое лидерство Европы.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Политическая карта мира в начале нового времени. Новый характер отношений Запада и Востока. Развитие колониализма.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Особенности перехода России к Новому времени.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Социально-экономическое развитие Европы и России в XVII-XVIII вв. Церковь, общ</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ство, государство в Новое время. Реформация и Контрреформация. Особенности социальных движений в России в Новое время. Первые буржуазные революции и их роль в мировой ист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рии.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Эпоха Просвещения и просвещенные монархии в Европе. Просвещенный абсолютизм в России. Великая Французская революция и пробуждение национального самосознания в евр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пейских странах.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Промышленный переворот и начало формирования индустриального общества в евр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пейских странах во второй половине XVIII-XIX вв. Начало становления индустриального о</w:t>
      </w:r>
      <w:r w:rsidRPr="00C445CD">
        <w:rPr>
          <w:rFonts w:ascii="Times New Roman" w:hAnsi="Times New Roman" w:cs="Times New Roman"/>
          <w:color w:val="000000"/>
          <w:sz w:val="24"/>
          <w:szCs w:val="24"/>
        </w:rPr>
        <w:t>б</w:t>
      </w:r>
      <w:r w:rsidRPr="00C445CD">
        <w:rPr>
          <w:rFonts w:ascii="Times New Roman" w:hAnsi="Times New Roman" w:cs="Times New Roman"/>
          <w:color w:val="000000"/>
          <w:sz w:val="24"/>
          <w:szCs w:val="24"/>
        </w:rPr>
        <w:t xml:space="preserve">щества в России. </w:t>
      </w:r>
    </w:p>
    <w:p w:rsidR="00B23967" w:rsidRPr="00C445CD" w:rsidRDefault="00B23967"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Утверждение основ либеральной демократии. Реформы и революции XIX века в Евр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пе. Реформы и революционное движение в России в XIX в.: причины, цели, противоречия. Восстание декабристов в России, конституционные требования.</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Венская система международных отношений.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Рождение современных идеологий.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Национальный вопрос в Европе и в России. Объединение Италии. Формирование Ге</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 xml:space="preserve">манской империи. Политическая перегруппировка европейских держав.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Человек в эпоху становления и развития индустриального общества.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Новое соотношение политических сил в Европе. Образование Тройст-венного союза. Русско-французский союз.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Колониальные конфликты и компромиссы конца XIX - начала XX вв. Место России в международных отношениях. Россия и Дальний Восток.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Экономическое развитие Европы, мира, России в начале XX века.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Влияние русской культуры на мир в Новое время.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Истоки мирового кризиса. Первая мировая война. Россия в Первой мировой войне. Геополитические последствия войны. Создание Версальско-Вашингтонской системы и терр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ториальные изменения в Европе и колониях. Противоречия Версальской системы (1919-1929).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Великая Российская революция 1917 г. и ее влияние на мировое развитие.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Мир и Россия в межвоенный период. Демографические, экономические и социальные последствия мировой войны. Итоги и последствия общенационального кризиса в России. Трансформация общественного сознания. Революции и социальные выступления в Европе. "Пробуждение Азии". Коминтерн и курс на мировую революцию.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Политическая стабилизация и общественные трансформации в Европе и США: либ</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ральные демократии и авторитарные режимы (1925-1929). </w:t>
      </w:r>
    </w:p>
    <w:p w:rsidR="00B23967" w:rsidRPr="00C445CD" w:rsidRDefault="00B23967" w:rsidP="00DC1599">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Европа и мир на пути к новой мировой войне (1929-1939).</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Мировой экономический кризис 1929 г. и Великая депрессия. Индустриализация и ко</w:t>
      </w:r>
      <w:r w:rsidRPr="00C445CD">
        <w:rPr>
          <w:rFonts w:ascii="Times New Roman" w:hAnsi="Times New Roman" w:cs="Times New Roman"/>
          <w:color w:val="000000"/>
          <w:sz w:val="24"/>
          <w:szCs w:val="24"/>
        </w:rPr>
        <w:t>л</w:t>
      </w:r>
      <w:r w:rsidRPr="00C445CD">
        <w:rPr>
          <w:rFonts w:ascii="Times New Roman" w:hAnsi="Times New Roman" w:cs="Times New Roman"/>
          <w:color w:val="000000"/>
          <w:sz w:val="24"/>
          <w:szCs w:val="24"/>
        </w:rPr>
        <w:t xml:space="preserve">лективизация в СССР.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Кризис либеральных демократий, наступление фашизма. Ужесточение политического режима в СССР.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Крушение Версальской системы.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СССР и идея коллективной безопасности в Европе.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Вторая мировая война (1939-1945). Великая Отечественная война (1941-1945). Реша</w:t>
      </w:r>
      <w:r w:rsidRPr="00C445CD">
        <w:rPr>
          <w:rFonts w:ascii="Times New Roman" w:hAnsi="Times New Roman" w:cs="Times New Roman"/>
          <w:color w:val="000000"/>
          <w:sz w:val="24"/>
          <w:szCs w:val="24"/>
        </w:rPr>
        <w:t>ю</w:t>
      </w:r>
      <w:r w:rsidRPr="00C445CD">
        <w:rPr>
          <w:rFonts w:ascii="Times New Roman" w:hAnsi="Times New Roman" w:cs="Times New Roman"/>
          <w:color w:val="000000"/>
          <w:sz w:val="24"/>
          <w:szCs w:val="24"/>
        </w:rPr>
        <w:t xml:space="preserve">щий вклад СССР в разгром Германии и ее союзников.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Итоги и последствия Второй мировой войны.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Ялтинско-Потсдамская система международных отношений.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СССР в послевоенном мире: рождение сверхдержавы. </w:t>
      </w:r>
    </w:p>
    <w:p w:rsidR="00B23967" w:rsidRPr="00C445CD" w:rsidRDefault="00B23967" w:rsidP="00DC159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Формирование мирового сообщества и роль ООН в создании международно-правовой системы. Интеграционные процессы в Европе. Становление биполярной системы междун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родных отношений в период «холодной войны». Мировая социалистическая система и СССР. </w:t>
      </w:r>
      <w:r w:rsidRPr="00C445CD">
        <w:rPr>
          <w:rFonts w:ascii="Times New Roman" w:hAnsi="Times New Roman" w:cs="Times New Roman"/>
          <w:i/>
          <w:iCs/>
          <w:color w:val="000000"/>
          <w:sz w:val="24"/>
          <w:szCs w:val="24"/>
        </w:rPr>
        <w:t xml:space="preserve">Китай в борьбе против гегемонии двух сверхдержав. </w:t>
      </w:r>
    </w:p>
    <w:p w:rsidR="00B23967" w:rsidRPr="00C445CD" w:rsidRDefault="00B23967" w:rsidP="00EC75FA">
      <w:pPr>
        <w:autoSpaceDE w:val="0"/>
        <w:autoSpaceDN w:val="0"/>
        <w:adjustRightInd w:val="0"/>
        <w:spacing w:after="0" w:line="240" w:lineRule="auto"/>
        <w:ind w:firstLine="709"/>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Распад мировой колониальной системы и формирование «третьего мира». </w:t>
      </w:r>
      <w:r w:rsidRPr="00C445CD">
        <w:rPr>
          <w:rFonts w:ascii="Times New Roman" w:hAnsi="Times New Roman" w:cs="Times New Roman"/>
          <w:i/>
          <w:iCs/>
          <w:color w:val="000000"/>
          <w:sz w:val="24"/>
          <w:szCs w:val="24"/>
        </w:rPr>
        <w:t xml:space="preserve">Основные этапы и содержание деколонизации: национализм и коммунизм. </w:t>
      </w:r>
      <w:r w:rsidRPr="00C445CD">
        <w:rPr>
          <w:rFonts w:ascii="Times New Roman" w:hAnsi="Times New Roman" w:cs="Times New Roman"/>
          <w:color w:val="000000"/>
          <w:sz w:val="24"/>
          <w:szCs w:val="24"/>
        </w:rPr>
        <w:t xml:space="preserve">Движение неприсоединения. </w:t>
      </w:r>
    </w:p>
    <w:p w:rsidR="00B23967" w:rsidRPr="00C445CD" w:rsidRDefault="00B23967" w:rsidP="00EC75FA">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Ведущие мировые державы и СССР в 1953-1991 гг.: особенности социально-экономического и политического развития. Возвращение к диалогу западных демократий и СССР (советская доктрина мирного сосуществования) и международные кризисы начала 1960-х годов (Берлинский и Карибский кризисы).</w:t>
      </w:r>
    </w:p>
    <w:p w:rsidR="00B23967" w:rsidRPr="00C445CD" w:rsidRDefault="00B23967" w:rsidP="00EC75FA">
      <w:pPr>
        <w:autoSpaceDE w:val="0"/>
        <w:autoSpaceDN w:val="0"/>
        <w:adjustRightInd w:val="0"/>
        <w:spacing w:after="0" w:line="240" w:lineRule="auto"/>
        <w:ind w:firstLine="709"/>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Процесс разрядки в Европе и советско-американский диалог (конец 1960-х- конец 1970-х гг.). Новый виток конфронтации (1980-1985): доктрина неоглобализма - американский вызов СССР. </w:t>
      </w:r>
    </w:p>
    <w:p w:rsidR="00B23967" w:rsidRPr="00C445CD" w:rsidRDefault="00B23967" w:rsidP="00EC75FA">
      <w:pPr>
        <w:autoSpaceDE w:val="0"/>
        <w:autoSpaceDN w:val="0"/>
        <w:adjustRightInd w:val="0"/>
        <w:spacing w:after="0" w:line="240" w:lineRule="auto"/>
        <w:ind w:firstLine="709"/>
        <w:rPr>
          <w:rFonts w:ascii="Times New Roman" w:hAnsi="Times New Roman" w:cs="Times New Roman"/>
          <w:color w:val="000000"/>
          <w:sz w:val="24"/>
          <w:szCs w:val="24"/>
        </w:rPr>
      </w:pPr>
      <w:r w:rsidRPr="00C445CD">
        <w:rPr>
          <w:rFonts w:ascii="Times New Roman" w:hAnsi="Times New Roman" w:cs="Times New Roman"/>
          <w:color w:val="000000"/>
          <w:sz w:val="24"/>
          <w:szCs w:val="24"/>
        </w:rPr>
        <w:t>"Перестройка" в СССР и распад биполярной системы мира</w:t>
      </w:r>
      <w:r w:rsidRPr="00C445CD">
        <w:rPr>
          <w:rFonts w:ascii="Times New Roman" w:hAnsi="Times New Roman" w:cs="Times New Roman"/>
          <w:b/>
          <w:bCs/>
          <w:color w:val="000000"/>
          <w:sz w:val="24"/>
          <w:szCs w:val="24"/>
        </w:rPr>
        <w:t xml:space="preserve">. </w:t>
      </w:r>
    </w:p>
    <w:p w:rsidR="00B23967" w:rsidRPr="00C445CD" w:rsidRDefault="00B23967" w:rsidP="00EC75FA">
      <w:pPr>
        <w:shd w:val="clear" w:color="auto" w:fill="FFFFFF"/>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Постбиполярный мир: поиски инструментов глобального управления и проблема 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ционального суверенитета. Россия в постбиполярном мире.</w:t>
      </w:r>
    </w:p>
    <w:p w:rsidR="00315B4B" w:rsidRPr="00C445CD" w:rsidRDefault="00315B4B" w:rsidP="00EC75FA">
      <w:pPr>
        <w:pStyle w:val="4"/>
        <w:spacing w:before="0" w:line="240" w:lineRule="auto"/>
        <w:jc w:val="both"/>
        <w:rPr>
          <w:rFonts w:ascii="Times New Roman" w:hAnsi="Times New Roman" w:cs="Times New Roman"/>
          <w:color w:val="000000" w:themeColor="text1"/>
          <w:sz w:val="24"/>
          <w:szCs w:val="24"/>
        </w:rPr>
      </w:pPr>
      <w:bookmarkStart w:id="87" w:name="_Toc409691706"/>
      <w:bookmarkStart w:id="88" w:name="_Toc410654032"/>
      <w:bookmarkStart w:id="89" w:name="_Toc414553230"/>
    </w:p>
    <w:p w:rsidR="00426DA9" w:rsidRPr="00C445CD" w:rsidRDefault="00867272" w:rsidP="00EC75FA">
      <w:pPr>
        <w:pStyle w:val="4"/>
        <w:spacing w:before="0" w:line="240" w:lineRule="auto"/>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2.2.</w:t>
      </w:r>
      <w:r w:rsidR="00FC5EAA" w:rsidRPr="00C445CD">
        <w:rPr>
          <w:rFonts w:ascii="Times New Roman" w:hAnsi="Times New Roman" w:cs="Times New Roman"/>
          <w:color w:val="000000" w:themeColor="text1"/>
          <w:sz w:val="24"/>
          <w:szCs w:val="24"/>
        </w:rPr>
        <w:t>5</w:t>
      </w:r>
      <w:r w:rsidR="00426DA9" w:rsidRPr="00C445CD">
        <w:rPr>
          <w:rFonts w:ascii="Times New Roman" w:hAnsi="Times New Roman" w:cs="Times New Roman"/>
          <w:color w:val="000000" w:themeColor="text1"/>
          <w:sz w:val="24"/>
          <w:szCs w:val="24"/>
        </w:rPr>
        <w:t>. Обществознание</w:t>
      </w:r>
      <w:bookmarkEnd w:id="87"/>
      <w:bookmarkEnd w:id="88"/>
      <w:bookmarkEnd w:id="89"/>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Базовый уровень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Человек. Человек в системе общественных отношений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Человек как результат биологической и социокультурной эволюции. Понятие культ</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ры. Материальная и духовная культура, их взаимосвязь. Формы и разновидности культуры: народная, массовая, элитарная; молодёжная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ты) социализации. Мышление, формы и методы мышления. Мышление и деятельность. Мот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вация деятельности, потребности и интересы. Свобода и необходимость в человеческой де</w:t>
      </w:r>
      <w:r w:rsidRPr="00C445CD">
        <w:rPr>
          <w:rFonts w:ascii="Times New Roman" w:hAnsi="Times New Roman" w:cs="Times New Roman"/>
          <w:color w:val="000000"/>
          <w:sz w:val="24"/>
          <w:szCs w:val="24"/>
        </w:rPr>
        <w:t>я</w:t>
      </w:r>
      <w:r w:rsidRPr="00C445CD">
        <w:rPr>
          <w:rFonts w:ascii="Times New Roman" w:hAnsi="Times New Roman" w:cs="Times New Roman"/>
          <w:color w:val="000000"/>
          <w:sz w:val="24"/>
          <w:szCs w:val="24"/>
        </w:rPr>
        <w:t>тельности. Познание мира. Формы познания. Понятие истины, ее критерии. Абсолютная, о</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 xml:space="preserve">носительная истина. Виды человеческих знаний. Естественные и социально-гуманитарные науки. Особенности научного познания. </w:t>
      </w:r>
      <w:r w:rsidRPr="00C445CD">
        <w:rPr>
          <w:rFonts w:ascii="Times New Roman" w:hAnsi="Times New Roman" w:cs="Times New Roman"/>
          <w:i/>
          <w:iCs/>
          <w:color w:val="000000"/>
          <w:sz w:val="24"/>
          <w:szCs w:val="24"/>
        </w:rPr>
        <w:t>Уровни научного познания. Способы и методы нау</w:t>
      </w:r>
      <w:r w:rsidRPr="00C445CD">
        <w:rPr>
          <w:rFonts w:ascii="Times New Roman" w:hAnsi="Times New Roman" w:cs="Times New Roman"/>
          <w:i/>
          <w:iCs/>
          <w:color w:val="000000"/>
          <w:sz w:val="24"/>
          <w:szCs w:val="24"/>
        </w:rPr>
        <w:t>ч</w:t>
      </w:r>
      <w:r w:rsidRPr="00C445CD">
        <w:rPr>
          <w:rFonts w:ascii="Times New Roman" w:hAnsi="Times New Roman" w:cs="Times New Roman"/>
          <w:i/>
          <w:iCs/>
          <w:color w:val="000000"/>
          <w:sz w:val="24"/>
          <w:szCs w:val="24"/>
        </w:rPr>
        <w:t xml:space="preserve">ного познания. Особенности социального познания. </w:t>
      </w:r>
      <w:r w:rsidRPr="00C445CD">
        <w:rPr>
          <w:rFonts w:ascii="Times New Roman" w:hAnsi="Times New Roman" w:cs="Times New Roman"/>
          <w:color w:val="000000"/>
          <w:sz w:val="24"/>
          <w:szCs w:val="24"/>
        </w:rPr>
        <w:t xml:space="preserve">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и нормы. </w:t>
      </w:r>
      <w:r w:rsidRPr="00C445CD">
        <w:rPr>
          <w:rFonts w:ascii="Times New Roman" w:hAnsi="Times New Roman" w:cs="Times New Roman"/>
          <w:i/>
          <w:iCs/>
          <w:color w:val="000000"/>
          <w:sz w:val="24"/>
          <w:szCs w:val="24"/>
        </w:rPr>
        <w:t xml:space="preserve">Мотивы и предпочтения. </w:t>
      </w:r>
      <w:r w:rsidRPr="00C445CD">
        <w:rPr>
          <w:rFonts w:ascii="Times New Roman" w:hAnsi="Times New Roman" w:cs="Times New Roman"/>
          <w:color w:val="000000"/>
          <w:sz w:val="24"/>
          <w:szCs w:val="24"/>
        </w:rPr>
        <w:t>Свобода и ответственность. Основные направления развития образования. Функции образования как с</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циального института. Общественная значимость и личностный смысл образования. </w:t>
      </w:r>
      <w:r w:rsidRPr="00C445CD">
        <w:rPr>
          <w:rFonts w:ascii="Times New Roman" w:hAnsi="Times New Roman" w:cs="Times New Roman"/>
          <w:i/>
          <w:iCs/>
          <w:color w:val="000000"/>
          <w:sz w:val="24"/>
          <w:szCs w:val="24"/>
        </w:rPr>
        <w:t xml:space="preserve">Знания, умения и навыки людей в условиях информационного общества. </w:t>
      </w:r>
      <w:r w:rsidRPr="00C445CD">
        <w:rPr>
          <w:rFonts w:ascii="Times New Roman" w:hAnsi="Times New Roman" w:cs="Times New Roman"/>
          <w:color w:val="000000"/>
          <w:sz w:val="24"/>
          <w:szCs w:val="24"/>
        </w:rPr>
        <w:t>Рациональное экономическое поведение собственника, работника, потребителя, семьянина, гражданина. Человек в полит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ческой жизни. </w:t>
      </w:r>
      <w:r w:rsidRPr="00C445CD">
        <w:rPr>
          <w:rFonts w:ascii="Times New Roman" w:hAnsi="Times New Roman" w:cs="Times New Roman"/>
          <w:i/>
          <w:iCs/>
          <w:color w:val="000000"/>
          <w:sz w:val="24"/>
          <w:szCs w:val="24"/>
        </w:rPr>
        <w:t xml:space="preserve">Политическая психология и политическое поведение. </w:t>
      </w:r>
      <w:r w:rsidRPr="00C445CD">
        <w:rPr>
          <w:rFonts w:ascii="Times New Roman" w:hAnsi="Times New Roman" w:cs="Times New Roman"/>
          <w:color w:val="000000"/>
          <w:sz w:val="24"/>
          <w:szCs w:val="24"/>
        </w:rPr>
        <w:t xml:space="preserve">Политическое участие. Абсентеизм, его причины и опасность. Политическое лидерство. Типология лидерства.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Общество как сложная динамическая система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ного развития. Эволюция и революция как формы социального изменения. Основные напра</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ления общественного развития: общественный прогресс, общественный регресс. Формы соц</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ального прогресса: реформа, революция. Процессы глобализации. Основные направления гл</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бализации. Последствия глобализации. Общество и человек перед лицом угроз и вызовов XXI века.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экономики </w:t>
      </w:r>
    </w:p>
    <w:p w:rsidR="00315B4B" w:rsidRPr="00C445CD" w:rsidRDefault="00315B4B" w:rsidP="00315B4B">
      <w:pPr>
        <w:pStyle w:val="Default"/>
        <w:ind w:firstLine="851"/>
        <w:jc w:val="both"/>
        <w:rPr>
          <w:rFonts w:ascii="Times New Roman" w:eastAsiaTheme="minorEastAsia" w:hAnsi="Times New Roman" w:cs="Times New Roman"/>
        </w:rPr>
      </w:pPr>
      <w:r w:rsidRPr="00C445CD">
        <w:rPr>
          <w:rFonts w:ascii="Times New Roman" w:hAnsi="Times New Roman" w:cs="Times New Roman"/>
        </w:rPr>
        <w:lastRenderedPageBreak/>
        <w:t>Экономика, экономическая наука. Уровни экономики: микроэкономика, макроэкон</w:t>
      </w:r>
      <w:r w:rsidRPr="00C445CD">
        <w:rPr>
          <w:rFonts w:ascii="Times New Roman" w:hAnsi="Times New Roman" w:cs="Times New Roman"/>
        </w:rPr>
        <w:t>о</w:t>
      </w:r>
      <w:r w:rsidRPr="00C445CD">
        <w:rPr>
          <w:rFonts w:ascii="Times New Roman" w:hAnsi="Times New Roman" w:cs="Times New Roman"/>
        </w:rPr>
        <w:t xml:space="preserve">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w:t>
      </w:r>
      <w:r w:rsidRPr="00C445CD">
        <w:rPr>
          <w:rFonts w:ascii="Times New Roman" w:eastAsiaTheme="minorEastAsia" w:hAnsi="Times New Roman" w:cs="Times New Roman"/>
        </w:rPr>
        <w:t xml:space="preserve">функции рынков. </w:t>
      </w:r>
      <w:r w:rsidRPr="00C445CD">
        <w:rPr>
          <w:rFonts w:ascii="Times New Roman" w:eastAsiaTheme="minorEastAsia" w:hAnsi="Times New Roman" w:cs="Times New Roman"/>
          <w:i/>
          <w:iCs/>
        </w:rPr>
        <w:t>Фондовый рынок, его инструменты. Рыночные структуры: понятие, основные типы: рынок совершенной конкуренции</w:t>
      </w:r>
      <w:r w:rsidRPr="00C445CD">
        <w:rPr>
          <w:rFonts w:ascii="Times New Roman" w:eastAsiaTheme="minorEastAsia" w:hAnsi="Times New Roman" w:cs="Times New Roman"/>
        </w:rPr>
        <w:t xml:space="preserve">, </w:t>
      </w:r>
      <w:r w:rsidRPr="00C445CD">
        <w:rPr>
          <w:rFonts w:ascii="Times New Roman" w:eastAsiaTheme="minorEastAsia" w:hAnsi="Times New Roman" w:cs="Times New Roman"/>
          <w:i/>
          <w:iCs/>
        </w:rPr>
        <w:t>монополия</w:t>
      </w:r>
      <w:r w:rsidRPr="00C445CD">
        <w:rPr>
          <w:rFonts w:ascii="Times New Roman" w:eastAsiaTheme="minorEastAsia" w:hAnsi="Times New Roman" w:cs="Times New Roman"/>
        </w:rPr>
        <w:t xml:space="preserve">, </w:t>
      </w:r>
      <w:r w:rsidRPr="00C445CD">
        <w:rPr>
          <w:rFonts w:ascii="Times New Roman" w:eastAsiaTheme="minorEastAsia" w:hAnsi="Times New Roman" w:cs="Times New Roman"/>
          <w:i/>
          <w:iCs/>
        </w:rPr>
        <w:t>моноп</w:t>
      </w:r>
      <w:r w:rsidRPr="00C445CD">
        <w:rPr>
          <w:rFonts w:ascii="Times New Roman" w:eastAsiaTheme="minorEastAsia" w:hAnsi="Times New Roman" w:cs="Times New Roman"/>
          <w:i/>
          <w:iCs/>
        </w:rPr>
        <w:t>о</w:t>
      </w:r>
      <w:r w:rsidRPr="00C445CD">
        <w:rPr>
          <w:rFonts w:ascii="Times New Roman" w:eastAsiaTheme="minorEastAsia" w:hAnsi="Times New Roman" w:cs="Times New Roman"/>
          <w:i/>
          <w:iCs/>
        </w:rPr>
        <w:t>листическая конкуренция</w:t>
      </w:r>
      <w:r w:rsidRPr="00C445CD">
        <w:rPr>
          <w:rFonts w:ascii="Times New Roman" w:eastAsiaTheme="minorEastAsia" w:hAnsi="Times New Roman" w:cs="Times New Roman"/>
        </w:rPr>
        <w:t xml:space="preserve">, </w:t>
      </w:r>
      <w:r w:rsidRPr="00C445CD">
        <w:rPr>
          <w:rFonts w:ascii="Times New Roman" w:eastAsiaTheme="minorEastAsia" w:hAnsi="Times New Roman" w:cs="Times New Roman"/>
          <w:i/>
          <w:iCs/>
        </w:rPr>
        <w:t>олигополия</w:t>
      </w:r>
      <w:r w:rsidRPr="00C445CD">
        <w:rPr>
          <w:rFonts w:ascii="Times New Roman" w:eastAsiaTheme="minorEastAsia" w:hAnsi="Times New Roman" w:cs="Times New Roman"/>
        </w:rPr>
        <w:t xml:space="preserve">. </w:t>
      </w:r>
      <w:r w:rsidRPr="00C445CD">
        <w:rPr>
          <w:rFonts w:ascii="Times New Roman" w:eastAsiaTheme="minorEastAsia" w:hAnsi="Times New Roman" w:cs="Times New Roman"/>
          <w:i/>
          <w:iCs/>
        </w:rPr>
        <w:t xml:space="preserve">Политика защиты конкуренции и антимонопольное законодательство. </w:t>
      </w:r>
      <w:r w:rsidRPr="00C445CD">
        <w:rPr>
          <w:rFonts w:ascii="Times New Roman" w:eastAsiaTheme="minorEastAsia" w:hAnsi="Times New Roman" w:cs="Times New Roman"/>
        </w:rPr>
        <w:t xml:space="preserve">Рыночные отношения в современной экономике. Основные типы фирм. Предприятие. Акции, облигации и другие ценные бумаги. </w:t>
      </w:r>
      <w:r w:rsidRPr="00C445CD">
        <w:rPr>
          <w:rFonts w:ascii="Times New Roman" w:eastAsiaTheme="minorEastAsia" w:hAnsi="Times New Roman" w:cs="Times New Roman"/>
          <w:i/>
          <w:iCs/>
        </w:rPr>
        <w:t>Финансовый рынок. Экономические и бухгалтерские издержки и прибыль</w:t>
      </w:r>
      <w:r w:rsidRPr="00C445CD">
        <w:rPr>
          <w:rFonts w:ascii="Times New Roman" w:eastAsiaTheme="minorEastAsia" w:hAnsi="Times New Roman" w:cs="Times New Roman"/>
        </w:rPr>
        <w:t>. Постоянные и переменные затраты (издержки). Осно</w:t>
      </w:r>
      <w:r w:rsidRPr="00C445CD">
        <w:rPr>
          <w:rFonts w:ascii="Times New Roman" w:eastAsiaTheme="minorEastAsia" w:hAnsi="Times New Roman" w:cs="Times New Roman"/>
        </w:rPr>
        <w:t>в</w:t>
      </w:r>
      <w:r w:rsidRPr="00C445CD">
        <w:rPr>
          <w:rFonts w:ascii="Times New Roman" w:eastAsiaTheme="minorEastAsia" w:hAnsi="Times New Roman" w:cs="Times New Roman"/>
        </w:rPr>
        <w:t xml:space="preserve">ные источники финансирования бизнеса. </w:t>
      </w:r>
      <w:r w:rsidRPr="00C445CD">
        <w:rPr>
          <w:rFonts w:ascii="Times New Roman" w:eastAsiaTheme="minorEastAsia" w:hAnsi="Times New Roman" w:cs="Times New Roman"/>
          <w:i/>
          <w:iCs/>
        </w:rPr>
        <w:t>Основные принципы менеджмента. Основы марк</w:t>
      </w:r>
      <w:r w:rsidRPr="00C445CD">
        <w:rPr>
          <w:rFonts w:ascii="Times New Roman" w:eastAsiaTheme="minorEastAsia" w:hAnsi="Times New Roman" w:cs="Times New Roman"/>
          <w:i/>
          <w:iCs/>
        </w:rPr>
        <w:t>е</w:t>
      </w:r>
      <w:r w:rsidRPr="00C445CD">
        <w:rPr>
          <w:rFonts w:ascii="Times New Roman" w:eastAsiaTheme="minorEastAsia" w:hAnsi="Times New Roman" w:cs="Times New Roman"/>
          <w:i/>
          <w:iCs/>
        </w:rPr>
        <w:t>тинга</w:t>
      </w:r>
      <w:r w:rsidRPr="00C445CD">
        <w:rPr>
          <w:rFonts w:ascii="Times New Roman" w:eastAsiaTheme="minorEastAsia" w:hAnsi="Times New Roman" w:cs="Times New Roman"/>
        </w:rPr>
        <w:t>. Банковская система. Центральный банк РФ,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w:t>
      </w:r>
      <w:r w:rsidRPr="00C445CD">
        <w:rPr>
          <w:rFonts w:ascii="Times New Roman" w:eastAsiaTheme="minorEastAsia" w:hAnsi="Times New Roman" w:cs="Times New Roman"/>
        </w:rPr>
        <w:t>я</w:t>
      </w:r>
      <w:r w:rsidRPr="00C445CD">
        <w:rPr>
          <w:rFonts w:ascii="Times New Roman" w:eastAsiaTheme="minorEastAsia" w:hAnsi="Times New Roman" w:cs="Times New Roman"/>
        </w:rPr>
        <w:t xml:space="preserve">тости. Роль государства в экономике. Общественные блага. Внешние эффекты. </w:t>
      </w:r>
      <w:r w:rsidRPr="00C445CD">
        <w:rPr>
          <w:rFonts w:ascii="Times New Roman" w:eastAsiaTheme="minorEastAsia" w:hAnsi="Times New Roman" w:cs="Times New Roman"/>
          <w:i/>
          <w:iCs/>
        </w:rPr>
        <w:t xml:space="preserve">Налоговая система в РФ. </w:t>
      </w:r>
      <w:r w:rsidRPr="00C445CD">
        <w:rPr>
          <w:rFonts w:ascii="Times New Roman" w:eastAsiaTheme="minorEastAsia" w:hAnsi="Times New Roman" w:cs="Times New Roman"/>
        </w:rPr>
        <w:t xml:space="preserve">Виды налогов. Функции налогов. Налоги, уплачиваемые предприятиями. </w:t>
      </w:r>
      <w:r w:rsidRPr="00C445CD">
        <w:rPr>
          <w:rFonts w:ascii="Times New Roman" w:eastAsiaTheme="minorEastAsia" w:hAnsi="Times New Roman" w:cs="Times New Roman"/>
          <w:i/>
          <w:iCs/>
        </w:rPr>
        <w:t>О</w:t>
      </w:r>
      <w:r w:rsidRPr="00C445CD">
        <w:rPr>
          <w:rFonts w:ascii="Times New Roman" w:eastAsiaTheme="minorEastAsia" w:hAnsi="Times New Roman" w:cs="Times New Roman"/>
          <w:i/>
          <w:iCs/>
        </w:rPr>
        <w:t>с</w:t>
      </w:r>
      <w:r w:rsidRPr="00C445CD">
        <w:rPr>
          <w:rFonts w:ascii="Times New Roman" w:eastAsiaTheme="minorEastAsia" w:hAnsi="Times New Roman" w:cs="Times New Roman"/>
          <w:i/>
          <w:iCs/>
        </w:rPr>
        <w:t>новы денежной и бюджетной политики государства</w:t>
      </w:r>
      <w:r w:rsidRPr="00C445CD">
        <w:rPr>
          <w:rFonts w:ascii="Times New Roman" w:eastAsiaTheme="minorEastAsia" w:hAnsi="Times New Roman" w:cs="Times New Roman"/>
        </w:rPr>
        <w:t xml:space="preserve">. </w:t>
      </w:r>
      <w:r w:rsidRPr="00C445CD">
        <w:rPr>
          <w:rFonts w:ascii="Times New Roman" w:eastAsiaTheme="minorEastAsia" w:hAnsi="Times New Roman" w:cs="Times New Roman"/>
          <w:i/>
          <w:iCs/>
        </w:rPr>
        <w:t xml:space="preserve">Кредитно-финансовая политика. </w:t>
      </w:r>
      <w:r w:rsidRPr="00C445CD">
        <w:rPr>
          <w:rFonts w:ascii="Times New Roman" w:eastAsiaTheme="minorEastAsia" w:hAnsi="Times New Roman" w:cs="Times New Roman"/>
        </w:rPr>
        <w:t>Гос</w:t>
      </w:r>
      <w:r w:rsidRPr="00C445CD">
        <w:rPr>
          <w:rFonts w:ascii="Times New Roman" w:eastAsiaTheme="minorEastAsia" w:hAnsi="Times New Roman" w:cs="Times New Roman"/>
        </w:rPr>
        <w:t>у</w:t>
      </w:r>
      <w:r w:rsidRPr="00C445CD">
        <w:rPr>
          <w:rFonts w:ascii="Times New Roman" w:eastAsiaTheme="minorEastAsia" w:hAnsi="Times New Roman" w:cs="Times New Roman"/>
        </w:rPr>
        <w:t xml:space="preserve">дарственный бюджет. </w:t>
      </w:r>
      <w:r w:rsidRPr="00C445CD">
        <w:rPr>
          <w:rFonts w:ascii="Times New Roman" w:eastAsiaTheme="minorEastAsia" w:hAnsi="Times New Roman" w:cs="Times New Roman"/>
          <w:i/>
          <w:iCs/>
        </w:rPr>
        <w:t xml:space="preserve">Государственный долг. </w:t>
      </w:r>
      <w:r w:rsidRPr="00C445CD">
        <w:rPr>
          <w:rFonts w:ascii="Times New Roman" w:eastAsiaTheme="minorEastAsia" w:hAnsi="Times New Roman" w:cs="Times New Roman"/>
        </w:rPr>
        <w:t xml:space="preserve">Экономическая деятельность и ее измерители. ВВП и ВНП </w:t>
      </w:r>
      <w:r w:rsidRPr="00C445CD">
        <w:rPr>
          <w:rFonts w:ascii="Times New Roman" w:eastAsiaTheme="minorEastAsia" w:hAnsi="Times New Roman" w:cs="Times New Roman"/>
          <w:i/>
          <w:iCs/>
        </w:rPr>
        <w:t xml:space="preserve">– </w:t>
      </w:r>
      <w:r w:rsidRPr="00C445CD">
        <w:rPr>
          <w:rFonts w:ascii="Times New Roman" w:eastAsiaTheme="minorEastAsia" w:hAnsi="Times New Roman" w:cs="Times New Roman"/>
        </w:rPr>
        <w:t xml:space="preserve">основные макроэкономические показатели. Экономический рост и развитие. </w:t>
      </w:r>
      <w:r w:rsidRPr="00C445CD">
        <w:rPr>
          <w:rFonts w:ascii="Times New Roman" w:eastAsiaTheme="minorEastAsia" w:hAnsi="Times New Roman" w:cs="Times New Roman"/>
          <w:i/>
          <w:iCs/>
        </w:rPr>
        <w:t xml:space="preserve">Экономические циклы. </w:t>
      </w:r>
      <w:r w:rsidRPr="00C445CD">
        <w:rPr>
          <w:rFonts w:ascii="Times New Roman" w:eastAsiaTheme="minorEastAsia" w:hAnsi="Times New Roman" w:cs="Times New Roman"/>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w:t>
      </w:r>
      <w:r w:rsidRPr="00C445CD">
        <w:rPr>
          <w:rFonts w:ascii="Times New Roman" w:eastAsiaTheme="minorEastAsia" w:hAnsi="Times New Roman" w:cs="Times New Roman"/>
          <w:i/>
          <w:iCs/>
        </w:rPr>
        <w:t>Гос</w:t>
      </w:r>
      <w:r w:rsidRPr="00C445CD">
        <w:rPr>
          <w:rFonts w:ascii="Times New Roman" w:eastAsiaTheme="minorEastAsia" w:hAnsi="Times New Roman" w:cs="Times New Roman"/>
          <w:i/>
          <w:iCs/>
        </w:rPr>
        <w:t>у</w:t>
      </w:r>
      <w:r w:rsidRPr="00C445CD">
        <w:rPr>
          <w:rFonts w:ascii="Times New Roman" w:eastAsiaTheme="minorEastAsia" w:hAnsi="Times New Roman" w:cs="Times New Roman"/>
          <w:i/>
          <w:iCs/>
        </w:rPr>
        <w:t xml:space="preserve">дарственная политика в области международной торговли. </w:t>
      </w:r>
      <w:r w:rsidRPr="00C445CD">
        <w:rPr>
          <w:rFonts w:ascii="Times New Roman" w:eastAsiaTheme="minorEastAsia" w:hAnsi="Times New Roman" w:cs="Times New Roman"/>
        </w:rPr>
        <w:t>Глобальные экономические пр</w:t>
      </w:r>
      <w:r w:rsidRPr="00C445CD">
        <w:rPr>
          <w:rFonts w:ascii="Times New Roman" w:eastAsiaTheme="minorEastAsia" w:hAnsi="Times New Roman" w:cs="Times New Roman"/>
        </w:rPr>
        <w:t>о</w:t>
      </w:r>
      <w:r w:rsidRPr="00C445CD">
        <w:rPr>
          <w:rFonts w:ascii="Times New Roman" w:eastAsiaTheme="minorEastAsia" w:hAnsi="Times New Roman" w:cs="Times New Roman"/>
        </w:rPr>
        <w:t xml:space="preserve">блемы. </w:t>
      </w:r>
      <w:r w:rsidRPr="00C445CD">
        <w:rPr>
          <w:rFonts w:ascii="Times New Roman" w:eastAsiaTheme="minorEastAsia" w:hAnsi="Times New Roman" w:cs="Times New Roman"/>
          <w:i/>
          <w:iCs/>
        </w:rPr>
        <w:t xml:space="preserve">Особенности современной экономики России. </w:t>
      </w:r>
      <w:r w:rsidRPr="00C445CD">
        <w:rPr>
          <w:rFonts w:ascii="Times New Roman" w:eastAsiaTheme="minorEastAsia" w:hAnsi="Times New Roman" w:cs="Times New Roman"/>
        </w:rPr>
        <w:t xml:space="preserve">Экономическая политика Российской Федерации.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Социальные отношения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Социальная структура общества и социальные отношения. Социальная стратифик</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ция, неравенство. Социальные группы, их типы. Молодёжь как социальная группа. Социал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ный конфликт. Виды социальных конфликтов, их причины. Пути и средства их разрешения. Виды социальных норм. Отклоняющееся поведение.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ционные принципы национальной политики в Российской Федерации. Семья и брак. </w:t>
      </w:r>
      <w:r w:rsidRPr="00C445CD">
        <w:rPr>
          <w:rFonts w:ascii="Times New Roman" w:hAnsi="Times New Roman" w:cs="Times New Roman"/>
          <w:i/>
          <w:iCs/>
          <w:color w:val="000000"/>
          <w:sz w:val="24"/>
          <w:szCs w:val="24"/>
        </w:rPr>
        <w:t>Тенде</w:t>
      </w:r>
      <w:r w:rsidRPr="00C445CD">
        <w:rPr>
          <w:rFonts w:ascii="Times New Roman" w:hAnsi="Times New Roman" w:cs="Times New Roman"/>
          <w:i/>
          <w:iCs/>
          <w:color w:val="000000"/>
          <w:sz w:val="24"/>
          <w:szCs w:val="24"/>
        </w:rPr>
        <w:t>н</w:t>
      </w:r>
      <w:r w:rsidRPr="00C445CD">
        <w:rPr>
          <w:rFonts w:ascii="Times New Roman" w:hAnsi="Times New Roman" w:cs="Times New Roman"/>
          <w:i/>
          <w:iCs/>
          <w:color w:val="000000"/>
          <w:sz w:val="24"/>
          <w:szCs w:val="24"/>
        </w:rPr>
        <w:t xml:space="preserve">ции развития семьи в современном мире. </w:t>
      </w:r>
      <w:r w:rsidRPr="00C445CD">
        <w:rPr>
          <w:rFonts w:ascii="Times New Roman" w:hAnsi="Times New Roman" w:cs="Times New Roman"/>
          <w:color w:val="000000"/>
          <w:sz w:val="24"/>
          <w:szCs w:val="24"/>
        </w:rPr>
        <w:t>Проблема неполных семей. Современная демогр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фическая ситуация в Российской Федерации. Религиозные объединения и организации в Ро</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сийской Федерации.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Политика </w:t>
      </w:r>
    </w:p>
    <w:p w:rsidR="00315B4B" w:rsidRPr="00C445CD" w:rsidRDefault="00315B4B" w:rsidP="00315B4B">
      <w:pPr>
        <w:pStyle w:val="Default"/>
        <w:ind w:firstLine="851"/>
        <w:jc w:val="both"/>
        <w:rPr>
          <w:rFonts w:ascii="Times New Roman" w:eastAsiaTheme="minorEastAsia" w:hAnsi="Times New Roman" w:cs="Times New Roman"/>
        </w:rPr>
      </w:pPr>
      <w:r w:rsidRPr="00C445CD">
        <w:rPr>
          <w:rFonts w:ascii="Times New Roman" w:hAnsi="Times New Roman" w:cs="Times New Roman"/>
        </w:rPr>
        <w:t>Политика и власть. Политическая деятельность. Политические институты. Политич</w:t>
      </w:r>
      <w:r w:rsidRPr="00C445CD">
        <w:rPr>
          <w:rFonts w:ascii="Times New Roman" w:hAnsi="Times New Roman" w:cs="Times New Roman"/>
        </w:rPr>
        <w:t>е</w:t>
      </w:r>
      <w:r w:rsidRPr="00C445CD">
        <w:rPr>
          <w:rFonts w:ascii="Times New Roman" w:hAnsi="Times New Roman" w:cs="Times New Roman"/>
        </w:rPr>
        <w:t>ские отношения. Политическая власть. Политическая система, ее структура и функции. Гос</w:t>
      </w:r>
      <w:r w:rsidRPr="00C445CD">
        <w:rPr>
          <w:rFonts w:ascii="Times New Roman" w:hAnsi="Times New Roman" w:cs="Times New Roman"/>
        </w:rPr>
        <w:t>у</w:t>
      </w:r>
      <w:r w:rsidRPr="00C445CD">
        <w:rPr>
          <w:rFonts w:ascii="Times New Roman" w:hAnsi="Times New Roman" w:cs="Times New Roman"/>
        </w:rPr>
        <w:t>дарство как основной институт политической системы. Государство, его функции. Политич</w:t>
      </w:r>
      <w:r w:rsidRPr="00C445CD">
        <w:rPr>
          <w:rFonts w:ascii="Times New Roman" w:hAnsi="Times New Roman" w:cs="Times New Roman"/>
        </w:rPr>
        <w:t>е</w:t>
      </w:r>
      <w:r w:rsidRPr="00C445CD">
        <w:rPr>
          <w:rFonts w:ascii="Times New Roman" w:hAnsi="Times New Roman" w:cs="Times New Roman"/>
        </w:rPr>
        <w:t xml:space="preserve">ский режим. Типология политических режимов. Демократия, ее основные ценности и </w:t>
      </w:r>
      <w:r w:rsidRPr="00C445CD">
        <w:rPr>
          <w:rFonts w:ascii="Times New Roman" w:eastAsiaTheme="minorEastAsia" w:hAnsi="Times New Roman" w:cs="Times New Roman"/>
        </w:rPr>
        <w:t>призн</w:t>
      </w:r>
      <w:r w:rsidRPr="00C445CD">
        <w:rPr>
          <w:rFonts w:ascii="Times New Roman" w:eastAsiaTheme="minorEastAsia" w:hAnsi="Times New Roman" w:cs="Times New Roman"/>
        </w:rPr>
        <w:t>а</w:t>
      </w:r>
      <w:r w:rsidRPr="00C445CD">
        <w:rPr>
          <w:rFonts w:ascii="Times New Roman" w:eastAsiaTheme="minorEastAsia" w:hAnsi="Times New Roman" w:cs="Times New Roman"/>
        </w:rPr>
        <w:t xml:space="preserve">ки. Избирательная система. Типы избирательных систем: мажоритарная, пропорциональная, смешанная. Избирательная кампания. Основные принципы демократического избирательного права. Избирательная кампания в Российской Федерации. Гражданское общество и правовое государство. </w:t>
      </w:r>
      <w:r w:rsidRPr="00C445CD">
        <w:rPr>
          <w:rFonts w:ascii="Times New Roman" w:eastAsiaTheme="minorEastAsia" w:hAnsi="Times New Roman" w:cs="Times New Roman"/>
          <w:i/>
          <w:iCs/>
        </w:rPr>
        <w:t xml:space="preserve">Проблемы формирования правового государства и гражданского общества в Российской Федерации. </w:t>
      </w:r>
      <w:r w:rsidRPr="00C445CD">
        <w:rPr>
          <w:rFonts w:ascii="Times New Roman" w:eastAsiaTheme="minorEastAsia" w:hAnsi="Times New Roman" w:cs="Times New Roman"/>
        </w:rPr>
        <w:t>Политическая элита и политическое лидерство. Политическая идеол</w:t>
      </w:r>
      <w:r w:rsidRPr="00C445CD">
        <w:rPr>
          <w:rFonts w:ascii="Times New Roman" w:eastAsiaTheme="minorEastAsia" w:hAnsi="Times New Roman" w:cs="Times New Roman"/>
        </w:rPr>
        <w:t>о</w:t>
      </w:r>
      <w:r w:rsidRPr="00C445CD">
        <w:rPr>
          <w:rFonts w:ascii="Times New Roman" w:eastAsiaTheme="minorEastAsia" w:hAnsi="Times New Roman" w:cs="Times New Roman"/>
        </w:rPr>
        <w:t>гия, её роль в обществе. Основные идейно-политические течения современности. Политич</w:t>
      </w:r>
      <w:r w:rsidRPr="00C445CD">
        <w:rPr>
          <w:rFonts w:ascii="Times New Roman" w:eastAsiaTheme="minorEastAsia" w:hAnsi="Times New Roman" w:cs="Times New Roman"/>
        </w:rPr>
        <w:t>е</w:t>
      </w:r>
      <w:r w:rsidRPr="00C445CD">
        <w:rPr>
          <w:rFonts w:ascii="Times New Roman" w:eastAsiaTheme="minorEastAsia" w:hAnsi="Times New Roman" w:cs="Times New Roman"/>
        </w:rPr>
        <w:t>ские партии, их признаки, функции, классификация, виды. Типы партийных систем. Понятие, признаки, типология общественно-политических движений. Роль средств массовой информ</w:t>
      </w:r>
      <w:r w:rsidRPr="00C445CD">
        <w:rPr>
          <w:rFonts w:ascii="Times New Roman" w:eastAsiaTheme="minorEastAsia" w:hAnsi="Times New Roman" w:cs="Times New Roman"/>
        </w:rPr>
        <w:t>а</w:t>
      </w:r>
      <w:r w:rsidRPr="00C445CD">
        <w:rPr>
          <w:rFonts w:ascii="Times New Roman" w:eastAsiaTheme="minorEastAsia" w:hAnsi="Times New Roman" w:cs="Times New Roman"/>
        </w:rPr>
        <w:t xml:space="preserve">ции в политической жизни общества. Политический процесс. </w:t>
      </w:r>
      <w:r w:rsidRPr="00C445CD">
        <w:rPr>
          <w:rFonts w:ascii="Times New Roman" w:eastAsiaTheme="minorEastAsia" w:hAnsi="Times New Roman" w:cs="Times New Roman"/>
          <w:i/>
          <w:iCs/>
        </w:rPr>
        <w:t xml:space="preserve">Особенности политического процесса в России. </w:t>
      </w:r>
    </w:p>
    <w:p w:rsidR="00315B4B" w:rsidRPr="00C445CD" w:rsidRDefault="00315B4B" w:rsidP="00315B4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Правовое регулирование общественных отношений </w:t>
      </w:r>
    </w:p>
    <w:p w:rsidR="00315B4B" w:rsidRPr="00C445CD" w:rsidRDefault="00315B4B" w:rsidP="00315B4B">
      <w:pPr>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Законотворческий процесс в Российской Федерации. Гражданство в Российской Федерации. Законодательство </w:t>
      </w:r>
      <w:r w:rsidRPr="00C445CD">
        <w:rPr>
          <w:rFonts w:ascii="Times New Roman" w:hAnsi="Times New Roman" w:cs="Times New Roman"/>
          <w:color w:val="000000"/>
          <w:sz w:val="24"/>
          <w:szCs w:val="24"/>
        </w:rPr>
        <w:lastRenderedPageBreak/>
        <w:t>Российской Федерации о выборах. Воинская обязанность. Военная служба по контракту. Ал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тернативная гражданская служба. Права и обязанности налогоплательщиков. Юридическая ответственность за налоговые правонарушения. Право на благоприятную окружающую среду и способы его защиты. Экологические правонарушения. Субъекты гражданского права. Орг</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низационно-правовые формы и правовой режим предпринимательской деятельности. Имущ</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ственные права. Право собственности. Основания приобретения права собственности. Право на интеллектуальную собственность. </w:t>
      </w:r>
      <w:r w:rsidRPr="00C445CD">
        <w:rPr>
          <w:rFonts w:ascii="Times New Roman" w:hAnsi="Times New Roman" w:cs="Times New Roman"/>
          <w:i/>
          <w:iCs/>
          <w:color w:val="000000"/>
          <w:sz w:val="24"/>
          <w:szCs w:val="24"/>
        </w:rPr>
        <w:t>Наследование</w:t>
      </w:r>
      <w:r w:rsidRPr="00C445CD">
        <w:rPr>
          <w:rFonts w:ascii="Times New Roman" w:hAnsi="Times New Roman" w:cs="Times New Roman"/>
          <w:color w:val="000000"/>
          <w:sz w:val="24"/>
          <w:szCs w:val="24"/>
        </w:rPr>
        <w:t>. Неимущественные права: честь, достои</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ство, имя. Способы защиты имущественных и неимущественных прав. Порядок и условия з</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ключения и расторжения брака. Правовое регулирование отношений супругов. Права и об</w:t>
      </w:r>
      <w:r w:rsidRPr="00C445CD">
        <w:rPr>
          <w:rFonts w:ascii="Times New Roman" w:hAnsi="Times New Roman" w:cs="Times New Roman"/>
          <w:color w:val="000000"/>
          <w:sz w:val="24"/>
          <w:szCs w:val="24"/>
        </w:rPr>
        <w:t>я</w:t>
      </w:r>
      <w:r w:rsidRPr="00C445CD">
        <w:rPr>
          <w:rFonts w:ascii="Times New Roman" w:hAnsi="Times New Roman" w:cs="Times New Roman"/>
          <w:color w:val="000000"/>
          <w:sz w:val="24"/>
          <w:szCs w:val="24"/>
        </w:rPr>
        <w:t>занности родителей и детей. Правила приема в образовательные учреждения профессионал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ного образования. Порядок оказания платных образовательных услуг. Занятость и трудоус</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смотрения. Основные правила и принципы гражданского процесса. Особенности администр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тивной юрисдикции. Особенности уголовного процесса. </w:t>
      </w:r>
      <w:r w:rsidRPr="00C445CD">
        <w:rPr>
          <w:rFonts w:ascii="Times New Roman" w:hAnsi="Times New Roman" w:cs="Times New Roman"/>
          <w:i/>
          <w:iCs/>
          <w:color w:val="000000"/>
          <w:sz w:val="24"/>
          <w:szCs w:val="24"/>
        </w:rPr>
        <w:t>Стадии уголовного процесса. Ко</w:t>
      </w:r>
      <w:r w:rsidRPr="00C445CD">
        <w:rPr>
          <w:rFonts w:ascii="Times New Roman" w:hAnsi="Times New Roman" w:cs="Times New Roman"/>
          <w:i/>
          <w:iCs/>
          <w:color w:val="000000"/>
          <w:sz w:val="24"/>
          <w:szCs w:val="24"/>
        </w:rPr>
        <w:t>н</w:t>
      </w:r>
      <w:r w:rsidRPr="00C445CD">
        <w:rPr>
          <w:rFonts w:ascii="Times New Roman" w:hAnsi="Times New Roman" w:cs="Times New Roman"/>
          <w:i/>
          <w:iCs/>
          <w:color w:val="000000"/>
          <w:sz w:val="24"/>
          <w:szCs w:val="24"/>
        </w:rPr>
        <w:t>ституционное судопроизводство</w:t>
      </w:r>
      <w:r w:rsidRPr="00C445CD">
        <w:rPr>
          <w:rFonts w:ascii="Times New Roman" w:hAnsi="Times New Roman" w:cs="Times New Roman"/>
          <w:color w:val="000000"/>
          <w:sz w:val="24"/>
          <w:szCs w:val="24"/>
        </w:rPr>
        <w:t>. Понятие и предмет международного права. Международная защита прав человека в условиях мирного и военного времени.</w:t>
      </w:r>
    </w:p>
    <w:p w:rsidR="00315B4B" w:rsidRPr="00C445CD" w:rsidRDefault="00315B4B" w:rsidP="00315B4B">
      <w:pPr>
        <w:spacing w:after="0" w:line="240" w:lineRule="auto"/>
        <w:ind w:firstLine="851"/>
        <w:jc w:val="both"/>
        <w:rPr>
          <w:rFonts w:ascii="Times New Roman" w:hAnsi="Times New Roman" w:cs="Times New Roman"/>
          <w:sz w:val="24"/>
          <w:szCs w:val="24"/>
        </w:rPr>
      </w:pPr>
    </w:p>
    <w:p w:rsidR="00426DA9" w:rsidRPr="00C445CD" w:rsidRDefault="00867272" w:rsidP="00EC75FA">
      <w:pPr>
        <w:pStyle w:val="4"/>
        <w:spacing w:before="0" w:line="240" w:lineRule="auto"/>
        <w:jc w:val="both"/>
        <w:rPr>
          <w:rFonts w:ascii="Times New Roman" w:hAnsi="Times New Roman" w:cs="Times New Roman"/>
          <w:color w:val="000000" w:themeColor="text1"/>
          <w:sz w:val="24"/>
          <w:szCs w:val="24"/>
        </w:rPr>
      </w:pPr>
      <w:bookmarkStart w:id="90" w:name="_Toc409691707"/>
      <w:bookmarkStart w:id="91" w:name="_Toc410654033"/>
      <w:bookmarkStart w:id="92" w:name="_Toc414553231"/>
      <w:r w:rsidRPr="00C445CD">
        <w:rPr>
          <w:rFonts w:ascii="Times New Roman" w:hAnsi="Times New Roman" w:cs="Times New Roman"/>
          <w:color w:val="000000" w:themeColor="text1"/>
          <w:sz w:val="24"/>
          <w:szCs w:val="24"/>
        </w:rPr>
        <w:t>2.2.</w:t>
      </w:r>
      <w:r w:rsidR="00FC5EAA" w:rsidRPr="00C445CD">
        <w:rPr>
          <w:rFonts w:ascii="Times New Roman" w:hAnsi="Times New Roman" w:cs="Times New Roman"/>
          <w:color w:val="000000" w:themeColor="text1"/>
          <w:sz w:val="24"/>
          <w:szCs w:val="24"/>
        </w:rPr>
        <w:t>6</w:t>
      </w:r>
      <w:r w:rsidR="00426DA9" w:rsidRPr="00C445CD">
        <w:rPr>
          <w:rFonts w:ascii="Times New Roman" w:hAnsi="Times New Roman" w:cs="Times New Roman"/>
          <w:color w:val="000000" w:themeColor="text1"/>
          <w:sz w:val="24"/>
          <w:szCs w:val="24"/>
        </w:rPr>
        <w:t>. География</w:t>
      </w:r>
      <w:bookmarkEnd w:id="90"/>
      <w:bookmarkEnd w:id="91"/>
      <w:bookmarkEnd w:id="92"/>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Базовый уровень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Человек и окружающая среда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Окружающая среда как геосистема. Важнейшие процессы и явления в окружающей среде. Ноосфера.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Геоэкология. Техногенные и иные изменения окружающей среды. Пути решения эк</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логических проблем. Особо охраняемые природные территории и объекты Всемирного пр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родного и культурного наследия.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Мировое сообщество и его территориальная организация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Мировое сообщество — общая картина мира. Современная политическая карта и её изменения. Разнообразие стран мира. </w:t>
      </w:r>
      <w:r w:rsidRPr="00C445CD">
        <w:rPr>
          <w:rFonts w:ascii="Times New Roman" w:hAnsi="Times New Roman" w:cs="Times New Roman"/>
          <w:i/>
          <w:iCs/>
          <w:color w:val="000000"/>
          <w:sz w:val="24"/>
          <w:szCs w:val="24"/>
        </w:rPr>
        <w:t xml:space="preserve">Геополитика. «Горячие точки» на карте мира.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Население мира. Численность, воспроизводство, динамика населения. Демографич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ская политика. Размещение и плотность населения. Состав и структура населения (половозр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стной, этнический, религиозный состав, городское и сельское население). </w:t>
      </w:r>
      <w:r w:rsidRPr="00C445CD">
        <w:rPr>
          <w:rFonts w:ascii="Times New Roman" w:hAnsi="Times New Roman" w:cs="Times New Roman"/>
          <w:i/>
          <w:iCs/>
          <w:color w:val="000000"/>
          <w:sz w:val="24"/>
          <w:szCs w:val="24"/>
        </w:rPr>
        <w:t>Основные очаги э</w:t>
      </w:r>
      <w:r w:rsidRPr="00C445CD">
        <w:rPr>
          <w:rFonts w:ascii="Times New Roman" w:hAnsi="Times New Roman" w:cs="Times New Roman"/>
          <w:i/>
          <w:iCs/>
          <w:color w:val="000000"/>
          <w:sz w:val="24"/>
          <w:szCs w:val="24"/>
        </w:rPr>
        <w:t>т</w:t>
      </w:r>
      <w:r w:rsidRPr="00C445CD">
        <w:rPr>
          <w:rFonts w:ascii="Times New Roman" w:hAnsi="Times New Roman" w:cs="Times New Roman"/>
          <w:i/>
          <w:iCs/>
          <w:color w:val="000000"/>
          <w:sz w:val="24"/>
          <w:szCs w:val="24"/>
        </w:rPr>
        <w:t xml:space="preserve">нических и конфессиональных конфликтов. </w:t>
      </w:r>
      <w:r w:rsidRPr="00C445CD">
        <w:rPr>
          <w:rFonts w:ascii="Times New Roman" w:hAnsi="Times New Roman" w:cs="Times New Roman"/>
          <w:color w:val="000000"/>
          <w:sz w:val="24"/>
          <w:szCs w:val="24"/>
        </w:rPr>
        <w:t xml:space="preserve">Урбанизация. Миграция. География рынка труда и занятости.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Мировое хозяйство. Географическое разделение труда. Отраслевая и территориальная структура мирового хозяйства. </w:t>
      </w:r>
      <w:r w:rsidRPr="00C445CD">
        <w:rPr>
          <w:rFonts w:ascii="Times New Roman" w:hAnsi="Times New Roman" w:cs="Times New Roman"/>
          <w:i/>
          <w:iCs/>
          <w:color w:val="000000"/>
          <w:sz w:val="24"/>
          <w:szCs w:val="24"/>
        </w:rPr>
        <w:t xml:space="preserve">Изменение отраслевой структуры. </w:t>
      </w:r>
      <w:r w:rsidRPr="00C445CD">
        <w:rPr>
          <w:rFonts w:ascii="Times New Roman" w:hAnsi="Times New Roman" w:cs="Times New Roman"/>
          <w:color w:val="000000"/>
          <w:sz w:val="24"/>
          <w:szCs w:val="24"/>
        </w:rPr>
        <w:t>География основных о</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 xml:space="preserve">раслей производственной и непроизводственной сфер. </w:t>
      </w:r>
      <w:r w:rsidRPr="00C445CD">
        <w:rPr>
          <w:rFonts w:ascii="Times New Roman" w:hAnsi="Times New Roman" w:cs="Times New Roman"/>
          <w:i/>
          <w:iCs/>
          <w:color w:val="000000"/>
          <w:sz w:val="24"/>
          <w:szCs w:val="24"/>
        </w:rPr>
        <w:t>Развитие сферы услуг</w:t>
      </w:r>
      <w:r w:rsidRPr="00C445CD">
        <w:rPr>
          <w:rFonts w:ascii="Times New Roman" w:hAnsi="Times New Roman" w:cs="Times New Roman"/>
          <w:color w:val="000000"/>
          <w:sz w:val="24"/>
          <w:szCs w:val="24"/>
        </w:rPr>
        <w:t>. География м</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ровых валютно-финансовых отношений. Географические аспекты глобализации.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Региональная география и страноведение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Комплексная географическая характеристика крупнейших регионов и стран мира. Особенности экономико-географического положения, природно-ресурсного потенциала, нас</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ления, хозяйства, культуры, современных проблем развития крупных регионов и стран Евр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пы, Азии, Африки, Северной и Латинской Америки, Австралии. Перспективы освоения и ра</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 xml:space="preserve">вития Арктики и Антарктики. Международная специализация крупнейших стран и регионов мира. </w:t>
      </w:r>
      <w:r w:rsidRPr="00C445CD">
        <w:rPr>
          <w:rFonts w:ascii="Times New Roman" w:hAnsi="Times New Roman" w:cs="Times New Roman"/>
          <w:i/>
          <w:iCs/>
          <w:color w:val="000000"/>
          <w:sz w:val="24"/>
          <w:szCs w:val="24"/>
        </w:rPr>
        <w:t xml:space="preserve">Ведущие страны-экспортеры основных видов продукции.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Влияние отдельных регионов и стран на мировое хозяйство. </w:t>
      </w:r>
      <w:r w:rsidRPr="00C445CD">
        <w:rPr>
          <w:rFonts w:ascii="Times New Roman" w:hAnsi="Times New Roman" w:cs="Times New Roman"/>
          <w:i/>
          <w:iCs/>
          <w:color w:val="000000"/>
          <w:sz w:val="24"/>
          <w:szCs w:val="24"/>
        </w:rPr>
        <w:t>Региональная политика</w:t>
      </w:r>
      <w:r w:rsidRPr="00C445CD">
        <w:rPr>
          <w:rFonts w:ascii="Times New Roman" w:hAnsi="Times New Roman" w:cs="Times New Roman"/>
          <w:color w:val="000000"/>
          <w:sz w:val="24"/>
          <w:szCs w:val="24"/>
        </w:rPr>
        <w:t xml:space="preserve">. Интеграция различных регионов в единое мировое сообщество. Международные организации (интеграционные региональные, политические и отраслевые союзы). </w:t>
      </w:r>
    </w:p>
    <w:p w:rsidR="00315B4B" w:rsidRPr="00C445CD" w:rsidRDefault="00315B4B" w:rsidP="00DC1599">
      <w:pPr>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lastRenderedPageBreak/>
        <w:t xml:space="preserve">ских, политических, культурных и научных связей России со странами мира. </w:t>
      </w:r>
      <w:r w:rsidRPr="00C445CD">
        <w:rPr>
          <w:rFonts w:ascii="Times New Roman" w:hAnsi="Times New Roman" w:cs="Times New Roman"/>
          <w:i/>
          <w:iCs/>
          <w:color w:val="000000"/>
          <w:sz w:val="24"/>
          <w:szCs w:val="24"/>
        </w:rPr>
        <w:t>Особенности интеграции России в мировое сообщество. Географические аспекты решения внешнеэкон</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 xml:space="preserve">мических и внешнеполитических задач развития России. </w:t>
      </w:r>
    </w:p>
    <w:p w:rsidR="00315B4B" w:rsidRPr="00C445CD" w:rsidRDefault="00315B4B" w:rsidP="00DC15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Глобальные проблемы человечества </w:t>
      </w:r>
    </w:p>
    <w:p w:rsidR="00315B4B" w:rsidRPr="00C445CD" w:rsidRDefault="00315B4B" w:rsidP="00DC15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Глобальные проблемы — совокупность социоприродных проблем. Географические аспекты глобальных проблем человечества. Роль географии в решении глобальных проблем человечества. Международное сотрудничество как инструмент решения глобальных проблем. </w:t>
      </w:r>
    </w:p>
    <w:p w:rsidR="00315B4B" w:rsidRPr="00C445CD" w:rsidRDefault="00315B4B" w:rsidP="00DC15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Углублённый уровень </w:t>
      </w:r>
    </w:p>
    <w:p w:rsidR="00315B4B" w:rsidRPr="00C445CD" w:rsidRDefault="00315B4B" w:rsidP="00DC15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География в современном мире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Система географических наук. </w:t>
      </w:r>
      <w:r w:rsidRPr="00C445CD">
        <w:rPr>
          <w:rFonts w:ascii="Times New Roman" w:hAnsi="Times New Roman" w:cs="Times New Roman"/>
          <w:i/>
          <w:iCs/>
          <w:color w:val="000000"/>
          <w:sz w:val="24"/>
          <w:szCs w:val="24"/>
        </w:rPr>
        <w:t xml:space="preserve">История географии как науки. Основные теории и концепции современной географии. </w:t>
      </w:r>
      <w:r w:rsidRPr="00C445CD">
        <w:rPr>
          <w:rFonts w:ascii="Times New Roman" w:hAnsi="Times New Roman" w:cs="Times New Roman"/>
          <w:color w:val="000000"/>
          <w:sz w:val="24"/>
          <w:szCs w:val="24"/>
        </w:rPr>
        <w:t>Значение географических наук для современного общес</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ва. Методы географической науки (картографический, статистический, описательный, пол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вой, сравнительно-географический, математический, моделирование, аэрокосмический, ге</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лений. Основные подходы к районированию. Территориальные системы. </w:t>
      </w:r>
      <w:r w:rsidRPr="00C445CD">
        <w:rPr>
          <w:rFonts w:ascii="Times New Roman" w:hAnsi="Times New Roman" w:cs="Times New Roman"/>
          <w:i/>
          <w:iCs/>
          <w:color w:val="000000"/>
          <w:sz w:val="24"/>
          <w:szCs w:val="24"/>
        </w:rPr>
        <w:t xml:space="preserve">Иерархия природно-общественных территориальных систем. </w:t>
      </w:r>
      <w:r w:rsidRPr="00C445CD">
        <w:rPr>
          <w:rFonts w:ascii="Times New Roman" w:hAnsi="Times New Roman" w:cs="Times New Roman"/>
          <w:color w:val="000000"/>
          <w:sz w:val="24"/>
          <w:szCs w:val="24"/>
        </w:rPr>
        <w:t>Пространственные модели в географии. Геоинфо</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 xml:space="preserve">мационные системы. Географические прогнозы.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Физическая география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Физическая география. Дисциплины, входящие в физическую географию: геоморф</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Географические объекты, процессы и явления. Физико-географическая дифференци</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ция. Важнейшие факторы физико-географической дифференциации (суммарная солнечная 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диация, атмосферные осадки).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Геологические объекты и процессы. Развитие земной коры во времени. Геологическая хронология. </w:t>
      </w:r>
      <w:r w:rsidRPr="00C445CD">
        <w:rPr>
          <w:rFonts w:ascii="Times New Roman" w:hAnsi="Times New Roman" w:cs="Times New Roman"/>
          <w:i/>
          <w:iCs/>
          <w:color w:val="000000"/>
          <w:sz w:val="24"/>
          <w:szCs w:val="24"/>
        </w:rPr>
        <w:t xml:space="preserve">Этапы геологической истории земной коры. </w:t>
      </w:r>
      <w:r w:rsidRPr="00C445CD">
        <w:rPr>
          <w:rFonts w:ascii="Times New Roman" w:hAnsi="Times New Roman" w:cs="Times New Roman"/>
          <w:color w:val="000000"/>
          <w:sz w:val="24"/>
          <w:szCs w:val="24"/>
        </w:rPr>
        <w:t xml:space="preserve">Тектоника литосферных плит. </w:t>
      </w:r>
    </w:p>
    <w:p w:rsidR="00315B4B" w:rsidRPr="00C445CD" w:rsidRDefault="00315B4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Свойства литосферы: ресурсные, геодинамические, геохимические, геофизические, экологические. </w:t>
      </w:r>
      <w:r w:rsidRPr="00C445CD">
        <w:rPr>
          <w:rFonts w:ascii="Times New Roman" w:hAnsi="Times New Roman" w:cs="Times New Roman"/>
          <w:color w:val="000000"/>
          <w:sz w:val="24"/>
          <w:szCs w:val="24"/>
        </w:rPr>
        <w:t>Эндогенные и экзогенные процессы и рельеф. Антропогенный фактор рель</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фообразования. </w:t>
      </w:r>
    </w:p>
    <w:p w:rsidR="00203E8B" w:rsidRPr="00C445CD" w:rsidRDefault="00315B4B" w:rsidP="00203E8B">
      <w:pPr>
        <w:pStyle w:val="Default"/>
        <w:ind w:firstLine="851"/>
        <w:jc w:val="both"/>
        <w:rPr>
          <w:rFonts w:ascii="Times New Roman" w:eastAsiaTheme="minorEastAsia" w:hAnsi="Times New Roman" w:cs="Times New Roman"/>
        </w:rPr>
      </w:pPr>
      <w:r w:rsidRPr="00C445CD">
        <w:rPr>
          <w:rFonts w:ascii="Times New Roman" w:hAnsi="Times New Roman" w:cs="Times New Roman"/>
        </w:rPr>
        <w:t>Природные комплексы. Природные комплексы как системы, их компоненты и свойс</w:t>
      </w:r>
      <w:r w:rsidRPr="00C445CD">
        <w:rPr>
          <w:rFonts w:ascii="Times New Roman" w:hAnsi="Times New Roman" w:cs="Times New Roman"/>
        </w:rPr>
        <w:t>т</w:t>
      </w:r>
      <w:r w:rsidRPr="00C445CD">
        <w:rPr>
          <w:rFonts w:ascii="Times New Roman" w:hAnsi="Times New Roman" w:cs="Times New Roman"/>
        </w:rPr>
        <w:t xml:space="preserve">ва. </w:t>
      </w:r>
      <w:r w:rsidRPr="00C445CD">
        <w:rPr>
          <w:rFonts w:ascii="Times New Roman" w:hAnsi="Times New Roman" w:cs="Times New Roman"/>
          <w:i/>
          <w:iCs/>
        </w:rPr>
        <w:t xml:space="preserve">Группировка природных комплексов по размерам и сложности организации. </w:t>
      </w:r>
      <w:r w:rsidRPr="00C445CD">
        <w:rPr>
          <w:rFonts w:ascii="Times New Roman" w:hAnsi="Times New Roman" w:cs="Times New Roman"/>
        </w:rPr>
        <w:t xml:space="preserve">Физико-географическое районирование. Природно-антропогенные комплексы. </w:t>
      </w:r>
      <w:r w:rsidRPr="00C445CD">
        <w:rPr>
          <w:rFonts w:ascii="Times New Roman" w:hAnsi="Times New Roman" w:cs="Times New Roman"/>
          <w:i/>
          <w:iCs/>
        </w:rPr>
        <w:t>Природно-антропогенные комплексы разного ранга.</w:t>
      </w:r>
      <w:r w:rsidR="00203E8B" w:rsidRPr="00C445CD">
        <w:rPr>
          <w:rFonts w:ascii="Times New Roman" w:hAnsi="Times New Roman" w:cs="Times New Roman"/>
        </w:rPr>
        <w:t xml:space="preserve"> </w:t>
      </w:r>
      <w:r w:rsidR="00203E8B" w:rsidRPr="00C445CD">
        <w:rPr>
          <w:rFonts w:ascii="Times New Roman" w:eastAsiaTheme="minorEastAsia" w:hAnsi="Times New Roman" w:cs="Times New Roman"/>
        </w:rPr>
        <w:t xml:space="preserve">Катастрофические и неблагоприятные природные процессы. </w:t>
      </w:r>
      <w:r w:rsidR="00203E8B" w:rsidRPr="00C445CD">
        <w:rPr>
          <w:rFonts w:ascii="Times New Roman" w:eastAsiaTheme="minorEastAsia" w:hAnsi="Times New Roman" w:cs="Times New Roman"/>
          <w:i/>
          <w:iCs/>
        </w:rPr>
        <w:t xml:space="preserve">География природного риска.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Социально-экономическая география мира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география транспорта, география внешней торговли, реги</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нальная экономическая география, политическая география, геополитика, экономическая ге</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графия океанов, геоэкономика, география потребления, география культуры (культурная ге</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графия).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Экономико-географическое положение. Методы оценки экономико-географического положения.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Природно-ресурсный потенциал территории. Виды природных ресурсов. Природ</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пользование. Рациональное и нерациональное использование природных ресурсов. </w:t>
      </w:r>
      <w:r w:rsidRPr="00C445CD">
        <w:rPr>
          <w:rFonts w:ascii="Times New Roman" w:hAnsi="Times New Roman" w:cs="Times New Roman"/>
          <w:i/>
          <w:iCs/>
          <w:color w:val="000000"/>
          <w:sz w:val="24"/>
          <w:szCs w:val="24"/>
        </w:rPr>
        <w:t xml:space="preserve">Изменение значения отдельных ресурсов на различных исторических этапах. </w:t>
      </w:r>
      <w:r w:rsidRPr="00C445CD">
        <w:rPr>
          <w:rFonts w:ascii="Times New Roman" w:hAnsi="Times New Roman" w:cs="Times New Roman"/>
          <w:color w:val="000000"/>
          <w:sz w:val="24"/>
          <w:szCs w:val="24"/>
        </w:rPr>
        <w:t>Территориальные сочет</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ния природных ресурсов. Обеспеченность природными ресурсами отдельных территорий.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География населения. Расселение человека по планете. Численность, воспроизводс</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 xml:space="preserve">во, динамика изменения численности населения. Демографический переход. Демографическая политика. </w:t>
      </w:r>
      <w:r w:rsidRPr="00C445CD">
        <w:rPr>
          <w:rFonts w:ascii="Times New Roman" w:hAnsi="Times New Roman" w:cs="Times New Roman"/>
          <w:i/>
          <w:iCs/>
          <w:color w:val="000000"/>
          <w:sz w:val="24"/>
          <w:szCs w:val="24"/>
        </w:rPr>
        <w:t xml:space="preserve">Демографические кризисы. </w:t>
      </w:r>
      <w:r w:rsidRPr="00C445CD">
        <w:rPr>
          <w:rFonts w:ascii="Times New Roman" w:hAnsi="Times New Roman" w:cs="Times New Roman"/>
          <w:color w:val="000000"/>
          <w:sz w:val="24"/>
          <w:szCs w:val="24"/>
        </w:rPr>
        <w:t xml:space="preserve">Размещение и плотность населения. Факторы, влияющие </w:t>
      </w:r>
      <w:r w:rsidRPr="00C445CD">
        <w:rPr>
          <w:rFonts w:ascii="Times New Roman" w:hAnsi="Times New Roman" w:cs="Times New Roman"/>
          <w:color w:val="000000"/>
          <w:sz w:val="24"/>
          <w:szCs w:val="24"/>
        </w:rPr>
        <w:lastRenderedPageBreak/>
        <w:t>на размещение и плотность населения. Состав и структура населения (половозрастной, этн</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ческий, религиозный составы, городское и сельское население). </w:t>
      </w:r>
      <w:r w:rsidRPr="00C445CD">
        <w:rPr>
          <w:rFonts w:ascii="Times New Roman" w:hAnsi="Times New Roman" w:cs="Times New Roman"/>
          <w:i/>
          <w:iCs/>
          <w:color w:val="000000"/>
          <w:sz w:val="24"/>
          <w:szCs w:val="24"/>
        </w:rPr>
        <w:t>География религий. Этноге</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 xml:space="preserve">графия. </w:t>
      </w:r>
      <w:r w:rsidRPr="00C445CD">
        <w:rPr>
          <w:rFonts w:ascii="Times New Roman" w:hAnsi="Times New Roman" w:cs="Times New Roman"/>
          <w:color w:val="000000"/>
          <w:sz w:val="24"/>
          <w:szCs w:val="24"/>
        </w:rPr>
        <w:t xml:space="preserve">Основные очаги этнических и конфессиональных конфликтов. Урбанизация. </w:t>
      </w:r>
      <w:r w:rsidRPr="00C445CD">
        <w:rPr>
          <w:rFonts w:ascii="Times New Roman" w:hAnsi="Times New Roman" w:cs="Times New Roman"/>
          <w:i/>
          <w:iCs/>
          <w:color w:val="000000"/>
          <w:sz w:val="24"/>
          <w:szCs w:val="24"/>
        </w:rPr>
        <w:t>Геоурб</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нистика. </w:t>
      </w:r>
      <w:r w:rsidRPr="00C445CD">
        <w:rPr>
          <w:rFonts w:ascii="Times New Roman" w:hAnsi="Times New Roman" w:cs="Times New Roman"/>
          <w:color w:val="000000"/>
          <w:sz w:val="24"/>
          <w:szCs w:val="24"/>
        </w:rPr>
        <w:t xml:space="preserve">Миграция. География рынка труда и занятости.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 xml:space="preserve">мещения производства. Изменение отраслевой структуры. Развитие сферы услуг.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География транспорта. Основные преимущества различных видов транспорта. </w:t>
      </w:r>
      <w:r w:rsidRPr="00C445CD">
        <w:rPr>
          <w:rFonts w:ascii="Times New Roman" w:hAnsi="Times New Roman" w:cs="Times New Roman"/>
          <w:i/>
          <w:iCs/>
          <w:color w:val="000000"/>
          <w:sz w:val="24"/>
          <w:szCs w:val="24"/>
        </w:rPr>
        <w:t>Тран</w:t>
      </w:r>
      <w:r w:rsidRPr="00C445CD">
        <w:rPr>
          <w:rFonts w:ascii="Times New Roman" w:hAnsi="Times New Roman" w:cs="Times New Roman"/>
          <w:i/>
          <w:iCs/>
          <w:color w:val="000000"/>
          <w:sz w:val="24"/>
          <w:szCs w:val="24"/>
        </w:rPr>
        <w:t>с</w:t>
      </w:r>
      <w:r w:rsidRPr="00C445CD">
        <w:rPr>
          <w:rFonts w:ascii="Times New Roman" w:hAnsi="Times New Roman" w:cs="Times New Roman"/>
          <w:i/>
          <w:iCs/>
          <w:color w:val="000000"/>
          <w:sz w:val="24"/>
          <w:szCs w:val="24"/>
        </w:rPr>
        <w:t xml:space="preserve">портная инфраструктура. </w:t>
      </w:r>
      <w:r w:rsidRPr="00C445CD">
        <w:rPr>
          <w:rFonts w:ascii="Times New Roman" w:hAnsi="Times New Roman" w:cs="Times New Roman"/>
          <w:color w:val="000000"/>
          <w:sz w:val="24"/>
          <w:szCs w:val="24"/>
        </w:rPr>
        <w:t xml:space="preserve">Мировая транспортная система. </w:t>
      </w:r>
      <w:r w:rsidRPr="00C445CD">
        <w:rPr>
          <w:rFonts w:ascii="Times New Roman" w:hAnsi="Times New Roman" w:cs="Times New Roman"/>
          <w:i/>
          <w:iCs/>
          <w:color w:val="000000"/>
          <w:sz w:val="24"/>
          <w:szCs w:val="24"/>
        </w:rPr>
        <w:t xml:space="preserve">Транспорт и окружающая среда. </w:t>
      </w:r>
    </w:p>
    <w:p w:rsidR="00203E8B" w:rsidRPr="00C445CD" w:rsidRDefault="00203E8B" w:rsidP="00203E8B">
      <w:pPr>
        <w:pStyle w:val="Default"/>
        <w:ind w:firstLine="851"/>
        <w:jc w:val="both"/>
        <w:rPr>
          <w:rFonts w:ascii="Times New Roman" w:eastAsiaTheme="minorEastAsia" w:hAnsi="Times New Roman" w:cs="Times New Roman"/>
        </w:rPr>
      </w:pPr>
      <w:r w:rsidRPr="00C445CD">
        <w:rPr>
          <w:rFonts w:ascii="Times New Roman" w:hAnsi="Times New Roman" w:cs="Times New Roman"/>
        </w:rPr>
        <w:t xml:space="preserve">География мировой торговли. </w:t>
      </w:r>
      <w:r w:rsidRPr="00C445CD">
        <w:rPr>
          <w:rFonts w:ascii="Times New Roman" w:hAnsi="Times New Roman" w:cs="Times New Roman"/>
          <w:i/>
          <w:iCs/>
        </w:rPr>
        <w:t>Пространственная структура мировой торговли. О</w:t>
      </w:r>
      <w:r w:rsidRPr="00C445CD">
        <w:rPr>
          <w:rFonts w:ascii="Times New Roman" w:hAnsi="Times New Roman" w:cs="Times New Roman"/>
          <w:i/>
          <w:iCs/>
        </w:rPr>
        <w:t>с</w:t>
      </w:r>
      <w:r w:rsidRPr="00C445CD">
        <w:rPr>
          <w:rFonts w:ascii="Times New Roman" w:hAnsi="Times New Roman" w:cs="Times New Roman"/>
          <w:i/>
          <w:iCs/>
        </w:rPr>
        <w:t>новные направления оборота наиболее важных товаров и услуг.</w:t>
      </w:r>
      <w:r w:rsidRPr="00C445CD">
        <w:rPr>
          <w:rFonts w:ascii="Times New Roman" w:hAnsi="Times New Roman" w:cs="Times New Roman"/>
        </w:rPr>
        <w:t xml:space="preserve"> </w:t>
      </w:r>
      <w:r w:rsidRPr="00C445CD">
        <w:rPr>
          <w:rFonts w:ascii="Times New Roman" w:eastAsiaTheme="minorEastAsia" w:hAnsi="Times New Roman" w:cs="Times New Roman"/>
        </w:rPr>
        <w:t>Региональная экономическая география. Определение специализации отдельных стран и районов. Комплексная географич</w:t>
      </w:r>
      <w:r w:rsidRPr="00C445CD">
        <w:rPr>
          <w:rFonts w:ascii="Times New Roman" w:eastAsiaTheme="minorEastAsia" w:hAnsi="Times New Roman" w:cs="Times New Roman"/>
        </w:rPr>
        <w:t>е</w:t>
      </w:r>
      <w:r w:rsidRPr="00C445CD">
        <w:rPr>
          <w:rFonts w:ascii="Times New Roman" w:eastAsiaTheme="minorEastAsia" w:hAnsi="Times New Roman" w:cs="Times New Roman"/>
        </w:rPr>
        <w:t xml:space="preserve">ская характеристика крупнейших регионов и стран мира. Особенности экономико-географического положения, природно-ресурсного потенциала, населения, хозяйства, </w:t>
      </w:r>
      <w:r w:rsidRPr="00C445CD">
        <w:rPr>
          <w:rFonts w:ascii="Times New Roman" w:eastAsiaTheme="minorEastAsia" w:hAnsi="Times New Roman" w:cs="Times New Roman"/>
          <w:i/>
          <w:iCs/>
        </w:rPr>
        <w:t>инфр</w:t>
      </w:r>
      <w:r w:rsidRPr="00C445CD">
        <w:rPr>
          <w:rFonts w:ascii="Times New Roman" w:eastAsiaTheme="minorEastAsia" w:hAnsi="Times New Roman" w:cs="Times New Roman"/>
          <w:i/>
          <w:iCs/>
        </w:rPr>
        <w:t>а</w:t>
      </w:r>
      <w:r w:rsidRPr="00C445CD">
        <w:rPr>
          <w:rFonts w:ascii="Times New Roman" w:eastAsiaTheme="minorEastAsia" w:hAnsi="Times New Roman" w:cs="Times New Roman"/>
          <w:i/>
          <w:iCs/>
        </w:rPr>
        <w:t>структуры</w:t>
      </w:r>
      <w:r w:rsidRPr="00C445CD">
        <w:rPr>
          <w:rFonts w:ascii="Times New Roman" w:eastAsiaTheme="minorEastAsia" w:hAnsi="Times New Roman" w:cs="Times New Roman"/>
        </w:rPr>
        <w:t xml:space="preserve">, культуры, современных проблем развития крупных регионов и стран Европы, Азии, Африки, Северной и Латинской Америки, Австралии. Международная специализация крупнейших стран и регионов мира. Ведущие страны-экспортеры основных видов продукции.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Политическая география и геополитика. </w:t>
      </w:r>
      <w:r w:rsidRPr="00C445CD">
        <w:rPr>
          <w:rFonts w:ascii="Times New Roman" w:hAnsi="Times New Roman" w:cs="Times New Roman"/>
          <w:color w:val="000000"/>
          <w:sz w:val="24"/>
          <w:szCs w:val="24"/>
        </w:rPr>
        <w:t xml:space="preserve">Территориально-политическая организация общества. </w:t>
      </w:r>
      <w:r w:rsidRPr="00C445CD">
        <w:rPr>
          <w:rFonts w:ascii="Times New Roman" w:hAnsi="Times New Roman" w:cs="Times New Roman"/>
          <w:i/>
          <w:iCs/>
          <w:color w:val="000000"/>
          <w:sz w:val="24"/>
          <w:szCs w:val="24"/>
        </w:rPr>
        <w:t xml:space="preserve">Формирование мирового геополитического пространства.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ских, политических, культурных и научных связей России со странами мира. Особенности и</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 xml:space="preserve">теграции России в мировое сообщество. </w:t>
      </w:r>
      <w:r w:rsidRPr="00C445CD">
        <w:rPr>
          <w:rFonts w:ascii="Times New Roman" w:hAnsi="Times New Roman" w:cs="Times New Roman"/>
          <w:i/>
          <w:iCs/>
          <w:color w:val="000000"/>
          <w:sz w:val="24"/>
          <w:szCs w:val="24"/>
        </w:rPr>
        <w:t>Географические аспекты решения внешнеэкономич</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ских и внешнеполитических задач развития России</w:t>
      </w:r>
      <w:r w:rsidRPr="00C445CD">
        <w:rPr>
          <w:rFonts w:ascii="Times New Roman" w:hAnsi="Times New Roman" w:cs="Times New Roman"/>
          <w:color w:val="000000"/>
          <w:sz w:val="24"/>
          <w:szCs w:val="24"/>
        </w:rPr>
        <w:t xml:space="preserve">.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Геоэкология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Окружающая среда как геосистема. Геоэкология.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жающей среды в зависимости от степени антропогенного воздействия. </w:t>
      </w:r>
      <w:r w:rsidRPr="00C445CD">
        <w:rPr>
          <w:rFonts w:ascii="Times New Roman" w:hAnsi="Times New Roman" w:cs="Times New Roman"/>
          <w:i/>
          <w:iCs/>
          <w:color w:val="000000"/>
          <w:sz w:val="24"/>
          <w:szCs w:val="24"/>
        </w:rPr>
        <w:t xml:space="preserve">Экологический кризис, коллапс, экологическая катастрофа. Региональные и глобальные изменения географической среды в результате деятельности человека. </w:t>
      </w:r>
      <w:r w:rsidRPr="00C445CD">
        <w:rPr>
          <w:rFonts w:ascii="Times New Roman" w:hAnsi="Times New Roman" w:cs="Times New Roman"/>
          <w:color w:val="000000"/>
          <w:sz w:val="24"/>
          <w:szCs w:val="24"/>
        </w:rPr>
        <w:t xml:space="preserve">Роль географии в решении геоэкологических проблем. Особо охраняемые природные территории. Устойчивое развитие. </w:t>
      </w:r>
    </w:p>
    <w:p w:rsidR="00203E8B" w:rsidRPr="00C445CD" w:rsidRDefault="00203E8B" w:rsidP="00203E8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Примерный перечень практических работ </w:t>
      </w:r>
    </w:p>
    <w:p w:rsidR="00203E8B" w:rsidRPr="00C445CD" w:rsidRDefault="00203E8B" w:rsidP="00B15CFC">
      <w:pPr>
        <w:pStyle w:val="a7"/>
        <w:numPr>
          <w:ilvl w:val="0"/>
          <w:numId w:val="6"/>
        </w:numPr>
        <w:autoSpaceDE w:val="0"/>
        <w:autoSpaceDN w:val="0"/>
        <w:adjustRightInd w:val="0"/>
        <w:spacing w:after="84"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Оценка ресурсообеспеченности страны (региона, человечества) основными в</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дами ресурсов. </w:t>
      </w:r>
    </w:p>
    <w:p w:rsidR="00203E8B" w:rsidRPr="00C445CD" w:rsidRDefault="00203E8B" w:rsidP="00B15CFC">
      <w:pPr>
        <w:pStyle w:val="a7"/>
        <w:numPr>
          <w:ilvl w:val="0"/>
          <w:numId w:val="6"/>
        </w:numPr>
        <w:autoSpaceDE w:val="0"/>
        <w:autoSpaceDN w:val="0"/>
        <w:adjustRightInd w:val="0"/>
        <w:spacing w:after="84"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Оценка доли использования альтернативных источников энергии. Оценка пе</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 xml:space="preserve">спектив развития альтернативной энергетики. </w:t>
      </w:r>
    </w:p>
    <w:p w:rsidR="00203E8B" w:rsidRPr="00C445CD" w:rsidRDefault="00203E8B" w:rsidP="00B15CFC">
      <w:pPr>
        <w:pStyle w:val="a7"/>
        <w:numPr>
          <w:ilvl w:val="0"/>
          <w:numId w:val="6"/>
        </w:numPr>
        <w:autoSpaceDE w:val="0"/>
        <w:autoSpaceDN w:val="0"/>
        <w:adjustRightInd w:val="0"/>
        <w:spacing w:after="84"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Анализ геоэкологической ситуации в отдельных странах и регионах мира. </w:t>
      </w:r>
    </w:p>
    <w:p w:rsidR="00203E8B" w:rsidRPr="00C445CD" w:rsidRDefault="00203E8B" w:rsidP="00B15CFC">
      <w:pPr>
        <w:pStyle w:val="a7"/>
        <w:numPr>
          <w:ilvl w:val="0"/>
          <w:numId w:val="6"/>
        </w:numPr>
        <w:autoSpaceDE w:val="0"/>
        <w:autoSpaceDN w:val="0"/>
        <w:adjustRightInd w:val="0"/>
        <w:spacing w:after="84"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Анализ техногенной нагрузки на окружающую среду. </w:t>
      </w:r>
    </w:p>
    <w:p w:rsidR="00203E8B" w:rsidRPr="00C445CD" w:rsidRDefault="00203E8B" w:rsidP="00B15CFC">
      <w:pPr>
        <w:pStyle w:val="a7"/>
        <w:numPr>
          <w:ilvl w:val="0"/>
          <w:numId w:val="6"/>
        </w:numPr>
        <w:autoSpaceDE w:val="0"/>
        <w:autoSpaceDN w:val="0"/>
        <w:adjustRightInd w:val="0"/>
        <w:spacing w:after="84"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Характеристика политико-географического положения страны. </w:t>
      </w:r>
    </w:p>
    <w:p w:rsidR="00203E8B" w:rsidRPr="00C445CD" w:rsidRDefault="00203E8B" w:rsidP="00B15CFC">
      <w:pPr>
        <w:pStyle w:val="a7"/>
        <w:numPr>
          <w:ilvl w:val="0"/>
          <w:numId w:val="6"/>
        </w:numPr>
        <w:autoSpaceDE w:val="0"/>
        <w:autoSpaceDN w:val="0"/>
        <w:adjustRightInd w:val="0"/>
        <w:spacing w:after="84"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Характеристика экономико-географического положения страны. </w:t>
      </w:r>
    </w:p>
    <w:p w:rsidR="00203E8B" w:rsidRPr="00C445CD" w:rsidRDefault="00203E8B" w:rsidP="00B15CFC">
      <w:pPr>
        <w:pStyle w:val="a7"/>
        <w:numPr>
          <w:ilvl w:val="0"/>
          <w:numId w:val="6"/>
        </w:numPr>
        <w:autoSpaceDE w:val="0"/>
        <w:autoSpaceDN w:val="0"/>
        <w:adjustRightInd w:val="0"/>
        <w:spacing w:after="84"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Характеристика природно-ресурсного потенциала страны. </w:t>
      </w:r>
    </w:p>
    <w:p w:rsidR="00203E8B" w:rsidRPr="00C445CD" w:rsidRDefault="00203E8B" w:rsidP="00B15CFC">
      <w:pPr>
        <w:pStyle w:val="a7"/>
        <w:numPr>
          <w:ilvl w:val="0"/>
          <w:numId w:val="6"/>
        </w:numPr>
        <w:autoSpaceDE w:val="0"/>
        <w:autoSpaceDN w:val="0"/>
        <w:adjustRightInd w:val="0"/>
        <w:spacing w:after="84"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Классификация стран мира на основе анализа политической и экономической карты мира. </w:t>
      </w:r>
    </w:p>
    <w:p w:rsidR="00203E8B" w:rsidRPr="00C445CD" w:rsidRDefault="00203E8B" w:rsidP="00B15CFC">
      <w:pPr>
        <w:pStyle w:val="a7"/>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Анализ грузооборота и пассажиропотока по основным транспортным магистр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лям мира.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Выявление причин неравномерности хозяйственного освоения различных терр</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торий.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lastRenderedPageBreak/>
        <w:t xml:space="preserve">Составление экономико-географической характеристики одной из отраслей промышленности.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Прогнозирование изменения численности населения мира и отдельных реги</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нов.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Определение состава и структуры населения на основе статистических данных.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Выявления основных закономерностей расселения, на основе анализа физич</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ской и тематических карт мира.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Оценка основных показателей уровня и качества жизни населения.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Оценка эффективности демографической политики отдельных стран мира (Ро</w:t>
      </w:r>
      <w:r w:rsidRPr="00C445CD">
        <w:rPr>
          <w:rFonts w:ascii="Times New Roman" w:hAnsi="Times New Roman" w:cs="Times New Roman"/>
          <w:sz w:val="24"/>
          <w:szCs w:val="24"/>
        </w:rPr>
        <w:t>с</w:t>
      </w:r>
      <w:r w:rsidRPr="00C445CD">
        <w:rPr>
          <w:rFonts w:ascii="Times New Roman" w:hAnsi="Times New Roman" w:cs="Times New Roman"/>
          <w:sz w:val="24"/>
          <w:szCs w:val="24"/>
        </w:rPr>
        <w:t xml:space="preserve">сия, Китай, Индия, Германия, США) на основе статистических данных.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Выявление и характеристика основных направлений миграции населения.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Характеристика влияния рынков труда на размещение предприятий материал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ной и нематериальной сферы.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Анализ участия стран и регионов мира в международном географическом разд</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лении труда.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Анализ обеспеченности предприятиями сферы услуг отдельного региона, стр</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ны, города.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Определение международной специализации крупнейших стран и регионов м</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ра.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Анализ международных экономических связей страны.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Анализ и объяснение особенностей современного геополитического и геоэкон</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мического положения России.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Выявление на основе различных источников информации приоритетных гл</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бальных проблем человечества. Аргументация представленной точки зрения.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Анализ международного сотрудничества по решению глобальных проблем ч</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ловечества.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Анализ международной деятельности по освоению малоизученных территорий. </w:t>
      </w:r>
    </w:p>
    <w:p w:rsidR="00203E8B" w:rsidRPr="00C445CD" w:rsidRDefault="00203E8B" w:rsidP="00B15CFC">
      <w:pPr>
        <w:pStyle w:val="a7"/>
        <w:numPr>
          <w:ilvl w:val="0"/>
          <w:numId w:val="6"/>
        </w:numPr>
        <w:autoSpaceDE w:val="0"/>
        <w:autoSpaceDN w:val="0"/>
        <w:adjustRightInd w:val="0"/>
        <w:spacing w:after="81"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Отображение статистических данных в геоинформационной системе или на ка</w:t>
      </w:r>
      <w:r w:rsidRPr="00C445CD">
        <w:rPr>
          <w:rFonts w:ascii="Times New Roman" w:hAnsi="Times New Roman" w:cs="Times New Roman"/>
          <w:sz w:val="24"/>
          <w:szCs w:val="24"/>
        </w:rPr>
        <w:t>р</w:t>
      </w:r>
      <w:r w:rsidRPr="00C445CD">
        <w:rPr>
          <w:rFonts w:ascii="Times New Roman" w:hAnsi="Times New Roman" w:cs="Times New Roman"/>
          <w:sz w:val="24"/>
          <w:szCs w:val="24"/>
        </w:rPr>
        <w:t xml:space="preserve">тосхеме. </w:t>
      </w:r>
    </w:p>
    <w:p w:rsidR="00203E8B" w:rsidRPr="00C445CD" w:rsidRDefault="00203E8B" w:rsidP="00B15CFC">
      <w:pPr>
        <w:pStyle w:val="a7"/>
        <w:numPr>
          <w:ilvl w:val="0"/>
          <w:numId w:val="6"/>
        </w:numPr>
        <w:autoSpaceDE w:val="0"/>
        <w:autoSpaceDN w:val="0"/>
        <w:adjustRightInd w:val="0"/>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Представление географической информации в виде таблиц, схем, графиков, ди</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грамм, картосхем. </w:t>
      </w:r>
    </w:p>
    <w:p w:rsidR="00315B4B" w:rsidRPr="00C445CD" w:rsidRDefault="00315B4B" w:rsidP="00203E8B">
      <w:pPr>
        <w:pStyle w:val="4"/>
        <w:spacing w:before="0"/>
        <w:ind w:left="709" w:firstLine="851"/>
        <w:jc w:val="both"/>
        <w:rPr>
          <w:rFonts w:ascii="Times New Roman" w:hAnsi="Times New Roman" w:cs="Times New Roman"/>
          <w:i w:val="0"/>
          <w:color w:val="000000" w:themeColor="text1"/>
          <w:sz w:val="24"/>
          <w:szCs w:val="24"/>
        </w:rPr>
      </w:pPr>
      <w:bookmarkStart w:id="93" w:name="_Toc414553232"/>
      <w:bookmarkStart w:id="94" w:name="_Toc409691708"/>
    </w:p>
    <w:p w:rsidR="00426DA9" w:rsidRPr="00C445CD" w:rsidRDefault="00315B4B" w:rsidP="00DC1599">
      <w:pPr>
        <w:pStyle w:val="4"/>
        <w:spacing w:before="0"/>
        <w:rPr>
          <w:rFonts w:ascii="Times New Roman" w:hAnsi="Times New Roman" w:cs="Times New Roman"/>
          <w:i w:val="0"/>
          <w:color w:val="000000" w:themeColor="text1"/>
          <w:sz w:val="24"/>
          <w:szCs w:val="24"/>
        </w:rPr>
      </w:pPr>
      <w:r w:rsidRPr="00C445CD">
        <w:rPr>
          <w:rFonts w:ascii="Times New Roman" w:hAnsi="Times New Roman" w:cs="Times New Roman"/>
          <w:i w:val="0"/>
          <w:color w:val="000000" w:themeColor="text1"/>
          <w:sz w:val="24"/>
          <w:szCs w:val="24"/>
        </w:rPr>
        <w:t>2</w:t>
      </w:r>
      <w:r w:rsidR="00867272" w:rsidRPr="00C445CD">
        <w:rPr>
          <w:rFonts w:ascii="Times New Roman" w:hAnsi="Times New Roman" w:cs="Times New Roman"/>
          <w:i w:val="0"/>
          <w:color w:val="000000" w:themeColor="text1"/>
          <w:sz w:val="24"/>
          <w:szCs w:val="24"/>
        </w:rPr>
        <w:t>.2.</w:t>
      </w:r>
      <w:r w:rsidR="00FC5EAA" w:rsidRPr="00C445CD">
        <w:rPr>
          <w:rFonts w:ascii="Times New Roman" w:hAnsi="Times New Roman" w:cs="Times New Roman"/>
          <w:i w:val="0"/>
          <w:color w:val="000000" w:themeColor="text1"/>
          <w:sz w:val="24"/>
          <w:szCs w:val="24"/>
        </w:rPr>
        <w:t>7</w:t>
      </w:r>
      <w:r w:rsidR="00426DA9" w:rsidRPr="00C445CD">
        <w:rPr>
          <w:rFonts w:ascii="Times New Roman" w:hAnsi="Times New Roman" w:cs="Times New Roman"/>
          <w:i w:val="0"/>
          <w:color w:val="000000" w:themeColor="text1"/>
          <w:sz w:val="24"/>
          <w:szCs w:val="24"/>
        </w:rPr>
        <w:t>. Математика</w:t>
      </w:r>
      <w:bookmarkEnd w:id="93"/>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Алгебра и начала анализа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ского содержания.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Целые числа. Модуль числа и его свойства.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Части и доли. Дроби и действия с дробями. Округление, приближение. Решение пра</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 xml:space="preserve">тических задач на прикидку и оценку.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Проценты. Решение задач практического содержания на части и проценты.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Степень с натуральным и целым показателем. Свойства степеней. Стандартный вид числа.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Алгебраические выражения. Значение алгебраического выражения.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Квадратный корень. Изображение числа на числовой прямой. Приближенное значение иррациональных чисел.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Понятие многочлена. Разложение многочлена на множители, формулы сокращенного умножения.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Уравнение, корень уравнения. Линейные, квадратные уравнения и системы линейных уравнений.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 xml:space="preserve">Решение простейших задач на движение, совместную работу, проценты.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Квадратичная функция. График и свойства квадратичной функции. </w:t>
      </w:r>
    </w:p>
    <w:p w:rsidR="00DE31FE" w:rsidRPr="00C445CD" w:rsidRDefault="00C97328"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Г</w:t>
      </w:r>
      <w:r w:rsidR="00DE31FE" w:rsidRPr="00C445CD">
        <w:rPr>
          <w:rFonts w:ascii="Times New Roman" w:hAnsi="Times New Roman" w:cs="Times New Roman"/>
          <w:i/>
          <w:iCs/>
          <w:color w:val="000000"/>
          <w:sz w:val="24"/>
          <w:szCs w:val="24"/>
        </w:rPr>
        <w:t xml:space="preserve">рафик функции </w:t>
      </w:r>
      <w:r w:rsidR="00DE31FE" w:rsidRPr="00C445CD">
        <w:rPr>
          <w:rFonts w:ascii="Times New Roman" w:hAnsi="Times New Roman" w:cs="Times New Roman"/>
          <w:i/>
          <w:iCs/>
          <w:color w:val="000000"/>
          <w:sz w:val="24"/>
          <w:szCs w:val="24"/>
          <w:lang w:val="en-US"/>
        </w:rPr>
        <w:t>y</w:t>
      </w:r>
      <w:r w:rsidR="00DE31FE" w:rsidRPr="00C445CD">
        <w:rPr>
          <w:rFonts w:ascii="Times New Roman" w:hAnsi="Times New Roman" w:cs="Times New Roman"/>
          <w:i/>
          <w:iCs/>
          <w:color w:val="000000"/>
          <w:sz w:val="24"/>
          <w:szCs w:val="24"/>
        </w:rPr>
        <w:t xml:space="preserve"> =</w:t>
      </w:r>
      <m:oMath>
        <m:r>
          <w:rPr>
            <w:rFonts w:ascii="Cambria Math" w:hAnsi="Times New Roman" w:cs="Times New Roman"/>
            <w:color w:val="000000"/>
            <w:sz w:val="24"/>
            <w:szCs w:val="24"/>
          </w:rPr>
          <m:t>√</m:t>
        </m:r>
        <m:r>
          <w:rPr>
            <w:rFonts w:ascii="Cambria Math" w:hAnsi="Cambria Math" w:cs="Times New Roman"/>
            <w:color w:val="000000"/>
            <w:sz w:val="24"/>
            <w:szCs w:val="24"/>
            <w:lang w:val="en-US"/>
          </w:rPr>
          <m:t>x</m:t>
        </m:r>
      </m:oMath>
      <w:r w:rsidRPr="00C445CD">
        <w:rPr>
          <w:rFonts w:ascii="Times New Roman" w:hAnsi="Times New Roman" w:cs="Times New Roman"/>
          <w:i/>
          <w:iCs/>
          <w:color w:val="000000"/>
          <w:sz w:val="24"/>
          <w:szCs w:val="24"/>
        </w:rPr>
        <w:t xml:space="preserve">. график функции </w:t>
      </w:r>
      <w:r w:rsidR="00DE31FE" w:rsidRPr="00C445CD">
        <w:rPr>
          <w:rFonts w:ascii="Times New Roman" w:hAnsi="Times New Roman" w:cs="Times New Roman"/>
          <w:i/>
          <w:iCs/>
          <w:color w:val="000000"/>
          <w:sz w:val="24"/>
          <w:szCs w:val="24"/>
        </w:rPr>
        <w:t xml:space="preserve"> </w:t>
      </w:r>
      <w:r w:rsidR="00DE31FE" w:rsidRPr="00C445CD">
        <w:rPr>
          <w:rFonts w:ascii="Times New Roman" w:hAnsi="Times New Roman" w:cs="Times New Roman"/>
          <w:color w:val="000000"/>
          <w:sz w:val="24"/>
          <w:szCs w:val="24"/>
        </w:rPr>
        <w:t>y=x/k.</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Нули функции, промежутки знакопостоянства, монотонность (возрастание или уб</w:t>
      </w:r>
      <w:r w:rsidRPr="00C445CD">
        <w:rPr>
          <w:rFonts w:ascii="Times New Roman" w:hAnsi="Times New Roman" w:cs="Times New Roman"/>
          <w:color w:val="000000"/>
          <w:sz w:val="24"/>
          <w:szCs w:val="24"/>
        </w:rPr>
        <w:t>ы</w:t>
      </w:r>
      <w:r w:rsidRPr="00C445CD">
        <w:rPr>
          <w:rFonts w:ascii="Times New Roman" w:hAnsi="Times New Roman" w:cs="Times New Roman"/>
          <w:color w:val="000000"/>
          <w:sz w:val="24"/>
          <w:szCs w:val="24"/>
        </w:rPr>
        <w:t xml:space="preserve">вание) на числовом промежутке. Наибольшее и наименьшее значение функции. </w:t>
      </w:r>
      <w:r w:rsidRPr="00C445CD">
        <w:rPr>
          <w:rFonts w:ascii="Times New Roman" w:hAnsi="Times New Roman" w:cs="Times New Roman"/>
          <w:i/>
          <w:iCs/>
          <w:color w:val="000000"/>
          <w:sz w:val="24"/>
          <w:szCs w:val="24"/>
        </w:rPr>
        <w:t>Периодич</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ские функции и наименьший период</w:t>
      </w:r>
      <w:r w:rsidRPr="00C445CD">
        <w:rPr>
          <w:rFonts w:ascii="Times New Roman" w:hAnsi="Times New Roman" w:cs="Times New Roman"/>
          <w:color w:val="000000"/>
          <w:sz w:val="24"/>
          <w:szCs w:val="24"/>
        </w:rPr>
        <w:t xml:space="preserve">.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Градусная мера угла. Тригонометрическая окружность. Определение синуса, косин</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са, тангенса произвольного угла. Основное тригонометрическое тождество. Значения триг</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нометрических функций для углов 0</w:t>
      </w:r>
      <w:r w:rsidR="00866477" w:rsidRPr="00C445CD">
        <w:rPr>
          <w:rFonts w:ascii="Times New Roman" w:hAnsi="Times New Roman" w:cs="Times New Roman"/>
          <w:color w:val="000000"/>
          <w:sz w:val="24"/>
          <w:szCs w:val="24"/>
        </w:rPr>
        <w:t>°,</w:t>
      </w:r>
      <w:r w:rsidRPr="00C445CD">
        <w:rPr>
          <w:rFonts w:ascii="Times New Roman" w:hAnsi="Times New Roman" w:cs="Times New Roman"/>
          <w:color w:val="000000"/>
          <w:sz w:val="24"/>
          <w:szCs w:val="24"/>
        </w:rPr>
        <w:t xml:space="preserve"> 30</w:t>
      </w:r>
      <w:r w:rsidR="00866477" w:rsidRPr="00C445CD">
        <w:rPr>
          <w:rFonts w:ascii="Times New Roman" w:hAnsi="Times New Roman" w:cs="Times New Roman"/>
          <w:color w:val="000000"/>
          <w:sz w:val="24"/>
          <w:szCs w:val="24"/>
        </w:rPr>
        <w:t>°,</w:t>
      </w:r>
      <w:r w:rsidRPr="00C445CD">
        <w:rPr>
          <w:rFonts w:ascii="Times New Roman" w:hAnsi="Times New Roman" w:cs="Times New Roman"/>
          <w:color w:val="000000"/>
          <w:sz w:val="24"/>
          <w:szCs w:val="24"/>
        </w:rPr>
        <w:t xml:space="preserve"> 45</w:t>
      </w:r>
      <w:r w:rsidR="00866477" w:rsidRPr="00C445CD">
        <w:rPr>
          <w:rFonts w:ascii="Times New Roman" w:hAnsi="Times New Roman" w:cs="Times New Roman"/>
          <w:color w:val="000000"/>
          <w:sz w:val="24"/>
          <w:szCs w:val="24"/>
        </w:rPr>
        <w:t>°,</w:t>
      </w:r>
      <w:r w:rsidRPr="00C445CD">
        <w:rPr>
          <w:rFonts w:ascii="Times New Roman" w:hAnsi="Times New Roman" w:cs="Times New Roman"/>
          <w:color w:val="000000"/>
          <w:sz w:val="24"/>
          <w:szCs w:val="24"/>
        </w:rPr>
        <w:t xml:space="preserve"> 60</w:t>
      </w:r>
      <w:r w:rsidR="00866477" w:rsidRPr="00C445CD">
        <w:rPr>
          <w:rFonts w:ascii="Times New Roman" w:hAnsi="Times New Roman" w:cs="Times New Roman"/>
          <w:color w:val="000000"/>
          <w:sz w:val="24"/>
          <w:szCs w:val="24"/>
        </w:rPr>
        <w:t>°,</w:t>
      </w:r>
      <w:r w:rsidRPr="00C445CD">
        <w:rPr>
          <w:rFonts w:ascii="Times New Roman" w:hAnsi="Times New Roman" w:cs="Times New Roman"/>
          <w:color w:val="000000"/>
          <w:sz w:val="24"/>
          <w:szCs w:val="24"/>
        </w:rPr>
        <w:t xml:space="preserve"> 90</w:t>
      </w:r>
      <w:r w:rsidR="00866477" w:rsidRPr="00C445CD">
        <w:rPr>
          <w:rFonts w:ascii="Times New Roman" w:hAnsi="Times New Roman" w:cs="Times New Roman"/>
          <w:color w:val="000000"/>
          <w:sz w:val="24"/>
          <w:szCs w:val="24"/>
        </w:rPr>
        <w:t>°,</w:t>
      </w:r>
      <w:r w:rsidRPr="00C445CD">
        <w:rPr>
          <w:rFonts w:ascii="Times New Roman" w:hAnsi="Times New Roman" w:cs="Times New Roman"/>
          <w:color w:val="000000"/>
          <w:sz w:val="24"/>
          <w:szCs w:val="24"/>
        </w:rPr>
        <w:t xml:space="preserve">  180</w:t>
      </w:r>
      <w:r w:rsidR="00866477"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270</w:t>
      </w:r>
      <w:r w:rsidR="00866477" w:rsidRPr="00C445CD">
        <w:rPr>
          <w:rFonts w:ascii="Times New Roman" w:hAnsi="Times New Roman" w:cs="Times New Roman"/>
          <w:color w:val="000000"/>
          <w:sz w:val="24"/>
          <w:szCs w:val="24"/>
        </w:rPr>
        <w:t>°.</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Графики тригонометрических функций. </w:t>
      </w:r>
      <w:r w:rsidR="00866477" w:rsidRPr="00C445CD">
        <w:rPr>
          <w:rFonts w:ascii="Times New Roman" w:hAnsi="Times New Roman" w:cs="Times New Roman"/>
          <w:color w:val="000000"/>
          <w:sz w:val="24"/>
          <w:szCs w:val="24"/>
        </w:rPr>
        <w:t xml:space="preserve">y = </w:t>
      </w:r>
      <w:r w:rsidRPr="00C445CD">
        <w:rPr>
          <w:rFonts w:ascii="Times New Roman" w:hAnsi="Times New Roman" w:cs="Times New Roman"/>
          <w:color w:val="000000"/>
          <w:sz w:val="24"/>
          <w:szCs w:val="24"/>
        </w:rPr>
        <w:t xml:space="preserve">cos </w:t>
      </w:r>
      <w:r w:rsidR="00866477" w:rsidRPr="00C445CD">
        <w:rPr>
          <w:rFonts w:ascii="Times New Roman" w:hAnsi="Times New Roman" w:cs="Times New Roman"/>
          <w:color w:val="000000"/>
          <w:sz w:val="24"/>
          <w:szCs w:val="24"/>
        </w:rPr>
        <w:t>x,</w:t>
      </w:r>
      <w:r w:rsidRPr="00C445CD">
        <w:rPr>
          <w:rFonts w:ascii="Times New Roman" w:hAnsi="Times New Roman" w:cs="Times New Roman"/>
          <w:color w:val="000000"/>
          <w:sz w:val="24"/>
          <w:szCs w:val="24"/>
        </w:rPr>
        <w:t xml:space="preserve"> </w:t>
      </w:r>
      <w:r w:rsidR="00866477" w:rsidRPr="00C445CD">
        <w:rPr>
          <w:rFonts w:ascii="Times New Roman" w:hAnsi="Times New Roman" w:cs="Times New Roman"/>
          <w:color w:val="000000"/>
          <w:sz w:val="24"/>
          <w:szCs w:val="24"/>
        </w:rPr>
        <w:t xml:space="preserve">y = </w:t>
      </w:r>
      <w:r w:rsidRPr="00C445CD">
        <w:rPr>
          <w:rFonts w:ascii="Times New Roman" w:hAnsi="Times New Roman" w:cs="Times New Roman"/>
          <w:color w:val="000000"/>
          <w:sz w:val="24"/>
          <w:szCs w:val="24"/>
        </w:rPr>
        <w:t>sin x</w:t>
      </w:r>
      <w:r w:rsidR="00866477" w:rsidRPr="00C445CD">
        <w:rPr>
          <w:rFonts w:ascii="Times New Roman" w:hAnsi="Times New Roman" w:cs="Times New Roman"/>
          <w:color w:val="000000"/>
          <w:sz w:val="24"/>
          <w:szCs w:val="24"/>
        </w:rPr>
        <w:t>,</w:t>
      </w:r>
      <w:r w:rsidRPr="00C445CD">
        <w:rPr>
          <w:rFonts w:ascii="Times New Roman" w:hAnsi="Times New Roman" w:cs="Times New Roman"/>
          <w:color w:val="000000"/>
          <w:sz w:val="24"/>
          <w:szCs w:val="24"/>
        </w:rPr>
        <w:t xml:space="preserve"> </w:t>
      </w:r>
      <w:r w:rsidR="00866477" w:rsidRPr="00C445CD">
        <w:rPr>
          <w:rFonts w:ascii="Times New Roman" w:hAnsi="Times New Roman" w:cs="Times New Roman"/>
          <w:color w:val="000000"/>
          <w:sz w:val="24"/>
          <w:szCs w:val="24"/>
        </w:rPr>
        <w:t xml:space="preserve">y = </w:t>
      </w:r>
      <w:r w:rsidRPr="00C445CD">
        <w:rPr>
          <w:rFonts w:ascii="Times New Roman" w:hAnsi="Times New Roman" w:cs="Times New Roman"/>
          <w:color w:val="000000"/>
          <w:sz w:val="24"/>
          <w:szCs w:val="24"/>
        </w:rPr>
        <w:t xml:space="preserve">tg </w:t>
      </w:r>
      <w:r w:rsidR="00866477" w:rsidRPr="00C445CD">
        <w:rPr>
          <w:rFonts w:ascii="Times New Roman" w:hAnsi="Times New Roman" w:cs="Times New Roman"/>
          <w:color w:val="000000"/>
          <w:sz w:val="24"/>
          <w:szCs w:val="24"/>
        </w:rPr>
        <w:t>x.</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Решение простейших тригонометрических уравнений с помощью тригонометрич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ской окружности. </w:t>
      </w:r>
    </w:p>
    <w:p w:rsidR="00323E7E" w:rsidRPr="00C445CD" w:rsidRDefault="00DE31FE" w:rsidP="00323E7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Понятие степени с действительным показателем. </w:t>
      </w:r>
      <w:r w:rsidRPr="00C445CD">
        <w:rPr>
          <w:rFonts w:ascii="Times New Roman" w:hAnsi="Times New Roman" w:cs="Times New Roman"/>
          <w:color w:val="000000"/>
          <w:sz w:val="24"/>
          <w:szCs w:val="24"/>
        </w:rPr>
        <w:t>Простейшие показательные ура</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нения и неравенства. Показательная функция и ее график. </w:t>
      </w:r>
    </w:p>
    <w:p w:rsidR="00DE31FE" w:rsidRPr="00C445CD" w:rsidRDefault="00DE31FE" w:rsidP="00323E7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Понятие степенной функции и ее график. Простейшие иррациональные уравнения.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C445CD">
        <w:rPr>
          <w:rFonts w:ascii="Times New Roman" w:hAnsi="Times New Roman" w:cs="Times New Roman"/>
          <w:i/>
          <w:iCs/>
          <w:color w:val="000000"/>
          <w:sz w:val="24"/>
          <w:szCs w:val="24"/>
        </w:rPr>
        <w:t xml:space="preserve">Производные многочленов.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Точки экстремума (максимума и минимума). </w:t>
      </w:r>
      <w:r w:rsidRPr="00C445CD">
        <w:rPr>
          <w:rFonts w:ascii="Times New Roman" w:hAnsi="Times New Roman" w:cs="Times New Roman"/>
          <w:i/>
          <w:iCs/>
          <w:color w:val="000000"/>
          <w:sz w:val="24"/>
          <w:szCs w:val="24"/>
        </w:rPr>
        <w:t>Исследование элементарных функций на точки экстремума с помощью производной. Нахождение наибольшего или наименьшего зн</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чения многочлена на отрезке с помощью производной. Наглядная интерпретация.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Понятие первообразной. Физический смысл первообразной. Понятие об интеграле как площади под графиком.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Геометрия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Фигуры на плоскости и в пространстве. Длина и площадь. Периметры и площади ф</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гур.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Параллельность и перпендикулярность прямых и плоскостей.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Биссектриса, медиана и высота треугольника. Равенство треугольников.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Решение задач на клетчатой бумаге.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Равнобедренные треугольники, равносторонний треугольник. Свойства равнобедре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 xml:space="preserve">ного треугольника.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Соотношения между сторонами и углами в прямоугольном треугольнике. Тригон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метрические функции углов в прямоугольном треугольнике. Теорема Пифагора. Применение теорем синусов и косинусов.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Выпуклые и невыпуклые фигуры. </w:t>
      </w:r>
      <w:r w:rsidRPr="00C445CD">
        <w:rPr>
          <w:rFonts w:ascii="Times New Roman" w:hAnsi="Times New Roman" w:cs="Times New Roman"/>
          <w:color w:val="000000"/>
          <w:sz w:val="24"/>
          <w:szCs w:val="24"/>
        </w:rPr>
        <w:t>Периметр многоугольника. Правильный мног</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угольник.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Углы на плоскости и в пространстве. Вертикальные и смежные углы.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Сумма внутренних углов треугольника и четырехугольника.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Соотношения в квадрате и равностороннем треугольнике.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Диагонали многоугольника.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Подобные треугольники в простейших случаях.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Формулы площади прямоугольника, треугольника, ромба, трапеции. </w:t>
      </w:r>
    </w:p>
    <w:p w:rsidR="00323E7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 xml:space="preserve">Окружность и круг. Радиус и диаметр. Длина окружности и площадь круга. Число. Вписанный угол, в частности угол, опирающийся на диаметр. Касательная к окружности и ее свойство.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Куб. Соотношения в кубе.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Тетраэдр, правильный тетраэдр. Правильная пирамида и призма. Прямая призма. </w:t>
      </w:r>
    </w:p>
    <w:p w:rsidR="00DE31FE" w:rsidRPr="00C445CD" w:rsidRDefault="00DE31FE" w:rsidP="00323E7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Изображение некоторых многогранников на плоскости. </w:t>
      </w:r>
      <w:r w:rsidR="00323E7E" w:rsidRPr="00C445CD">
        <w:rPr>
          <w:rFonts w:ascii="Times New Roman" w:hAnsi="Times New Roman" w:cs="Times New Roman"/>
          <w:i/>
          <w:iCs/>
          <w:color w:val="000000"/>
          <w:sz w:val="24"/>
          <w:szCs w:val="24"/>
        </w:rPr>
        <w:t>П</w:t>
      </w:r>
      <w:r w:rsidRPr="00C445CD">
        <w:rPr>
          <w:rFonts w:ascii="Times New Roman" w:hAnsi="Times New Roman" w:cs="Times New Roman"/>
          <w:i/>
          <w:color w:val="000000"/>
          <w:sz w:val="24"/>
          <w:szCs w:val="24"/>
        </w:rPr>
        <w:t>рямоугольный параллелеп</w:t>
      </w:r>
      <w:r w:rsidRPr="00C445CD">
        <w:rPr>
          <w:rFonts w:ascii="Times New Roman" w:hAnsi="Times New Roman" w:cs="Times New Roman"/>
          <w:i/>
          <w:color w:val="000000"/>
          <w:sz w:val="24"/>
          <w:szCs w:val="24"/>
        </w:rPr>
        <w:t>и</w:t>
      </w:r>
      <w:r w:rsidRPr="00C445CD">
        <w:rPr>
          <w:rFonts w:ascii="Times New Roman" w:hAnsi="Times New Roman" w:cs="Times New Roman"/>
          <w:i/>
          <w:color w:val="000000"/>
          <w:sz w:val="24"/>
          <w:szCs w:val="24"/>
        </w:rPr>
        <w:t xml:space="preserve">пед. </w:t>
      </w:r>
      <w:r w:rsidRPr="00C445CD">
        <w:rPr>
          <w:rFonts w:ascii="Times New Roman" w:hAnsi="Times New Roman" w:cs="Times New Roman"/>
          <w:i/>
          <w:iCs/>
          <w:color w:val="000000"/>
          <w:sz w:val="24"/>
          <w:szCs w:val="24"/>
        </w:rPr>
        <w:t xml:space="preserve">Теорема Пифагора в пространстве.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Задачи на вычисление расстояний в пространстве с помощью теоремы Пифагора.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Развертка прямоугольного параллелепипеда.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Конус, цилиндр, шар и сфера.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Проекции фигур на плоскость. Изображение цилиндра, конуса и сферы на плоскости.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Понятие об объемах тел</w:t>
      </w:r>
      <w:r w:rsidRPr="00C445CD">
        <w:rPr>
          <w:rFonts w:ascii="Times New Roman" w:hAnsi="Times New Roman" w:cs="Times New Roman"/>
          <w:color w:val="000000"/>
          <w:sz w:val="24"/>
          <w:szCs w:val="24"/>
        </w:rPr>
        <w:t>. Использование для решения задач на нахождение геометр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ческих величин формул объема призмы, цилиндра, пирамиды, конуса, шара.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Понятие о подобии на плоскости и в пространстве</w:t>
      </w:r>
      <w:r w:rsidRPr="00C445CD">
        <w:rPr>
          <w:rFonts w:ascii="Times New Roman" w:hAnsi="Times New Roman" w:cs="Times New Roman"/>
          <w:color w:val="000000"/>
          <w:sz w:val="24"/>
          <w:szCs w:val="24"/>
        </w:rPr>
        <w:t xml:space="preserve">. Отношение площадей и объемов подобных фигур.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Вероятность и статистика. Работа с данными. Логика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Верные и неверные утверждения. Следствие. </w:t>
      </w:r>
      <w:r w:rsidRPr="00C445CD">
        <w:rPr>
          <w:rFonts w:ascii="Times New Roman" w:hAnsi="Times New Roman" w:cs="Times New Roman"/>
          <w:i/>
          <w:iCs/>
          <w:color w:val="000000"/>
          <w:sz w:val="24"/>
          <w:szCs w:val="24"/>
        </w:rPr>
        <w:t xml:space="preserve">Контрпример.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Множество. </w:t>
      </w:r>
      <w:r w:rsidRPr="00C445CD">
        <w:rPr>
          <w:rFonts w:ascii="Times New Roman" w:hAnsi="Times New Roman" w:cs="Times New Roman"/>
          <w:color w:val="000000"/>
          <w:sz w:val="24"/>
          <w:szCs w:val="24"/>
        </w:rPr>
        <w:t xml:space="preserve">Перебор вариантов.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Таблицы. Столбиковые и круговые диаграммы.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Числовые наборы. Среднее арифметическое, медиана, наибольшее и наименьшее зн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чения. </w:t>
      </w:r>
      <w:r w:rsidRPr="00C445CD">
        <w:rPr>
          <w:rFonts w:ascii="Times New Roman" w:hAnsi="Times New Roman" w:cs="Times New Roman"/>
          <w:i/>
          <w:iCs/>
          <w:color w:val="000000"/>
          <w:sz w:val="24"/>
          <w:szCs w:val="24"/>
        </w:rPr>
        <w:t xml:space="preserve">Примеры изменчивых величин. </w:t>
      </w:r>
    </w:p>
    <w:p w:rsidR="00DE31FE" w:rsidRPr="00C445CD" w:rsidRDefault="00DE31FE" w:rsidP="00DE31F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Частота и вероятность события. Случайный выбор. Вычисление вероятностей соб</w:t>
      </w:r>
      <w:r w:rsidRPr="00C445CD">
        <w:rPr>
          <w:rFonts w:ascii="Times New Roman" w:hAnsi="Times New Roman" w:cs="Times New Roman"/>
          <w:color w:val="000000"/>
          <w:sz w:val="24"/>
          <w:szCs w:val="24"/>
        </w:rPr>
        <w:t>ы</w:t>
      </w:r>
      <w:r w:rsidRPr="00C445CD">
        <w:rPr>
          <w:rFonts w:ascii="Times New Roman" w:hAnsi="Times New Roman" w:cs="Times New Roman"/>
          <w:color w:val="000000"/>
          <w:sz w:val="24"/>
          <w:szCs w:val="24"/>
        </w:rPr>
        <w:t xml:space="preserve">тий в опытах с равновозможными элементарными событиями. </w:t>
      </w:r>
      <w:r w:rsidRPr="00C445CD">
        <w:rPr>
          <w:rFonts w:ascii="Times New Roman" w:hAnsi="Times New Roman" w:cs="Times New Roman"/>
          <w:i/>
          <w:iCs/>
          <w:color w:val="000000"/>
          <w:sz w:val="24"/>
          <w:szCs w:val="24"/>
        </w:rPr>
        <w:t>Независимые события. Форм</w:t>
      </w:r>
      <w:r w:rsidRPr="00C445CD">
        <w:rPr>
          <w:rFonts w:ascii="Times New Roman" w:hAnsi="Times New Roman" w:cs="Times New Roman"/>
          <w:i/>
          <w:iCs/>
          <w:color w:val="000000"/>
          <w:sz w:val="24"/>
          <w:szCs w:val="24"/>
        </w:rPr>
        <w:t>у</w:t>
      </w:r>
      <w:r w:rsidRPr="00C445CD">
        <w:rPr>
          <w:rFonts w:ascii="Times New Roman" w:hAnsi="Times New Roman" w:cs="Times New Roman"/>
          <w:i/>
          <w:iCs/>
          <w:color w:val="000000"/>
          <w:sz w:val="24"/>
          <w:szCs w:val="24"/>
        </w:rPr>
        <w:t xml:space="preserve">ла сложения вероятностей. </w:t>
      </w:r>
    </w:p>
    <w:p w:rsidR="00203E8B" w:rsidRPr="00C445CD" w:rsidRDefault="00DE31FE" w:rsidP="009E612E">
      <w:pPr>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i/>
          <w:iCs/>
          <w:color w:val="000000"/>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052DE6" w:rsidRPr="00C445CD" w:rsidRDefault="00052DE6" w:rsidP="009E612E">
      <w:pPr>
        <w:pStyle w:val="3"/>
        <w:spacing w:before="0" w:line="240" w:lineRule="auto"/>
        <w:ind w:firstLine="709"/>
        <w:rPr>
          <w:rFonts w:ascii="Times New Roman" w:hAnsi="Times New Roman" w:cs="Times New Roman"/>
          <w:color w:val="000000" w:themeColor="text1"/>
          <w:sz w:val="24"/>
          <w:szCs w:val="24"/>
        </w:rPr>
      </w:pPr>
      <w:bookmarkStart w:id="95" w:name="_Toc409691709"/>
      <w:bookmarkStart w:id="96" w:name="_Toc410654034"/>
      <w:bookmarkStart w:id="97" w:name="_Toc414553245"/>
      <w:bookmarkEnd w:id="94"/>
    </w:p>
    <w:p w:rsidR="00426DA9" w:rsidRPr="00C445CD" w:rsidRDefault="00426DA9" w:rsidP="00DC1599">
      <w:pPr>
        <w:pStyle w:val="4"/>
        <w:spacing w:before="0" w:line="240" w:lineRule="auto"/>
        <w:rPr>
          <w:rFonts w:ascii="Times New Roman" w:hAnsi="Times New Roman" w:cs="Times New Roman"/>
          <w:i w:val="0"/>
          <w:color w:val="000000" w:themeColor="text1"/>
          <w:sz w:val="24"/>
          <w:szCs w:val="24"/>
        </w:rPr>
      </w:pPr>
      <w:bookmarkStart w:id="98" w:name="_Toc409691710"/>
      <w:bookmarkStart w:id="99" w:name="_Toc410654035"/>
      <w:bookmarkStart w:id="100" w:name="_Toc414553246"/>
      <w:bookmarkEnd w:id="95"/>
      <w:bookmarkEnd w:id="96"/>
      <w:bookmarkEnd w:id="97"/>
      <w:r w:rsidRPr="00C445CD">
        <w:rPr>
          <w:rFonts w:ascii="Times New Roman" w:hAnsi="Times New Roman" w:cs="Times New Roman"/>
          <w:i w:val="0"/>
          <w:color w:val="000000" w:themeColor="text1"/>
          <w:sz w:val="24"/>
          <w:szCs w:val="24"/>
        </w:rPr>
        <w:t>2.2.2.</w:t>
      </w:r>
      <w:r w:rsidR="00B56F73">
        <w:rPr>
          <w:rFonts w:ascii="Times New Roman" w:hAnsi="Times New Roman" w:cs="Times New Roman"/>
          <w:i w:val="0"/>
          <w:color w:val="000000" w:themeColor="text1"/>
          <w:sz w:val="24"/>
          <w:szCs w:val="24"/>
        </w:rPr>
        <w:t>8</w:t>
      </w:r>
      <w:r w:rsidRPr="00C445CD">
        <w:rPr>
          <w:rFonts w:ascii="Times New Roman" w:hAnsi="Times New Roman" w:cs="Times New Roman"/>
          <w:i w:val="0"/>
          <w:color w:val="000000" w:themeColor="text1"/>
          <w:sz w:val="24"/>
          <w:szCs w:val="24"/>
        </w:rPr>
        <w:t>. Физика</w:t>
      </w:r>
      <w:bookmarkEnd w:id="98"/>
      <w:bookmarkEnd w:id="99"/>
      <w:bookmarkEnd w:id="100"/>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Базовый уровень</w:t>
      </w:r>
    </w:p>
    <w:p w:rsidR="00B67DCB" w:rsidRPr="009C4D59" w:rsidRDefault="00B67DCB" w:rsidP="009C4D59">
      <w:pPr>
        <w:autoSpaceDE w:val="0"/>
        <w:autoSpaceDN w:val="0"/>
        <w:adjustRightInd w:val="0"/>
        <w:spacing w:after="0" w:line="240" w:lineRule="auto"/>
        <w:ind w:firstLine="851"/>
        <w:jc w:val="both"/>
        <w:rPr>
          <w:rFonts w:ascii="Times New Roman" w:hAnsi="Times New Roman" w:cs="Times New Roman"/>
          <w:bCs/>
          <w:color w:val="000000"/>
          <w:sz w:val="24"/>
          <w:szCs w:val="24"/>
        </w:rPr>
      </w:pPr>
      <w:r w:rsidRPr="009C4D59">
        <w:rPr>
          <w:rFonts w:ascii="Times New Roman" w:hAnsi="Times New Roman" w:cs="Times New Roman"/>
          <w:bCs/>
          <w:color w:val="000000"/>
          <w:sz w:val="24"/>
          <w:szCs w:val="24"/>
        </w:rPr>
        <w:t>Физика как естественнонаучный метод познания мира</w:t>
      </w: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Физика и естественно - научный метод познания природы (1 ч.)</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 xml:space="preserve">Физика - фундаментальная наука о природе. Научный метод познания. </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w:t>
      </w:r>
      <w:r w:rsidRPr="009C4D59">
        <w:rPr>
          <w:rFonts w:ascii="Times New Roman" w:eastAsia="Calibri" w:hAnsi="Times New Roman" w:cs="Times New Roman"/>
          <w:bCs/>
          <w:sz w:val="24"/>
          <w:szCs w:val="24"/>
        </w:rPr>
        <w:t>и</w:t>
      </w:r>
      <w:r w:rsidRPr="009C4D59">
        <w:rPr>
          <w:rFonts w:ascii="Times New Roman" w:eastAsia="Calibri" w:hAnsi="Times New Roman" w:cs="Times New Roman"/>
          <w:bCs/>
          <w:sz w:val="24"/>
          <w:szCs w:val="24"/>
        </w:rPr>
        <w:t>зические теории и принцип соответствия. Физические величины. Погрешности измерений ф</w:t>
      </w:r>
      <w:r w:rsidRPr="009C4D59">
        <w:rPr>
          <w:rFonts w:ascii="Times New Roman" w:eastAsia="Calibri" w:hAnsi="Times New Roman" w:cs="Times New Roman"/>
          <w:bCs/>
          <w:sz w:val="24"/>
          <w:szCs w:val="24"/>
        </w:rPr>
        <w:t>и</w:t>
      </w:r>
      <w:r w:rsidRPr="009C4D59">
        <w:rPr>
          <w:rFonts w:ascii="Times New Roman" w:eastAsia="Calibri" w:hAnsi="Times New Roman" w:cs="Times New Roman"/>
          <w:bCs/>
          <w:sz w:val="24"/>
          <w:szCs w:val="24"/>
        </w:rPr>
        <w:t xml:space="preserve">зических величин. Роль и место физики в формировании современной научной картины мира, в практической деятельности людей. </w:t>
      </w: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Механика (28 ч.)</w:t>
      </w:r>
    </w:p>
    <w:p w:rsidR="009C4D59" w:rsidRPr="009C4D59" w:rsidRDefault="009C4D59" w:rsidP="009C4D59">
      <w:pPr>
        <w:spacing w:after="0" w:line="240" w:lineRule="auto"/>
        <w:ind w:firstLine="36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w:t>
      </w:r>
      <w:r w:rsidRPr="009C4D59">
        <w:rPr>
          <w:rFonts w:ascii="Times New Roman" w:eastAsia="Calibri" w:hAnsi="Times New Roman" w:cs="Times New Roman"/>
          <w:bCs/>
          <w:sz w:val="24"/>
          <w:szCs w:val="24"/>
        </w:rPr>
        <w:t>я</w:t>
      </w:r>
      <w:r w:rsidRPr="009C4D59">
        <w:rPr>
          <w:rFonts w:ascii="Times New Roman" w:eastAsia="Calibri" w:hAnsi="Times New Roman" w:cs="Times New Roman"/>
          <w:bCs/>
          <w:sz w:val="24"/>
          <w:szCs w:val="24"/>
        </w:rPr>
        <w:t>молинейное движение. Равномерное движение по окружности.</w:t>
      </w:r>
    </w:p>
    <w:p w:rsidR="009C4D59" w:rsidRPr="009C4D59" w:rsidRDefault="009C4D59" w:rsidP="009C4D59">
      <w:pPr>
        <w:spacing w:after="0" w:line="240" w:lineRule="auto"/>
        <w:ind w:firstLine="36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 xml:space="preserve"> Взаимодействие тел. Явление инерции. Сила.  Масса. Инерциальные системы отсчёта. 3аконы динамики Ньютона. Сила тяжести, вес, невесомость. Силы упругости, силы трения.  3аконы: всемирного тяготения, Гука, трения. Использование законов механики для объясн</w:t>
      </w:r>
      <w:r w:rsidRPr="009C4D59">
        <w:rPr>
          <w:rFonts w:ascii="Times New Roman" w:eastAsia="Calibri" w:hAnsi="Times New Roman" w:cs="Times New Roman"/>
          <w:bCs/>
          <w:sz w:val="24"/>
          <w:szCs w:val="24"/>
        </w:rPr>
        <w:t>е</w:t>
      </w:r>
      <w:r w:rsidRPr="009C4D59">
        <w:rPr>
          <w:rFonts w:ascii="Times New Roman" w:eastAsia="Calibri" w:hAnsi="Times New Roman" w:cs="Times New Roman"/>
          <w:bCs/>
          <w:sz w:val="24"/>
          <w:szCs w:val="24"/>
        </w:rPr>
        <w:t>ния движения небесных тел и для развития космических исследований.</w:t>
      </w:r>
    </w:p>
    <w:p w:rsidR="009C4D59" w:rsidRPr="009C4D59" w:rsidRDefault="009C4D59" w:rsidP="009C4D59">
      <w:pPr>
        <w:spacing w:after="0" w:line="240" w:lineRule="auto"/>
        <w:ind w:firstLine="36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Импульс материальной точки и системы. Импульс силы. 3акон сохранения импульса.  М</w:t>
      </w:r>
      <w:r w:rsidRPr="009C4D59">
        <w:rPr>
          <w:rFonts w:ascii="Times New Roman" w:eastAsia="Calibri" w:hAnsi="Times New Roman" w:cs="Times New Roman"/>
          <w:bCs/>
          <w:sz w:val="24"/>
          <w:szCs w:val="24"/>
        </w:rPr>
        <w:t>е</w:t>
      </w:r>
      <w:r w:rsidRPr="009C4D59">
        <w:rPr>
          <w:rFonts w:ascii="Times New Roman" w:eastAsia="Calibri" w:hAnsi="Times New Roman" w:cs="Times New Roman"/>
          <w:bCs/>
          <w:sz w:val="24"/>
          <w:szCs w:val="24"/>
        </w:rPr>
        <w:t>ханическая ра6ота.  Мощность.  Механическая энергия материальной точки и системы. 3акон сохранения механической энергии. Работа силы тяжести и силы упругости.</w:t>
      </w:r>
    </w:p>
    <w:p w:rsidR="009C4D59" w:rsidRPr="009C4D59" w:rsidRDefault="009C4D59" w:rsidP="009C4D59">
      <w:pPr>
        <w:spacing w:after="0" w:line="240" w:lineRule="auto"/>
        <w:ind w:firstLine="36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Равновесие материальной точки и твёрдого тела. Момент силы.  Условия равновесия. Ра</w:t>
      </w:r>
      <w:r w:rsidRPr="009C4D59">
        <w:rPr>
          <w:rFonts w:ascii="Times New Roman" w:eastAsia="Calibri" w:hAnsi="Times New Roman" w:cs="Times New Roman"/>
          <w:bCs/>
          <w:sz w:val="24"/>
          <w:szCs w:val="24"/>
        </w:rPr>
        <w:t>в</w:t>
      </w:r>
      <w:r w:rsidRPr="009C4D59">
        <w:rPr>
          <w:rFonts w:ascii="Times New Roman" w:eastAsia="Calibri" w:hAnsi="Times New Roman" w:cs="Times New Roman"/>
          <w:bCs/>
          <w:sz w:val="24"/>
          <w:szCs w:val="24"/>
        </w:rPr>
        <w:t>новесие жидкости и газа. Давление. Движение жидкости.</w:t>
      </w:r>
    </w:p>
    <w:p w:rsidR="009C4D59" w:rsidRPr="009C4D59" w:rsidRDefault="009C4D59" w:rsidP="009C4D59">
      <w:pPr>
        <w:spacing w:after="0" w:line="240" w:lineRule="auto"/>
        <w:ind w:firstLine="360"/>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Лабораторные работы:</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pStyle w:val="a7"/>
        <w:numPr>
          <w:ilvl w:val="0"/>
          <w:numId w:val="37"/>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Изучение движения тела по окружности.</w:t>
      </w:r>
    </w:p>
    <w:p w:rsidR="009C4D59" w:rsidRPr="009C4D59" w:rsidRDefault="009C4D59" w:rsidP="009C4D59">
      <w:pPr>
        <w:pStyle w:val="a7"/>
        <w:numPr>
          <w:ilvl w:val="0"/>
          <w:numId w:val="37"/>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hAnsi="Times New Roman" w:cs="Times New Roman"/>
          <w:color w:val="000000"/>
          <w:sz w:val="24"/>
          <w:szCs w:val="24"/>
        </w:rPr>
        <w:t>Измерение жёсткости пружины.</w:t>
      </w:r>
    </w:p>
    <w:p w:rsidR="009C4D59" w:rsidRPr="009C4D59" w:rsidRDefault="009C4D59" w:rsidP="009C4D59">
      <w:pPr>
        <w:pStyle w:val="a7"/>
        <w:numPr>
          <w:ilvl w:val="0"/>
          <w:numId w:val="37"/>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hAnsi="Times New Roman" w:cs="Times New Roman"/>
          <w:color w:val="000000"/>
          <w:sz w:val="24"/>
          <w:szCs w:val="24"/>
        </w:rPr>
        <w:t xml:space="preserve"> Измерение коэффициента трения скольжения.</w:t>
      </w:r>
    </w:p>
    <w:p w:rsidR="009C4D59" w:rsidRPr="009C4D59" w:rsidRDefault="009C4D59" w:rsidP="009C4D59">
      <w:pPr>
        <w:pStyle w:val="a7"/>
        <w:numPr>
          <w:ilvl w:val="0"/>
          <w:numId w:val="37"/>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hAnsi="Times New Roman" w:cs="Times New Roman"/>
          <w:color w:val="000000"/>
          <w:sz w:val="24"/>
          <w:szCs w:val="24"/>
        </w:rPr>
        <w:t>Изучение закона сохранения механической энергии.</w:t>
      </w:r>
    </w:p>
    <w:p w:rsidR="009C4D59" w:rsidRPr="009C4D59" w:rsidRDefault="009C4D59" w:rsidP="009C4D59">
      <w:pPr>
        <w:pStyle w:val="a7"/>
        <w:numPr>
          <w:ilvl w:val="0"/>
          <w:numId w:val="37"/>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Изучение равновесия тела под действием нескольких сил.</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Примерные темы проектов:</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pStyle w:val="a7"/>
        <w:numPr>
          <w:ilvl w:val="0"/>
          <w:numId w:val="43"/>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Исследование зависимости упругости пружин от их длины и толщины проволоки, из которой они изготовлены.</w:t>
      </w:r>
    </w:p>
    <w:p w:rsidR="009C4D59" w:rsidRPr="009C4D59" w:rsidRDefault="009C4D59" w:rsidP="009C4D59">
      <w:pPr>
        <w:pStyle w:val="a7"/>
        <w:numPr>
          <w:ilvl w:val="0"/>
          <w:numId w:val="43"/>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Определение коэффициентов трения покоя и скольжения для различных поверхностей.</w:t>
      </w:r>
    </w:p>
    <w:p w:rsidR="009C4D59" w:rsidRPr="009C4D59" w:rsidRDefault="009C4D59" w:rsidP="009C4D59">
      <w:pPr>
        <w:pStyle w:val="a7"/>
        <w:numPr>
          <w:ilvl w:val="0"/>
          <w:numId w:val="43"/>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 К. Циолковский. Идеи Циолковского (по его работам) и их реальное воплощение.</w:t>
      </w:r>
    </w:p>
    <w:p w:rsidR="009C4D59" w:rsidRPr="009C4D59" w:rsidRDefault="009C4D59" w:rsidP="009C4D59">
      <w:pPr>
        <w:pStyle w:val="a7"/>
        <w:numPr>
          <w:ilvl w:val="0"/>
          <w:numId w:val="43"/>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Создание модели лодки, движущейся за счёт реактивной силы.</w:t>
      </w:r>
    </w:p>
    <w:p w:rsidR="009C4D59" w:rsidRPr="009C4D59" w:rsidRDefault="009C4D59" w:rsidP="009C4D59">
      <w:pPr>
        <w:pStyle w:val="a7"/>
        <w:numPr>
          <w:ilvl w:val="0"/>
          <w:numId w:val="43"/>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Исследование условий равновесия плавающего тела.</w:t>
      </w:r>
    </w:p>
    <w:p w:rsidR="009C4D59" w:rsidRPr="009C4D59" w:rsidRDefault="009C4D59" w:rsidP="009C4D59">
      <w:pPr>
        <w:spacing w:after="0" w:line="240" w:lineRule="auto"/>
        <w:ind w:firstLine="360"/>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Молекулярная физика и термодинамика (18 ч.)</w:t>
      </w: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Молекулярно-кинетическая теория (МКТ) строения вещества и её экспериментальные доказ</w:t>
      </w:r>
      <w:r w:rsidRPr="009C4D59">
        <w:rPr>
          <w:rFonts w:ascii="Times New Roman" w:eastAsia="Calibri" w:hAnsi="Times New Roman" w:cs="Times New Roman"/>
          <w:bCs/>
          <w:sz w:val="24"/>
          <w:szCs w:val="24"/>
        </w:rPr>
        <w:t>а</w:t>
      </w:r>
      <w:r w:rsidRPr="009C4D59">
        <w:rPr>
          <w:rFonts w:ascii="Times New Roman" w:eastAsia="Calibri" w:hAnsi="Times New Roman" w:cs="Times New Roman"/>
          <w:bCs/>
          <w:sz w:val="24"/>
          <w:szCs w:val="24"/>
        </w:rPr>
        <w:t>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Ура</w:t>
      </w:r>
      <w:r w:rsidRPr="009C4D59">
        <w:rPr>
          <w:rFonts w:ascii="Times New Roman" w:eastAsia="Calibri" w:hAnsi="Times New Roman" w:cs="Times New Roman"/>
          <w:bCs/>
          <w:sz w:val="24"/>
          <w:szCs w:val="24"/>
        </w:rPr>
        <w:t>в</w:t>
      </w:r>
      <w:r w:rsidRPr="009C4D59">
        <w:rPr>
          <w:rFonts w:ascii="Times New Roman" w:eastAsia="Calibri" w:hAnsi="Times New Roman" w:cs="Times New Roman"/>
          <w:bCs/>
          <w:sz w:val="24"/>
          <w:szCs w:val="24"/>
        </w:rPr>
        <w:t>нение состояния идеального газа.  Уравнение Менделеева-Клапейрона. Газовые законы.</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Агрегатные состояния вещества. Взаимные превращения жидкости и газа. Влажность воздуха. Модель строения жидкостей.  Поверхностное натяжение. Кристаллические и амор</w:t>
      </w:r>
      <w:r w:rsidRPr="009C4D59">
        <w:rPr>
          <w:rFonts w:ascii="Times New Roman" w:eastAsia="Calibri" w:hAnsi="Times New Roman" w:cs="Times New Roman"/>
          <w:bCs/>
          <w:sz w:val="24"/>
          <w:szCs w:val="24"/>
        </w:rPr>
        <w:t>ф</w:t>
      </w:r>
      <w:r w:rsidRPr="009C4D59">
        <w:rPr>
          <w:rFonts w:ascii="Times New Roman" w:eastAsia="Calibri" w:hAnsi="Times New Roman" w:cs="Times New Roman"/>
          <w:bCs/>
          <w:sz w:val="24"/>
          <w:szCs w:val="24"/>
        </w:rPr>
        <w:t>ные тела.</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Внутренняя энергия. Работа и теплопередача как способы изменения внутренней эне</w:t>
      </w:r>
      <w:r w:rsidRPr="009C4D59">
        <w:rPr>
          <w:rFonts w:ascii="Times New Roman" w:eastAsia="Calibri" w:hAnsi="Times New Roman" w:cs="Times New Roman"/>
          <w:bCs/>
          <w:sz w:val="24"/>
          <w:szCs w:val="24"/>
        </w:rPr>
        <w:t>р</w:t>
      </w:r>
      <w:r w:rsidRPr="009C4D59">
        <w:rPr>
          <w:rFonts w:ascii="Times New Roman" w:eastAsia="Calibri" w:hAnsi="Times New Roman" w:cs="Times New Roman"/>
          <w:bCs/>
          <w:sz w:val="24"/>
          <w:szCs w:val="24"/>
        </w:rPr>
        <w:t>гии. Уравнение теплового баланса. Первый закон термодинамики. Необратимость тепловых процессов. Принципы действия и КПД тепловых машин.</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Лабораторные работы</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pStyle w:val="a7"/>
        <w:numPr>
          <w:ilvl w:val="0"/>
          <w:numId w:val="38"/>
        </w:numPr>
        <w:autoSpaceDE w:val="0"/>
        <w:autoSpaceDN w:val="0"/>
        <w:adjustRightInd w:val="0"/>
        <w:spacing w:after="0" w:line="240" w:lineRule="auto"/>
        <w:ind w:left="0"/>
        <w:jc w:val="both"/>
        <w:rPr>
          <w:rFonts w:ascii="Times New Roman" w:hAnsi="Times New Roman" w:cs="Times New Roman"/>
          <w:color w:val="000000"/>
          <w:sz w:val="24"/>
          <w:szCs w:val="24"/>
        </w:rPr>
      </w:pPr>
      <w:r w:rsidRPr="009C4D59">
        <w:rPr>
          <w:rFonts w:ascii="Times New Roman" w:hAnsi="Times New Roman" w:cs="Times New Roman"/>
          <w:color w:val="000000"/>
          <w:sz w:val="24"/>
          <w:szCs w:val="24"/>
        </w:rPr>
        <w:t>Измерение температуры жидкостными и цифровыми термометрами.</w:t>
      </w:r>
    </w:p>
    <w:p w:rsidR="009C4D59" w:rsidRPr="009C4D59" w:rsidRDefault="009C4D59" w:rsidP="009C4D59">
      <w:pPr>
        <w:pStyle w:val="a7"/>
        <w:numPr>
          <w:ilvl w:val="0"/>
          <w:numId w:val="38"/>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hAnsi="Times New Roman" w:cs="Times New Roman"/>
          <w:color w:val="000000"/>
          <w:sz w:val="24"/>
          <w:szCs w:val="24"/>
        </w:rPr>
        <w:t>Экспериментальная проверка закона Гей-Люссака (измерение термодинамических параметров газа).</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Примерные темы проектов:</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pStyle w:val="a7"/>
        <w:numPr>
          <w:ilvl w:val="0"/>
          <w:numId w:val="44"/>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Экспериментальное подтверждение газовых законов (схемы опытов, предложенные вами).</w:t>
      </w:r>
    </w:p>
    <w:p w:rsidR="009C4D59" w:rsidRPr="009C4D59" w:rsidRDefault="009C4D59" w:rsidP="009C4D59">
      <w:pPr>
        <w:pStyle w:val="a7"/>
        <w:numPr>
          <w:ilvl w:val="0"/>
          <w:numId w:val="44"/>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Моделирование и изготовление газового термометра, основанного на изобарном или изохо</w:t>
      </w:r>
      <w:r w:rsidRPr="009C4D59">
        <w:rPr>
          <w:rFonts w:ascii="Times New Roman" w:eastAsia="Calibri" w:hAnsi="Times New Roman" w:cs="Times New Roman"/>
          <w:bCs/>
          <w:sz w:val="24"/>
          <w:szCs w:val="24"/>
        </w:rPr>
        <w:t>р</w:t>
      </w:r>
      <w:r w:rsidRPr="009C4D59">
        <w:rPr>
          <w:rFonts w:ascii="Times New Roman" w:eastAsia="Calibri" w:hAnsi="Times New Roman" w:cs="Times New Roman"/>
          <w:bCs/>
          <w:sz w:val="24"/>
          <w:szCs w:val="24"/>
        </w:rPr>
        <w:t>ном процессе.</w:t>
      </w:r>
    </w:p>
    <w:p w:rsidR="009C4D59" w:rsidRPr="009C4D59" w:rsidRDefault="009C4D59" w:rsidP="009C4D59">
      <w:pPr>
        <w:pStyle w:val="a7"/>
        <w:numPr>
          <w:ilvl w:val="0"/>
          <w:numId w:val="44"/>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Исследование условий роста кристаллов.</w:t>
      </w:r>
    </w:p>
    <w:p w:rsidR="009C4D59" w:rsidRPr="009C4D59" w:rsidRDefault="009C4D59" w:rsidP="009C4D59">
      <w:pPr>
        <w:pStyle w:val="a7"/>
        <w:numPr>
          <w:ilvl w:val="0"/>
          <w:numId w:val="44"/>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Проектирование и моделирование теплового двигателя.</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Основы электродинамики (27ч)</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Электрические заряды. 3акон сохранения электрического заряда. 3акон Кулона.</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Электрическое поле. Напряжённость и потенциал электростатического поля. Линии н</w:t>
      </w:r>
      <w:r w:rsidRPr="009C4D59">
        <w:rPr>
          <w:rFonts w:ascii="Times New Roman" w:eastAsia="Calibri" w:hAnsi="Times New Roman" w:cs="Times New Roman"/>
          <w:bCs/>
          <w:sz w:val="24"/>
          <w:szCs w:val="24"/>
        </w:rPr>
        <w:t>а</w:t>
      </w:r>
      <w:r w:rsidRPr="009C4D59">
        <w:rPr>
          <w:rFonts w:ascii="Times New Roman" w:eastAsia="Calibri" w:hAnsi="Times New Roman" w:cs="Times New Roman"/>
          <w:bCs/>
          <w:sz w:val="24"/>
          <w:szCs w:val="24"/>
        </w:rPr>
        <w:t>пряжённости и эквипотенциальные поверхности. Принцип суперпозиции полей. Проводники и диэлектрики в электрическом поле. Электроёмкость. Конденсатор.</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Постоянный электрический ток. Сила тока. Сопротивление. Последовательное и пара</w:t>
      </w:r>
      <w:r w:rsidRPr="009C4D59">
        <w:rPr>
          <w:rFonts w:ascii="Times New Roman" w:eastAsia="Calibri" w:hAnsi="Times New Roman" w:cs="Times New Roman"/>
          <w:bCs/>
          <w:sz w:val="24"/>
          <w:szCs w:val="24"/>
        </w:rPr>
        <w:t>л</w:t>
      </w:r>
      <w:r w:rsidRPr="009C4D59">
        <w:rPr>
          <w:rFonts w:ascii="Times New Roman" w:eastAsia="Calibri" w:hAnsi="Times New Roman" w:cs="Times New Roman"/>
          <w:bCs/>
          <w:sz w:val="24"/>
          <w:szCs w:val="24"/>
        </w:rPr>
        <w:t>лельное соединение проводников. 3акон Джоуля - Ленца. Электродвижущая сила. 3акон Ома для полной цепи. Электрический ток в проводниках, электролитах, полупроводниках, газах и вакууме. Сверхпроводимость.</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lastRenderedPageBreak/>
        <w:t>Магнитное поле. Вектор индукции магнитного поля. Действие магнитного поля на пр</w:t>
      </w:r>
      <w:r w:rsidRPr="009C4D59">
        <w:rPr>
          <w:rFonts w:ascii="Times New Roman" w:eastAsia="Calibri" w:hAnsi="Times New Roman" w:cs="Times New Roman"/>
          <w:bCs/>
          <w:sz w:val="24"/>
          <w:szCs w:val="24"/>
        </w:rPr>
        <w:t>о</w:t>
      </w:r>
      <w:r w:rsidRPr="009C4D59">
        <w:rPr>
          <w:rFonts w:ascii="Times New Roman" w:eastAsia="Calibri" w:hAnsi="Times New Roman" w:cs="Times New Roman"/>
          <w:bCs/>
          <w:sz w:val="24"/>
          <w:szCs w:val="24"/>
        </w:rPr>
        <w:t>водник с током и движущуюся заряженную частицу. Сила Ампера и сила Лоренца. Магни</w:t>
      </w:r>
      <w:r w:rsidRPr="009C4D59">
        <w:rPr>
          <w:rFonts w:ascii="Times New Roman" w:eastAsia="Calibri" w:hAnsi="Times New Roman" w:cs="Times New Roman"/>
          <w:bCs/>
          <w:sz w:val="24"/>
          <w:szCs w:val="24"/>
        </w:rPr>
        <w:t>т</w:t>
      </w:r>
      <w:r w:rsidRPr="009C4D59">
        <w:rPr>
          <w:rFonts w:ascii="Times New Roman" w:eastAsia="Calibri" w:hAnsi="Times New Roman" w:cs="Times New Roman"/>
          <w:bCs/>
          <w:sz w:val="24"/>
          <w:szCs w:val="24"/>
        </w:rPr>
        <w:t>ные свойства вещества.</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Явление электромагнитной индукции. Магнитный поток. Правило Ленца. 3акон эле</w:t>
      </w:r>
      <w:r w:rsidRPr="009C4D59">
        <w:rPr>
          <w:rFonts w:ascii="Times New Roman" w:eastAsia="Calibri" w:hAnsi="Times New Roman" w:cs="Times New Roman"/>
          <w:bCs/>
          <w:sz w:val="24"/>
          <w:szCs w:val="24"/>
        </w:rPr>
        <w:t>к</w:t>
      </w:r>
      <w:r w:rsidRPr="009C4D59">
        <w:rPr>
          <w:rFonts w:ascii="Times New Roman" w:eastAsia="Calibri" w:hAnsi="Times New Roman" w:cs="Times New Roman"/>
          <w:bCs/>
          <w:sz w:val="24"/>
          <w:szCs w:val="24"/>
        </w:rPr>
        <w:t>тромагнитной индукции.  Явление самоиндукции. Индуктивность. Электромагнитное поле. Энергия электромагнитного поля.</w:t>
      </w:r>
    </w:p>
    <w:p w:rsidR="009C4D59" w:rsidRDefault="009C4D59" w:rsidP="009C4D59">
      <w:pPr>
        <w:spacing w:after="0" w:line="240" w:lineRule="auto"/>
        <w:jc w:val="both"/>
        <w:rPr>
          <w:rFonts w:ascii="Times New Roman" w:hAnsi="Times New Roman" w:cs="Times New Roman"/>
          <w:color w:val="000000"/>
          <w:sz w:val="24"/>
          <w:szCs w:val="24"/>
        </w:rPr>
      </w:pPr>
    </w:p>
    <w:p w:rsidR="009C4D59" w:rsidRPr="009C4D59" w:rsidRDefault="009C4D59" w:rsidP="009C4D59">
      <w:pPr>
        <w:spacing w:after="0" w:line="240" w:lineRule="auto"/>
        <w:jc w:val="both"/>
        <w:rPr>
          <w:rFonts w:ascii="Times New Roman" w:hAnsi="Times New Roman" w:cs="Times New Roman"/>
          <w:color w:val="000000"/>
          <w:sz w:val="24"/>
          <w:szCs w:val="24"/>
        </w:rPr>
      </w:pPr>
      <w:r w:rsidRPr="009C4D59">
        <w:rPr>
          <w:rFonts w:ascii="Times New Roman" w:hAnsi="Times New Roman" w:cs="Times New Roman"/>
          <w:color w:val="000000"/>
          <w:sz w:val="24"/>
          <w:szCs w:val="24"/>
        </w:rPr>
        <w:t>Лабораторные работы:</w:t>
      </w:r>
    </w:p>
    <w:p w:rsidR="009C4D59" w:rsidRPr="009C4D59" w:rsidRDefault="009C4D59" w:rsidP="009C4D59">
      <w:pPr>
        <w:spacing w:after="0" w:line="240" w:lineRule="auto"/>
        <w:jc w:val="both"/>
        <w:rPr>
          <w:rFonts w:ascii="Times New Roman" w:hAnsi="Times New Roman" w:cs="Times New Roman"/>
          <w:color w:val="000000"/>
          <w:sz w:val="24"/>
          <w:szCs w:val="24"/>
        </w:rPr>
      </w:pPr>
    </w:p>
    <w:p w:rsidR="009C4D59" w:rsidRPr="009C4D59" w:rsidRDefault="009C4D59" w:rsidP="009C4D59">
      <w:pPr>
        <w:pStyle w:val="a7"/>
        <w:numPr>
          <w:ilvl w:val="0"/>
          <w:numId w:val="39"/>
        </w:numPr>
        <w:autoSpaceDE w:val="0"/>
        <w:autoSpaceDN w:val="0"/>
        <w:adjustRightInd w:val="0"/>
        <w:spacing w:after="0" w:line="240" w:lineRule="auto"/>
        <w:ind w:left="0"/>
        <w:jc w:val="both"/>
        <w:rPr>
          <w:rFonts w:ascii="Times New Roman" w:hAnsi="Times New Roman" w:cs="Times New Roman"/>
          <w:color w:val="000000"/>
          <w:sz w:val="24"/>
          <w:szCs w:val="24"/>
        </w:rPr>
      </w:pPr>
      <w:r w:rsidRPr="009C4D59">
        <w:rPr>
          <w:rFonts w:ascii="Times New Roman" w:hAnsi="Times New Roman" w:cs="Times New Roman"/>
          <w:color w:val="000000"/>
          <w:sz w:val="24"/>
          <w:szCs w:val="24"/>
        </w:rPr>
        <w:t>Последовательное и параллельное соединения проводников.</w:t>
      </w:r>
    </w:p>
    <w:p w:rsidR="009C4D59" w:rsidRPr="009C4D59" w:rsidRDefault="009C4D59" w:rsidP="009C4D59">
      <w:pPr>
        <w:pStyle w:val="a7"/>
        <w:numPr>
          <w:ilvl w:val="0"/>
          <w:numId w:val="39"/>
        </w:numPr>
        <w:autoSpaceDE w:val="0"/>
        <w:autoSpaceDN w:val="0"/>
        <w:adjustRightInd w:val="0"/>
        <w:spacing w:after="0" w:line="240" w:lineRule="auto"/>
        <w:ind w:left="0"/>
        <w:jc w:val="both"/>
        <w:rPr>
          <w:rFonts w:ascii="Times New Roman" w:hAnsi="Times New Roman" w:cs="Times New Roman"/>
          <w:color w:val="000000"/>
          <w:sz w:val="24"/>
          <w:szCs w:val="24"/>
        </w:rPr>
      </w:pPr>
      <w:r w:rsidRPr="009C4D59">
        <w:rPr>
          <w:rFonts w:ascii="Times New Roman" w:hAnsi="Times New Roman" w:cs="Times New Roman"/>
          <w:color w:val="000000"/>
          <w:sz w:val="24"/>
          <w:szCs w:val="24"/>
        </w:rPr>
        <w:t>Измерение ЭДС источника тока.</w:t>
      </w:r>
    </w:p>
    <w:p w:rsidR="009C4D59" w:rsidRPr="009C4D59" w:rsidRDefault="009C4D59" w:rsidP="009C4D59">
      <w:pPr>
        <w:pStyle w:val="a7"/>
        <w:numPr>
          <w:ilvl w:val="0"/>
          <w:numId w:val="39"/>
        </w:numPr>
        <w:autoSpaceDE w:val="0"/>
        <w:autoSpaceDN w:val="0"/>
        <w:adjustRightInd w:val="0"/>
        <w:spacing w:after="0" w:line="240" w:lineRule="auto"/>
        <w:ind w:left="0"/>
        <w:jc w:val="both"/>
        <w:rPr>
          <w:rFonts w:ascii="Times New Roman" w:hAnsi="Times New Roman" w:cs="Times New Roman"/>
          <w:color w:val="000000"/>
          <w:sz w:val="24"/>
          <w:szCs w:val="24"/>
        </w:rPr>
      </w:pPr>
      <w:r w:rsidRPr="009C4D59">
        <w:rPr>
          <w:rFonts w:ascii="Times New Roman" w:hAnsi="Times New Roman" w:cs="Times New Roman"/>
          <w:color w:val="000000"/>
          <w:sz w:val="24"/>
          <w:szCs w:val="24"/>
        </w:rPr>
        <w:t>Измерение силы взаимодействия магнита и катушки с током.</w:t>
      </w:r>
    </w:p>
    <w:p w:rsidR="009C4D59" w:rsidRPr="009C4D59" w:rsidRDefault="009C4D59" w:rsidP="009C4D59">
      <w:pPr>
        <w:pStyle w:val="a7"/>
        <w:numPr>
          <w:ilvl w:val="0"/>
          <w:numId w:val="39"/>
        </w:numPr>
        <w:autoSpaceDE w:val="0"/>
        <w:autoSpaceDN w:val="0"/>
        <w:adjustRightInd w:val="0"/>
        <w:spacing w:after="0" w:line="240" w:lineRule="auto"/>
        <w:ind w:left="0"/>
        <w:jc w:val="both"/>
        <w:rPr>
          <w:rFonts w:ascii="Times New Roman" w:hAnsi="Times New Roman" w:cs="Times New Roman"/>
          <w:color w:val="000000"/>
          <w:sz w:val="24"/>
          <w:szCs w:val="24"/>
        </w:rPr>
      </w:pPr>
      <w:r w:rsidRPr="009C4D59">
        <w:rPr>
          <w:rFonts w:ascii="Times New Roman" w:hAnsi="Times New Roman" w:cs="Times New Roman"/>
          <w:color w:val="000000"/>
          <w:sz w:val="24"/>
          <w:szCs w:val="24"/>
        </w:rPr>
        <w:t>Исследование явления электромагнитной индукции.</w:t>
      </w:r>
    </w:p>
    <w:p w:rsidR="009C4D59" w:rsidRPr="009C4D59" w:rsidRDefault="009C4D59" w:rsidP="009C4D59">
      <w:pPr>
        <w:pStyle w:val="a7"/>
        <w:spacing w:after="0" w:line="240" w:lineRule="auto"/>
        <w:ind w:left="0"/>
        <w:jc w:val="both"/>
        <w:rPr>
          <w:rFonts w:ascii="Times New Roman" w:hAnsi="Times New Roman" w:cs="Times New Roman"/>
          <w:color w:val="000000"/>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Примерные темы проектов:</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pStyle w:val="a7"/>
        <w:numPr>
          <w:ilvl w:val="0"/>
          <w:numId w:val="45"/>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 xml:space="preserve">Изготовление цилиндрического конденсатора. Исследование зависимости его электроёмкости от геометрических параметров и от наличия диэлектрика между пластинами. Определение электроемкости конденсатора от зависимости </w:t>
      </w:r>
      <w:r w:rsidRPr="009C4D59">
        <w:rPr>
          <w:rFonts w:ascii="Times New Roman" w:eastAsia="Calibri" w:hAnsi="Times New Roman" w:cs="Times New Roman"/>
          <w:bCs/>
          <w:sz w:val="24"/>
          <w:szCs w:val="24"/>
          <w:lang w:val="en-US"/>
        </w:rPr>
        <w:t>q(U).</w:t>
      </w:r>
    </w:p>
    <w:p w:rsidR="009C4D59" w:rsidRPr="009C4D59" w:rsidRDefault="009C4D59" w:rsidP="009C4D59">
      <w:pPr>
        <w:pStyle w:val="a7"/>
        <w:numPr>
          <w:ilvl w:val="0"/>
          <w:numId w:val="45"/>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Экспериментальная проверка закона Ома для полной цепи.</w:t>
      </w:r>
    </w:p>
    <w:p w:rsidR="009C4D59" w:rsidRPr="009C4D59" w:rsidRDefault="009C4D59" w:rsidP="009C4D59">
      <w:pPr>
        <w:pStyle w:val="a7"/>
        <w:numPr>
          <w:ilvl w:val="0"/>
          <w:numId w:val="45"/>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Создание экспериментальной установки для исследования тепловых действий тока.</w:t>
      </w:r>
    </w:p>
    <w:p w:rsidR="009C4D59" w:rsidRPr="009C4D59" w:rsidRDefault="009C4D59" w:rsidP="009C4D59">
      <w:pPr>
        <w:pStyle w:val="a7"/>
        <w:numPr>
          <w:ilvl w:val="0"/>
          <w:numId w:val="45"/>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Обоснование общего закона сохранения энергии на основе исследований тепловых действий тока.</w:t>
      </w:r>
    </w:p>
    <w:p w:rsidR="009C4D59" w:rsidRPr="009C4D59" w:rsidRDefault="009C4D59" w:rsidP="009C4D59">
      <w:pPr>
        <w:pStyle w:val="a7"/>
        <w:numPr>
          <w:ilvl w:val="0"/>
          <w:numId w:val="45"/>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Экспериментальное исследование свойств полупроводникового диода.</w:t>
      </w:r>
    </w:p>
    <w:p w:rsidR="009C4D59" w:rsidRPr="009C4D59" w:rsidRDefault="009C4D59" w:rsidP="009C4D59">
      <w:pPr>
        <w:pStyle w:val="a7"/>
        <w:numPr>
          <w:ilvl w:val="0"/>
          <w:numId w:val="45"/>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Моделирование установки для покрытия изделий различной формы слоем другого металла.</w:t>
      </w:r>
    </w:p>
    <w:p w:rsidR="009C4D59" w:rsidRPr="009C4D59" w:rsidRDefault="009C4D59" w:rsidP="009C4D59">
      <w:pPr>
        <w:spacing w:after="0" w:line="240" w:lineRule="auto"/>
        <w:jc w:val="both"/>
        <w:rPr>
          <w:rFonts w:ascii="Times New Roman" w:hAnsi="Times New Roman" w:cs="Times New Roman"/>
          <w:color w:val="000000"/>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Колебания и волны (16 ч.)</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Механические колебания. Гармонические колебания. Свободные, затухающие, выну</w:t>
      </w:r>
      <w:r w:rsidRPr="009C4D59">
        <w:rPr>
          <w:rFonts w:ascii="Times New Roman" w:eastAsia="Calibri" w:hAnsi="Times New Roman" w:cs="Times New Roman"/>
          <w:bCs/>
          <w:sz w:val="24"/>
          <w:szCs w:val="24"/>
        </w:rPr>
        <w:t>ж</w:t>
      </w:r>
      <w:r w:rsidRPr="009C4D59">
        <w:rPr>
          <w:rFonts w:ascii="Times New Roman" w:eastAsia="Calibri" w:hAnsi="Times New Roman" w:cs="Times New Roman"/>
          <w:bCs/>
          <w:sz w:val="24"/>
          <w:szCs w:val="24"/>
        </w:rPr>
        <w:t>денные колебания. Превращения энергии при колебаниях. Резонанс.</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Электромагнитные колебания.  Колебательный контур. Переменный электрический ток. Резонанс в электрической цепи. Короткое замыкание.</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Механические волны. Продольные и поперечные волны. Скорость и длина волны. И</w:t>
      </w:r>
      <w:r w:rsidRPr="009C4D59">
        <w:rPr>
          <w:rFonts w:ascii="Times New Roman" w:eastAsia="Calibri" w:hAnsi="Times New Roman" w:cs="Times New Roman"/>
          <w:bCs/>
          <w:sz w:val="24"/>
          <w:szCs w:val="24"/>
        </w:rPr>
        <w:t>н</w:t>
      </w:r>
      <w:r w:rsidRPr="009C4D59">
        <w:rPr>
          <w:rFonts w:ascii="Times New Roman" w:eastAsia="Calibri" w:hAnsi="Times New Roman" w:cs="Times New Roman"/>
          <w:bCs/>
          <w:sz w:val="24"/>
          <w:szCs w:val="24"/>
        </w:rPr>
        <w:t>терференция и дифракция. Энергия волны. 3вуковые волны.</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Электромагнитные волны. Свойства электромагнитных волн. Диапазоны электрома</w:t>
      </w:r>
      <w:r w:rsidRPr="009C4D59">
        <w:rPr>
          <w:rFonts w:ascii="Times New Roman" w:eastAsia="Calibri" w:hAnsi="Times New Roman" w:cs="Times New Roman"/>
          <w:bCs/>
          <w:sz w:val="24"/>
          <w:szCs w:val="24"/>
        </w:rPr>
        <w:t>г</w:t>
      </w:r>
      <w:r w:rsidRPr="009C4D59">
        <w:rPr>
          <w:rFonts w:ascii="Times New Roman" w:eastAsia="Calibri" w:hAnsi="Times New Roman" w:cs="Times New Roman"/>
          <w:bCs/>
          <w:sz w:val="24"/>
          <w:szCs w:val="24"/>
        </w:rPr>
        <w:t>нитных излучений и их практическое применение.</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hAnsi="Times New Roman" w:cs="Times New Roman"/>
          <w:color w:val="000000"/>
          <w:sz w:val="24"/>
          <w:szCs w:val="24"/>
        </w:rPr>
      </w:pPr>
      <w:r w:rsidRPr="009C4D59">
        <w:rPr>
          <w:rFonts w:ascii="Times New Roman" w:hAnsi="Times New Roman" w:cs="Times New Roman"/>
          <w:color w:val="000000"/>
          <w:sz w:val="24"/>
          <w:szCs w:val="24"/>
        </w:rPr>
        <w:t>Лабораторная работа:</w:t>
      </w:r>
    </w:p>
    <w:p w:rsidR="009C4D59" w:rsidRPr="009C4D59" w:rsidRDefault="009C4D59" w:rsidP="009C4D59">
      <w:pPr>
        <w:spacing w:after="0" w:line="240" w:lineRule="auto"/>
        <w:jc w:val="both"/>
        <w:rPr>
          <w:rFonts w:ascii="Times New Roman" w:hAnsi="Times New Roman" w:cs="Times New Roman"/>
          <w:color w:val="000000"/>
          <w:sz w:val="24"/>
          <w:szCs w:val="24"/>
        </w:rPr>
      </w:pPr>
    </w:p>
    <w:p w:rsidR="009C4D59" w:rsidRPr="009C4D59" w:rsidRDefault="009C4D59" w:rsidP="009C4D59">
      <w:pPr>
        <w:pStyle w:val="a7"/>
        <w:numPr>
          <w:ilvl w:val="0"/>
          <w:numId w:val="41"/>
        </w:numPr>
        <w:autoSpaceDE w:val="0"/>
        <w:autoSpaceDN w:val="0"/>
        <w:adjustRightInd w:val="0"/>
        <w:spacing w:after="0" w:line="240" w:lineRule="auto"/>
        <w:ind w:left="0"/>
        <w:jc w:val="both"/>
        <w:rPr>
          <w:rFonts w:ascii="Times New Roman" w:hAnsi="Times New Roman" w:cs="Times New Roman"/>
          <w:color w:val="000000"/>
          <w:sz w:val="24"/>
          <w:szCs w:val="24"/>
        </w:rPr>
      </w:pPr>
      <w:r w:rsidRPr="009C4D59">
        <w:rPr>
          <w:rFonts w:ascii="Times New Roman" w:hAnsi="Times New Roman" w:cs="Times New Roman"/>
          <w:color w:val="000000"/>
          <w:sz w:val="24"/>
          <w:szCs w:val="24"/>
        </w:rPr>
        <w:t>Определение ускорения свободного падения при помощи маятника.</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Оптика (13 ч.)</w:t>
      </w: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 xml:space="preserve"> Геометрическая оптика. Скорость света. 3аконы отражения и преломления света. Формула тонкой линзы. Волновые свойства света: дисперсия, интерференция, дифракция, поляризация.</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Лабораторные работы:</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pStyle w:val="a7"/>
        <w:numPr>
          <w:ilvl w:val="0"/>
          <w:numId w:val="40"/>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Определение показателя преломления среды.</w:t>
      </w:r>
    </w:p>
    <w:p w:rsidR="009C4D59" w:rsidRPr="009C4D59" w:rsidRDefault="009C4D59" w:rsidP="009C4D59">
      <w:pPr>
        <w:pStyle w:val="a7"/>
        <w:numPr>
          <w:ilvl w:val="0"/>
          <w:numId w:val="40"/>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Измерение фокусного расстояния собирающей линзы.</w:t>
      </w:r>
    </w:p>
    <w:p w:rsidR="009C4D59" w:rsidRPr="009C4D59" w:rsidRDefault="009C4D59" w:rsidP="009C4D59">
      <w:pPr>
        <w:pStyle w:val="a7"/>
        <w:numPr>
          <w:ilvl w:val="0"/>
          <w:numId w:val="40"/>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Определение длины световой волны.</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Основы специальной теории относительности (3 ч.)</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lastRenderedPageBreak/>
        <w:t>Постулаты теории относительности и следствия из них. Инвариантность модуля скор</w:t>
      </w:r>
      <w:r w:rsidRPr="009C4D59">
        <w:rPr>
          <w:rFonts w:ascii="Times New Roman" w:eastAsia="Calibri" w:hAnsi="Times New Roman" w:cs="Times New Roman"/>
          <w:bCs/>
          <w:sz w:val="24"/>
          <w:szCs w:val="24"/>
        </w:rPr>
        <w:t>о</w:t>
      </w:r>
      <w:r w:rsidRPr="009C4D59">
        <w:rPr>
          <w:rFonts w:ascii="Times New Roman" w:eastAsia="Calibri" w:hAnsi="Times New Roman" w:cs="Times New Roman"/>
          <w:bCs/>
          <w:sz w:val="24"/>
          <w:szCs w:val="24"/>
        </w:rPr>
        <w:t>сти света в вакууме. Энергия покоя. Связь массы и энергии свободной частицы</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w:t>
      </w: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Квантовая физика. Физика атома и атомного ядра (17 ч.)</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Гипотеза М. Планка. Фотоэлектрический эффект. Опыты Столетова. 3аконы фотоэ</w:t>
      </w:r>
      <w:r w:rsidRPr="009C4D59">
        <w:rPr>
          <w:rFonts w:ascii="Times New Roman" w:eastAsia="Calibri" w:hAnsi="Times New Roman" w:cs="Times New Roman"/>
          <w:bCs/>
          <w:sz w:val="24"/>
          <w:szCs w:val="24"/>
        </w:rPr>
        <w:t>ф</w:t>
      </w:r>
      <w:r w:rsidRPr="009C4D59">
        <w:rPr>
          <w:rFonts w:ascii="Times New Roman" w:eastAsia="Calibri" w:hAnsi="Times New Roman" w:cs="Times New Roman"/>
          <w:bCs/>
          <w:sz w:val="24"/>
          <w:szCs w:val="24"/>
        </w:rPr>
        <w:t>фекта. Уравнение Эйнштейна. Фотон. Корпускулярно-волновой дуализм. Соотношение нео</w:t>
      </w:r>
      <w:r w:rsidRPr="009C4D59">
        <w:rPr>
          <w:rFonts w:ascii="Times New Roman" w:eastAsia="Calibri" w:hAnsi="Times New Roman" w:cs="Times New Roman"/>
          <w:bCs/>
          <w:sz w:val="24"/>
          <w:szCs w:val="24"/>
        </w:rPr>
        <w:t>п</w:t>
      </w:r>
      <w:r w:rsidRPr="009C4D59">
        <w:rPr>
          <w:rFonts w:ascii="Times New Roman" w:eastAsia="Calibri" w:hAnsi="Times New Roman" w:cs="Times New Roman"/>
          <w:bCs/>
          <w:sz w:val="24"/>
          <w:szCs w:val="24"/>
        </w:rPr>
        <w:t>ределённостей Гейзенберга.</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Планетарная модель атома. Объяснение линёйчатого спектра водорода на основе ква</w:t>
      </w:r>
      <w:r w:rsidRPr="009C4D59">
        <w:rPr>
          <w:rFonts w:ascii="Times New Roman" w:eastAsia="Calibri" w:hAnsi="Times New Roman" w:cs="Times New Roman"/>
          <w:bCs/>
          <w:sz w:val="24"/>
          <w:szCs w:val="24"/>
        </w:rPr>
        <w:t>н</w:t>
      </w:r>
      <w:r w:rsidRPr="009C4D59">
        <w:rPr>
          <w:rFonts w:ascii="Times New Roman" w:eastAsia="Calibri" w:hAnsi="Times New Roman" w:cs="Times New Roman"/>
          <w:bCs/>
          <w:sz w:val="24"/>
          <w:szCs w:val="24"/>
        </w:rPr>
        <w:t>товых постулатов Бора.</w:t>
      </w: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ab/>
        <w:t>Состав и строение атомных ядер. Энергия связи атомных ядер. Виды радиоактивных превращений атомных ядер. 3акон радиоактивного распада. Ядерные реакции. Цепная реакция деления ядер. Применение ядерной энергии.</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Элементарные частицы. Фундаментальные взаимодействия.</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Лабораторные работы:</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pStyle w:val="a7"/>
        <w:numPr>
          <w:ilvl w:val="1"/>
          <w:numId w:val="36"/>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Наблюдение сплошного и линейчатого спектров.</w:t>
      </w:r>
    </w:p>
    <w:p w:rsidR="009C4D59" w:rsidRPr="009C4D59" w:rsidRDefault="009C4D59" w:rsidP="009C4D59">
      <w:pPr>
        <w:pStyle w:val="a7"/>
        <w:numPr>
          <w:ilvl w:val="1"/>
          <w:numId w:val="36"/>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 xml:space="preserve"> Исследование спектра- водорода.</w:t>
      </w:r>
    </w:p>
    <w:p w:rsidR="009C4D59" w:rsidRPr="009C4D59" w:rsidRDefault="009C4D59" w:rsidP="009C4D59">
      <w:pPr>
        <w:pStyle w:val="a7"/>
        <w:numPr>
          <w:ilvl w:val="1"/>
          <w:numId w:val="36"/>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Определение импульса и энергии частицы при движении в магнитном поле (по фотографиям)</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Строение Вселенной (5 ч.)</w:t>
      </w: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Солнечная система: планеты и малые тела, система 3емля-Луна. Строение и эволюция Солнца и звёзд. Классификация звёзд. 3вёзды и источники их энергии.</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Галактика. Современные представления о строении и эволюции Вселенной.</w:t>
      </w:r>
    </w:p>
    <w:p w:rsidR="009C4D59" w:rsidRPr="009C4D59" w:rsidRDefault="009C4D59" w:rsidP="009C4D59">
      <w:pPr>
        <w:spacing w:after="0" w:line="240" w:lineRule="auto"/>
        <w:ind w:firstLine="708"/>
        <w:jc w:val="both"/>
        <w:rPr>
          <w:rFonts w:ascii="Times New Roman" w:eastAsia="Calibri" w:hAnsi="Times New Roman" w:cs="Times New Roman"/>
          <w:bCs/>
          <w:sz w:val="24"/>
          <w:szCs w:val="24"/>
        </w:rPr>
      </w:pPr>
    </w:p>
    <w:p w:rsidR="009C4D59" w:rsidRPr="009C4D59" w:rsidRDefault="009C4D59" w:rsidP="009C4D59">
      <w:pPr>
        <w:spacing w:after="0" w:line="240" w:lineRule="auto"/>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Лабораторная работа:</w:t>
      </w:r>
    </w:p>
    <w:p w:rsidR="009C4D59" w:rsidRPr="009C4D59" w:rsidRDefault="009C4D59" w:rsidP="009C4D59">
      <w:pPr>
        <w:spacing w:after="0" w:line="240" w:lineRule="auto"/>
        <w:jc w:val="both"/>
        <w:rPr>
          <w:rFonts w:ascii="Times New Roman" w:eastAsia="Calibri" w:hAnsi="Times New Roman" w:cs="Times New Roman"/>
          <w:bCs/>
          <w:sz w:val="24"/>
          <w:szCs w:val="24"/>
        </w:rPr>
      </w:pPr>
    </w:p>
    <w:p w:rsidR="009C4D59" w:rsidRPr="009C4D59" w:rsidRDefault="009C4D59" w:rsidP="009C4D59">
      <w:pPr>
        <w:pStyle w:val="a7"/>
        <w:numPr>
          <w:ilvl w:val="0"/>
          <w:numId w:val="42"/>
        </w:numPr>
        <w:autoSpaceDE w:val="0"/>
        <w:autoSpaceDN w:val="0"/>
        <w:adjustRightInd w:val="0"/>
        <w:spacing w:after="0" w:line="240" w:lineRule="auto"/>
        <w:ind w:left="0"/>
        <w:jc w:val="both"/>
        <w:rPr>
          <w:rFonts w:ascii="Times New Roman" w:eastAsia="Calibri" w:hAnsi="Times New Roman" w:cs="Times New Roman"/>
          <w:bCs/>
          <w:sz w:val="24"/>
          <w:szCs w:val="24"/>
        </w:rPr>
      </w:pPr>
      <w:r w:rsidRPr="009C4D59">
        <w:rPr>
          <w:rFonts w:ascii="Times New Roman" w:eastAsia="Calibri" w:hAnsi="Times New Roman" w:cs="Times New Roman"/>
          <w:bCs/>
          <w:sz w:val="24"/>
          <w:szCs w:val="24"/>
        </w:rPr>
        <w:t>Определение периода обращения двойных звёзд (по печатным материалам).</w:t>
      </w:r>
    </w:p>
    <w:p w:rsidR="009C4D59" w:rsidRPr="009C4D59" w:rsidRDefault="009C4D59" w:rsidP="009C4D59">
      <w:pPr>
        <w:spacing w:after="0" w:line="240" w:lineRule="auto"/>
        <w:ind w:firstLine="708"/>
        <w:rPr>
          <w:rFonts w:ascii="Times New Roman" w:eastAsia="Calibri" w:hAnsi="Times New Roman" w:cs="Times New Roman"/>
          <w:bCs/>
          <w:sz w:val="24"/>
          <w:szCs w:val="24"/>
        </w:rPr>
      </w:pP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Углублённый уровень</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Физика как естественнонаучный метод познания мира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Физика – фундаментальная наука о природе. Принципы научного</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познания мира. Взаимосвязь между физикой и другими естественными</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науками. Методы научного исследов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ния физических явлений. Моделирование</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явлений и процессов природы. Границы примен</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мости физического закона.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color w:val="000000"/>
          <w:sz w:val="24"/>
          <w:szCs w:val="24"/>
        </w:rPr>
        <w:t>Физические теории и принцип соответствия</w:t>
      </w:r>
      <w:r w:rsidRPr="00C445CD">
        <w:rPr>
          <w:rFonts w:ascii="Times New Roman" w:hAnsi="Times New Roman" w:cs="Times New Roman"/>
          <w:b/>
          <w:bCs/>
          <w:color w:val="1F497D"/>
          <w:sz w:val="24"/>
          <w:szCs w:val="24"/>
        </w:rPr>
        <w:t xml:space="preserve">. </w:t>
      </w:r>
      <w:r w:rsidRPr="00C445CD">
        <w:rPr>
          <w:rFonts w:ascii="Times New Roman" w:hAnsi="Times New Roman" w:cs="Times New Roman"/>
          <w:color w:val="000000"/>
          <w:sz w:val="24"/>
          <w:szCs w:val="24"/>
        </w:rPr>
        <w:t>Роль математики в</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физике. Роль и место физики в формировании современной научной картины</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 xml:space="preserve">мира, в практической деятельности людей. </w:t>
      </w:r>
      <w:r w:rsidRPr="00C445CD">
        <w:rPr>
          <w:rFonts w:ascii="Times New Roman" w:hAnsi="Times New Roman" w:cs="Times New Roman"/>
          <w:i/>
          <w:iCs/>
          <w:color w:val="000000"/>
          <w:sz w:val="24"/>
          <w:szCs w:val="24"/>
        </w:rPr>
        <w:t>Физика и культура.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Классическая механика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Предмет и задачи классической механики. Характеристики</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механического движения. Модели тел и движений.</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Законы Всемирного тяготения</w:t>
      </w:r>
      <w:r w:rsidRPr="00C445CD">
        <w:rPr>
          <w:rFonts w:ascii="Times New Roman" w:hAnsi="Times New Roman" w:cs="Times New Roman"/>
          <w:b/>
          <w:bCs/>
          <w:color w:val="000000"/>
          <w:sz w:val="24"/>
          <w:szCs w:val="24"/>
        </w:rPr>
        <w:t xml:space="preserve">, </w:t>
      </w:r>
      <w:r w:rsidRPr="00C445CD">
        <w:rPr>
          <w:rFonts w:ascii="Times New Roman" w:hAnsi="Times New Roman" w:cs="Times New Roman"/>
          <w:color w:val="000000"/>
          <w:sz w:val="24"/>
          <w:szCs w:val="24"/>
        </w:rPr>
        <w:t>Гука, сухого трения. Инерциальная</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система отсчета. Законы механики Ньютона. Гравитационные взаимодействия.</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Импульс материальной точки и системы. Закон сохранения импульса.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Законы механики и развитие космических исследований. </w:t>
      </w:r>
      <w:r w:rsidRPr="00C445CD">
        <w:rPr>
          <w:rFonts w:ascii="Times New Roman" w:hAnsi="Times New Roman" w:cs="Times New Roman"/>
          <w:color w:val="000000"/>
          <w:sz w:val="24"/>
          <w:szCs w:val="24"/>
        </w:rPr>
        <w:t>Механическая энергия</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мат</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риальной точки и системы. Закон сохранения механической энергии.</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Работа силы.</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Равновесие материальной точки и твердого тела. Условия равновесия.</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Момент силы. Равновесие жидкости и газа. Давление. Закон сохранения</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энергии в д</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намике жидкости. Границы применимости классической</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механики.</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Механические колебания и волны. Амплитуда, период, частота, фаза</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колебаний. Пр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вращения энергии при колебаниях. Монохроматическая волна.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Уравнение гармонической волны. Энергия волны. Резонанс. Автоколебания.</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Молекулярная физика и термодинамика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color w:val="000000"/>
          <w:sz w:val="24"/>
          <w:szCs w:val="24"/>
        </w:rPr>
        <w:lastRenderedPageBreak/>
        <w:t>Молекулярно-кинетическая теория (МКТ) строения вещества и её</w:t>
      </w:r>
      <w:r w:rsidR="00A01CC1"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экспериментальные доказательства. Абсолютная температура как мера средней</w:t>
      </w:r>
      <w:r w:rsidR="00DF7BA5"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кинетической энергии теплового движения частиц вещества. Модель</w:t>
      </w:r>
      <w:r w:rsidR="00DF7BA5"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идеального газа. Границы применимости модели идеал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ного газа</w:t>
      </w:r>
      <w:r w:rsidRPr="00C445CD">
        <w:rPr>
          <w:rFonts w:ascii="Times New Roman" w:hAnsi="Times New Roman" w:cs="Times New Roman"/>
          <w:i/>
          <w:iCs/>
          <w:color w:val="000000"/>
          <w:sz w:val="24"/>
          <w:szCs w:val="24"/>
        </w:rPr>
        <w:t>.</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Давление газа. Уравнение состояния идеального газа. Уравнение Менделеева-Клапейрона. Изопр оце с сы. Агрегатные состояния вещества.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Модель строения жидкостей. Поверхностное натяжение. Насыщенные и</w:t>
      </w:r>
      <w:r w:rsidR="00DF7BA5"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ненасыще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ные пары. Влажность воздуха.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Модель строения твёрдых тел. Механические свойства твёрдых тел.</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Термодинамическая система и её равновесие. Внутренняя энергия.</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Термодинамический процесс. Теплоёмкость. Закон сохранения энергии в</w:t>
      </w:r>
      <w:r w:rsidR="00DF7BA5"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тепловых процессах. Первый закон термодинамики. Адиабатный процесс.</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color w:val="000000"/>
          <w:sz w:val="24"/>
          <w:szCs w:val="24"/>
        </w:rPr>
        <w:t>Второй закон термодинамики и его статистическое истолкование. Порядок и</w:t>
      </w:r>
      <w:r w:rsidR="00DF7BA5"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хаос. Необратимость тепловых процессов. Преобразования энергии в</w:t>
      </w:r>
      <w:r w:rsidR="00DF7BA5"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тепловых машинах. КПД те</w:t>
      </w:r>
      <w:r w:rsidRPr="00C445CD">
        <w:rPr>
          <w:rFonts w:ascii="Times New Roman" w:hAnsi="Times New Roman" w:cs="Times New Roman"/>
          <w:color w:val="000000"/>
          <w:sz w:val="24"/>
          <w:szCs w:val="24"/>
        </w:rPr>
        <w:t>п</w:t>
      </w:r>
      <w:r w:rsidRPr="00C445CD">
        <w:rPr>
          <w:rFonts w:ascii="Times New Roman" w:hAnsi="Times New Roman" w:cs="Times New Roman"/>
          <w:color w:val="000000"/>
          <w:sz w:val="24"/>
          <w:szCs w:val="24"/>
        </w:rPr>
        <w:t>ловой машины. Цикл Карно. Фазовые переходы</w:t>
      </w:r>
      <w:r w:rsidRPr="00C445CD">
        <w:rPr>
          <w:rFonts w:ascii="Times New Roman" w:hAnsi="Times New Roman" w:cs="Times New Roman"/>
          <w:i/>
          <w:iCs/>
          <w:color w:val="000000"/>
          <w:sz w:val="24"/>
          <w:szCs w:val="24"/>
        </w:rPr>
        <w:t>.</w:t>
      </w:r>
    </w:p>
    <w:p w:rsidR="00DF7BA5" w:rsidRPr="00C445CD" w:rsidRDefault="00B67DCB" w:rsidP="00B67DCB">
      <w:pPr>
        <w:autoSpaceDE w:val="0"/>
        <w:autoSpaceDN w:val="0"/>
        <w:adjustRightInd w:val="0"/>
        <w:spacing w:after="0" w:line="240" w:lineRule="auto"/>
        <w:ind w:firstLine="851"/>
        <w:jc w:val="both"/>
        <w:rPr>
          <w:rFonts w:ascii="Times New Roman" w:hAnsi="Times New Roman" w:cs="Times New Roman"/>
          <w:b/>
          <w:bCs/>
          <w:sz w:val="24"/>
          <w:szCs w:val="24"/>
        </w:rPr>
      </w:pPr>
      <w:r w:rsidRPr="00C445CD">
        <w:rPr>
          <w:rFonts w:ascii="Times New Roman" w:hAnsi="Times New Roman" w:cs="Times New Roman"/>
          <w:i/>
          <w:iCs/>
          <w:color w:val="000000"/>
          <w:sz w:val="24"/>
          <w:szCs w:val="24"/>
        </w:rPr>
        <w:t>Проблемы энергетики и охрана окружающей среды.</w:t>
      </w:r>
      <w:r w:rsidRPr="00C445CD">
        <w:rPr>
          <w:rFonts w:ascii="Times New Roman" w:hAnsi="Times New Roman" w:cs="Times New Roman"/>
          <w:b/>
          <w:bCs/>
          <w:sz w:val="24"/>
          <w:szCs w:val="24"/>
        </w:rPr>
        <w:t xml:space="preserve"> </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sz w:val="24"/>
          <w:szCs w:val="24"/>
        </w:rPr>
      </w:pPr>
      <w:r w:rsidRPr="00C445CD">
        <w:rPr>
          <w:rFonts w:ascii="Times New Roman" w:hAnsi="Times New Roman" w:cs="Times New Roman"/>
          <w:b/>
          <w:bCs/>
          <w:sz w:val="24"/>
          <w:szCs w:val="24"/>
        </w:rPr>
        <w:t>Электростатика и электродинамика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Электрическое взаимодействие. Закон Кулона. Напряженность и</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потенциал электр</w:t>
      </w:r>
      <w:r w:rsidRPr="00C445CD">
        <w:rPr>
          <w:rFonts w:ascii="Times New Roman" w:hAnsi="Times New Roman" w:cs="Times New Roman"/>
          <w:sz w:val="24"/>
          <w:szCs w:val="24"/>
        </w:rPr>
        <w:t>о</w:t>
      </w:r>
      <w:r w:rsidRPr="00C445CD">
        <w:rPr>
          <w:rFonts w:ascii="Times New Roman" w:hAnsi="Times New Roman" w:cs="Times New Roman"/>
          <w:sz w:val="24"/>
          <w:szCs w:val="24"/>
        </w:rPr>
        <w:t>статического поля. Принцип суперпозиции электрических</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полей. Разность потенциалов. Пр</w:t>
      </w:r>
      <w:r w:rsidRPr="00C445CD">
        <w:rPr>
          <w:rFonts w:ascii="Times New Roman" w:hAnsi="Times New Roman" w:cs="Times New Roman"/>
          <w:sz w:val="24"/>
          <w:szCs w:val="24"/>
        </w:rPr>
        <w:t>о</w:t>
      </w:r>
      <w:r w:rsidRPr="00C445CD">
        <w:rPr>
          <w:rFonts w:ascii="Times New Roman" w:hAnsi="Times New Roman" w:cs="Times New Roman"/>
          <w:sz w:val="24"/>
          <w:szCs w:val="24"/>
        </w:rPr>
        <w:t>водники, полупроводники и диэлектрики.</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Условие равновесия зарядов на проводнике. Электрическая</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ёмкость. Конденсатор. Энергия электрического поля.</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Постоянный электрический ток. Электродвижущая сила (ЭДС). Закон</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Ома для полной электрической цепи. Электрический ток в проводниках,</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электролитах, полупроводниках, газах и вакууме. Собственная и примесная</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 xml:space="preserve">проводимости полупроводников. </w:t>
      </w:r>
      <w:r w:rsidRPr="00C445CD">
        <w:rPr>
          <w:rFonts w:ascii="Times New Roman" w:hAnsi="Times New Roman" w:cs="Times New Roman"/>
          <w:i/>
          <w:iCs/>
          <w:sz w:val="24"/>
          <w:szCs w:val="24"/>
        </w:rPr>
        <w:t xml:space="preserve">Полупроводниковый диод. </w:t>
      </w:r>
      <w:r w:rsidRPr="00C445CD">
        <w:rPr>
          <w:rFonts w:ascii="Times New Roman" w:hAnsi="Times New Roman" w:cs="Times New Roman"/>
          <w:sz w:val="24"/>
          <w:szCs w:val="24"/>
        </w:rPr>
        <w:t>Плазма.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i/>
          <w:iCs/>
          <w:sz w:val="24"/>
          <w:szCs w:val="24"/>
        </w:rPr>
      </w:pPr>
      <w:r w:rsidRPr="00C445CD">
        <w:rPr>
          <w:rFonts w:ascii="Times New Roman" w:hAnsi="Times New Roman" w:cs="Times New Roman"/>
          <w:sz w:val="24"/>
          <w:szCs w:val="24"/>
        </w:rPr>
        <w:t>Электролиз</w:t>
      </w:r>
      <w:r w:rsidRPr="00C445CD">
        <w:rPr>
          <w:rFonts w:ascii="Times New Roman" w:hAnsi="Times New Roman" w:cs="Times New Roman"/>
          <w:i/>
          <w:iCs/>
          <w:sz w:val="24"/>
          <w:szCs w:val="24"/>
        </w:rPr>
        <w:t xml:space="preserve">. Полупроводниковые приборы. </w:t>
      </w:r>
      <w:r w:rsidRPr="00C445CD">
        <w:rPr>
          <w:rFonts w:ascii="Times New Roman" w:hAnsi="Times New Roman" w:cs="Times New Roman"/>
          <w:sz w:val="24"/>
          <w:szCs w:val="24"/>
        </w:rPr>
        <w:t>Сверхпроводимость</w:t>
      </w:r>
      <w:r w:rsidRPr="00C445CD">
        <w:rPr>
          <w:rFonts w:ascii="Times New Roman" w:hAnsi="Times New Roman" w:cs="Times New Roman"/>
          <w:i/>
          <w:iCs/>
          <w:sz w:val="24"/>
          <w:szCs w:val="24"/>
        </w:rPr>
        <w:t>.</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Индукция магнитного поля. Действие магнитного поля на проводник стоком и дв</w:t>
      </w:r>
      <w:r w:rsidRPr="00C445CD">
        <w:rPr>
          <w:rFonts w:ascii="Times New Roman" w:hAnsi="Times New Roman" w:cs="Times New Roman"/>
          <w:sz w:val="24"/>
          <w:szCs w:val="24"/>
        </w:rPr>
        <w:t>и</w:t>
      </w:r>
      <w:r w:rsidRPr="00C445CD">
        <w:rPr>
          <w:rFonts w:ascii="Times New Roman" w:hAnsi="Times New Roman" w:cs="Times New Roman"/>
          <w:sz w:val="24"/>
          <w:szCs w:val="24"/>
        </w:rPr>
        <w:t>жущуюся заряженную частицу. Сила Ампера и сила Лоренца.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Магнитный поток. Закон электромагнитной индукции. Правило Ленца.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i/>
          <w:iCs/>
          <w:sz w:val="24"/>
          <w:szCs w:val="24"/>
        </w:rPr>
      </w:pPr>
      <w:r w:rsidRPr="00C445CD">
        <w:rPr>
          <w:rFonts w:ascii="Times New Roman" w:hAnsi="Times New Roman" w:cs="Times New Roman"/>
          <w:sz w:val="24"/>
          <w:szCs w:val="24"/>
        </w:rPr>
        <w:t>Электромагнитное поле. Вихревое электрическое поле. Практическоеприменение з</w:t>
      </w:r>
      <w:r w:rsidRPr="00C445CD">
        <w:rPr>
          <w:rFonts w:ascii="Times New Roman" w:hAnsi="Times New Roman" w:cs="Times New Roman"/>
          <w:sz w:val="24"/>
          <w:szCs w:val="24"/>
        </w:rPr>
        <w:t>а</w:t>
      </w:r>
      <w:r w:rsidRPr="00C445CD">
        <w:rPr>
          <w:rFonts w:ascii="Times New Roman" w:hAnsi="Times New Roman" w:cs="Times New Roman"/>
          <w:sz w:val="24"/>
          <w:szCs w:val="24"/>
        </w:rPr>
        <w:t>кона электромагнитной индукции. Переменный ток. Явлениесамоиндукции. Индуктивность. Электроемкость и сопротивление в цепи</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переменного тока. Энергия электромагнитного поля. Элементарная теория</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трансформатора</w:t>
      </w:r>
      <w:r w:rsidRPr="00C445CD">
        <w:rPr>
          <w:rFonts w:ascii="Times New Roman" w:hAnsi="Times New Roman" w:cs="Times New Roman"/>
          <w:i/>
          <w:iCs/>
          <w:sz w:val="24"/>
          <w:szCs w:val="24"/>
        </w:rPr>
        <w:t xml:space="preserve">. </w:t>
      </w:r>
      <w:r w:rsidRPr="00C445CD">
        <w:rPr>
          <w:rFonts w:ascii="Times New Roman" w:hAnsi="Times New Roman" w:cs="Times New Roman"/>
          <w:sz w:val="24"/>
          <w:szCs w:val="24"/>
        </w:rPr>
        <w:t xml:space="preserve">Магнитные свойства вещества. </w:t>
      </w:r>
      <w:r w:rsidRPr="00C445CD">
        <w:rPr>
          <w:rFonts w:ascii="Times New Roman" w:hAnsi="Times New Roman" w:cs="Times New Roman"/>
          <w:i/>
          <w:iCs/>
          <w:sz w:val="24"/>
          <w:szCs w:val="24"/>
        </w:rPr>
        <w:t>Электроизмерител</w:t>
      </w:r>
      <w:r w:rsidRPr="00C445CD">
        <w:rPr>
          <w:rFonts w:ascii="Times New Roman" w:hAnsi="Times New Roman" w:cs="Times New Roman"/>
          <w:i/>
          <w:iCs/>
          <w:sz w:val="24"/>
          <w:szCs w:val="24"/>
        </w:rPr>
        <w:t>ь</w:t>
      </w:r>
      <w:r w:rsidRPr="00C445CD">
        <w:rPr>
          <w:rFonts w:ascii="Times New Roman" w:hAnsi="Times New Roman" w:cs="Times New Roman"/>
          <w:i/>
          <w:iCs/>
          <w:sz w:val="24"/>
          <w:szCs w:val="24"/>
        </w:rPr>
        <w:t>ные</w:t>
      </w:r>
      <w:r w:rsidR="00DF7BA5" w:rsidRPr="00C445CD">
        <w:rPr>
          <w:rFonts w:ascii="Times New Roman" w:hAnsi="Times New Roman" w:cs="Times New Roman"/>
          <w:i/>
          <w:iCs/>
          <w:sz w:val="24"/>
          <w:szCs w:val="24"/>
        </w:rPr>
        <w:t xml:space="preserve"> </w:t>
      </w:r>
      <w:r w:rsidRPr="00C445CD">
        <w:rPr>
          <w:rFonts w:ascii="Times New Roman" w:hAnsi="Times New Roman" w:cs="Times New Roman"/>
          <w:i/>
          <w:iCs/>
          <w:sz w:val="24"/>
          <w:szCs w:val="24"/>
        </w:rPr>
        <w:t>приборы.</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Электромагнитные колебания. Колебательный контур. Свободные</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электромагнитные колебания. Вынужденные электромагнитные колебания.</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Переменный ток. Конденсатор и катушка в цепи переменного тока. Активное</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сопр</w:t>
      </w:r>
      <w:r w:rsidRPr="00C445CD">
        <w:rPr>
          <w:rFonts w:ascii="Times New Roman" w:hAnsi="Times New Roman" w:cs="Times New Roman"/>
          <w:sz w:val="24"/>
          <w:szCs w:val="24"/>
        </w:rPr>
        <w:t>о</w:t>
      </w:r>
      <w:r w:rsidRPr="00C445CD">
        <w:rPr>
          <w:rFonts w:ascii="Times New Roman" w:hAnsi="Times New Roman" w:cs="Times New Roman"/>
          <w:sz w:val="24"/>
          <w:szCs w:val="24"/>
        </w:rPr>
        <w:t>тивление. Электрический резонанс. Производство, передача и</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потребление электрической энергии.</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Электромагнитные волны. Скорость электромагнитных волн. Свойства</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электрома</w:t>
      </w:r>
      <w:r w:rsidRPr="00C445CD">
        <w:rPr>
          <w:rFonts w:ascii="Times New Roman" w:hAnsi="Times New Roman" w:cs="Times New Roman"/>
          <w:sz w:val="24"/>
          <w:szCs w:val="24"/>
        </w:rPr>
        <w:t>г</w:t>
      </w:r>
      <w:r w:rsidRPr="00C445CD">
        <w:rPr>
          <w:rFonts w:ascii="Times New Roman" w:hAnsi="Times New Roman" w:cs="Times New Roman"/>
          <w:sz w:val="24"/>
          <w:szCs w:val="24"/>
        </w:rPr>
        <w:t>нитных излучений. Диапазоны электромагнитных излучений и их</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практическое применение. Принципы радиосвязи и телевидения.</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Свет как электромагнитная волна. Скорость света. Интерференция света.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Когерентность. Дифракция света. Дифракционная решетка. Поляризация света.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Дисперсия света. Геометрическая оптика. Разрешающая способность</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оптических пр</w:t>
      </w:r>
      <w:r w:rsidRPr="00C445CD">
        <w:rPr>
          <w:rFonts w:ascii="Times New Roman" w:hAnsi="Times New Roman" w:cs="Times New Roman"/>
          <w:sz w:val="24"/>
          <w:szCs w:val="24"/>
        </w:rPr>
        <w:t>и</w:t>
      </w:r>
      <w:r w:rsidRPr="00C445CD">
        <w:rPr>
          <w:rFonts w:ascii="Times New Roman" w:hAnsi="Times New Roman" w:cs="Times New Roman"/>
          <w:sz w:val="24"/>
          <w:szCs w:val="24"/>
        </w:rPr>
        <w:t>боров.</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Теории близкодействия и дальнодействия.</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sz w:val="24"/>
          <w:szCs w:val="24"/>
        </w:rPr>
      </w:pPr>
      <w:r w:rsidRPr="00C445CD">
        <w:rPr>
          <w:rFonts w:ascii="Times New Roman" w:hAnsi="Times New Roman" w:cs="Times New Roman"/>
          <w:b/>
          <w:bCs/>
          <w:sz w:val="24"/>
          <w:szCs w:val="24"/>
        </w:rPr>
        <w:t>Квантовая физика. Физика атома и атомного ядра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Корпускулярно-волновой дуализм. Гипотеза М. Планка о квантах.</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i/>
          <w:iCs/>
          <w:sz w:val="24"/>
          <w:szCs w:val="24"/>
        </w:rPr>
      </w:pPr>
      <w:r w:rsidRPr="00C445CD">
        <w:rPr>
          <w:rFonts w:ascii="Times New Roman" w:hAnsi="Times New Roman" w:cs="Times New Roman"/>
          <w:sz w:val="24"/>
          <w:szCs w:val="24"/>
        </w:rPr>
        <w:t>Фотоэффект. Опыты А.Г. Столетова. Уравнение А. Эйнштейна для</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фотоэффекта. Ф</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тон. </w:t>
      </w:r>
      <w:r w:rsidRPr="00C445CD">
        <w:rPr>
          <w:rFonts w:ascii="Times New Roman" w:hAnsi="Times New Roman" w:cs="Times New Roman"/>
          <w:i/>
          <w:iCs/>
          <w:sz w:val="24"/>
          <w:szCs w:val="24"/>
        </w:rPr>
        <w:t>Опыты П.Н. Лебедева и С.И. Вавилова. Давление света.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Соотношение неопределенностей Гейзенберга.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lastRenderedPageBreak/>
        <w:t>Планетарная модель атома. Квантовые постулаты Бора. Линейчатые</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спектры. Энерг</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тический спектр атома. </w:t>
      </w:r>
      <w:r w:rsidRPr="00C445CD">
        <w:rPr>
          <w:rFonts w:ascii="Times New Roman" w:hAnsi="Times New Roman" w:cs="Times New Roman"/>
          <w:i/>
          <w:iCs/>
          <w:sz w:val="24"/>
          <w:szCs w:val="24"/>
        </w:rPr>
        <w:t>Спонтанные и индуцированные</w:t>
      </w:r>
      <w:r w:rsidR="00DF7BA5" w:rsidRPr="00C445CD">
        <w:rPr>
          <w:rFonts w:ascii="Times New Roman" w:hAnsi="Times New Roman" w:cs="Times New Roman"/>
          <w:i/>
          <w:iCs/>
          <w:sz w:val="24"/>
          <w:szCs w:val="24"/>
        </w:rPr>
        <w:t xml:space="preserve"> </w:t>
      </w:r>
      <w:r w:rsidRPr="00C445CD">
        <w:rPr>
          <w:rFonts w:ascii="Times New Roman" w:hAnsi="Times New Roman" w:cs="Times New Roman"/>
          <w:i/>
          <w:iCs/>
          <w:sz w:val="24"/>
          <w:szCs w:val="24"/>
        </w:rPr>
        <w:t xml:space="preserve">переходы. </w:t>
      </w:r>
      <w:r w:rsidRPr="00C445CD">
        <w:rPr>
          <w:rFonts w:ascii="Times New Roman" w:hAnsi="Times New Roman" w:cs="Times New Roman"/>
          <w:sz w:val="24"/>
          <w:szCs w:val="24"/>
        </w:rPr>
        <w:t>Лазер.</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i/>
          <w:iCs/>
          <w:sz w:val="24"/>
          <w:szCs w:val="24"/>
        </w:rPr>
      </w:pPr>
      <w:r w:rsidRPr="00C445CD">
        <w:rPr>
          <w:rFonts w:ascii="Times New Roman" w:hAnsi="Times New Roman" w:cs="Times New Roman"/>
          <w:sz w:val="24"/>
          <w:szCs w:val="24"/>
        </w:rPr>
        <w:t>Закон радиоактивного распада и его статистический характер. Реакции</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деления и си</w:t>
      </w:r>
      <w:r w:rsidRPr="00C445CD">
        <w:rPr>
          <w:rFonts w:ascii="Times New Roman" w:hAnsi="Times New Roman" w:cs="Times New Roman"/>
          <w:sz w:val="24"/>
          <w:szCs w:val="24"/>
        </w:rPr>
        <w:t>н</w:t>
      </w:r>
      <w:r w:rsidRPr="00C445CD">
        <w:rPr>
          <w:rFonts w:ascii="Times New Roman" w:hAnsi="Times New Roman" w:cs="Times New Roman"/>
          <w:sz w:val="24"/>
          <w:szCs w:val="24"/>
        </w:rPr>
        <w:t>теза. Влияние ионизирующей радиации на живые организмы. Доза излучения. Ядерная эне</w:t>
      </w:r>
      <w:r w:rsidRPr="00C445CD">
        <w:rPr>
          <w:rFonts w:ascii="Times New Roman" w:hAnsi="Times New Roman" w:cs="Times New Roman"/>
          <w:sz w:val="24"/>
          <w:szCs w:val="24"/>
        </w:rPr>
        <w:t>р</w:t>
      </w:r>
      <w:r w:rsidRPr="00C445CD">
        <w:rPr>
          <w:rFonts w:ascii="Times New Roman" w:hAnsi="Times New Roman" w:cs="Times New Roman"/>
          <w:sz w:val="24"/>
          <w:szCs w:val="24"/>
        </w:rPr>
        <w:t xml:space="preserve">гетика. </w:t>
      </w:r>
      <w:r w:rsidRPr="00C445CD">
        <w:rPr>
          <w:rFonts w:ascii="Times New Roman" w:hAnsi="Times New Roman" w:cs="Times New Roman"/>
          <w:i/>
          <w:iCs/>
          <w:sz w:val="24"/>
          <w:szCs w:val="24"/>
        </w:rPr>
        <w:t>Статистический характер процессов вмикромире. Фундаментальные законы сохр</w:t>
      </w:r>
      <w:r w:rsidRPr="00C445CD">
        <w:rPr>
          <w:rFonts w:ascii="Times New Roman" w:hAnsi="Times New Roman" w:cs="Times New Roman"/>
          <w:i/>
          <w:iCs/>
          <w:sz w:val="24"/>
          <w:szCs w:val="24"/>
        </w:rPr>
        <w:t>а</w:t>
      </w:r>
      <w:r w:rsidRPr="00C445CD">
        <w:rPr>
          <w:rFonts w:ascii="Times New Roman" w:hAnsi="Times New Roman" w:cs="Times New Roman"/>
          <w:i/>
          <w:iCs/>
          <w:sz w:val="24"/>
          <w:szCs w:val="24"/>
        </w:rPr>
        <w:t>нения в микромире.</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Модели строения атомного ядра. Ядерные силы. Нуклонная модель ядра.</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Сильное и слабое взаимодействие. Ядерные реакции. Цепная реакция деления</w:t>
      </w:r>
      <w:r w:rsidR="00DF7BA5" w:rsidRPr="00C445CD">
        <w:rPr>
          <w:rFonts w:ascii="Times New Roman" w:hAnsi="Times New Roman" w:cs="Times New Roman"/>
          <w:sz w:val="24"/>
          <w:szCs w:val="24"/>
        </w:rPr>
        <w:t xml:space="preserve"> т</w:t>
      </w:r>
      <w:r w:rsidRPr="00C445CD">
        <w:rPr>
          <w:rFonts w:ascii="Times New Roman" w:hAnsi="Times New Roman" w:cs="Times New Roman"/>
          <w:sz w:val="24"/>
          <w:szCs w:val="24"/>
        </w:rPr>
        <w:t>ядер.</w:t>
      </w:r>
    </w:p>
    <w:p w:rsidR="00DF7BA5" w:rsidRPr="00C445CD" w:rsidRDefault="00B67DCB" w:rsidP="00DF7BA5">
      <w:pPr>
        <w:autoSpaceDE w:val="0"/>
        <w:autoSpaceDN w:val="0"/>
        <w:adjustRightInd w:val="0"/>
        <w:spacing w:after="0" w:line="240" w:lineRule="auto"/>
        <w:ind w:firstLine="851"/>
        <w:jc w:val="both"/>
        <w:rPr>
          <w:rFonts w:ascii="Times New Roman" w:hAnsi="Times New Roman" w:cs="Times New Roman"/>
          <w:i/>
          <w:iCs/>
          <w:sz w:val="24"/>
          <w:szCs w:val="24"/>
        </w:rPr>
      </w:pPr>
      <w:r w:rsidRPr="00C445CD">
        <w:rPr>
          <w:rFonts w:ascii="Times New Roman" w:hAnsi="Times New Roman" w:cs="Times New Roman"/>
          <w:sz w:val="24"/>
          <w:szCs w:val="24"/>
        </w:rPr>
        <w:t xml:space="preserve">Постулаты специальной теории относительности. </w:t>
      </w:r>
      <w:r w:rsidRPr="00C445CD">
        <w:rPr>
          <w:rFonts w:ascii="Times New Roman" w:hAnsi="Times New Roman" w:cs="Times New Roman"/>
          <w:i/>
          <w:iCs/>
          <w:sz w:val="24"/>
          <w:szCs w:val="24"/>
        </w:rPr>
        <w:t>Пространство и время</w:t>
      </w:r>
      <w:r w:rsidR="00DF7BA5" w:rsidRPr="00C445CD">
        <w:rPr>
          <w:rFonts w:ascii="Times New Roman" w:hAnsi="Times New Roman" w:cs="Times New Roman"/>
          <w:i/>
          <w:iCs/>
          <w:sz w:val="24"/>
          <w:szCs w:val="24"/>
        </w:rPr>
        <w:t xml:space="preserve"> </w:t>
      </w:r>
      <w:r w:rsidRPr="00C445CD">
        <w:rPr>
          <w:rFonts w:ascii="Times New Roman" w:hAnsi="Times New Roman" w:cs="Times New Roman"/>
          <w:i/>
          <w:iCs/>
          <w:sz w:val="24"/>
          <w:szCs w:val="24"/>
        </w:rPr>
        <w:t>в специал</w:t>
      </w:r>
      <w:r w:rsidRPr="00C445CD">
        <w:rPr>
          <w:rFonts w:ascii="Times New Roman" w:hAnsi="Times New Roman" w:cs="Times New Roman"/>
          <w:i/>
          <w:iCs/>
          <w:sz w:val="24"/>
          <w:szCs w:val="24"/>
        </w:rPr>
        <w:t>ь</w:t>
      </w:r>
      <w:r w:rsidRPr="00C445CD">
        <w:rPr>
          <w:rFonts w:ascii="Times New Roman" w:hAnsi="Times New Roman" w:cs="Times New Roman"/>
          <w:i/>
          <w:iCs/>
          <w:sz w:val="24"/>
          <w:szCs w:val="24"/>
        </w:rPr>
        <w:t>ной теории относительности. Релятивистский импульс.</w:t>
      </w:r>
    </w:p>
    <w:p w:rsidR="00B67DCB" w:rsidRPr="00C445CD" w:rsidRDefault="00B67DCB" w:rsidP="00DF7BA5">
      <w:pPr>
        <w:autoSpaceDE w:val="0"/>
        <w:autoSpaceDN w:val="0"/>
        <w:adjustRightInd w:val="0"/>
        <w:spacing w:after="0" w:line="240" w:lineRule="auto"/>
        <w:ind w:firstLine="851"/>
        <w:jc w:val="both"/>
        <w:rPr>
          <w:rFonts w:ascii="Times New Roman" w:hAnsi="Times New Roman" w:cs="Times New Roman"/>
          <w:i/>
          <w:iCs/>
          <w:sz w:val="24"/>
          <w:szCs w:val="24"/>
        </w:rPr>
      </w:pPr>
      <w:r w:rsidRPr="00C445CD">
        <w:rPr>
          <w:rFonts w:ascii="Times New Roman" w:hAnsi="Times New Roman" w:cs="Times New Roman"/>
          <w:sz w:val="24"/>
          <w:szCs w:val="24"/>
        </w:rPr>
        <w:t>Дефект массы и энергия связи ядра. Полная энергия. Энергия покоя.</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Элементарные частицы. Стандартная модель. Фундаментальные</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 xml:space="preserve">взаимодействия. </w:t>
      </w:r>
      <w:r w:rsidRPr="00C445CD">
        <w:rPr>
          <w:rFonts w:ascii="Times New Roman" w:hAnsi="Times New Roman" w:cs="Times New Roman"/>
          <w:i/>
          <w:iCs/>
          <w:sz w:val="24"/>
          <w:szCs w:val="24"/>
        </w:rPr>
        <w:t>Ускорители элементарных частиц.</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sz w:val="24"/>
          <w:szCs w:val="24"/>
        </w:rPr>
      </w:pPr>
      <w:r w:rsidRPr="00C445CD">
        <w:rPr>
          <w:rFonts w:ascii="Times New Roman" w:hAnsi="Times New Roman" w:cs="Times New Roman"/>
          <w:b/>
          <w:bCs/>
          <w:sz w:val="24"/>
          <w:szCs w:val="24"/>
        </w:rPr>
        <w:t>Строение Вселенной</w:t>
      </w:r>
    </w:p>
    <w:p w:rsidR="00B67DCB" w:rsidRPr="00C445CD" w:rsidRDefault="00B67DCB" w:rsidP="00DF7BA5">
      <w:pPr>
        <w:autoSpaceDE w:val="0"/>
        <w:autoSpaceDN w:val="0"/>
        <w:adjustRightInd w:val="0"/>
        <w:spacing w:after="0" w:line="240" w:lineRule="auto"/>
        <w:jc w:val="both"/>
        <w:rPr>
          <w:rFonts w:ascii="Times New Roman" w:hAnsi="Times New Roman" w:cs="Times New Roman"/>
          <w:i/>
          <w:iCs/>
          <w:sz w:val="24"/>
          <w:szCs w:val="24"/>
        </w:rPr>
      </w:pPr>
      <w:r w:rsidRPr="00C445CD">
        <w:rPr>
          <w:rFonts w:ascii="Times New Roman" w:hAnsi="Times New Roman" w:cs="Times New Roman"/>
          <w:sz w:val="24"/>
          <w:szCs w:val="24"/>
        </w:rPr>
        <w:t>Солнечная система. Современные представления о происхождении и</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эволюции Солнца и звёзд. Классификация звезд. Звезды и источники их</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 xml:space="preserve">энергии. </w:t>
      </w:r>
      <w:r w:rsidRPr="00C445CD">
        <w:rPr>
          <w:rFonts w:ascii="Times New Roman" w:hAnsi="Times New Roman" w:cs="Times New Roman"/>
          <w:i/>
          <w:iCs/>
          <w:sz w:val="24"/>
          <w:szCs w:val="24"/>
        </w:rPr>
        <w:t>Нейтронные звёзды и чёрные дыры.</w:t>
      </w:r>
      <w:r w:rsidR="00DF7BA5" w:rsidRPr="00C445CD">
        <w:rPr>
          <w:rFonts w:ascii="Times New Roman" w:hAnsi="Times New Roman" w:cs="Times New Roman"/>
          <w:i/>
          <w:iCs/>
          <w:sz w:val="24"/>
          <w:szCs w:val="24"/>
        </w:rPr>
        <w:t xml:space="preserve"> </w:t>
      </w:r>
      <w:r w:rsidRPr="00C445CD">
        <w:rPr>
          <w:rFonts w:ascii="Times New Roman" w:hAnsi="Times New Roman" w:cs="Times New Roman"/>
          <w:sz w:val="24"/>
          <w:szCs w:val="24"/>
        </w:rPr>
        <w:t>Галактика. Другие галактики. Строение и эволюция Вселенной.</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Применимость законов физики для объяснения природы космических</w:t>
      </w:r>
      <w:r w:rsidR="00DF7BA5"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объектов</w:t>
      </w:r>
      <w:r w:rsidRPr="00C445CD">
        <w:rPr>
          <w:rFonts w:ascii="Times New Roman" w:hAnsi="Times New Roman" w:cs="Times New Roman"/>
          <w:i/>
          <w:iCs/>
          <w:sz w:val="24"/>
          <w:szCs w:val="24"/>
        </w:rPr>
        <w:t>. «Красное смещение» в спектрах г</w:t>
      </w:r>
      <w:r w:rsidRPr="00C445CD">
        <w:rPr>
          <w:rFonts w:ascii="Times New Roman" w:hAnsi="Times New Roman" w:cs="Times New Roman"/>
          <w:i/>
          <w:iCs/>
          <w:sz w:val="24"/>
          <w:szCs w:val="24"/>
        </w:rPr>
        <w:t>а</w:t>
      </w:r>
      <w:r w:rsidRPr="00C445CD">
        <w:rPr>
          <w:rFonts w:ascii="Times New Roman" w:hAnsi="Times New Roman" w:cs="Times New Roman"/>
          <w:i/>
          <w:iCs/>
          <w:sz w:val="24"/>
          <w:szCs w:val="24"/>
        </w:rPr>
        <w:t>лактик. Тёмная материя и</w:t>
      </w:r>
      <w:r w:rsidR="00DF7BA5" w:rsidRPr="00C445CD">
        <w:rPr>
          <w:rFonts w:ascii="Times New Roman" w:hAnsi="Times New Roman" w:cs="Times New Roman"/>
          <w:i/>
          <w:iCs/>
          <w:sz w:val="24"/>
          <w:szCs w:val="24"/>
        </w:rPr>
        <w:t xml:space="preserve"> </w:t>
      </w:r>
      <w:r w:rsidRPr="00C445CD">
        <w:rPr>
          <w:rFonts w:ascii="Times New Roman" w:hAnsi="Times New Roman" w:cs="Times New Roman"/>
          <w:i/>
          <w:iCs/>
          <w:sz w:val="24"/>
          <w:szCs w:val="24"/>
        </w:rPr>
        <w:t>тёмная энергия. Реликтовое излучение.</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b/>
          <w:bCs/>
          <w:sz w:val="24"/>
          <w:szCs w:val="24"/>
        </w:rPr>
      </w:pPr>
      <w:r w:rsidRPr="00C445CD">
        <w:rPr>
          <w:rFonts w:ascii="Times New Roman" w:hAnsi="Times New Roman" w:cs="Times New Roman"/>
          <w:b/>
          <w:bCs/>
          <w:sz w:val="24"/>
          <w:szCs w:val="24"/>
        </w:rPr>
        <w:t>Перечень практических и лабораторных работ</w:t>
      </w:r>
    </w:p>
    <w:p w:rsidR="00B67DCB" w:rsidRPr="00C445CD" w:rsidRDefault="00B67DCB" w:rsidP="00B67DCB">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Прямые измерения:</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Измерение мгновенной скорости с использованием секундомера или</w:t>
      </w:r>
      <w:r w:rsidR="000E714F" w:rsidRPr="00C445CD">
        <w:rPr>
          <w:rFonts w:ascii="Times New Roman" w:hAnsi="Times New Roman" w:cs="Times New Roman"/>
          <w:sz w:val="24"/>
          <w:szCs w:val="24"/>
        </w:rPr>
        <w:t xml:space="preserve"> </w:t>
      </w:r>
      <w:r w:rsidRPr="00C445CD">
        <w:rPr>
          <w:rFonts w:ascii="Times New Roman" w:hAnsi="Times New Roman" w:cs="Times New Roman"/>
          <w:sz w:val="24"/>
          <w:szCs w:val="24"/>
        </w:rPr>
        <w:t>компьютера с датчик</w:t>
      </w:r>
      <w:r w:rsidRPr="00C445CD">
        <w:rPr>
          <w:rFonts w:ascii="Times New Roman" w:hAnsi="Times New Roman" w:cs="Times New Roman"/>
          <w:sz w:val="24"/>
          <w:szCs w:val="24"/>
        </w:rPr>
        <w:t>а</w:t>
      </w:r>
      <w:r w:rsidRPr="00C445CD">
        <w:rPr>
          <w:rFonts w:ascii="Times New Roman" w:hAnsi="Times New Roman" w:cs="Times New Roman"/>
          <w:sz w:val="24"/>
          <w:szCs w:val="24"/>
        </w:rPr>
        <w:t>ми.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Сравнение масс (по взаимодействию).</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Измерение сил в механике.</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Измерение температуры жидкостными и цифровыми термометрами.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Оценка сил взаимодействия молекул (методом отрыва капель).</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Измерение термодинамических параметров газа.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Измерение ЭДС источника тока.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Измерение силы взаимодействия катушки с током и магнита помощью</w:t>
      </w:r>
      <w:r w:rsidR="000E714F" w:rsidRPr="00C445CD">
        <w:rPr>
          <w:rFonts w:ascii="Times New Roman" w:hAnsi="Times New Roman" w:cs="Times New Roman"/>
          <w:sz w:val="24"/>
          <w:szCs w:val="24"/>
        </w:rPr>
        <w:t xml:space="preserve"> </w:t>
      </w:r>
      <w:r w:rsidRPr="00C445CD">
        <w:rPr>
          <w:rFonts w:ascii="Times New Roman" w:hAnsi="Times New Roman" w:cs="Times New Roman"/>
          <w:sz w:val="24"/>
          <w:szCs w:val="24"/>
        </w:rPr>
        <w:t>электронных весов.</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Определение периода обращения двойных звезд (печатные материалы).</w:t>
      </w:r>
      <w:r w:rsidR="000E714F" w:rsidRPr="00C445CD">
        <w:rPr>
          <w:rFonts w:ascii="Times New Roman" w:hAnsi="Times New Roman" w:cs="Times New Roman"/>
          <w:sz w:val="24"/>
          <w:szCs w:val="24"/>
        </w:rPr>
        <w:t xml:space="preserve"> </w:t>
      </w:r>
      <w:r w:rsidRPr="00C445CD">
        <w:rPr>
          <w:rFonts w:ascii="Times New Roman" w:hAnsi="Times New Roman" w:cs="Times New Roman"/>
          <w:sz w:val="24"/>
          <w:szCs w:val="24"/>
        </w:rPr>
        <w:t>Косвенные измер</w:t>
      </w:r>
      <w:r w:rsidRPr="00C445CD">
        <w:rPr>
          <w:rFonts w:ascii="Times New Roman" w:hAnsi="Times New Roman" w:cs="Times New Roman"/>
          <w:sz w:val="24"/>
          <w:szCs w:val="24"/>
        </w:rPr>
        <w:t>е</w:t>
      </w:r>
      <w:r w:rsidRPr="00C445CD">
        <w:rPr>
          <w:rFonts w:ascii="Times New Roman" w:hAnsi="Times New Roman" w:cs="Times New Roman"/>
          <w:sz w:val="24"/>
          <w:szCs w:val="24"/>
        </w:rPr>
        <w:t>ния:</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Измерение ускорения.</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Определение энергии и импульса по тормозному пути.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Измерение напряженности вихревого электрического поля (при</w:t>
      </w:r>
      <w:r w:rsidR="000E714F" w:rsidRPr="00C445CD">
        <w:rPr>
          <w:rFonts w:ascii="Times New Roman" w:hAnsi="Times New Roman" w:cs="Times New Roman"/>
          <w:sz w:val="24"/>
          <w:szCs w:val="24"/>
        </w:rPr>
        <w:t xml:space="preserve"> </w:t>
      </w:r>
      <w:r w:rsidRPr="00C445CD">
        <w:rPr>
          <w:rFonts w:ascii="Times New Roman" w:hAnsi="Times New Roman" w:cs="Times New Roman"/>
          <w:sz w:val="24"/>
          <w:szCs w:val="24"/>
        </w:rPr>
        <w:t>наблюдении электромагни</w:t>
      </w:r>
      <w:r w:rsidRPr="00C445CD">
        <w:rPr>
          <w:rFonts w:ascii="Times New Roman" w:hAnsi="Times New Roman" w:cs="Times New Roman"/>
          <w:sz w:val="24"/>
          <w:szCs w:val="24"/>
        </w:rPr>
        <w:t>т</w:t>
      </w:r>
      <w:r w:rsidRPr="00C445CD">
        <w:rPr>
          <w:rFonts w:ascii="Times New Roman" w:hAnsi="Times New Roman" w:cs="Times New Roman"/>
          <w:sz w:val="24"/>
          <w:szCs w:val="24"/>
        </w:rPr>
        <w:t>ной индукции).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Определение показателя преломления.</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Определение длины световой волны.</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Определение импульса и энергии частицы при движении в магнитном</w:t>
      </w:r>
      <w:r w:rsidR="000E714F"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поле (по фотограф</w:t>
      </w:r>
      <w:r w:rsidRPr="00C445CD">
        <w:rPr>
          <w:rFonts w:ascii="Times New Roman" w:hAnsi="Times New Roman" w:cs="Times New Roman"/>
          <w:sz w:val="24"/>
          <w:szCs w:val="24"/>
        </w:rPr>
        <w:t>и</w:t>
      </w:r>
      <w:r w:rsidRPr="00C445CD">
        <w:rPr>
          <w:rFonts w:ascii="Times New Roman" w:hAnsi="Times New Roman" w:cs="Times New Roman"/>
          <w:sz w:val="24"/>
          <w:szCs w:val="24"/>
        </w:rPr>
        <w:t>ям). Наблюдение явлений:</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Наблюдение механических явлений в инерциальных и неинерциальных</w:t>
      </w:r>
      <w:r w:rsidR="000E714F" w:rsidRPr="00C445CD">
        <w:rPr>
          <w:rFonts w:ascii="Times New Roman" w:hAnsi="Times New Roman" w:cs="Times New Roman"/>
          <w:sz w:val="24"/>
          <w:szCs w:val="24"/>
        </w:rPr>
        <w:t xml:space="preserve"> </w:t>
      </w:r>
      <w:r w:rsidRPr="00C445CD">
        <w:rPr>
          <w:rFonts w:ascii="Times New Roman" w:hAnsi="Times New Roman" w:cs="Times New Roman"/>
          <w:sz w:val="24"/>
          <w:szCs w:val="24"/>
        </w:rPr>
        <w:t>системах отсчета.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Наблюдение вынужденных колебаний и резонанса.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Наблюдение диффузии.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Наблюдение явления электромагнитной индукции.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Наблюдение волновых свойств света: дифракция, интерференция,</w:t>
      </w:r>
      <w:r w:rsidR="000E714F"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поляризация.</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Наблюдение спектров.</w:t>
      </w:r>
    </w:p>
    <w:p w:rsidR="000E714F"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Вечерние наблюдения звезд, Луны и планет в телескоп или бинокль.</w:t>
      </w:r>
      <w:r w:rsidR="000E714F" w:rsidRPr="00C445CD">
        <w:rPr>
          <w:rFonts w:ascii="Times New Roman" w:hAnsi="Times New Roman" w:cs="Times New Roman"/>
          <w:sz w:val="24"/>
          <w:szCs w:val="24"/>
        </w:rPr>
        <w:t xml:space="preserve"> </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Исследования:</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равноускоренного движения с использованием</w:t>
      </w:r>
      <w:r w:rsidR="000E714F" w:rsidRPr="00C445CD">
        <w:rPr>
          <w:rFonts w:ascii="Times New Roman" w:hAnsi="Times New Roman" w:cs="Times New Roman"/>
          <w:sz w:val="24"/>
          <w:szCs w:val="24"/>
        </w:rPr>
        <w:t xml:space="preserve"> </w:t>
      </w:r>
      <w:r w:rsidRPr="00C445CD">
        <w:rPr>
          <w:rFonts w:ascii="Times New Roman" w:hAnsi="Times New Roman" w:cs="Times New Roman"/>
          <w:sz w:val="24"/>
          <w:szCs w:val="24"/>
        </w:rPr>
        <w:t>электронного секундомера и или компьютера с датчиками.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центрального удара.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движения броуновской частицы (по трекам Перрена).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изопроцессов.</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lastRenderedPageBreak/>
        <w:t>• Исследование остывания воды.</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зависимости напряжения на полюсах источника тока от</w:t>
      </w:r>
      <w:r w:rsidR="00A01CC1" w:rsidRPr="00C445CD">
        <w:rPr>
          <w:rFonts w:ascii="Times New Roman" w:hAnsi="Times New Roman" w:cs="Times New Roman"/>
          <w:sz w:val="24"/>
          <w:szCs w:val="24"/>
        </w:rPr>
        <w:t xml:space="preserve"> </w:t>
      </w:r>
      <w:r w:rsidRPr="00C445CD">
        <w:rPr>
          <w:rFonts w:ascii="Times New Roman" w:hAnsi="Times New Roman" w:cs="Times New Roman"/>
          <w:sz w:val="24"/>
          <w:szCs w:val="24"/>
        </w:rPr>
        <w:t>силы тока в цепи.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зависимости силы тока через лампочку от напряжения на</w:t>
      </w:r>
      <w:r w:rsidR="00A01CC1" w:rsidRPr="00C445CD">
        <w:rPr>
          <w:rFonts w:ascii="Times New Roman" w:hAnsi="Times New Roman" w:cs="Times New Roman"/>
          <w:sz w:val="24"/>
          <w:szCs w:val="24"/>
        </w:rPr>
        <w:t xml:space="preserve"> </w:t>
      </w:r>
      <w:r w:rsidRPr="00C445CD">
        <w:rPr>
          <w:rFonts w:ascii="Times New Roman" w:hAnsi="Times New Roman" w:cs="Times New Roman"/>
          <w:sz w:val="24"/>
          <w:szCs w:val="24"/>
        </w:rPr>
        <w:t>ней.</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нагревания воды нагревателем небольшой мощности.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явления электромагнитной индукции.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зависимости угла преломления от угла падения.</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спектра водорода.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Исследование движения двойных звезд (по печатным материалам).</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Проверка гипотез:</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При движении бруска по наклонной плоскости время перемещения на</w:t>
      </w:r>
      <w:r w:rsidR="00A01CC1" w:rsidRPr="00C445CD">
        <w:rPr>
          <w:rFonts w:ascii="Times New Roman" w:hAnsi="Times New Roman" w:cs="Times New Roman"/>
          <w:sz w:val="24"/>
          <w:szCs w:val="24"/>
        </w:rPr>
        <w:t xml:space="preserve"> </w:t>
      </w:r>
      <w:r w:rsidRPr="00C445CD">
        <w:rPr>
          <w:rFonts w:ascii="Times New Roman" w:hAnsi="Times New Roman" w:cs="Times New Roman"/>
          <w:sz w:val="24"/>
          <w:szCs w:val="24"/>
        </w:rPr>
        <w:t>определенное ра</w:t>
      </w:r>
      <w:r w:rsidRPr="00C445CD">
        <w:rPr>
          <w:rFonts w:ascii="Times New Roman" w:hAnsi="Times New Roman" w:cs="Times New Roman"/>
          <w:sz w:val="24"/>
          <w:szCs w:val="24"/>
        </w:rPr>
        <w:t>с</w:t>
      </w:r>
      <w:r w:rsidRPr="00C445CD">
        <w:rPr>
          <w:rFonts w:ascii="Times New Roman" w:hAnsi="Times New Roman" w:cs="Times New Roman"/>
          <w:sz w:val="24"/>
          <w:szCs w:val="24"/>
        </w:rPr>
        <w:t>стояния тем больше, чем больше масса бруска.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При движении бруска по наклонной плоскости скорость прямо</w:t>
      </w:r>
      <w:r w:rsidR="00A01CC1"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пропорциональна пути.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При затухании колебаний амплитуда обратно пропорциональна времени.</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Среднее перемещение броуновской частицы прямо пропорциональновремени наблюдения (по трекам Перрена).</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Скорость остывания воды линейно зависит от времени остывания.</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Напряжение при последовательном включении лампочки и резистора не равно сумме напр</w:t>
      </w:r>
      <w:r w:rsidRPr="00C445CD">
        <w:rPr>
          <w:rFonts w:ascii="Times New Roman" w:hAnsi="Times New Roman" w:cs="Times New Roman"/>
          <w:sz w:val="24"/>
          <w:szCs w:val="24"/>
        </w:rPr>
        <w:t>я</w:t>
      </w:r>
      <w:r w:rsidRPr="00C445CD">
        <w:rPr>
          <w:rFonts w:ascii="Times New Roman" w:hAnsi="Times New Roman" w:cs="Times New Roman"/>
          <w:sz w:val="24"/>
          <w:szCs w:val="24"/>
        </w:rPr>
        <w:t>жений на лампочке и резисторе.</w:t>
      </w:r>
    </w:p>
    <w:p w:rsidR="00B67DCB" w:rsidRPr="00C445CD" w:rsidRDefault="00B67DCB" w:rsidP="00DF7BA5">
      <w:pPr>
        <w:autoSpaceDE w:val="0"/>
        <w:autoSpaceDN w:val="0"/>
        <w:adjustRightInd w:val="0"/>
        <w:spacing w:after="0" w:line="240" w:lineRule="auto"/>
        <w:jc w:val="both"/>
        <w:rPr>
          <w:rFonts w:ascii="Times New Roman" w:hAnsi="Times New Roman" w:cs="Times New Roman"/>
          <w:sz w:val="24"/>
          <w:szCs w:val="24"/>
        </w:rPr>
      </w:pPr>
      <w:r w:rsidRPr="00C445CD">
        <w:rPr>
          <w:rFonts w:ascii="Times New Roman" w:hAnsi="Times New Roman" w:cs="Times New Roman"/>
          <w:sz w:val="24"/>
          <w:szCs w:val="24"/>
        </w:rPr>
        <w:t>• Угол преломления прямо пропорционален углу падения.</w:t>
      </w:r>
    </w:p>
    <w:p w:rsidR="00D5210F" w:rsidRDefault="00B67DCB" w:rsidP="00DF7BA5">
      <w:pPr>
        <w:jc w:val="both"/>
        <w:rPr>
          <w:rFonts w:ascii="Times New Roman" w:hAnsi="Times New Roman" w:cs="Times New Roman"/>
          <w:sz w:val="24"/>
          <w:szCs w:val="24"/>
        </w:rPr>
      </w:pPr>
      <w:r w:rsidRPr="00C445CD">
        <w:rPr>
          <w:rFonts w:ascii="Times New Roman" w:hAnsi="Times New Roman" w:cs="Times New Roman"/>
          <w:sz w:val="24"/>
          <w:szCs w:val="24"/>
        </w:rPr>
        <w:t>• При плотном сложении двух линз оптические силы складываются.</w:t>
      </w:r>
    </w:p>
    <w:p w:rsidR="00AA483E" w:rsidRPr="00D5210F" w:rsidRDefault="00AA483E" w:rsidP="00DF7BA5">
      <w:pPr>
        <w:jc w:val="both"/>
        <w:rPr>
          <w:rFonts w:ascii="Times New Roman" w:hAnsi="Times New Roman" w:cs="Times New Roman"/>
          <w:sz w:val="24"/>
          <w:szCs w:val="24"/>
        </w:rPr>
      </w:pPr>
      <w:r w:rsidRPr="00AA483E">
        <w:rPr>
          <w:rFonts w:ascii="Times New Roman" w:hAnsi="Times New Roman" w:cs="Times New Roman"/>
          <w:b/>
          <w:sz w:val="24"/>
          <w:szCs w:val="24"/>
        </w:rPr>
        <w:t>2.2.</w:t>
      </w:r>
      <w:r w:rsidR="00B56F73">
        <w:rPr>
          <w:rFonts w:ascii="Times New Roman" w:hAnsi="Times New Roman" w:cs="Times New Roman"/>
          <w:b/>
          <w:sz w:val="24"/>
          <w:szCs w:val="24"/>
        </w:rPr>
        <w:t>9</w:t>
      </w:r>
      <w:r w:rsidRPr="00AA483E">
        <w:rPr>
          <w:rFonts w:ascii="Times New Roman" w:hAnsi="Times New Roman" w:cs="Times New Roman"/>
          <w:b/>
          <w:sz w:val="24"/>
          <w:szCs w:val="24"/>
        </w:rPr>
        <w:t>.Астрономия</w:t>
      </w:r>
    </w:p>
    <w:p w:rsidR="001B4717" w:rsidRDefault="001B4717" w:rsidP="00DF7BA5">
      <w:pPr>
        <w:jc w:val="both"/>
        <w:rPr>
          <w:rFonts w:ascii="Times New Roman" w:hAnsi="Times New Roman" w:cs="Times New Roman"/>
          <w:b/>
          <w:sz w:val="24"/>
          <w:szCs w:val="24"/>
        </w:rPr>
      </w:pPr>
      <w:r>
        <w:rPr>
          <w:rFonts w:ascii="Times New Roman" w:hAnsi="Times New Roman" w:cs="Times New Roman"/>
          <w:b/>
          <w:sz w:val="24"/>
          <w:szCs w:val="24"/>
        </w:rPr>
        <w:t xml:space="preserve">Базовый уровень </w:t>
      </w: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r w:rsidRPr="001B4717">
        <w:rPr>
          <w:rFonts w:ascii="Times New Roman" w:hAnsi="Times New Roman" w:cs="Times New Roman"/>
          <w:b/>
          <w:bCs/>
          <w:sz w:val="24"/>
          <w:szCs w:val="24"/>
        </w:rPr>
        <w:t xml:space="preserve">Астрономия, ее значение и связь с другими науками </w:t>
      </w:r>
    </w:p>
    <w:p w:rsidR="001B4717" w:rsidRPr="001B4717" w:rsidRDefault="001B4717" w:rsidP="001B4717">
      <w:pPr>
        <w:autoSpaceDE w:val="0"/>
        <w:autoSpaceDN w:val="0"/>
        <w:adjustRightInd w:val="0"/>
        <w:spacing w:after="0" w:line="240" w:lineRule="auto"/>
        <w:ind w:firstLine="709"/>
        <w:rPr>
          <w:rFonts w:ascii="Times New Roman" w:hAnsi="Times New Roman" w:cs="Times New Roman"/>
          <w:sz w:val="24"/>
          <w:szCs w:val="24"/>
        </w:rPr>
      </w:pPr>
      <w:r w:rsidRPr="001B4717">
        <w:rPr>
          <w:rFonts w:ascii="Times New Roman" w:hAnsi="Times New Roman" w:cs="Times New Roman"/>
          <w:sz w:val="24"/>
          <w:szCs w:val="24"/>
        </w:rPr>
        <w:t>Астрономия, ее связь с другими науками. Структура и масштабы Вселенной. Особе</w:t>
      </w:r>
      <w:r w:rsidRPr="001B4717">
        <w:rPr>
          <w:rFonts w:ascii="Times New Roman" w:hAnsi="Times New Roman" w:cs="Times New Roman"/>
          <w:sz w:val="24"/>
          <w:szCs w:val="24"/>
        </w:rPr>
        <w:t>н</w:t>
      </w:r>
      <w:r w:rsidRPr="001B4717">
        <w:rPr>
          <w:rFonts w:ascii="Times New Roman" w:hAnsi="Times New Roman" w:cs="Times New Roman"/>
          <w:sz w:val="24"/>
          <w:szCs w:val="24"/>
        </w:rPr>
        <w:t>ности астрономических методов исследования. Телескопы и радиотелескопы. Всеволновая астрономия.</w:t>
      </w: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r w:rsidRPr="001B4717">
        <w:rPr>
          <w:rFonts w:ascii="Times New Roman" w:hAnsi="Times New Roman" w:cs="Times New Roman"/>
          <w:b/>
          <w:bCs/>
          <w:sz w:val="24"/>
          <w:szCs w:val="24"/>
        </w:rPr>
        <w:t xml:space="preserve">Практические основы астрономии </w:t>
      </w:r>
    </w:p>
    <w:p w:rsidR="001B4717" w:rsidRPr="001B4717" w:rsidRDefault="001B4717" w:rsidP="001B4717">
      <w:pPr>
        <w:autoSpaceDE w:val="0"/>
        <w:autoSpaceDN w:val="0"/>
        <w:adjustRightInd w:val="0"/>
        <w:spacing w:after="0" w:line="240" w:lineRule="auto"/>
        <w:ind w:firstLine="709"/>
        <w:jc w:val="both"/>
        <w:rPr>
          <w:rFonts w:ascii="Times New Roman" w:hAnsi="Times New Roman" w:cs="Times New Roman"/>
          <w:sz w:val="24"/>
          <w:szCs w:val="24"/>
        </w:rPr>
      </w:pPr>
      <w:r w:rsidRPr="001B4717">
        <w:rPr>
          <w:rFonts w:ascii="Times New Roman" w:hAnsi="Times New Roman" w:cs="Times New Roman"/>
          <w:sz w:val="24"/>
          <w:szCs w:val="24"/>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r w:rsidRPr="001B4717">
        <w:rPr>
          <w:rFonts w:ascii="Times New Roman" w:hAnsi="Times New Roman" w:cs="Times New Roman"/>
          <w:b/>
          <w:bCs/>
          <w:sz w:val="24"/>
          <w:szCs w:val="24"/>
        </w:rPr>
        <w:t xml:space="preserve">Строение Солнечной системы </w:t>
      </w:r>
    </w:p>
    <w:p w:rsidR="001B4717" w:rsidRPr="001B4717" w:rsidRDefault="001B4717" w:rsidP="001B4717">
      <w:pPr>
        <w:autoSpaceDE w:val="0"/>
        <w:autoSpaceDN w:val="0"/>
        <w:adjustRightInd w:val="0"/>
        <w:spacing w:after="0" w:line="240" w:lineRule="auto"/>
        <w:ind w:firstLine="709"/>
        <w:jc w:val="both"/>
        <w:rPr>
          <w:rFonts w:ascii="Times New Roman" w:hAnsi="Times New Roman" w:cs="Times New Roman"/>
          <w:sz w:val="24"/>
          <w:szCs w:val="24"/>
        </w:rPr>
      </w:pPr>
      <w:r w:rsidRPr="001B4717">
        <w:rPr>
          <w:rFonts w:ascii="Times New Roman" w:hAnsi="Times New Roman" w:cs="Times New Roman"/>
          <w:sz w:val="24"/>
          <w:szCs w:val="24"/>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w:t>
      </w:r>
      <w:r w:rsidRPr="001B4717">
        <w:rPr>
          <w:rFonts w:ascii="Times New Roman" w:hAnsi="Times New Roman" w:cs="Times New Roman"/>
          <w:sz w:val="24"/>
          <w:szCs w:val="24"/>
        </w:rPr>
        <w:t>е</w:t>
      </w:r>
      <w:r w:rsidRPr="001B4717">
        <w:rPr>
          <w:rFonts w:ascii="Times New Roman" w:hAnsi="Times New Roman" w:cs="Times New Roman"/>
          <w:sz w:val="24"/>
          <w:szCs w:val="24"/>
        </w:rPr>
        <w:t>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w:t>
      </w:r>
      <w:r w:rsidRPr="001B4717">
        <w:rPr>
          <w:rFonts w:ascii="Times New Roman" w:hAnsi="Times New Roman" w:cs="Times New Roman"/>
          <w:sz w:val="24"/>
          <w:szCs w:val="24"/>
        </w:rPr>
        <w:t>е</w:t>
      </w:r>
      <w:r w:rsidRPr="001B4717">
        <w:rPr>
          <w:rFonts w:ascii="Times New Roman" w:hAnsi="Times New Roman" w:cs="Times New Roman"/>
          <w:sz w:val="24"/>
          <w:szCs w:val="24"/>
        </w:rPr>
        <w:t>бесных тел под действием сил тяготения. Определение массы небесных тел. Движение иску</w:t>
      </w:r>
      <w:r w:rsidRPr="001B4717">
        <w:rPr>
          <w:rFonts w:ascii="Times New Roman" w:hAnsi="Times New Roman" w:cs="Times New Roman"/>
          <w:sz w:val="24"/>
          <w:szCs w:val="24"/>
        </w:rPr>
        <w:t>с</w:t>
      </w:r>
      <w:r w:rsidRPr="001B4717">
        <w:rPr>
          <w:rFonts w:ascii="Times New Roman" w:hAnsi="Times New Roman" w:cs="Times New Roman"/>
          <w:sz w:val="24"/>
          <w:szCs w:val="24"/>
        </w:rPr>
        <w:t>ственных спутников Земли и космических аппаратов в Солнечной системе.</w:t>
      </w: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r w:rsidRPr="001B4717">
        <w:rPr>
          <w:rFonts w:ascii="Times New Roman" w:hAnsi="Times New Roman" w:cs="Times New Roman"/>
          <w:b/>
          <w:bCs/>
          <w:sz w:val="24"/>
          <w:szCs w:val="24"/>
        </w:rPr>
        <w:t xml:space="preserve">Природа тел Солнечной системы </w:t>
      </w:r>
    </w:p>
    <w:p w:rsidR="001B4717" w:rsidRPr="001B4717" w:rsidRDefault="001B4717" w:rsidP="001B4717">
      <w:pPr>
        <w:autoSpaceDE w:val="0"/>
        <w:autoSpaceDN w:val="0"/>
        <w:adjustRightInd w:val="0"/>
        <w:spacing w:after="0" w:line="240" w:lineRule="auto"/>
        <w:ind w:firstLine="709"/>
        <w:jc w:val="both"/>
        <w:rPr>
          <w:rFonts w:ascii="Times New Roman" w:hAnsi="Times New Roman" w:cs="Times New Roman"/>
          <w:sz w:val="24"/>
          <w:szCs w:val="24"/>
        </w:rPr>
      </w:pPr>
      <w:r w:rsidRPr="001B4717">
        <w:rPr>
          <w:rFonts w:ascii="Times New Roman" w:hAnsi="Times New Roman" w:cs="Times New Roman"/>
          <w:sz w:val="24"/>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w:t>
      </w: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r w:rsidRPr="001B4717">
        <w:rPr>
          <w:rFonts w:ascii="Times New Roman" w:hAnsi="Times New Roman" w:cs="Times New Roman"/>
          <w:b/>
          <w:bCs/>
          <w:sz w:val="24"/>
          <w:szCs w:val="24"/>
        </w:rPr>
        <w:t xml:space="preserve">Солнце и звезды </w:t>
      </w:r>
    </w:p>
    <w:p w:rsidR="001B4717" w:rsidRPr="001B4717" w:rsidRDefault="001B4717" w:rsidP="001B4717">
      <w:pPr>
        <w:autoSpaceDE w:val="0"/>
        <w:autoSpaceDN w:val="0"/>
        <w:adjustRightInd w:val="0"/>
        <w:spacing w:after="0" w:line="240" w:lineRule="auto"/>
        <w:ind w:firstLine="709"/>
        <w:jc w:val="both"/>
        <w:rPr>
          <w:rFonts w:ascii="Times New Roman" w:hAnsi="Times New Roman" w:cs="Times New Roman"/>
          <w:sz w:val="24"/>
          <w:szCs w:val="24"/>
        </w:rPr>
      </w:pPr>
      <w:r w:rsidRPr="001B4717">
        <w:rPr>
          <w:rFonts w:ascii="Times New Roman" w:hAnsi="Times New Roman" w:cs="Times New Roman"/>
          <w:sz w:val="24"/>
          <w:szCs w:val="24"/>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w:t>
      </w:r>
      <w:r w:rsidRPr="001B4717">
        <w:rPr>
          <w:rFonts w:ascii="Times New Roman" w:hAnsi="Times New Roman" w:cs="Times New Roman"/>
          <w:sz w:val="24"/>
          <w:szCs w:val="24"/>
        </w:rPr>
        <w:t>ч</w:t>
      </w:r>
      <w:r w:rsidRPr="001B4717">
        <w:rPr>
          <w:rFonts w:ascii="Times New Roman" w:hAnsi="Times New Roman" w:cs="Times New Roman"/>
          <w:sz w:val="24"/>
          <w:szCs w:val="24"/>
        </w:rPr>
        <w:t xml:space="preserve">ных классов звезд. Диаграмма «спектр — светимость». Массы и размеры звезд. Модели звезд. </w:t>
      </w:r>
      <w:r w:rsidRPr="001B4717">
        <w:rPr>
          <w:rFonts w:ascii="Times New Roman" w:hAnsi="Times New Roman" w:cs="Times New Roman"/>
          <w:sz w:val="24"/>
          <w:szCs w:val="24"/>
        </w:rPr>
        <w:lastRenderedPageBreak/>
        <w:t>Переменные и нестационарные звезды. Цефеиды — маяки Вселенной. Эволюция звезд ра</w:t>
      </w:r>
      <w:r w:rsidRPr="001B4717">
        <w:rPr>
          <w:rFonts w:ascii="Times New Roman" w:hAnsi="Times New Roman" w:cs="Times New Roman"/>
          <w:sz w:val="24"/>
          <w:szCs w:val="24"/>
        </w:rPr>
        <w:t>з</w:t>
      </w:r>
      <w:r w:rsidRPr="001B4717">
        <w:rPr>
          <w:rFonts w:ascii="Times New Roman" w:hAnsi="Times New Roman" w:cs="Times New Roman"/>
          <w:sz w:val="24"/>
          <w:szCs w:val="24"/>
        </w:rPr>
        <w:t>личной массы.</w:t>
      </w: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r w:rsidRPr="001B4717">
        <w:rPr>
          <w:rFonts w:ascii="Times New Roman" w:hAnsi="Times New Roman" w:cs="Times New Roman"/>
          <w:b/>
          <w:bCs/>
          <w:sz w:val="24"/>
          <w:szCs w:val="24"/>
        </w:rPr>
        <w:t xml:space="preserve">Строение и эволюция Вселенной </w:t>
      </w:r>
    </w:p>
    <w:p w:rsidR="001B4717" w:rsidRPr="001B4717" w:rsidRDefault="001B4717" w:rsidP="001B4717">
      <w:pPr>
        <w:autoSpaceDE w:val="0"/>
        <w:autoSpaceDN w:val="0"/>
        <w:adjustRightInd w:val="0"/>
        <w:spacing w:after="0" w:line="240" w:lineRule="auto"/>
        <w:ind w:firstLine="709"/>
        <w:jc w:val="both"/>
        <w:rPr>
          <w:rFonts w:ascii="Times New Roman" w:hAnsi="Times New Roman" w:cs="Times New Roman"/>
          <w:sz w:val="24"/>
          <w:szCs w:val="24"/>
        </w:rPr>
      </w:pPr>
      <w:r w:rsidRPr="001B4717">
        <w:rPr>
          <w:rFonts w:ascii="Times New Roman" w:hAnsi="Times New Roman" w:cs="Times New Roman"/>
          <w:sz w:val="24"/>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w:t>
      </w:r>
      <w:r w:rsidRPr="001B4717">
        <w:rPr>
          <w:rFonts w:ascii="Times New Roman" w:hAnsi="Times New Roman" w:cs="Times New Roman"/>
          <w:sz w:val="24"/>
          <w:szCs w:val="24"/>
        </w:rPr>
        <w:t>е</w:t>
      </w:r>
      <w:r w:rsidRPr="001B4717">
        <w:rPr>
          <w:rFonts w:ascii="Times New Roman" w:hAnsi="Times New Roman" w:cs="Times New Roman"/>
          <w:sz w:val="24"/>
          <w:szCs w:val="24"/>
        </w:rPr>
        <w:t>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bCs/>
          <w:sz w:val="24"/>
          <w:szCs w:val="24"/>
        </w:rPr>
      </w:pPr>
      <w:r w:rsidRPr="001B4717">
        <w:rPr>
          <w:rFonts w:ascii="Times New Roman" w:hAnsi="Times New Roman" w:cs="Times New Roman"/>
          <w:b/>
          <w:bCs/>
          <w:sz w:val="24"/>
          <w:szCs w:val="24"/>
        </w:rPr>
        <w:t xml:space="preserve">Жизнь и разум во Вселенной </w:t>
      </w:r>
    </w:p>
    <w:p w:rsidR="001B4717" w:rsidRPr="001B4717" w:rsidRDefault="001B4717" w:rsidP="001B4717">
      <w:pPr>
        <w:autoSpaceDE w:val="0"/>
        <w:autoSpaceDN w:val="0"/>
        <w:adjustRightInd w:val="0"/>
        <w:spacing w:after="0" w:line="240" w:lineRule="auto"/>
        <w:ind w:firstLine="709"/>
        <w:jc w:val="both"/>
        <w:rPr>
          <w:rFonts w:ascii="Times New Roman" w:hAnsi="Times New Roman" w:cs="Times New Roman"/>
          <w:sz w:val="24"/>
          <w:szCs w:val="24"/>
        </w:rPr>
      </w:pPr>
      <w:r w:rsidRPr="001B4717">
        <w:rPr>
          <w:rFonts w:ascii="Times New Roman" w:hAnsi="Times New Roman" w:cs="Times New Roman"/>
          <w:sz w:val="24"/>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w:t>
      </w:r>
      <w:r w:rsidRPr="001B4717">
        <w:rPr>
          <w:rFonts w:ascii="Times New Roman" w:hAnsi="Times New Roman" w:cs="Times New Roman"/>
          <w:sz w:val="24"/>
          <w:szCs w:val="24"/>
        </w:rPr>
        <w:t>а</w:t>
      </w:r>
      <w:r w:rsidRPr="001B4717">
        <w:rPr>
          <w:rFonts w:ascii="Times New Roman" w:hAnsi="Times New Roman" w:cs="Times New Roman"/>
          <w:sz w:val="24"/>
          <w:szCs w:val="24"/>
        </w:rPr>
        <w:t>циями. Планетные системы у других звезд. Человечество заявляет о своем существовании.</w:t>
      </w: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sz w:val="24"/>
          <w:szCs w:val="24"/>
        </w:rPr>
      </w:pPr>
    </w:p>
    <w:p w:rsidR="001B4717" w:rsidRPr="001B4717" w:rsidRDefault="001B4717" w:rsidP="001B4717">
      <w:pPr>
        <w:autoSpaceDE w:val="0"/>
        <w:autoSpaceDN w:val="0"/>
        <w:adjustRightInd w:val="0"/>
        <w:spacing w:after="0" w:line="240" w:lineRule="auto"/>
        <w:ind w:firstLine="709"/>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08"/>
        <w:gridCol w:w="4989"/>
      </w:tblGrid>
      <w:tr w:rsidR="001B4717" w:rsidRPr="006B000D" w:rsidTr="001B4717">
        <w:tc>
          <w:tcPr>
            <w:tcW w:w="5281" w:type="dxa"/>
          </w:tcPr>
          <w:p w:rsidR="001B4717" w:rsidRPr="006B000D" w:rsidRDefault="001B4717" w:rsidP="006B000D">
            <w:pPr>
              <w:autoSpaceDE w:val="0"/>
              <w:autoSpaceDN w:val="0"/>
              <w:adjustRightInd w:val="0"/>
              <w:spacing w:after="0" w:line="240" w:lineRule="auto"/>
              <w:jc w:val="center"/>
              <w:rPr>
                <w:rFonts w:ascii="Times New Roman" w:hAnsi="Times New Roman" w:cs="Times New Roman"/>
                <w:b/>
                <w:sz w:val="24"/>
                <w:szCs w:val="24"/>
              </w:rPr>
            </w:pPr>
            <w:r w:rsidRPr="006B000D">
              <w:rPr>
                <w:rFonts w:ascii="Times New Roman" w:hAnsi="Times New Roman" w:cs="Times New Roman"/>
                <w:b/>
                <w:sz w:val="24"/>
                <w:szCs w:val="24"/>
              </w:rPr>
              <w:t>Основное содержание</w:t>
            </w:r>
          </w:p>
        </w:tc>
        <w:tc>
          <w:tcPr>
            <w:tcW w:w="5282" w:type="dxa"/>
          </w:tcPr>
          <w:p w:rsidR="001B4717" w:rsidRPr="006B000D" w:rsidRDefault="001B4717" w:rsidP="006B000D">
            <w:pPr>
              <w:autoSpaceDE w:val="0"/>
              <w:autoSpaceDN w:val="0"/>
              <w:adjustRightInd w:val="0"/>
              <w:spacing w:after="0" w:line="240" w:lineRule="auto"/>
              <w:jc w:val="center"/>
              <w:rPr>
                <w:rFonts w:ascii="Times New Roman" w:hAnsi="Times New Roman" w:cs="Times New Roman"/>
                <w:b/>
                <w:sz w:val="24"/>
                <w:szCs w:val="24"/>
              </w:rPr>
            </w:pPr>
            <w:r w:rsidRPr="006B000D">
              <w:rPr>
                <w:rFonts w:ascii="Times New Roman" w:hAnsi="Times New Roman" w:cs="Times New Roman"/>
                <w:b/>
                <w:sz w:val="24"/>
                <w:szCs w:val="24"/>
              </w:rPr>
              <w:t xml:space="preserve">Основные виды деятельности </w:t>
            </w:r>
          </w:p>
        </w:tc>
      </w:tr>
      <w:tr w:rsidR="001B4717" w:rsidRPr="006B000D" w:rsidTr="001B4717">
        <w:tc>
          <w:tcPr>
            <w:tcW w:w="10563" w:type="dxa"/>
            <w:gridSpan w:val="2"/>
          </w:tcPr>
          <w:p w:rsidR="001B4717" w:rsidRPr="006B000D" w:rsidRDefault="001B4717" w:rsidP="006B000D">
            <w:pPr>
              <w:autoSpaceDE w:val="0"/>
              <w:autoSpaceDN w:val="0"/>
              <w:adjustRightInd w:val="0"/>
              <w:spacing w:after="0" w:line="240" w:lineRule="auto"/>
              <w:jc w:val="center"/>
              <w:rPr>
                <w:rFonts w:ascii="Times New Roman" w:hAnsi="Times New Roman" w:cs="Times New Roman"/>
                <w:b/>
                <w:sz w:val="24"/>
                <w:szCs w:val="24"/>
              </w:rPr>
            </w:pPr>
            <w:r w:rsidRPr="006B000D">
              <w:rPr>
                <w:rFonts w:ascii="Times New Roman" w:hAnsi="Times New Roman" w:cs="Times New Roman"/>
                <w:b/>
                <w:sz w:val="24"/>
                <w:szCs w:val="24"/>
              </w:rPr>
              <w:t>Астрономия, ее значение и связь с другими науками. (2 ч)</w:t>
            </w:r>
          </w:p>
        </w:tc>
      </w:tr>
      <w:tr w:rsidR="001B4717" w:rsidRPr="006B000D" w:rsidTr="001B4717">
        <w:tc>
          <w:tcPr>
            <w:tcW w:w="5281" w:type="dxa"/>
          </w:tcPr>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Fonts w:ascii="Times New Roman" w:hAnsi="Times New Roman" w:cs="Times New Roman"/>
                <w:sz w:val="24"/>
                <w:szCs w:val="24"/>
              </w:rPr>
              <w:t>Астрономия, ее связь с другими науками. Ра</w:t>
            </w:r>
            <w:r w:rsidRPr="006B000D">
              <w:rPr>
                <w:rFonts w:ascii="Times New Roman" w:hAnsi="Times New Roman" w:cs="Times New Roman"/>
                <w:sz w:val="24"/>
                <w:szCs w:val="24"/>
              </w:rPr>
              <w:t>з</w:t>
            </w:r>
            <w:r w:rsidRPr="006B000D">
              <w:rPr>
                <w:rFonts w:ascii="Times New Roman" w:hAnsi="Times New Roman" w:cs="Times New Roman"/>
                <w:sz w:val="24"/>
                <w:szCs w:val="24"/>
              </w:rPr>
              <w:t>витие астрономии было вызвано практич</w:t>
            </w:r>
            <w:r w:rsidRPr="006B000D">
              <w:rPr>
                <w:rFonts w:ascii="Times New Roman" w:hAnsi="Times New Roman" w:cs="Times New Roman"/>
                <w:sz w:val="24"/>
                <w:szCs w:val="24"/>
              </w:rPr>
              <w:t>е</w:t>
            </w:r>
            <w:r w:rsidRPr="006B000D">
              <w:rPr>
                <w:rFonts w:ascii="Times New Roman" w:hAnsi="Times New Roman" w:cs="Times New Roman"/>
                <w:sz w:val="24"/>
                <w:szCs w:val="24"/>
              </w:rPr>
              <w:t>скими потребностями человека, начиная с глубокой древности. Астрономия, математика и физика — их развитие в тесной связи друг с другом. Структура и масштабы Вселенной. Наземные и космические приборы и методы исследования астрономических объектов. Т</w:t>
            </w:r>
            <w:r w:rsidRPr="006B000D">
              <w:rPr>
                <w:rFonts w:ascii="Times New Roman" w:hAnsi="Times New Roman" w:cs="Times New Roman"/>
                <w:sz w:val="24"/>
                <w:szCs w:val="24"/>
              </w:rPr>
              <w:t>е</w:t>
            </w:r>
            <w:r w:rsidRPr="006B000D">
              <w:rPr>
                <w:rFonts w:ascii="Times New Roman" w:hAnsi="Times New Roman" w:cs="Times New Roman"/>
                <w:sz w:val="24"/>
                <w:szCs w:val="24"/>
              </w:rPr>
              <w:t>лескопы и радиотелескопы. Всеволновая а</w:t>
            </w:r>
            <w:r w:rsidRPr="006B000D">
              <w:rPr>
                <w:rFonts w:ascii="Times New Roman" w:hAnsi="Times New Roman" w:cs="Times New Roman"/>
                <w:sz w:val="24"/>
                <w:szCs w:val="24"/>
              </w:rPr>
              <w:t>с</w:t>
            </w:r>
            <w:r w:rsidRPr="006B000D">
              <w:rPr>
                <w:rFonts w:ascii="Times New Roman" w:hAnsi="Times New Roman" w:cs="Times New Roman"/>
                <w:sz w:val="24"/>
                <w:szCs w:val="24"/>
              </w:rPr>
              <w:t>трономия</w:t>
            </w:r>
          </w:p>
        </w:tc>
        <w:tc>
          <w:tcPr>
            <w:tcW w:w="5282" w:type="dxa"/>
          </w:tcPr>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Fonts w:ascii="Times New Roman" w:hAnsi="Times New Roman" w:cs="Times New Roman"/>
                <w:sz w:val="24"/>
                <w:szCs w:val="24"/>
              </w:rPr>
              <w:t>Поиск примеров, подтверждающих практич</w:t>
            </w:r>
            <w:r w:rsidRPr="006B000D">
              <w:rPr>
                <w:rFonts w:ascii="Times New Roman" w:hAnsi="Times New Roman" w:cs="Times New Roman"/>
                <w:sz w:val="24"/>
                <w:szCs w:val="24"/>
              </w:rPr>
              <w:t>е</w:t>
            </w:r>
            <w:r w:rsidRPr="006B000D">
              <w:rPr>
                <w:rFonts w:ascii="Times New Roman" w:hAnsi="Times New Roman" w:cs="Times New Roman"/>
                <w:sz w:val="24"/>
                <w:szCs w:val="24"/>
              </w:rPr>
              <w:t>скую направленность астрономии.</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Fonts w:ascii="Times New Roman" w:hAnsi="Times New Roman" w:cs="Times New Roman"/>
                <w:sz w:val="24"/>
                <w:szCs w:val="24"/>
              </w:rPr>
              <w:t>Применение знаний, полученных в курсе ф</w:t>
            </w:r>
            <w:r w:rsidRPr="006B000D">
              <w:rPr>
                <w:rFonts w:ascii="Times New Roman" w:hAnsi="Times New Roman" w:cs="Times New Roman"/>
                <w:sz w:val="24"/>
                <w:szCs w:val="24"/>
              </w:rPr>
              <w:t>и</w:t>
            </w:r>
            <w:r w:rsidRPr="006B000D">
              <w:rPr>
                <w:rFonts w:ascii="Times New Roman" w:hAnsi="Times New Roman" w:cs="Times New Roman"/>
                <w:sz w:val="24"/>
                <w:szCs w:val="24"/>
              </w:rPr>
              <w:t>зики, для описания устройства телескопа. Х</w:t>
            </w:r>
            <w:r w:rsidRPr="006B000D">
              <w:rPr>
                <w:rFonts w:ascii="Times New Roman" w:hAnsi="Times New Roman" w:cs="Times New Roman"/>
                <w:sz w:val="24"/>
                <w:szCs w:val="24"/>
              </w:rPr>
              <w:t>а</w:t>
            </w:r>
            <w:r w:rsidRPr="006B000D">
              <w:rPr>
                <w:rFonts w:ascii="Times New Roman" w:hAnsi="Times New Roman" w:cs="Times New Roman"/>
                <w:sz w:val="24"/>
                <w:szCs w:val="24"/>
              </w:rPr>
              <w:t>рактеристика преимуществ наблюдений, пр</w:t>
            </w:r>
            <w:r w:rsidRPr="006B000D">
              <w:rPr>
                <w:rFonts w:ascii="Times New Roman" w:hAnsi="Times New Roman" w:cs="Times New Roman"/>
                <w:sz w:val="24"/>
                <w:szCs w:val="24"/>
              </w:rPr>
              <w:t>о</w:t>
            </w:r>
            <w:r w:rsidRPr="006B000D">
              <w:rPr>
                <w:rFonts w:ascii="Times New Roman" w:hAnsi="Times New Roman" w:cs="Times New Roman"/>
                <w:sz w:val="24"/>
                <w:szCs w:val="24"/>
              </w:rPr>
              <w:t>водимых из космоса</w:t>
            </w:r>
          </w:p>
        </w:tc>
      </w:tr>
      <w:tr w:rsidR="001B4717" w:rsidRPr="006B000D" w:rsidTr="001B4717">
        <w:tc>
          <w:tcPr>
            <w:tcW w:w="10563" w:type="dxa"/>
            <w:gridSpan w:val="2"/>
          </w:tcPr>
          <w:p w:rsidR="001B4717" w:rsidRPr="006B000D" w:rsidRDefault="001B4717" w:rsidP="006B000D">
            <w:pPr>
              <w:autoSpaceDE w:val="0"/>
              <w:autoSpaceDN w:val="0"/>
              <w:adjustRightInd w:val="0"/>
              <w:spacing w:after="0" w:line="240" w:lineRule="auto"/>
              <w:jc w:val="center"/>
              <w:rPr>
                <w:rFonts w:ascii="Times New Roman" w:hAnsi="Times New Roman" w:cs="Times New Roman"/>
                <w:b/>
                <w:sz w:val="24"/>
                <w:szCs w:val="24"/>
              </w:rPr>
            </w:pPr>
            <w:r w:rsidRPr="006B000D">
              <w:rPr>
                <w:rFonts w:ascii="Times New Roman" w:hAnsi="Times New Roman" w:cs="Times New Roman"/>
                <w:b/>
                <w:sz w:val="24"/>
                <w:szCs w:val="24"/>
              </w:rPr>
              <w:t>Практические основы астрономии (5 ч)</w:t>
            </w:r>
          </w:p>
        </w:tc>
      </w:tr>
      <w:tr w:rsidR="001B4717" w:rsidRPr="006B000D" w:rsidTr="001B4717">
        <w:tc>
          <w:tcPr>
            <w:tcW w:w="5281" w:type="dxa"/>
          </w:tcPr>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21"/>
                <w:rFonts w:ascii="Times New Roman" w:hAnsi="Times New Roman" w:cs="Times New Roman"/>
                <w:sz w:val="24"/>
                <w:szCs w:val="24"/>
              </w:rPr>
              <w:t>Звездная величина как характеристика осве</w:t>
            </w:r>
            <w:r w:rsidRPr="006B000D">
              <w:rPr>
                <w:rStyle w:val="321"/>
                <w:rFonts w:ascii="Times New Roman" w:hAnsi="Times New Roman" w:cs="Times New Roman"/>
                <w:sz w:val="24"/>
                <w:szCs w:val="24"/>
              </w:rPr>
              <w:softHyphen/>
              <w:t xml:space="preserve">щенности, создаваемой звездой. Согласно шкале звездных величин разность на </w:t>
            </w:r>
            <w:r w:rsidRPr="006B000D">
              <w:rPr>
                <w:rStyle w:val="331"/>
                <w:rFonts w:ascii="Times New Roman" w:hAnsi="Times New Roman" w:cs="Times New Roman"/>
                <w:spacing w:val="0"/>
                <w:sz w:val="24"/>
                <w:szCs w:val="24"/>
              </w:rPr>
              <w:t>5 вел</w:t>
            </w:r>
            <w:r w:rsidRPr="006B000D">
              <w:rPr>
                <w:rStyle w:val="331"/>
                <w:rFonts w:ascii="Times New Roman" w:hAnsi="Times New Roman" w:cs="Times New Roman"/>
                <w:spacing w:val="0"/>
                <w:sz w:val="24"/>
                <w:szCs w:val="24"/>
              </w:rPr>
              <w:t>и</w:t>
            </w:r>
            <w:r w:rsidRPr="006B000D">
              <w:rPr>
                <w:rStyle w:val="331"/>
                <w:rFonts w:ascii="Times New Roman" w:hAnsi="Times New Roman" w:cs="Times New Roman"/>
                <w:spacing w:val="0"/>
                <w:sz w:val="24"/>
                <w:szCs w:val="24"/>
              </w:rPr>
              <w:t>чин, различие в потоках света в 100 раз. Экв</w:t>
            </w:r>
            <w:r w:rsidRPr="006B000D">
              <w:rPr>
                <w:rStyle w:val="331"/>
                <w:rFonts w:ascii="Times New Roman" w:hAnsi="Times New Roman" w:cs="Times New Roman"/>
                <w:spacing w:val="0"/>
                <w:sz w:val="24"/>
                <w:szCs w:val="24"/>
              </w:rPr>
              <w:t>а</w:t>
            </w:r>
            <w:r w:rsidRPr="006B000D">
              <w:rPr>
                <w:rStyle w:val="331"/>
                <w:rFonts w:ascii="Times New Roman" w:hAnsi="Times New Roman" w:cs="Times New Roman"/>
                <w:spacing w:val="0"/>
                <w:sz w:val="24"/>
                <w:szCs w:val="24"/>
              </w:rPr>
              <w:t>ториальная система координат: прямое во</w:t>
            </w:r>
            <w:r w:rsidRPr="006B000D">
              <w:rPr>
                <w:rStyle w:val="331"/>
                <w:rFonts w:ascii="Times New Roman" w:hAnsi="Times New Roman" w:cs="Times New Roman"/>
                <w:spacing w:val="0"/>
                <w:sz w:val="24"/>
                <w:szCs w:val="24"/>
              </w:rPr>
              <w:t>с</w:t>
            </w:r>
            <w:r w:rsidRPr="006B000D">
              <w:rPr>
                <w:rStyle w:val="331"/>
                <w:rFonts w:ascii="Times New Roman" w:hAnsi="Times New Roman" w:cs="Times New Roman"/>
                <w:spacing w:val="0"/>
                <w:sz w:val="24"/>
                <w:szCs w:val="24"/>
              </w:rPr>
              <w:t>хождение и склонение. Использование звез</w:t>
            </w:r>
            <w:r w:rsidRPr="006B000D">
              <w:rPr>
                <w:rStyle w:val="331"/>
                <w:rFonts w:ascii="Times New Roman" w:hAnsi="Times New Roman" w:cs="Times New Roman"/>
                <w:spacing w:val="0"/>
                <w:sz w:val="24"/>
                <w:szCs w:val="24"/>
              </w:rPr>
              <w:t>д</w:t>
            </w:r>
            <w:r w:rsidRPr="006B000D">
              <w:rPr>
                <w:rStyle w:val="331"/>
                <w:rFonts w:ascii="Times New Roman" w:hAnsi="Times New Roman" w:cs="Times New Roman"/>
                <w:spacing w:val="0"/>
                <w:sz w:val="24"/>
                <w:szCs w:val="24"/>
              </w:rPr>
              <w:t>ной карты для определения объектов, которые можно наблюдать в заданный момент врем</w:t>
            </w:r>
            <w:r w:rsidRPr="006B000D">
              <w:rPr>
                <w:rStyle w:val="331"/>
                <w:rFonts w:ascii="Times New Roman" w:hAnsi="Times New Roman" w:cs="Times New Roman"/>
                <w:spacing w:val="0"/>
                <w:sz w:val="24"/>
                <w:szCs w:val="24"/>
              </w:rPr>
              <w:t>е</w:t>
            </w:r>
            <w:r w:rsidRPr="006B000D">
              <w:rPr>
                <w:rStyle w:val="331"/>
                <w:rFonts w:ascii="Times New Roman" w:hAnsi="Times New Roman" w:cs="Times New Roman"/>
                <w:spacing w:val="0"/>
                <w:sz w:val="24"/>
                <w:szCs w:val="24"/>
              </w:rPr>
              <w:t>ни.</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31"/>
                <w:rFonts w:ascii="Times New Roman" w:hAnsi="Times New Roman" w:cs="Times New Roman"/>
                <w:spacing w:val="0"/>
                <w:sz w:val="24"/>
                <w:szCs w:val="24"/>
              </w:rPr>
              <w:t>Высота полюса мира над горизонтом и ее за</w:t>
            </w:r>
            <w:r w:rsidRPr="006B000D">
              <w:rPr>
                <w:rStyle w:val="331"/>
                <w:rFonts w:ascii="Times New Roman" w:hAnsi="Times New Roman" w:cs="Times New Roman"/>
                <w:spacing w:val="0"/>
                <w:sz w:val="24"/>
                <w:szCs w:val="24"/>
              </w:rPr>
              <w:softHyphen/>
              <w:t>висимость от географической широты места наблюдения. Небесный меридиан. Кульми</w:t>
            </w:r>
            <w:r w:rsidRPr="006B000D">
              <w:rPr>
                <w:rStyle w:val="331"/>
                <w:rFonts w:ascii="Times New Roman" w:hAnsi="Times New Roman" w:cs="Times New Roman"/>
                <w:spacing w:val="0"/>
                <w:sz w:val="24"/>
                <w:szCs w:val="24"/>
              </w:rPr>
              <w:softHyphen/>
              <w:t>нация светил. Определение географической широты по измерению высоты звезд в момент их кульминации.</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31"/>
                <w:rFonts w:ascii="Times New Roman" w:hAnsi="Times New Roman" w:cs="Times New Roman"/>
                <w:spacing w:val="0"/>
                <w:sz w:val="24"/>
                <w:szCs w:val="24"/>
              </w:rPr>
              <w:t>Эклиптика и зодиакальные созвездия. Наклон эклиптики к небесному экватору. Положение Солнца на эклиптике в дни равноденствий и солнцестояний. Изменение в течение года продолжительности дня и ночи на различных географических широтах.</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31"/>
                <w:rFonts w:ascii="Times New Roman" w:hAnsi="Times New Roman" w:cs="Times New Roman"/>
                <w:spacing w:val="0"/>
                <w:sz w:val="24"/>
                <w:szCs w:val="24"/>
              </w:rPr>
              <w:t xml:space="preserve">Луна — ближайшее к Земле небесное тело, ее единственный естественный спутник. Период </w:t>
            </w:r>
            <w:r w:rsidRPr="006B000D">
              <w:rPr>
                <w:rStyle w:val="340"/>
                <w:rFonts w:ascii="Times New Roman" w:hAnsi="Times New Roman" w:cs="Times New Roman"/>
                <w:sz w:val="24"/>
                <w:szCs w:val="24"/>
              </w:rPr>
              <w:lastRenderedPageBreak/>
              <w:t>обращения Луны вокруг Земли и вокруг своей оси — сидерический (звездный) месяц. Сино</w:t>
            </w:r>
            <w:r w:rsidRPr="006B000D">
              <w:rPr>
                <w:rStyle w:val="340"/>
                <w:rFonts w:ascii="Times New Roman" w:hAnsi="Times New Roman" w:cs="Times New Roman"/>
                <w:sz w:val="24"/>
                <w:szCs w:val="24"/>
              </w:rPr>
              <w:softHyphen/>
              <w:t>дический месяц — период полной смены фаз Луны.</w:t>
            </w:r>
          </w:p>
          <w:p w:rsidR="001B4717" w:rsidRPr="006B000D" w:rsidRDefault="001B4717" w:rsidP="006B000D">
            <w:pPr>
              <w:pStyle w:val="520"/>
              <w:shd w:val="clear" w:color="auto" w:fill="auto"/>
              <w:spacing w:line="240" w:lineRule="auto"/>
              <w:ind w:firstLine="0"/>
              <w:jc w:val="both"/>
              <w:rPr>
                <w:rStyle w:val="340"/>
                <w:rFonts w:ascii="Times New Roman" w:hAnsi="Times New Roman" w:cs="Times New Roman"/>
                <w:sz w:val="24"/>
                <w:szCs w:val="24"/>
              </w:rPr>
            </w:pPr>
            <w:r w:rsidRPr="006B000D">
              <w:rPr>
                <w:rStyle w:val="340"/>
                <w:rFonts w:ascii="Times New Roman" w:hAnsi="Times New Roman" w:cs="Times New Roman"/>
                <w:sz w:val="24"/>
                <w:szCs w:val="24"/>
              </w:rPr>
              <w:t>Условия наступления солнечных и лунных затмений. Их периодичность. Полные, част</w:t>
            </w:r>
            <w:r w:rsidRPr="006B000D">
              <w:rPr>
                <w:rStyle w:val="340"/>
                <w:rFonts w:ascii="Times New Roman" w:hAnsi="Times New Roman" w:cs="Times New Roman"/>
                <w:sz w:val="24"/>
                <w:szCs w:val="24"/>
              </w:rPr>
              <w:softHyphen/>
              <w:t>ные и кольцеобразные затмения Солнца. По</w:t>
            </w:r>
            <w:r w:rsidRPr="006B000D">
              <w:rPr>
                <w:rStyle w:val="340"/>
                <w:rFonts w:ascii="Times New Roman" w:hAnsi="Times New Roman" w:cs="Times New Roman"/>
                <w:sz w:val="24"/>
                <w:szCs w:val="24"/>
              </w:rPr>
              <w:t>л</w:t>
            </w:r>
            <w:r w:rsidRPr="006B000D">
              <w:rPr>
                <w:rStyle w:val="340"/>
                <w:rFonts w:ascii="Times New Roman" w:hAnsi="Times New Roman" w:cs="Times New Roman"/>
                <w:sz w:val="24"/>
                <w:szCs w:val="24"/>
              </w:rPr>
              <w:t>ные и частные затмения Луны. Предвычисл</w:t>
            </w:r>
            <w:r w:rsidRPr="006B000D">
              <w:rPr>
                <w:rStyle w:val="340"/>
                <w:rFonts w:ascii="Times New Roman" w:hAnsi="Times New Roman" w:cs="Times New Roman"/>
                <w:sz w:val="24"/>
                <w:szCs w:val="24"/>
              </w:rPr>
              <w:t>е</w:t>
            </w:r>
            <w:r w:rsidRPr="006B000D">
              <w:rPr>
                <w:rStyle w:val="340"/>
                <w:rFonts w:ascii="Times New Roman" w:hAnsi="Times New Roman" w:cs="Times New Roman"/>
                <w:sz w:val="24"/>
                <w:szCs w:val="24"/>
              </w:rPr>
              <w:t xml:space="preserve">ние будущих затмений. </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40"/>
                <w:rFonts w:ascii="Times New Roman" w:hAnsi="Times New Roman" w:cs="Times New Roman"/>
                <w:sz w:val="24"/>
                <w:szCs w:val="24"/>
              </w:rPr>
              <w:t>Точное время и определение географической долготы. Часовые пояса. Местное и поясное, летнее и зимнее время. Календарь — систе</w:t>
            </w:r>
            <w:r w:rsidRPr="006B000D">
              <w:rPr>
                <w:rStyle w:val="340"/>
                <w:rFonts w:ascii="Times New Roman" w:hAnsi="Times New Roman" w:cs="Times New Roman"/>
                <w:sz w:val="24"/>
                <w:szCs w:val="24"/>
              </w:rPr>
              <w:softHyphen/>
              <w:t>ма счета длительных промежутков времени. И</w:t>
            </w:r>
            <w:r w:rsidRPr="006B000D">
              <w:rPr>
                <w:rStyle w:val="340"/>
                <w:rFonts w:ascii="Times New Roman" w:hAnsi="Times New Roman" w:cs="Times New Roman"/>
                <w:sz w:val="24"/>
                <w:szCs w:val="24"/>
              </w:rPr>
              <w:t>с</w:t>
            </w:r>
            <w:r w:rsidRPr="006B000D">
              <w:rPr>
                <w:rStyle w:val="340"/>
                <w:rFonts w:ascii="Times New Roman" w:hAnsi="Times New Roman" w:cs="Times New Roman"/>
                <w:sz w:val="24"/>
                <w:szCs w:val="24"/>
              </w:rPr>
              <w:t>тория календаря. Високосные годы. Ста</w:t>
            </w:r>
            <w:r w:rsidRPr="006B000D">
              <w:rPr>
                <w:rStyle w:val="340"/>
                <w:rFonts w:ascii="Times New Roman" w:hAnsi="Times New Roman" w:cs="Times New Roman"/>
                <w:sz w:val="24"/>
                <w:szCs w:val="24"/>
              </w:rPr>
              <w:softHyphen/>
              <w:t>рый и новый стиль.</w:t>
            </w:r>
          </w:p>
          <w:p w:rsidR="001B4717" w:rsidRPr="006B000D" w:rsidRDefault="001B4717" w:rsidP="006B000D">
            <w:pPr>
              <w:spacing w:after="0" w:line="240" w:lineRule="auto"/>
              <w:jc w:val="both"/>
              <w:rPr>
                <w:rFonts w:ascii="Times New Roman" w:hAnsi="Times New Roman" w:cs="Times New Roman"/>
                <w:sz w:val="24"/>
                <w:szCs w:val="24"/>
              </w:rPr>
            </w:pPr>
            <w:r w:rsidRPr="006B000D">
              <w:rPr>
                <w:rFonts w:ascii="Times New Roman" w:hAnsi="Times New Roman" w:cs="Times New Roman"/>
                <w:sz w:val="24"/>
                <w:szCs w:val="24"/>
              </w:rPr>
              <w:t>Контрольная работа № 1</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40"/>
                <w:rFonts w:ascii="Times New Roman" w:hAnsi="Times New Roman" w:cs="Times New Roman"/>
                <w:sz w:val="24"/>
                <w:szCs w:val="24"/>
              </w:rPr>
              <w:t>по теме «Практические основы астрономии».</w:t>
            </w:r>
          </w:p>
          <w:p w:rsidR="001B4717" w:rsidRPr="006B000D" w:rsidRDefault="001B4717" w:rsidP="006B000D">
            <w:pPr>
              <w:autoSpaceDE w:val="0"/>
              <w:autoSpaceDN w:val="0"/>
              <w:adjustRightInd w:val="0"/>
              <w:spacing w:after="0" w:line="240" w:lineRule="auto"/>
              <w:jc w:val="both"/>
              <w:rPr>
                <w:rStyle w:val="340"/>
                <w:rFonts w:ascii="Times New Roman" w:hAnsi="Times New Roman" w:cs="Times New Roman"/>
                <w:sz w:val="24"/>
                <w:szCs w:val="24"/>
              </w:rPr>
            </w:pPr>
            <w:r w:rsidRPr="006B000D">
              <w:rPr>
                <w:rStyle w:val="afffff1"/>
                <w:rFonts w:ascii="Times New Roman" w:hAnsi="Times New Roman" w:cs="Times New Roman"/>
                <w:sz w:val="24"/>
                <w:szCs w:val="24"/>
              </w:rPr>
              <w:t xml:space="preserve">Тема проекта или исследования: </w:t>
            </w:r>
            <w:r w:rsidRPr="006B000D">
              <w:rPr>
                <w:rStyle w:val="340"/>
                <w:rFonts w:ascii="Times New Roman" w:hAnsi="Times New Roman" w:cs="Times New Roman"/>
                <w:sz w:val="24"/>
                <w:szCs w:val="24"/>
              </w:rPr>
              <w:t>«Определ</w:t>
            </w:r>
            <w:r w:rsidRPr="006B000D">
              <w:rPr>
                <w:rStyle w:val="340"/>
                <w:rFonts w:ascii="Times New Roman" w:hAnsi="Times New Roman" w:cs="Times New Roman"/>
                <w:sz w:val="24"/>
                <w:szCs w:val="24"/>
              </w:rPr>
              <w:t>е</w:t>
            </w:r>
            <w:r w:rsidRPr="006B000D">
              <w:rPr>
                <w:rStyle w:val="340"/>
                <w:rFonts w:ascii="Times New Roman" w:hAnsi="Times New Roman" w:cs="Times New Roman"/>
                <w:sz w:val="24"/>
                <w:szCs w:val="24"/>
              </w:rPr>
              <w:t xml:space="preserve">ние скорости света по наблюдениям моментов затмений спутника Юпитера». </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afffff1"/>
                <w:rFonts w:ascii="Times New Roman" w:hAnsi="Times New Roman" w:cs="Times New Roman"/>
                <w:sz w:val="24"/>
                <w:szCs w:val="24"/>
              </w:rPr>
              <w:t>Наблюдения</w:t>
            </w:r>
            <w:r w:rsidRPr="006B000D">
              <w:rPr>
                <w:rStyle w:val="340"/>
                <w:rFonts w:ascii="Times New Roman" w:hAnsi="Times New Roman" w:cs="Times New Roman"/>
                <w:sz w:val="24"/>
                <w:szCs w:val="24"/>
              </w:rPr>
              <w:t xml:space="preserve"> (невооруженным глазом):</w:t>
            </w:r>
            <w:r w:rsidRPr="006B000D">
              <w:rPr>
                <w:rFonts w:ascii="Times New Roman" w:hAnsi="Times New Roman" w:cs="Times New Roman"/>
                <w:sz w:val="24"/>
                <w:szCs w:val="24"/>
              </w:rPr>
              <w:t xml:space="preserve"> </w:t>
            </w:r>
            <w:r w:rsidRPr="006B000D">
              <w:rPr>
                <w:rStyle w:val="360"/>
                <w:rFonts w:ascii="Times New Roman" w:hAnsi="Times New Roman" w:cs="Times New Roman"/>
                <w:sz w:val="24"/>
                <w:szCs w:val="24"/>
              </w:rPr>
              <w:t>«О</w:t>
            </w:r>
            <w:r w:rsidRPr="006B000D">
              <w:rPr>
                <w:rStyle w:val="360"/>
                <w:rFonts w:ascii="Times New Roman" w:hAnsi="Times New Roman" w:cs="Times New Roman"/>
                <w:sz w:val="24"/>
                <w:szCs w:val="24"/>
              </w:rPr>
              <w:t>с</w:t>
            </w:r>
            <w:r w:rsidRPr="006B000D">
              <w:rPr>
                <w:rStyle w:val="360"/>
                <w:rFonts w:ascii="Times New Roman" w:hAnsi="Times New Roman" w:cs="Times New Roman"/>
                <w:sz w:val="24"/>
                <w:szCs w:val="24"/>
              </w:rPr>
              <w:t>новные созвездия и наиболее яркие звез</w:t>
            </w:r>
            <w:r w:rsidRPr="006B000D">
              <w:rPr>
                <w:rStyle w:val="360"/>
                <w:rFonts w:ascii="Times New Roman" w:hAnsi="Times New Roman" w:cs="Times New Roman"/>
                <w:sz w:val="24"/>
                <w:szCs w:val="24"/>
              </w:rPr>
              <w:softHyphen/>
              <w:t>ды осеннего, зимнего и весеннего неба. Из</w:t>
            </w:r>
            <w:r w:rsidRPr="006B000D">
              <w:rPr>
                <w:rStyle w:val="360"/>
                <w:rFonts w:ascii="Times New Roman" w:hAnsi="Times New Roman" w:cs="Times New Roman"/>
                <w:sz w:val="24"/>
                <w:szCs w:val="24"/>
              </w:rPr>
              <w:softHyphen/>
              <w:t>менение их положения с течением времени», «Движение Луны и смена ее фаз»</w:t>
            </w:r>
          </w:p>
        </w:tc>
        <w:tc>
          <w:tcPr>
            <w:tcW w:w="5282" w:type="dxa"/>
          </w:tcPr>
          <w:p w:rsidR="001B4717" w:rsidRPr="006B000D" w:rsidRDefault="001B4717" w:rsidP="006B000D">
            <w:pPr>
              <w:autoSpaceDE w:val="0"/>
              <w:autoSpaceDN w:val="0"/>
              <w:adjustRightInd w:val="0"/>
              <w:spacing w:after="0" w:line="240" w:lineRule="auto"/>
              <w:jc w:val="both"/>
              <w:rPr>
                <w:rStyle w:val="321"/>
                <w:rFonts w:ascii="Times New Roman" w:hAnsi="Times New Roman" w:cs="Times New Roman"/>
                <w:sz w:val="24"/>
                <w:szCs w:val="24"/>
              </w:rPr>
            </w:pPr>
            <w:r w:rsidRPr="006B000D">
              <w:rPr>
                <w:rStyle w:val="321"/>
                <w:rFonts w:ascii="Times New Roman" w:hAnsi="Times New Roman" w:cs="Times New Roman"/>
                <w:sz w:val="24"/>
                <w:szCs w:val="24"/>
              </w:rPr>
              <w:lastRenderedPageBreak/>
              <w:t>Применение знаний, полученных в курсе ге</w:t>
            </w:r>
            <w:r w:rsidRPr="006B000D">
              <w:rPr>
                <w:rStyle w:val="321"/>
                <w:rFonts w:ascii="Times New Roman" w:hAnsi="Times New Roman" w:cs="Times New Roman"/>
                <w:sz w:val="24"/>
                <w:szCs w:val="24"/>
              </w:rPr>
              <w:t>о</w:t>
            </w:r>
            <w:r w:rsidRPr="006B000D">
              <w:rPr>
                <w:rStyle w:val="321"/>
                <w:rFonts w:ascii="Times New Roman" w:hAnsi="Times New Roman" w:cs="Times New Roman"/>
                <w:sz w:val="24"/>
                <w:szCs w:val="24"/>
              </w:rPr>
              <w:t>графии, о составлении карт в различных пр</w:t>
            </w:r>
            <w:r w:rsidRPr="006B000D">
              <w:rPr>
                <w:rStyle w:val="321"/>
                <w:rFonts w:ascii="Times New Roman" w:hAnsi="Times New Roman" w:cs="Times New Roman"/>
                <w:sz w:val="24"/>
                <w:szCs w:val="24"/>
              </w:rPr>
              <w:t>о</w:t>
            </w:r>
            <w:r w:rsidRPr="006B000D">
              <w:rPr>
                <w:rStyle w:val="321"/>
                <w:rFonts w:ascii="Times New Roman" w:hAnsi="Times New Roman" w:cs="Times New Roman"/>
                <w:sz w:val="24"/>
                <w:szCs w:val="24"/>
              </w:rPr>
              <w:t>екциях.</w:t>
            </w:r>
          </w:p>
          <w:p w:rsidR="001B4717" w:rsidRPr="006B000D" w:rsidRDefault="001B4717" w:rsidP="006B000D">
            <w:pPr>
              <w:autoSpaceDE w:val="0"/>
              <w:autoSpaceDN w:val="0"/>
              <w:adjustRightInd w:val="0"/>
              <w:spacing w:after="0" w:line="240" w:lineRule="auto"/>
              <w:jc w:val="both"/>
              <w:rPr>
                <w:rStyle w:val="331"/>
                <w:rFonts w:ascii="Times New Roman" w:hAnsi="Times New Roman" w:cs="Times New Roman"/>
                <w:spacing w:val="0"/>
                <w:sz w:val="24"/>
                <w:szCs w:val="24"/>
              </w:rPr>
            </w:pPr>
            <w:r w:rsidRPr="006B000D">
              <w:rPr>
                <w:rStyle w:val="331"/>
                <w:rFonts w:ascii="Times New Roman" w:hAnsi="Times New Roman" w:cs="Times New Roman"/>
                <w:spacing w:val="0"/>
                <w:sz w:val="24"/>
                <w:szCs w:val="24"/>
              </w:rPr>
              <w:t>Работа со звездной картой при органи</w:t>
            </w:r>
            <w:r w:rsidRPr="006B000D">
              <w:rPr>
                <w:rStyle w:val="331"/>
                <w:rFonts w:ascii="Times New Roman" w:hAnsi="Times New Roman" w:cs="Times New Roman"/>
                <w:spacing w:val="0"/>
                <w:sz w:val="24"/>
                <w:szCs w:val="24"/>
              </w:rPr>
              <w:softHyphen/>
              <w:t>зации и проведении наблюдений. Характеристика о</w:t>
            </w:r>
            <w:r w:rsidRPr="006B000D">
              <w:rPr>
                <w:rStyle w:val="331"/>
                <w:rFonts w:ascii="Times New Roman" w:hAnsi="Times New Roman" w:cs="Times New Roman"/>
                <w:spacing w:val="0"/>
                <w:sz w:val="24"/>
                <w:szCs w:val="24"/>
              </w:rPr>
              <w:t>т</w:t>
            </w:r>
            <w:r w:rsidRPr="006B000D">
              <w:rPr>
                <w:rStyle w:val="331"/>
                <w:rFonts w:ascii="Times New Roman" w:hAnsi="Times New Roman" w:cs="Times New Roman"/>
                <w:spacing w:val="0"/>
                <w:sz w:val="24"/>
                <w:szCs w:val="24"/>
              </w:rPr>
              <w:t>личительных осо</w:t>
            </w:r>
            <w:r w:rsidRPr="006B000D">
              <w:rPr>
                <w:rStyle w:val="331"/>
                <w:rFonts w:ascii="Times New Roman" w:hAnsi="Times New Roman" w:cs="Times New Roman"/>
                <w:spacing w:val="0"/>
                <w:sz w:val="24"/>
                <w:szCs w:val="24"/>
              </w:rPr>
              <w:softHyphen/>
              <w:t>бенностей суточного движ</w:t>
            </w:r>
            <w:r w:rsidRPr="006B000D">
              <w:rPr>
                <w:rStyle w:val="331"/>
                <w:rFonts w:ascii="Times New Roman" w:hAnsi="Times New Roman" w:cs="Times New Roman"/>
                <w:spacing w:val="0"/>
                <w:sz w:val="24"/>
                <w:szCs w:val="24"/>
              </w:rPr>
              <w:t>е</w:t>
            </w:r>
            <w:r w:rsidRPr="006B000D">
              <w:rPr>
                <w:rStyle w:val="331"/>
                <w:rFonts w:ascii="Times New Roman" w:hAnsi="Times New Roman" w:cs="Times New Roman"/>
                <w:spacing w:val="0"/>
                <w:sz w:val="24"/>
                <w:szCs w:val="24"/>
              </w:rPr>
              <w:t>ния звезд на полюсах, экваторе и в средних ши</w:t>
            </w:r>
            <w:r w:rsidRPr="006B000D">
              <w:rPr>
                <w:rStyle w:val="331"/>
                <w:rFonts w:ascii="Times New Roman" w:hAnsi="Times New Roman" w:cs="Times New Roman"/>
                <w:spacing w:val="0"/>
                <w:sz w:val="24"/>
                <w:szCs w:val="24"/>
              </w:rPr>
              <w:softHyphen/>
              <w:t>ротах Земли, особенностей суточного движения Солнца на полюсах, эквато</w:t>
            </w:r>
            <w:r w:rsidRPr="006B000D">
              <w:rPr>
                <w:rStyle w:val="331"/>
                <w:rFonts w:ascii="Times New Roman" w:hAnsi="Times New Roman" w:cs="Times New Roman"/>
                <w:spacing w:val="0"/>
                <w:sz w:val="24"/>
                <w:szCs w:val="24"/>
              </w:rPr>
              <w:softHyphen/>
              <w:t>ре и в средних широтах Земли. Изучение основных фаз Луны. Описание порядка смены фаз Л</w:t>
            </w:r>
            <w:r w:rsidRPr="006B000D">
              <w:rPr>
                <w:rStyle w:val="331"/>
                <w:rFonts w:ascii="Times New Roman" w:hAnsi="Times New Roman" w:cs="Times New Roman"/>
                <w:spacing w:val="0"/>
                <w:sz w:val="24"/>
                <w:szCs w:val="24"/>
              </w:rPr>
              <w:t>у</w:t>
            </w:r>
            <w:r w:rsidRPr="006B000D">
              <w:rPr>
                <w:rStyle w:val="331"/>
                <w:rFonts w:ascii="Times New Roman" w:hAnsi="Times New Roman" w:cs="Times New Roman"/>
                <w:spacing w:val="0"/>
                <w:sz w:val="24"/>
                <w:szCs w:val="24"/>
              </w:rPr>
              <w:t>ны, взаимного расположения Земли, Лу</w:t>
            </w:r>
            <w:r w:rsidRPr="006B000D">
              <w:rPr>
                <w:rStyle w:val="331"/>
                <w:rFonts w:ascii="Times New Roman" w:hAnsi="Times New Roman" w:cs="Times New Roman"/>
                <w:spacing w:val="0"/>
                <w:sz w:val="24"/>
                <w:szCs w:val="24"/>
              </w:rPr>
              <w:softHyphen/>
              <w:t>ны и Солнца в моменты затмений. Анализ причин, по которым Луна всегда обращена к Земле одной сторо</w:t>
            </w:r>
            <w:r w:rsidRPr="006B000D">
              <w:rPr>
                <w:rStyle w:val="331"/>
                <w:rFonts w:ascii="Times New Roman" w:hAnsi="Times New Roman" w:cs="Times New Roman"/>
                <w:spacing w:val="0"/>
                <w:sz w:val="24"/>
                <w:szCs w:val="24"/>
              </w:rPr>
              <w:softHyphen/>
              <w:t>ной, необходимости введения ч</w:t>
            </w:r>
            <w:r w:rsidRPr="006B000D">
              <w:rPr>
                <w:rStyle w:val="331"/>
                <w:rFonts w:ascii="Times New Roman" w:hAnsi="Times New Roman" w:cs="Times New Roman"/>
                <w:spacing w:val="0"/>
                <w:sz w:val="24"/>
                <w:szCs w:val="24"/>
              </w:rPr>
              <w:t>а</w:t>
            </w:r>
            <w:r w:rsidRPr="006B000D">
              <w:rPr>
                <w:rStyle w:val="331"/>
                <w:rFonts w:ascii="Times New Roman" w:hAnsi="Times New Roman" w:cs="Times New Roman"/>
                <w:spacing w:val="0"/>
                <w:sz w:val="24"/>
                <w:szCs w:val="24"/>
              </w:rPr>
              <w:t>со</w:t>
            </w:r>
            <w:r w:rsidRPr="006B000D">
              <w:rPr>
                <w:rStyle w:val="331"/>
                <w:rFonts w:ascii="Times New Roman" w:hAnsi="Times New Roman" w:cs="Times New Roman"/>
                <w:spacing w:val="0"/>
                <w:sz w:val="24"/>
                <w:szCs w:val="24"/>
              </w:rPr>
              <w:softHyphen/>
              <w:t>вых поясов, високосных лет и нового к</w:t>
            </w:r>
            <w:r w:rsidRPr="006B000D">
              <w:rPr>
                <w:rStyle w:val="331"/>
                <w:rFonts w:ascii="Times New Roman" w:hAnsi="Times New Roman" w:cs="Times New Roman"/>
                <w:spacing w:val="0"/>
                <w:sz w:val="24"/>
                <w:szCs w:val="24"/>
              </w:rPr>
              <w:t>а</w:t>
            </w:r>
            <w:r w:rsidRPr="006B000D">
              <w:rPr>
                <w:rStyle w:val="331"/>
                <w:rFonts w:ascii="Times New Roman" w:hAnsi="Times New Roman" w:cs="Times New Roman"/>
                <w:spacing w:val="0"/>
                <w:sz w:val="24"/>
                <w:szCs w:val="24"/>
              </w:rPr>
              <w:t>лендарного стиля. Объяснение причин, по к</w:t>
            </w:r>
            <w:r w:rsidRPr="006B000D">
              <w:rPr>
                <w:rStyle w:val="331"/>
                <w:rFonts w:ascii="Times New Roman" w:hAnsi="Times New Roman" w:cs="Times New Roman"/>
                <w:spacing w:val="0"/>
                <w:sz w:val="24"/>
                <w:szCs w:val="24"/>
              </w:rPr>
              <w:t>о</w:t>
            </w:r>
            <w:r w:rsidRPr="006B000D">
              <w:rPr>
                <w:rStyle w:val="331"/>
                <w:rFonts w:ascii="Times New Roman" w:hAnsi="Times New Roman" w:cs="Times New Roman"/>
                <w:spacing w:val="0"/>
                <w:sz w:val="24"/>
                <w:szCs w:val="24"/>
              </w:rPr>
              <w:t>торым зат</w:t>
            </w:r>
            <w:r w:rsidRPr="006B000D">
              <w:rPr>
                <w:rStyle w:val="331"/>
                <w:rFonts w:ascii="Times New Roman" w:hAnsi="Times New Roman" w:cs="Times New Roman"/>
                <w:spacing w:val="0"/>
                <w:sz w:val="24"/>
                <w:szCs w:val="24"/>
              </w:rPr>
              <w:softHyphen/>
              <w:t>мения Солнца и Луны не происх</w:t>
            </w:r>
            <w:r w:rsidRPr="006B000D">
              <w:rPr>
                <w:rStyle w:val="331"/>
                <w:rFonts w:ascii="Times New Roman" w:hAnsi="Times New Roman" w:cs="Times New Roman"/>
                <w:spacing w:val="0"/>
                <w:sz w:val="24"/>
                <w:szCs w:val="24"/>
              </w:rPr>
              <w:t>о</w:t>
            </w:r>
            <w:r w:rsidRPr="006B000D">
              <w:rPr>
                <w:rStyle w:val="331"/>
                <w:rFonts w:ascii="Times New Roman" w:hAnsi="Times New Roman" w:cs="Times New Roman"/>
                <w:spacing w:val="0"/>
                <w:sz w:val="24"/>
                <w:szCs w:val="24"/>
              </w:rPr>
              <w:t xml:space="preserve">дят каждый месяц. </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Fonts w:ascii="Times New Roman" w:hAnsi="Times New Roman" w:cs="Times New Roman"/>
                <w:sz w:val="24"/>
                <w:szCs w:val="24"/>
              </w:rPr>
              <w:t xml:space="preserve">Подготовка и выступления с презентациями и сообщениями. </w:t>
            </w:r>
          </w:p>
        </w:tc>
      </w:tr>
      <w:tr w:rsidR="001B4717" w:rsidRPr="006B000D" w:rsidTr="001B4717">
        <w:tc>
          <w:tcPr>
            <w:tcW w:w="10563" w:type="dxa"/>
            <w:gridSpan w:val="2"/>
          </w:tcPr>
          <w:p w:rsidR="001B4717" w:rsidRPr="006B000D" w:rsidRDefault="001B4717" w:rsidP="006B000D">
            <w:pPr>
              <w:autoSpaceDE w:val="0"/>
              <w:autoSpaceDN w:val="0"/>
              <w:adjustRightInd w:val="0"/>
              <w:spacing w:after="0" w:line="240" w:lineRule="auto"/>
              <w:jc w:val="center"/>
              <w:rPr>
                <w:rFonts w:ascii="Times New Roman" w:hAnsi="Times New Roman" w:cs="Times New Roman"/>
                <w:b/>
                <w:sz w:val="24"/>
                <w:szCs w:val="24"/>
              </w:rPr>
            </w:pPr>
            <w:r w:rsidRPr="006B000D">
              <w:rPr>
                <w:rFonts w:ascii="Times New Roman" w:hAnsi="Times New Roman" w:cs="Times New Roman"/>
                <w:b/>
                <w:sz w:val="24"/>
                <w:szCs w:val="24"/>
              </w:rPr>
              <w:lastRenderedPageBreak/>
              <w:t xml:space="preserve">Строение солнечной системы (7 ч). </w:t>
            </w:r>
          </w:p>
        </w:tc>
      </w:tr>
      <w:tr w:rsidR="001B4717" w:rsidRPr="006B000D" w:rsidTr="001B4717">
        <w:tc>
          <w:tcPr>
            <w:tcW w:w="5281" w:type="dxa"/>
          </w:tcPr>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60"/>
                <w:rFonts w:ascii="Times New Roman" w:hAnsi="Times New Roman" w:cs="Times New Roman"/>
                <w:sz w:val="24"/>
                <w:szCs w:val="24"/>
              </w:rPr>
              <w:t>Геоцентрическая система мира Аристотеля — Птолемея. Система эпициклов и дифферентов для объяснения петлеобразного движения планет. Создание Коперником гелиоцентриче</w:t>
            </w:r>
            <w:r w:rsidRPr="006B000D">
              <w:rPr>
                <w:rStyle w:val="360"/>
                <w:rFonts w:ascii="Times New Roman" w:hAnsi="Times New Roman" w:cs="Times New Roman"/>
                <w:sz w:val="24"/>
                <w:szCs w:val="24"/>
              </w:rPr>
              <w:softHyphen/>
              <w:t>ской системы мира. Роль Галилея в становле</w:t>
            </w:r>
            <w:r w:rsidRPr="006B000D">
              <w:rPr>
                <w:rStyle w:val="360"/>
                <w:rFonts w:ascii="Times New Roman" w:hAnsi="Times New Roman" w:cs="Times New Roman"/>
                <w:sz w:val="24"/>
                <w:szCs w:val="24"/>
              </w:rPr>
              <w:softHyphen/>
              <w:t>нии новой системы мира.</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60"/>
                <w:rFonts w:ascii="Times New Roman" w:hAnsi="Times New Roman" w:cs="Times New Roman"/>
                <w:sz w:val="24"/>
                <w:szCs w:val="24"/>
              </w:rPr>
              <w:t>Внутренние и внешние планеты. Конфигура</w:t>
            </w:r>
            <w:r w:rsidRPr="006B000D">
              <w:rPr>
                <w:rStyle w:val="360"/>
                <w:rFonts w:ascii="Times New Roman" w:hAnsi="Times New Roman" w:cs="Times New Roman"/>
                <w:sz w:val="24"/>
                <w:szCs w:val="24"/>
              </w:rPr>
              <w:softHyphen/>
              <w:t>ции планет: противостояние и соединение. Периодическое изменение условий видимости внутренних и внешних планет. Связь синоди</w:t>
            </w:r>
            <w:r w:rsidRPr="006B000D">
              <w:rPr>
                <w:rStyle w:val="360"/>
                <w:rFonts w:ascii="Times New Roman" w:hAnsi="Times New Roman" w:cs="Times New Roman"/>
                <w:sz w:val="24"/>
                <w:szCs w:val="24"/>
              </w:rPr>
              <w:softHyphen/>
              <w:t>ческого и сидерического (звездного) периодов обращения планет.</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60"/>
                <w:rFonts w:ascii="Times New Roman" w:hAnsi="Times New Roman" w:cs="Times New Roman"/>
                <w:sz w:val="24"/>
                <w:szCs w:val="24"/>
              </w:rPr>
              <w:t>Три закона Кеплера. Эллипс. Изменение ск</w:t>
            </w:r>
            <w:r w:rsidRPr="006B000D">
              <w:rPr>
                <w:rStyle w:val="360"/>
                <w:rFonts w:ascii="Times New Roman" w:hAnsi="Times New Roman" w:cs="Times New Roman"/>
                <w:sz w:val="24"/>
                <w:szCs w:val="24"/>
              </w:rPr>
              <w:t>о</w:t>
            </w:r>
            <w:r w:rsidRPr="006B000D">
              <w:rPr>
                <w:rStyle w:val="370"/>
                <w:rFonts w:ascii="Times New Roman" w:hAnsi="Times New Roman" w:cs="Times New Roman"/>
                <w:sz w:val="24"/>
                <w:szCs w:val="24"/>
              </w:rPr>
              <w:t>рости движения планет по эллиптическим ор</w:t>
            </w:r>
            <w:r w:rsidRPr="006B000D">
              <w:rPr>
                <w:rStyle w:val="370"/>
                <w:rFonts w:ascii="Times New Roman" w:hAnsi="Times New Roman" w:cs="Times New Roman"/>
                <w:sz w:val="24"/>
                <w:szCs w:val="24"/>
              </w:rPr>
              <w:softHyphen/>
              <w:t>битам. Открытие Кеплером законов движения планет — важный шаг на пути становления механики. Третий закон — основа для вычис</w:t>
            </w:r>
            <w:r w:rsidRPr="006B000D">
              <w:rPr>
                <w:rStyle w:val="370"/>
                <w:rFonts w:ascii="Times New Roman" w:hAnsi="Times New Roman" w:cs="Times New Roman"/>
                <w:sz w:val="24"/>
                <w:szCs w:val="24"/>
              </w:rPr>
              <w:softHyphen/>
              <w:t>ления относительных расстояний планет от Солнца.</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70"/>
                <w:rFonts w:ascii="Times New Roman" w:hAnsi="Times New Roman" w:cs="Times New Roman"/>
                <w:sz w:val="24"/>
                <w:szCs w:val="24"/>
              </w:rPr>
              <w:t>Размеры и форма Земли. Триангуляция. Гори</w:t>
            </w:r>
            <w:r w:rsidRPr="006B000D">
              <w:rPr>
                <w:rStyle w:val="370"/>
                <w:rFonts w:ascii="Times New Roman" w:hAnsi="Times New Roman" w:cs="Times New Roman"/>
                <w:sz w:val="24"/>
                <w:szCs w:val="24"/>
              </w:rPr>
              <w:softHyphen/>
              <w:t>зонтальный параллакс. Угловые и линейные размеры тел Солнечной системы. Подтве</w:t>
            </w:r>
            <w:r w:rsidRPr="006B000D">
              <w:rPr>
                <w:rStyle w:val="370"/>
                <w:rFonts w:ascii="Times New Roman" w:hAnsi="Times New Roman" w:cs="Times New Roman"/>
                <w:sz w:val="24"/>
                <w:szCs w:val="24"/>
              </w:rPr>
              <w:t>р</w:t>
            </w:r>
            <w:r w:rsidRPr="006B000D">
              <w:rPr>
                <w:rStyle w:val="370"/>
                <w:rFonts w:ascii="Times New Roman" w:hAnsi="Times New Roman" w:cs="Times New Roman"/>
                <w:sz w:val="24"/>
                <w:szCs w:val="24"/>
              </w:rPr>
              <w:t>ждение справедливости закона тя</w:t>
            </w:r>
            <w:r w:rsidRPr="006B000D">
              <w:rPr>
                <w:rStyle w:val="370"/>
                <w:rFonts w:ascii="Times New Roman" w:hAnsi="Times New Roman" w:cs="Times New Roman"/>
                <w:sz w:val="24"/>
                <w:szCs w:val="24"/>
              </w:rPr>
              <w:softHyphen/>
              <w:t>готения для Луны и планет. Возмущения в движении тел Солнечной системы. Открытие планеты Не</w:t>
            </w:r>
            <w:r w:rsidRPr="006B000D">
              <w:rPr>
                <w:rStyle w:val="370"/>
                <w:rFonts w:ascii="Times New Roman" w:hAnsi="Times New Roman" w:cs="Times New Roman"/>
                <w:sz w:val="24"/>
                <w:szCs w:val="24"/>
              </w:rPr>
              <w:t>п</w:t>
            </w:r>
            <w:r w:rsidRPr="006B000D">
              <w:rPr>
                <w:rStyle w:val="370"/>
                <w:rFonts w:ascii="Times New Roman" w:hAnsi="Times New Roman" w:cs="Times New Roman"/>
                <w:sz w:val="24"/>
                <w:szCs w:val="24"/>
              </w:rPr>
              <w:t>тун. Определение мас</w:t>
            </w:r>
            <w:r w:rsidRPr="006B000D">
              <w:rPr>
                <w:rStyle w:val="370"/>
                <w:rFonts w:ascii="Times New Roman" w:hAnsi="Times New Roman" w:cs="Times New Roman"/>
                <w:sz w:val="24"/>
                <w:szCs w:val="24"/>
              </w:rPr>
              <w:softHyphen/>
              <w:t>сы небесных тел. Масса и плотность Земли. Приливы и отливы.</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70"/>
                <w:rFonts w:ascii="Times New Roman" w:hAnsi="Times New Roman" w:cs="Times New Roman"/>
                <w:sz w:val="24"/>
                <w:szCs w:val="24"/>
              </w:rPr>
              <w:lastRenderedPageBreak/>
              <w:t>Время старта КА и траектории полета к пл</w:t>
            </w:r>
            <w:r w:rsidRPr="006B000D">
              <w:rPr>
                <w:rStyle w:val="370"/>
                <w:rFonts w:ascii="Times New Roman" w:hAnsi="Times New Roman" w:cs="Times New Roman"/>
                <w:sz w:val="24"/>
                <w:szCs w:val="24"/>
              </w:rPr>
              <w:t>а</w:t>
            </w:r>
            <w:r w:rsidRPr="006B000D">
              <w:rPr>
                <w:rStyle w:val="370"/>
                <w:rFonts w:ascii="Times New Roman" w:hAnsi="Times New Roman" w:cs="Times New Roman"/>
                <w:sz w:val="24"/>
                <w:szCs w:val="24"/>
              </w:rPr>
              <w:t>не</w:t>
            </w:r>
            <w:r w:rsidRPr="006B000D">
              <w:rPr>
                <w:rStyle w:val="370"/>
                <w:rFonts w:ascii="Times New Roman" w:hAnsi="Times New Roman" w:cs="Times New Roman"/>
                <w:sz w:val="24"/>
                <w:szCs w:val="24"/>
              </w:rPr>
              <w:softHyphen/>
              <w:t>там и другим телам Солнечной системы. Вы</w:t>
            </w:r>
            <w:r w:rsidRPr="006B000D">
              <w:rPr>
                <w:rStyle w:val="370"/>
                <w:rFonts w:ascii="Times New Roman" w:hAnsi="Times New Roman" w:cs="Times New Roman"/>
                <w:sz w:val="24"/>
                <w:szCs w:val="24"/>
              </w:rPr>
              <w:softHyphen/>
              <w:t>полнение маневров, необходимых для п</w:t>
            </w:r>
            <w:r w:rsidRPr="006B000D">
              <w:rPr>
                <w:rStyle w:val="370"/>
                <w:rFonts w:ascii="Times New Roman" w:hAnsi="Times New Roman" w:cs="Times New Roman"/>
                <w:sz w:val="24"/>
                <w:szCs w:val="24"/>
              </w:rPr>
              <w:t>о</w:t>
            </w:r>
            <w:r w:rsidRPr="006B000D">
              <w:rPr>
                <w:rStyle w:val="370"/>
                <w:rFonts w:ascii="Times New Roman" w:hAnsi="Times New Roman" w:cs="Times New Roman"/>
                <w:sz w:val="24"/>
                <w:szCs w:val="24"/>
              </w:rPr>
              <w:t>садки на поверхность планеты или выхода на орбиту вокруг нее.</w:t>
            </w:r>
          </w:p>
          <w:p w:rsidR="001B4717" w:rsidRPr="006B000D" w:rsidRDefault="001B4717" w:rsidP="006B000D">
            <w:pPr>
              <w:autoSpaceDE w:val="0"/>
              <w:autoSpaceDN w:val="0"/>
              <w:adjustRightInd w:val="0"/>
              <w:spacing w:after="0" w:line="240" w:lineRule="auto"/>
              <w:jc w:val="both"/>
              <w:rPr>
                <w:rStyle w:val="370"/>
                <w:rFonts w:ascii="Times New Roman" w:hAnsi="Times New Roman" w:cs="Times New Roman"/>
                <w:sz w:val="24"/>
                <w:szCs w:val="24"/>
              </w:rPr>
            </w:pPr>
            <w:r w:rsidRPr="006B000D">
              <w:rPr>
                <w:rStyle w:val="afffff1"/>
                <w:rFonts w:ascii="Times New Roman" w:hAnsi="Times New Roman" w:cs="Times New Roman"/>
                <w:sz w:val="24"/>
                <w:szCs w:val="24"/>
              </w:rPr>
              <w:t>Практическая работа</w:t>
            </w:r>
            <w:r w:rsidRPr="006B000D">
              <w:rPr>
                <w:rStyle w:val="370"/>
                <w:rFonts w:ascii="Times New Roman" w:hAnsi="Times New Roman" w:cs="Times New Roman"/>
                <w:sz w:val="24"/>
                <w:szCs w:val="24"/>
              </w:rPr>
              <w:t xml:space="preserve"> с планом Солнечной системы. </w:t>
            </w:r>
          </w:p>
          <w:p w:rsidR="001B4717" w:rsidRPr="006B000D" w:rsidRDefault="001B4717" w:rsidP="006B000D">
            <w:pPr>
              <w:pStyle w:val="520"/>
              <w:shd w:val="clear" w:color="auto" w:fill="auto"/>
              <w:spacing w:line="240" w:lineRule="auto"/>
              <w:ind w:firstLine="0"/>
              <w:jc w:val="both"/>
              <w:rPr>
                <w:rStyle w:val="380"/>
                <w:rFonts w:ascii="Times New Roman" w:hAnsi="Times New Roman" w:cs="Times New Roman"/>
                <w:sz w:val="24"/>
                <w:szCs w:val="24"/>
              </w:rPr>
            </w:pPr>
            <w:r w:rsidRPr="006B000D">
              <w:rPr>
                <w:rStyle w:val="afffff1"/>
                <w:rFonts w:ascii="Times New Roman" w:hAnsi="Times New Roman" w:cs="Times New Roman"/>
                <w:sz w:val="24"/>
                <w:szCs w:val="24"/>
              </w:rPr>
              <w:t>Контрольная работа</w:t>
            </w:r>
            <w:r w:rsidRPr="006B000D">
              <w:rPr>
                <w:rStyle w:val="380"/>
                <w:rFonts w:ascii="Times New Roman" w:hAnsi="Times New Roman" w:cs="Times New Roman"/>
                <w:sz w:val="24"/>
                <w:szCs w:val="24"/>
              </w:rPr>
              <w:t xml:space="preserve"> № 2 по теме «Строение Солнечной системы». </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afffff1"/>
                <w:rFonts w:ascii="Times New Roman" w:hAnsi="Times New Roman" w:cs="Times New Roman"/>
                <w:sz w:val="24"/>
                <w:szCs w:val="24"/>
              </w:rPr>
              <w:t xml:space="preserve">Тема проекта или исследования: </w:t>
            </w:r>
            <w:r w:rsidRPr="006B000D">
              <w:rPr>
                <w:rStyle w:val="380"/>
                <w:rFonts w:ascii="Times New Roman" w:hAnsi="Times New Roman" w:cs="Times New Roman"/>
                <w:sz w:val="24"/>
                <w:szCs w:val="24"/>
              </w:rPr>
              <w:t>«Констру</w:t>
            </w:r>
            <w:r w:rsidRPr="006B000D">
              <w:rPr>
                <w:rStyle w:val="380"/>
                <w:rFonts w:ascii="Times New Roman" w:hAnsi="Times New Roman" w:cs="Times New Roman"/>
                <w:sz w:val="24"/>
                <w:szCs w:val="24"/>
              </w:rPr>
              <w:t>и</w:t>
            </w:r>
            <w:r w:rsidRPr="006B000D">
              <w:rPr>
                <w:rStyle w:val="380"/>
                <w:rFonts w:ascii="Times New Roman" w:hAnsi="Times New Roman" w:cs="Times New Roman"/>
                <w:sz w:val="24"/>
                <w:szCs w:val="24"/>
              </w:rPr>
              <w:t>рование и установка глобуса Набо</w:t>
            </w:r>
            <w:r w:rsidRPr="006B000D">
              <w:rPr>
                <w:rStyle w:val="380"/>
                <w:rFonts w:ascii="Times New Roman" w:hAnsi="Times New Roman" w:cs="Times New Roman"/>
                <w:sz w:val="24"/>
                <w:szCs w:val="24"/>
              </w:rPr>
              <w:softHyphen/>
              <w:t>кова».</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afffff1"/>
                <w:rFonts w:ascii="Times New Roman" w:hAnsi="Times New Roman" w:cs="Times New Roman"/>
                <w:sz w:val="24"/>
                <w:szCs w:val="24"/>
              </w:rPr>
              <w:t>Наблюдения</w:t>
            </w:r>
            <w:r w:rsidRPr="006B000D">
              <w:rPr>
                <w:rStyle w:val="380"/>
                <w:rFonts w:ascii="Times New Roman" w:hAnsi="Times New Roman" w:cs="Times New Roman"/>
                <w:sz w:val="24"/>
                <w:szCs w:val="24"/>
              </w:rPr>
              <w:t xml:space="preserve"> (в телескоп): «Рельеф Луны», «Фазы Венеры», «Марс», «Юпитер и его спут</w:t>
            </w:r>
            <w:r w:rsidRPr="006B000D">
              <w:rPr>
                <w:rStyle w:val="380"/>
                <w:rFonts w:ascii="Times New Roman" w:hAnsi="Times New Roman" w:cs="Times New Roman"/>
                <w:sz w:val="24"/>
                <w:szCs w:val="24"/>
              </w:rPr>
              <w:softHyphen/>
              <w:t>ники», «Сатурн, его кольца и спутники»</w:t>
            </w:r>
          </w:p>
        </w:tc>
        <w:tc>
          <w:tcPr>
            <w:tcW w:w="5282" w:type="dxa"/>
          </w:tcPr>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60"/>
                <w:rFonts w:ascii="Times New Roman" w:hAnsi="Times New Roman" w:cs="Times New Roman"/>
                <w:sz w:val="24"/>
                <w:szCs w:val="24"/>
              </w:rPr>
              <w:lastRenderedPageBreak/>
              <w:t>Объяснение петлеобразного движения планет с использованием эпициклов и дифферентов.</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60"/>
                <w:rFonts w:ascii="Times New Roman" w:hAnsi="Times New Roman" w:cs="Times New Roman"/>
                <w:sz w:val="24"/>
                <w:szCs w:val="24"/>
              </w:rPr>
              <w:t>Описание условий видимости планет, нах</w:t>
            </w:r>
            <w:r w:rsidRPr="006B000D">
              <w:rPr>
                <w:rStyle w:val="360"/>
                <w:rFonts w:ascii="Times New Roman" w:hAnsi="Times New Roman" w:cs="Times New Roman"/>
                <w:sz w:val="24"/>
                <w:szCs w:val="24"/>
              </w:rPr>
              <w:t>о</w:t>
            </w:r>
            <w:r w:rsidRPr="006B000D">
              <w:rPr>
                <w:rStyle w:val="360"/>
                <w:rFonts w:ascii="Times New Roman" w:hAnsi="Times New Roman" w:cs="Times New Roman"/>
                <w:sz w:val="24"/>
                <w:szCs w:val="24"/>
              </w:rPr>
              <w:t>дящихся в различных конфигу</w:t>
            </w:r>
            <w:r w:rsidRPr="006B000D">
              <w:rPr>
                <w:rStyle w:val="360"/>
                <w:rFonts w:ascii="Times New Roman" w:hAnsi="Times New Roman" w:cs="Times New Roman"/>
                <w:sz w:val="24"/>
                <w:szCs w:val="24"/>
              </w:rPr>
              <w:softHyphen/>
              <w:t>рациях.</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360"/>
                <w:rFonts w:ascii="Times New Roman" w:hAnsi="Times New Roman" w:cs="Times New Roman"/>
                <w:sz w:val="24"/>
                <w:szCs w:val="24"/>
              </w:rPr>
              <w:t>Анализ законов Кеплера, их значения для развития физики и астрономии. Объяснение механизма возникновения возмущений и приливов. Подготовка презентаций и сообщ</w:t>
            </w:r>
            <w:r w:rsidRPr="006B000D">
              <w:rPr>
                <w:rStyle w:val="360"/>
                <w:rFonts w:ascii="Times New Roman" w:hAnsi="Times New Roman" w:cs="Times New Roman"/>
                <w:sz w:val="24"/>
                <w:szCs w:val="24"/>
              </w:rPr>
              <w:t>е</w:t>
            </w:r>
            <w:r w:rsidRPr="006B000D">
              <w:rPr>
                <w:rStyle w:val="360"/>
                <w:rFonts w:ascii="Times New Roman" w:hAnsi="Times New Roman" w:cs="Times New Roman"/>
                <w:sz w:val="24"/>
                <w:szCs w:val="24"/>
              </w:rPr>
              <w:t>ний и выступление с ними. Решение задач</w:t>
            </w:r>
          </w:p>
        </w:tc>
      </w:tr>
      <w:tr w:rsidR="001B4717" w:rsidRPr="006B000D" w:rsidTr="001B4717">
        <w:tc>
          <w:tcPr>
            <w:tcW w:w="10563" w:type="dxa"/>
            <w:gridSpan w:val="2"/>
          </w:tcPr>
          <w:p w:rsidR="001B4717" w:rsidRPr="006B000D" w:rsidRDefault="001B4717" w:rsidP="006B000D">
            <w:pPr>
              <w:autoSpaceDE w:val="0"/>
              <w:autoSpaceDN w:val="0"/>
              <w:adjustRightInd w:val="0"/>
              <w:spacing w:after="0" w:line="240" w:lineRule="auto"/>
              <w:jc w:val="center"/>
              <w:rPr>
                <w:rFonts w:ascii="Times New Roman" w:hAnsi="Times New Roman" w:cs="Times New Roman"/>
                <w:b/>
                <w:sz w:val="24"/>
                <w:szCs w:val="24"/>
              </w:rPr>
            </w:pPr>
            <w:r w:rsidRPr="006B000D">
              <w:rPr>
                <w:rFonts w:ascii="Times New Roman" w:hAnsi="Times New Roman" w:cs="Times New Roman"/>
                <w:b/>
                <w:sz w:val="24"/>
                <w:szCs w:val="24"/>
              </w:rPr>
              <w:lastRenderedPageBreak/>
              <w:t>Природа тел Солнечной системы. (8 ч)</w:t>
            </w:r>
          </w:p>
        </w:tc>
      </w:tr>
      <w:tr w:rsidR="001B4717" w:rsidRPr="006B000D" w:rsidTr="001B4717">
        <w:tc>
          <w:tcPr>
            <w:tcW w:w="5281" w:type="dxa"/>
          </w:tcPr>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80"/>
                <w:rFonts w:ascii="Times New Roman" w:hAnsi="Times New Roman" w:cs="Times New Roman"/>
                <w:sz w:val="24"/>
                <w:szCs w:val="24"/>
              </w:rPr>
              <w:t>Гипотеза о формировании всех тел Солнечной системы в процессе длительной эволюции хо</w:t>
            </w:r>
            <w:r w:rsidRPr="006B000D">
              <w:rPr>
                <w:rStyle w:val="380"/>
                <w:rFonts w:ascii="Times New Roman" w:hAnsi="Times New Roman" w:cs="Times New Roman"/>
                <w:sz w:val="24"/>
                <w:szCs w:val="24"/>
              </w:rPr>
              <w:softHyphen/>
              <w:t>лодного газопылевого облака. Объяснение их природы на основе этой гипотезы. Краткие сведения о природе Земли. Условия на п</w:t>
            </w:r>
            <w:r w:rsidRPr="006B000D">
              <w:rPr>
                <w:rStyle w:val="380"/>
                <w:rFonts w:ascii="Times New Roman" w:hAnsi="Times New Roman" w:cs="Times New Roman"/>
                <w:sz w:val="24"/>
                <w:szCs w:val="24"/>
              </w:rPr>
              <w:t>о</w:t>
            </w:r>
            <w:r w:rsidRPr="006B000D">
              <w:rPr>
                <w:rStyle w:val="380"/>
                <w:rFonts w:ascii="Times New Roman" w:hAnsi="Times New Roman" w:cs="Times New Roman"/>
                <w:sz w:val="24"/>
                <w:szCs w:val="24"/>
              </w:rPr>
              <w:t>верхности Луны. Два типа лунной                           по</w:t>
            </w:r>
            <w:r w:rsidRPr="006B000D">
              <w:rPr>
                <w:rStyle w:val="380"/>
                <w:rFonts w:ascii="Times New Roman" w:hAnsi="Times New Roman" w:cs="Times New Roman"/>
                <w:sz w:val="24"/>
                <w:szCs w:val="24"/>
              </w:rPr>
              <w:softHyphen/>
              <w:t>верхности - моря и материки. Горы, крат</w:t>
            </w:r>
            <w:r w:rsidRPr="006B000D">
              <w:rPr>
                <w:rStyle w:val="380"/>
                <w:rFonts w:ascii="Times New Roman" w:hAnsi="Times New Roman" w:cs="Times New Roman"/>
                <w:sz w:val="24"/>
                <w:szCs w:val="24"/>
              </w:rPr>
              <w:t>е</w:t>
            </w:r>
            <w:r w:rsidRPr="006B000D">
              <w:rPr>
                <w:rStyle w:val="380"/>
                <w:rFonts w:ascii="Times New Roman" w:hAnsi="Times New Roman" w:cs="Times New Roman"/>
                <w:sz w:val="24"/>
                <w:szCs w:val="24"/>
              </w:rPr>
              <w:t>ры и другие формы рельефа. Процессы фо</w:t>
            </w:r>
            <w:r w:rsidRPr="006B000D">
              <w:rPr>
                <w:rStyle w:val="380"/>
                <w:rFonts w:ascii="Times New Roman" w:hAnsi="Times New Roman" w:cs="Times New Roman"/>
                <w:sz w:val="24"/>
                <w:szCs w:val="24"/>
              </w:rPr>
              <w:t>р</w:t>
            </w:r>
            <w:r w:rsidRPr="006B000D">
              <w:rPr>
                <w:rStyle w:val="380"/>
                <w:rFonts w:ascii="Times New Roman" w:hAnsi="Times New Roman" w:cs="Times New Roman"/>
                <w:sz w:val="24"/>
                <w:szCs w:val="24"/>
              </w:rPr>
              <w:t>миро</w:t>
            </w:r>
            <w:r w:rsidRPr="006B000D">
              <w:rPr>
                <w:rStyle w:val="380"/>
                <w:rFonts w:ascii="Times New Roman" w:hAnsi="Times New Roman" w:cs="Times New Roman"/>
                <w:sz w:val="24"/>
                <w:szCs w:val="24"/>
              </w:rPr>
              <w:softHyphen/>
              <w:t xml:space="preserve">вания поверхности Луны и ее рельефа. Результаты исследований, проведенных </w:t>
            </w:r>
            <w:r w:rsidRPr="006B000D">
              <w:rPr>
                <w:rStyle w:val="390"/>
                <w:rFonts w:ascii="Times New Roman" w:hAnsi="Times New Roman" w:cs="Times New Roman"/>
                <w:sz w:val="24"/>
                <w:szCs w:val="24"/>
              </w:rPr>
              <w:t>авт</w:t>
            </w:r>
            <w:r w:rsidRPr="006B000D">
              <w:rPr>
                <w:rStyle w:val="390"/>
                <w:rFonts w:ascii="Times New Roman" w:hAnsi="Times New Roman" w:cs="Times New Roman"/>
                <w:sz w:val="24"/>
                <w:szCs w:val="24"/>
              </w:rPr>
              <w:t>о</w:t>
            </w:r>
            <w:r w:rsidRPr="006B000D">
              <w:rPr>
                <w:rStyle w:val="390"/>
                <w:rFonts w:ascii="Times New Roman" w:hAnsi="Times New Roman" w:cs="Times New Roman"/>
                <w:sz w:val="24"/>
                <w:szCs w:val="24"/>
              </w:rPr>
              <w:t>матическими аппаратами и астронавта</w:t>
            </w:r>
            <w:r w:rsidRPr="006B000D">
              <w:rPr>
                <w:rStyle w:val="390"/>
                <w:rFonts w:ascii="Times New Roman" w:hAnsi="Times New Roman" w:cs="Times New Roman"/>
                <w:sz w:val="24"/>
                <w:szCs w:val="24"/>
              </w:rPr>
              <w:softHyphen/>
              <w:t>ми. Внутреннее строение Луны. Химический с</w:t>
            </w:r>
            <w:r w:rsidRPr="006B000D">
              <w:rPr>
                <w:rStyle w:val="390"/>
                <w:rFonts w:ascii="Times New Roman" w:hAnsi="Times New Roman" w:cs="Times New Roman"/>
                <w:sz w:val="24"/>
                <w:szCs w:val="24"/>
              </w:rPr>
              <w:t>о</w:t>
            </w:r>
            <w:r w:rsidRPr="006B000D">
              <w:rPr>
                <w:rStyle w:val="390"/>
                <w:rFonts w:ascii="Times New Roman" w:hAnsi="Times New Roman" w:cs="Times New Roman"/>
                <w:sz w:val="24"/>
                <w:szCs w:val="24"/>
              </w:rPr>
              <w:t>став лунных пород. Обнаружение воды на Луне. Перспективы освоения Луны. Анализ основных характеристик планет. Раз</w:t>
            </w:r>
            <w:r w:rsidRPr="006B000D">
              <w:rPr>
                <w:rStyle w:val="390"/>
                <w:rFonts w:ascii="Times New Roman" w:hAnsi="Times New Roman" w:cs="Times New Roman"/>
                <w:sz w:val="24"/>
                <w:szCs w:val="24"/>
              </w:rPr>
              <w:softHyphen/>
              <w:t>деление планет по размерам, массе и средней плотн</w:t>
            </w:r>
            <w:r w:rsidRPr="006B000D">
              <w:rPr>
                <w:rStyle w:val="390"/>
                <w:rFonts w:ascii="Times New Roman" w:hAnsi="Times New Roman" w:cs="Times New Roman"/>
                <w:sz w:val="24"/>
                <w:szCs w:val="24"/>
              </w:rPr>
              <w:t>о</w:t>
            </w:r>
            <w:r w:rsidRPr="006B000D">
              <w:rPr>
                <w:rStyle w:val="390"/>
                <w:rFonts w:ascii="Times New Roman" w:hAnsi="Times New Roman" w:cs="Times New Roman"/>
                <w:sz w:val="24"/>
                <w:szCs w:val="24"/>
              </w:rPr>
              <w:t>сти.</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90"/>
                <w:rFonts w:ascii="Times New Roman" w:hAnsi="Times New Roman" w:cs="Times New Roman"/>
                <w:sz w:val="24"/>
                <w:szCs w:val="24"/>
              </w:rPr>
              <w:t>Планеты земной группы и планеты-гиганты. Их различия.</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90"/>
                <w:rFonts w:ascii="Times New Roman" w:hAnsi="Times New Roman" w:cs="Times New Roman"/>
                <w:sz w:val="24"/>
                <w:szCs w:val="24"/>
              </w:rPr>
              <w:t>Сходство внутреннего строения и химиче</w:t>
            </w:r>
            <w:r w:rsidRPr="006B000D">
              <w:rPr>
                <w:rStyle w:val="390"/>
                <w:rFonts w:ascii="Times New Roman" w:hAnsi="Times New Roman" w:cs="Times New Roman"/>
                <w:sz w:val="24"/>
                <w:szCs w:val="24"/>
              </w:rPr>
              <w:softHyphen/>
              <w:t>ского состава планет земной группы. Рельеф поверхности. Вулканизм и тектоника. Мете</w:t>
            </w:r>
            <w:r w:rsidRPr="006B000D">
              <w:rPr>
                <w:rStyle w:val="390"/>
                <w:rFonts w:ascii="Times New Roman" w:hAnsi="Times New Roman" w:cs="Times New Roman"/>
                <w:sz w:val="24"/>
                <w:szCs w:val="24"/>
              </w:rPr>
              <w:softHyphen/>
              <w:t>оритные кратеры. Особенности температур</w:t>
            </w:r>
            <w:r w:rsidRPr="006B000D">
              <w:rPr>
                <w:rStyle w:val="390"/>
                <w:rFonts w:ascii="Times New Roman" w:hAnsi="Times New Roman" w:cs="Times New Roman"/>
                <w:sz w:val="24"/>
                <w:szCs w:val="24"/>
              </w:rPr>
              <w:softHyphen/>
              <w:t>ных условий на Меркурии, Венере и Марсе. Отличия состава атмосферы Земли от атмо</w:t>
            </w:r>
            <w:r w:rsidRPr="006B000D">
              <w:rPr>
                <w:rStyle w:val="390"/>
                <w:rFonts w:ascii="Times New Roman" w:hAnsi="Times New Roman" w:cs="Times New Roman"/>
                <w:sz w:val="24"/>
                <w:szCs w:val="24"/>
              </w:rPr>
              <w:softHyphen/>
              <w:t>сфер Марса и Венеры. Сезонные изменения в атмосфере и на поверхности Марса. Состоя</w:t>
            </w:r>
            <w:r w:rsidRPr="006B000D">
              <w:rPr>
                <w:rStyle w:val="390"/>
                <w:rFonts w:ascii="Times New Roman" w:hAnsi="Times New Roman" w:cs="Times New Roman"/>
                <w:sz w:val="24"/>
                <w:szCs w:val="24"/>
              </w:rPr>
              <w:softHyphen/>
              <w:t>ние воды на Марсе в прошлом и в настоящее время. Эволюция природы планет. Поиски жизни на Марсе.</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90"/>
                <w:rFonts w:ascii="Times New Roman" w:hAnsi="Times New Roman" w:cs="Times New Roman"/>
                <w:sz w:val="24"/>
                <w:szCs w:val="24"/>
              </w:rPr>
              <w:t>Химический состав и внутреннее строение планет-гигантов.</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390"/>
                <w:rFonts w:ascii="Times New Roman" w:hAnsi="Times New Roman" w:cs="Times New Roman"/>
                <w:sz w:val="24"/>
                <w:szCs w:val="24"/>
              </w:rPr>
              <w:t>Источники энергии в недрах планет. Обла</w:t>
            </w:r>
            <w:r w:rsidRPr="006B000D">
              <w:rPr>
                <w:rStyle w:val="390"/>
                <w:rFonts w:ascii="Times New Roman" w:hAnsi="Times New Roman" w:cs="Times New Roman"/>
                <w:sz w:val="24"/>
                <w:szCs w:val="24"/>
              </w:rPr>
              <w:t>ч</w:t>
            </w:r>
            <w:r w:rsidRPr="006B000D">
              <w:rPr>
                <w:rStyle w:val="410"/>
                <w:rFonts w:ascii="Times New Roman" w:hAnsi="Times New Roman" w:cs="Times New Roman"/>
                <w:sz w:val="24"/>
                <w:szCs w:val="24"/>
              </w:rPr>
              <w:t>ный покров и атмосферная циркуляция. Раз</w:t>
            </w:r>
            <w:r w:rsidRPr="006B000D">
              <w:rPr>
                <w:rStyle w:val="410"/>
                <w:rFonts w:ascii="Times New Roman" w:hAnsi="Times New Roman" w:cs="Times New Roman"/>
                <w:sz w:val="24"/>
                <w:szCs w:val="24"/>
              </w:rPr>
              <w:softHyphen/>
              <w:t>нообразие природы спутников. Сходство пр</w:t>
            </w:r>
            <w:r w:rsidRPr="006B000D">
              <w:rPr>
                <w:rStyle w:val="410"/>
                <w:rFonts w:ascii="Times New Roman" w:hAnsi="Times New Roman" w:cs="Times New Roman"/>
                <w:sz w:val="24"/>
                <w:szCs w:val="24"/>
              </w:rPr>
              <w:t>и</w:t>
            </w:r>
            <w:r w:rsidRPr="006B000D">
              <w:rPr>
                <w:rStyle w:val="410"/>
                <w:rFonts w:ascii="Times New Roman" w:hAnsi="Times New Roman" w:cs="Times New Roman"/>
                <w:sz w:val="24"/>
                <w:szCs w:val="24"/>
              </w:rPr>
              <w:t>роды спутников с планетами земной группы и Луной. Наличие атмосфер у крупнейших спутников. Строение и состав колец.</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10"/>
                <w:rFonts w:ascii="Times New Roman" w:hAnsi="Times New Roman" w:cs="Times New Roman"/>
                <w:sz w:val="24"/>
                <w:szCs w:val="24"/>
              </w:rPr>
              <w:lastRenderedPageBreak/>
              <w:t>Астероиды главного пояса. Их размеры и чис</w:t>
            </w:r>
            <w:r w:rsidRPr="006B000D">
              <w:rPr>
                <w:rStyle w:val="410"/>
                <w:rFonts w:ascii="Times New Roman" w:hAnsi="Times New Roman" w:cs="Times New Roman"/>
                <w:sz w:val="24"/>
                <w:szCs w:val="24"/>
              </w:rPr>
              <w:softHyphen/>
              <w:t>ленность. Малые тела пояса Койпера. Плутон и другие карликовые планеты. Кометы. Их строение и состав. Орбиты комет. Общая чис</w:t>
            </w:r>
            <w:r w:rsidRPr="006B000D">
              <w:rPr>
                <w:rStyle w:val="410"/>
                <w:rFonts w:ascii="Times New Roman" w:hAnsi="Times New Roman" w:cs="Times New Roman"/>
                <w:sz w:val="24"/>
                <w:szCs w:val="24"/>
              </w:rPr>
              <w:softHyphen/>
              <w:t>ленность комет. Кометное облако Оорта.</w:t>
            </w:r>
          </w:p>
          <w:p w:rsidR="001B4717" w:rsidRPr="006B000D" w:rsidRDefault="001B4717" w:rsidP="006B000D">
            <w:pPr>
              <w:autoSpaceDE w:val="0"/>
              <w:autoSpaceDN w:val="0"/>
              <w:adjustRightInd w:val="0"/>
              <w:spacing w:after="0" w:line="240" w:lineRule="auto"/>
              <w:jc w:val="both"/>
              <w:rPr>
                <w:rStyle w:val="410"/>
                <w:rFonts w:ascii="Times New Roman" w:hAnsi="Times New Roman" w:cs="Times New Roman"/>
                <w:sz w:val="24"/>
                <w:szCs w:val="24"/>
              </w:rPr>
            </w:pPr>
            <w:r w:rsidRPr="006B000D">
              <w:rPr>
                <w:rStyle w:val="410"/>
                <w:rFonts w:ascii="Times New Roman" w:hAnsi="Times New Roman" w:cs="Times New Roman"/>
                <w:sz w:val="24"/>
                <w:szCs w:val="24"/>
              </w:rPr>
              <w:t>Астероидно-кометная опасность. Возможно</w:t>
            </w:r>
            <w:r w:rsidRPr="006B000D">
              <w:rPr>
                <w:rStyle w:val="410"/>
                <w:rFonts w:ascii="Times New Roman" w:hAnsi="Times New Roman" w:cs="Times New Roman"/>
                <w:sz w:val="24"/>
                <w:szCs w:val="24"/>
              </w:rPr>
              <w:softHyphen/>
              <w:t>сти и способы ее предотвращения. Одино</w:t>
            </w:r>
            <w:r w:rsidRPr="006B000D">
              <w:rPr>
                <w:rStyle w:val="410"/>
                <w:rFonts w:ascii="Times New Roman" w:hAnsi="Times New Roman" w:cs="Times New Roman"/>
                <w:sz w:val="24"/>
                <w:szCs w:val="24"/>
              </w:rPr>
              <w:t>ч</w:t>
            </w:r>
            <w:r w:rsidRPr="006B000D">
              <w:rPr>
                <w:rStyle w:val="410"/>
                <w:rFonts w:ascii="Times New Roman" w:hAnsi="Times New Roman" w:cs="Times New Roman"/>
                <w:sz w:val="24"/>
                <w:szCs w:val="24"/>
              </w:rPr>
              <w:t>ные метеоры. Скорости встречи с Зем</w:t>
            </w:r>
            <w:r w:rsidRPr="006B000D">
              <w:rPr>
                <w:rStyle w:val="410"/>
                <w:rFonts w:ascii="Times New Roman" w:hAnsi="Times New Roman" w:cs="Times New Roman"/>
                <w:sz w:val="24"/>
                <w:szCs w:val="24"/>
              </w:rPr>
              <w:softHyphen/>
              <w:t>лей. Н</w:t>
            </w:r>
            <w:r w:rsidRPr="006B000D">
              <w:rPr>
                <w:rStyle w:val="410"/>
                <w:rFonts w:ascii="Times New Roman" w:hAnsi="Times New Roman" w:cs="Times New Roman"/>
                <w:sz w:val="24"/>
                <w:szCs w:val="24"/>
              </w:rPr>
              <w:t>е</w:t>
            </w:r>
            <w:r w:rsidRPr="006B000D">
              <w:rPr>
                <w:rStyle w:val="410"/>
                <w:rFonts w:ascii="Times New Roman" w:hAnsi="Times New Roman" w:cs="Times New Roman"/>
                <w:sz w:val="24"/>
                <w:szCs w:val="24"/>
              </w:rPr>
              <w:t>большие тела (метеороиды). Метеорные пот</w:t>
            </w:r>
            <w:r w:rsidRPr="006B000D">
              <w:rPr>
                <w:rStyle w:val="410"/>
                <w:rFonts w:ascii="Times New Roman" w:hAnsi="Times New Roman" w:cs="Times New Roman"/>
                <w:sz w:val="24"/>
                <w:szCs w:val="24"/>
              </w:rPr>
              <w:t>о</w:t>
            </w:r>
            <w:r w:rsidRPr="006B000D">
              <w:rPr>
                <w:rStyle w:val="410"/>
                <w:rFonts w:ascii="Times New Roman" w:hAnsi="Times New Roman" w:cs="Times New Roman"/>
                <w:sz w:val="24"/>
                <w:szCs w:val="24"/>
              </w:rPr>
              <w:t>ки, их связь с кометами. Крупные тела. Явл</w:t>
            </w:r>
            <w:r w:rsidRPr="006B000D">
              <w:rPr>
                <w:rStyle w:val="410"/>
                <w:rFonts w:ascii="Times New Roman" w:hAnsi="Times New Roman" w:cs="Times New Roman"/>
                <w:sz w:val="24"/>
                <w:szCs w:val="24"/>
              </w:rPr>
              <w:t>е</w:t>
            </w:r>
            <w:r w:rsidRPr="006B000D">
              <w:rPr>
                <w:rStyle w:val="410"/>
                <w:rFonts w:ascii="Times New Roman" w:hAnsi="Times New Roman" w:cs="Times New Roman"/>
                <w:sz w:val="24"/>
                <w:szCs w:val="24"/>
              </w:rPr>
              <w:t>ние болида, падение метеорита. Класси</w:t>
            </w:r>
            <w:r w:rsidRPr="006B000D">
              <w:rPr>
                <w:rStyle w:val="410"/>
                <w:rFonts w:ascii="Times New Roman" w:hAnsi="Times New Roman" w:cs="Times New Roman"/>
                <w:sz w:val="24"/>
                <w:szCs w:val="24"/>
              </w:rPr>
              <w:softHyphen/>
              <w:t xml:space="preserve">фикация метеоритов: железные, каменные, железокаменные. </w:t>
            </w:r>
          </w:p>
          <w:p w:rsidR="001B4717" w:rsidRPr="006B000D" w:rsidRDefault="001B4717" w:rsidP="006B000D">
            <w:pPr>
              <w:spacing w:after="0" w:line="240" w:lineRule="auto"/>
              <w:jc w:val="both"/>
              <w:rPr>
                <w:rFonts w:ascii="Times New Roman" w:hAnsi="Times New Roman" w:cs="Times New Roman"/>
                <w:sz w:val="24"/>
                <w:szCs w:val="24"/>
              </w:rPr>
            </w:pPr>
            <w:r w:rsidRPr="006B000D">
              <w:rPr>
                <w:rFonts w:ascii="Times New Roman" w:hAnsi="Times New Roman" w:cs="Times New Roman"/>
                <w:sz w:val="24"/>
                <w:szCs w:val="24"/>
              </w:rPr>
              <w:t>Практическая работа</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20"/>
                <w:rFonts w:ascii="Times New Roman" w:hAnsi="Times New Roman" w:cs="Times New Roman"/>
                <w:sz w:val="24"/>
                <w:szCs w:val="24"/>
              </w:rPr>
              <w:t>«Две группы планет Солнечной системы».</w:t>
            </w:r>
          </w:p>
          <w:p w:rsidR="001B4717" w:rsidRPr="006B000D" w:rsidRDefault="001B4717" w:rsidP="006B000D">
            <w:pPr>
              <w:spacing w:after="0" w:line="240" w:lineRule="auto"/>
              <w:jc w:val="both"/>
              <w:rPr>
                <w:rFonts w:ascii="Times New Roman" w:hAnsi="Times New Roman" w:cs="Times New Roman"/>
                <w:sz w:val="24"/>
                <w:szCs w:val="24"/>
              </w:rPr>
            </w:pPr>
            <w:r w:rsidRPr="006B000D">
              <w:rPr>
                <w:rFonts w:ascii="Times New Roman" w:hAnsi="Times New Roman" w:cs="Times New Roman"/>
                <w:sz w:val="24"/>
                <w:szCs w:val="24"/>
              </w:rPr>
              <w:t>Контрольная работа №</w:t>
            </w:r>
            <w:r w:rsidRPr="006B000D">
              <w:rPr>
                <w:rStyle w:val="97"/>
                <w:rFonts w:eastAsiaTheme="minorEastAsia"/>
                <w:sz w:val="24"/>
                <w:szCs w:val="24"/>
              </w:rPr>
              <w:t xml:space="preserve"> 3</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20"/>
                <w:rFonts w:ascii="Times New Roman" w:hAnsi="Times New Roman" w:cs="Times New Roman"/>
                <w:sz w:val="24"/>
                <w:szCs w:val="24"/>
              </w:rPr>
              <w:t>по теме «Природа тел Солнечной системы».</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afffff1"/>
                <w:rFonts w:ascii="Times New Roman" w:hAnsi="Times New Roman" w:cs="Times New Roman"/>
                <w:sz w:val="24"/>
                <w:szCs w:val="24"/>
              </w:rPr>
              <w:t xml:space="preserve">Тема проекта или исследования: </w:t>
            </w:r>
            <w:r w:rsidRPr="006B000D">
              <w:rPr>
                <w:rStyle w:val="420"/>
                <w:rFonts w:ascii="Times New Roman" w:hAnsi="Times New Roman" w:cs="Times New Roman"/>
                <w:sz w:val="24"/>
                <w:szCs w:val="24"/>
              </w:rPr>
              <w:t>«Определ</w:t>
            </w:r>
            <w:r w:rsidRPr="006B000D">
              <w:rPr>
                <w:rStyle w:val="420"/>
                <w:rFonts w:ascii="Times New Roman" w:hAnsi="Times New Roman" w:cs="Times New Roman"/>
                <w:sz w:val="24"/>
                <w:szCs w:val="24"/>
              </w:rPr>
              <w:t>е</w:t>
            </w:r>
            <w:r w:rsidRPr="006B000D">
              <w:rPr>
                <w:rStyle w:val="420"/>
                <w:rFonts w:ascii="Times New Roman" w:hAnsi="Times New Roman" w:cs="Times New Roman"/>
                <w:sz w:val="24"/>
                <w:szCs w:val="24"/>
              </w:rPr>
              <w:t>ние высоты гор на Луне по способу Галилея»</w:t>
            </w:r>
          </w:p>
        </w:tc>
        <w:tc>
          <w:tcPr>
            <w:tcW w:w="5282" w:type="dxa"/>
          </w:tcPr>
          <w:p w:rsidR="001B4717" w:rsidRPr="006B000D" w:rsidRDefault="001B4717" w:rsidP="006B000D">
            <w:pPr>
              <w:autoSpaceDE w:val="0"/>
              <w:autoSpaceDN w:val="0"/>
              <w:adjustRightInd w:val="0"/>
              <w:spacing w:after="0" w:line="240" w:lineRule="auto"/>
              <w:jc w:val="both"/>
              <w:rPr>
                <w:rStyle w:val="380"/>
                <w:rFonts w:ascii="Times New Roman" w:hAnsi="Times New Roman" w:cs="Times New Roman"/>
                <w:sz w:val="24"/>
                <w:szCs w:val="24"/>
              </w:rPr>
            </w:pPr>
            <w:r w:rsidRPr="006B000D">
              <w:rPr>
                <w:rStyle w:val="380"/>
                <w:rFonts w:ascii="Times New Roman" w:hAnsi="Times New Roman" w:cs="Times New Roman"/>
                <w:sz w:val="24"/>
                <w:szCs w:val="24"/>
              </w:rPr>
              <w:lastRenderedPageBreak/>
              <w:t>Анализ основных положений совре</w:t>
            </w:r>
            <w:r w:rsidRPr="006B000D">
              <w:rPr>
                <w:rStyle w:val="380"/>
                <w:rFonts w:ascii="Times New Roman" w:hAnsi="Times New Roman" w:cs="Times New Roman"/>
                <w:sz w:val="24"/>
                <w:szCs w:val="24"/>
              </w:rPr>
              <w:softHyphen/>
              <w:t>менных представлений о происхожде</w:t>
            </w:r>
            <w:r w:rsidRPr="006B000D">
              <w:rPr>
                <w:rStyle w:val="380"/>
                <w:rFonts w:ascii="Times New Roman" w:hAnsi="Times New Roman" w:cs="Times New Roman"/>
                <w:sz w:val="24"/>
                <w:szCs w:val="24"/>
              </w:rPr>
              <w:softHyphen/>
              <w:t>нии тел Солне</w:t>
            </w:r>
            <w:r w:rsidRPr="006B000D">
              <w:rPr>
                <w:rStyle w:val="380"/>
                <w:rFonts w:ascii="Times New Roman" w:hAnsi="Times New Roman" w:cs="Times New Roman"/>
                <w:sz w:val="24"/>
                <w:szCs w:val="24"/>
              </w:rPr>
              <w:t>ч</w:t>
            </w:r>
            <w:r w:rsidRPr="006B000D">
              <w:rPr>
                <w:rStyle w:val="380"/>
                <w:rFonts w:ascii="Times New Roman" w:hAnsi="Times New Roman" w:cs="Times New Roman"/>
                <w:sz w:val="24"/>
                <w:szCs w:val="24"/>
              </w:rPr>
              <w:t>ной системы, таблич</w:t>
            </w:r>
            <w:r w:rsidRPr="006B000D">
              <w:rPr>
                <w:rStyle w:val="380"/>
                <w:rFonts w:ascii="Times New Roman" w:hAnsi="Times New Roman" w:cs="Times New Roman"/>
                <w:sz w:val="24"/>
                <w:szCs w:val="24"/>
              </w:rPr>
              <w:softHyphen/>
              <w:t>ных данных, признаков сходства и различий изучаемых объектов, клас</w:t>
            </w:r>
            <w:r w:rsidRPr="006B000D">
              <w:rPr>
                <w:rStyle w:val="380"/>
                <w:rFonts w:ascii="Times New Roman" w:hAnsi="Times New Roman" w:cs="Times New Roman"/>
                <w:sz w:val="24"/>
                <w:szCs w:val="24"/>
              </w:rPr>
              <w:softHyphen/>
              <w:t>сификация объектов, определения пон</w:t>
            </w:r>
            <w:r w:rsidRPr="006B000D">
              <w:rPr>
                <w:rStyle w:val="380"/>
                <w:rFonts w:ascii="Times New Roman" w:hAnsi="Times New Roman" w:cs="Times New Roman"/>
                <w:sz w:val="24"/>
                <w:szCs w:val="24"/>
              </w:rPr>
              <w:t>я</w:t>
            </w:r>
            <w:r w:rsidRPr="006B000D">
              <w:rPr>
                <w:rStyle w:val="380"/>
                <w:rFonts w:ascii="Times New Roman" w:hAnsi="Times New Roman" w:cs="Times New Roman"/>
                <w:sz w:val="24"/>
                <w:szCs w:val="24"/>
              </w:rPr>
              <w:t>тия «планета». Сравнение природы Земли с природой Луны на основе знаний из курса гео</w:t>
            </w:r>
            <w:r w:rsidRPr="006B000D">
              <w:rPr>
                <w:rStyle w:val="380"/>
                <w:rFonts w:ascii="Times New Roman" w:hAnsi="Times New Roman" w:cs="Times New Roman"/>
                <w:sz w:val="24"/>
                <w:szCs w:val="24"/>
              </w:rPr>
              <w:softHyphen/>
              <w:t xml:space="preserve">графии. </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00"/>
                <w:rFonts w:ascii="Times New Roman" w:hAnsi="Times New Roman" w:cs="Times New Roman"/>
                <w:sz w:val="24"/>
                <w:szCs w:val="24"/>
              </w:rPr>
              <w:t>Объяснение причины отсутствия у Лу</w:t>
            </w:r>
            <w:r w:rsidRPr="006B000D">
              <w:rPr>
                <w:rStyle w:val="400"/>
                <w:rFonts w:ascii="Times New Roman" w:hAnsi="Times New Roman" w:cs="Times New Roman"/>
                <w:sz w:val="24"/>
                <w:szCs w:val="24"/>
              </w:rPr>
              <w:softHyphen/>
              <w:t>ны а</w:t>
            </w:r>
            <w:r w:rsidRPr="006B000D">
              <w:rPr>
                <w:rStyle w:val="400"/>
                <w:rFonts w:ascii="Times New Roman" w:hAnsi="Times New Roman" w:cs="Times New Roman"/>
                <w:sz w:val="24"/>
                <w:szCs w:val="24"/>
              </w:rPr>
              <w:t>т</w:t>
            </w:r>
            <w:r w:rsidRPr="006B000D">
              <w:rPr>
                <w:rStyle w:val="400"/>
                <w:rFonts w:ascii="Times New Roman" w:hAnsi="Times New Roman" w:cs="Times New Roman"/>
                <w:sz w:val="24"/>
                <w:szCs w:val="24"/>
              </w:rPr>
              <w:t>мосферы, причин существующих различий, процессов, происходящих в комете при изм</w:t>
            </w:r>
            <w:r w:rsidRPr="006B000D">
              <w:rPr>
                <w:rStyle w:val="400"/>
                <w:rFonts w:ascii="Times New Roman" w:hAnsi="Times New Roman" w:cs="Times New Roman"/>
                <w:sz w:val="24"/>
                <w:szCs w:val="24"/>
              </w:rPr>
              <w:t>е</w:t>
            </w:r>
            <w:r w:rsidRPr="006B000D">
              <w:rPr>
                <w:rStyle w:val="400"/>
                <w:rFonts w:ascii="Times New Roman" w:hAnsi="Times New Roman" w:cs="Times New Roman"/>
                <w:sz w:val="24"/>
                <w:szCs w:val="24"/>
              </w:rPr>
              <w:t>нении ее расстояния от Солнца.</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00"/>
                <w:rFonts w:ascii="Times New Roman" w:hAnsi="Times New Roman" w:cs="Times New Roman"/>
                <w:sz w:val="24"/>
                <w:szCs w:val="24"/>
              </w:rPr>
              <w:t>Описание основных форм лунной по</w:t>
            </w:r>
            <w:r w:rsidRPr="006B000D">
              <w:rPr>
                <w:rStyle w:val="400"/>
                <w:rFonts w:ascii="Times New Roman" w:hAnsi="Times New Roman" w:cs="Times New Roman"/>
                <w:sz w:val="24"/>
                <w:szCs w:val="24"/>
              </w:rPr>
              <w:softHyphen/>
              <w:t>верхности и их происхождения, внеш</w:t>
            </w:r>
            <w:r w:rsidRPr="006B000D">
              <w:rPr>
                <w:rStyle w:val="400"/>
                <w:rFonts w:ascii="Times New Roman" w:hAnsi="Times New Roman" w:cs="Times New Roman"/>
                <w:sz w:val="24"/>
                <w:szCs w:val="24"/>
              </w:rPr>
              <w:softHyphen/>
              <w:t>него в</w:t>
            </w:r>
            <w:r w:rsidRPr="006B000D">
              <w:rPr>
                <w:rStyle w:val="400"/>
                <w:rFonts w:ascii="Times New Roman" w:hAnsi="Times New Roman" w:cs="Times New Roman"/>
                <w:sz w:val="24"/>
                <w:szCs w:val="24"/>
              </w:rPr>
              <w:t>и</w:t>
            </w:r>
            <w:r w:rsidRPr="006B000D">
              <w:rPr>
                <w:rStyle w:val="400"/>
                <w:rFonts w:ascii="Times New Roman" w:hAnsi="Times New Roman" w:cs="Times New Roman"/>
                <w:sz w:val="24"/>
                <w:szCs w:val="24"/>
              </w:rPr>
              <w:t>да астероидов и комет. На основе знаний з</w:t>
            </w:r>
            <w:r w:rsidRPr="006B000D">
              <w:rPr>
                <w:rStyle w:val="400"/>
                <w:rFonts w:ascii="Times New Roman" w:hAnsi="Times New Roman" w:cs="Times New Roman"/>
                <w:sz w:val="24"/>
                <w:szCs w:val="24"/>
              </w:rPr>
              <w:t>а</w:t>
            </w:r>
            <w:r w:rsidRPr="006B000D">
              <w:rPr>
                <w:rStyle w:val="400"/>
                <w:rFonts w:ascii="Times New Roman" w:hAnsi="Times New Roman" w:cs="Times New Roman"/>
                <w:sz w:val="24"/>
                <w:szCs w:val="24"/>
              </w:rPr>
              <w:t>конов физики объяснение явлений и проце</w:t>
            </w:r>
            <w:r w:rsidRPr="006B000D">
              <w:rPr>
                <w:rStyle w:val="400"/>
                <w:rFonts w:ascii="Times New Roman" w:hAnsi="Times New Roman" w:cs="Times New Roman"/>
                <w:sz w:val="24"/>
                <w:szCs w:val="24"/>
              </w:rPr>
              <w:t>с</w:t>
            </w:r>
            <w:r w:rsidRPr="006B000D">
              <w:rPr>
                <w:rStyle w:val="400"/>
                <w:rFonts w:ascii="Times New Roman" w:hAnsi="Times New Roman" w:cs="Times New Roman"/>
                <w:sz w:val="24"/>
                <w:szCs w:val="24"/>
              </w:rPr>
              <w:t>сов, происходящих в атмосферах планет, оп</w:t>
            </w:r>
            <w:r w:rsidRPr="006B000D">
              <w:rPr>
                <w:rStyle w:val="400"/>
                <w:rFonts w:ascii="Times New Roman" w:hAnsi="Times New Roman" w:cs="Times New Roman"/>
                <w:sz w:val="24"/>
                <w:szCs w:val="24"/>
              </w:rPr>
              <w:t>и</w:t>
            </w:r>
            <w:r w:rsidRPr="006B000D">
              <w:rPr>
                <w:rStyle w:val="400"/>
                <w:rFonts w:ascii="Times New Roman" w:hAnsi="Times New Roman" w:cs="Times New Roman"/>
                <w:sz w:val="24"/>
                <w:szCs w:val="24"/>
              </w:rPr>
              <w:t>сание природы планет-гигантов, описание и объяснение явлений метео</w:t>
            </w:r>
            <w:r w:rsidRPr="006B000D">
              <w:rPr>
                <w:rStyle w:val="400"/>
                <w:rFonts w:ascii="Times New Roman" w:hAnsi="Times New Roman" w:cs="Times New Roman"/>
                <w:sz w:val="24"/>
                <w:szCs w:val="24"/>
              </w:rPr>
              <w:softHyphen/>
              <w:t>ра и болида.</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400"/>
                <w:rFonts w:ascii="Times New Roman" w:hAnsi="Times New Roman" w:cs="Times New Roman"/>
                <w:sz w:val="24"/>
                <w:szCs w:val="24"/>
              </w:rPr>
              <w:t>Описание и сравнение природы планет зе</w:t>
            </w:r>
            <w:r w:rsidRPr="006B000D">
              <w:rPr>
                <w:rStyle w:val="400"/>
                <w:rFonts w:ascii="Times New Roman" w:hAnsi="Times New Roman" w:cs="Times New Roman"/>
                <w:sz w:val="24"/>
                <w:szCs w:val="24"/>
              </w:rPr>
              <w:t>м</w:t>
            </w:r>
            <w:r w:rsidRPr="006B000D">
              <w:rPr>
                <w:rStyle w:val="400"/>
                <w:rFonts w:ascii="Times New Roman" w:hAnsi="Times New Roman" w:cs="Times New Roman"/>
                <w:sz w:val="24"/>
                <w:szCs w:val="24"/>
              </w:rPr>
              <w:t xml:space="preserve">ной группы. Участие в дискуссии. Подготовка презентаций и сообщений и выступление с ними </w:t>
            </w:r>
          </w:p>
        </w:tc>
      </w:tr>
      <w:tr w:rsidR="001B4717" w:rsidRPr="006B000D" w:rsidTr="001B4717">
        <w:tc>
          <w:tcPr>
            <w:tcW w:w="10563" w:type="dxa"/>
            <w:gridSpan w:val="2"/>
          </w:tcPr>
          <w:p w:rsidR="001B4717" w:rsidRPr="006B000D" w:rsidRDefault="001B4717" w:rsidP="006B000D">
            <w:pPr>
              <w:autoSpaceDE w:val="0"/>
              <w:autoSpaceDN w:val="0"/>
              <w:adjustRightInd w:val="0"/>
              <w:spacing w:after="0" w:line="240" w:lineRule="auto"/>
              <w:jc w:val="center"/>
              <w:rPr>
                <w:rFonts w:ascii="Times New Roman" w:hAnsi="Times New Roman" w:cs="Times New Roman"/>
                <w:b/>
                <w:sz w:val="24"/>
                <w:szCs w:val="24"/>
              </w:rPr>
            </w:pPr>
            <w:r w:rsidRPr="006B000D">
              <w:rPr>
                <w:rFonts w:ascii="Times New Roman" w:hAnsi="Times New Roman" w:cs="Times New Roman"/>
                <w:b/>
                <w:sz w:val="24"/>
                <w:szCs w:val="24"/>
              </w:rPr>
              <w:lastRenderedPageBreak/>
              <w:t>Солнце и звезды. (6 ч)</w:t>
            </w:r>
          </w:p>
        </w:tc>
      </w:tr>
      <w:tr w:rsidR="001B4717" w:rsidRPr="006B000D" w:rsidTr="001B4717">
        <w:tc>
          <w:tcPr>
            <w:tcW w:w="5281" w:type="dxa"/>
          </w:tcPr>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20"/>
                <w:rFonts w:ascii="Times New Roman" w:hAnsi="Times New Roman" w:cs="Times New Roman"/>
                <w:sz w:val="24"/>
                <w:szCs w:val="24"/>
              </w:rPr>
              <w:t>Источник энергии Солнца и звезд — термо</w:t>
            </w:r>
            <w:r w:rsidRPr="006B000D">
              <w:rPr>
                <w:rStyle w:val="420"/>
                <w:rFonts w:ascii="Times New Roman" w:hAnsi="Times New Roman" w:cs="Times New Roman"/>
                <w:sz w:val="24"/>
                <w:szCs w:val="24"/>
              </w:rPr>
              <w:softHyphen/>
              <w:t>ядерные реакции. Перенос энергии внутри Солнца. Строение его атмосферы. Гранул</w:t>
            </w:r>
            <w:r w:rsidRPr="006B000D">
              <w:rPr>
                <w:rStyle w:val="420"/>
                <w:rFonts w:ascii="Times New Roman" w:hAnsi="Times New Roman" w:cs="Times New Roman"/>
                <w:sz w:val="24"/>
                <w:szCs w:val="24"/>
              </w:rPr>
              <w:t>я</w:t>
            </w:r>
            <w:r w:rsidRPr="006B000D">
              <w:rPr>
                <w:rStyle w:val="420"/>
                <w:rFonts w:ascii="Times New Roman" w:hAnsi="Times New Roman" w:cs="Times New Roman"/>
                <w:sz w:val="24"/>
                <w:szCs w:val="24"/>
              </w:rPr>
              <w:t>ция. Солнечная корона. Обнаружение потока солнечных нейтрино. Значение этого откр</w:t>
            </w:r>
            <w:r w:rsidRPr="006B000D">
              <w:rPr>
                <w:rStyle w:val="420"/>
                <w:rFonts w:ascii="Times New Roman" w:hAnsi="Times New Roman" w:cs="Times New Roman"/>
                <w:sz w:val="24"/>
                <w:szCs w:val="24"/>
              </w:rPr>
              <w:t>ы</w:t>
            </w:r>
            <w:r w:rsidRPr="006B000D">
              <w:rPr>
                <w:rStyle w:val="420"/>
                <w:rFonts w:ascii="Times New Roman" w:hAnsi="Times New Roman" w:cs="Times New Roman"/>
                <w:sz w:val="24"/>
                <w:szCs w:val="24"/>
              </w:rPr>
              <w:t>тия для физики и астро</w:t>
            </w:r>
            <w:r w:rsidRPr="006B000D">
              <w:rPr>
                <w:rStyle w:val="420"/>
                <w:rFonts w:ascii="Times New Roman" w:hAnsi="Times New Roman" w:cs="Times New Roman"/>
                <w:sz w:val="24"/>
                <w:szCs w:val="24"/>
              </w:rPr>
              <w:softHyphen/>
              <w:t>физики.</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20"/>
                <w:rFonts w:ascii="Times New Roman" w:hAnsi="Times New Roman" w:cs="Times New Roman"/>
                <w:sz w:val="24"/>
                <w:szCs w:val="24"/>
              </w:rPr>
              <w:t>Проявления солнечной активности: солнеч</w:t>
            </w:r>
            <w:r w:rsidRPr="006B000D">
              <w:rPr>
                <w:rStyle w:val="420"/>
                <w:rFonts w:ascii="Times New Roman" w:hAnsi="Times New Roman" w:cs="Times New Roman"/>
                <w:sz w:val="24"/>
                <w:szCs w:val="24"/>
              </w:rPr>
              <w:softHyphen/>
              <w:t>ные пятна, протуберанцы, вспышки, кор</w:t>
            </w:r>
            <w:r w:rsidRPr="006B000D">
              <w:rPr>
                <w:rStyle w:val="420"/>
                <w:rFonts w:ascii="Times New Roman" w:hAnsi="Times New Roman" w:cs="Times New Roman"/>
                <w:sz w:val="24"/>
                <w:szCs w:val="24"/>
              </w:rPr>
              <w:t>о</w:t>
            </w:r>
            <w:r w:rsidRPr="006B000D">
              <w:rPr>
                <w:rStyle w:val="420"/>
                <w:rFonts w:ascii="Times New Roman" w:hAnsi="Times New Roman" w:cs="Times New Roman"/>
                <w:sz w:val="24"/>
                <w:szCs w:val="24"/>
              </w:rPr>
              <w:t>нальные выбросы массы. Потоки солнечной плазмы. Их влияние на состояние магнито</w:t>
            </w:r>
            <w:r w:rsidRPr="006B000D">
              <w:rPr>
                <w:rStyle w:val="420"/>
                <w:rFonts w:ascii="Times New Roman" w:hAnsi="Times New Roman" w:cs="Times New Roman"/>
                <w:sz w:val="24"/>
                <w:szCs w:val="24"/>
              </w:rPr>
              <w:softHyphen/>
              <w:t xml:space="preserve">сферы Земли. Магнитные бури, полярные сияния и другие геофизические явления, </w:t>
            </w:r>
            <w:r w:rsidRPr="006B000D">
              <w:rPr>
                <w:rStyle w:val="430"/>
                <w:rFonts w:ascii="Times New Roman" w:hAnsi="Times New Roman" w:cs="Times New Roman"/>
                <w:sz w:val="24"/>
                <w:szCs w:val="24"/>
              </w:rPr>
              <w:t>влияющие на радиосвязь, сбои в линиях эле</w:t>
            </w:r>
            <w:r w:rsidRPr="006B000D">
              <w:rPr>
                <w:rStyle w:val="430"/>
                <w:rFonts w:ascii="Times New Roman" w:hAnsi="Times New Roman" w:cs="Times New Roman"/>
                <w:sz w:val="24"/>
                <w:szCs w:val="24"/>
              </w:rPr>
              <w:t>к</w:t>
            </w:r>
            <w:r w:rsidRPr="006B000D">
              <w:rPr>
                <w:rStyle w:val="430"/>
                <w:rFonts w:ascii="Times New Roman" w:hAnsi="Times New Roman" w:cs="Times New Roman"/>
                <w:sz w:val="24"/>
                <w:szCs w:val="24"/>
              </w:rPr>
              <w:t>тропередачи. Период изменения солнеч</w:t>
            </w:r>
            <w:r w:rsidRPr="006B000D">
              <w:rPr>
                <w:rStyle w:val="430"/>
                <w:rFonts w:ascii="Times New Roman" w:hAnsi="Times New Roman" w:cs="Times New Roman"/>
                <w:sz w:val="24"/>
                <w:szCs w:val="24"/>
              </w:rPr>
              <w:softHyphen/>
              <w:t>ной активности.</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30"/>
                <w:rFonts w:ascii="Times New Roman" w:hAnsi="Times New Roman" w:cs="Times New Roman"/>
                <w:sz w:val="24"/>
                <w:szCs w:val="24"/>
              </w:rPr>
              <w:t>Звезда — природный термоядерный реактор. Светимость звезды. Многообразие мира звезд. Их спектральная классификация. Звезды-гиганты и звезды-карлики. Диаграмма «спектр — светимость». Двойные и кратные звезды. Звездные скопления. Их состав и воз</w:t>
            </w:r>
            <w:r w:rsidRPr="006B000D">
              <w:rPr>
                <w:rStyle w:val="430"/>
                <w:rFonts w:ascii="Times New Roman" w:hAnsi="Times New Roman" w:cs="Times New Roman"/>
                <w:sz w:val="24"/>
                <w:szCs w:val="24"/>
              </w:rPr>
              <w:softHyphen/>
              <w:t>раст.</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30"/>
                <w:rFonts w:ascii="Times New Roman" w:hAnsi="Times New Roman" w:cs="Times New Roman"/>
                <w:sz w:val="24"/>
                <w:szCs w:val="24"/>
              </w:rPr>
              <w:t>Цефеиды — природные автоколебательные си</w:t>
            </w:r>
            <w:r w:rsidRPr="006B000D">
              <w:rPr>
                <w:rStyle w:val="430"/>
                <w:rFonts w:ascii="Times New Roman" w:hAnsi="Times New Roman" w:cs="Times New Roman"/>
                <w:sz w:val="24"/>
                <w:szCs w:val="24"/>
              </w:rPr>
              <w:softHyphen/>
              <w:t>стемы. Зависимость «период — свет</w:t>
            </w:r>
            <w:r w:rsidRPr="006B000D">
              <w:rPr>
                <w:rStyle w:val="430"/>
                <w:rFonts w:ascii="Times New Roman" w:hAnsi="Times New Roman" w:cs="Times New Roman"/>
                <w:sz w:val="24"/>
                <w:szCs w:val="24"/>
              </w:rPr>
              <w:t>и</w:t>
            </w:r>
            <w:r w:rsidRPr="006B000D">
              <w:rPr>
                <w:rStyle w:val="430"/>
                <w:rFonts w:ascii="Times New Roman" w:hAnsi="Times New Roman" w:cs="Times New Roman"/>
                <w:sz w:val="24"/>
                <w:szCs w:val="24"/>
              </w:rPr>
              <w:t>мость». Затменно-двойные звезды.</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30"/>
                <w:rFonts w:ascii="Times New Roman" w:hAnsi="Times New Roman" w:cs="Times New Roman"/>
                <w:sz w:val="24"/>
                <w:szCs w:val="24"/>
              </w:rPr>
              <w:t>Вспышки новых — явление в тесных сист</w:t>
            </w:r>
            <w:r w:rsidRPr="006B000D">
              <w:rPr>
                <w:rStyle w:val="430"/>
                <w:rFonts w:ascii="Times New Roman" w:hAnsi="Times New Roman" w:cs="Times New Roman"/>
                <w:sz w:val="24"/>
                <w:szCs w:val="24"/>
              </w:rPr>
              <w:t>е</w:t>
            </w:r>
            <w:r w:rsidRPr="006B000D">
              <w:rPr>
                <w:rStyle w:val="430"/>
                <w:rFonts w:ascii="Times New Roman" w:hAnsi="Times New Roman" w:cs="Times New Roman"/>
                <w:sz w:val="24"/>
                <w:szCs w:val="24"/>
              </w:rPr>
              <w:t>мах двойных звезд. Открытие «экзопланет» — планет и планетных систем вокруг других звезд.</w:t>
            </w:r>
          </w:p>
          <w:p w:rsidR="001B4717" w:rsidRPr="006B000D" w:rsidRDefault="001B4717" w:rsidP="006B000D">
            <w:pPr>
              <w:autoSpaceDE w:val="0"/>
              <w:autoSpaceDN w:val="0"/>
              <w:adjustRightInd w:val="0"/>
              <w:spacing w:after="0" w:line="240" w:lineRule="auto"/>
              <w:jc w:val="both"/>
              <w:rPr>
                <w:rStyle w:val="430"/>
                <w:rFonts w:ascii="Times New Roman" w:hAnsi="Times New Roman" w:cs="Times New Roman"/>
                <w:sz w:val="24"/>
                <w:szCs w:val="24"/>
              </w:rPr>
            </w:pPr>
            <w:r w:rsidRPr="006B000D">
              <w:rPr>
                <w:rStyle w:val="430"/>
                <w:rFonts w:ascii="Times New Roman" w:hAnsi="Times New Roman" w:cs="Times New Roman"/>
                <w:sz w:val="24"/>
                <w:szCs w:val="24"/>
              </w:rPr>
              <w:t>Зависимость скорости и продолжительности эволюции звезд от их массы. Вспышка сверх</w:t>
            </w:r>
            <w:r w:rsidRPr="006B000D">
              <w:rPr>
                <w:rStyle w:val="430"/>
                <w:rFonts w:ascii="Times New Roman" w:hAnsi="Times New Roman" w:cs="Times New Roman"/>
                <w:sz w:val="24"/>
                <w:szCs w:val="24"/>
              </w:rPr>
              <w:softHyphen/>
              <w:t>новой — взрыв звезды в конце ее эволюции.</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40"/>
                <w:rFonts w:ascii="Times New Roman" w:hAnsi="Times New Roman" w:cs="Times New Roman"/>
                <w:sz w:val="24"/>
                <w:szCs w:val="24"/>
              </w:rPr>
              <w:t>Конечные стадии жизни звезд: белые карли</w:t>
            </w:r>
            <w:r w:rsidRPr="006B000D">
              <w:rPr>
                <w:rStyle w:val="440"/>
                <w:rFonts w:ascii="Times New Roman" w:hAnsi="Times New Roman" w:cs="Times New Roman"/>
                <w:sz w:val="24"/>
                <w:szCs w:val="24"/>
              </w:rPr>
              <w:softHyphen/>
              <w:t xml:space="preserve">ки, </w:t>
            </w:r>
            <w:r w:rsidRPr="006B000D">
              <w:rPr>
                <w:rStyle w:val="440"/>
                <w:rFonts w:ascii="Times New Roman" w:hAnsi="Times New Roman" w:cs="Times New Roman"/>
                <w:sz w:val="24"/>
                <w:szCs w:val="24"/>
              </w:rPr>
              <w:lastRenderedPageBreak/>
              <w:t>нейтронные звезды (пульсары), черные дыры.</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afffff1"/>
                <w:rFonts w:ascii="Times New Roman" w:hAnsi="Times New Roman" w:cs="Times New Roman"/>
                <w:sz w:val="24"/>
                <w:szCs w:val="24"/>
              </w:rPr>
              <w:t xml:space="preserve">Проверочная работа </w:t>
            </w:r>
            <w:r w:rsidRPr="006B000D">
              <w:rPr>
                <w:rStyle w:val="440"/>
                <w:rFonts w:ascii="Times New Roman" w:hAnsi="Times New Roman" w:cs="Times New Roman"/>
                <w:sz w:val="24"/>
                <w:szCs w:val="24"/>
              </w:rPr>
              <w:t>«Солнце и Солнечная система».</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afffff1"/>
                <w:rFonts w:ascii="Times New Roman" w:hAnsi="Times New Roman" w:cs="Times New Roman"/>
                <w:sz w:val="24"/>
                <w:szCs w:val="24"/>
              </w:rPr>
              <w:t>Контрольная работа</w:t>
            </w:r>
            <w:r w:rsidRPr="006B000D">
              <w:rPr>
                <w:rStyle w:val="440"/>
                <w:rFonts w:ascii="Times New Roman" w:hAnsi="Times New Roman" w:cs="Times New Roman"/>
                <w:sz w:val="24"/>
                <w:szCs w:val="24"/>
              </w:rPr>
              <w:t xml:space="preserve"> № 4 по теме «Солнце и звезды».</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afffff1"/>
                <w:rFonts w:ascii="Times New Roman" w:hAnsi="Times New Roman" w:cs="Times New Roman"/>
                <w:sz w:val="24"/>
                <w:szCs w:val="24"/>
              </w:rPr>
              <w:t xml:space="preserve">Темы проектов или исследований: </w:t>
            </w:r>
            <w:r w:rsidRPr="006B000D">
              <w:rPr>
                <w:rStyle w:val="440"/>
                <w:rFonts w:ascii="Times New Roman" w:hAnsi="Times New Roman" w:cs="Times New Roman"/>
                <w:sz w:val="24"/>
                <w:szCs w:val="24"/>
              </w:rPr>
              <w:t>«Опред</w:t>
            </w:r>
            <w:r w:rsidRPr="006B000D">
              <w:rPr>
                <w:rStyle w:val="440"/>
                <w:rFonts w:ascii="Times New Roman" w:hAnsi="Times New Roman" w:cs="Times New Roman"/>
                <w:sz w:val="24"/>
                <w:szCs w:val="24"/>
              </w:rPr>
              <w:t>е</w:t>
            </w:r>
            <w:r w:rsidRPr="006B000D">
              <w:rPr>
                <w:rStyle w:val="440"/>
                <w:rFonts w:ascii="Times New Roman" w:hAnsi="Times New Roman" w:cs="Times New Roman"/>
                <w:sz w:val="24"/>
                <w:szCs w:val="24"/>
              </w:rPr>
              <w:t>ление условий видимости планет в текущем учебном году», «Наблюдение сол</w:t>
            </w:r>
            <w:r w:rsidRPr="006B000D">
              <w:rPr>
                <w:rStyle w:val="440"/>
                <w:rFonts w:ascii="Times New Roman" w:hAnsi="Times New Roman" w:cs="Times New Roman"/>
                <w:sz w:val="24"/>
                <w:szCs w:val="24"/>
              </w:rPr>
              <w:softHyphen/>
              <w:t>нечных п</w:t>
            </w:r>
            <w:r w:rsidRPr="006B000D">
              <w:rPr>
                <w:rStyle w:val="440"/>
                <w:rFonts w:ascii="Times New Roman" w:hAnsi="Times New Roman" w:cs="Times New Roman"/>
                <w:sz w:val="24"/>
                <w:szCs w:val="24"/>
              </w:rPr>
              <w:t>я</w:t>
            </w:r>
            <w:r w:rsidRPr="006B000D">
              <w:rPr>
                <w:rStyle w:val="440"/>
                <w:rFonts w:ascii="Times New Roman" w:hAnsi="Times New Roman" w:cs="Times New Roman"/>
                <w:sz w:val="24"/>
                <w:szCs w:val="24"/>
              </w:rPr>
              <w:t>тен с помощью камеры-обскуры», «Изучение солнечной активности по на</w:t>
            </w:r>
            <w:r w:rsidRPr="006B000D">
              <w:rPr>
                <w:rStyle w:val="440"/>
                <w:rFonts w:ascii="Times New Roman" w:hAnsi="Times New Roman" w:cs="Times New Roman"/>
                <w:sz w:val="24"/>
                <w:szCs w:val="24"/>
              </w:rPr>
              <w:softHyphen/>
              <w:t>блюдению со</w:t>
            </w:r>
            <w:r w:rsidRPr="006B000D">
              <w:rPr>
                <w:rStyle w:val="440"/>
                <w:rFonts w:ascii="Times New Roman" w:hAnsi="Times New Roman" w:cs="Times New Roman"/>
                <w:sz w:val="24"/>
                <w:szCs w:val="24"/>
              </w:rPr>
              <w:t>л</w:t>
            </w:r>
            <w:r w:rsidRPr="006B000D">
              <w:rPr>
                <w:rStyle w:val="440"/>
                <w:rFonts w:ascii="Times New Roman" w:hAnsi="Times New Roman" w:cs="Times New Roman"/>
                <w:sz w:val="24"/>
                <w:szCs w:val="24"/>
              </w:rPr>
              <w:t>нечных пятен», «Определение температуры Солнца на основе измерения солнечной п</w:t>
            </w:r>
            <w:r w:rsidRPr="006B000D">
              <w:rPr>
                <w:rStyle w:val="440"/>
                <w:rFonts w:ascii="Times New Roman" w:hAnsi="Times New Roman" w:cs="Times New Roman"/>
                <w:sz w:val="24"/>
                <w:szCs w:val="24"/>
              </w:rPr>
              <w:t>о</w:t>
            </w:r>
            <w:r w:rsidRPr="006B000D">
              <w:rPr>
                <w:rStyle w:val="440"/>
                <w:rFonts w:ascii="Times New Roman" w:hAnsi="Times New Roman" w:cs="Times New Roman"/>
                <w:sz w:val="24"/>
                <w:szCs w:val="24"/>
              </w:rPr>
              <w:t>стоянной», «Наблюдение мете</w:t>
            </w:r>
            <w:r w:rsidRPr="006B000D">
              <w:rPr>
                <w:rStyle w:val="440"/>
                <w:rFonts w:ascii="Times New Roman" w:hAnsi="Times New Roman" w:cs="Times New Roman"/>
                <w:sz w:val="24"/>
                <w:szCs w:val="24"/>
              </w:rPr>
              <w:softHyphen/>
              <w:t>орного потока», «Определение расстояния до удаленных об</w:t>
            </w:r>
            <w:r w:rsidRPr="006B000D">
              <w:rPr>
                <w:rStyle w:val="440"/>
                <w:rFonts w:ascii="Times New Roman" w:hAnsi="Times New Roman" w:cs="Times New Roman"/>
                <w:sz w:val="24"/>
                <w:szCs w:val="24"/>
              </w:rPr>
              <w:t>ъ</w:t>
            </w:r>
            <w:r w:rsidRPr="006B000D">
              <w:rPr>
                <w:rStyle w:val="440"/>
                <w:rFonts w:ascii="Times New Roman" w:hAnsi="Times New Roman" w:cs="Times New Roman"/>
                <w:sz w:val="24"/>
                <w:szCs w:val="24"/>
              </w:rPr>
              <w:t>ектов на основе измерения параллакса», «Изучение переменных звезд различного т</w:t>
            </w:r>
            <w:r w:rsidRPr="006B000D">
              <w:rPr>
                <w:rStyle w:val="440"/>
                <w:rFonts w:ascii="Times New Roman" w:hAnsi="Times New Roman" w:cs="Times New Roman"/>
                <w:sz w:val="24"/>
                <w:szCs w:val="24"/>
              </w:rPr>
              <w:t>и</w:t>
            </w:r>
            <w:r w:rsidRPr="006B000D">
              <w:rPr>
                <w:rStyle w:val="440"/>
                <w:rFonts w:ascii="Times New Roman" w:hAnsi="Times New Roman" w:cs="Times New Roman"/>
                <w:sz w:val="24"/>
                <w:szCs w:val="24"/>
              </w:rPr>
              <w:t>па».</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afffff1"/>
                <w:rFonts w:ascii="Times New Roman" w:hAnsi="Times New Roman" w:cs="Times New Roman"/>
                <w:sz w:val="24"/>
                <w:szCs w:val="24"/>
              </w:rPr>
              <w:t>Наблюдения</w:t>
            </w:r>
            <w:r w:rsidRPr="006B000D">
              <w:rPr>
                <w:rStyle w:val="440"/>
                <w:rFonts w:ascii="Times New Roman" w:hAnsi="Times New Roman" w:cs="Times New Roman"/>
                <w:sz w:val="24"/>
                <w:szCs w:val="24"/>
              </w:rPr>
              <w:t xml:space="preserve"> (в телескоп): «Солнечные пятна» (на экране), «Двойные звезды»</w:t>
            </w:r>
          </w:p>
        </w:tc>
        <w:tc>
          <w:tcPr>
            <w:tcW w:w="5282" w:type="dxa"/>
          </w:tcPr>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20"/>
                <w:rFonts w:ascii="Times New Roman" w:hAnsi="Times New Roman" w:cs="Times New Roman"/>
                <w:sz w:val="24"/>
                <w:szCs w:val="24"/>
              </w:rPr>
              <w:lastRenderedPageBreak/>
              <w:t>На основе знаний законов физики описание и объяснение явлений и про</w:t>
            </w:r>
            <w:r w:rsidRPr="006B000D">
              <w:rPr>
                <w:rStyle w:val="420"/>
                <w:rFonts w:ascii="Times New Roman" w:hAnsi="Times New Roman" w:cs="Times New Roman"/>
                <w:sz w:val="24"/>
                <w:szCs w:val="24"/>
              </w:rPr>
              <w:softHyphen/>
              <w:t>цессов, наблюда</w:t>
            </w:r>
            <w:r w:rsidRPr="006B000D">
              <w:rPr>
                <w:rStyle w:val="420"/>
                <w:rFonts w:ascii="Times New Roman" w:hAnsi="Times New Roman" w:cs="Times New Roman"/>
                <w:sz w:val="24"/>
                <w:szCs w:val="24"/>
              </w:rPr>
              <w:t>е</w:t>
            </w:r>
            <w:r w:rsidRPr="006B000D">
              <w:rPr>
                <w:rStyle w:val="420"/>
                <w:rFonts w:ascii="Times New Roman" w:hAnsi="Times New Roman" w:cs="Times New Roman"/>
                <w:sz w:val="24"/>
                <w:szCs w:val="24"/>
              </w:rPr>
              <w:t>мых на Солнце. Описание: процессов, прои</w:t>
            </w:r>
            <w:r w:rsidRPr="006B000D">
              <w:rPr>
                <w:rStyle w:val="420"/>
                <w:rFonts w:ascii="Times New Roman" w:hAnsi="Times New Roman" w:cs="Times New Roman"/>
                <w:sz w:val="24"/>
                <w:szCs w:val="24"/>
              </w:rPr>
              <w:t>с</w:t>
            </w:r>
            <w:r w:rsidRPr="006B000D">
              <w:rPr>
                <w:rStyle w:val="420"/>
                <w:rFonts w:ascii="Times New Roman" w:hAnsi="Times New Roman" w:cs="Times New Roman"/>
                <w:sz w:val="24"/>
                <w:szCs w:val="24"/>
              </w:rPr>
              <w:t>ходящих при термоядерных реакциях протон-протонного цикла; образования пятен, прот</w:t>
            </w:r>
            <w:r w:rsidRPr="006B000D">
              <w:rPr>
                <w:rStyle w:val="420"/>
                <w:rFonts w:ascii="Times New Roman" w:hAnsi="Times New Roman" w:cs="Times New Roman"/>
                <w:sz w:val="24"/>
                <w:szCs w:val="24"/>
              </w:rPr>
              <w:t>у</w:t>
            </w:r>
            <w:r w:rsidRPr="006B000D">
              <w:rPr>
                <w:rStyle w:val="420"/>
                <w:rFonts w:ascii="Times New Roman" w:hAnsi="Times New Roman" w:cs="Times New Roman"/>
                <w:sz w:val="24"/>
                <w:szCs w:val="24"/>
              </w:rPr>
              <w:t>беранцев и других прояв</w:t>
            </w:r>
            <w:r w:rsidRPr="006B000D">
              <w:rPr>
                <w:rStyle w:val="420"/>
                <w:rFonts w:ascii="Times New Roman" w:hAnsi="Times New Roman" w:cs="Times New Roman"/>
                <w:sz w:val="24"/>
                <w:szCs w:val="24"/>
              </w:rPr>
              <w:softHyphen/>
              <w:t>лений солнечной а</w:t>
            </w:r>
            <w:r w:rsidRPr="006B000D">
              <w:rPr>
                <w:rStyle w:val="420"/>
                <w:rFonts w:ascii="Times New Roman" w:hAnsi="Times New Roman" w:cs="Times New Roman"/>
                <w:sz w:val="24"/>
                <w:szCs w:val="24"/>
              </w:rPr>
              <w:t>к</w:t>
            </w:r>
            <w:r w:rsidRPr="006B000D">
              <w:rPr>
                <w:rStyle w:val="420"/>
                <w:rFonts w:ascii="Times New Roman" w:hAnsi="Times New Roman" w:cs="Times New Roman"/>
                <w:sz w:val="24"/>
                <w:szCs w:val="24"/>
              </w:rPr>
              <w:t>тивности на основе знаний о плазме, пол</w:t>
            </w:r>
            <w:r w:rsidRPr="006B000D">
              <w:rPr>
                <w:rStyle w:val="420"/>
                <w:rFonts w:ascii="Times New Roman" w:hAnsi="Times New Roman" w:cs="Times New Roman"/>
                <w:sz w:val="24"/>
                <w:szCs w:val="24"/>
              </w:rPr>
              <w:t>у</w:t>
            </w:r>
            <w:r w:rsidRPr="006B000D">
              <w:rPr>
                <w:rStyle w:val="420"/>
                <w:rFonts w:ascii="Times New Roman" w:hAnsi="Times New Roman" w:cs="Times New Roman"/>
                <w:sz w:val="24"/>
                <w:szCs w:val="24"/>
              </w:rPr>
              <w:t>ченных в курсе физики.</w:t>
            </w:r>
          </w:p>
          <w:p w:rsidR="001B4717" w:rsidRPr="006B000D" w:rsidRDefault="001B4717" w:rsidP="006B000D">
            <w:pPr>
              <w:autoSpaceDE w:val="0"/>
              <w:autoSpaceDN w:val="0"/>
              <w:adjustRightInd w:val="0"/>
              <w:spacing w:after="0" w:line="240" w:lineRule="auto"/>
              <w:jc w:val="both"/>
              <w:rPr>
                <w:rStyle w:val="420"/>
                <w:rFonts w:ascii="Times New Roman" w:hAnsi="Times New Roman" w:cs="Times New Roman"/>
                <w:sz w:val="24"/>
                <w:szCs w:val="24"/>
              </w:rPr>
            </w:pPr>
            <w:r w:rsidRPr="006B000D">
              <w:rPr>
                <w:rStyle w:val="420"/>
                <w:rFonts w:ascii="Times New Roman" w:hAnsi="Times New Roman" w:cs="Times New Roman"/>
                <w:sz w:val="24"/>
                <w:szCs w:val="24"/>
              </w:rPr>
              <w:t>Характеристика процессов солнечной акти</w:t>
            </w:r>
            <w:r w:rsidRPr="006B000D">
              <w:rPr>
                <w:rStyle w:val="420"/>
                <w:rFonts w:ascii="Times New Roman" w:hAnsi="Times New Roman" w:cs="Times New Roman"/>
                <w:sz w:val="24"/>
                <w:szCs w:val="24"/>
              </w:rPr>
              <w:t>в</w:t>
            </w:r>
            <w:r w:rsidRPr="006B000D">
              <w:rPr>
                <w:rStyle w:val="420"/>
                <w:rFonts w:ascii="Times New Roman" w:hAnsi="Times New Roman" w:cs="Times New Roman"/>
                <w:sz w:val="24"/>
                <w:szCs w:val="24"/>
              </w:rPr>
              <w:t>ности и механизма их влияния на Землю.</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30"/>
                <w:rFonts w:ascii="Times New Roman" w:hAnsi="Times New Roman" w:cs="Times New Roman"/>
                <w:sz w:val="24"/>
                <w:szCs w:val="24"/>
              </w:rPr>
              <w:t>Определение понятия «звезда». Указание п</w:t>
            </w:r>
            <w:r w:rsidRPr="006B000D">
              <w:rPr>
                <w:rStyle w:val="430"/>
                <w:rFonts w:ascii="Times New Roman" w:hAnsi="Times New Roman" w:cs="Times New Roman"/>
                <w:sz w:val="24"/>
                <w:szCs w:val="24"/>
              </w:rPr>
              <w:t>о</w:t>
            </w:r>
            <w:r w:rsidRPr="006B000D">
              <w:rPr>
                <w:rStyle w:val="430"/>
                <w:rFonts w:ascii="Times New Roman" w:hAnsi="Times New Roman" w:cs="Times New Roman"/>
                <w:sz w:val="24"/>
                <w:szCs w:val="24"/>
              </w:rPr>
              <w:t>ложения звезд на диа</w:t>
            </w:r>
            <w:r w:rsidRPr="006B000D">
              <w:rPr>
                <w:rStyle w:val="430"/>
                <w:rFonts w:ascii="Times New Roman" w:hAnsi="Times New Roman" w:cs="Times New Roman"/>
                <w:sz w:val="24"/>
                <w:szCs w:val="24"/>
              </w:rPr>
              <w:softHyphen/>
              <w:t>грамме «спектр — св</w:t>
            </w:r>
            <w:r w:rsidRPr="006B000D">
              <w:rPr>
                <w:rStyle w:val="430"/>
                <w:rFonts w:ascii="Times New Roman" w:hAnsi="Times New Roman" w:cs="Times New Roman"/>
                <w:sz w:val="24"/>
                <w:szCs w:val="24"/>
              </w:rPr>
              <w:t>е</w:t>
            </w:r>
            <w:r w:rsidRPr="006B000D">
              <w:rPr>
                <w:rStyle w:val="430"/>
                <w:rFonts w:ascii="Times New Roman" w:hAnsi="Times New Roman" w:cs="Times New Roman"/>
                <w:sz w:val="24"/>
                <w:szCs w:val="24"/>
              </w:rPr>
              <w:t>тимость» соглас</w:t>
            </w:r>
            <w:r w:rsidRPr="006B000D">
              <w:rPr>
                <w:rStyle w:val="430"/>
                <w:rFonts w:ascii="Times New Roman" w:hAnsi="Times New Roman" w:cs="Times New Roman"/>
                <w:sz w:val="24"/>
                <w:szCs w:val="24"/>
              </w:rPr>
              <w:softHyphen/>
              <w:t>но их характеристикам. Ан</w:t>
            </w:r>
            <w:r w:rsidRPr="006B000D">
              <w:rPr>
                <w:rStyle w:val="430"/>
                <w:rFonts w:ascii="Times New Roman" w:hAnsi="Times New Roman" w:cs="Times New Roman"/>
                <w:sz w:val="24"/>
                <w:szCs w:val="24"/>
              </w:rPr>
              <w:t>а</w:t>
            </w:r>
            <w:r w:rsidRPr="006B000D">
              <w:rPr>
                <w:rStyle w:val="430"/>
                <w:rFonts w:ascii="Times New Roman" w:hAnsi="Times New Roman" w:cs="Times New Roman"/>
                <w:sz w:val="24"/>
                <w:szCs w:val="24"/>
              </w:rPr>
              <w:t>лиз основных групп диаграммы «спектр — светимость». На основе знаний по физике: описание пульсации цефеид как автоколеба</w:t>
            </w:r>
            <w:r w:rsidRPr="006B000D">
              <w:rPr>
                <w:rStyle w:val="430"/>
                <w:rFonts w:ascii="Times New Roman" w:hAnsi="Times New Roman" w:cs="Times New Roman"/>
                <w:sz w:val="24"/>
                <w:szCs w:val="24"/>
              </w:rPr>
              <w:softHyphen/>
              <w:t>тельного процесса; оценка времени свечения звезды по известной массе запасов водорода; описание природы объектов на конечной ст</w:t>
            </w:r>
            <w:r w:rsidRPr="006B000D">
              <w:rPr>
                <w:rStyle w:val="430"/>
                <w:rFonts w:ascii="Times New Roman" w:hAnsi="Times New Roman" w:cs="Times New Roman"/>
                <w:sz w:val="24"/>
                <w:szCs w:val="24"/>
              </w:rPr>
              <w:t>а</w:t>
            </w:r>
            <w:r w:rsidRPr="006B000D">
              <w:rPr>
                <w:rStyle w:val="430"/>
                <w:rFonts w:ascii="Times New Roman" w:hAnsi="Times New Roman" w:cs="Times New Roman"/>
                <w:sz w:val="24"/>
                <w:szCs w:val="24"/>
              </w:rPr>
              <w:t>дии эволю</w:t>
            </w:r>
            <w:r w:rsidRPr="006B000D">
              <w:rPr>
                <w:rStyle w:val="430"/>
                <w:rFonts w:ascii="Times New Roman" w:hAnsi="Times New Roman" w:cs="Times New Roman"/>
                <w:sz w:val="24"/>
                <w:szCs w:val="24"/>
              </w:rPr>
              <w:softHyphen/>
              <w:t>ции звезд.</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430"/>
                <w:rFonts w:ascii="Times New Roman" w:hAnsi="Times New Roman" w:cs="Times New Roman"/>
                <w:sz w:val="24"/>
                <w:szCs w:val="24"/>
              </w:rPr>
              <w:t>Подготовка презентаций и сообщений и в</w:t>
            </w:r>
            <w:r w:rsidRPr="006B000D">
              <w:rPr>
                <w:rStyle w:val="430"/>
                <w:rFonts w:ascii="Times New Roman" w:hAnsi="Times New Roman" w:cs="Times New Roman"/>
                <w:sz w:val="24"/>
                <w:szCs w:val="24"/>
              </w:rPr>
              <w:t>ы</w:t>
            </w:r>
            <w:r w:rsidRPr="006B000D">
              <w:rPr>
                <w:rStyle w:val="430"/>
                <w:rFonts w:ascii="Times New Roman" w:hAnsi="Times New Roman" w:cs="Times New Roman"/>
                <w:sz w:val="24"/>
                <w:szCs w:val="24"/>
              </w:rPr>
              <w:t>ступление с ними. Решение задач</w:t>
            </w:r>
          </w:p>
        </w:tc>
      </w:tr>
      <w:tr w:rsidR="001B4717" w:rsidRPr="006B000D" w:rsidTr="001B4717">
        <w:tc>
          <w:tcPr>
            <w:tcW w:w="10563" w:type="dxa"/>
            <w:gridSpan w:val="2"/>
          </w:tcPr>
          <w:p w:rsidR="001B4717" w:rsidRPr="006B000D" w:rsidRDefault="001B4717" w:rsidP="006B000D">
            <w:pPr>
              <w:autoSpaceDE w:val="0"/>
              <w:autoSpaceDN w:val="0"/>
              <w:adjustRightInd w:val="0"/>
              <w:spacing w:after="0" w:line="240" w:lineRule="auto"/>
              <w:jc w:val="center"/>
              <w:rPr>
                <w:rFonts w:ascii="Times New Roman" w:hAnsi="Times New Roman" w:cs="Times New Roman"/>
                <w:b/>
                <w:sz w:val="24"/>
                <w:szCs w:val="24"/>
              </w:rPr>
            </w:pPr>
            <w:r w:rsidRPr="006B000D">
              <w:rPr>
                <w:rFonts w:ascii="Times New Roman" w:hAnsi="Times New Roman" w:cs="Times New Roman"/>
                <w:b/>
                <w:sz w:val="24"/>
                <w:szCs w:val="24"/>
              </w:rPr>
              <w:lastRenderedPageBreak/>
              <w:t>Строение и эволюция Вселенной. (5 ч)</w:t>
            </w:r>
          </w:p>
        </w:tc>
      </w:tr>
      <w:tr w:rsidR="001B4717" w:rsidRPr="006B000D" w:rsidTr="001B4717">
        <w:tc>
          <w:tcPr>
            <w:tcW w:w="5281" w:type="dxa"/>
          </w:tcPr>
          <w:p w:rsidR="001B4717" w:rsidRPr="006B000D" w:rsidRDefault="001B4717" w:rsidP="006B000D">
            <w:pPr>
              <w:pStyle w:val="520"/>
              <w:shd w:val="clear" w:color="auto" w:fill="auto"/>
              <w:spacing w:line="240" w:lineRule="auto"/>
              <w:ind w:firstLine="0"/>
              <w:jc w:val="both"/>
              <w:rPr>
                <w:rStyle w:val="450"/>
                <w:rFonts w:ascii="Times New Roman" w:hAnsi="Times New Roman" w:cs="Times New Roman"/>
                <w:sz w:val="24"/>
                <w:szCs w:val="24"/>
              </w:rPr>
            </w:pPr>
            <w:r w:rsidRPr="006B000D">
              <w:rPr>
                <w:rStyle w:val="450"/>
                <w:rFonts w:ascii="Times New Roman" w:hAnsi="Times New Roman" w:cs="Times New Roman"/>
                <w:sz w:val="24"/>
                <w:szCs w:val="24"/>
              </w:rPr>
              <w:t xml:space="preserve">Размеры и строение Галактики. Расположение и движение Солнца. Плоская и сферическая подсистемы Галактики. Ядро и спиральные рукава Галактики. Вращение Галактики и проблема «скрытой» массы. Радиоизлучение межзвездного вещества. Его состав. </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50"/>
                <w:rFonts w:ascii="Times New Roman" w:hAnsi="Times New Roman" w:cs="Times New Roman"/>
                <w:sz w:val="24"/>
                <w:szCs w:val="24"/>
              </w:rPr>
              <w:t>Области звездообразования. Обнаружение сложных органических молекул. Взаимосвязь звезд и межзвездной среды. Планетарные т</w:t>
            </w:r>
            <w:r w:rsidRPr="006B000D">
              <w:rPr>
                <w:rStyle w:val="450"/>
                <w:rFonts w:ascii="Times New Roman" w:hAnsi="Times New Roman" w:cs="Times New Roman"/>
                <w:sz w:val="24"/>
                <w:szCs w:val="24"/>
              </w:rPr>
              <w:t>у</w:t>
            </w:r>
            <w:r w:rsidRPr="006B000D">
              <w:rPr>
                <w:rStyle w:val="450"/>
                <w:rFonts w:ascii="Times New Roman" w:hAnsi="Times New Roman" w:cs="Times New Roman"/>
                <w:sz w:val="24"/>
                <w:szCs w:val="24"/>
              </w:rPr>
              <w:t>манности — остатки вспышек сверхновых звезд.</w:t>
            </w:r>
          </w:p>
          <w:p w:rsidR="001B4717" w:rsidRPr="006B000D" w:rsidRDefault="001B4717" w:rsidP="006B000D">
            <w:pPr>
              <w:autoSpaceDE w:val="0"/>
              <w:autoSpaceDN w:val="0"/>
              <w:adjustRightInd w:val="0"/>
              <w:spacing w:after="0" w:line="240" w:lineRule="auto"/>
              <w:jc w:val="both"/>
              <w:rPr>
                <w:rStyle w:val="450"/>
                <w:rFonts w:ascii="Times New Roman" w:eastAsiaTheme="minorEastAsia" w:hAnsi="Times New Roman" w:cs="Times New Roman"/>
                <w:sz w:val="24"/>
                <w:szCs w:val="24"/>
              </w:rPr>
            </w:pPr>
            <w:r w:rsidRPr="006B000D">
              <w:rPr>
                <w:rStyle w:val="450"/>
                <w:rFonts w:ascii="Times New Roman" w:eastAsiaTheme="minorEastAsia" w:hAnsi="Times New Roman" w:cs="Times New Roman"/>
                <w:sz w:val="24"/>
                <w:szCs w:val="24"/>
              </w:rPr>
              <w:t>Спиральные, эллиптические и неправильные галактики. Их отличительные особенности, размеры, масса, количество звезд. Сверх</w:t>
            </w:r>
            <w:r w:rsidRPr="006B000D">
              <w:rPr>
                <w:rStyle w:val="450"/>
                <w:rFonts w:ascii="Times New Roman" w:eastAsiaTheme="minorEastAsia" w:hAnsi="Times New Roman" w:cs="Times New Roman"/>
                <w:sz w:val="24"/>
                <w:szCs w:val="24"/>
              </w:rPr>
              <w:softHyphen/>
              <w:t>массивные черные дыры в ядрах галактик. Квазары и радиогалактики. Взаимодействую</w:t>
            </w:r>
            <w:r w:rsidRPr="006B000D">
              <w:rPr>
                <w:rStyle w:val="450"/>
                <w:rFonts w:ascii="Times New Roman" w:eastAsiaTheme="minorEastAsia" w:hAnsi="Times New Roman" w:cs="Times New Roman"/>
                <w:sz w:val="24"/>
                <w:szCs w:val="24"/>
              </w:rPr>
              <w:softHyphen/>
              <w:t>щие галактики. Скопления и сверхскопления галактик.</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60"/>
                <w:rFonts w:ascii="Times New Roman" w:hAnsi="Times New Roman" w:cs="Times New Roman"/>
                <w:sz w:val="24"/>
                <w:szCs w:val="24"/>
              </w:rPr>
              <w:t>Общая теория относительности. Стациона</w:t>
            </w:r>
            <w:r w:rsidRPr="006B000D">
              <w:rPr>
                <w:rStyle w:val="460"/>
                <w:rFonts w:ascii="Times New Roman" w:hAnsi="Times New Roman" w:cs="Times New Roman"/>
                <w:sz w:val="24"/>
                <w:szCs w:val="24"/>
              </w:rPr>
              <w:t>р</w:t>
            </w:r>
            <w:r w:rsidRPr="006B000D">
              <w:rPr>
                <w:rStyle w:val="460"/>
                <w:rFonts w:ascii="Times New Roman" w:hAnsi="Times New Roman" w:cs="Times New Roman"/>
                <w:sz w:val="24"/>
                <w:szCs w:val="24"/>
              </w:rPr>
              <w:t>ная Вселенная А. Эйнштейна. Вывод А. А. Фрид</w:t>
            </w:r>
            <w:r w:rsidRPr="006B000D">
              <w:rPr>
                <w:rStyle w:val="460"/>
                <w:rFonts w:ascii="Times New Roman" w:hAnsi="Times New Roman" w:cs="Times New Roman"/>
                <w:sz w:val="24"/>
                <w:szCs w:val="24"/>
              </w:rPr>
              <w:softHyphen/>
              <w:t>мана о нестационарности Вселенной. «Крас</w:t>
            </w:r>
            <w:r w:rsidRPr="006B000D">
              <w:rPr>
                <w:rStyle w:val="460"/>
                <w:rFonts w:ascii="Times New Roman" w:hAnsi="Times New Roman" w:cs="Times New Roman"/>
                <w:sz w:val="24"/>
                <w:szCs w:val="24"/>
              </w:rPr>
              <w:softHyphen/>
              <w:t>ное смещение» в спектрах галактик и закон Хаббла. Расширение Вселенной прои</w:t>
            </w:r>
            <w:r w:rsidRPr="006B000D">
              <w:rPr>
                <w:rStyle w:val="460"/>
                <w:rFonts w:ascii="Times New Roman" w:hAnsi="Times New Roman" w:cs="Times New Roman"/>
                <w:sz w:val="24"/>
                <w:szCs w:val="24"/>
              </w:rPr>
              <w:t>с</w:t>
            </w:r>
            <w:r w:rsidRPr="006B000D">
              <w:rPr>
                <w:rStyle w:val="460"/>
                <w:rFonts w:ascii="Times New Roman" w:hAnsi="Times New Roman" w:cs="Times New Roman"/>
                <w:sz w:val="24"/>
                <w:szCs w:val="24"/>
              </w:rPr>
              <w:t>ходит однородно и изотропно. Гипотеза Г. А. Гамова о горячем начале Вселенной, ее обо</w:t>
            </w:r>
            <w:r w:rsidRPr="006B000D">
              <w:rPr>
                <w:rStyle w:val="460"/>
                <w:rFonts w:ascii="Times New Roman" w:hAnsi="Times New Roman" w:cs="Times New Roman"/>
                <w:sz w:val="24"/>
                <w:szCs w:val="24"/>
              </w:rPr>
              <w:t>с</w:t>
            </w:r>
            <w:r w:rsidRPr="006B000D">
              <w:rPr>
                <w:rStyle w:val="460"/>
                <w:rFonts w:ascii="Times New Roman" w:hAnsi="Times New Roman" w:cs="Times New Roman"/>
                <w:sz w:val="24"/>
                <w:szCs w:val="24"/>
              </w:rPr>
              <w:t>нование и подтверждение. Реликтовое изл</w:t>
            </w:r>
            <w:r w:rsidRPr="006B000D">
              <w:rPr>
                <w:rStyle w:val="460"/>
                <w:rFonts w:ascii="Times New Roman" w:hAnsi="Times New Roman" w:cs="Times New Roman"/>
                <w:sz w:val="24"/>
                <w:szCs w:val="24"/>
              </w:rPr>
              <w:t>у</w:t>
            </w:r>
            <w:r w:rsidRPr="006B000D">
              <w:rPr>
                <w:rStyle w:val="460"/>
                <w:rFonts w:ascii="Times New Roman" w:hAnsi="Times New Roman" w:cs="Times New Roman"/>
                <w:sz w:val="24"/>
                <w:szCs w:val="24"/>
              </w:rPr>
              <w:t>чение. Теория Большого взрыва. Образование хими</w:t>
            </w:r>
            <w:r w:rsidRPr="006B000D">
              <w:rPr>
                <w:rStyle w:val="460"/>
                <w:rFonts w:ascii="Times New Roman" w:hAnsi="Times New Roman" w:cs="Times New Roman"/>
                <w:sz w:val="24"/>
                <w:szCs w:val="24"/>
              </w:rPr>
              <w:softHyphen/>
              <w:t>ческих элементов. Формирование гала</w:t>
            </w:r>
            <w:r w:rsidRPr="006B000D">
              <w:rPr>
                <w:rStyle w:val="460"/>
                <w:rFonts w:ascii="Times New Roman" w:hAnsi="Times New Roman" w:cs="Times New Roman"/>
                <w:sz w:val="24"/>
                <w:szCs w:val="24"/>
              </w:rPr>
              <w:t>к</w:t>
            </w:r>
            <w:r w:rsidRPr="006B000D">
              <w:rPr>
                <w:rStyle w:val="460"/>
                <w:rFonts w:ascii="Times New Roman" w:hAnsi="Times New Roman" w:cs="Times New Roman"/>
                <w:sz w:val="24"/>
                <w:szCs w:val="24"/>
              </w:rPr>
              <w:t>тик и звезд. Ускорение расширения Вселе</w:t>
            </w:r>
            <w:r w:rsidRPr="006B000D">
              <w:rPr>
                <w:rStyle w:val="460"/>
                <w:rFonts w:ascii="Times New Roman" w:hAnsi="Times New Roman" w:cs="Times New Roman"/>
                <w:sz w:val="24"/>
                <w:szCs w:val="24"/>
              </w:rPr>
              <w:t>н</w:t>
            </w:r>
            <w:r w:rsidRPr="006B000D">
              <w:rPr>
                <w:rStyle w:val="460"/>
                <w:rFonts w:ascii="Times New Roman" w:hAnsi="Times New Roman" w:cs="Times New Roman"/>
                <w:sz w:val="24"/>
                <w:szCs w:val="24"/>
              </w:rPr>
              <w:t>ной. «Темная энергия» и антитяготение.</w:t>
            </w:r>
          </w:p>
          <w:p w:rsidR="001B4717" w:rsidRPr="006B000D" w:rsidRDefault="001B4717" w:rsidP="006B000D">
            <w:pPr>
              <w:spacing w:after="0" w:line="240" w:lineRule="auto"/>
              <w:jc w:val="both"/>
              <w:rPr>
                <w:rFonts w:ascii="Times New Roman" w:hAnsi="Times New Roman" w:cs="Times New Roman"/>
                <w:sz w:val="24"/>
                <w:szCs w:val="24"/>
              </w:rPr>
            </w:pPr>
            <w:r w:rsidRPr="006B000D">
              <w:rPr>
                <w:rFonts w:ascii="Times New Roman" w:hAnsi="Times New Roman" w:cs="Times New Roman"/>
                <w:i/>
                <w:sz w:val="24"/>
                <w:szCs w:val="24"/>
              </w:rPr>
              <w:t>Тема проекта или исследования</w:t>
            </w:r>
            <w:r w:rsidRPr="006B000D">
              <w:rPr>
                <w:rFonts w:ascii="Times New Roman" w:hAnsi="Times New Roman" w:cs="Times New Roman"/>
                <w:sz w:val="24"/>
                <w:szCs w:val="24"/>
              </w:rPr>
              <w:t xml:space="preserve">: </w:t>
            </w:r>
            <w:r w:rsidRPr="006B000D">
              <w:rPr>
                <w:rStyle w:val="97"/>
                <w:rFonts w:eastAsiaTheme="minorEastAsia"/>
                <w:i w:val="0"/>
                <w:sz w:val="24"/>
                <w:szCs w:val="24"/>
              </w:rPr>
              <w:t>«Исследов</w:t>
            </w:r>
            <w:r w:rsidRPr="006B000D">
              <w:rPr>
                <w:rStyle w:val="97"/>
                <w:rFonts w:eastAsiaTheme="minorEastAsia"/>
                <w:i w:val="0"/>
                <w:sz w:val="24"/>
                <w:szCs w:val="24"/>
              </w:rPr>
              <w:t>а</w:t>
            </w:r>
            <w:r w:rsidRPr="006B000D">
              <w:rPr>
                <w:rStyle w:val="97"/>
                <w:rFonts w:eastAsiaTheme="minorEastAsia"/>
                <w:i w:val="0"/>
                <w:sz w:val="24"/>
                <w:szCs w:val="24"/>
              </w:rPr>
              <w:t>ние ячеек Бенара».</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afffff1"/>
                <w:rFonts w:ascii="Times New Roman" w:hAnsi="Times New Roman" w:cs="Times New Roman"/>
                <w:sz w:val="24"/>
                <w:szCs w:val="24"/>
              </w:rPr>
              <w:t>Наблюдения</w:t>
            </w:r>
            <w:r w:rsidRPr="006B000D">
              <w:rPr>
                <w:rStyle w:val="460"/>
                <w:rFonts w:ascii="Times New Roman" w:hAnsi="Times New Roman" w:cs="Times New Roman"/>
                <w:sz w:val="24"/>
                <w:szCs w:val="24"/>
              </w:rPr>
              <w:t xml:space="preserve"> (в телескоп): «Звездные скопле</w:t>
            </w:r>
            <w:r w:rsidRPr="006B000D">
              <w:rPr>
                <w:rStyle w:val="460"/>
                <w:rFonts w:ascii="Times New Roman" w:hAnsi="Times New Roman" w:cs="Times New Roman"/>
                <w:sz w:val="24"/>
                <w:szCs w:val="24"/>
              </w:rPr>
              <w:softHyphen/>
            </w:r>
            <w:r w:rsidRPr="006B000D">
              <w:rPr>
                <w:rStyle w:val="460"/>
                <w:rFonts w:ascii="Times New Roman" w:hAnsi="Times New Roman" w:cs="Times New Roman"/>
                <w:sz w:val="24"/>
                <w:szCs w:val="24"/>
              </w:rPr>
              <w:lastRenderedPageBreak/>
              <w:t>ния (Плеяды, Гиады)», «Большая туманность Ориона», «Туманность Андромеды»</w:t>
            </w:r>
          </w:p>
        </w:tc>
        <w:tc>
          <w:tcPr>
            <w:tcW w:w="5282" w:type="dxa"/>
          </w:tcPr>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50"/>
                <w:rFonts w:ascii="Times New Roman" w:hAnsi="Times New Roman" w:cs="Times New Roman"/>
                <w:sz w:val="24"/>
                <w:szCs w:val="24"/>
              </w:rPr>
              <w:lastRenderedPageBreak/>
              <w:t>Описание строения и структуры Галактики, процесса формирования звезд из холодных газопылевых об</w:t>
            </w:r>
            <w:r w:rsidRPr="006B000D">
              <w:rPr>
                <w:rStyle w:val="450"/>
                <w:rFonts w:ascii="Times New Roman" w:hAnsi="Times New Roman" w:cs="Times New Roman"/>
                <w:sz w:val="24"/>
                <w:szCs w:val="24"/>
              </w:rPr>
              <w:softHyphen/>
              <w:t>лаков.</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50"/>
                <w:rFonts w:ascii="Times New Roman" w:hAnsi="Times New Roman" w:cs="Times New Roman"/>
                <w:sz w:val="24"/>
                <w:szCs w:val="24"/>
              </w:rPr>
              <w:t>Изучение объектов плоской и сфери</w:t>
            </w:r>
            <w:r w:rsidRPr="006B000D">
              <w:rPr>
                <w:rStyle w:val="450"/>
                <w:rFonts w:ascii="Times New Roman" w:hAnsi="Times New Roman" w:cs="Times New Roman"/>
                <w:sz w:val="24"/>
                <w:szCs w:val="24"/>
              </w:rPr>
              <w:softHyphen/>
              <w:t>ческой подсистем.</w:t>
            </w:r>
          </w:p>
          <w:p w:rsidR="001B4717" w:rsidRPr="006B000D" w:rsidRDefault="001B4717" w:rsidP="006B000D">
            <w:pPr>
              <w:pStyle w:val="520"/>
              <w:shd w:val="clear" w:color="auto" w:fill="auto"/>
              <w:spacing w:line="240" w:lineRule="auto"/>
              <w:ind w:firstLine="0"/>
              <w:jc w:val="both"/>
              <w:rPr>
                <w:rFonts w:ascii="Times New Roman" w:hAnsi="Times New Roman" w:cs="Times New Roman"/>
                <w:sz w:val="24"/>
                <w:szCs w:val="24"/>
              </w:rPr>
            </w:pPr>
            <w:r w:rsidRPr="006B000D">
              <w:rPr>
                <w:rStyle w:val="450"/>
                <w:rFonts w:ascii="Times New Roman" w:hAnsi="Times New Roman" w:cs="Times New Roman"/>
                <w:sz w:val="24"/>
                <w:szCs w:val="24"/>
              </w:rPr>
              <w:t>Объяснение на основе знаний по физи</w:t>
            </w:r>
            <w:r w:rsidRPr="006B000D">
              <w:rPr>
                <w:rStyle w:val="450"/>
                <w:rFonts w:ascii="Times New Roman" w:hAnsi="Times New Roman" w:cs="Times New Roman"/>
                <w:sz w:val="24"/>
                <w:szCs w:val="24"/>
              </w:rPr>
              <w:softHyphen/>
              <w:t>ке ра</w:t>
            </w:r>
            <w:r w:rsidRPr="006B000D">
              <w:rPr>
                <w:rStyle w:val="450"/>
                <w:rFonts w:ascii="Times New Roman" w:hAnsi="Times New Roman" w:cs="Times New Roman"/>
                <w:sz w:val="24"/>
                <w:szCs w:val="24"/>
              </w:rPr>
              <w:t>з</w:t>
            </w:r>
            <w:r w:rsidRPr="006B000D">
              <w:rPr>
                <w:rStyle w:val="450"/>
                <w:rFonts w:ascii="Times New Roman" w:hAnsi="Times New Roman" w:cs="Times New Roman"/>
                <w:sz w:val="24"/>
                <w:szCs w:val="24"/>
              </w:rPr>
              <w:t>личных механизмов радиоизлу</w:t>
            </w:r>
            <w:r w:rsidRPr="006B000D">
              <w:rPr>
                <w:rStyle w:val="450"/>
                <w:rFonts w:ascii="Times New Roman" w:hAnsi="Times New Roman" w:cs="Times New Roman"/>
                <w:sz w:val="24"/>
                <w:szCs w:val="24"/>
              </w:rPr>
              <w:softHyphen/>
              <w:t>чения.</w:t>
            </w:r>
          </w:p>
          <w:p w:rsidR="001B4717" w:rsidRPr="006B000D" w:rsidRDefault="001B4717" w:rsidP="006B000D">
            <w:pPr>
              <w:autoSpaceDE w:val="0"/>
              <w:autoSpaceDN w:val="0"/>
              <w:adjustRightInd w:val="0"/>
              <w:spacing w:after="0" w:line="240" w:lineRule="auto"/>
              <w:jc w:val="both"/>
              <w:rPr>
                <w:rFonts w:ascii="Times New Roman" w:hAnsi="Times New Roman" w:cs="Times New Roman"/>
                <w:sz w:val="24"/>
                <w:szCs w:val="24"/>
              </w:rPr>
            </w:pPr>
            <w:r w:rsidRPr="006B000D">
              <w:rPr>
                <w:rStyle w:val="450"/>
                <w:rFonts w:ascii="Times New Roman" w:eastAsiaTheme="minorEastAsia" w:hAnsi="Times New Roman" w:cs="Times New Roman"/>
                <w:sz w:val="24"/>
                <w:szCs w:val="24"/>
              </w:rPr>
              <w:t>Определение типов галактик. Применение принципа Доплера для объяснения «красного смещения». Доказательство справедливости зако</w:t>
            </w:r>
            <w:r w:rsidRPr="006B000D">
              <w:rPr>
                <w:rStyle w:val="450"/>
                <w:rFonts w:ascii="Times New Roman" w:eastAsiaTheme="minorEastAsia" w:hAnsi="Times New Roman" w:cs="Times New Roman"/>
                <w:sz w:val="24"/>
                <w:szCs w:val="24"/>
              </w:rPr>
              <w:softHyphen/>
              <w:t>на Хаббла для наблюдателя, располо</w:t>
            </w:r>
            <w:r w:rsidRPr="006B000D">
              <w:rPr>
                <w:rStyle w:val="450"/>
                <w:rFonts w:ascii="Times New Roman" w:eastAsiaTheme="minorEastAsia" w:hAnsi="Times New Roman" w:cs="Times New Roman"/>
                <w:sz w:val="24"/>
                <w:szCs w:val="24"/>
              </w:rPr>
              <w:softHyphen/>
              <w:t>женного в любой галактике. Подготовка пр</w:t>
            </w:r>
            <w:r w:rsidRPr="006B000D">
              <w:rPr>
                <w:rStyle w:val="450"/>
                <w:rFonts w:ascii="Times New Roman" w:eastAsiaTheme="minorEastAsia" w:hAnsi="Times New Roman" w:cs="Times New Roman"/>
                <w:sz w:val="24"/>
                <w:szCs w:val="24"/>
              </w:rPr>
              <w:t>е</w:t>
            </w:r>
            <w:r w:rsidRPr="006B000D">
              <w:rPr>
                <w:rStyle w:val="450"/>
                <w:rFonts w:ascii="Times New Roman" w:eastAsiaTheme="minorEastAsia" w:hAnsi="Times New Roman" w:cs="Times New Roman"/>
                <w:sz w:val="24"/>
                <w:szCs w:val="24"/>
              </w:rPr>
              <w:t>зентаций и сообщений и выступление с ними</w:t>
            </w:r>
          </w:p>
        </w:tc>
      </w:tr>
      <w:tr w:rsidR="001B4717" w:rsidRPr="006B000D" w:rsidTr="001B4717">
        <w:tc>
          <w:tcPr>
            <w:tcW w:w="10563" w:type="dxa"/>
            <w:gridSpan w:val="2"/>
          </w:tcPr>
          <w:p w:rsidR="001B4717" w:rsidRPr="006B000D" w:rsidRDefault="001B4717" w:rsidP="006B000D">
            <w:pPr>
              <w:pStyle w:val="520"/>
              <w:shd w:val="clear" w:color="auto" w:fill="auto"/>
              <w:spacing w:line="240" w:lineRule="auto"/>
              <w:ind w:firstLine="0"/>
              <w:jc w:val="center"/>
              <w:rPr>
                <w:rStyle w:val="450"/>
                <w:rFonts w:ascii="Times New Roman" w:hAnsi="Times New Roman" w:cs="Times New Roman"/>
                <w:sz w:val="24"/>
                <w:szCs w:val="24"/>
              </w:rPr>
            </w:pPr>
            <w:r w:rsidRPr="006B000D">
              <w:rPr>
                <w:rFonts w:ascii="Times New Roman" w:hAnsi="Times New Roman" w:cs="Times New Roman"/>
                <w:b/>
                <w:sz w:val="24"/>
                <w:szCs w:val="24"/>
              </w:rPr>
              <w:lastRenderedPageBreak/>
              <w:t>Жизнь и разум во вселенной. (1 ч)</w:t>
            </w:r>
          </w:p>
        </w:tc>
      </w:tr>
      <w:tr w:rsidR="001B4717" w:rsidRPr="006B000D" w:rsidTr="001B4717">
        <w:tc>
          <w:tcPr>
            <w:tcW w:w="5281" w:type="dxa"/>
          </w:tcPr>
          <w:p w:rsidR="001B4717" w:rsidRPr="006B000D" w:rsidRDefault="001B4717" w:rsidP="006B000D">
            <w:pPr>
              <w:pStyle w:val="520"/>
              <w:shd w:val="clear" w:color="auto" w:fill="auto"/>
              <w:spacing w:line="240" w:lineRule="auto"/>
              <w:ind w:firstLine="0"/>
              <w:jc w:val="both"/>
              <w:rPr>
                <w:rStyle w:val="450"/>
                <w:rFonts w:ascii="Times New Roman" w:hAnsi="Times New Roman" w:cs="Times New Roman"/>
                <w:sz w:val="24"/>
                <w:szCs w:val="24"/>
              </w:rPr>
            </w:pPr>
            <w:r w:rsidRPr="006B000D">
              <w:rPr>
                <w:rStyle w:val="450"/>
                <w:rFonts w:ascii="Times New Roman" w:hAnsi="Times New Roman" w:cs="Times New Roman"/>
                <w:sz w:val="24"/>
                <w:szCs w:val="24"/>
              </w:rPr>
              <w:t>Проблема существования жизни вне Земли. Условия, необходимые для развития жизни. Поиски жизни на планетах Солнечной сист</w:t>
            </w:r>
            <w:r w:rsidRPr="006B000D">
              <w:rPr>
                <w:rStyle w:val="450"/>
                <w:rFonts w:ascii="Times New Roman" w:hAnsi="Times New Roman" w:cs="Times New Roman"/>
                <w:sz w:val="24"/>
                <w:szCs w:val="24"/>
              </w:rPr>
              <w:t>е</w:t>
            </w:r>
            <w:r w:rsidRPr="006B000D">
              <w:rPr>
                <w:rStyle w:val="450"/>
                <w:rFonts w:ascii="Times New Roman" w:hAnsi="Times New Roman" w:cs="Times New Roman"/>
                <w:sz w:val="24"/>
                <w:szCs w:val="24"/>
              </w:rPr>
              <w:t>мы. Сложные органические соединения в космосе. Современные возможности для связи с другими цивилизациями. Планетные сист</w:t>
            </w:r>
            <w:r w:rsidRPr="006B000D">
              <w:rPr>
                <w:rStyle w:val="450"/>
                <w:rFonts w:ascii="Times New Roman" w:hAnsi="Times New Roman" w:cs="Times New Roman"/>
                <w:sz w:val="24"/>
                <w:szCs w:val="24"/>
              </w:rPr>
              <w:t>е</w:t>
            </w:r>
            <w:r w:rsidRPr="006B000D">
              <w:rPr>
                <w:rStyle w:val="450"/>
                <w:rFonts w:ascii="Times New Roman" w:hAnsi="Times New Roman" w:cs="Times New Roman"/>
                <w:sz w:val="24"/>
                <w:szCs w:val="24"/>
              </w:rPr>
              <w:t>мы у других звезд. Человечество заявляет о своем существовании.</w:t>
            </w:r>
          </w:p>
          <w:p w:rsidR="001B4717" w:rsidRPr="006B000D" w:rsidRDefault="001B4717" w:rsidP="006B000D">
            <w:pPr>
              <w:spacing w:after="0" w:line="240" w:lineRule="auto"/>
              <w:jc w:val="both"/>
              <w:rPr>
                <w:rStyle w:val="450"/>
                <w:rFonts w:ascii="Times New Roman" w:eastAsiaTheme="minorEastAsia" w:hAnsi="Times New Roman" w:cs="Times New Roman"/>
                <w:sz w:val="24"/>
                <w:szCs w:val="24"/>
              </w:rPr>
            </w:pPr>
            <w:r w:rsidRPr="006B000D">
              <w:rPr>
                <w:rFonts w:ascii="Times New Roman" w:hAnsi="Times New Roman" w:cs="Times New Roman"/>
                <w:i/>
                <w:sz w:val="24"/>
                <w:szCs w:val="24"/>
              </w:rPr>
              <w:t>Тема проекта или исследования</w:t>
            </w:r>
            <w:r w:rsidRPr="006B000D">
              <w:rPr>
                <w:rFonts w:ascii="Times New Roman" w:hAnsi="Times New Roman" w:cs="Times New Roman"/>
                <w:sz w:val="24"/>
                <w:szCs w:val="24"/>
              </w:rPr>
              <w:t xml:space="preserve">: </w:t>
            </w:r>
            <w:r w:rsidRPr="006B000D">
              <w:rPr>
                <w:rStyle w:val="97"/>
                <w:rFonts w:eastAsiaTheme="minorEastAsia"/>
                <w:i w:val="0"/>
                <w:sz w:val="24"/>
                <w:szCs w:val="24"/>
              </w:rPr>
              <w:t>«Констру</w:t>
            </w:r>
            <w:r w:rsidRPr="006B000D">
              <w:rPr>
                <w:rStyle w:val="97"/>
                <w:rFonts w:eastAsiaTheme="minorEastAsia"/>
                <w:i w:val="0"/>
                <w:sz w:val="24"/>
                <w:szCs w:val="24"/>
              </w:rPr>
              <w:t>и</w:t>
            </w:r>
            <w:r w:rsidRPr="006B000D">
              <w:rPr>
                <w:rStyle w:val="97"/>
                <w:rFonts w:eastAsiaTheme="minorEastAsia"/>
                <w:i w:val="0"/>
                <w:sz w:val="24"/>
                <w:szCs w:val="24"/>
              </w:rPr>
              <w:t>рование школьного планетария».</w:t>
            </w:r>
          </w:p>
        </w:tc>
        <w:tc>
          <w:tcPr>
            <w:tcW w:w="5282" w:type="dxa"/>
          </w:tcPr>
          <w:p w:rsidR="001B4717" w:rsidRPr="006B000D" w:rsidRDefault="001B4717" w:rsidP="006B000D">
            <w:pPr>
              <w:pStyle w:val="520"/>
              <w:shd w:val="clear" w:color="auto" w:fill="auto"/>
              <w:spacing w:line="240" w:lineRule="auto"/>
              <w:ind w:firstLine="0"/>
              <w:jc w:val="both"/>
              <w:rPr>
                <w:rStyle w:val="450"/>
                <w:rFonts w:ascii="Times New Roman" w:hAnsi="Times New Roman" w:cs="Times New Roman"/>
                <w:sz w:val="24"/>
                <w:szCs w:val="24"/>
              </w:rPr>
            </w:pPr>
            <w:r w:rsidRPr="006B000D">
              <w:rPr>
                <w:rStyle w:val="450"/>
                <w:rFonts w:ascii="Times New Roman" w:hAnsi="Times New Roman" w:cs="Times New Roman"/>
                <w:sz w:val="24"/>
                <w:szCs w:val="24"/>
              </w:rPr>
              <w:t>Подготовка презентаций и сообщений и в</w:t>
            </w:r>
            <w:r w:rsidRPr="006B000D">
              <w:rPr>
                <w:rStyle w:val="450"/>
                <w:rFonts w:ascii="Times New Roman" w:hAnsi="Times New Roman" w:cs="Times New Roman"/>
                <w:sz w:val="24"/>
                <w:szCs w:val="24"/>
              </w:rPr>
              <w:t>ы</w:t>
            </w:r>
            <w:r w:rsidRPr="006B000D">
              <w:rPr>
                <w:rStyle w:val="450"/>
                <w:rFonts w:ascii="Times New Roman" w:hAnsi="Times New Roman" w:cs="Times New Roman"/>
                <w:sz w:val="24"/>
                <w:szCs w:val="24"/>
              </w:rPr>
              <w:t>ступление с ними.</w:t>
            </w:r>
          </w:p>
          <w:p w:rsidR="001B4717" w:rsidRPr="006B000D" w:rsidRDefault="001B4717" w:rsidP="006B000D">
            <w:pPr>
              <w:pStyle w:val="520"/>
              <w:shd w:val="clear" w:color="auto" w:fill="auto"/>
              <w:spacing w:line="240" w:lineRule="auto"/>
              <w:ind w:firstLine="0"/>
              <w:jc w:val="both"/>
              <w:rPr>
                <w:rStyle w:val="450"/>
                <w:rFonts w:ascii="Times New Roman" w:hAnsi="Times New Roman" w:cs="Times New Roman"/>
                <w:sz w:val="24"/>
                <w:szCs w:val="24"/>
              </w:rPr>
            </w:pPr>
            <w:r w:rsidRPr="006B000D">
              <w:rPr>
                <w:rStyle w:val="450"/>
                <w:rFonts w:ascii="Times New Roman" w:hAnsi="Times New Roman" w:cs="Times New Roman"/>
                <w:sz w:val="24"/>
                <w:szCs w:val="24"/>
              </w:rPr>
              <w:t>Участие в дискуссии.</w:t>
            </w:r>
          </w:p>
        </w:tc>
      </w:tr>
    </w:tbl>
    <w:p w:rsidR="001B4717" w:rsidRPr="001B4717" w:rsidRDefault="001B4717" w:rsidP="00DF7BA5">
      <w:pPr>
        <w:jc w:val="both"/>
        <w:rPr>
          <w:rFonts w:ascii="Times New Roman" w:hAnsi="Times New Roman" w:cs="Times New Roman"/>
          <w:b/>
          <w:sz w:val="24"/>
          <w:szCs w:val="24"/>
        </w:rPr>
      </w:pPr>
    </w:p>
    <w:p w:rsidR="00426DA9" w:rsidRPr="00C445CD" w:rsidRDefault="00867272" w:rsidP="00B67DCB">
      <w:pPr>
        <w:pStyle w:val="4"/>
        <w:spacing w:before="0" w:line="240" w:lineRule="auto"/>
        <w:rPr>
          <w:rFonts w:ascii="Times New Roman" w:hAnsi="Times New Roman" w:cs="Times New Roman"/>
          <w:i w:val="0"/>
          <w:color w:val="000000" w:themeColor="text1"/>
          <w:sz w:val="24"/>
          <w:szCs w:val="24"/>
        </w:rPr>
      </w:pPr>
      <w:bookmarkStart w:id="101" w:name="_Toc409691711"/>
      <w:bookmarkStart w:id="102" w:name="_Toc410654036"/>
      <w:bookmarkStart w:id="103" w:name="_Toc414553247"/>
      <w:r w:rsidRPr="00C445CD">
        <w:rPr>
          <w:rFonts w:ascii="Times New Roman" w:hAnsi="Times New Roman" w:cs="Times New Roman"/>
          <w:i w:val="0"/>
          <w:color w:val="000000" w:themeColor="text1"/>
          <w:sz w:val="24"/>
          <w:szCs w:val="24"/>
        </w:rPr>
        <w:t>2.2.</w:t>
      </w:r>
      <w:r w:rsidR="00D63079">
        <w:rPr>
          <w:rFonts w:ascii="Times New Roman" w:hAnsi="Times New Roman" w:cs="Times New Roman"/>
          <w:i w:val="0"/>
          <w:color w:val="000000" w:themeColor="text1"/>
          <w:sz w:val="24"/>
          <w:szCs w:val="24"/>
        </w:rPr>
        <w:t>10</w:t>
      </w:r>
      <w:r w:rsidR="00426DA9" w:rsidRPr="00C445CD">
        <w:rPr>
          <w:rFonts w:ascii="Times New Roman" w:hAnsi="Times New Roman" w:cs="Times New Roman"/>
          <w:i w:val="0"/>
          <w:color w:val="000000" w:themeColor="text1"/>
          <w:sz w:val="24"/>
          <w:szCs w:val="24"/>
        </w:rPr>
        <w:t>. Биология</w:t>
      </w:r>
      <w:bookmarkEnd w:id="101"/>
      <w:bookmarkEnd w:id="102"/>
      <w:bookmarkEnd w:id="103"/>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Базовый уровень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Биология как комплекс наук о живой природе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Биология как комплексная наука. Методы научного познания, используемые в биол</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гии (наблюдение, описание, измерение, сравнение, исторический метод, моделирование, эк</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перимент). Современные направления в биологии. Биология в системе естественных наук. Роль биологии в формировании современной научной картины мира. Практическое значение биологических знаний.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Биологические системы как предмет изучения биологии. Основные критерии живого. Уровни организации живой природы. Биологические системы разных уровней организации.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Структурные и функциональные основы жизни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Молекулярные основы жизни. Химический состав организмов. Неорганические вещ</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ства. Органические вещества, понятие о биополимерах. Углеводы. Липиды. Белки. </w:t>
      </w:r>
      <w:r w:rsidRPr="00C445CD">
        <w:rPr>
          <w:rFonts w:ascii="Times New Roman" w:hAnsi="Times New Roman" w:cs="Times New Roman"/>
          <w:i/>
          <w:iCs/>
          <w:color w:val="000000"/>
          <w:sz w:val="24"/>
          <w:szCs w:val="24"/>
        </w:rPr>
        <w:t>Проте</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 xml:space="preserve">мика. </w:t>
      </w:r>
      <w:r w:rsidRPr="00C445CD">
        <w:rPr>
          <w:rFonts w:ascii="Times New Roman" w:hAnsi="Times New Roman" w:cs="Times New Roman"/>
          <w:color w:val="000000"/>
          <w:sz w:val="24"/>
          <w:szCs w:val="24"/>
        </w:rPr>
        <w:t xml:space="preserve">Нуклеиновые кислоты. Свойства ДНК как носителя наследственной информации. АТФ. </w:t>
      </w:r>
      <w:r w:rsidRPr="00C445CD">
        <w:rPr>
          <w:rFonts w:ascii="Times New Roman" w:hAnsi="Times New Roman" w:cs="Times New Roman"/>
          <w:i/>
          <w:iCs/>
          <w:color w:val="000000"/>
          <w:sz w:val="24"/>
          <w:szCs w:val="24"/>
        </w:rPr>
        <w:t xml:space="preserve">Другие органические вещества клетки. Нанобиология.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Клетка - структурная и функциональная единица организма. Основные этапы разв</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тия цитологии. Методы изучения клетки. Клеточная теория. Клетки прокариот и эукариот. Основные части и органоиды клетки, их функции. Строение и функции хромосом. Геном.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Вирусы – неклеточная форма жизни. Профилактика вирусных заболеваний.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Жизнедеятельность клетки. Обмен веществ и превращение энергии в клетке. Энерг</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тический и пластический обмен. Фотосинтез. Биосинтез белков. Генетический код.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Клетка – генетическая единица живого. Жизненный цикл клетки: интерфаза и дел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ние. Митоз и его значение. Соматические и половые клетки. Мейоз и его значение.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Организм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Особенности организма как биологической системы.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Ткани, органы, системы органов, их взаимосвязь как основа целостности организма. Гомеостаз.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Жизнедеятельность организма как целостной биосистемы. Основные процессы,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исходящие в организме.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Обмен веществ и превращение энергии в организме. Автотрофы и гетеротрофы. А</w:t>
      </w:r>
      <w:r w:rsidRPr="00C445CD">
        <w:rPr>
          <w:rFonts w:ascii="Times New Roman" w:hAnsi="Times New Roman" w:cs="Times New Roman"/>
          <w:color w:val="000000"/>
          <w:sz w:val="24"/>
          <w:szCs w:val="24"/>
        </w:rPr>
        <w:t>э</w:t>
      </w:r>
      <w:r w:rsidRPr="00C445CD">
        <w:rPr>
          <w:rFonts w:ascii="Times New Roman" w:hAnsi="Times New Roman" w:cs="Times New Roman"/>
          <w:color w:val="000000"/>
          <w:sz w:val="24"/>
          <w:szCs w:val="24"/>
        </w:rPr>
        <w:t xml:space="preserve">робы и анаэробы. Регуляция функций организма.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Размножение организмов - бесполое и половое. Способы размножения у растений и животных. Оплодотворение. Индивидуальное развитие организма (онтогенез). Причины 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рушений развития. </w:t>
      </w:r>
      <w:r w:rsidRPr="00C445CD">
        <w:rPr>
          <w:rFonts w:ascii="Times New Roman" w:hAnsi="Times New Roman" w:cs="Times New Roman"/>
          <w:i/>
          <w:iCs/>
          <w:color w:val="000000"/>
          <w:sz w:val="24"/>
          <w:szCs w:val="24"/>
        </w:rPr>
        <w:t>Жизненные циклы разных групп организмов</w:t>
      </w:r>
      <w:r w:rsidRPr="00C445CD">
        <w:rPr>
          <w:rFonts w:ascii="Times New Roman" w:hAnsi="Times New Roman" w:cs="Times New Roman"/>
          <w:color w:val="000000"/>
          <w:sz w:val="24"/>
          <w:szCs w:val="24"/>
        </w:rPr>
        <w:t xml:space="preserve">.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Наследственность и изменчивость – свойства организмов. Генетика, методы генетики, </w:t>
      </w:r>
      <w:r w:rsidRPr="00C445CD">
        <w:rPr>
          <w:rFonts w:ascii="Times New Roman" w:hAnsi="Times New Roman" w:cs="Times New Roman"/>
          <w:i/>
          <w:iCs/>
          <w:color w:val="000000"/>
          <w:sz w:val="24"/>
          <w:szCs w:val="24"/>
        </w:rPr>
        <w:t>геномика</w:t>
      </w:r>
      <w:r w:rsidRPr="00C445CD">
        <w:rPr>
          <w:rFonts w:ascii="Times New Roman" w:hAnsi="Times New Roman" w:cs="Times New Roman"/>
          <w:color w:val="000000"/>
          <w:sz w:val="24"/>
          <w:szCs w:val="24"/>
        </w:rPr>
        <w:t>. Генетические понятия и символы. Гены и признаки. Законы наследственности Г. Менделя. Хромосомная теория наследственности. Определение пола. Сцепленное с полом 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следование. </w:t>
      </w:r>
      <w:r w:rsidRPr="00C445CD">
        <w:rPr>
          <w:rFonts w:ascii="Times New Roman" w:hAnsi="Times New Roman" w:cs="Times New Roman"/>
          <w:i/>
          <w:iCs/>
          <w:color w:val="000000"/>
          <w:sz w:val="24"/>
          <w:szCs w:val="24"/>
        </w:rPr>
        <w:t>Современные представления о гене и геноме. Геном человека</w:t>
      </w:r>
      <w:r w:rsidRPr="00C445CD">
        <w:rPr>
          <w:rFonts w:ascii="Times New Roman" w:hAnsi="Times New Roman" w:cs="Times New Roman"/>
          <w:color w:val="000000"/>
          <w:sz w:val="24"/>
          <w:szCs w:val="24"/>
        </w:rPr>
        <w:t xml:space="preserve">.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 xml:space="preserve">Генотип и среда. Ненаследственная изменчивость. Норма реакции. Наследственная изменчивость. Мутации. Мутагены, их влияние на организмы. Наследственные заболевания человека и их предупреждение.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Селекция. Этапы развития селекции. Методы селекции. </w:t>
      </w:r>
      <w:r w:rsidRPr="00C445CD">
        <w:rPr>
          <w:rFonts w:ascii="Times New Roman" w:hAnsi="Times New Roman" w:cs="Times New Roman"/>
          <w:i/>
          <w:iCs/>
          <w:color w:val="000000"/>
          <w:sz w:val="24"/>
          <w:szCs w:val="24"/>
        </w:rPr>
        <w:t xml:space="preserve">Селекция растений. Селекция животных. Селекция микроорганизмов. </w:t>
      </w:r>
      <w:r w:rsidRPr="00C445CD">
        <w:rPr>
          <w:rFonts w:ascii="Times New Roman" w:hAnsi="Times New Roman" w:cs="Times New Roman"/>
          <w:color w:val="000000"/>
          <w:sz w:val="24"/>
          <w:szCs w:val="24"/>
        </w:rPr>
        <w:t xml:space="preserve">Достижения современной селекции. Биотехнология, ее направления. Этические аспекты развития исследований в биотехнологии.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Эволюция жизни на Земле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Развитие эволюционных идей, эволюционная теория Ч. Дарвина. Синтетическая те</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рия эволюции. Доказательства эволюции живой природы. Вид, его критерии. Популяция – элементарная единица эволюции. Движущие силы эволюции, их влияние на генофонд поп</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ляции. Формы естественного отбора. Микроэволюция и макроэволюция. Способы видообр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зования. Направления эволюции. Результаты эволюции: приспособленность организмов к ср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де обитания, многообразие видов. Сохранение многообразия видов как основа устойчивости биосферы.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Гипотезы происхождения жизни на Земле. Первые клетки и их эволюция. Основные этапы эволюции органического мира на Земле. Основные ароморфозы в эволюции растений и животных.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Многообразие организмов как результат эволюции. Принципы классификации, сист</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матика. Вид как систематическая категория. </w:t>
      </w:r>
      <w:r w:rsidRPr="00C445CD">
        <w:rPr>
          <w:rFonts w:ascii="Times New Roman" w:hAnsi="Times New Roman" w:cs="Times New Roman"/>
          <w:i/>
          <w:iCs/>
          <w:color w:val="000000"/>
          <w:sz w:val="24"/>
          <w:szCs w:val="24"/>
        </w:rPr>
        <w:t>Современные взгляды на классификацию орг</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низмов.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Человек – уникальный организм</w:t>
      </w:r>
      <w:r w:rsidRPr="00C445CD">
        <w:rPr>
          <w:rFonts w:ascii="Times New Roman" w:hAnsi="Times New Roman" w:cs="Times New Roman"/>
          <w:i/>
          <w:iCs/>
          <w:color w:val="000000"/>
          <w:sz w:val="24"/>
          <w:szCs w:val="24"/>
        </w:rPr>
        <w:t xml:space="preserve">. Современные методы изучения организма человека. </w:t>
      </w:r>
      <w:r w:rsidRPr="00C445CD">
        <w:rPr>
          <w:rFonts w:ascii="Times New Roman" w:hAnsi="Times New Roman" w:cs="Times New Roman"/>
          <w:color w:val="000000"/>
          <w:sz w:val="24"/>
          <w:szCs w:val="24"/>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Организмы и окружающая среда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Среды обитания. Экологические факторы и их влияние на организмы. Возрастание роли антропогенных факторов в развитии биосферы. Приспособления организмов к действию экологических факторов. Экологическая ниша.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Экосистема. Биогеоценоз. Видовая и пространственная структура экосистемы. Ко</w:t>
      </w:r>
      <w:r w:rsidRPr="00C445CD">
        <w:rPr>
          <w:rFonts w:ascii="Times New Roman" w:hAnsi="Times New Roman" w:cs="Times New Roman"/>
          <w:color w:val="000000"/>
          <w:sz w:val="24"/>
          <w:szCs w:val="24"/>
        </w:rPr>
        <w:t>м</w:t>
      </w:r>
      <w:r w:rsidRPr="00C445CD">
        <w:rPr>
          <w:rFonts w:ascii="Times New Roman" w:hAnsi="Times New Roman" w:cs="Times New Roman"/>
          <w:color w:val="000000"/>
          <w:sz w:val="24"/>
          <w:szCs w:val="24"/>
        </w:rPr>
        <w:t>поненты экосистемы. Разнообразие экосистем. Виды взаимоотношений организмов в экос</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стеме. Пищевые связи в экосистеме. Круговорот веществ и превращение энергии в экосист</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ме. Свойства экосистем. Смена экосистем. Последствия влияния деятельности человека на экосистемы.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Биосфера - глобальная экосистема. Учение В.И. Вернадского о биосфере. Компоненты биосферы. Живое вещество и его роль в биосфере. Круговорот веществ в биосфере.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Роль человека в биосфере. Ноосфера. Глобальные антропогенные изменения в би</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сфере. Проблемы устойчивого развития.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Перспективы развития биологических наук.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Углубленный уровень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Биология как комплекс наук о живой природе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Биология как комплексная наука. Методы научного познания, используемые в биол</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гии. Биологический эксперимент. Современные направления в биологии. Биологические гип</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тезы и теории, их роль в формировании современной естественнонаучной картины мира. Связь биологии с другими науками. </w:t>
      </w:r>
      <w:r w:rsidRPr="00C445CD">
        <w:rPr>
          <w:rFonts w:ascii="Times New Roman" w:hAnsi="Times New Roman" w:cs="Times New Roman"/>
          <w:i/>
          <w:iCs/>
          <w:color w:val="000000"/>
          <w:sz w:val="24"/>
          <w:szCs w:val="24"/>
        </w:rPr>
        <w:t>Синтез естественнонаучного и социогуманитарного зн</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ния на современном этапе развития цивилизации. </w:t>
      </w:r>
      <w:r w:rsidRPr="00C445CD">
        <w:rPr>
          <w:rFonts w:ascii="Times New Roman" w:hAnsi="Times New Roman" w:cs="Times New Roman"/>
          <w:color w:val="000000"/>
          <w:sz w:val="24"/>
          <w:szCs w:val="24"/>
        </w:rPr>
        <w:t>Практическое значение биологических зн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ний.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Биологические системы как предмет изучения биологии. Структура биологических систем, основные принципы их работы. Процессы, характерные для биосистем. Биологич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ские системы разных уровней организации. Жизнь как особая форма существования материи.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Структурные и функциональные основы жизни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Молекулярные основы жизни. Элементный состав живой природы: макроэлементы и микроэлементы. Неорганические вещества. Вода, ее роль в клетке и организме. </w:t>
      </w:r>
      <w:r w:rsidRPr="00C445CD">
        <w:rPr>
          <w:rFonts w:ascii="Times New Roman" w:hAnsi="Times New Roman" w:cs="Times New Roman"/>
          <w:i/>
          <w:iCs/>
          <w:color w:val="000000"/>
          <w:sz w:val="24"/>
          <w:szCs w:val="24"/>
        </w:rPr>
        <w:t xml:space="preserve">Роль катионов и анионов в клетке. </w:t>
      </w:r>
      <w:r w:rsidRPr="00C445CD">
        <w:rPr>
          <w:rFonts w:ascii="Times New Roman" w:hAnsi="Times New Roman" w:cs="Times New Roman"/>
          <w:color w:val="000000"/>
          <w:sz w:val="24"/>
          <w:szCs w:val="24"/>
        </w:rPr>
        <w:t>Органические вещества, понятие о биополимерах. Углеводы. Моносах</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риды, олигосахариды и полисахариды. Функции углеводов. Липиды. Белки. Связь строения и </w:t>
      </w:r>
      <w:r w:rsidRPr="00C445CD">
        <w:rPr>
          <w:rFonts w:ascii="Times New Roman" w:hAnsi="Times New Roman" w:cs="Times New Roman"/>
          <w:color w:val="000000"/>
          <w:sz w:val="24"/>
          <w:szCs w:val="24"/>
        </w:rPr>
        <w:lastRenderedPageBreak/>
        <w:t xml:space="preserve">функций белковых молекул. Протеомика.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Нанобиология.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Клетка - структурная и функциональная единица организма. Основные этапы разв</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тия цитологии. Методы изучения клетки. Клеточная теория в свете современных данных о строении и функциях клетки. Клетки прокариот и эукариот. Основные части и органоиды клетки. Поверхностный аппарат клетки. Цитоплазма. Мембранные и немембранные органо</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ды, их строение и функции. Органоиды движения. Включения. Ядро – регуляторный центр клетки. Строение и функции хромосом. Основные отличительные особенности клеток прок</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риот. Особенности растительной, грибной и животной клеток.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Вирусы – неклеточная форма жизни. Профилактика вирусных заболеваний. Жизн</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деятельность клетки. Обмен веществ и превращение энергии в клетке. </w:t>
      </w:r>
      <w:r w:rsidRPr="00C445CD">
        <w:rPr>
          <w:rFonts w:ascii="Times New Roman" w:hAnsi="Times New Roman" w:cs="Times New Roman"/>
          <w:i/>
          <w:iCs/>
          <w:color w:val="000000"/>
          <w:sz w:val="24"/>
          <w:szCs w:val="24"/>
        </w:rPr>
        <w:t>Ферментативный х</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рактер реакций обмена веществ. </w:t>
      </w:r>
      <w:r w:rsidRPr="00C445CD">
        <w:rPr>
          <w:rFonts w:ascii="Times New Roman" w:hAnsi="Times New Roman" w:cs="Times New Roman"/>
          <w:color w:val="000000"/>
          <w:sz w:val="24"/>
          <w:szCs w:val="24"/>
        </w:rPr>
        <w:t>Ферменты, механизм действия ферментов. Ассимиляция и диссимиляция – две стороны обмена веществ. Энергетический обмен. Этапы энергетического обмена. Роль клеточных органоидов в процессах энергетического обмена. Пластический о</w:t>
      </w:r>
      <w:r w:rsidRPr="00C445CD">
        <w:rPr>
          <w:rFonts w:ascii="Times New Roman" w:hAnsi="Times New Roman" w:cs="Times New Roman"/>
          <w:color w:val="000000"/>
          <w:sz w:val="24"/>
          <w:szCs w:val="24"/>
        </w:rPr>
        <w:t>б</w:t>
      </w:r>
      <w:r w:rsidRPr="00C445CD">
        <w:rPr>
          <w:rFonts w:ascii="Times New Roman" w:hAnsi="Times New Roman" w:cs="Times New Roman"/>
          <w:color w:val="000000"/>
          <w:sz w:val="24"/>
          <w:szCs w:val="24"/>
        </w:rPr>
        <w:t>мен. Фотосинтез. Фазы фотосинтеза. Роль хлоропластов в фотосинтезе. Хемосинтез. Биоси</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тез белков. Роль рибосом в биосинтезе белка. Реакции матричного синтеза. Реализация 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следственной информации. Генетический код, его свойства. Регуляция процессов обмена 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ществ в клетке.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Клетка – генетическая единица живого. Жизненный цикл клетки: интерфаза и дел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ние. Митоз и его значение. Фазы митоза. Соматические и половые клетки. Мейоз и его знач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ние. Фазы мейоза. Мейоз в жизненном цикле организмов. Развитие половых клеток у растений и животных.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Организм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Особенности организма как биологической системы.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Структурные части организмов. Особенности одноклеточных и колониальных орг</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низмов. Особенности многоклеточных организмов. Ткани, органы, системы органов, их вза</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мосвязь как основа целостности организма. Ткани растительных и животных организмов. О</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 xml:space="preserve">ганы растительных и животных организмов.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Жизнедеятельность организма как целостной биосистемы. Основные процессы,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исходящие в организме. Обмен веществ и превращение энергии в организме. Питание и пищ</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варение у организмов. Автотрофные организмы (фототрофы и хемотрофы). Гетеротрофные организмы. Сапротрофы. Паразиты. Дыхание организмов. Аэробы и анаэробы. Движение о</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ганизмов. Транспорт веществ у организмов. Выделение у организмов. Раздражимость и рег</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ляция у организмов. Поддержание гомеостаза. </w:t>
      </w:r>
      <w:r w:rsidRPr="00C445CD">
        <w:rPr>
          <w:rFonts w:ascii="Times New Roman" w:hAnsi="Times New Roman" w:cs="Times New Roman"/>
          <w:i/>
          <w:iCs/>
          <w:color w:val="000000"/>
          <w:sz w:val="24"/>
          <w:szCs w:val="24"/>
        </w:rPr>
        <w:t xml:space="preserve">Эволюция систем органов у животных.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Размножение организмов. Бесполое и половое размножение. Способы размножения у растений и животных. Оплодотворение. Двойное оплодотворение у цветковых растений. Виды оплодотворения у животных. Партеногенез. Онтогенез. Эмбриональное развитие. Постэ</w:t>
      </w:r>
      <w:r w:rsidRPr="00C445CD">
        <w:rPr>
          <w:rFonts w:ascii="Times New Roman" w:hAnsi="Times New Roman" w:cs="Times New Roman"/>
          <w:color w:val="000000"/>
          <w:sz w:val="24"/>
          <w:szCs w:val="24"/>
        </w:rPr>
        <w:t>м</w:t>
      </w:r>
      <w:r w:rsidRPr="00C445CD">
        <w:rPr>
          <w:rFonts w:ascii="Times New Roman" w:hAnsi="Times New Roman" w:cs="Times New Roman"/>
          <w:color w:val="000000"/>
          <w:sz w:val="24"/>
          <w:szCs w:val="24"/>
        </w:rPr>
        <w:t>бриональное развитие. Жизненные циклы разных групп организмов. Причины нарушений ра</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 xml:space="preserve">вития организмов.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Наследственность и изменчивость – свойства организмов. История возникновения и развития генетики. Методы генетики, геномика. Генетические понятия и символы. Гены и признаки. Законы наследственности Г. Менделя. Цитологические основы закономерностей наследования, установленных Г. Менделем. Использование анализирующего скрещивания для определения генотипа особи. Хромосомная теория наследственности. Сцепленное наследов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ние. Определение пола. Сцепленное с полом наследование. Взаимодействие генов. Генотип как целостная система. Генетические карты. </w:t>
      </w:r>
      <w:r w:rsidRPr="00C445CD">
        <w:rPr>
          <w:rFonts w:ascii="Times New Roman" w:hAnsi="Times New Roman" w:cs="Times New Roman"/>
          <w:i/>
          <w:iCs/>
          <w:color w:val="000000"/>
          <w:sz w:val="24"/>
          <w:szCs w:val="24"/>
        </w:rPr>
        <w:t xml:space="preserve">Эволюция представлений о гене. </w:t>
      </w:r>
      <w:r w:rsidRPr="00C445CD">
        <w:rPr>
          <w:rFonts w:ascii="Times New Roman" w:hAnsi="Times New Roman" w:cs="Times New Roman"/>
          <w:color w:val="000000"/>
          <w:sz w:val="24"/>
          <w:szCs w:val="24"/>
        </w:rPr>
        <w:t xml:space="preserve">Современные представления о гене и геноме. Геном человека.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Генотип и среда. Ненаследственная изменчивость, ее виды. Норма реакции. Вариац</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онный ряд и вариационная кривая. Наследственная изменчивость. Виды наследственной и</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 xml:space="preserve">менчивости. Мутации, виды мутаций. Мутагены, их влияние на организмы. Наследственные заболевания человека и их предупреждение.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Селекция. История селекции, этапы развития селекции. Методы селекции, их генет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ческие основы. Искусственный отбор, гибридизация, полиплоидия, экспериментальный мут</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генез. Учение Вавилова Н.И. о центрах многообразия и происхождения культурных растений. Закон гомологических рядов наследственной изменчивости, его значение для селекции. Ос</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бенности селекции растений и животных. Селекция микроорганизмов. Достижения совреме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ной селекции. Вклад российских ученых в развитие селекции. Биотехнология, отрасли би</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технологии. Создание трансгенных организмов. Этические аспекты развития исследований в биотехнологии. </w:t>
      </w:r>
    </w:p>
    <w:p w:rsidR="0050024A" w:rsidRDefault="0050024A" w:rsidP="00333CD0">
      <w:pPr>
        <w:autoSpaceDE w:val="0"/>
        <w:autoSpaceDN w:val="0"/>
        <w:adjustRightInd w:val="0"/>
        <w:spacing w:after="0" w:line="240" w:lineRule="auto"/>
        <w:ind w:firstLine="851"/>
        <w:jc w:val="both"/>
        <w:rPr>
          <w:rFonts w:ascii="Times New Roman" w:hAnsi="Times New Roman" w:cs="Times New Roman"/>
          <w:b/>
          <w:bCs/>
          <w:color w:val="000000"/>
          <w:sz w:val="24"/>
          <w:szCs w:val="24"/>
        </w:rPr>
      </w:pP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Эволюция жизни на Земле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Развитие эволюционных идей. Работы К. Линнея и Ж. Б. Ламарка. Эволюционная теория Ч. Дарвина. Синтетическая теория эволюции. Доказательства эволюции живой прир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ды. Биогенетический закон. Закон зародышевого сходства. Развитие представлений о виде. Вид, его критерии. Популяция – элементарная единица эволюции. Движущие силы эволюции, их влияние на генофонд популяции. Исследования С. С. Четверикова. Наследование призн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ков в популяциях разных типов. </w:t>
      </w:r>
      <w:r w:rsidRPr="00C445CD">
        <w:rPr>
          <w:rFonts w:ascii="Times New Roman" w:hAnsi="Times New Roman" w:cs="Times New Roman"/>
          <w:i/>
          <w:iCs/>
          <w:color w:val="000000"/>
          <w:sz w:val="24"/>
          <w:szCs w:val="24"/>
        </w:rPr>
        <w:t xml:space="preserve">Закон Харди-Вайнберга. </w:t>
      </w:r>
      <w:r w:rsidRPr="00C445CD">
        <w:rPr>
          <w:rFonts w:ascii="Times New Roman" w:hAnsi="Times New Roman" w:cs="Times New Roman"/>
          <w:color w:val="000000"/>
          <w:sz w:val="24"/>
          <w:szCs w:val="24"/>
        </w:rPr>
        <w:t>Формы естественного отбора. Ми</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роэволюция и макроэволюция. Способы видообразования. Направления и пути эволюци. Пр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чины биологического прогресса и биологического регресса. Формы эволюции: дивергенция, конвергенция, параллелизм. Результаты эволюции: приспособленность организмов к среде обитания, многообразие видов. Виды адаптаций у организмов. Сохранение многообразия в</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дов как основа устойчивости биосферы. Роль эволюционной теории в формировании естес</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 xml:space="preserve">веннонаучной картины мира.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Гипотезы происхождения жизни на Земле. Первые клетки и их эволюция. Основные этапы эволюции органического мира на Земле. Основные этапы эволюции растительного мира и основные ароморфозы у растений. Основные этапы эволюции животного мира и основные ароморфозы у животных.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Многообразие организмов как результат эволюции. Принципы классификации, сист</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матика. Вид как систематическая категория. Основные систематические группы органическ</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го мира. Современные взгляды на классификацию организмов.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Человек – уникальный организм. Систематическое положение человека. Современные методы изучения организма человека. Современные представления о происхождении челов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ка. Эволюция человека (антропогенез). Движущие силы антропогенеза. Основные этапы эв</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люции человека. Расы человека, их происхождение и единство.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Организмы и окружающая среда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Среды обитания. Экологические факторы и закономерности их влияния на организмы. Закон толерантности. Возрастание роли антропогенных факторов в развитии биосферы. Пр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способления организмов к действию экологических факторов. Биологические ритмы. Фотоп</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риодизм. Экологическая ниша.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Экосистема. Биогеоценоз. Видовая и пространственная структура экосистемы. Разн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образие экосистем. Компоненты экосистемы. Трофические уровни. Типы пищевых цепей. Пищевая сеть. Круговорот веществ и превращение энергии в экосистеме. Свойства экосистем. Основные показатели экосистемы. Стадии развития экосистемы. Сукцессия. Смена экосистем. Виды взаимоотношений организмов в экосистеме. Последствия влияния деятельности челов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ка на экосистемы.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Биосфера - глобальная экосистема. Учение В.И. Вернадского о биосфере. Компоненты биосферы. Живое вещество и его роль в биосфере. Круговорот веществ в биосфере. Биогенная миграция атомов. Эволюция биосферы. </w:t>
      </w:r>
      <w:r w:rsidRPr="00C445CD">
        <w:rPr>
          <w:rFonts w:ascii="Times New Roman" w:hAnsi="Times New Roman" w:cs="Times New Roman"/>
          <w:i/>
          <w:iCs/>
          <w:color w:val="000000"/>
          <w:sz w:val="24"/>
          <w:szCs w:val="24"/>
        </w:rPr>
        <w:t xml:space="preserve">Основные биомы Земли.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Роль человека в биосфере. Ноосфера. </w:t>
      </w:r>
      <w:r w:rsidRPr="00C445CD">
        <w:rPr>
          <w:rFonts w:ascii="Times New Roman" w:hAnsi="Times New Roman" w:cs="Times New Roman"/>
          <w:i/>
          <w:iCs/>
          <w:color w:val="000000"/>
          <w:sz w:val="24"/>
          <w:szCs w:val="24"/>
        </w:rPr>
        <w:t xml:space="preserve">Бионика. </w:t>
      </w:r>
      <w:r w:rsidRPr="00C445CD">
        <w:rPr>
          <w:rFonts w:ascii="Times New Roman" w:hAnsi="Times New Roman" w:cs="Times New Roman"/>
          <w:color w:val="000000"/>
          <w:sz w:val="24"/>
          <w:szCs w:val="24"/>
        </w:rPr>
        <w:t xml:space="preserve">Глобальные антропогенные изменения в биосфере. Природные ресурсы и рациональное природопользование. Загрязнение биосферы. Антропогенное воздействие на растительный и животный мир. Восстановительная экология. Проблемы устойчивого развития.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Перспективы развития биологических наук. </w:t>
      </w:r>
    </w:p>
    <w:p w:rsidR="00333CD0" w:rsidRPr="00C445CD" w:rsidRDefault="00333CD0" w:rsidP="00333CD0">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Примерный перечень лабораторных и практических работ (на выбор учителя):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1. Использование различных методов при изучении биологических объектов (на примере ра</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тений).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 Техника микроскопирования.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 Наблюдение клеток растений и животных под микроскопом на готовых микропрепаратах и их описание.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4. Приготовление, рассматривание и описание микропрепаратов клеток растений.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5. Сравнение строения клеток растений, животных, грибов и бактерий.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6. Наблюдение движения цитоплазмы на примере листа элодеи.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7. Наблюдение плазмолиза и деплазмолиза в клетках кожицы лука.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8. Ферментативное расщепление пероксида водорода в растительных и животных клетках. </w:t>
      </w:r>
    </w:p>
    <w:p w:rsidR="00333CD0" w:rsidRPr="00C445CD" w:rsidRDefault="00333CD0" w:rsidP="00FC5EAA">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9. Обнаружение белков, углеводов, липидов с помощью качественных реакций.</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10. Выделение ДНК.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11. Каталитическая активность ферментов (на примере амилазы).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12. Митоз в клетках кончика корешка лука.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13. Изучение морфологии и подсчет хромосом на временном препарате корешков кормовых бобов.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14. Изучение стадий мейоза на готовых микропрепаратах.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15. Строение половых клеток.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16. Решение элементарных задач по молекулярной биологии.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17. Выявление признаков сходства зародышей человека и других позвоночных животных как доказательство их родства.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18. Составление элементарных схем скрещивания.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19. Решение элементарных генетических задач на моногибридное скрещивание.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20. Изучение результатов моногибридного и дигибридного скрещивания у дрозофилы.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21. Составление и анализ родословных человека.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22. Изменчивость, построение вариационного ряда и вариационной кривой.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23. Выявление источников мутагенов в окружающей среде (косвенно) и оценка возможных последствий их влияния на организм.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24. Анализ и оценка этических аспектов развития некоторых исследований в биотехнологии.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25. Описание фенотипа.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26. Описание вида по морфологическому критерию.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27. Описание приспособленности организма и её относительного характера.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28. Выявление приспособлений организмов к влиянию различных экологических факторов.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29. Сравнение анатомического строения растений разных мест обитания.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30. Методы измерения факторов среды обитания.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31. Изучение экологической ниши у разных видов растений.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32. Изучение экологических адаптаций человека.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33. Составление пищевых цепей.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34. Описание экосистем своей местности.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35. Моделирование структур и процессов, происходящих в экосистемах. </w:t>
      </w:r>
    </w:p>
    <w:p w:rsidR="00333CD0" w:rsidRPr="00C445CD" w:rsidRDefault="00333CD0" w:rsidP="00333CD0">
      <w:pPr>
        <w:autoSpaceDE w:val="0"/>
        <w:autoSpaceDN w:val="0"/>
        <w:adjustRightInd w:val="0"/>
        <w:spacing w:after="0" w:line="240" w:lineRule="auto"/>
        <w:rPr>
          <w:rFonts w:ascii="Times New Roman" w:hAnsi="Times New Roman" w:cs="Times New Roman"/>
          <w:color w:val="000000"/>
          <w:sz w:val="24"/>
          <w:szCs w:val="24"/>
        </w:rPr>
      </w:pPr>
      <w:r w:rsidRPr="00C445CD">
        <w:rPr>
          <w:rFonts w:ascii="Times New Roman" w:hAnsi="Times New Roman" w:cs="Times New Roman"/>
          <w:color w:val="000000"/>
          <w:sz w:val="24"/>
          <w:szCs w:val="24"/>
        </w:rPr>
        <w:t>36. Оценка антропогенных изменений в природе</w:t>
      </w:r>
    </w:p>
    <w:p w:rsidR="00B67DCB" w:rsidRPr="00C445CD" w:rsidRDefault="00B67DCB" w:rsidP="00B67DCB">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426DA9" w:rsidRPr="00C445CD" w:rsidRDefault="00426DA9" w:rsidP="00B67DCB">
      <w:pPr>
        <w:pStyle w:val="4"/>
        <w:spacing w:before="0" w:line="240" w:lineRule="auto"/>
        <w:rPr>
          <w:rFonts w:ascii="Times New Roman" w:hAnsi="Times New Roman" w:cs="Times New Roman"/>
          <w:i w:val="0"/>
          <w:color w:val="000000" w:themeColor="text1"/>
          <w:sz w:val="24"/>
          <w:szCs w:val="24"/>
        </w:rPr>
      </w:pPr>
      <w:bookmarkStart w:id="104" w:name="_Toc409691712"/>
      <w:bookmarkStart w:id="105" w:name="_Toc410654037"/>
      <w:bookmarkStart w:id="106" w:name="_Toc414553248"/>
      <w:r w:rsidRPr="00C445CD">
        <w:rPr>
          <w:rFonts w:ascii="Times New Roman" w:hAnsi="Times New Roman" w:cs="Times New Roman"/>
          <w:i w:val="0"/>
          <w:color w:val="000000" w:themeColor="text1"/>
          <w:sz w:val="24"/>
          <w:szCs w:val="24"/>
        </w:rPr>
        <w:t>2.2.2.1</w:t>
      </w:r>
      <w:r w:rsidR="00D63079">
        <w:rPr>
          <w:rFonts w:ascii="Times New Roman" w:hAnsi="Times New Roman" w:cs="Times New Roman"/>
          <w:i w:val="0"/>
          <w:color w:val="000000" w:themeColor="text1"/>
          <w:sz w:val="24"/>
          <w:szCs w:val="24"/>
        </w:rPr>
        <w:t>1</w:t>
      </w:r>
      <w:r w:rsidRPr="00C445CD">
        <w:rPr>
          <w:rFonts w:ascii="Times New Roman" w:hAnsi="Times New Roman" w:cs="Times New Roman"/>
          <w:i w:val="0"/>
          <w:color w:val="000000" w:themeColor="text1"/>
          <w:sz w:val="24"/>
          <w:szCs w:val="24"/>
        </w:rPr>
        <w:t>. Химия</w:t>
      </w:r>
      <w:bookmarkEnd w:id="104"/>
      <w:bookmarkEnd w:id="105"/>
      <w:bookmarkEnd w:id="106"/>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Базовый уровень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органической химии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Основные положения теории химического строения органических соединений А.М. Бутлерова.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Гибридизация атомных орбиталей. </w:t>
      </w:r>
      <w:r w:rsidRPr="00C445CD">
        <w:rPr>
          <w:rFonts w:ascii="Times New Roman" w:hAnsi="Times New Roman" w:cs="Times New Roman"/>
          <w:color w:val="000000"/>
          <w:sz w:val="24"/>
          <w:szCs w:val="24"/>
        </w:rPr>
        <w:t>Углеродный скелет. Графическая (структурная) формула. Гомологические ряды. Изомерия (структурная и пространственная). Типы химич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ских связей в молекулах органических соединений. Простые и кратные связи. Радикал. Фун</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 xml:space="preserve">циональная группа. </w:t>
      </w:r>
      <w:r w:rsidRPr="00C445CD">
        <w:rPr>
          <w:rFonts w:ascii="Times New Roman" w:hAnsi="Times New Roman" w:cs="Times New Roman"/>
          <w:i/>
          <w:iCs/>
          <w:color w:val="000000"/>
          <w:sz w:val="24"/>
          <w:szCs w:val="24"/>
        </w:rPr>
        <w:t>Пространственное строение органических соединений. Распределение электронной плотности и взаимное влияние атомов в молекулах</w:t>
      </w:r>
      <w:r w:rsidRPr="00C445CD">
        <w:rPr>
          <w:rFonts w:ascii="Times New Roman" w:hAnsi="Times New Roman" w:cs="Times New Roman"/>
          <w:color w:val="000000"/>
          <w:sz w:val="24"/>
          <w:szCs w:val="24"/>
        </w:rPr>
        <w:t>. Классификация и номенкл</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тура органических соединений (тривиальная и международная).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Гомологический ряд алканов. Гомологическая разность. Строение, номенклатура, изомерия. Химические свойства алканов: горение, галогенирование, дегидрирование, изом</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ризация. Применение алканов.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Непредельные углеводороды (алкены, алкины, алкадиены). Строение, номенклатура, изомерия и гомология алкенов, алкинов, алкадиенов. Химические свойства алкенов: горение, реакции присоединения, </w:t>
      </w:r>
      <w:r w:rsidRPr="00C445CD">
        <w:rPr>
          <w:rFonts w:ascii="Times New Roman" w:hAnsi="Times New Roman" w:cs="Times New Roman"/>
          <w:i/>
          <w:iCs/>
          <w:color w:val="000000"/>
          <w:sz w:val="24"/>
          <w:szCs w:val="24"/>
        </w:rPr>
        <w:t xml:space="preserve">окисление перманганатом калия </w:t>
      </w:r>
      <w:r w:rsidRPr="00C445CD">
        <w:rPr>
          <w:rFonts w:ascii="Times New Roman" w:hAnsi="Times New Roman" w:cs="Times New Roman"/>
          <w:color w:val="000000"/>
          <w:sz w:val="24"/>
          <w:szCs w:val="24"/>
        </w:rPr>
        <w:t>(</w:t>
      </w:r>
      <w:r w:rsidRPr="00C445CD">
        <w:rPr>
          <w:rFonts w:ascii="Times New Roman" w:hAnsi="Times New Roman" w:cs="Times New Roman"/>
          <w:i/>
          <w:iCs/>
          <w:color w:val="000000"/>
          <w:sz w:val="24"/>
          <w:szCs w:val="24"/>
        </w:rPr>
        <w:t xml:space="preserve">реакция Вагнера). </w:t>
      </w:r>
      <w:r w:rsidRPr="00C445CD">
        <w:rPr>
          <w:rFonts w:ascii="Times New Roman" w:hAnsi="Times New Roman" w:cs="Times New Roman"/>
          <w:color w:val="000000"/>
          <w:sz w:val="24"/>
          <w:szCs w:val="24"/>
        </w:rPr>
        <w:t>Применение а</w:t>
      </w:r>
      <w:r w:rsidRPr="00C445CD">
        <w:rPr>
          <w:rFonts w:ascii="Times New Roman" w:hAnsi="Times New Roman" w:cs="Times New Roman"/>
          <w:color w:val="000000"/>
          <w:sz w:val="24"/>
          <w:szCs w:val="24"/>
        </w:rPr>
        <w:t>л</w:t>
      </w:r>
      <w:r w:rsidRPr="00C445CD">
        <w:rPr>
          <w:rFonts w:ascii="Times New Roman" w:hAnsi="Times New Roman" w:cs="Times New Roman"/>
          <w:color w:val="000000"/>
          <w:sz w:val="24"/>
          <w:szCs w:val="24"/>
        </w:rPr>
        <w:t>кенов. Химические свойства алкинов: горение, реакции присоединения. Применение ацетил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на. Понятие о диеновых углеводородах. </w:t>
      </w:r>
      <w:r w:rsidRPr="00C445CD">
        <w:rPr>
          <w:rFonts w:ascii="Times New Roman" w:hAnsi="Times New Roman" w:cs="Times New Roman"/>
          <w:i/>
          <w:iCs/>
          <w:color w:val="000000"/>
          <w:sz w:val="24"/>
          <w:szCs w:val="24"/>
        </w:rPr>
        <w:t xml:space="preserve">Химические свойства алкадиенов. Каучук-природный полимер.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Циклоалканы: строение, номенклатура, изомерия. Химические свойства циклоалк</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нов.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Ароматические углеводороды. Электронное и пространственное строение молекулы бензола. Химические свойства бензола: горение, реакции присоединения (водорода, хлора), </w:t>
      </w:r>
      <w:r w:rsidRPr="00C445CD">
        <w:rPr>
          <w:rFonts w:ascii="Times New Roman" w:hAnsi="Times New Roman" w:cs="Times New Roman"/>
          <w:i/>
          <w:iCs/>
          <w:color w:val="000000"/>
          <w:sz w:val="24"/>
          <w:szCs w:val="24"/>
        </w:rPr>
        <w:t>реакции замещения</w:t>
      </w:r>
      <w:r w:rsidRPr="00C445CD">
        <w:rPr>
          <w:rFonts w:ascii="Times New Roman" w:hAnsi="Times New Roman" w:cs="Times New Roman"/>
          <w:color w:val="000000"/>
          <w:sz w:val="24"/>
          <w:szCs w:val="24"/>
        </w:rPr>
        <w:t xml:space="preserve">. Применение бензола.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color w:val="000000"/>
          <w:sz w:val="24"/>
          <w:szCs w:val="24"/>
        </w:rPr>
        <w:t xml:space="preserve">Спирты. Классификация, номенклатура, изомерия спиртов. Предельные одноатомные спирты: метанол и этанол. </w:t>
      </w:r>
      <w:r w:rsidRPr="00C445CD">
        <w:rPr>
          <w:rFonts w:ascii="Times New Roman" w:hAnsi="Times New Roman" w:cs="Times New Roman"/>
          <w:i/>
          <w:iCs/>
          <w:color w:val="000000"/>
          <w:sz w:val="24"/>
          <w:szCs w:val="24"/>
        </w:rPr>
        <w:t>Водородная связь между молекулами спиртов и ее влияние на ф</w:t>
      </w:r>
      <w:r w:rsidRPr="00C445CD">
        <w:rPr>
          <w:rFonts w:ascii="Times New Roman" w:hAnsi="Times New Roman" w:cs="Times New Roman"/>
          <w:i/>
          <w:iCs/>
          <w:color w:val="000000"/>
          <w:sz w:val="24"/>
          <w:szCs w:val="24"/>
        </w:rPr>
        <w:t>и</w:t>
      </w:r>
      <w:r w:rsidRPr="00C445CD">
        <w:rPr>
          <w:rFonts w:ascii="Times New Roman" w:hAnsi="Times New Roman" w:cs="Times New Roman"/>
          <w:i/>
          <w:iCs/>
          <w:color w:val="000000"/>
          <w:sz w:val="24"/>
          <w:szCs w:val="24"/>
        </w:rPr>
        <w:t xml:space="preserve">зические свойства спиртов. </w:t>
      </w:r>
      <w:r w:rsidRPr="00C445CD">
        <w:rPr>
          <w:rFonts w:ascii="Times New Roman" w:hAnsi="Times New Roman" w:cs="Times New Roman"/>
          <w:color w:val="000000"/>
          <w:sz w:val="24"/>
          <w:szCs w:val="24"/>
        </w:rPr>
        <w:t>Химические свойства этанола: горение, взаимодействие с натр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ем, галогеноводородами, дегидратация. </w:t>
      </w:r>
      <w:r w:rsidRPr="00C445CD">
        <w:rPr>
          <w:rFonts w:ascii="Times New Roman" w:hAnsi="Times New Roman" w:cs="Times New Roman"/>
          <w:i/>
          <w:iCs/>
          <w:color w:val="000000"/>
          <w:sz w:val="24"/>
          <w:szCs w:val="24"/>
        </w:rPr>
        <w:t xml:space="preserve">Реакция окисления этанола оксидом меди (II). </w:t>
      </w:r>
      <w:r w:rsidRPr="00C445CD">
        <w:rPr>
          <w:rFonts w:ascii="Times New Roman" w:hAnsi="Times New Roman" w:cs="Times New Roman"/>
          <w:color w:val="000000"/>
          <w:sz w:val="24"/>
          <w:szCs w:val="24"/>
        </w:rPr>
        <w:t>Прим</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нение метанола и этанола. Физиологическое действие спиртов на организм человека. Мног</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атомные спирты: этиленгликоль, глицерин. Качественная реакция на многоатомные спирты. Практическое применение этиленгликоля и глицерина. Фенолы. Строение, изомерия, номен</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 xml:space="preserve">латура фенолов. Применение фенола. </w:t>
      </w:r>
      <w:r w:rsidRPr="00C445CD">
        <w:rPr>
          <w:rFonts w:ascii="Times New Roman" w:hAnsi="Times New Roman" w:cs="Times New Roman"/>
          <w:i/>
          <w:iCs/>
          <w:color w:val="000000"/>
          <w:sz w:val="24"/>
          <w:szCs w:val="24"/>
        </w:rPr>
        <w:t xml:space="preserve">Взаимное влияние атомов в молекуле фенола.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Альдегиды. Гомологический ряд, номенклатура, изомерия предельных альдегидов. Качественная реакция на альдегидную группу (реакция «серебряного зеркала»). Важнейшие представители альдегидов: формальдегид, уксусный альдегид и их практическое использов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ние.</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Гомологический ряд предельных одноосновных кислот. Химические свойства пр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дельных одноосновных кислот на примере уксусной кислоты (кислотные свойства, реакция этерификации). Применение предельных одноосновных кислот.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Сложные эфиры и жиры. Номенклатура и изомерия сложных эфиров. Строение сло</w:t>
      </w:r>
      <w:r w:rsidRPr="00C445CD">
        <w:rPr>
          <w:rFonts w:ascii="Times New Roman" w:hAnsi="Times New Roman" w:cs="Times New Roman"/>
          <w:color w:val="000000"/>
          <w:sz w:val="24"/>
          <w:szCs w:val="24"/>
        </w:rPr>
        <w:t>ж</w:t>
      </w:r>
      <w:r w:rsidRPr="00C445CD">
        <w:rPr>
          <w:rFonts w:ascii="Times New Roman" w:hAnsi="Times New Roman" w:cs="Times New Roman"/>
          <w:color w:val="000000"/>
          <w:sz w:val="24"/>
          <w:szCs w:val="24"/>
        </w:rPr>
        <w:t>ных эфиров. Практическое использование сложных эфиров. Гидролиз жиров, омыление ж</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ров. Мыла.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Углеводы. Классификация углеводов. Глюкоза. Строение глюкозы. Химические сво</w:t>
      </w:r>
      <w:r w:rsidRPr="00C445CD">
        <w:rPr>
          <w:rFonts w:ascii="Times New Roman" w:hAnsi="Times New Roman" w:cs="Times New Roman"/>
          <w:color w:val="000000"/>
          <w:sz w:val="24"/>
          <w:szCs w:val="24"/>
        </w:rPr>
        <w:t>й</w:t>
      </w:r>
      <w:r w:rsidRPr="00C445CD">
        <w:rPr>
          <w:rFonts w:ascii="Times New Roman" w:hAnsi="Times New Roman" w:cs="Times New Roman"/>
          <w:color w:val="000000"/>
          <w:sz w:val="24"/>
          <w:szCs w:val="24"/>
        </w:rPr>
        <w:t>ства глюкозы: восстановление и окисление, брожение. Биологическое значение моносахар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дов. Сахароза. Химические свойства сахарозы. Крахмал, целлюлоза. </w:t>
      </w:r>
      <w:r w:rsidRPr="00C445CD">
        <w:rPr>
          <w:rFonts w:ascii="Times New Roman" w:hAnsi="Times New Roman" w:cs="Times New Roman"/>
          <w:i/>
          <w:iCs/>
          <w:color w:val="000000"/>
          <w:sz w:val="24"/>
          <w:szCs w:val="24"/>
        </w:rPr>
        <w:t xml:space="preserve">Химические свойства крахмала: реакция с йодом. </w:t>
      </w:r>
      <w:r w:rsidRPr="00C445CD">
        <w:rPr>
          <w:rFonts w:ascii="Times New Roman" w:hAnsi="Times New Roman" w:cs="Times New Roman"/>
          <w:color w:val="000000"/>
          <w:sz w:val="24"/>
          <w:szCs w:val="24"/>
        </w:rPr>
        <w:t xml:space="preserve">Применение крахмала и целлюлозы.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i/>
          <w:iCs/>
          <w:color w:val="000000"/>
          <w:sz w:val="24"/>
          <w:szCs w:val="24"/>
        </w:rPr>
        <w:t>Идентификация органических соединений. Генетическая связь между классами орг</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нических соединений.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Амины. Классификация, номенклатура, изомерия аминов. Химические свойства пр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дельных аминов. </w:t>
      </w:r>
      <w:r w:rsidRPr="00C445CD">
        <w:rPr>
          <w:rFonts w:ascii="Times New Roman" w:hAnsi="Times New Roman" w:cs="Times New Roman"/>
          <w:i/>
          <w:iCs/>
          <w:color w:val="000000"/>
          <w:sz w:val="24"/>
          <w:szCs w:val="24"/>
        </w:rPr>
        <w:t xml:space="preserve">Анилин. Строение анилина. </w:t>
      </w:r>
      <w:r w:rsidRPr="00C445CD">
        <w:rPr>
          <w:rFonts w:ascii="Times New Roman" w:hAnsi="Times New Roman" w:cs="Times New Roman"/>
          <w:color w:val="000000"/>
          <w:sz w:val="24"/>
          <w:szCs w:val="24"/>
        </w:rPr>
        <w:t xml:space="preserve">Применение аминов.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color w:val="000000"/>
          <w:sz w:val="24"/>
          <w:szCs w:val="24"/>
        </w:rPr>
        <w:t>Аминокислоты. Изомерия, номенклатура и особенности строения аминокислот. А</w:t>
      </w:r>
      <w:r w:rsidRPr="00C445CD">
        <w:rPr>
          <w:rFonts w:ascii="Times New Roman" w:hAnsi="Times New Roman" w:cs="Times New Roman"/>
          <w:color w:val="000000"/>
          <w:sz w:val="24"/>
          <w:szCs w:val="24"/>
        </w:rPr>
        <w:t>м</w:t>
      </w:r>
      <w:r w:rsidRPr="00C445CD">
        <w:rPr>
          <w:rFonts w:ascii="Times New Roman" w:hAnsi="Times New Roman" w:cs="Times New Roman"/>
          <w:color w:val="000000"/>
          <w:sz w:val="24"/>
          <w:szCs w:val="24"/>
        </w:rPr>
        <w:t xml:space="preserve">фотерность аминокислот. Реакции аминокислот друг с другом. Пептидная связь. </w:t>
      </w:r>
      <w:r w:rsidRPr="00C445CD">
        <w:rPr>
          <w:rFonts w:ascii="Times New Roman" w:hAnsi="Times New Roman" w:cs="Times New Roman"/>
          <w:i/>
          <w:iCs/>
          <w:color w:val="000000"/>
          <w:sz w:val="24"/>
          <w:szCs w:val="24"/>
        </w:rPr>
        <w:t>Биологич</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 xml:space="preserve">ское значение α-аминокислот. </w:t>
      </w:r>
      <w:r w:rsidRPr="00C445CD">
        <w:rPr>
          <w:rFonts w:ascii="Times New Roman" w:hAnsi="Times New Roman" w:cs="Times New Roman"/>
          <w:color w:val="000000"/>
          <w:sz w:val="24"/>
          <w:szCs w:val="24"/>
        </w:rPr>
        <w:t xml:space="preserve">Состав и строение белков. Первичная, вторичная и третичная структуры белков. </w:t>
      </w:r>
      <w:r w:rsidRPr="00C445CD">
        <w:rPr>
          <w:rFonts w:ascii="Times New Roman" w:hAnsi="Times New Roman" w:cs="Times New Roman"/>
          <w:i/>
          <w:iCs/>
          <w:color w:val="000000"/>
          <w:sz w:val="24"/>
          <w:szCs w:val="24"/>
        </w:rPr>
        <w:t>Свойства белков: гидролиз, денатурация, цветные реакции. Успехи в из</w:t>
      </w:r>
      <w:r w:rsidRPr="00C445CD">
        <w:rPr>
          <w:rFonts w:ascii="Times New Roman" w:hAnsi="Times New Roman" w:cs="Times New Roman"/>
          <w:i/>
          <w:iCs/>
          <w:color w:val="000000"/>
          <w:sz w:val="24"/>
          <w:szCs w:val="24"/>
        </w:rPr>
        <w:t>у</w:t>
      </w:r>
      <w:r w:rsidRPr="00C445CD">
        <w:rPr>
          <w:rFonts w:ascii="Times New Roman" w:hAnsi="Times New Roman" w:cs="Times New Roman"/>
          <w:i/>
          <w:iCs/>
          <w:color w:val="000000"/>
          <w:sz w:val="24"/>
          <w:szCs w:val="24"/>
        </w:rPr>
        <w:t xml:space="preserve">чении и синтезе белков. </w:t>
      </w:r>
    </w:p>
    <w:p w:rsidR="0041490E" w:rsidRPr="00C445CD" w:rsidRDefault="0041490E" w:rsidP="0041490E">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Основные понятия: мономер, полимер, структурное звено, степень полимеризации, средняя молекулярная масса. Классификация полимеров. </w:t>
      </w:r>
      <w:r w:rsidRPr="00C445CD">
        <w:rPr>
          <w:rFonts w:ascii="Times New Roman" w:hAnsi="Times New Roman" w:cs="Times New Roman"/>
          <w:i/>
          <w:iCs/>
          <w:color w:val="000000"/>
          <w:sz w:val="24"/>
          <w:szCs w:val="24"/>
        </w:rPr>
        <w:t xml:space="preserve">Зависимость свойств полимеров от строения молекул. </w:t>
      </w:r>
      <w:r w:rsidRPr="00C445CD">
        <w:rPr>
          <w:rFonts w:ascii="Times New Roman" w:hAnsi="Times New Roman" w:cs="Times New Roman"/>
          <w:color w:val="000000"/>
          <w:sz w:val="24"/>
          <w:szCs w:val="24"/>
        </w:rPr>
        <w:t xml:space="preserve">Применение полимеров.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 xml:space="preserve">Теоретические основы химии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Модели строения атома. Ядро и нуклоны. Изотопы. Атомная орбиталь. Энергетич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ский уровень. Электронная конфигурация атома и способы ее отображения. Основное и во</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бужденные состояния атомов. Классификация химических элементов (s-, p-, d-элементы). Электронные конфигурации атомов переходных элементов. Периодическая система химич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lastRenderedPageBreak/>
        <w:t xml:space="preserve">ских элементов Д.И. Менделеева. Причины и закономерности изменения свойств элементов и их соединений по периодам и группам.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w:t>
      </w:r>
      <w:r w:rsidRPr="00C445CD">
        <w:rPr>
          <w:rFonts w:ascii="Times New Roman" w:hAnsi="Times New Roman" w:cs="Times New Roman"/>
          <w:i/>
          <w:iCs/>
          <w:color w:val="000000"/>
          <w:sz w:val="24"/>
          <w:szCs w:val="24"/>
        </w:rPr>
        <w:t>донорно-акцепторный</w:t>
      </w:r>
      <w:r w:rsidRPr="00C445CD">
        <w:rPr>
          <w:rFonts w:ascii="Times New Roman" w:hAnsi="Times New Roman" w:cs="Times New Roman"/>
          <w:color w:val="000000"/>
          <w:sz w:val="24"/>
          <w:szCs w:val="24"/>
        </w:rPr>
        <w:t>). Ионная связь. Металлическая связь. Водородная связь.</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Вещества молекулярного и немолекулярного строения. Кристаллические и аморфные вещества. Типы кристаллических решеток (атомная, молекулярная, ионная, металлическая). Зависимость свойств веществ от типа кристаллических решеток. Причины многообразия 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ществ: изомерия, гомология, аллотропия.</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i/>
          <w:iCs/>
          <w:color w:val="000000"/>
          <w:sz w:val="24"/>
          <w:szCs w:val="24"/>
        </w:rPr>
        <w:t xml:space="preserve">Дисперсные системы. Истинные растворы.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Понятие о коллоидах (золи, гели).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Классификация химических реакций в неорганической и органической химии по ра</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 xml:space="preserve">личным признакам.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Понятие об энтальпии и энтропии. Энергия Гиббса. </w:t>
      </w:r>
      <w:r w:rsidRPr="00C445CD">
        <w:rPr>
          <w:rFonts w:ascii="Times New Roman" w:hAnsi="Times New Roman" w:cs="Times New Roman"/>
          <w:color w:val="000000"/>
          <w:sz w:val="24"/>
          <w:szCs w:val="24"/>
        </w:rPr>
        <w:t xml:space="preserve">Тепловые эффекты химических реакций. </w:t>
      </w:r>
      <w:r w:rsidRPr="00C445CD">
        <w:rPr>
          <w:rFonts w:ascii="Times New Roman" w:hAnsi="Times New Roman" w:cs="Times New Roman"/>
          <w:i/>
          <w:iCs/>
          <w:color w:val="000000"/>
          <w:sz w:val="24"/>
          <w:szCs w:val="24"/>
        </w:rPr>
        <w:t xml:space="preserve">Термохимические уравнения.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Система (гомогенная, гетерогенная). Скорость реакции, ее зависимость от различных факторов: природы реагирующих веществ, концентрации реагирующих веществ (для гом</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генных систем), температуры, площади реакционной поверхности (для гетерогенной сист</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мы), наличия катализатора.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ния, температуры.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Растворение как физико-химический процесс. Электролитическая диссоциация. Сил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 xml:space="preserve">ные и слабые электролиты. Реакции в растворах электролитов. Водородный показатель (pH) раствора. </w:t>
      </w:r>
      <w:r w:rsidRPr="00C445CD">
        <w:rPr>
          <w:rFonts w:ascii="Times New Roman" w:hAnsi="Times New Roman" w:cs="Times New Roman"/>
          <w:i/>
          <w:iCs/>
          <w:color w:val="000000"/>
          <w:sz w:val="24"/>
          <w:szCs w:val="24"/>
        </w:rPr>
        <w:t>Поведение веществ в средах с разным значением pH. Гидролиз неорганических и о</w:t>
      </w:r>
      <w:r w:rsidRPr="00C445CD">
        <w:rPr>
          <w:rFonts w:ascii="Times New Roman" w:hAnsi="Times New Roman" w:cs="Times New Roman"/>
          <w:i/>
          <w:iCs/>
          <w:color w:val="000000"/>
          <w:sz w:val="24"/>
          <w:szCs w:val="24"/>
        </w:rPr>
        <w:t>р</w:t>
      </w:r>
      <w:r w:rsidRPr="00C445CD">
        <w:rPr>
          <w:rFonts w:ascii="Times New Roman" w:hAnsi="Times New Roman" w:cs="Times New Roman"/>
          <w:i/>
          <w:iCs/>
          <w:color w:val="000000"/>
          <w:sz w:val="24"/>
          <w:szCs w:val="24"/>
        </w:rPr>
        <w:t xml:space="preserve">ганических соединений.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color w:val="000000"/>
          <w:sz w:val="24"/>
          <w:szCs w:val="24"/>
        </w:rPr>
        <w:t xml:space="preserve">Окислительно-восстановительные реакции. </w:t>
      </w:r>
      <w:r w:rsidRPr="00C445CD">
        <w:rPr>
          <w:rFonts w:ascii="Times New Roman" w:hAnsi="Times New Roman" w:cs="Times New Roman"/>
          <w:i/>
          <w:iCs/>
          <w:color w:val="000000"/>
          <w:sz w:val="24"/>
          <w:szCs w:val="24"/>
        </w:rPr>
        <w:t xml:space="preserve">Электролиз растворов и расплавов.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неорганической химии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Классификация и номенклатура неорганических соединений (тривиальная и междун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родная). Характерные химические свойства оксидов: основных, амфотерных, кислотных. Х</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рактерные химические свойства оснований и амфотерных гидроксидов. Характерные химич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ские свойства кислот. Характерные химические свойства солей: средних, кислых, основных, </w:t>
      </w:r>
      <w:r w:rsidRPr="00C445CD">
        <w:rPr>
          <w:rFonts w:ascii="Times New Roman" w:hAnsi="Times New Roman" w:cs="Times New Roman"/>
          <w:i/>
          <w:iCs/>
          <w:color w:val="000000"/>
          <w:sz w:val="24"/>
          <w:szCs w:val="24"/>
        </w:rPr>
        <w:t>комплексных (на примере соединений алюминия и цинка)</w:t>
      </w:r>
      <w:r w:rsidRPr="00C445CD">
        <w:rPr>
          <w:rFonts w:ascii="Times New Roman" w:hAnsi="Times New Roman" w:cs="Times New Roman"/>
          <w:color w:val="000000"/>
          <w:sz w:val="24"/>
          <w:szCs w:val="24"/>
        </w:rPr>
        <w:t xml:space="preserve">.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Металлы побочных подгрупп (B-групп) периодической системы химических элеме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 xml:space="preserve">тов (медь, цинк, хром). Особенности строения атомов. Физические и химические свойства. Получение и применение.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Понятие о коррозии металлов и способах защиты от нее.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Аллотропные модификации кислорода, серы, фосфора, углерода, кремния.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Методы познания в химии. Химия и жизнь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Химия как часть естествознания. Научные методы познания веществ и химических явлений. Роль эксперимента и теории в химии. </w:t>
      </w:r>
      <w:r w:rsidRPr="00C445CD">
        <w:rPr>
          <w:rFonts w:ascii="Times New Roman" w:hAnsi="Times New Roman" w:cs="Times New Roman"/>
          <w:i/>
          <w:iCs/>
          <w:color w:val="000000"/>
          <w:sz w:val="24"/>
          <w:szCs w:val="24"/>
        </w:rPr>
        <w:t xml:space="preserve">Химический анализ и синтез. Моделирование химических процессов.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Химия и здоровье. </w:t>
      </w:r>
      <w:r w:rsidRPr="00C445CD">
        <w:rPr>
          <w:rFonts w:ascii="Times New Roman" w:hAnsi="Times New Roman" w:cs="Times New Roman"/>
          <w:i/>
          <w:iCs/>
          <w:color w:val="000000"/>
          <w:sz w:val="24"/>
          <w:szCs w:val="24"/>
        </w:rPr>
        <w:t xml:space="preserve">Лекарства, ферменты, витамины, гормоны, минеральные воды. Проблемы, связанные с применением лекарственных препаратов. </w:t>
      </w:r>
      <w:r w:rsidRPr="00C445CD">
        <w:rPr>
          <w:rFonts w:ascii="Times New Roman" w:hAnsi="Times New Roman" w:cs="Times New Roman"/>
          <w:color w:val="000000"/>
          <w:sz w:val="24"/>
          <w:szCs w:val="24"/>
        </w:rPr>
        <w:t>Вредные привычки и факт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ры, разрушающие здоровье (курение, употребление алкоголя, наркомания). </w:t>
      </w:r>
      <w:r w:rsidRPr="00C445CD">
        <w:rPr>
          <w:rFonts w:ascii="Times New Roman" w:hAnsi="Times New Roman" w:cs="Times New Roman"/>
          <w:i/>
          <w:iCs/>
          <w:color w:val="000000"/>
          <w:sz w:val="24"/>
          <w:szCs w:val="24"/>
        </w:rPr>
        <w:t>Рациональное п</w:t>
      </w:r>
      <w:r w:rsidRPr="00C445CD">
        <w:rPr>
          <w:rFonts w:ascii="Times New Roman" w:hAnsi="Times New Roman" w:cs="Times New Roman"/>
          <w:i/>
          <w:iCs/>
          <w:color w:val="000000"/>
          <w:sz w:val="24"/>
          <w:szCs w:val="24"/>
        </w:rPr>
        <w:t>и</w:t>
      </w:r>
      <w:r w:rsidRPr="00C445CD">
        <w:rPr>
          <w:rFonts w:ascii="Times New Roman" w:hAnsi="Times New Roman" w:cs="Times New Roman"/>
          <w:i/>
          <w:iCs/>
          <w:color w:val="000000"/>
          <w:sz w:val="24"/>
          <w:szCs w:val="24"/>
        </w:rPr>
        <w:t xml:space="preserve">тание. Пищевые добавки. Калорийность жиров, белков и углеводов.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Химия в повседневной жизни. </w:t>
      </w:r>
      <w:r w:rsidRPr="00C445CD">
        <w:rPr>
          <w:rFonts w:ascii="Times New Roman" w:hAnsi="Times New Roman" w:cs="Times New Roman"/>
          <w:i/>
          <w:iCs/>
          <w:color w:val="000000"/>
          <w:sz w:val="24"/>
          <w:szCs w:val="24"/>
        </w:rPr>
        <w:t xml:space="preserve">Моющие и чистящие средства. </w:t>
      </w:r>
      <w:r w:rsidRPr="00C445CD">
        <w:rPr>
          <w:rFonts w:ascii="Times New Roman" w:hAnsi="Times New Roman" w:cs="Times New Roman"/>
          <w:color w:val="000000"/>
          <w:sz w:val="24"/>
          <w:szCs w:val="24"/>
        </w:rPr>
        <w:t xml:space="preserve">Правила безопасной работы с едкими, горючими и токсичными веществами, средствами бытовой химии. Бытовая химическая грамотность.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Общие представления о промышленных способах получения химических веществ (на примере производства аммиака, серной кислоты). Понятие о металлургии.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Химия и сельское хозяйство. </w:t>
      </w:r>
      <w:r w:rsidRPr="00C445CD">
        <w:rPr>
          <w:rFonts w:ascii="Times New Roman" w:hAnsi="Times New Roman" w:cs="Times New Roman"/>
          <w:i/>
          <w:iCs/>
          <w:color w:val="000000"/>
          <w:sz w:val="24"/>
          <w:szCs w:val="24"/>
        </w:rPr>
        <w:t>Минеральные и органические удобрения. Средства з</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щиты растений.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 xml:space="preserve">Природные источники углеводородов, их переработка.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Химическое загрязнение окружающей среды и его последствия.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i/>
          <w:iCs/>
          <w:color w:val="000000"/>
          <w:sz w:val="24"/>
          <w:szCs w:val="24"/>
        </w:rPr>
        <w:t>Источники химической информации. Поиск информации по названиям, идентифик</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торам, структурным формулам.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Углублённый уровень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органической химии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Гибридизация атомных орбиталей. Пространственное строение органических соед</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нений. Распределение электронной плотности и взаимное влияние атомов в молекулах. Реа</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ционные центры. Первоначальные понятия о типах и механизмах органических реакций. Г</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молитический разрыв ковалентной связи. Гетеролитический разрыв ковалентной связи. Св</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боднорадикальный и ионный механизмы реакции. Нуклеофилы. Электрофилы.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Алканы (предельные углеводороды). Общая формула состава. Физические свойства алканов. Химические свойства алканов: термическое разложение, крекинг. Механизм реакции свободнорадикального замещения. Получение алканов. Реакция Вюрца.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Непредельные углеводороды (алкены, алкины, алкадиены). </w:t>
      </w:r>
      <w:r w:rsidRPr="00C445CD">
        <w:rPr>
          <w:rFonts w:ascii="Times New Roman" w:hAnsi="Times New Roman" w:cs="Times New Roman"/>
          <w:i/>
          <w:iCs/>
          <w:color w:val="000000"/>
          <w:sz w:val="24"/>
          <w:szCs w:val="24"/>
        </w:rPr>
        <w:t>Цис-транс</w:t>
      </w:r>
      <w:r w:rsidRPr="00C445CD">
        <w:rPr>
          <w:rFonts w:ascii="Times New Roman" w:hAnsi="Times New Roman" w:cs="Times New Roman"/>
          <w:color w:val="000000"/>
          <w:sz w:val="24"/>
          <w:szCs w:val="24"/>
        </w:rPr>
        <w:t>-изомерия. О</w:t>
      </w:r>
      <w:r w:rsidRPr="00C445CD">
        <w:rPr>
          <w:rFonts w:ascii="Times New Roman" w:hAnsi="Times New Roman" w:cs="Times New Roman"/>
          <w:color w:val="000000"/>
          <w:sz w:val="24"/>
          <w:szCs w:val="24"/>
        </w:rPr>
        <w:t>б</w:t>
      </w:r>
      <w:r w:rsidRPr="00C445CD">
        <w:rPr>
          <w:rFonts w:ascii="Times New Roman" w:hAnsi="Times New Roman" w:cs="Times New Roman"/>
          <w:color w:val="000000"/>
          <w:sz w:val="24"/>
          <w:szCs w:val="24"/>
        </w:rPr>
        <w:t>щая формула состава. σ-, π-связи. Физические свойства алкенов. Получение алкенов. Реакции электрофильного присоединения. Индуктивный и мезомерный эффекты. Гидрирование, гал</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генирование, гидрогалогенирование, гидратация алкенов. Окисление алкенов, реакция Вагн</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ра. Правило Марковникова, его электронная интерпретация. Реакции полимеризации. </w:t>
      </w:r>
      <w:r w:rsidRPr="00C445CD">
        <w:rPr>
          <w:rFonts w:ascii="Times New Roman" w:hAnsi="Times New Roman" w:cs="Times New Roman"/>
          <w:i/>
          <w:iCs/>
          <w:color w:val="000000"/>
          <w:sz w:val="24"/>
          <w:szCs w:val="24"/>
        </w:rPr>
        <w:t xml:space="preserve">Правило Зайцева. </w:t>
      </w:r>
      <w:r w:rsidRPr="00C445CD">
        <w:rPr>
          <w:rFonts w:ascii="Times New Roman" w:hAnsi="Times New Roman" w:cs="Times New Roman"/>
          <w:color w:val="000000"/>
          <w:sz w:val="24"/>
          <w:szCs w:val="24"/>
        </w:rPr>
        <w:t>Общая формула состава алкинов. Физические свойства алкинов. Получение ацетил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на (карбидный и пиролиз метана). Химические свойства алкинов: реакции замещения. Кла</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сификация, номенклатура и изомерия алкадиенов. Общая формула состава. Кумулированные, сопряженные и изолированные двойные связи в молекулах алкадиенов. Физические свойства алкадиенов. Химические свойства алкадиенов. Получение алкадиенов. Каучук как природный полимер. Вулканизация каучука. Резина. Бутадиеновый каучук. Многообразие видов синтет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ческих каучуков, их свойства и применение.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Циклоалканы: строение, номенклатура, изомерия. Общая формула состава. Химич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ские свойства циклоалканов.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color w:val="000000"/>
          <w:sz w:val="24"/>
          <w:szCs w:val="24"/>
        </w:rPr>
        <w:t xml:space="preserve">Ароматические углеводороды. </w:t>
      </w:r>
      <w:r w:rsidRPr="00C445CD">
        <w:rPr>
          <w:rFonts w:ascii="Times New Roman" w:hAnsi="Times New Roman" w:cs="Times New Roman"/>
          <w:i/>
          <w:iCs/>
          <w:color w:val="000000"/>
          <w:sz w:val="24"/>
          <w:szCs w:val="24"/>
        </w:rPr>
        <w:t>История открытия бензола</w:t>
      </w:r>
      <w:r w:rsidRPr="00C445CD">
        <w:rPr>
          <w:rFonts w:ascii="Times New Roman" w:hAnsi="Times New Roman" w:cs="Times New Roman"/>
          <w:color w:val="000000"/>
          <w:sz w:val="24"/>
          <w:szCs w:val="24"/>
        </w:rPr>
        <w:t>. Изомерия и номенклат</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ра гомологов бензола. Общая формула состава. Физические свойства бензола. Получение бе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 xml:space="preserve">зола. Химические свойства бензола: электрофильное замещение на примере нитрования или бромирования бензола. </w:t>
      </w:r>
      <w:r w:rsidRPr="00C445CD">
        <w:rPr>
          <w:rFonts w:ascii="Times New Roman" w:hAnsi="Times New Roman" w:cs="Times New Roman"/>
          <w:i/>
          <w:iCs/>
          <w:color w:val="000000"/>
          <w:sz w:val="24"/>
          <w:szCs w:val="24"/>
        </w:rPr>
        <w:t xml:space="preserve">Ориентационные эффекты заместителей.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Особенности химических свойств гомологов бензола. </w:t>
      </w:r>
      <w:r w:rsidRPr="00C445CD">
        <w:rPr>
          <w:rFonts w:ascii="Times New Roman" w:hAnsi="Times New Roman" w:cs="Times New Roman"/>
          <w:color w:val="000000"/>
          <w:sz w:val="24"/>
          <w:szCs w:val="24"/>
        </w:rPr>
        <w:t>Взаимное влияние атомов в м</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лекуле толуола. Применение гомологов бензола.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Спирты и фенолы. Спирты первичные, вторичные, третичные. Общая формула сост</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ва одноатомных предельных спиртов. Химические свойства одноатомных предельных спи</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тов с учетом особенностей электронного строения гидроксильной группы. Реакция окисления этанола оксидом меди (II). Физические свойства одноатомных предельных спиртов. Получ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ние этанола: реакция брожения глюкозы, гидратация этилена. Водородная связь между мол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кулами и ее влияние на физические свойства спиртов. Особенности химических свойств мн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гоатомных спиртов. Физические свойства фенола. Получение фенола. Строение молекулы ф</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нола и его химические свойства. Взаимное влияние атомов в молекуле фенола. </w:t>
      </w:r>
      <w:r w:rsidRPr="00C445CD">
        <w:rPr>
          <w:rFonts w:ascii="Times New Roman" w:hAnsi="Times New Roman" w:cs="Times New Roman"/>
          <w:i/>
          <w:iCs/>
          <w:color w:val="000000"/>
          <w:sz w:val="24"/>
          <w:szCs w:val="24"/>
        </w:rPr>
        <w:t>Фенолфо</w:t>
      </w:r>
      <w:r w:rsidRPr="00C445CD">
        <w:rPr>
          <w:rFonts w:ascii="Times New Roman" w:hAnsi="Times New Roman" w:cs="Times New Roman"/>
          <w:i/>
          <w:iCs/>
          <w:color w:val="000000"/>
          <w:sz w:val="24"/>
          <w:szCs w:val="24"/>
        </w:rPr>
        <w:t>р</w:t>
      </w:r>
      <w:r w:rsidRPr="00C445CD">
        <w:rPr>
          <w:rFonts w:ascii="Times New Roman" w:hAnsi="Times New Roman" w:cs="Times New Roman"/>
          <w:i/>
          <w:iCs/>
          <w:color w:val="000000"/>
          <w:sz w:val="24"/>
          <w:szCs w:val="24"/>
        </w:rPr>
        <w:t xml:space="preserve">мальдегидные смолы.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Альдегиды. Получение предельных альдегидов: окисление спиртов, гидратация ац</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тилена (реакция Кучерова). Кетоны. Классификация альдегидов и кетонов. Гомологический ряд, номенклатура и изомерия кетонов. Электронное и пространственное строение карбонил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 xml:space="preserve">ной группы. Общая формула состава предельных альдегидов и кетонов. Физические свойства альдегидов и кетонов. Химические свойства предельных альдегидов и кетонов: гидрирование, окисление. Особенности реакции окисления кетонов. Представитель кетонов – ацетон и его практическое использование.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Карбоновые кислоты. Строение, классификация, изомерия и номенклатура карбон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вых кислот. Электронное и пространственное строение карбоксильной группы. Основность кислот. Физические свойства карбоновых кислот. Химические свойства карбоновых кислот </w:t>
      </w:r>
      <w:r w:rsidRPr="00C445CD">
        <w:rPr>
          <w:rFonts w:ascii="Times New Roman" w:hAnsi="Times New Roman" w:cs="Times New Roman"/>
          <w:color w:val="000000"/>
          <w:sz w:val="24"/>
          <w:szCs w:val="24"/>
        </w:rPr>
        <w:lastRenderedPageBreak/>
        <w:t>(кислотные свойства, реакция этерификации). Изменение силы кислот под влиянием замест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телей в углеводородном радикале. Особенности муравьиной кислоты. Получение предельных одноосновных карбоновых кислот: окисление альдегидов, окисление первичных спиртов, окисление алканов. Важнейшие представители карбоновых кислот: муравьиная, уксусная и бензойная. Высшие предельные и непредельные карбоновые кислоты. </w:t>
      </w:r>
      <w:r w:rsidRPr="00C445CD">
        <w:rPr>
          <w:rFonts w:ascii="Times New Roman" w:hAnsi="Times New Roman" w:cs="Times New Roman"/>
          <w:i/>
          <w:iCs/>
          <w:color w:val="000000"/>
          <w:sz w:val="24"/>
          <w:szCs w:val="24"/>
        </w:rPr>
        <w:t xml:space="preserve">Оптическая изомерия. Асимметрический атом углерода. </w:t>
      </w:r>
      <w:r w:rsidRPr="00C445CD">
        <w:rPr>
          <w:rFonts w:ascii="Times New Roman" w:hAnsi="Times New Roman" w:cs="Times New Roman"/>
          <w:color w:val="000000"/>
          <w:sz w:val="24"/>
          <w:szCs w:val="24"/>
        </w:rPr>
        <w:t xml:space="preserve">Применение карбоновых кислот.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Физические свойства сложных эфиров. Получение сложных эфиров: реакция этер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фикации.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Окисление углеводов - источник энергии живых организмов. Физические свойства глюкозы, нахождение в природе. Химические свойства глюкозы: ацилирование и алкилиров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ние. Получение глюкозы. Фруктоза как изомер глюкозы. </w:t>
      </w:r>
      <w:r w:rsidRPr="00C445CD">
        <w:rPr>
          <w:rFonts w:ascii="Times New Roman" w:hAnsi="Times New Roman" w:cs="Times New Roman"/>
          <w:i/>
          <w:iCs/>
          <w:color w:val="000000"/>
          <w:sz w:val="24"/>
          <w:szCs w:val="24"/>
        </w:rPr>
        <w:t xml:space="preserve">Рибоза и дезоксирибоза. </w:t>
      </w:r>
      <w:r w:rsidRPr="00C445CD">
        <w:rPr>
          <w:rFonts w:ascii="Times New Roman" w:hAnsi="Times New Roman" w:cs="Times New Roman"/>
          <w:color w:val="000000"/>
          <w:sz w:val="24"/>
          <w:szCs w:val="24"/>
        </w:rPr>
        <w:t xml:space="preserve">Важнейшие дисахариды, их строение и свойства. Физические свойства сахарозы. </w:t>
      </w:r>
      <w:r w:rsidRPr="00C445CD">
        <w:rPr>
          <w:rFonts w:ascii="Times New Roman" w:hAnsi="Times New Roman" w:cs="Times New Roman"/>
          <w:i/>
          <w:iCs/>
          <w:color w:val="000000"/>
          <w:sz w:val="24"/>
          <w:szCs w:val="24"/>
        </w:rPr>
        <w:t xml:space="preserve">Лактоза. Мальтоза. </w:t>
      </w:r>
      <w:r w:rsidRPr="00C445CD">
        <w:rPr>
          <w:rFonts w:ascii="Times New Roman" w:hAnsi="Times New Roman" w:cs="Times New Roman"/>
          <w:color w:val="000000"/>
          <w:sz w:val="24"/>
          <w:szCs w:val="24"/>
        </w:rPr>
        <w:t>П</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лисахариды. Химические свойства крахмала: реакция с йодом, гидролиз. Химические свойс</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 xml:space="preserve">ва целлюлозы: гидролиз, образование сложных эфиров.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Идентификация органических соединений. Генетическая связь между классами орг</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нических соединений.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Электронное и пространственное строение аминов. Анилин. Строение анилина. Пр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чины ослабления основных свойств анилина в сравнении с аминами предельного ряда. Пол</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чение анилина (реакция Зинина). </w:t>
      </w:r>
      <w:r w:rsidRPr="00C445CD">
        <w:rPr>
          <w:rFonts w:ascii="Times New Roman" w:hAnsi="Times New Roman" w:cs="Times New Roman"/>
          <w:i/>
          <w:iCs/>
          <w:color w:val="000000"/>
          <w:sz w:val="24"/>
          <w:szCs w:val="24"/>
        </w:rPr>
        <w:t xml:space="preserve">Синтезы на основе анилина.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Физические свойства аминокислот. Способы получения аминокислот. Синтез пепт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дов, их строение. </w:t>
      </w:r>
      <w:r w:rsidRPr="00C445CD">
        <w:rPr>
          <w:rFonts w:ascii="Times New Roman" w:hAnsi="Times New Roman" w:cs="Times New Roman"/>
          <w:i/>
          <w:iCs/>
          <w:color w:val="000000"/>
          <w:sz w:val="24"/>
          <w:szCs w:val="24"/>
        </w:rPr>
        <w:t xml:space="preserve">Основные аминокислоты, образующие белки. </w:t>
      </w:r>
      <w:r w:rsidRPr="00C445CD">
        <w:rPr>
          <w:rFonts w:ascii="Times New Roman" w:hAnsi="Times New Roman" w:cs="Times New Roman"/>
          <w:color w:val="000000"/>
          <w:sz w:val="24"/>
          <w:szCs w:val="24"/>
        </w:rPr>
        <w:t xml:space="preserve">Свойства белков: гидролиз, денатурация, цветные реакции. </w:t>
      </w:r>
      <w:r w:rsidRPr="00C445CD">
        <w:rPr>
          <w:rFonts w:ascii="Times New Roman" w:hAnsi="Times New Roman" w:cs="Times New Roman"/>
          <w:i/>
          <w:iCs/>
          <w:color w:val="000000"/>
          <w:sz w:val="24"/>
          <w:szCs w:val="24"/>
        </w:rPr>
        <w:t xml:space="preserve">Достижения в изучении строения и синтеза белков.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Основные способы получения высокомолекулярных соединений: реакции полимер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зации и поликонденсации. Структура полимеров. Зависимость свойств полимеров от строения молекул. Термопластичные и термореактивные полимеры. </w:t>
      </w:r>
      <w:r w:rsidRPr="00C445CD">
        <w:rPr>
          <w:rFonts w:ascii="Times New Roman" w:hAnsi="Times New Roman" w:cs="Times New Roman"/>
          <w:i/>
          <w:iCs/>
          <w:color w:val="000000"/>
          <w:sz w:val="24"/>
          <w:szCs w:val="24"/>
        </w:rPr>
        <w:t>Проводящие органические полим</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 xml:space="preserve">ры. </w:t>
      </w:r>
      <w:r w:rsidRPr="00C445CD">
        <w:rPr>
          <w:rFonts w:ascii="Times New Roman" w:hAnsi="Times New Roman" w:cs="Times New Roman"/>
          <w:color w:val="000000"/>
          <w:sz w:val="24"/>
          <w:szCs w:val="24"/>
        </w:rPr>
        <w:t>Композитные материалы. Перспективы использования композитных материалов. Класс</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фикация волокон. Синтетические волокна. Полиэфирные и полиамидные волокна, их стро</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ние, свойства. Практическое использование волокон. </w:t>
      </w:r>
      <w:r w:rsidRPr="00C445CD">
        <w:rPr>
          <w:rFonts w:ascii="Times New Roman" w:hAnsi="Times New Roman" w:cs="Times New Roman"/>
          <w:i/>
          <w:iCs/>
          <w:color w:val="000000"/>
          <w:sz w:val="24"/>
          <w:szCs w:val="24"/>
        </w:rPr>
        <w:t>Новые технологии дальнейшего сове</w:t>
      </w:r>
      <w:r w:rsidRPr="00C445CD">
        <w:rPr>
          <w:rFonts w:ascii="Times New Roman" w:hAnsi="Times New Roman" w:cs="Times New Roman"/>
          <w:i/>
          <w:iCs/>
          <w:color w:val="000000"/>
          <w:sz w:val="24"/>
          <w:szCs w:val="24"/>
        </w:rPr>
        <w:t>р</w:t>
      </w:r>
      <w:r w:rsidRPr="00C445CD">
        <w:rPr>
          <w:rFonts w:ascii="Times New Roman" w:hAnsi="Times New Roman" w:cs="Times New Roman"/>
          <w:i/>
          <w:iCs/>
          <w:color w:val="000000"/>
          <w:sz w:val="24"/>
          <w:szCs w:val="24"/>
        </w:rPr>
        <w:t xml:space="preserve">шенствования полимерных материалов.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 xml:space="preserve">Теоретические основы химии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Дуализм электрона. Квантовые числа. Распределение электронов по орбиталям в с</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ответствие с принципом наименьшей энергии, правилом Хунда и принципом Паули. Вален</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ные электроны. Мировоззренческое и научное значение Периодического закона Д.И. Менд</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леева. </w:t>
      </w:r>
      <w:r w:rsidRPr="00C445CD">
        <w:rPr>
          <w:rFonts w:ascii="Times New Roman" w:hAnsi="Times New Roman" w:cs="Times New Roman"/>
          <w:i/>
          <w:iCs/>
          <w:color w:val="000000"/>
          <w:sz w:val="24"/>
          <w:szCs w:val="24"/>
        </w:rPr>
        <w:t xml:space="preserve">Прогнозы Д.И. Менделеева.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Электронная природа химической связи. Характеристики ковалентной связи (поля</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ность и энергия связи). Межмолекулярные взаимодействия и физические свойства соедин</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ний.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Современные представления о строении твердых, жидких и газообразных веществ. Кристаллические и аморфные вещества. </w:t>
      </w:r>
      <w:r w:rsidRPr="00C445CD">
        <w:rPr>
          <w:rFonts w:ascii="Times New Roman" w:hAnsi="Times New Roman" w:cs="Times New Roman"/>
          <w:i/>
          <w:iCs/>
          <w:color w:val="000000"/>
          <w:sz w:val="24"/>
          <w:szCs w:val="24"/>
        </w:rPr>
        <w:t>Жидкие кристаллы</w:t>
      </w:r>
      <w:r w:rsidRPr="00C445CD">
        <w:rPr>
          <w:rFonts w:ascii="Times New Roman" w:hAnsi="Times New Roman" w:cs="Times New Roman"/>
          <w:color w:val="000000"/>
          <w:sz w:val="24"/>
          <w:szCs w:val="24"/>
        </w:rPr>
        <w:t xml:space="preserve">.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Чистые вещества и смеси. Дисперсные системы. Коллоидные системы. Истинные ра</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 xml:space="preserve">творы.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Понятие об энтальпии и энтропии. Энергия Гиббса. Закон Гесса и следствия из него.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Правило Вант-Гоффа. </w:t>
      </w:r>
      <w:r w:rsidRPr="00C445CD">
        <w:rPr>
          <w:rFonts w:ascii="Times New Roman" w:hAnsi="Times New Roman" w:cs="Times New Roman"/>
          <w:color w:val="000000"/>
          <w:sz w:val="24"/>
          <w:szCs w:val="24"/>
        </w:rPr>
        <w:t xml:space="preserve">Энергия активации. </w:t>
      </w:r>
      <w:r w:rsidRPr="00C445CD">
        <w:rPr>
          <w:rFonts w:ascii="Times New Roman" w:hAnsi="Times New Roman" w:cs="Times New Roman"/>
          <w:i/>
          <w:iCs/>
          <w:color w:val="000000"/>
          <w:sz w:val="24"/>
          <w:szCs w:val="24"/>
        </w:rPr>
        <w:t xml:space="preserve">Активированный комплекс. </w:t>
      </w:r>
      <w:r w:rsidRPr="00C445CD">
        <w:rPr>
          <w:rFonts w:ascii="Times New Roman" w:hAnsi="Times New Roman" w:cs="Times New Roman"/>
          <w:color w:val="000000"/>
          <w:sz w:val="24"/>
          <w:szCs w:val="24"/>
        </w:rPr>
        <w:t xml:space="preserve">Катализаторы и катализ.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Растворение как физико-химический процесс. Тепловые явления при растворении. Способы выражения концентрации растворов: массовая доля растворенного вещества, </w:t>
      </w:r>
      <w:r w:rsidRPr="00C445CD">
        <w:rPr>
          <w:rFonts w:ascii="Times New Roman" w:hAnsi="Times New Roman" w:cs="Times New Roman"/>
          <w:i/>
          <w:iCs/>
          <w:color w:val="000000"/>
          <w:sz w:val="24"/>
          <w:szCs w:val="24"/>
        </w:rPr>
        <w:t>моля</w:t>
      </w:r>
      <w:r w:rsidRPr="00C445CD">
        <w:rPr>
          <w:rFonts w:ascii="Times New Roman" w:hAnsi="Times New Roman" w:cs="Times New Roman"/>
          <w:i/>
          <w:iCs/>
          <w:color w:val="000000"/>
          <w:sz w:val="24"/>
          <w:szCs w:val="24"/>
        </w:rPr>
        <w:t>р</w:t>
      </w:r>
      <w:r w:rsidRPr="00C445CD">
        <w:rPr>
          <w:rFonts w:ascii="Times New Roman" w:hAnsi="Times New Roman" w:cs="Times New Roman"/>
          <w:i/>
          <w:iCs/>
          <w:color w:val="000000"/>
          <w:sz w:val="24"/>
          <w:szCs w:val="24"/>
        </w:rPr>
        <w:t xml:space="preserve">ная и моляльная концентрации.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Произведение растворимости. </w:t>
      </w:r>
      <w:r w:rsidRPr="00C445CD">
        <w:rPr>
          <w:rFonts w:ascii="Times New Roman" w:hAnsi="Times New Roman" w:cs="Times New Roman"/>
          <w:color w:val="000000"/>
          <w:sz w:val="24"/>
          <w:szCs w:val="24"/>
        </w:rPr>
        <w:t>Кислотно-основные взаимодействия в растворах. А</w:t>
      </w:r>
      <w:r w:rsidRPr="00C445CD">
        <w:rPr>
          <w:rFonts w:ascii="Times New Roman" w:hAnsi="Times New Roman" w:cs="Times New Roman"/>
          <w:color w:val="000000"/>
          <w:sz w:val="24"/>
          <w:szCs w:val="24"/>
        </w:rPr>
        <w:t>м</w:t>
      </w:r>
      <w:r w:rsidRPr="00C445CD">
        <w:rPr>
          <w:rFonts w:ascii="Times New Roman" w:hAnsi="Times New Roman" w:cs="Times New Roman"/>
          <w:color w:val="000000"/>
          <w:sz w:val="24"/>
          <w:szCs w:val="24"/>
        </w:rPr>
        <w:t>фотерность. Качественные реакции на ионы в растворе. Ионное произведение воды. Водоро</w:t>
      </w:r>
      <w:r w:rsidRPr="00C445CD">
        <w:rPr>
          <w:rFonts w:ascii="Times New Roman" w:hAnsi="Times New Roman" w:cs="Times New Roman"/>
          <w:color w:val="000000"/>
          <w:sz w:val="24"/>
          <w:szCs w:val="24"/>
        </w:rPr>
        <w:t>д</w:t>
      </w:r>
      <w:r w:rsidRPr="00C445CD">
        <w:rPr>
          <w:rFonts w:ascii="Times New Roman" w:hAnsi="Times New Roman" w:cs="Times New Roman"/>
          <w:color w:val="000000"/>
          <w:sz w:val="24"/>
          <w:szCs w:val="24"/>
        </w:rPr>
        <w:lastRenderedPageBreak/>
        <w:t xml:space="preserve">ный показатель (pH) раствора. </w:t>
      </w:r>
      <w:r w:rsidRPr="00C445CD">
        <w:rPr>
          <w:rFonts w:ascii="Times New Roman" w:hAnsi="Times New Roman" w:cs="Times New Roman"/>
          <w:i/>
          <w:iCs/>
          <w:color w:val="000000"/>
          <w:sz w:val="24"/>
          <w:szCs w:val="24"/>
        </w:rPr>
        <w:t>Окислительно-восстановительный потенциал среды. Ди</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грамма Пурбэ. Поведение веществ в средах с разным значением pH.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Гидролиз неорганических и органических соединений. Значение гидролиза в биол</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гических обменных процессах. Применение гидролиза в промышленности.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Окислительно-восстановительные реакции. Методы электронного и </w:t>
      </w:r>
      <w:r w:rsidRPr="00C445CD">
        <w:rPr>
          <w:rFonts w:ascii="Times New Roman" w:hAnsi="Times New Roman" w:cs="Times New Roman"/>
          <w:i/>
          <w:iCs/>
          <w:color w:val="000000"/>
          <w:sz w:val="24"/>
          <w:szCs w:val="24"/>
        </w:rPr>
        <w:t xml:space="preserve">электронно-ионного </w:t>
      </w:r>
      <w:r w:rsidRPr="00C445CD">
        <w:rPr>
          <w:rFonts w:ascii="Times New Roman" w:hAnsi="Times New Roman" w:cs="Times New Roman"/>
          <w:color w:val="000000"/>
          <w:sz w:val="24"/>
          <w:szCs w:val="24"/>
        </w:rPr>
        <w:t xml:space="preserve">баланса. Гальванический элемент. Химические источники тока. </w:t>
      </w:r>
      <w:r w:rsidRPr="00C445CD">
        <w:rPr>
          <w:rFonts w:ascii="Times New Roman" w:hAnsi="Times New Roman" w:cs="Times New Roman"/>
          <w:i/>
          <w:iCs/>
          <w:color w:val="000000"/>
          <w:sz w:val="24"/>
          <w:szCs w:val="24"/>
        </w:rPr>
        <w:t>Стандартный вод</w:t>
      </w:r>
      <w:r w:rsidRPr="00C445CD">
        <w:rPr>
          <w:rFonts w:ascii="Times New Roman" w:hAnsi="Times New Roman" w:cs="Times New Roman"/>
          <w:i/>
          <w:iCs/>
          <w:color w:val="000000"/>
          <w:sz w:val="24"/>
          <w:szCs w:val="24"/>
        </w:rPr>
        <w:t>о</w:t>
      </w:r>
      <w:r w:rsidRPr="00C445CD">
        <w:rPr>
          <w:rFonts w:ascii="Times New Roman" w:hAnsi="Times New Roman" w:cs="Times New Roman"/>
          <w:i/>
          <w:iCs/>
          <w:color w:val="000000"/>
          <w:sz w:val="24"/>
          <w:szCs w:val="24"/>
        </w:rPr>
        <w:t>родный электрод. Стандартный электродный потенциал системы. Ряд стандартных эле</w:t>
      </w:r>
      <w:r w:rsidRPr="00C445CD">
        <w:rPr>
          <w:rFonts w:ascii="Times New Roman" w:hAnsi="Times New Roman" w:cs="Times New Roman"/>
          <w:i/>
          <w:iCs/>
          <w:color w:val="000000"/>
          <w:sz w:val="24"/>
          <w:szCs w:val="24"/>
        </w:rPr>
        <w:t>к</w:t>
      </w:r>
      <w:r w:rsidRPr="00C445CD">
        <w:rPr>
          <w:rFonts w:ascii="Times New Roman" w:hAnsi="Times New Roman" w:cs="Times New Roman"/>
          <w:i/>
          <w:iCs/>
          <w:color w:val="000000"/>
          <w:sz w:val="24"/>
          <w:szCs w:val="24"/>
        </w:rPr>
        <w:t xml:space="preserve">тродных потенциалов. Направление окислительно-восстановительных реакций. </w:t>
      </w:r>
      <w:r w:rsidRPr="00C445CD">
        <w:rPr>
          <w:rFonts w:ascii="Times New Roman" w:hAnsi="Times New Roman" w:cs="Times New Roman"/>
          <w:color w:val="000000"/>
          <w:sz w:val="24"/>
          <w:szCs w:val="24"/>
        </w:rPr>
        <w:t xml:space="preserve">Электролиз растворов и расплавов (солей, щелочей, кислот). </w:t>
      </w:r>
      <w:r w:rsidRPr="00C445CD">
        <w:rPr>
          <w:rFonts w:ascii="Times New Roman" w:hAnsi="Times New Roman" w:cs="Times New Roman"/>
          <w:i/>
          <w:iCs/>
          <w:color w:val="000000"/>
          <w:sz w:val="24"/>
          <w:szCs w:val="24"/>
        </w:rPr>
        <w:t xml:space="preserve">Практическое применение электролиза для получения щелочных, щелочноземельных металлов и алюминия.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неорганической химии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i/>
          <w:iCs/>
          <w:color w:val="000000"/>
          <w:sz w:val="24"/>
          <w:szCs w:val="24"/>
        </w:rPr>
      </w:pPr>
      <w:r w:rsidRPr="00C445CD">
        <w:rPr>
          <w:rFonts w:ascii="Times New Roman" w:hAnsi="Times New Roman" w:cs="Times New Roman"/>
          <w:color w:val="000000"/>
          <w:sz w:val="24"/>
          <w:szCs w:val="24"/>
        </w:rPr>
        <w:t xml:space="preserve">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C445CD">
        <w:rPr>
          <w:rFonts w:ascii="Times New Roman" w:hAnsi="Times New Roman" w:cs="Times New Roman"/>
          <w:i/>
          <w:iCs/>
          <w:color w:val="000000"/>
          <w:sz w:val="24"/>
          <w:szCs w:val="24"/>
        </w:rPr>
        <w:t xml:space="preserve">Жесткость воды и способы ее устранения.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Алюмосиликаты.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Переходные элементы (серебро, ртуть, марганец, железо). Особенности строения ат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мов. Общие физические и химические свойства. Получение и применение. Оксиды и гидр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ксиды этих металлов, зависимость их свойств от степени окисления элемента. Важнейшие с</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ли переходных элементов. Окислительные свойства солей хрома и марганца в высшей степени окисления. Комплексные соединения переходных металлов.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Коррозия металлов и ее виды (химическая и электрохимическая). Способы защиты от коррозии. Сплавы (черные и цветные).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Общая характеристика элементов IVА–группы. </w:t>
      </w:r>
      <w:r w:rsidRPr="00C445CD">
        <w:rPr>
          <w:rFonts w:ascii="Times New Roman" w:hAnsi="Times New Roman" w:cs="Times New Roman"/>
          <w:i/>
          <w:iCs/>
          <w:color w:val="000000"/>
          <w:sz w:val="24"/>
          <w:szCs w:val="24"/>
        </w:rPr>
        <w:t>Получение и применение угля. Акт</w:t>
      </w:r>
      <w:r w:rsidRPr="00C445CD">
        <w:rPr>
          <w:rFonts w:ascii="Times New Roman" w:hAnsi="Times New Roman" w:cs="Times New Roman"/>
          <w:i/>
          <w:iCs/>
          <w:color w:val="000000"/>
          <w:sz w:val="24"/>
          <w:szCs w:val="24"/>
        </w:rPr>
        <w:t>и</w:t>
      </w:r>
      <w:r w:rsidRPr="00C445CD">
        <w:rPr>
          <w:rFonts w:ascii="Times New Roman" w:hAnsi="Times New Roman" w:cs="Times New Roman"/>
          <w:i/>
          <w:iCs/>
          <w:color w:val="000000"/>
          <w:sz w:val="24"/>
          <w:szCs w:val="24"/>
        </w:rPr>
        <w:t>вированный уголь</w:t>
      </w:r>
      <w:r w:rsidRPr="00C445CD">
        <w:rPr>
          <w:rFonts w:ascii="Times New Roman" w:hAnsi="Times New Roman" w:cs="Times New Roman"/>
          <w:color w:val="000000"/>
          <w:sz w:val="24"/>
          <w:szCs w:val="24"/>
        </w:rPr>
        <w:t xml:space="preserve">. </w:t>
      </w:r>
      <w:r w:rsidRPr="00C445CD">
        <w:rPr>
          <w:rFonts w:ascii="Times New Roman" w:hAnsi="Times New Roman" w:cs="Times New Roman"/>
          <w:i/>
          <w:iCs/>
          <w:color w:val="000000"/>
          <w:sz w:val="24"/>
          <w:szCs w:val="24"/>
        </w:rPr>
        <w:t xml:space="preserve">Получение и применение угарного газа. Электронное строение молекулы угарного газа. Биологическое действие угарного газа. </w:t>
      </w:r>
      <w:r w:rsidRPr="00C445CD">
        <w:rPr>
          <w:rFonts w:ascii="Times New Roman" w:hAnsi="Times New Roman" w:cs="Times New Roman"/>
          <w:color w:val="000000"/>
          <w:sz w:val="24"/>
          <w:szCs w:val="24"/>
        </w:rPr>
        <w:t xml:space="preserve">Карбиды кальция, алюминия и железа. Карбонаты и гидрокарбонаты. </w:t>
      </w:r>
      <w:r w:rsidRPr="00C445CD">
        <w:rPr>
          <w:rFonts w:ascii="Times New Roman" w:hAnsi="Times New Roman" w:cs="Times New Roman"/>
          <w:i/>
          <w:iCs/>
          <w:color w:val="000000"/>
          <w:sz w:val="24"/>
          <w:szCs w:val="24"/>
        </w:rPr>
        <w:t xml:space="preserve">Круговорот углерода в живой и неживой природе. </w:t>
      </w:r>
      <w:r w:rsidRPr="00C445CD">
        <w:rPr>
          <w:rFonts w:ascii="Times New Roman" w:hAnsi="Times New Roman" w:cs="Times New Roman"/>
          <w:color w:val="000000"/>
          <w:sz w:val="24"/>
          <w:szCs w:val="24"/>
        </w:rPr>
        <w:t>Качестве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 xml:space="preserve">ная реакция на карбонат-ион.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Физические и химические свойства кремния. Карбид кремния. Силаны. Оксид кре</w:t>
      </w:r>
      <w:r w:rsidRPr="00C445CD">
        <w:rPr>
          <w:rFonts w:ascii="Times New Roman" w:hAnsi="Times New Roman" w:cs="Times New Roman"/>
          <w:color w:val="000000"/>
          <w:sz w:val="24"/>
          <w:szCs w:val="24"/>
        </w:rPr>
        <w:t>м</w:t>
      </w:r>
      <w:r w:rsidRPr="00C445CD">
        <w:rPr>
          <w:rFonts w:ascii="Times New Roman" w:hAnsi="Times New Roman" w:cs="Times New Roman"/>
          <w:color w:val="000000"/>
          <w:sz w:val="24"/>
          <w:szCs w:val="24"/>
        </w:rPr>
        <w:t xml:space="preserve">ния (IV). Кремниевые кислоты, силикаты. Силикатная промышленность.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Общая характеристика элементов VА–группы. Нитриды. Качественная реакция на ион аммония. Нитраты, их физические и химические свойства, применение.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Получение и применение фосфора. Фосфин</w:t>
      </w:r>
      <w:r w:rsidRPr="00C445CD">
        <w:rPr>
          <w:rFonts w:ascii="Times New Roman" w:hAnsi="Times New Roman" w:cs="Times New Roman"/>
          <w:i/>
          <w:iCs/>
          <w:color w:val="000000"/>
          <w:sz w:val="24"/>
          <w:szCs w:val="24"/>
        </w:rPr>
        <w:t xml:space="preserve">. Биологическая роль фосфатов.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Общая характеристика подгруппы халькогенов. Свойства разбавленной и концентр</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рованной серной кислоты. Качественные реакции на сульфид-, сульфит-, и сульфат-ионы.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Общая характеристика подгруппы галогенов. Особенности химии фтора. Галогенов</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дороды. Получение галогеноводородов. Галогеноводородные кислоты и их соли – галогениды. Качественные реакции на галогенид-ионы. Кислородсодержащие соединения хлора. Прим</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нение галогенов и их важнейших соединений.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Закономерности в изменении свойств простых веществ-металлов и веществ-неметаллов, их водородных соединений, высших оксидов и гидроксидов.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Благородные газы. Применение благородных газов.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Идентификация неорганических веществ и ионов.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Взаимосвязь различных классов неорганических соединений.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Методы познания в химии. Химия и жизнь.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Химический анализ и синтез. Моделирование химических процессов. </w:t>
      </w:r>
      <w:r w:rsidRPr="00C445CD">
        <w:rPr>
          <w:rFonts w:ascii="Times New Roman" w:hAnsi="Times New Roman" w:cs="Times New Roman"/>
          <w:i/>
          <w:iCs/>
          <w:color w:val="000000"/>
          <w:sz w:val="24"/>
          <w:szCs w:val="24"/>
        </w:rPr>
        <w:t>Математич</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ское моделирование пространственного строения молекул органических веществ. Совреме</w:t>
      </w:r>
      <w:r w:rsidRPr="00C445CD">
        <w:rPr>
          <w:rFonts w:ascii="Times New Roman" w:hAnsi="Times New Roman" w:cs="Times New Roman"/>
          <w:i/>
          <w:iCs/>
          <w:color w:val="000000"/>
          <w:sz w:val="24"/>
          <w:szCs w:val="24"/>
        </w:rPr>
        <w:t>н</w:t>
      </w:r>
      <w:r w:rsidRPr="00C445CD">
        <w:rPr>
          <w:rFonts w:ascii="Times New Roman" w:hAnsi="Times New Roman" w:cs="Times New Roman"/>
          <w:i/>
          <w:iCs/>
          <w:color w:val="000000"/>
          <w:sz w:val="24"/>
          <w:szCs w:val="24"/>
        </w:rPr>
        <w:t xml:space="preserve">ные физико-химические методы установления состава и структуры веществ.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Понятие о металлургии. Производство чугуна и стали.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 xml:space="preserve">Химия в строительстве. </w:t>
      </w:r>
      <w:r w:rsidRPr="00C445CD">
        <w:rPr>
          <w:rFonts w:ascii="Times New Roman" w:hAnsi="Times New Roman" w:cs="Times New Roman"/>
          <w:i/>
          <w:iCs/>
          <w:color w:val="000000"/>
          <w:sz w:val="24"/>
          <w:szCs w:val="24"/>
        </w:rPr>
        <w:t>Цемент. Бетон. Подбор оптимальных строительных мат</w:t>
      </w:r>
      <w:r w:rsidRPr="00C445CD">
        <w:rPr>
          <w:rFonts w:ascii="Times New Roman" w:hAnsi="Times New Roman" w:cs="Times New Roman"/>
          <w:i/>
          <w:iCs/>
          <w:color w:val="000000"/>
          <w:sz w:val="24"/>
          <w:szCs w:val="24"/>
        </w:rPr>
        <w:t>е</w:t>
      </w:r>
      <w:r w:rsidRPr="00C445CD">
        <w:rPr>
          <w:rFonts w:ascii="Times New Roman" w:hAnsi="Times New Roman" w:cs="Times New Roman"/>
          <w:i/>
          <w:iCs/>
          <w:color w:val="000000"/>
          <w:sz w:val="24"/>
          <w:szCs w:val="24"/>
        </w:rPr>
        <w:t xml:space="preserve">риалов для разных задач.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Химическое загрязнение окружающей среды и его последствия.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Источники химической информации. Поиск информации по названиям, идентифик</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торам, структурным формулам.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Типы расчетных задач: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 Вычисление массы растворенного вещества, содержащегося в определенной массе раствора с известной массовой долей; вычисление массовой доли вещества в растворе.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 Расчеты массы вещества или объема газов по известному количеству вещества, массе или объему одного из участвующих в реакции веществ.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 Нахождение молекулярной формулы газообразного углеводорода по его плотности и массовой доле элементов, входящих в его состав или по продуктам сгорания.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4. Расчеты массовой доли (массы) химического соединения в смеси.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5. Расчеты массы (объема, количества вещества) продуктов реакции, если одно из 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ществ дано в избытке (имеет примеси).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6. Расчеты массовой или объемной доли выхода продукта реакции от теоретически возможного.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7. Расчеты теплового эффекта реакции. </w:t>
      </w:r>
    </w:p>
    <w:p w:rsidR="007A2EF7"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8. Расчеты объемных отношений газов при химических реакциях.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9. Расчеты массы (объема, количества вещества) продукта реакции, если одно из в</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ществ дано в виде раствора с определенной массовой долей растворенного вещества. </w:t>
      </w:r>
    </w:p>
    <w:p w:rsidR="0041490E" w:rsidRPr="00C445CD" w:rsidRDefault="0041490E" w:rsidP="007A2EF7">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Примерные темы практических работ (на выбор учителя):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 Качественное определение углерода, водорода и хлора в органических веществах.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 Конструирование шаростержневых моделей молекул органических веществ.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3. Распознавание пластмасс и волокон.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4. Решение экспериментальных задач на получение органических веществ.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5. Решение экспериментальных задач на распознавание органических веществ.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6. Идентификация неорганических соединений.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7. Получение, собирание и распознавание газов.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8. Решение экспериментальных задач по теме «Металлы».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9. Решение экспериментальных задач по теме « Неметаллы».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10.Решение экспериментальных задач по теме «Генетическая связь между классами неорган</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ческих соединений».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11.Решение экспериментальных задач по теме «Генетическая связь между классами органич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ских соединений».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12.Получение этилена и изучение его свойств.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13.Получение уксусной кислоты и изучение ее свойств.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14.Гидролиз и омыление жиров.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15.Исследование свойств белков.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16.Исследование свойств анилина.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17.Свойства одноатомных и многоатомных спиртов.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18.Химические свойства альдегидов.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19.Синтез сложного эфира.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20.Гидролиз углеводов.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21.Устранение временной жесткости воды.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22.Качественные реакции на неорганические вещества и ионы.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23.Исследование влияния различных факторов на скорость химической реакции. </w:t>
      </w:r>
    </w:p>
    <w:p w:rsidR="0041490E" w:rsidRPr="00C445CD" w:rsidRDefault="0041490E" w:rsidP="007A2EF7">
      <w:pPr>
        <w:autoSpaceDE w:val="0"/>
        <w:autoSpaceDN w:val="0"/>
        <w:adjustRightInd w:val="0"/>
        <w:spacing w:after="0" w:line="240" w:lineRule="auto"/>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24.Кислотно-основное титрование. </w:t>
      </w:r>
    </w:p>
    <w:p w:rsidR="0041490E" w:rsidRPr="00C445CD" w:rsidRDefault="0041490E" w:rsidP="007A2EF7">
      <w:pPr>
        <w:spacing w:after="0" w:line="240" w:lineRule="auto"/>
        <w:jc w:val="both"/>
        <w:rPr>
          <w:rFonts w:ascii="Times New Roman" w:eastAsia="Times New Roman" w:hAnsi="Times New Roman" w:cs="Times New Roman"/>
          <w:sz w:val="24"/>
          <w:szCs w:val="24"/>
        </w:rPr>
      </w:pPr>
      <w:r w:rsidRPr="00C445CD">
        <w:rPr>
          <w:rFonts w:ascii="Times New Roman" w:hAnsi="Times New Roman" w:cs="Times New Roman"/>
          <w:color w:val="000000"/>
          <w:sz w:val="24"/>
          <w:szCs w:val="24"/>
        </w:rPr>
        <w:t>25.Изучение инструкций по применению лекарственных, взрывоопасных, токсичных и гор</w:t>
      </w:r>
      <w:r w:rsidRPr="00C445CD">
        <w:rPr>
          <w:rFonts w:ascii="Times New Roman" w:hAnsi="Times New Roman" w:cs="Times New Roman"/>
          <w:color w:val="000000"/>
          <w:sz w:val="24"/>
          <w:szCs w:val="24"/>
        </w:rPr>
        <w:t>ю</w:t>
      </w:r>
      <w:r w:rsidRPr="00C445CD">
        <w:rPr>
          <w:rFonts w:ascii="Times New Roman" w:hAnsi="Times New Roman" w:cs="Times New Roman"/>
          <w:color w:val="000000"/>
          <w:sz w:val="24"/>
          <w:szCs w:val="24"/>
        </w:rPr>
        <w:t>чих препаратов, применяемых в быту.</w:t>
      </w:r>
    </w:p>
    <w:p w:rsidR="002D1383" w:rsidRPr="00C445CD" w:rsidRDefault="002D1383" w:rsidP="00D63079">
      <w:pPr>
        <w:pStyle w:val="4"/>
        <w:spacing w:before="0" w:line="240" w:lineRule="auto"/>
        <w:jc w:val="both"/>
        <w:rPr>
          <w:rFonts w:ascii="Times New Roman" w:hAnsi="Times New Roman" w:cs="Times New Roman"/>
          <w:sz w:val="24"/>
          <w:szCs w:val="24"/>
        </w:rPr>
      </w:pPr>
    </w:p>
    <w:p w:rsidR="002D1383" w:rsidRPr="00C445CD" w:rsidRDefault="002D1383" w:rsidP="004A6DBF">
      <w:pPr>
        <w:pStyle w:val="4"/>
        <w:spacing w:before="0" w:line="240" w:lineRule="auto"/>
        <w:jc w:val="both"/>
        <w:rPr>
          <w:rFonts w:ascii="Times New Roman" w:hAnsi="Times New Roman" w:cs="Times New Roman"/>
          <w:color w:val="000000" w:themeColor="text1"/>
          <w:sz w:val="24"/>
          <w:szCs w:val="24"/>
        </w:rPr>
      </w:pPr>
      <w:bookmarkStart w:id="107" w:name="_Toc409691714"/>
      <w:bookmarkStart w:id="108" w:name="_Toc410654039"/>
      <w:bookmarkStart w:id="109" w:name="_Toc414553250"/>
    </w:p>
    <w:p w:rsidR="00426DA9" w:rsidRPr="00C445CD" w:rsidRDefault="00867272" w:rsidP="004A6DBF">
      <w:pPr>
        <w:pStyle w:val="4"/>
        <w:spacing w:before="0" w:line="240" w:lineRule="auto"/>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2.2.</w:t>
      </w:r>
      <w:r w:rsidR="00426DA9" w:rsidRPr="00C445CD">
        <w:rPr>
          <w:rFonts w:ascii="Times New Roman" w:hAnsi="Times New Roman" w:cs="Times New Roman"/>
          <w:color w:val="000000" w:themeColor="text1"/>
          <w:sz w:val="24"/>
          <w:szCs w:val="24"/>
        </w:rPr>
        <w:t>1</w:t>
      </w:r>
      <w:r w:rsidR="00D63079">
        <w:rPr>
          <w:rFonts w:ascii="Times New Roman" w:hAnsi="Times New Roman" w:cs="Times New Roman"/>
          <w:color w:val="000000" w:themeColor="text1"/>
          <w:sz w:val="24"/>
          <w:szCs w:val="24"/>
        </w:rPr>
        <w:t>2</w:t>
      </w:r>
      <w:r w:rsidR="00426DA9" w:rsidRPr="00C445CD">
        <w:rPr>
          <w:rFonts w:ascii="Times New Roman" w:hAnsi="Times New Roman" w:cs="Times New Roman"/>
          <w:color w:val="000000" w:themeColor="text1"/>
          <w:sz w:val="24"/>
          <w:szCs w:val="24"/>
        </w:rPr>
        <w:t xml:space="preserve">. </w:t>
      </w:r>
      <w:bookmarkEnd w:id="107"/>
      <w:bookmarkEnd w:id="108"/>
      <w:bookmarkEnd w:id="109"/>
      <w:r w:rsidR="004A6DBF" w:rsidRPr="00C445CD">
        <w:rPr>
          <w:rFonts w:ascii="Times New Roman" w:hAnsi="Times New Roman" w:cs="Times New Roman"/>
          <w:color w:val="000000" w:themeColor="text1"/>
          <w:sz w:val="24"/>
          <w:szCs w:val="24"/>
        </w:rPr>
        <w:t>Право</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bookmarkStart w:id="110" w:name="_Toc409691715"/>
      <w:r w:rsidRPr="00C445CD">
        <w:rPr>
          <w:rFonts w:ascii="Times New Roman" w:hAnsi="Times New Roman" w:cs="Times New Roman"/>
          <w:b/>
          <w:bCs/>
          <w:color w:val="000000"/>
          <w:sz w:val="24"/>
          <w:szCs w:val="24"/>
        </w:rPr>
        <w:t xml:space="preserve">Базовый уровень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Теория государства и права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Понятие государства. Признаки государства. Внутренние и внешние функции гос</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дарства. Формы государств. Форма правления. Понятие монархии. Понятие республики. Фо</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мы государственного устройства: унитарные и федеративные государства. Понятие конфед</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рации. Политический режим. Демократический режим. Авторитарный режим. Тоталитарный режим. Понятие права. Признаки права. Функции права. Система права. Предмет правового регулирования. Метод правового регулирования. Отрасль права. Институт права. Источники права. Нормативно-правовой акт. Виды нормативно-правовых актов. Действие нормативно-правовых актов. Социальные нормы. Моральные нормы. Религиозные нормы. Корпоративные нормы. Политические нормы. Понятие, структура и классификация правовых норм. Система российского права. Правотворчество: понятие, принципы и виды. Стадии правотворческого процесса. Понятие правоотношения. Субъекты правоотношения. Понятие объекта правоотн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шений. Понятие правоспособности, дееспособности и деликтоспособности. Понятие и виды юридических фактов. Понятие, принципы и гарантии законности. Понятие и гарантии прав</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порядка. Понятие правосознания. Понятие и виды правонарушений. Юридическая ответс</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венность: понятие и виды. Основания возникновения юридической ответственности. Пр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зумпция невиновности.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b/>
          <w:bCs/>
          <w:color w:val="000000"/>
          <w:sz w:val="24"/>
          <w:szCs w:val="24"/>
        </w:rPr>
      </w:pPr>
      <w:r w:rsidRPr="00C445CD">
        <w:rPr>
          <w:rFonts w:ascii="Times New Roman" w:hAnsi="Times New Roman" w:cs="Times New Roman"/>
          <w:b/>
          <w:bCs/>
          <w:color w:val="000000"/>
          <w:sz w:val="24"/>
          <w:szCs w:val="24"/>
        </w:rPr>
        <w:t xml:space="preserve">Конституционное право </w:t>
      </w:r>
    </w:p>
    <w:p w:rsidR="002D1383" w:rsidRPr="00C445CD" w:rsidRDefault="002D1383" w:rsidP="002D1383">
      <w:pPr>
        <w:pStyle w:val="Default"/>
        <w:ind w:firstLine="851"/>
        <w:jc w:val="both"/>
        <w:rPr>
          <w:rFonts w:ascii="Times New Roman" w:eastAsiaTheme="minorEastAsia" w:hAnsi="Times New Roman" w:cs="Times New Roman"/>
        </w:rPr>
      </w:pPr>
      <w:r w:rsidRPr="00C445CD">
        <w:rPr>
          <w:rFonts w:ascii="Times New Roman" w:eastAsiaTheme="minorEastAsia" w:hAnsi="Times New Roman" w:cs="Times New Roman"/>
        </w:rPr>
        <w:t>Конституционное право: понятие, предмет и метод. Конституция Российской Федер</w:t>
      </w:r>
      <w:r w:rsidRPr="00C445CD">
        <w:rPr>
          <w:rFonts w:ascii="Times New Roman" w:eastAsiaTheme="minorEastAsia" w:hAnsi="Times New Roman" w:cs="Times New Roman"/>
        </w:rPr>
        <w:t>а</w:t>
      </w:r>
      <w:r w:rsidRPr="00C445CD">
        <w:rPr>
          <w:rFonts w:ascii="Times New Roman" w:eastAsiaTheme="minorEastAsia" w:hAnsi="Times New Roman" w:cs="Times New Roman"/>
        </w:rPr>
        <w:t>ции. Основы конституционного строя РФ. Форма государственного устройства РФ. Основы федеративного устройства РФ. Источники конституционного права РФ. Гражданство РФ: о</w:t>
      </w:r>
      <w:r w:rsidRPr="00C445CD">
        <w:rPr>
          <w:rFonts w:ascii="Times New Roman" w:eastAsiaTheme="minorEastAsia" w:hAnsi="Times New Roman" w:cs="Times New Roman"/>
        </w:rPr>
        <w:t>с</w:t>
      </w:r>
      <w:r w:rsidRPr="00C445CD">
        <w:rPr>
          <w:rFonts w:ascii="Times New Roman" w:eastAsiaTheme="minorEastAsia" w:hAnsi="Times New Roman" w:cs="Times New Roman"/>
        </w:rPr>
        <w:t>нования приобретения, принципы, основания прекращения гражданства. Права и свободы гражданина РФ. Конституционные обязанности гражданина РФ. Понятие органа государс</w:t>
      </w:r>
      <w:r w:rsidRPr="00C445CD">
        <w:rPr>
          <w:rFonts w:ascii="Times New Roman" w:eastAsiaTheme="minorEastAsia" w:hAnsi="Times New Roman" w:cs="Times New Roman"/>
        </w:rPr>
        <w:t>т</w:t>
      </w:r>
      <w:r w:rsidRPr="00C445CD">
        <w:rPr>
          <w:rFonts w:ascii="Times New Roman" w:eastAsiaTheme="minorEastAsia" w:hAnsi="Times New Roman" w:cs="Times New Roman"/>
        </w:rPr>
        <w:t>венной власти. Система органов государственной власти РФ. Президент РФ. Функции През</w:t>
      </w:r>
      <w:r w:rsidRPr="00C445CD">
        <w:rPr>
          <w:rFonts w:ascii="Times New Roman" w:eastAsiaTheme="minorEastAsia" w:hAnsi="Times New Roman" w:cs="Times New Roman"/>
        </w:rPr>
        <w:t>и</w:t>
      </w:r>
      <w:r w:rsidRPr="00C445CD">
        <w:rPr>
          <w:rFonts w:ascii="Times New Roman" w:eastAsiaTheme="minorEastAsia" w:hAnsi="Times New Roman" w:cs="Times New Roman"/>
        </w:rPr>
        <w:t>дента РФ. Парламент: понятие и виды. Федеральное Собрание РФ. Функции Совета Федер</w:t>
      </w:r>
      <w:r w:rsidRPr="00C445CD">
        <w:rPr>
          <w:rFonts w:ascii="Times New Roman" w:eastAsiaTheme="minorEastAsia" w:hAnsi="Times New Roman" w:cs="Times New Roman"/>
        </w:rPr>
        <w:t>а</w:t>
      </w:r>
      <w:r w:rsidRPr="00C445CD">
        <w:rPr>
          <w:rFonts w:ascii="Times New Roman" w:eastAsiaTheme="minorEastAsia" w:hAnsi="Times New Roman" w:cs="Times New Roman"/>
        </w:rPr>
        <w:t>ции. Функции Государственной Думы. Правительство РФ. Порядок формирования Правител</w:t>
      </w:r>
      <w:r w:rsidRPr="00C445CD">
        <w:rPr>
          <w:rFonts w:ascii="Times New Roman" w:eastAsiaTheme="minorEastAsia" w:hAnsi="Times New Roman" w:cs="Times New Roman"/>
        </w:rPr>
        <w:t>ь</w:t>
      </w:r>
      <w:r w:rsidRPr="00C445CD">
        <w:rPr>
          <w:rFonts w:ascii="Times New Roman" w:eastAsiaTheme="minorEastAsia" w:hAnsi="Times New Roman" w:cs="Times New Roman"/>
        </w:rPr>
        <w:t>ства. Функции Правительства РФ. Области деятельности Правительства РФ. Структура Пр</w:t>
      </w:r>
      <w:r w:rsidRPr="00C445CD">
        <w:rPr>
          <w:rFonts w:ascii="Times New Roman" w:eastAsiaTheme="minorEastAsia" w:hAnsi="Times New Roman" w:cs="Times New Roman"/>
        </w:rPr>
        <w:t>а</w:t>
      </w:r>
      <w:r w:rsidRPr="00C445CD">
        <w:rPr>
          <w:rFonts w:ascii="Times New Roman" w:eastAsiaTheme="minorEastAsia" w:hAnsi="Times New Roman" w:cs="Times New Roman"/>
        </w:rPr>
        <w:t>вительства РФ. Структура судебной системы РФ. Демократические принципы судопроизво</w:t>
      </w:r>
      <w:r w:rsidRPr="00C445CD">
        <w:rPr>
          <w:rFonts w:ascii="Times New Roman" w:eastAsiaTheme="minorEastAsia" w:hAnsi="Times New Roman" w:cs="Times New Roman"/>
        </w:rPr>
        <w:t>д</w:t>
      </w:r>
      <w:r w:rsidRPr="00C445CD">
        <w:rPr>
          <w:rFonts w:ascii="Times New Roman" w:eastAsiaTheme="minorEastAsia" w:hAnsi="Times New Roman" w:cs="Times New Roman"/>
        </w:rPr>
        <w:t>ства. Понятие, система и функции правоохранительных органов РФ. Законодательный пр</w:t>
      </w:r>
      <w:r w:rsidRPr="00C445CD">
        <w:rPr>
          <w:rFonts w:ascii="Times New Roman" w:eastAsiaTheme="minorEastAsia" w:hAnsi="Times New Roman" w:cs="Times New Roman"/>
        </w:rPr>
        <w:t>о</w:t>
      </w:r>
      <w:r w:rsidRPr="00C445CD">
        <w:rPr>
          <w:rFonts w:ascii="Times New Roman" w:eastAsiaTheme="minorEastAsia" w:hAnsi="Times New Roman" w:cs="Times New Roman"/>
        </w:rPr>
        <w:t>цесс. Понятие законотворчества. Законодательная инициатива. Субъекты законодательной инициативы в РФ. Стадии законодательного процесса в РФ. Избирательное право и избир</w:t>
      </w:r>
      <w:r w:rsidRPr="00C445CD">
        <w:rPr>
          <w:rFonts w:ascii="Times New Roman" w:eastAsiaTheme="minorEastAsia" w:hAnsi="Times New Roman" w:cs="Times New Roman"/>
        </w:rPr>
        <w:t>а</w:t>
      </w:r>
      <w:r w:rsidRPr="00C445CD">
        <w:rPr>
          <w:rFonts w:ascii="Times New Roman" w:eastAsiaTheme="minorEastAsia" w:hAnsi="Times New Roman" w:cs="Times New Roman"/>
        </w:rPr>
        <w:t xml:space="preserve">тельный процесс в РФ. Принципы избирательно права. Понятие избирательной системы. Виды избирательных систем. Понятие избирательногопроцесса. Стадии избирательного процесса. Классификация выборов. Понятие референдума. Система органов местного самоуправления.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Права человека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Права человека: понятие, сущность, структура, история. Правовой статус человека и гражданина. Классификация прав человека: гражданские права, политические права, эконом</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ческие права, социальные права, культурные права. Право на благоприятную окружающую среду. Нарушения прав человека. Международные договоры о защите прав человека. Права ребёнка. Международная защита прав человека в условиях военного времени. Основные принципы международного гуманитарного права.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Основные отрасли российского права </w:t>
      </w:r>
    </w:p>
    <w:p w:rsidR="002D1383" w:rsidRPr="00C445CD" w:rsidRDefault="002D1383" w:rsidP="002D1383">
      <w:pPr>
        <w:pStyle w:val="Default"/>
        <w:ind w:firstLine="851"/>
        <w:jc w:val="both"/>
        <w:rPr>
          <w:rFonts w:ascii="Times New Roman" w:eastAsiaTheme="minorEastAsia" w:hAnsi="Times New Roman" w:cs="Times New Roman"/>
        </w:rPr>
      </w:pPr>
      <w:r w:rsidRPr="00C445CD">
        <w:rPr>
          <w:rFonts w:ascii="Times New Roman" w:hAnsi="Times New Roman" w:cs="Times New Roman"/>
        </w:rPr>
        <w:t>Понятие гражданского права. Источники гражданского права. Предмет и метод гра</w:t>
      </w:r>
      <w:r w:rsidRPr="00C445CD">
        <w:rPr>
          <w:rFonts w:ascii="Times New Roman" w:hAnsi="Times New Roman" w:cs="Times New Roman"/>
        </w:rPr>
        <w:t>ж</w:t>
      </w:r>
      <w:r w:rsidRPr="00C445CD">
        <w:rPr>
          <w:rFonts w:ascii="Times New Roman" w:hAnsi="Times New Roman" w:cs="Times New Roman"/>
        </w:rPr>
        <w:t>данского права. Принципы гражданского права. Гражданско-правовые отношения: понятие и виды. Субъекты гражданских правоотношений. Понятие физического лица. Понятие юрид</w:t>
      </w:r>
      <w:r w:rsidRPr="00C445CD">
        <w:rPr>
          <w:rFonts w:ascii="Times New Roman" w:hAnsi="Times New Roman" w:cs="Times New Roman"/>
        </w:rPr>
        <w:t>и</w:t>
      </w:r>
      <w:r w:rsidRPr="00C445CD">
        <w:rPr>
          <w:rFonts w:ascii="Times New Roman" w:hAnsi="Times New Roman" w:cs="Times New Roman"/>
        </w:rPr>
        <w:t>ческого лица. Виды юридических лиц. Признаки юридических лиц. Понятие гражданской право- и дееспособности. Понятие предпринимательской деятельности. Организационно-правовые формы предпринимательской деятельности. Право собственности. Виды правом</w:t>
      </w:r>
      <w:r w:rsidRPr="00C445CD">
        <w:rPr>
          <w:rFonts w:ascii="Times New Roman" w:hAnsi="Times New Roman" w:cs="Times New Roman"/>
        </w:rPr>
        <w:t>о</w:t>
      </w:r>
      <w:r w:rsidRPr="00C445CD">
        <w:rPr>
          <w:rFonts w:ascii="Times New Roman" w:hAnsi="Times New Roman" w:cs="Times New Roman"/>
        </w:rPr>
        <w:t xml:space="preserve">чий собственника. Формы собственности. Обязательственное право. Понятие обязательства. </w:t>
      </w:r>
      <w:r w:rsidRPr="00C445CD">
        <w:rPr>
          <w:rFonts w:ascii="Times New Roman" w:hAnsi="Times New Roman" w:cs="Times New Roman"/>
        </w:rPr>
        <w:lastRenderedPageBreak/>
        <w:t>Понятие сделки и виды сделок. Формы сделок. Условия недействительности сделок. Понятие договора. Классификация договоров. Порядок заключения договора: оферта и акцепт. Понятие наследования. Понятие завещания. Формы защиты гражданских прав. Понятие и признаки гражданско-правовой ответственности. Условия привлечения к ответственности в гражда</w:t>
      </w:r>
      <w:r w:rsidRPr="00C445CD">
        <w:rPr>
          <w:rFonts w:ascii="Times New Roman" w:hAnsi="Times New Roman" w:cs="Times New Roman"/>
        </w:rPr>
        <w:t>н</w:t>
      </w:r>
      <w:r w:rsidRPr="00C445CD">
        <w:rPr>
          <w:rFonts w:ascii="Times New Roman" w:hAnsi="Times New Roman" w:cs="Times New Roman"/>
        </w:rPr>
        <w:t>ском праве. Понятие семейного права. Принципы семейного права. Источники семейного пр</w:t>
      </w:r>
      <w:r w:rsidRPr="00C445CD">
        <w:rPr>
          <w:rFonts w:ascii="Times New Roman" w:hAnsi="Times New Roman" w:cs="Times New Roman"/>
        </w:rPr>
        <w:t>а</w:t>
      </w:r>
      <w:r w:rsidRPr="00C445CD">
        <w:rPr>
          <w:rFonts w:ascii="Times New Roman" w:hAnsi="Times New Roman" w:cs="Times New Roman"/>
        </w:rPr>
        <w:t>ва. Предмет и метод семейного права. Понятие семьи и брака. Правовое регулирование отн</w:t>
      </w:r>
      <w:r w:rsidRPr="00C445CD">
        <w:rPr>
          <w:rFonts w:ascii="Times New Roman" w:hAnsi="Times New Roman" w:cs="Times New Roman"/>
        </w:rPr>
        <w:t>о</w:t>
      </w:r>
      <w:r w:rsidRPr="00C445CD">
        <w:rPr>
          <w:rFonts w:ascii="Times New Roman" w:hAnsi="Times New Roman" w:cs="Times New Roman"/>
        </w:rPr>
        <w:t>шений супругов. Условия вступления в брак. Порядок регистрации брака. Процедура расто</w:t>
      </w:r>
      <w:r w:rsidRPr="00C445CD">
        <w:rPr>
          <w:rFonts w:ascii="Times New Roman" w:hAnsi="Times New Roman" w:cs="Times New Roman"/>
        </w:rPr>
        <w:t>р</w:t>
      </w:r>
      <w:r w:rsidRPr="00C445CD">
        <w:rPr>
          <w:rFonts w:ascii="Times New Roman" w:hAnsi="Times New Roman" w:cs="Times New Roman"/>
        </w:rPr>
        <w:t>жения брака. Понятие брачного договора. Права и обязанности членов семьи. Лишения род</w:t>
      </w:r>
      <w:r w:rsidRPr="00C445CD">
        <w:rPr>
          <w:rFonts w:ascii="Times New Roman" w:hAnsi="Times New Roman" w:cs="Times New Roman"/>
        </w:rPr>
        <w:t>и</w:t>
      </w:r>
      <w:r w:rsidRPr="00C445CD">
        <w:rPr>
          <w:rFonts w:ascii="Times New Roman" w:hAnsi="Times New Roman" w:cs="Times New Roman"/>
        </w:rPr>
        <w:t>тельских прав. Ответственность родителей по воспитанию детей. Понятие трудового права. Источники трудового права. Понятие трудовых правоотношений. Виды участников трудовых правоотношений: работник и работодатель. Права и обязанности работника. Порядок приема на работу. Понятие индивидуального и коллективного трудового договора. Обязательные у</w:t>
      </w:r>
      <w:r w:rsidRPr="00C445CD">
        <w:rPr>
          <w:rFonts w:ascii="Times New Roman" w:hAnsi="Times New Roman" w:cs="Times New Roman"/>
        </w:rPr>
        <w:t>с</w:t>
      </w:r>
      <w:r w:rsidRPr="00C445CD">
        <w:rPr>
          <w:rFonts w:ascii="Times New Roman" w:hAnsi="Times New Roman" w:cs="Times New Roman"/>
        </w:rPr>
        <w:t>ловия заключения трудового договора. Признаки трудового договора. Основания прекращ</w:t>
      </w:r>
      <w:r w:rsidRPr="00C445CD">
        <w:rPr>
          <w:rFonts w:ascii="Times New Roman" w:hAnsi="Times New Roman" w:cs="Times New Roman"/>
        </w:rPr>
        <w:t>е</w:t>
      </w:r>
      <w:r w:rsidRPr="00C445CD">
        <w:rPr>
          <w:rFonts w:ascii="Times New Roman" w:hAnsi="Times New Roman" w:cs="Times New Roman"/>
        </w:rPr>
        <w:t>ния трудового договора. Понятие рабочего времени. Виды рабочего времени. Сверхурочная работа. Время отдыха. Виды времени отдыха. Понятие заработной платы. Особенности труда несовершеннолетних. Понятие охраны труда. Понятие и виды трудовых споров. Дисциплина труда. Виды дисциплинарной ответственности. Понятие и источники административного пр</w:t>
      </w:r>
      <w:r w:rsidRPr="00C445CD">
        <w:rPr>
          <w:rFonts w:ascii="Times New Roman" w:hAnsi="Times New Roman" w:cs="Times New Roman"/>
        </w:rPr>
        <w:t>а</w:t>
      </w:r>
      <w:r w:rsidRPr="00C445CD">
        <w:rPr>
          <w:rFonts w:ascii="Times New Roman" w:hAnsi="Times New Roman" w:cs="Times New Roman"/>
        </w:rPr>
        <w:t xml:space="preserve">ва. Субъекты административного права. Метод административного </w:t>
      </w:r>
      <w:r w:rsidRPr="00C445CD">
        <w:rPr>
          <w:rFonts w:ascii="Times New Roman" w:eastAsiaTheme="minorEastAsia" w:hAnsi="Times New Roman" w:cs="Times New Roman"/>
        </w:rPr>
        <w:t>регулирования. Понятие, признаки и виды административного правонарушения. Понятие и виды административной о</w:t>
      </w:r>
      <w:r w:rsidRPr="00C445CD">
        <w:rPr>
          <w:rFonts w:ascii="Times New Roman" w:eastAsiaTheme="minorEastAsia" w:hAnsi="Times New Roman" w:cs="Times New Roman"/>
        </w:rPr>
        <w:t>т</w:t>
      </w:r>
      <w:r w:rsidRPr="00C445CD">
        <w:rPr>
          <w:rFonts w:ascii="Times New Roman" w:eastAsiaTheme="minorEastAsia" w:hAnsi="Times New Roman" w:cs="Times New Roman"/>
        </w:rPr>
        <w:t>ветственности. Понятие и виды административных наказаний. Понятие, принципы и источн</w:t>
      </w:r>
      <w:r w:rsidRPr="00C445CD">
        <w:rPr>
          <w:rFonts w:ascii="Times New Roman" w:eastAsiaTheme="minorEastAsia" w:hAnsi="Times New Roman" w:cs="Times New Roman"/>
        </w:rPr>
        <w:t>и</w:t>
      </w:r>
      <w:r w:rsidRPr="00C445CD">
        <w:rPr>
          <w:rFonts w:ascii="Times New Roman" w:eastAsiaTheme="minorEastAsia" w:hAnsi="Times New Roman" w:cs="Times New Roman"/>
        </w:rPr>
        <w:t>ки уголовного права. Действие уголовного закона. Понятие, признаки и виды преступлений. Состав преступления. Понятие уголовной ответственности. Принципы уголовной ответстве</w:t>
      </w:r>
      <w:r w:rsidRPr="00C445CD">
        <w:rPr>
          <w:rFonts w:ascii="Times New Roman" w:eastAsiaTheme="minorEastAsia" w:hAnsi="Times New Roman" w:cs="Times New Roman"/>
        </w:rPr>
        <w:t>н</w:t>
      </w:r>
      <w:r w:rsidRPr="00C445CD">
        <w:rPr>
          <w:rFonts w:ascii="Times New Roman" w:eastAsiaTheme="minorEastAsia" w:hAnsi="Times New Roman" w:cs="Times New Roman"/>
        </w:rPr>
        <w:t>ности. Освобождение от уголовной ответственности. Понятие и виды наказаний в уголовном праве. Уголовные наказания несовершеннолетних. Понятие и источники налогового права. Предмет и метод налогового права. Субъекты и объекты налоговых правоотношений. Права и обязанности налогоплательщика. Структура налоговых органов. Понятие аудита. Понятие и виды налогов. Понятие налогового правонарушения. Ответственность за уклонение от уплаты налогов</w:t>
      </w:r>
      <w:r w:rsidRPr="00C445CD">
        <w:rPr>
          <w:rFonts w:ascii="Times New Roman" w:eastAsiaTheme="minorEastAsia" w:hAnsi="Times New Roman" w:cs="Times New Roman"/>
          <w:i/>
          <w:iCs/>
        </w:rPr>
        <w:t xml:space="preserve">.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российского судопроизводства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Понятие гражданского процессуального права. Предмет гражданского процессуальн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го права. Источники гражданского процессуального права. Принципы гражданского судопр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изводства. Участники гражданского процесса. Стадии гражданского процесса. Понятие арби</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ражного процессуального права. Понятие уголовного процессуального права. Принципы уг</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ловного судопроизводства. Субъекты уголовного процесса. Стадии уголовного процесса. М</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ры процессуального принуждения. Суд присяжных заседателей. Особенности судебного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изводства по делам об административных правонарушениях.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Углублённый уровень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Теория государства и права </w:t>
      </w:r>
    </w:p>
    <w:p w:rsidR="002D1383" w:rsidRPr="00C445CD" w:rsidRDefault="002D1383" w:rsidP="002D1383">
      <w:pPr>
        <w:pStyle w:val="Default"/>
        <w:ind w:firstLine="851"/>
        <w:jc w:val="both"/>
        <w:rPr>
          <w:rFonts w:ascii="Times New Roman" w:eastAsiaTheme="minorEastAsia" w:hAnsi="Times New Roman" w:cs="Times New Roman"/>
        </w:rPr>
      </w:pPr>
      <w:r w:rsidRPr="00C445CD">
        <w:rPr>
          <w:rFonts w:ascii="Times New Roman" w:hAnsi="Times New Roman" w:cs="Times New Roman"/>
        </w:rPr>
        <w:t>Теории происхождения государства и права: теологическая теория, патриархальная теория, теория общественного договора, теория насилия, органическая теория, психологич</w:t>
      </w:r>
      <w:r w:rsidRPr="00C445CD">
        <w:rPr>
          <w:rFonts w:ascii="Times New Roman" w:hAnsi="Times New Roman" w:cs="Times New Roman"/>
        </w:rPr>
        <w:t>е</w:t>
      </w:r>
      <w:r w:rsidRPr="00C445CD">
        <w:rPr>
          <w:rFonts w:ascii="Times New Roman" w:hAnsi="Times New Roman" w:cs="Times New Roman"/>
        </w:rPr>
        <w:t>ская теория, классовая теория, ирригационная теория. Понятие государства. Признаки гос</w:t>
      </w:r>
      <w:r w:rsidRPr="00C445CD">
        <w:rPr>
          <w:rFonts w:ascii="Times New Roman" w:hAnsi="Times New Roman" w:cs="Times New Roman"/>
        </w:rPr>
        <w:t>у</w:t>
      </w:r>
      <w:r w:rsidRPr="00C445CD">
        <w:rPr>
          <w:rFonts w:ascii="Times New Roman" w:hAnsi="Times New Roman" w:cs="Times New Roman"/>
        </w:rPr>
        <w:t>дарства. Теории сущности государства. Внутренние и внешние функции государства. Формы государств. Форма правления. Понятие и виды монархий. Понятие и виды республик. Формы государственного устройства: унитарные и федеративные государства. Понятие конфедер</w:t>
      </w:r>
      <w:r w:rsidRPr="00C445CD">
        <w:rPr>
          <w:rFonts w:ascii="Times New Roman" w:hAnsi="Times New Roman" w:cs="Times New Roman"/>
        </w:rPr>
        <w:t>а</w:t>
      </w:r>
      <w:r w:rsidRPr="00C445CD">
        <w:rPr>
          <w:rFonts w:ascii="Times New Roman" w:hAnsi="Times New Roman" w:cs="Times New Roman"/>
        </w:rPr>
        <w:t>ции. Политический режим. Демократический режим. Антидемократические режимы: автор</w:t>
      </w:r>
      <w:r w:rsidRPr="00C445CD">
        <w:rPr>
          <w:rFonts w:ascii="Times New Roman" w:hAnsi="Times New Roman" w:cs="Times New Roman"/>
        </w:rPr>
        <w:t>и</w:t>
      </w:r>
      <w:r w:rsidRPr="00C445CD">
        <w:rPr>
          <w:rFonts w:ascii="Times New Roman" w:hAnsi="Times New Roman" w:cs="Times New Roman"/>
        </w:rPr>
        <w:t>тарный режим, тоталитарный режим, военный режим. Государственный механизм: понятие, структура и принципы. Гражданское общество. Правовое государство. Понятие права в объе</w:t>
      </w:r>
      <w:r w:rsidRPr="00C445CD">
        <w:rPr>
          <w:rFonts w:ascii="Times New Roman" w:hAnsi="Times New Roman" w:cs="Times New Roman"/>
        </w:rPr>
        <w:t>к</w:t>
      </w:r>
      <w:r w:rsidRPr="00C445CD">
        <w:rPr>
          <w:rFonts w:ascii="Times New Roman" w:hAnsi="Times New Roman" w:cs="Times New Roman"/>
        </w:rPr>
        <w:t>тивном и субъективном смысле. Признаки права. Функции права. Система права. Предмет правового регулирования. Метод правового регулирования. Отрасль права. Институт права. Источники права. Правовые системы: романо-германская, англо-саксонская, религиозно-правовая, обычного права. Нормативно-правовой акт. Виды нормативно-правовых актов. Де</w:t>
      </w:r>
      <w:r w:rsidRPr="00C445CD">
        <w:rPr>
          <w:rFonts w:ascii="Times New Roman" w:hAnsi="Times New Roman" w:cs="Times New Roman"/>
        </w:rPr>
        <w:t>й</w:t>
      </w:r>
      <w:r w:rsidRPr="00C445CD">
        <w:rPr>
          <w:rFonts w:ascii="Times New Roman" w:hAnsi="Times New Roman" w:cs="Times New Roman"/>
        </w:rPr>
        <w:t xml:space="preserve">ствие нормативно-правовых актов. Социальные нормы. Моральные нормы. </w:t>
      </w:r>
      <w:r w:rsidRPr="00C445CD">
        <w:rPr>
          <w:rFonts w:ascii="Times New Roman" w:eastAsiaTheme="minorEastAsia" w:hAnsi="Times New Roman" w:cs="Times New Roman"/>
        </w:rPr>
        <w:t>Религиозные но</w:t>
      </w:r>
      <w:r w:rsidRPr="00C445CD">
        <w:rPr>
          <w:rFonts w:ascii="Times New Roman" w:eastAsiaTheme="minorEastAsia" w:hAnsi="Times New Roman" w:cs="Times New Roman"/>
        </w:rPr>
        <w:t>р</w:t>
      </w:r>
      <w:r w:rsidRPr="00C445CD">
        <w:rPr>
          <w:rFonts w:ascii="Times New Roman" w:eastAsiaTheme="minorEastAsia" w:hAnsi="Times New Roman" w:cs="Times New Roman"/>
        </w:rPr>
        <w:t>мы. Корпоративные нормы. Политические нормы. Понятие, структура и классификация пр</w:t>
      </w:r>
      <w:r w:rsidRPr="00C445CD">
        <w:rPr>
          <w:rFonts w:ascii="Times New Roman" w:eastAsiaTheme="minorEastAsia" w:hAnsi="Times New Roman" w:cs="Times New Roman"/>
        </w:rPr>
        <w:t>а</w:t>
      </w:r>
      <w:r w:rsidRPr="00C445CD">
        <w:rPr>
          <w:rFonts w:ascii="Times New Roman" w:eastAsiaTheme="minorEastAsia" w:hAnsi="Times New Roman" w:cs="Times New Roman"/>
        </w:rPr>
        <w:lastRenderedPageBreak/>
        <w:t>вовых норм. Система российского права. Правотворчество: понятие, принципы и виды. Ст</w:t>
      </w:r>
      <w:r w:rsidRPr="00C445CD">
        <w:rPr>
          <w:rFonts w:ascii="Times New Roman" w:eastAsiaTheme="minorEastAsia" w:hAnsi="Times New Roman" w:cs="Times New Roman"/>
        </w:rPr>
        <w:t>а</w:t>
      </w:r>
      <w:r w:rsidRPr="00C445CD">
        <w:rPr>
          <w:rFonts w:ascii="Times New Roman" w:eastAsiaTheme="minorEastAsia" w:hAnsi="Times New Roman" w:cs="Times New Roman"/>
        </w:rPr>
        <w:t>дии правотворческого процесса. Юридическая техника. Виды реализации права. Понятие то</w:t>
      </w:r>
      <w:r w:rsidRPr="00C445CD">
        <w:rPr>
          <w:rFonts w:ascii="Times New Roman" w:eastAsiaTheme="minorEastAsia" w:hAnsi="Times New Roman" w:cs="Times New Roman"/>
        </w:rPr>
        <w:t>л</w:t>
      </w:r>
      <w:r w:rsidRPr="00C445CD">
        <w:rPr>
          <w:rFonts w:ascii="Times New Roman" w:eastAsiaTheme="minorEastAsia" w:hAnsi="Times New Roman" w:cs="Times New Roman"/>
        </w:rPr>
        <w:t>кования права. Виды и способы толкования права. Понятие правоотношения. Субъекты пр</w:t>
      </w:r>
      <w:r w:rsidRPr="00C445CD">
        <w:rPr>
          <w:rFonts w:ascii="Times New Roman" w:eastAsiaTheme="minorEastAsia" w:hAnsi="Times New Roman" w:cs="Times New Roman"/>
        </w:rPr>
        <w:t>а</w:t>
      </w:r>
      <w:r w:rsidRPr="00C445CD">
        <w:rPr>
          <w:rFonts w:ascii="Times New Roman" w:eastAsiaTheme="minorEastAsia" w:hAnsi="Times New Roman" w:cs="Times New Roman"/>
        </w:rPr>
        <w:t>воотношения. Понятие объекта правоотношений. Понятие правоспособности, дееспособности и деликтоспособности. Понятие и виды юридических фактов. Понятие, принципы и гарантии законности. Понятие и гарантии правопорядка. Понятие правосознания. Структура правосо</w:t>
      </w:r>
      <w:r w:rsidRPr="00C445CD">
        <w:rPr>
          <w:rFonts w:ascii="Times New Roman" w:eastAsiaTheme="minorEastAsia" w:hAnsi="Times New Roman" w:cs="Times New Roman"/>
        </w:rPr>
        <w:t>з</w:t>
      </w:r>
      <w:r w:rsidRPr="00C445CD">
        <w:rPr>
          <w:rFonts w:ascii="Times New Roman" w:eastAsiaTheme="minorEastAsia" w:hAnsi="Times New Roman" w:cs="Times New Roman"/>
        </w:rPr>
        <w:t>нания. Понятие правовой культуры. Правовой нигилизм. Правовое воспитание. Понятие и в</w:t>
      </w:r>
      <w:r w:rsidRPr="00C445CD">
        <w:rPr>
          <w:rFonts w:ascii="Times New Roman" w:eastAsiaTheme="minorEastAsia" w:hAnsi="Times New Roman" w:cs="Times New Roman"/>
        </w:rPr>
        <w:t>и</w:t>
      </w:r>
      <w:r w:rsidRPr="00C445CD">
        <w:rPr>
          <w:rFonts w:ascii="Times New Roman" w:eastAsiaTheme="minorEastAsia" w:hAnsi="Times New Roman" w:cs="Times New Roman"/>
        </w:rPr>
        <w:t>ды правонарушений. Юридическая ответственность: понятие и виды. Основания возникнов</w:t>
      </w:r>
      <w:r w:rsidRPr="00C445CD">
        <w:rPr>
          <w:rFonts w:ascii="Times New Roman" w:eastAsiaTheme="minorEastAsia" w:hAnsi="Times New Roman" w:cs="Times New Roman"/>
        </w:rPr>
        <w:t>е</w:t>
      </w:r>
      <w:r w:rsidRPr="00C445CD">
        <w:rPr>
          <w:rFonts w:ascii="Times New Roman" w:eastAsiaTheme="minorEastAsia" w:hAnsi="Times New Roman" w:cs="Times New Roman"/>
        </w:rPr>
        <w:t xml:space="preserve">ния юридической ответственности. Презумпция невиновности.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Конституционное право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Конституционное право: понятие, предмет и метод. Понятие и виды конституций. Конституция Российской Федерации. Основы конституционного строя РФ. Форма государс</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венного устройства РФ. Основы федеративного устройства РФ. Источники конституционно права РФ. Гражданство РФ: основания приобретения, принципы, основания прекращения гражданства. Права и свободы гражданина РФ. Уполномоченный по правам человека. Конст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туционные обязанностей гражданина РФ. Понятие воинской обязанности. Понятие альтерн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тивной гражданской службы. Понятие органа государственной сласти. Система органов гос</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дарственной власти РФ. Президент РФ. Функции Президента РФ. Парламент: понятие и виды. Федеральное Собрание РФ. Функции Совета Федерации. Функции Государственной Думы. Правительство РФ. Порядок формирования Правительства. Функции Правительства РФ. Сф</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ры деятельности Правительства РФ. Структура Правительства РФ. Структура судебной си</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темы РФ. Демократические принципы судопроизводства. Конституционный Суд РФ. Верхо</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ный Суд РФ. Понятие, система и функции правоохранительных органов РФ. Законодательный процесс. Понятие законотворчества. Законодательная инициатива. Субъекты законодательной инициативы в РФ. Стадии законодательного процесса в РФ. Избирательное право и избир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тельный процесс в РФ. Принципы избирательно права. Понятие избирательной системы. Принципы избирательной системы РФ. Виды и особенности избирательных систем. Понятие избирательного процесса. Стадии избирательного процесса. Классификация выборов. Понятие референдума. Система органов местного самоуправления. Принципы местного самоуправл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ния. Сферы деятельности органов местного самоуправления.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Международное право </w:t>
      </w:r>
    </w:p>
    <w:p w:rsidR="002D1383" w:rsidRPr="00C445CD" w:rsidRDefault="002D1383" w:rsidP="002D1383">
      <w:pPr>
        <w:pStyle w:val="Default"/>
        <w:ind w:firstLine="851"/>
        <w:jc w:val="both"/>
        <w:rPr>
          <w:rFonts w:ascii="Times New Roman" w:eastAsiaTheme="minorEastAsia" w:hAnsi="Times New Roman" w:cs="Times New Roman"/>
        </w:rPr>
      </w:pPr>
      <w:r w:rsidRPr="00C445CD">
        <w:rPr>
          <w:rFonts w:ascii="Times New Roman" w:hAnsi="Times New Roman" w:cs="Times New Roman"/>
        </w:rPr>
        <w:t>Понятие, основные принципы и источники международного права. Субъекты межд</w:t>
      </w:r>
      <w:r w:rsidRPr="00C445CD">
        <w:rPr>
          <w:rFonts w:ascii="Times New Roman" w:hAnsi="Times New Roman" w:cs="Times New Roman"/>
        </w:rPr>
        <w:t>у</w:t>
      </w:r>
      <w:r w:rsidRPr="00C445CD">
        <w:rPr>
          <w:rFonts w:ascii="Times New Roman" w:hAnsi="Times New Roman" w:cs="Times New Roman"/>
        </w:rPr>
        <w:t>народного права. Международно-правовое признание. Мирное</w:t>
      </w:r>
      <w:r w:rsidRPr="00C445CD">
        <w:rPr>
          <w:rFonts w:ascii="Times New Roman" w:eastAsiaTheme="minorEastAsia" w:hAnsi="Times New Roman" w:cs="Times New Roman"/>
        </w:rPr>
        <w:t>разрешение международных споров. Международно-правовая ответственность: понятие, источники и основания. Межд</w:t>
      </w:r>
      <w:r w:rsidRPr="00C445CD">
        <w:rPr>
          <w:rFonts w:ascii="Times New Roman" w:eastAsiaTheme="minorEastAsia" w:hAnsi="Times New Roman" w:cs="Times New Roman"/>
        </w:rPr>
        <w:t>у</w:t>
      </w:r>
      <w:r w:rsidRPr="00C445CD">
        <w:rPr>
          <w:rFonts w:ascii="Times New Roman" w:eastAsiaTheme="minorEastAsia" w:hAnsi="Times New Roman" w:cs="Times New Roman"/>
        </w:rPr>
        <w:t>народные преступления: понятие и виды. Права человека: понятие, сущность, структура, и</w:t>
      </w:r>
      <w:r w:rsidRPr="00C445CD">
        <w:rPr>
          <w:rFonts w:ascii="Times New Roman" w:eastAsiaTheme="minorEastAsia" w:hAnsi="Times New Roman" w:cs="Times New Roman"/>
        </w:rPr>
        <w:t>с</w:t>
      </w:r>
      <w:r w:rsidRPr="00C445CD">
        <w:rPr>
          <w:rFonts w:ascii="Times New Roman" w:eastAsiaTheme="minorEastAsia" w:hAnsi="Times New Roman" w:cs="Times New Roman"/>
        </w:rPr>
        <w:t>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Нарушения прав человека. Международные договоры о защите прав человека. Права ребёнка. Международная система защиты прав человека в ра</w:t>
      </w:r>
      <w:r w:rsidRPr="00C445CD">
        <w:rPr>
          <w:rFonts w:ascii="Times New Roman" w:eastAsiaTheme="minorEastAsia" w:hAnsi="Times New Roman" w:cs="Times New Roman"/>
        </w:rPr>
        <w:t>м</w:t>
      </w:r>
      <w:r w:rsidRPr="00C445CD">
        <w:rPr>
          <w:rFonts w:ascii="Times New Roman" w:eastAsiaTheme="minorEastAsia" w:hAnsi="Times New Roman" w:cs="Times New Roman"/>
        </w:rPr>
        <w:t>ках Организации Объединенных Наций. Региональная система защиты прав человека. Ра</w:t>
      </w:r>
      <w:r w:rsidRPr="00C445CD">
        <w:rPr>
          <w:rFonts w:ascii="Times New Roman" w:eastAsiaTheme="minorEastAsia" w:hAnsi="Times New Roman" w:cs="Times New Roman"/>
        </w:rPr>
        <w:t>с</w:t>
      </w:r>
      <w:r w:rsidRPr="00C445CD">
        <w:rPr>
          <w:rFonts w:ascii="Times New Roman" w:eastAsiaTheme="minorEastAsia" w:hAnsi="Times New Roman" w:cs="Times New Roman"/>
        </w:rPr>
        <w:t>смотрение жалоб в Европейском суде по правам человека. Международная защита прав чел</w:t>
      </w:r>
      <w:r w:rsidRPr="00C445CD">
        <w:rPr>
          <w:rFonts w:ascii="Times New Roman" w:eastAsiaTheme="minorEastAsia" w:hAnsi="Times New Roman" w:cs="Times New Roman"/>
        </w:rPr>
        <w:t>о</w:t>
      </w:r>
      <w:r w:rsidRPr="00C445CD">
        <w:rPr>
          <w:rFonts w:ascii="Times New Roman" w:eastAsiaTheme="minorEastAsia" w:hAnsi="Times New Roman" w:cs="Times New Roman"/>
        </w:rPr>
        <w:t>века в условиях военного времени. Международное гуманитарное право: понятие, источники, принципы. Международный Комитет Красного Креста. Участники вооружённых конфликтов: комбатанты и некомбатанты. Международное гуманитарное право о защите жертв войны. З</w:t>
      </w:r>
      <w:r w:rsidRPr="00C445CD">
        <w:rPr>
          <w:rFonts w:ascii="Times New Roman" w:eastAsiaTheme="minorEastAsia" w:hAnsi="Times New Roman" w:cs="Times New Roman"/>
        </w:rPr>
        <w:t>а</w:t>
      </w:r>
      <w:r w:rsidRPr="00C445CD">
        <w:rPr>
          <w:rFonts w:ascii="Times New Roman" w:eastAsiaTheme="minorEastAsia" w:hAnsi="Times New Roman" w:cs="Times New Roman"/>
        </w:rPr>
        <w:t>щита гражданских объектов и культурных ценностей. Запрещенные средства и методы вед</w:t>
      </w:r>
      <w:r w:rsidRPr="00C445CD">
        <w:rPr>
          <w:rFonts w:ascii="Times New Roman" w:eastAsiaTheme="minorEastAsia" w:hAnsi="Times New Roman" w:cs="Times New Roman"/>
        </w:rPr>
        <w:t>е</w:t>
      </w:r>
      <w:r w:rsidRPr="00C445CD">
        <w:rPr>
          <w:rFonts w:ascii="Times New Roman" w:eastAsiaTheme="minorEastAsia" w:hAnsi="Times New Roman" w:cs="Times New Roman"/>
        </w:rPr>
        <w:t xml:space="preserve">ния военных действий.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Основные отрасли российского права </w:t>
      </w:r>
    </w:p>
    <w:p w:rsidR="002D1383" w:rsidRPr="00C445CD" w:rsidRDefault="002D1383" w:rsidP="002D1383">
      <w:pPr>
        <w:pStyle w:val="Default"/>
        <w:ind w:firstLine="851"/>
        <w:jc w:val="both"/>
        <w:rPr>
          <w:rFonts w:ascii="Times New Roman" w:eastAsiaTheme="minorEastAsia" w:hAnsi="Times New Roman" w:cs="Times New Roman"/>
        </w:rPr>
      </w:pPr>
      <w:r w:rsidRPr="00C445CD">
        <w:rPr>
          <w:rFonts w:ascii="Times New Roman" w:hAnsi="Times New Roman" w:cs="Times New Roman"/>
        </w:rPr>
        <w:t>Понятие гражданского права. Источники гражданского права. Предмет и метод гра</w:t>
      </w:r>
      <w:r w:rsidRPr="00C445CD">
        <w:rPr>
          <w:rFonts w:ascii="Times New Roman" w:hAnsi="Times New Roman" w:cs="Times New Roman"/>
        </w:rPr>
        <w:t>ж</w:t>
      </w:r>
      <w:r w:rsidRPr="00C445CD">
        <w:rPr>
          <w:rFonts w:ascii="Times New Roman" w:hAnsi="Times New Roman" w:cs="Times New Roman"/>
        </w:rPr>
        <w:t>данского права. Принципы гражданского права. Гражданско-правовые отношения: понятие и виды. Субъекты гражданских правоотношений. Понятие физического лица. Понятие юрид</w:t>
      </w:r>
      <w:r w:rsidRPr="00C445CD">
        <w:rPr>
          <w:rFonts w:ascii="Times New Roman" w:hAnsi="Times New Roman" w:cs="Times New Roman"/>
        </w:rPr>
        <w:t>и</w:t>
      </w:r>
      <w:r w:rsidRPr="00C445CD">
        <w:rPr>
          <w:rFonts w:ascii="Times New Roman" w:hAnsi="Times New Roman" w:cs="Times New Roman"/>
        </w:rPr>
        <w:t>ческого лица. Виды юридических лиц. Признаки юридических лиц. Понятие гражданской право- и дееспособности. Понятие предпринимательской деятельности. Организационно-правовые формы предпринимательской деятельности. Право собственности. Виды правом</w:t>
      </w:r>
      <w:r w:rsidRPr="00C445CD">
        <w:rPr>
          <w:rFonts w:ascii="Times New Roman" w:hAnsi="Times New Roman" w:cs="Times New Roman"/>
        </w:rPr>
        <w:t>о</w:t>
      </w:r>
      <w:r w:rsidRPr="00C445CD">
        <w:rPr>
          <w:rFonts w:ascii="Times New Roman" w:hAnsi="Times New Roman" w:cs="Times New Roman"/>
        </w:rPr>
        <w:lastRenderedPageBreak/>
        <w:t>чий собственника. Формы собственности. Обязательственное право. Понятие обязательства. Понятие сделки и виды сделок. Формы сделок. Условия недействительности сделок. Понятие реституции. Понятие договора. Классификация договоров. Порядок заключения договора: оферта и акцепт. Защита прав потребителей. Понятие наследования. Формы наследования. Понятие завещания. Страхование и его виды. Формы защиты гражданских прав. Понятие и признаки гражданско-правовой ответственности. Понятие убытков и вреда в гражданском праве. Условия привлечения к ответственности в гражданском праве. Непреодолимая сила. Право интеллектуальной собственности: авторские и смежные права, патентное право, ноу-хау. Понятие семейного права. Принципы семейного права. Источники семейного права. Предмет и метод семейного права. Понятие семьи и брака. Правовое регулирование отнош</w:t>
      </w:r>
      <w:r w:rsidRPr="00C445CD">
        <w:rPr>
          <w:rFonts w:ascii="Times New Roman" w:hAnsi="Times New Roman" w:cs="Times New Roman"/>
        </w:rPr>
        <w:t>е</w:t>
      </w:r>
      <w:r w:rsidRPr="00C445CD">
        <w:rPr>
          <w:rFonts w:ascii="Times New Roman" w:hAnsi="Times New Roman" w:cs="Times New Roman"/>
        </w:rPr>
        <w:t>ний супругов. Условия вступления в брак. Порядок регистрации брака. Процедура расторж</w:t>
      </w:r>
      <w:r w:rsidRPr="00C445CD">
        <w:rPr>
          <w:rFonts w:ascii="Times New Roman" w:hAnsi="Times New Roman" w:cs="Times New Roman"/>
        </w:rPr>
        <w:t>е</w:t>
      </w:r>
      <w:r w:rsidRPr="00C445CD">
        <w:rPr>
          <w:rFonts w:ascii="Times New Roman" w:hAnsi="Times New Roman" w:cs="Times New Roman"/>
        </w:rPr>
        <w:t>ния брака. Понятие брачного договора. Права и обязанности членов семьи. Лишение род</w:t>
      </w:r>
      <w:r w:rsidRPr="00C445CD">
        <w:rPr>
          <w:rFonts w:ascii="Times New Roman" w:hAnsi="Times New Roman" w:cs="Times New Roman"/>
        </w:rPr>
        <w:t>и</w:t>
      </w:r>
      <w:r w:rsidRPr="00C445CD">
        <w:rPr>
          <w:rFonts w:ascii="Times New Roman" w:hAnsi="Times New Roman" w:cs="Times New Roman"/>
        </w:rPr>
        <w:t>тельских прав. Ответственность родителей по воспитанию детей. Формы воспитания детей, оставшихся без попечения родителей. Понятие усыновления. Понятие опеки и попечительс</w:t>
      </w:r>
      <w:r w:rsidRPr="00C445CD">
        <w:rPr>
          <w:rFonts w:ascii="Times New Roman" w:hAnsi="Times New Roman" w:cs="Times New Roman"/>
        </w:rPr>
        <w:t>т</w:t>
      </w:r>
      <w:r w:rsidRPr="00C445CD">
        <w:rPr>
          <w:rFonts w:ascii="Times New Roman" w:hAnsi="Times New Roman" w:cs="Times New Roman"/>
        </w:rPr>
        <w:t>ва. Понятие приемной семьи. Понятие трудового права. Источники трудового права. Понятие трудовых правоотношений. Виды</w:t>
      </w:r>
      <w:r w:rsidRPr="00C445CD">
        <w:rPr>
          <w:rFonts w:ascii="Times New Roman" w:eastAsiaTheme="minorEastAsia" w:hAnsi="Times New Roman" w:cs="Times New Roman"/>
        </w:rPr>
        <w:t>участников трудовых правоотношений: работник и работ</w:t>
      </w:r>
      <w:r w:rsidRPr="00C445CD">
        <w:rPr>
          <w:rFonts w:ascii="Times New Roman" w:eastAsiaTheme="minorEastAsia" w:hAnsi="Times New Roman" w:cs="Times New Roman"/>
        </w:rPr>
        <w:t>о</w:t>
      </w:r>
      <w:r w:rsidRPr="00C445CD">
        <w:rPr>
          <w:rFonts w:ascii="Times New Roman" w:eastAsiaTheme="minorEastAsia" w:hAnsi="Times New Roman" w:cs="Times New Roman"/>
        </w:rPr>
        <w:t>датель. Права и обязанности работника. Порядок приема на работу. Понятие индивидуального и коллективного трудового договора. Обязательные условия заключения трудового договора. Признаки трудового договора. Основания прекращения трудового договора. Понятие рабочего времени. Виды рабочего времени. Сверхурочная работа. Время отдыха. Виды времени отдыха. Понятие заработной платы. Особенности труда несовершеннолетних. Понятие охраны труда. Понятие и виды трудовых споров. Дисциплина труда. Виды дисциплинарной ответственности. Понятие и виды трудовых споров. Дисциплина труда. Виды дисциплинарной ответственности. Понятие и источники административного права. Субъекты административного права. Метод административного регулирования. Понятие, признаки и виды административного правон</w:t>
      </w:r>
      <w:r w:rsidRPr="00C445CD">
        <w:rPr>
          <w:rFonts w:ascii="Times New Roman" w:eastAsiaTheme="minorEastAsia" w:hAnsi="Times New Roman" w:cs="Times New Roman"/>
        </w:rPr>
        <w:t>а</w:t>
      </w:r>
      <w:r w:rsidRPr="00C445CD">
        <w:rPr>
          <w:rFonts w:ascii="Times New Roman" w:eastAsiaTheme="minorEastAsia" w:hAnsi="Times New Roman" w:cs="Times New Roman"/>
        </w:rPr>
        <w:t>рушения. Понятие и виды административной ответственности. Понятие и виды администр</w:t>
      </w:r>
      <w:r w:rsidRPr="00C445CD">
        <w:rPr>
          <w:rFonts w:ascii="Times New Roman" w:eastAsiaTheme="minorEastAsia" w:hAnsi="Times New Roman" w:cs="Times New Roman"/>
        </w:rPr>
        <w:t>а</w:t>
      </w:r>
      <w:r w:rsidRPr="00C445CD">
        <w:rPr>
          <w:rFonts w:ascii="Times New Roman" w:eastAsiaTheme="minorEastAsia" w:hAnsi="Times New Roman" w:cs="Times New Roman"/>
        </w:rPr>
        <w:t>тивных наказаний. Понятие, принципы и источники уголовного права. Действие уголовного закона. Понятие, признаки и виды преступлений. Состав преступления. Понятие уголовной ответственности. Принципы уголовной ответственности. Освобождение от уголовной отве</w:t>
      </w:r>
      <w:r w:rsidRPr="00C445CD">
        <w:rPr>
          <w:rFonts w:ascii="Times New Roman" w:eastAsiaTheme="minorEastAsia" w:hAnsi="Times New Roman" w:cs="Times New Roman"/>
        </w:rPr>
        <w:t>т</w:t>
      </w:r>
      <w:r w:rsidRPr="00C445CD">
        <w:rPr>
          <w:rFonts w:ascii="Times New Roman" w:eastAsiaTheme="minorEastAsia" w:hAnsi="Times New Roman" w:cs="Times New Roman"/>
        </w:rPr>
        <w:t>ственности. Понятие и виды наказаний в уголовном праве. Уголовные наказания несоверше</w:t>
      </w:r>
      <w:r w:rsidRPr="00C445CD">
        <w:rPr>
          <w:rFonts w:ascii="Times New Roman" w:eastAsiaTheme="minorEastAsia" w:hAnsi="Times New Roman" w:cs="Times New Roman"/>
        </w:rPr>
        <w:t>н</w:t>
      </w:r>
      <w:r w:rsidRPr="00C445CD">
        <w:rPr>
          <w:rFonts w:ascii="Times New Roman" w:eastAsiaTheme="minorEastAsia" w:hAnsi="Times New Roman" w:cs="Times New Roman"/>
        </w:rPr>
        <w:t>нолетних. Понятие финансового права. Правовое регулирование банковской деятельности. Структура банковской системы РФ. Права и обязанности вкладчиков. Субъекты и объекты н</w:t>
      </w:r>
      <w:r w:rsidRPr="00C445CD">
        <w:rPr>
          <w:rFonts w:ascii="Times New Roman" w:eastAsiaTheme="minorEastAsia" w:hAnsi="Times New Roman" w:cs="Times New Roman"/>
        </w:rPr>
        <w:t>а</w:t>
      </w:r>
      <w:r w:rsidRPr="00C445CD">
        <w:rPr>
          <w:rFonts w:ascii="Times New Roman" w:eastAsiaTheme="minorEastAsia" w:hAnsi="Times New Roman" w:cs="Times New Roman"/>
        </w:rPr>
        <w:t>логовых правоотношений. Права и обязанности налогоплательщика. Структура налоговых о</w:t>
      </w:r>
      <w:r w:rsidRPr="00C445CD">
        <w:rPr>
          <w:rFonts w:ascii="Times New Roman" w:eastAsiaTheme="minorEastAsia" w:hAnsi="Times New Roman" w:cs="Times New Roman"/>
        </w:rPr>
        <w:t>р</w:t>
      </w:r>
      <w:r w:rsidRPr="00C445CD">
        <w:rPr>
          <w:rFonts w:ascii="Times New Roman" w:eastAsiaTheme="minorEastAsia" w:hAnsi="Times New Roman" w:cs="Times New Roman"/>
        </w:rPr>
        <w:t>ганов. Понятие аудита. Понятие и виды налогов. Понятие налогового правонарушения. Отве</w:t>
      </w:r>
      <w:r w:rsidRPr="00C445CD">
        <w:rPr>
          <w:rFonts w:ascii="Times New Roman" w:eastAsiaTheme="minorEastAsia" w:hAnsi="Times New Roman" w:cs="Times New Roman"/>
        </w:rPr>
        <w:t>т</w:t>
      </w:r>
      <w:r w:rsidRPr="00C445CD">
        <w:rPr>
          <w:rFonts w:ascii="Times New Roman" w:eastAsiaTheme="minorEastAsia" w:hAnsi="Times New Roman" w:cs="Times New Roman"/>
        </w:rPr>
        <w:t xml:space="preserve">ственность за уклонение от уплаты налогов. </w:t>
      </w:r>
    </w:p>
    <w:p w:rsidR="002D1383" w:rsidRPr="00C445CD" w:rsidRDefault="002D1383" w:rsidP="002D1383">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российского судопроизводства </w:t>
      </w:r>
    </w:p>
    <w:p w:rsidR="00426DA9" w:rsidRPr="00C445CD" w:rsidRDefault="002D1383" w:rsidP="002D1383">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color w:val="000000"/>
          <w:sz w:val="24"/>
          <w:szCs w:val="24"/>
        </w:rPr>
        <w:t>Конституционное судопроизводство. Понятие гражданского процессуального права. Предмет гражданского процессуального права. Источники гражданского процессуального права. Принципы гражданского судопроизводства. Участники гражданского процесса. Стадии гражданского процесса. Понятие арбитражного процессуального права. Понятие уголовного процессуального права. Принципы уголовного судопроизводства. Субъекты уголовного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цесса. Особенности процессуальных действий с участием несовершеннолетних. Стадии уг</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ловного процесса. Меры процессуального принуждения. Суд присяжных заседателей. Ос</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бенности судебного производства по делам об административных правонарушениях. Юрид</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ческие профессии: судьи, адвокаты, прокуроры, нотариусы, следователи. Особенности пр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фессиональной деятельности юриста.</w:t>
      </w:r>
    </w:p>
    <w:p w:rsidR="00901B0E" w:rsidRPr="00C445CD" w:rsidRDefault="00901B0E" w:rsidP="004A6DBF">
      <w:pPr>
        <w:pStyle w:val="4"/>
        <w:spacing w:before="0" w:line="240" w:lineRule="auto"/>
        <w:jc w:val="both"/>
        <w:rPr>
          <w:rFonts w:ascii="Times New Roman" w:hAnsi="Times New Roman" w:cs="Times New Roman"/>
          <w:color w:val="000000" w:themeColor="text1"/>
          <w:sz w:val="24"/>
          <w:szCs w:val="24"/>
        </w:rPr>
      </w:pPr>
      <w:bookmarkStart w:id="111" w:name="_Toc409691716"/>
      <w:bookmarkStart w:id="112" w:name="_Toc410654041"/>
      <w:bookmarkStart w:id="113" w:name="_Toc414553252"/>
      <w:bookmarkEnd w:id="110"/>
    </w:p>
    <w:p w:rsidR="00426DA9" w:rsidRPr="00C445CD" w:rsidRDefault="00867272" w:rsidP="004A6DBF">
      <w:pPr>
        <w:pStyle w:val="4"/>
        <w:spacing w:before="0" w:line="240" w:lineRule="auto"/>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2.2.</w:t>
      </w:r>
      <w:r w:rsidR="00426DA9" w:rsidRPr="00C445CD">
        <w:rPr>
          <w:rFonts w:ascii="Times New Roman" w:hAnsi="Times New Roman" w:cs="Times New Roman"/>
          <w:color w:val="000000" w:themeColor="text1"/>
          <w:sz w:val="24"/>
          <w:szCs w:val="24"/>
        </w:rPr>
        <w:t>1</w:t>
      </w:r>
      <w:r w:rsidR="00D63079">
        <w:rPr>
          <w:rFonts w:ascii="Times New Roman" w:hAnsi="Times New Roman" w:cs="Times New Roman"/>
          <w:color w:val="000000" w:themeColor="text1"/>
          <w:sz w:val="24"/>
          <w:szCs w:val="24"/>
        </w:rPr>
        <w:t>3</w:t>
      </w:r>
      <w:r w:rsidR="00426DA9" w:rsidRPr="00C445CD">
        <w:rPr>
          <w:rFonts w:ascii="Times New Roman" w:hAnsi="Times New Roman" w:cs="Times New Roman"/>
          <w:color w:val="000000" w:themeColor="text1"/>
          <w:sz w:val="24"/>
          <w:szCs w:val="24"/>
        </w:rPr>
        <w:t>. Физическая культура</w:t>
      </w:r>
      <w:bookmarkEnd w:id="111"/>
      <w:bookmarkEnd w:id="112"/>
      <w:bookmarkEnd w:id="113"/>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Базовый уровень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Физическая культура и здоровый образ жизни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Современные оздоровительные системы физического воспитания, их роль в формир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вании здорового образа жизни, сохранении творческой активности и долголетия, предупре</w:t>
      </w:r>
      <w:r w:rsidRPr="00C445CD">
        <w:rPr>
          <w:rFonts w:ascii="Times New Roman" w:hAnsi="Times New Roman" w:cs="Times New Roman"/>
          <w:color w:val="000000"/>
          <w:sz w:val="24"/>
          <w:szCs w:val="24"/>
        </w:rPr>
        <w:t>ж</w:t>
      </w:r>
      <w:r w:rsidRPr="00C445CD">
        <w:rPr>
          <w:rFonts w:ascii="Times New Roman" w:hAnsi="Times New Roman" w:cs="Times New Roman"/>
          <w:color w:val="000000"/>
          <w:sz w:val="24"/>
          <w:szCs w:val="24"/>
        </w:rPr>
        <w:lastRenderedPageBreak/>
        <w:t xml:space="preserve">дении профессиональных заболеваний и вредных привычек, поддержании репродуктивной функции.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Оздоровительные мероприятия по восстановлению организма и повышению работ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способности: гимнастика при занятиях умственной и физической деятельностью; сеансы аут</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тренинга, релаксации и самомассажа, банные процедуры.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Особенности соревновательной деятельности в массовых видах спорта; правила орг</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низации и проведения соревнований, обеспечение безопасности, </w:t>
      </w:r>
      <w:r w:rsidRPr="00C445CD">
        <w:rPr>
          <w:rFonts w:ascii="Times New Roman" w:hAnsi="Times New Roman" w:cs="Times New Roman"/>
          <w:i/>
          <w:iCs/>
          <w:color w:val="000000"/>
          <w:sz w:val="24"/>
          <w:szCs w:val="24"/>
        </w:rPr>
        <w:t xml:space="preserve">судейство.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Формы организации занятий физической культурой.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ду и обороне” (ГТО).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i/>
          <w:iCs/>
          <w:color w:val="000000"/>
          <w:sz w:val="24"/>
          <w:szCs w:val="24"/>
        </w:rPr>
        <w:t xml:space="preserve">Основы законодательства Российской Федерации в области физической культуры, спорта, туризма, охраны здоровья.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Физкультурно-оздоровительная деятельность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Оздоровительные системы физического воспитания.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Современные фитнес программы, направленные на достижение и поддержание опт</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мального качества жизни, решения задач формирования жизненно необходимых и спортивно-ориентированных двигательных навыков и умений.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Физическое совершенствование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мандно-тактические действия в командных (игровых) видах</w:t>
      </w:r>
      <w:r w:rsidR="00A91D79">
        <w:rPr>
          <w:rFonts w:ascii="Times New Roman" w:hAnsi="Times New Roman" w:cs="Times New Roman"/>
          <w:color w:val="000000"/>
          <w:sz w:val="24"/>
          <w:szCs w:val="24"/>
        </w:rPr>
        <w:t>э</w:t>
      </w:r>
    </w:p>
    <w:p w:rsidR="00426DA9" w:rsidRPr="00C445CD" w:rsidRDefault="005D74DD" w:rsidP="005D74DD">
      <w:pPr>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Прикладная физическая подготовка: полосы препятствий; </w:t>
      </w:r>
      <w:r w:rsidRPr="00C445CD">
        <w:rPr>
          <w:rFonts w:ascii="Times New Roman" w:hAnsi="Times New Roman" w:cs="Times New Roman"/>
          <w:i/>
          <w:iCs/>
          <w:sz w:val="24"/>
          <w:szCs w:val="24"/>
        </w:rPr>
        <w:t>кросс по пересечённой м</w:t>
      </w:r>
      <w:r w:rsidRPr="00C445CD">
        <w:rPr>
          <w:rFonts w:ascii="Times New Roman" w:hAnsi="Times New Roman" w:cs="Times New Roman"/>
          <w:i/>
          <w:iCs/>
          <w:sz w:val="24"/>
          <w:szCs w:val="24"/>
        </w:rPr>
        <w:t>е</w:t>
      </w:r>
      <w:r w:rsidRPr="00C445CD">
        <w:rPr>
          <w:rFonts w:ascii="Times New Roman" w:hAnsi="Times New Roman" w:cs="Times New Roman"/>
          <w:i/>
          <w:iCs/>
          <w:sz w:val="24"/>
          <w:szCs w:val="24"/>
        </w:rPr>
        <w:t>стности с элементами спортивного ориентирования</w:t>
      </w:r>
      <w:r w:rsidR="00A91D79">
        <w:rPr>
          <w:rFonts w:ascii="Times New Roman" w:hAnsi="Times New Roman" w:cs="Times New Roman"/>
          <w:i/>
          <w:iCs/>
          <w:sz w:val="24"/>
          <w:szCs w:val="24"/>
        </w:rPr>
        <w:t>.</w:t>
      </w:r>
    </w:p>
    <w:p w:rsidR="00426DA9" w:rsidRPr="00C445CD" w:rsidRDefault="00867272" w:rsidP="004A6DBF">
      <w:pPr>
        <w:pStyle w:val="4"/>
        <w:spacing w:before="0" w:line="240" w:lineRule="auto"/>
        <w:jc w:val="both"/>
        <w:rPr>
          <w:rFonts w:ascii="Times New Roman" w:hAnsi="Times New Roman" w:cs="Times New Roman"/>
          <w:color w:val="000000" w:themeColor="text1"/>
          <w:sz w:val="24"/>
          <w:szCs w:val="24"/>
        </w:rPr>
      </w:pPr>
      <w:bookmarkStart w:id="114" w:name="_Toc409691717"/>
      <w:bookmarkStart w:id="115" w:name="_Toc410654042"/>
      <w:bookmarkStart w:id="116" w:name="_Toc414553253"/>
      <w:r w:rsidRPr="00C445CD">
        <w:rPr>
          <w:rFonts w:ascii="Times New Roman" w:hAnsi="Times New Roman" w:cs="Times New Roman"/>
          <w:color w:val="000000" w:themeColor="text1"/>
          <w:sz w:val="24"/>
          <w:szCs w:val="24"/>
        </w:rPr>
        <w:t>2.2.</w:t>
      </w:r>
      <w:r w:rsidR="00426DA9" w:rsidRPr="00C445CD">
        <w:rPr>
          <w:rFonts w:ascii="Times New Roman" w:hAnsi="Times New Roman" w:cs="Times New Roman"/>
          <w:color w:val="000000" w:themeColor="text1"/>
          <w:sz w:val="24"/>
          <w:szCs w:val="24"/>
        </w:rPr>
        <w:t>1</w:t>
      </w:r>
      <w:r w:rsidR="00D63079">
        <w:rPr>
          <w:rFonts w:ascii="Times New Roman" w:hAnsi="Times New Roman" w:cs="Times New Roman"/>
          <w:color w:val="000000" w:themeColor="text1"/>
          <w:sz w:val="24"/>
          <w:szCs w:val="24"/>
        </w:rPr>
        <w:t>4</w:t>
      </w:r>
      <w:r w:rsidR="00426DA9" w:rsidRPr="00C445CD">
        <w:rPr>
          <w:rFonts w:ascii="Times New Roman" w:hAnsi="Times New Roman" w:cs="Times New Roman"/>
          <w:color w:val="000000" w:themeColor="text1"/>
          <w:sz w:val="24"/>
          <w:szCs w:val="24"/>
        </w:rPr>
        <w:t>. Основы безопасности жизнедеятельности</w:t>
      </w:r>
      <w:bookmarkEnd w:id="114"/>
      <w:bookmarkEnd w:id="115"/>
      <w:bookmarkEnd w:id="116"/>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Базовый уровень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комплексной безопасности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Экологическая безопасность и охрана окружающей среды. </w:t>
      </w:r>
      <w:r w:rsidRPr="00C445CD">
        <w:rPr>
          <w:rFonts w:ascii="Times New Roman" w:hAnsi="Times New Roman" w:cs="Times New Roman"/>
          <w:i/>
          <w:iCs/>
          <w:color w:val="000000"/>
          <w:sz w:val="24"/>
          <w:szCs w:val="24"/>
        </w:rPr>
        <w:t xml:space="preserve">Влияние экологической безопасности на национальную безопасность РФ. </w:t>
      </w:r>
      <w:r w:rsidRPr="00C445CD">
        <w:rPr>
          <w:rFonts w:ascii="Times New Roman" w:hAnsi="Times New Roman" w:cs="Times New Roman"/>
          <w:color w:val="000000"/>
          <w:sz w:val="24"/>
          <w:szCs w:val="24"/>
        </w:rPr>
        <w:t>Права, обязанности и ответственность гр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жданина, в области охраны окружающей среды. Неблагоприятные районы в месте прожив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ния и факторы эко-риска. Средства индивидуальной защиты. Предназначение и использование экологических знаков. Организации, отвечающие за защиту прав потребителей и благопол</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 xml:space="preserve">чие человека, природопользование и охрану окружающей среды, и порядок обращения в них.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Безопасность на транспорте. </w:t>
      </w:r>
      <w:r w:rsidRPr="00C445CD">
        <w:rPr>
          <w:rFonts w:ascii="Times New Roman" w:hAnsi="Times New Roman" w:cs="Times New Roman"/>
          <w:color w:val="000000"/>
          <w:sz w:val="24"/>
          <w:szCs w:val="24"/>
        </w:rPr>
        <w:t>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ответственность за асоциальное поведение на транспорте. Пр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вила безопасности дорожного движения (в части, касающейся пешеходов, пассажиров и вод</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телей транспортных средств: мопедов, мотоциклов, легкового автомобиля). Предназначение и использование дорожных знаков.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Явные и скрытые опасности в современных молодёжных увлечениях подростков (зацеперство, селфи и т.п.). </w:t>
      </w:r>
      <w:r w:rsidRPr="00C445CD">
        <w:rPr>
          <w:rFonts w:ascii="Times New Roman" w:hAnsi="Times New Roman" w:cs="Times New Roman"/>
          <w:color w:val="000000"/>
          <w:sz w:val="24"/>
          <w:szCs w:val="24"/>
        </w:rPr>
        <w:t xml:space="preserve">Последствия и ответственность.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Защита населения Российской Федерации от опасных и чрезвычайных ситуаций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lastRenderedPageBreak/>
        <w:t>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рактерные для региона проживания и опасности и чрезвычайные ситуации, возникающие при ведении военных действий или вследствие этих действий. Предназначение и использование сигнальных цветов, знаков безопасности, сигнальной разметки и плана эвакуации. Правила и рекомендации безопасного поведения в условиях опасных и чрезвычайных ситуаций приро</w:t>
      </w:r>
      <w:r w:rsidRPr="00C445CD">
        <w:rPr>
          <w:rFonts w:ascii="Times New Roman" w:hAnsi="Times New Roman" w:cs="Times New Roman"/>
          <w:color w:val="000000"/>
          <w:sz w:val="24"/>
          <w:szCs w:val="24"/>
        </w:rPr>
        <w:t>д</w:t>
      </w:r>
      <w:r w:rsidRPr="00C445CD">
        <w:rPr>
          <w:rFonts w:ascii="Times New Roman" w:hAnsi="Times New Roman" w:cs="Times New Roman"/>
          <w:color w:val="000000"/>
          <w:sz w:val="24"/>
          <w:szCs w:val="24"/>
        </w:rPr>
        <w:t>ного, техногенного и социального характера и в условиях опасностей и чрезвычайных ситу</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ций возникающих при ведении военных действий или вследствие этих действий для обесп</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чения личной безопасности. Средства индивидуальной, коллективной защиты и приборы и</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 xml:space="preserve">дивидуального дозиметрического контроля. </w:t>
      </w:r>
      <w:r w:rsidRPr="00C445CD">
        <w:rPr>
          <w:rFonts w:ascii="Times New Roman" w:hAnsi="Times New Roman" w:cs="Times New Roman"/>
          <w:b/>
          <w:bCs/>
          <w:color w:val="000000"/>
          <w:sz w:val="24"/>
          <w:szCs w:val="24"/>
        </w:rPr>
        <w:t>Основы противодействия терроризму, экстр</w:t>
      </w:r>
      <w:r w:rsidRPr="00C445CD">
        <w:rPr>
          <w:rFonts w:ascii="Times New Roman" w:hAnsi="Times New Roman" w:cs="Times New Roman"/>
          <w:b/>
          <w:bCs/>
          <w:color w:val="000000"/>
          <w:sz w:val="24"/>
          <w:szCs w:val="24"/>
        </w:rPr>
        <w:t>е</w:t>
      </w:r>
      <w:r w:rsidRPr="00C445CD">
        <w:rPr>
          <w:rFonts w:ascii="Times New Roman" w:hAnsi="Times New Roman" w:cs="Times New Roman"/>
          <w:b/>
          <w:bCs/>
          <w:color w:val="000000"/>
          <w:sz w:val="24"/>
          <w:szCs w:val="24"/>
        </w:rPr>
        <w:t xml:space="preserve">мизму и наркотизму в Российской Федерации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Основы законодательства Российской Федерации в области противодействия терр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ризму, экстремизму и наркотизму в Российской Федерации. Права, обязанности и ответстве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ность гражданина, в области противодействия терроризму, экстремизму и наркотизму в Ро</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сийской Федерации. Сущность явлений терроризма, экстремизма и наркотизма. Последствия экстремистской, террористической деятельности и явления «наркотизм» для национальной безопасности России. Составляющие государственной системы по противодействию терр</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ризму, экстремизму и наркотизму. Пути и средства вовлечения в террористическую, экстр</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мистскую и наркотическую деятельность. Правила и рекомендации безопасного поведения при установлении уровней террористической опасности и угрозе совершения террористич</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ских актов.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здорового образа жизни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Основы законодательства Российской Федерации в области здорового образа жизни. Модель здорового образа жизни. Факторы и привычки, разрушающие здоровье. Репродукти</w:t>
      </w:r>
      <w:r w:rsidRPr="00C445CD">
        <w:rPr>
          <w:rFonts w:ascii="Times New Roman" w:hAnsi="Times New Roman" w:cs="Times New Roman"/>
          <w:color w:val="000000"/>
          <w:sz w:val="24"/>
          <w:szCs w:val="24"/>
        </w:rPr>
        <w:t>в</w:t>
      </w:r>
      <w:r w:rsidRPr="00C445CD">
        <w:rPr>
          <w:rFonts w:ascii="Times New Roman" w:hAnsi="Times New Roman" w:cs="Times New Roman"/>
          <w:color w:val="000000"/>
          <w:sz w:val="24"/>
          <w:szCs w:val="24"/>
        </w:rPr>
        <w:t xml:space="preserve">ное здоровье.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медицинских знаний и оказание первой помощи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Основы законодательства Российской Федерации в области оказания первой п</w:t>
      </w:r>
      <w:r w:rsidRPr="00C445CD">
        <w:rPr>
          <w:rFonts w:ascii="Times New Roman" w:hAnsi="Times New Roman" w:cs="Times New Roman"/>
          <w:b/>
          <w:bCs/>
          <w:color w:val="000000"/>
          <w:sz w:val="24"/>
          <w:szCs w:val="24"/>
        </w:rPr>
        <w:t>о</w:t>
      </w:r>
      <w:r w:rsidRPr="00C445CD">
        <w:rPr>
          <w:rFonts w:ascii="Times New Roman" w:hAnsi="Times New Roman" w:cs="Times New Roman"/>
          <w:b/>
          <w:bCs/>
          <w:color w:val="000000"/>
          <w:sz w:val="24"/>
          <w:szCs w:val="24"/>
        </w:rPr>
        <w:t xml:space="preserve">мощи. </w:t>
      </w:r>
      <w:r w:rsidRPr="00C445CD">
        <w:rPr>
          <w:rFonts w:ascii="Times New Roman" w:hAnsi="Times New Roman" w:cs="Times New Roman"/>
          <w:color w:val="000000"/>
          <w:sz w:val="24"/>
          <w:szCs w:val="24"/>
        </w:rPr>
        <w:t>Права, обязанности и ответственность гражданина при оказании первой помощи. С</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 xml:space="preserve">стояния, требующие проведения первой помощи, мероприятия и способы оказания первой помощи при неотложных состояниях. Правила и способы переноса пострадавших.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законодательства Российской Федерации в сфере санитарно-эпидемиологическом благополучии населения. </w:t>
      </w:r>
      <w:r w:rsidRPr="00C445CD">
        <w:rPr>
          <w:rFonts w:ascii="Times New Roman" w:hAnsi="Times New Roman" w:cs="Times New Roman"/>
          <w:color w:val="000000"/>
          <w:sz w:val="24"/>
          <w:szCs w:val="24"/>
        </w:rPr>
        <w:t>Права, обязанности и ответственность гр</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жданина в сфере санитарно-эпидемиологическом благополучии населения. Основные инфе</w:t>
      </w:r>
      <w:r w:rsidRPr="00C445CD">
        <w:rPr>
          <w:rFonts w:ascii="Times New Roman" w:hAnsi="Times New Roman" w:cs="Times New Roman"/>
          <w:color w:val="000000"/>
          <w:sz w:val="24"/>
          <w:szCs w:val="24"/>
        </w:rPr>
        <w:t>к</w:t>
      </w:r>
      <w:r w:rsidRPr="00C445CD">
        <w:rPr>
          <w:rFonts w:ascii="Times New Roman" w:hAnsi="Times New Roman" w:cs="Times New Roman"/>
          <w:color w:val="000000"/>
          <w:sz w:val="24"/>
          <w:szCs w:val="24"/>
        </w:rPr>
        <w:t>ционные заболевания и их профилактика. Правила поведения в случае возникновения эпид</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 xml:space="preserve">мии. Предназначение и использование знаков безопасности медицинского назначения.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Основы обороны государства </w:t>
      </w:r>
    </w:p>
    <w:p w:rsidR="005D74DD" w:rsidRPr="00C445CD" w:rsidRDefault="005D74DD" w:rsidP="005D74DD">
      <w:pPr>
        <w:pStyle w:val="Default"/>
        <w:ind w:firstLine="851"/>
        <w:jc w:val="both"/>
        <w:rPr>
          <w:rFonts w:ascii="Times New Roman" w:eastAsiaTheme="minorEastAsia" w:hAnsi="Times New Roman" w:cs="Times New Roman"/>
        </w:rPr>
      </w:pPr>
      <w:r w:rsidRPr="00C445CD">
        <w:rPr>
          <w:rFonts w:ascii="Times New Roman" w:hAnsi="Times New Roman" w:cs="Times New Roman"/>
          <w:b/>
          <w:bCs/>
        </w:rPr>
        <w:t xml:space="preserve">Состояния и тенденций развития современного мира и Россия. </w:t>
      </w:r>
      <w:r w:rsidRPr="00C445CD">
        <w:rPr>
          <w:rFonts w:ascii="Times New Roman" w:hAnsi="Times New Roman" w:cs="Times New Roman"/>
        </w:rPr>
        <w:t>Национальные и</w:t>
      </w:r>
      <w:r w:rsidRPr="00C445CD">
        <w:rPr>
          <w:rFonts w:ascii="Times New Roman" w:hAnsi="Times New Roman" w:cs="Times New Roman"/>
        </w:rPr>
        <w:t>н</w:t>
      </w:r>
      <w:r w:rsidRPr="00C445CD">
        <w:rPr>
          <w:rFonts w:ascii="Times New Roman" w:hAnsi="Times New Roman" w:cs="Times New Roman"/>
        </w:rPr>
        <w:t>тересы Российской Федерации и стратегические национальные приоритеты. Факторы и исто</w:t>
      </w:r>
      <w:r w:rsidRPr="00C445CD">
        <w:rPr>
          <w:rFonts w:ascii="Times New Roman" w:hAnsi="Times New Roman" w:cs="Times New Roman"/>
        </w:rPr>
        <w:t>ч</w:t>
      </w:r>
      <w:r w:rsidRPr="00C445CD">
        <w:rPr>
          <w:rFonts w:ascii="Times New Roman" w:hAnsi="Times New Roman" w:cs="Times New Roman"/>
        </w:rPr>
        <w:t>ники угроз национальной и военной безопасности, оказывающие негативное влияние на н</w:t>
      </w:r>
      <w:r w:rsidRPr="00C445CD">
        <w:rPr>
          <w:rFonts w:ascii="Times New Roman" w:hAnsi="Times New Roman" w:cs="Times New Roman"/>
        </w:rPr>
        <w:t>а</w:t>
      </w:r>
      <w:r w:rsidRPr="00C445CD">
        <w:rPr>
          <w:rFonts w:ascii="Times New Roman" w:hAnsi="Times New Roman" w:cs="Times New Roman"/>
        </w:rPr>
        <w:t>циональные интересы России. Содержание и обеспечение национальной безопасности и н</w:t>
      </w:r>
      <w:r w:rsidRPr="00C445CD">
        <w:rPr>
          <w:rFonts w:ascii="Times New Roman" w:hAnsi="Times New Roman" w:cs="Times New Roman"/>
        </w:rPr>
        <w:t>а</w:t>
      </w:r>
      <w:r w:rsidRPr="00C445CD">
        <w:rPr>
          <w:rFonts w:ascii="Times New Roman" w:hAnsi="Times New Roman" w:cs="Times New Roman"/>
        </w:rPr>
        <w:t>правления обеспечения национальной обороны. Военная политика Российской Федерации в современных условиях. Основные направления международного сотрудничества РФ в рамках реализации национальных интересов и обеспечения безопасности.</w:t>
      </w:r>
      <w:r w:rsidRPr="00C445CD">
        <w:rPr>
          <w:rFonts w:ascii="Times New Roman" w:hAnsi="Times New Roman" w:cs="Times New Roman"/>
          <w:b/>
          <w:bCs/>
        </w:rPr>
        <w:t xml:space="preserve"> </w:t>
      </w:r>
      <w:r w:rsidRPr="00C445CD">
        <w:rPr>
          <w:rFonts w:ascii="Times New Roman" w:eastAsiaTheme="minorEastAsia" w:hAnsi="Times New Roman" w:cs="Times New Roman"/>
          <w:b/>
          <w:bCs/>
        </w:rPr>
        <w:t>Вооруженные Силы Ро</w:t>
      </w:r>
      <w:r w:rsidRPr="00C445CD">
        <w:rPr>
          <w:rFonts w:ascii="Times New Roman" w:eastAsiaTheme="minorEastAsia" w:hAnsi="Times New Roman" w:cs="Times New Roman"/>
          <w:b/>
          <w:bCs/>
        </w:rPr>
        <w:t>с</w:t>
      </w:r>
      <w:r w:rsidRPr="00C445CD">
        <w:rPr>
          <w:rFonts w:ascii="Times New Roman" w:eastAsiaTheme="minorEastAsia" w:hAnsi="Times New Roman" w:cs="Times New Roman"/>
          <w:b/>
          <w:bCs/>
        </w:rPr>
        <w:t xml:space="preserve">сийской Федерации, их правовой статус. </w:t>
      </w:r>
      <w:r w:rsidRPr="00C445CD">
        <w:rPr>
          <w:rFonts w:ascii="Times New Roman" w:eastAsiaTheme="minorEastAsia" w:hAnsi="Times New Roman" w:cs="Times New Roman"/>
        </w:rPr>
        <w:t>Основные этапы создания, воинские символы, тр</w:t>
      </w:r>
      <w:r w:rsidRPr="00C445CD">
        <w:rPr>
          <w:rFonts w:ascii="Times New Roman" w:eastAsiaTheme="minorEastAsia" w:hAnsi="Times New Roman" w:cs="Times New Roman"/>
        </w:rPr>
        <w:t>а</w:t>
      </w:r>
      <w:r w:rsidRPr="00C445CD">
        <w:rPr>
          <w:rFonts w:ascii="Times New Roman" w:eastAsiaTheme="minorEastAsia" w:hAnsi="Times New Roman" w:cs="Times New Roman"/>
        </w:rPr>
        <w:t>диции и ритуалы в ВС РФ. Структура Вооруженных Сил Российской Федерации. Виды Во</w:t>
      </w:r>
      <w:r w:rsidRPr="00C445CD">
        <w:rPr>
          <w:rFonts w:ascii="Times New Roman" w:eastAsiaTheme="minorEastAsia" w:hAnsi="Times New Roman" w:cs="Times New Roman"/>
        </w:rPr>
        <w:t>о</w:t>
      </w:r>
      <w:r w:rsidRPr="00C445CD">
        <w:rPr>
          <w:rFonts w:ascii="Times New Roman" w:eastAsiaTheme="minorEastAsia" w:hAnsi="Times New Roman" w:cs="Times New Roman"/>
        </w:rPr>
        <w:t>руженных Сил и рода войск, их предназначение и задачи. Другие войска и воинские формир</w:t>
      </w:r>
      <w:r w:rsidRPr="00C445CD">
        <w:rPr>
          <w:rFonts w:ascii="Times New Roman" w:eastAsiaTheme="minorEastAsia" w:hAnsi="Times New Roman" w:cs="Times New Roman"/>
        </w:rPr>
        <w:t>о</w:t>
      </w:r>
      <w:r w:rsidRPr="00C445CD">
        <w:rPr>
          <w:rFonts w:ascii="Times New Roman" w:eastAsiaTheme="minorEastAsia" w:hAnsi="Times New Roman" w:cs="Times New Roman"/>
        </w:rPr>
        <w:t xml:space="preserve">вания, их состав и предназначение. </w:t>
      </w:r>
      <w:r w:rsidRPr="00C445CD">
        <w:rPr>
          <w:rFonts w:ascii="Times New Roman" w:eastAsiaTheme="minorEastAsia" w:hAnsi="Times New Roman" w:cs="Times New Roman"/>
          <w:i/>
          <w:iCs/>
        </w:rPr>
        <w:t>Основные направления развития и строительства Во</w:t>
      </w:r>
      <w:r w:rsidRPr="00C445CD">
        <w:rPr>
          <w:rFonts w:ascii="Times New Roman" w:eastAsiaTheme="minorEastAsia" w:hAnsi="Times New Roman" w:cs="Times New Roman"/>
          <w:i/>
          <w:iCs/>
        </w:rPr>
        <w:t>о</w:t>
      </w:r>
      <w:r w:rsidRPr="00C445CD">
        <w:rPr>
          <w:rFonts w:ascii="Times New Roman" w:eastAsiaTheme="minorEastAsia" w:hAnsi="Times New Roman" w:cs="Times New Roman"/>
          <w:i/>
          <w:iCs/>
        </w:rPr>
        <w:t>руженных Сил. Модернизация вооружения, военной и специальной техники. Техническая о</w:t>
      </w:r>
      <w:r w:rsidRPr="00C445CD">
        <w:rPr>
          <w:rFonts w:ascii="Times New Roman" w:eastAsiaTheme="minorEastAsia" w:hAnsi="Times New Roman" w:cs="Times New Roman"/>
          <w:i/>
          <w:iCs/>
        </w:rPr>
        <w:t>с</w:t>
      </w:r>
      <w:r w:rsidRPr="00C445CD">
        <w:rPr>
          <w:rFonts w:ascii="Times New Roman" w:eastAsiaTheme="minorEastAsia" w:hAnsi="Times New Roman" w:cs="Times New Roman"/>
          <w:i/>
          <w:iCs/>
        </w:rPr>
        <w:t xml:space="preserve">нащенность и ресурсное обеспечение Вооруженных Сил. Военно-политическое и военно-техническое сотрудничество Российской Федерации с иностранными государствами.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Правовые основы военной службы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xml:space="preserve">Воинская обязанность. Организация воинского учета. Подготовка граждан к военной службе. Призыв граждан на военную службу. Поступление на военную службу по контракту. </w:t>
      </w:r>
      <w:r w:rsidRPr="00C445CD">
        <w:rPr>
          <w:rFonts w:ascii="Times New Roman" w:hAnsi="Times New Roman" w:cs="Times New Roman"/>
          <w:color w:val="000000"/>
          <w:sz w:val="24"/>
          <w:szCs w:val="24"/>
        </w:rPr>
        <w:lastRenderedPageBreak/>
        <w:t>Альтернативная гражданская служба. Исполнение обязанностей военной службы. Срок вое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ной службы для военнослужащих, проходящих военную службу по призыву, по контракту и альтернативной гражданской службы. Военная форма одежды и знаки различия военносл</w:t>
      </w:r>
      <w:r w:rsidRPr="00C445CD">
        <w:rPr>
          <w:rFonts w:ascii="Times New Roman" w:hAnsi="Times New Roman" w:cs="Times New Roman"/>
          <w:color w:val="000000"/>
          <w:sz w:val="24"/>
          <w:szCs w:val="24"/>
        </w:rPr>
        <w:t>у</w:t>
      </w:r>
      <w:r w:rsidRPr="00C445CD">
        <w:rPr>
          <w:rFonts w:ascii="Times New Roman" w:hAnsi="Times New Roman" w:cs="Times New Roman"/>
          <w:color w:val="000000"/>
          <w:sz w:val="24"/>
          <w:szCs w:val="24"/>
        </w:rPr>
        <w:t>жащих. Воинские должности. Увольнение с военной службы. Пребывание в запасе. Мобил</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зационный резерв.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Элементы начальной военной подготовки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Термины и основы управления строем. </w:t>
      </w:r>
      <w:r w:rsidRPr="00C445CD">
        <w:rPr>
          <w:rFonts w:ascii="Times New Roman" w:hAnsi="Times New Roman" w:cs="Times New Roman"/>
          <w:color w:val="000000"/>
          <w:sz w:val="24"/>
          <w:szCs w:val="24"/>
        </w:rPr>
        <w:t xml:space="preserve">Строевые приемы без оружия. Обязанности военнослужащего перед построением и в строю. Строевые приемы и движение без оружия. Строй подразделения и его перестроения. Команды и сигналы управления строем.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Стрелковое оружие, виды и ТТХ. </w:t>
      </w:r>
      <w:r w:rsidRPr="00C445CD">
        <w:rPr>
          <w:rFonts w:ascii="Times New Roman" w:hAnsi="Times New Roman" w:cs="Times New Roman"/>
          <w:color w:val="000000"/>
          <w:sz w:val="24"/>
          <w:szCs w:val="24"/>
        </w:rPr>
        <w:t>Боеприпасы к стрелковому оружию, виды и ТТХ. Основы баллистики стрелкового оружия. Назначение, боевые свойства и устройство автомата, его неполная разборка и сборка. Работа частей и механизмов при заряжании и стрельбе Во</w:t>
      </w:r>
      <w:r w:rsidRPr="00C445CD">
        <w:rPr>
          <w:rFonts w:ascii="Times New Roman" w:hAnsi="Times New Roman" w:cs="Times New Roman"/>
          <w:color w:val="000000"/>
          <w:sz w:val="24"/>
          <w:szCs w:val="24"/>
        </w:rPr>
        <w:t>з</w:t>
      </w:r>
      <w:r w:rsidRPr="00C445CD">
        <w:rPr>
          <w:rFonts w:ascii="Times New Roman" w:hAnsi="Times New Roman" w:cs="Times New Roman"/>
          <w:color w:val="000000"/>
          <w:sz w:val="24"/>
          <w:szCs w:val="24"/>
        </w:rPr>
        <w:t xml:space="preserve">можные задержки и неисправности, возникающие при стрельбе, и способы их устранения. </w:t>
      </w:r>
      <w:r w:rsidRPr="00C445CD">
        <w:rPr>
          <w:rFonts w:ascii="Times New Roman" w:hAnsi="Times New Roman" w:cs="Times New Roman"/>
          <w:i/>
          <w:iCs/>
          <w:color w:val="000000"/>
          <w:sz w:val="24"/>
          <w:szCs w:val="24"/>
        </w:rPr>
        <w:t>Изучение условий и порядка выполнения нормативов по неполной разборке и сборке автом</w:t>
      </w:r>
      <w:r w:rsidRPr="00C445CD">
        <w:rPr>
          <w:rFonts w:ascii="Times New Roman" w:hAnsi="Times New Roman" w:cs="Times New Roman"/>
          <w:i/>
          <w:iCs/>
          <w:color w:val="000000"/>
          <w:sz w:val="24"/>
          <w:szCs w:val="24"/>
        </w:rPr>
        <w:t>а</w:t>
      </w:r>
      <w:r w:rsidRPr="00C445CD">
        <w:rPr>
          <w:rFonts w:ascii="Times New Roman" w:hAnsi="Times New Roman" w:cs="Times New Roman"/>
          <w:i/>
          <w:iCs/>
          <w:color w:val="000000"/>
          <w:sz w:val="24"/>
          <w:szCs w:val="24"/>
        </w:rPr>
        <w:t xml:space="preserve">та. </w:t>
      </w:r>
      <w:r w:rsidRPr="00C445CD">
        <w:rPr>
          <w:rFonts w:ascii="Times New Roman" w:hAnsi="Times New Roman" w:cs="Times New Roman"/>
          <w:color w:val="000000"/>
          <w:sz w:val="24"/>
          <w:szCs w:val="24"/>
        </w:rPr>
        <w:t>Осмотр и подготовка автомата к стрельбе. Снаряжение магазина патронами и заряжание оружия. Уход за автоматом, его хранение и сбережение. Порядок приведения автомата к но</w:t>
      </w:r>
      <w:r w:rsidRPr="00C445CD">
        <w:rPr>
          <w:rFonts w:ascii="Times New Roman" w:hAnsi="Times New Roman" w:cs="Times New Roman"/>
          <w:color w:val="000000"/>
          <w:sz w:val="24"/>
          <w:szCs w:val="24"/>
        </w:rPr>
        <w:t>р</w:t>
      </w:r>
      <w:r w:rsidRPr="00C445CD">
        <w:rPr>
          <w:rFonts w:ascii="Times New Roman" w:hAnsi="Times New Roman" w:cs="Times New Roman"/>
          <w:color w:val="000000"/>
          <w:sz w:val="24"/>
          <w:szCs w:val="24"/>
        </w:rPr>
        <w:t>мальному бою. Назначение и боевые свойства ручных наступательных, оборонительных и противотанковых гранат. Устройство гранат. Работа частей и механизмов гранат. Подготовка ручных гранат к применению. Требования безопасности при обращении с автоматом и ру</w:t>
      </w:r>
      <w:r w:rsidRPr="00C445CD">
        <w:rPr>
          <w:rFonts w:ascii="Times New Roman" w:hAnsi="Times New Roman" w:cs="Times New Roman"/>
          <w:color w:val="000000"/>
          <w:sz w:val="24"/>
          <w:szCs w:val="24"/>
        </w:rPr>
        <w:t>ч</w:t>
      </w:r>
      <w:r w:rsidRPr="00C445CD">
        <w:rPr>
          <w:rFonts w:ascii="Times New Roman" w:hAnsi="Times New Roman" w:cs="Times New Roman"/>
          <w:color w:val="000000"/>
          <w:sz w:val="24"/>
          <w:szCs w:val="24"/>
        </w:rPr>
        <w:t xml:space="preserve">ными гранатами.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Предназначение, структура, вооружение и возможности мотострелкового отдел</w:t>
      </w:r>
      <w:r w:rsidRPr="00C445CD">
        <w:rPr>
          <w:rFonts w:ascii="Times New Roman" w:hAnsi="Times New Roman" w:cs="Times New Roman"/>
          <w:b/>
          <w:bCs/>
          <w:color w:val="000000"/>
          <w:sz w:val="24"/>
          <w:szCs w:val="24"/>
        </w:rPr>
        <w:t>е</w:t>
      </w:r>
      <w:r w:rsidRPr="00C445CD">
        <w:rPr>
          <w:rFonts w:ascii="Times New Roman" w:hAnsi="Times New Roman" w:cs="Times New Roman"/>
          <w:b/>
          <w:bCs/>
          <w:color w:val="000000"/>
          <w:sz w:val="24"/>
          <w:szCs w:val="24"/>
        </w:rPr>
        <w:t xml:space="preserve">ния. </w:t>
      </w:r>
      <w:r w:rsidRPr="00C445CD">
        <w:rPr>
          <w:rFonts w:ascii="Times New Roman" w:hAnsi="Times New Roman" w:cs="Times New Roman"/>
          <w:color w:val="000000"/>
          <w:sz w:val="24"/>
          <w:szCs w:val="24"/>
        </w:rPr>
        <w:t>Мотострелковое отделение в наступлении. Способы передвижения в бою и удержание оружия. Передвижение ускоренным шагом. Передвижение бегом. Перебежки. Передвижение переползании. Виды маневра отделения. Охват противника. Обход противника. Мотострелк</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вое отделение в обороне. Позиция мотострелкового отделения. Виды маневра огнем. Виды огня по направлению к цели. Сосредоточение огня. Распределение огня. Перенос огня. Од</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 xml:space="preserve">ночный окоп и сектор огня. Окопы для стрельбы из положения лежа. Окоп для стрельбы из положения с колена. Окоп основного профиля. Траншей и окопы полного профиля.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Сооружения для защиты личного состава. </w:t>
      </w:r>
      <w:r w:rsidRPr="00C445CD">
        <w:rPr>
          <w:rFonts w:ascii="Times New Roman" w:hAnsi="Times New Roman" w:cs="Times New Roman"/>
          <w:color w:val="000000"/>
          <w:sz w:val="24"/>
          <w:szCs w:val="24"/>
        </w:rPr>
        <w:t>Открытые и закрытие щели. предназн</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чение, виды и ТТХ. Блиндажи, предназначение, виды и ТТХ. Убежища, предназначение, виды и ТТХ. Приемы и способы защиты от оружия массового поражения. Назначение, устройство, подбор и правила использования фильтрующего противогаза и респиратора. Общевойсковой защитный комплект (ОЗК), назначение, комплектность, подбор и правила использования. Техническое обслуживание и содержание СИЗ. Действия по сигналам оповещения. Способы частичной специальной обработки.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Помощь раненым и пострадавшим. </w:t>
      </w:r>
      <w:r w:rsidRPr="00C445CD">
        <w:rPr>
          <w:rFonts w:ascii="Times New Roman" w:hAnsi="Times New Roman" w:cs="Times New Roman"/>
          <w:color w:val="000000"/>
          <w:sz w:val="24"/>
          <w:szCs w:val="24"/>
        </w:rPr>
        <w:t xml:space="preserve">Состав и применение аптечки индивидуальной. Оказание первой помощи в бою. Способы выноса раненого с поля боя. </w:t>
      </w:r>
    </w:p>
    <w:p w:rsidR="005D74DD" w:rsidRPr="00C445CD" w:rsidRDefault="005D74DD" w:rsidP="005D74D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C445CD">
        <w:rPr>
          <w:rFonts w:ascii="Times New Roman" w:hAnsi="Times New Roman" w:cs="Times New Roman"/>
          <w:b/>
          <w:bCs/>
          <w:color w:val="000000"/>
          <w:sz w:val="24"/>
          <w:szCs w:val="24"/>
        </w:rPr>
        <w:t xml:space="preserve">Военно-профессиональная ориентация </w:t>
      </w:r>
    </w:p>
    <w:p w:rsidR="005D74DD" w:rsidRDefault="005D74DD" w:rsidP="005D74DD">
      <w:pPr>
        <w:ind w:firstLine="851"/>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Цели и задачи военно-профессиональной ориентации. Военно-учетные специальн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сти. Профессиональный отбор. Военная служба по призыву как этап профессиональной карь</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ры. Подготовка офицеров запаса на военных кафедрах образовательных организаций высшего образования. Организация подготовки офицерских кадров для Вооруженных Сил Российской Федерации, МВД России, ФСБ России, МЧС России. Основные виды военно-учебных завед</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ний. Порядок подготовки и поступления в военные учреждения профессионального образов</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ния Минобороны России, МВД России, ФСБ России, МЧС России и других ведомств по обе</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печению безопасности населения.</w:t>
      </w:r>
    </w:p>
    <w:p w:rsidR="00E34520" w:rsidRDefault="00E34520" w:rsidP="005D74DD">
      <w:pPr>
        <w:ind w:firstLine="851"/>
        <w:jc w:val="both"/>
        <w:rPr>
          <w:rFonts w:ascii="Times New Roman" w:hAnsi="Times New Roman" w:cs="Times New Roman"/>
          <w:b/>
          <w:color w:val="000000"/>
          <w:sz w:val="24"/>
          <w:szCs w:val="24"/>
        </w:rPr>
      </w:pPr>
    </w:p>
    <w:p w:rsidR="00E34520" w:rsidRDefault="00E34520" w:rsidP="005D74DD">
      <w:pPr>
        <w:ind w:firstLine="851"/>
        <w:jc w:val="both"/>
        <w:rPr>
          <w:rFonts w:ascii="Times New Roman" w:hAnsi="Times New Roman" w:cs="Times New Roman"/>
          <w:b/>
          <w:color w:val="000000"/>
          <w:sz w:val="24"/>
          <w:szCs w:val="24"/>
        </w:rPr>
      </w:pPr>
    </w:p>
    <w:p w:rsidR="00E34520" w:rsidRDefault="00E34520" w:rsidP="005D74DD">
      <w:pPr>
        <w:ind w:firstLine="851"/>
        <w:jc w:val="both"/>
        <w:rPr>
          <w:rFonts w:ascii="Times New Roman" w:hAnsi="Times New Roman" w:cs="Times New Roman"/>
          <w:b/>
          <w:color w:val="000000"/>
          <w:sz w:val="24"/>
          <w:szCs w:val="24"/>
        </w:rPr>
      </w:pPr>
    </w:p>
    <w:p w:rsidR="00D63079" w:rsidRDefault="00D63079" w:rsidP="005D74DD">
      <w:pPr>
        <w:ind w:firstLine="851"/>
        <w:jc w:val="both"/>
        <w:rPr>
          <w:rFonts w:ascii="Times New Roman" w:hAnsi="Times New Roman" w:cs="Times New Roman"/>
          <w:b/>
          <w:color w:val="000000"/>
          <w:sz w:val="24"/>
          <w:szCs w:val="24"/>
        </w:rPr>
      </w:pPr>
      <w:r w:rsidRPr="00D63079">
        <w:rPr>
          <w:rFonts w:ascii="Times New Roman" w:hAnsi="Times New Roman" w:cs="Times New Roman"/>
          <w:b/>
          <w:color w:val="000000"/>
          <w:sz w:val="24"/>
          <w:szCs w:val="24"/>
        </w:rPr>
        <w:lastRenderedPageBreak/>
        <w:t>2.2.15.Индивидуальный проект</w:t>
      </w:r>
    </w:p>
    <w:p w:rsidR="006B000D" w:rsidRDefault="006B000D" w:rsidP="005D74DD">
      <w:pPr>
        <w:ind w:firstLine="851"/>
        <w:jc w:val="both"/>
        <w:rPr>
          <w:rFonts w:ascii="Times New Roman" w:hAnsi="Times New Roman" w:cs="Times New Roman"/>
          <w:b/>
          <w:color w:val="000000"/>
          <w:sz w:val="24"/>
          <w:szCs w:val="24"/>
        </w:rPr>
      </w:pPr>
      <w:r>
        <w:rPr>
          <w:rFonts w:ascii="Times New Roman" w:hAnsi="Times New Roman" w:cs="Times New Roman"/>
          <w:b/>
          <w:color w:val="000000"/>
          <w:sz w:val="24"/>
          <w:szCs w:val="24"/>
        </w:rPr>
        <w:t>10 класс</w:t>
      </w:r>
    </w:p>
    <w:p w:rsidR="002F4CFB" w:rsidRPr="002F4CFB" w:rsidRDefault="002F4CFB" w:rsidP="002F4CFB">
      <w:pPr>
        <w:spacing w:after="0" w:line="240" w:lineRule="auto"/>
        <w:ind w:firstLine="425"/>
        <w:jc w:val="both"/>
        <w:rPr>
          <w:rFonts w:ascii="Times New Roman" w:hAnsi="Times New Roman" w:cs="Times New Roman"/>
          <w:sz w:val="24"/>
          <w:szCs w:val="28"/>
        </w:rPr>
      </w:pPr>
      <w:r w:rsidRPr="002F4CFB">
        <w:rPr>
          <w:rFonts w:ascii="Times New Roman" w:hAnsi="Times New Roman" w:cs="Times New Roman"/>
          <w:sz w:val="24"/>
          <w:szCs w:val="28"/>
        </w:rPr>
        <w:t>Понятие   «индивидуальный проект», проектная деятельность, проектная культура. Тип</w:t>
      </w:r>
      <w:r w:rsidRPr="002F4CFB">
        <w:rPr>
          <w:rFonts w:ascii="Times New Roman" w:hAnsi="Times New Roman" w:cs="Times New Roman"/>
          <w:sz w:val="24"/>
          <w:szCs w:val="28"/>
        </w:rPr>
        <w:t>о</w:t>
      </w:r>
      <w:r w:rsidRPr="002F4CFB">
        <w:rPr>
          <w:rFonts w:ascii="Times New Roman" w:hAnsi="Times New Roman" w:cs="Times New Roman"/>
          <w:sz w:val="24"/>
          <w:szCs w:val="28"/>
        </w:rPr>
        <w:t>логия проектов: волонтерские, социальной направленности, бизнес- планы, проекты - прор</w:t>
      </w:r>
      <w:r w:rsidRPr="002F4CFB">
        <w:rPr>
          <w:rFonts w:ascii="Times New Roman" w:hAnsi="Times New Roman" w:cs="Times New Roman"/>
          <w:sz w:val="24"/>
          <w:szCs w:val="28"/>
        </w:rPr>
        <w:t>ы</w:t>
      </w:r>
      <w:r w:rsidRPr="002F4CFB">
        <w:rPr>
          <w:rFonts w:ascii="Times New Roman" w:hAnsi="Times New Roman" w:cs="Times New Roman"/>
          <w:sz w:val="24"/>
          <w:szCs w:val="28"/>
        </w:rPr>
        <w:t>вы. Проекты всовременном мире проектирования. Цели, задачи  проектирования в совреме</w:t>
      </w:r>
      <w:r w:rsidRPr="002F4CFB">
        <w:rPr>
          <w:rFonts w:ascii="Times New Roman" w:hAnsi="Times New Roman" w:cs="Times New Roman"/>
          <w:sz w:val="24"/>
          <w:szCs w:val="28"/>
        </w:rPr>
        <w:t>н</w:t>
      </w:r>
      <w:r w:rsidRPr="002F4CFB">
        <w:rPr>
          <w:rFonts w:ascii="Times New Roman" w:hAnsi="Times New Roman" w:cs="Times New Roman"/>
          <w:sz w:val="24"/>
          <w:szCs w:val="28"/>
        </w:rPr>
        <w:t>ном мире, проблемы. Научные школы. Методология и технология проектной деятельности.</w:t>
      </w:r>
    </w:p>
    <w:p w:rsidR="002F4CFB" w:rsidRPr="002F4CFB" w:rsidRDefault="002F4CFB" w:rsidP="002F4CFB">
      <w:pPr>
        <w:spacing w:after="0" w:line="240" w:lineRule="auto"/>
        <w:ind w:firstLine="425"/>
        <w:jc w:val="both"/>
        <w:rPr>
          <w:rFonts w:ascii="Times New Roman" w:hAnsi="Times New Roman" w:cs="Times New Roman"/>
          <w:sz w:val="24"/>
          <w:szCs w:val="28"/>
        </w:rPr>
      </w:pPr>
      <w:r w:rsidRPr="002F4CFB">
        <w:rPr>
          <w:rFonts w:ascii="Times New Roman" w:hAnsi="Times New Roman" w:cs="Times New Roman"/>
          <w:sz w:val="24"/>
          <w:szCs w:val="28"/>
        </w:rPr>
        <w:t>Инициализация проекта, курсовой работы, исследования. Конструирование темы и пр</w:t>
      </w:r>
      <w:r w:rsidRPr="002F4CFB">
        <w:rPr>
          <w:rFonts w:ascii="Times New Roman" w:hAnsi="Times New Roman" w:cs="Times New Roman"/>
          <w:sz w:val="24"/>
          <w:szCs w:val="28"/>
        </w:rPr>
        <w:t>о</w:t>
      </w:r>
      <w:r w:rsidRPr="002F4CFB">
        <w:rPr>
          <w:rFonts w:ascii="Times New Roman" w:hAnsi="Times New Roman" w:cs="Times New Roman"/>
          <w:sz w:val="24"/>
          <w:szCs w:val="28"/>
        </w:rPr>
        <w:t>блемыпроекта, курсовой работы. Проектный замысел. Критерии без отметочной   самооценки и оценки продуктов проекта. Критерии оценки курсовой и исследовательской работы. Презе</w:t>
      </w:r>
      <w:r w:rsidRPr="002F4CFB">
        <w:rPr>
          <w:rFonts w:ascii="Times New Roman" w:hAnsi="Times New Roman" w:cs="Times New Roman"/>
          <w:sz w:val="24"/>
          <w:szCs w:val="28"/>
        </w:rPr>
        <w:t>н</w:t>
      </w:r>
      <w:r w:rsidRPr="002F4CFB">
        <w:rPr>
          <w:rFonts w:ascii="Times New Roman" w:hAnsi="Times New Roman" w:cs="Times New Roman"/>
          <w:sz w:val="24"/>
          <w:szCs w:val="28"/>
        </w:rPr>
        <w:t>тация и защита замыслов   проектов,   курсовых   и   исследовательских   работ.   Методич</w:t>
      </w:r>
      <w:r w:rsidRPr="002F4CFB">
        <w:rPr>
          <w:rFonts w:ascii="Times New Roman" w:hAnsi="Times New Roman" w:cs="Times New Roman"/>
          <w:sz w:val="24"/>
          <w:szCs w:val="28"/>
        </w:rPr>
        <w:t>е</w:t>
      </w:r>
      <w:r w:rsidRPr="002F4CFB">
        <w:rPr>
          <w:rFonts w:ascii="Times New Roman" w:hAnsi="Times New Roman" w:cs="Times New Roman"/>
          <w:sz w:val="24"/>
          <w:szCs w:val="28"/>
        </w:rPr>
        <w:t>ские   рекомендации   по написанию  и оформлению курсовых работ,  проектов, исследов</w:t>
      </w:r>
      <w:r w:rsidRPr="002F4CFB">
        <w:rPr>
          <w:rFonts w:ascii="Times New Roman" w:hAnsi="Times New Roman" w:cs="Times New Roman"/>
          <w:sz w:val="24"/>
          <w:szCs w:val="28"/>
        </w:rPr>
        <w:t>а</w:t>
      </w:r>
      <w:r w:rsidRPr="002F4CFB">
        <w:rPr>
          <w:rFonts w:ascii="Times New Roman" w:hAnsi="Times New Roman" w:cs="Times New Roman"/>
          <w:sz w:val="24"/>
          <w:szCs w:val="28"/>
        </w:rPr>
        <w:t>тельских работ. Структура проекта, курсовых  и исследовательских работ.</w:t>
      </w:r>
    </w:p>
    <w:p w:rsidR="002F4CFB" w:rsidRPr="002F4CFB" w:rsidRDefault="002F4CFB" w:rsidP="002F4CFB">
      <w:pPr>
        <w:spacing w:after="0" w:line="240" w:lineRule="auto"/>
        <w:ind w:firstLine="425"/>
        <w:jc w:val="both"/>
        <w:rPr>
          <w:rFonts w:ascii="Times New Roman" w:hAnsi="Times New Roman" w:cs="Times New Roman"/>
          <w:sz w:val="24"/>
          <w:szCs w:val="28"/>
        </w:rPr>
      </w:pPr>
      <w:r w:rsidRPr="002F4CFB">
        <w:rPr>
          <w:rFonts w:ascii="Times New Roman" w:hAnsi="Times New Roman" w:cs="Times New Roman"/>
          <w:sz w:val="24"/>
          <w:szCs w:val="28"/>
        </w:rPr>
        <w:t>Методы исследования: методы эмпирического исследования (наблюдение, сравнение, и</w:t>
      </w:r>
      <w:r w:rsidRPr="002F4CFB">
        <w:rPr>
          <w:rFonts w:ascii="Times New Roman" w:hAnsi="Times New Roman" w:cs="Times New Roman"/>
          <w:sz w:val="24"/>
          <w:szCs w:val="28"/>
        </w:rPr>
        <w:t>з</w:t>
      </w:r>
      <w:r w:rsidRPr="002F4CFB">
        <w:rPr>
          <w:rFonts w:ascii="Times New Roman" w:hAnsi="Times New Roman" w:cs="Times New Roman"/>
          <w:sz w:val="24"/>
          <w:szCs w:val="28"/>
        </w:rPr>
        <w:t>мерение,  эксперимент);  методы,  используемые  как  на эмпирическом,  так  и на теоретич</w:t>
      </w:r>
      <w:r w:rsidRPr="002F4CFB">
        <w:rPr>
          <w:rFonts w:ascii="Times New Roman" w:hAnsi="Times New Roman" w:cs="Times New Roman"/>
          <w:sz w:val="24"/>
          <w:szCs w:val="28"/>
        </w:rPr>
        <w:t>е</w:t>
      </w:r>
      <w:r w:rsidRPr="002F4CFB">
        <w:rPr>
          <w:rFonts w:ascii="Times New Roman" w:hAnsi="Times New Roman" w:cs="Times New Roman"/>
          <w:sz w:val="24"/>
          <w:szCs w:val="28"/>
        </w:rPr>
        <w:t>ском уровне исследования (абстрагирование, анализ и синтез, индукция и дедукция, модел</w:t>
      </w:r>
      <w:r w:rsidRPr="002F4CFB">
        <w:rPr>
          <w:rFonts w:ascii="Times New Roman" w:hAnsi="Times New Roman" w:cs="Times New Roman"/>
          <w:sz w:val="24"/>
          <w:szCs w:val="28"/>
        </w:rPr>
        <w:t>и</w:t>
      </w:r>
      <w:r w:rsidRPr="002F4CFB">
        <w:rPr>
          <w:rFonts w:ascii="Times New Roman" w:hAnsi="Times New Roman" w:cs="Times New Roman"/>
          <w:sz w:val="24"/>
          <w:szCs w:val="28"/>
        </w:rPr>
        <w:t>рование и др.); методы теоретического исследования (восхождение от абстрактного к ко</w:t>
      </w:r>
      <w:r w:rsidRPr="002F4CFB">
        <w:rPr>
          <w:rFonts w:ascii="Times New Roman" w:hAnsi="Times New Roman" w:cs="Times New Roman"/>
          <w:sz w:val="24"/>
          <w:szCs w:val="28"/>
        </w:rPr>
        <w:t>н</w:t>
      </w:r>
      <w:r w:rsidRPr="002F4CFB">
        <w:rPr>
          <w:rFonts w:ascii="Times New Roman" w:hAnsi="Times New Roman" w:cs="Times New Roman"/>
          <w:sz w:val="24"/>
          <w:szCs w:val="28"/>
        </w:rPr>
        <w:t>кретному и др.) плакатов,   ссылок,   сносок,   списка   литературы.   Сбор   и   систематизация материалов</w:t>
      </w:r>
    </w:p>
    <w:p w:rsidR="002F4CFB" w:rsidRPr="002F4CFB" w:rsidRDefault="002F4CFB" w:rsidP="002F4CFB">
      <w:pPr>
        <w:spacing w:after="0" w:line="240" w:lineRule="auto"/>
        <w:ind w:firstLine="425"/>
        <w:jc w:val="both"/>
        <w:rPr>
          <w:rFonts w:ascii="Times New Roman" w:hAnsi="Times New Roman" w:cs="Times New Roman"/>
          <w:sz w:val="24"/>
          <w:szCs w:val="28"/>
        </w:rPr>
      </w:pPr>
      <w:r w:rsidRPr="002F4CFB">
        <w:rPr>
          <w:rFonts w:ascii="Times New Roman" w:hAnsi="Times New Roman" w:cs="Times New Roman"/>
          <w:sz w:val="24"/>
          <w:szCs w:val="28"/>
        </w:rPr>
        <w:t>Основные процессы исполнения, контроля и завершения проекта, курсовых работ. Мон</w:t>
      </w:r>
      <w:r w:rsidRPr="002F4CFB">
        <w:rPr>
          <w:rFonts w:ascii="Times New Roman" w:hAnsi="Times New Roman" w:cs="Times New Roman"/>
          <w:sz w:val="24"/>
          <w:szCs w:val="28"/>
        </w:rPr>
        <w:t>и</w:t>
      </w:r>
      <w:r w:rsidRPr="002F4CFB">
        <w:rPr>
          <w:rFonts w:ascii="Times New Roman" w:hAnsi="Times New Roman" w:cs="Times New Roman"/>
          <w:sz w:val="24"/>
          <w:szCs w:val="28"/>
        </w:rPr>
        <w:t>торинг выполняемых работ и методы контроля исполнения. Критерии контроля. Компьюте</w:t>
      </w:r>
      <w:r w:rsidRPr="002F4CFB">
        <w:rPr>
          <w:rFonts w:ascii="Times New Roman" w:hAnsi="Times New Roman" w:cs="Times New Roman"/>
          <w:sz w:val="24"/>
          <w:szCs w:val="28"/>
        </w:rPr>
        <w:t>р</w:t>
      </w:r>
      <w:r w:rsidRPr="002F4CFB">
        <w:rPr>
          <w:rFonts w:ascii="Times New Roman" w:hAnsi="Times New Roman" w:cs="Times New Roman"/>
          <w:sz w:val="24"/>
          <w:szCs w:val="28"/>
        </w:rPr>
        <w:t>ная обработка данных исследования, проекта и курсовых работ. Управление завершением проекта, курсовых работ. Корректирование критериев оценки продуктов проекта и защиты проекта, курсовых работ. Консультирование по проблемам проектной деятельности, по уст</w:t>
      </w:r>
      <w:r w:rsidRPr="002F4CFB">
        <w:rPr>
          <w:rFonts w:ascii="Times New Roman" w:hAnsi="Times New Roman" w:cs="Times New Roman"/>
          <w:sz w:val="24"/>
          <w:szCs w:val="28"/>
        </w:rPr>
        <w:t>а</w:t>
      </w:r>
      <w:r w:rsidRPr="002F4CFB">
        <w:rPr>
          <w:rFonts w:ascii="Times New Roman" w:hAnsi="Times New Roman" w:cs="Times New Roman"/>
          <w:sz w:val="24"/>
          <w:szCs w:val="28"/>
        </w:rPr>
        <w:t>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Публичная защита результатов проектной деятельности, курсовых работ. Рефлексия проектнойдеятельности. Индивидуальный прогресс в компетенциях. Экспертиза действий и движения в проекте. Индивидуальный прогресс. Стандартизация и сертификация. Защита и</w:t>
      </w:r>
      <w:r w:rsidRPr="002F4CFB">
        <w:rPr>
          <w:rFonts w:ascii="Times New Roman" w:hAnsi="Times New Roman" w:cs="Times New Roman"/>
          <w:sz w:val="24"/>
          <w:szCs w:val="28"/>
        </w:rPr>
        <w:t>н</w:t>
      </w:r>
      <w:r w:rsidRPr="002F4CFB">
        <w:rPr>
          <w:rFonts w:ascii="Times New Roman" w:hAnsi="Times New Roman" w:cs="Times New Roman"/>
          <w:sz w:val="24"/>
          <w:szCs w:val="28"/>
        </w:rPr>
        <w:t>тересов проектантов.</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Основные положения Государственной системы стандартизации Российской Федер</w:t>
      </w:r>
      <w:r w:rsidRPr="002F4CFB">
        <w:rPr>
          <w:rFonts w:ascii="Times New Roman" w:hAnsi="Times New Roman" w:cs="Times New Roman"/>
          <w:sz w:val="24"/>
          <w:szCs w:val="28"/>
        </w:rPr>
        <w:t>а</w:t>
      </w:r>
      <w:r w:rsidRPr="002F4CFB">
        <w:rPr>
          <w:rFonts w:ascii="Times New Roman" w:hAnsi="Times New Roman" w:cs="Times New Roman"/>
          <w:sz w:val="24"/>
          <w:szCs w:val="28"/>
        </w:rPr>
        <w:t>ции и ееправовые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w:t>
      </w:r>
      <w:r w:rsidRPr="002F4CFB">
        <w:rPr>
          <w:rFonts w:ascii="Times New Roman" w:hAnsi="Times New Roman" w:cs="Times New Roman"/>
          <w:sz w:val="24"/>
          <w:szCs w:val="28"/>
        </w:rPr>
        <w:t>а</w:t>
      </w:r>
      <w:r w:rsidRPr="002F4CFB">
        <w:rPr>
          <w:rFonts w:ascii="Times New Roman" w:hAnsi="Times New Roman" w:cs="Times New Roman"/>
          <w:sz w:val="24"/>
          <w:szCs w:val="28"/>
        </w:rPr>
        <w:t>ции. Сертификат соответствия. Патентное право в России.</w:t>
      </w:r>
    </w:p>
    <w:p w:rsidR="006B000D" w:rsidRPr="006B000D" w:rsidRDefault="006B000D" w:rsidP="002F4CFB">
      <w:pPr>
        <w:spacing w:after="0" w:line="240" w:lineRule="auto"/>
        <w:ind w:firstLine="709"/>
        <w:jc w:val="both"/>
        <w:rPr>
          <w:rFonts w:ascii="Times New Roman" w:hAnsi="Times New Roman" w:cs="Times New Roman"/>
          <w:b/>
          <w:sz w:val="24"/>
          <w:szCs w:val="28"/>
        </w:rPr>
      </w:pPr>
      <w:r w:rsidRPr="006B000D">
        <w:rPr>
          <w:rFonts w:ascii="Times New Roman" w:hAnsi="Times New Roman" w:cs="Times New Roman"/>
          <w:b/>
          <w:sz w:val="24"/>
          <w:szCs w:val="28"/>
        </w:rPr>
        <w:t>11 класс</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Понятие «индивидуальный  проект»,  проектная  деятельность,  проектная  культура.  Анализ</w:t>
      </w:r>
      <w:r w:rsidR="006B000D">
        <w:rPr>
          <w:rFonts w:ascii="Times New Roman" w:hAnsi="Times New Roman" w:cs="Times New Roman"/>
          <w:sz w:val="24"/>
          <w:szCs w:val="28"/>
        </w:rPr>
        <w:t xml:space="preserve"> </w:t>
      </w:r>
      <w:r w:rsidRPr="002F4CFB">
        <w:rPr>
          <w:rFonts w:ascii="Times New Roman" w:hAnsi="Times New Roman" w:cs="Times New Roman"/>
          <w:sz w:val="24"/>
          <w:szCs w:val="28"/>
        </w:rPr>
        <w:t>итогов проектов 10 класса. Типология проектов: волонтерские, социальной напра</w:t>
      </w:r>
      <w:r w:rsidRPr="002F4CFB">
        <w:rPr>
          <w:rFonts w:ascii="Times New Roman" w:hAnsi="Times New Roman" w:cs="Times New Roman"/>
          <w:sz w:val="24"/>
          <w:szCs w:val="28"/>
        </w:rPr>
        <w:t>в</w:t>
      </w:r>
      <w:r w:rsidRPr="002F4CFB">
        <w:rPr>
          <w:rFonts w:ascii="Times New Roman" w:hAnsi="Times New Roman" w:cs="Times New Roman"/>
          <w:sz w:val="24"/>
          <w:szCs w:val="28"/>
        </w:rPr>
        <w:t>ленности, бизнес- планы, проекты - прорывы. Проекты в современном мире проектирования. Научные школы. Методология и технология проектной деятельности.</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w:t>
      </w:r>
      <w:r w:rsidRPr="002F4CFB">
        <w:rPr>
          <w:rFonts w:ascii="Times New Roman" w:hAnsi="Times New Roman" w:cs="Times New Roman"/>
          <w:sz w:val="24"/>
          <w:szCs w:val="28"/>
        </w:rPr>
        <w:t>о</w:t>
      </w:r>
      <w:r w:rsidRPr="002F4CFB">
        <w:rPr>
          <w:rFonts w:ascii="Times New Roman" w:hAnsi="Times New Roman" w:cs="Times New Roman"/>
          <w:sz w:val="24"/>
          <w:szCs w:val="28"/>
        </w:rPr>
        <w:t>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Мет</w:t>
      </w:r>
      <w:r w:rsidRPr="002F4CFB">
        <w:rPr>
          <w:rFonts w:ascii="Times New Roman" w:hAnsi="Times New Roman" w:cs="Times New Roman"/>
          <w:sz w:val="24"/>
          <w:szCs w:val="28"/>
        </w:rPr>
        <w:t>о</w:t>
      </w:r>
      <w:r w:rsidRPr="002F4CFB">
        <w:rPr>
          <w:rFonts w:ascii="Times New Roman" w:hAnsi="Times New Roman" w:cs="Times New Roman"/>
          <w:sz w:val="24"/>
          <w:szCs w:val="28"/>
        </w:rPr>
        <w:t>дические   рекомендации   по написанию  и оформлению курсовых работ,  проектов, исслед</w:t>
      </w:r>
      <w:r w:rsidRPr="002F4CFB">
        <w:rPr>
          <w:rFonts w:ascii="Times New Roman" w:hAnsi="Times New Roman" w:cs="Times New Roman"/>
          <w:sz w:val="24"/>
          <w:szCs w:val="28"/>
        </w:rPr>
        <w:t>о</w:t>
      </w:r>
      <w:r w:rsidRPr="002F4CFB">
        <w:rPr>
          <w:rFonts w:ascii="Times New Roman" w:hAnsi="Times New Roman" w:cs="Times New Roman"/>
          <w:sz w:val="24"/>
          <w:szCs w:val="28"/>
        </w:rPr>
        <w:t>вательских работ. Структура проекта, курсовых  и исследовательских работ. Методы исслед</w:t>
      </w:r>
      <w:r w:rsidRPr="002F4CFB">
        <w:rPr>
          <w:rFonts w:ascii="Times New Roman" w:hAnsi="Times New Roman" w:cs="Times New Roman"/>
          <w:sz w:val="24"/>
          <w:szCs w:val="28"/>
        </w:rPr>
        <w:t>о</w:t>
      </w:r>
      <w:r w:rsidRPr="002F4CFB">
        <w:rPr>
          <w:rFonts w:ascii="Times New Roman" w:hAnsi="Times New Roman" w:cs="Times New Roman"/>
          <w:sz w:val="24"/>
          <w:szCs w:val="28"/>
        </w:rPr>
        <w:t>вания: методы эмпирического исследования (наблюдение, сравнение, измерение,  экспер</w:t>
      </w:r>
      <w:r w:rsidRPr="002F4CFB">
        <w:rPr>
          <w:rFonts w:ascii="Times New Roman" w:hAnsi="Times New Roman" w:cs="Times New Roman"/>
          <w:sz w:val="24"/>
          <w:szCs w:val="28"/>
        </w:rPr>
        <w:t>и</w:t>
      </w:r>
      <w:r w:rsidRPr="002F4CFB">
        <w:rPr>
          <w:rFonts w:ascii="Times New Roman" w:hAnsi="Times New Roman" w:cs="Times New Roman"/>
          <w:sz w:val="24"/>
          <w:szCs w:val="28"/>
        </w:rPr>
        <w:t>мент);  методы,  используемые  как  на эмпирическом,  так  и на теоретическом уровне иссл</w:t>
      </w:r>
      <w:r w:rsidRPr="002F4CFB">
        <w:rPr>
          <w:rFonts w:ascii="Times New Roman" w:hAnsi="Times New Roman" w:cs="Times New Roman"/>
          <w:sz w:val="24"/>
          <w:szCs w:val="28"/>
        </w:rPr>
        <w:t>е</w:t>
      </w:r>
      <w:r w:rsidRPr="002F4CFB">
        <w:rPr>
          <w:rFonts w:ascii="Times New Roman" w:hAnsi="Times New Roman" w:cs="Times New Roman"/>
          <w:sz w:val="24"/>
          <w:szCs w:val="28"/>
        </w:rPr>
        <w:t>дования (абстрагирование, анализ и синтез, индукция и дедукция, моделирование и др.); мет</w:t>
      </w:r>
      <w:r w:rsidRPr="002F4CFB">
        <w:rPr>
          <w:rFonts w:ascii="Times New Roman" w:hAnsi="Times New Roman" w:cs="Times New Roman"/>
          <w:sz w:val="24"/>
          <w:szCs w:val="28"/>
        </w:rPr>
        <w:t>о</w:t>
      </w:r>
      <w:r w:rsidRPr="002F4CFB">
        <w:rPr>
          <w:rFonts w:ascii="Times New Roman" w:hAnsi="Times New Roman" w:cs="Times New Roman"/>
          <w:sz w:val="24"/>
          <w:szCs w:val="28"/>
        </w:rPr>
        <w:t>ды теоретического исследования (восхождение от абстрактного к конкретному и др.).Рассмотрение текста с точки зрения его структуры. Виды переработки чужого текста. П</w:t>
      </w:r>
      <w:r w:rsidRPr="002F4CFB">
        <w:rPr>
          <w:rFonts w:ascii="Times New Roman" w:hAnsi="Times New Roman" w:cs="Times New Roman"/>
          <w:sz w:val="24"/>
          <w:szCs w:val="28"/>
        </w:rPr>
        <w:t>о</w:t>
      </w:r>
      <w:r w:rsidRPr="002F4CFB">
        <w:rPr>
          <w:rFonts w:ascii="Times New Roman" w:hAnsi="Times New Roman" w:cs="Times New Roman"/>
          <w:sz w:val="24"/>
          <w:szCs w:val="28"/>
        </w:rPr>
        <w:t>нятия:конспект, тезисы, реферат, аннотация, рецензия.</w:t>
      </w:r>
    </w:p>
    <w:p w:rsidR="002F4CFB" w:rsidRPr="002F4CFB" w:rsidRDefault="002F4CFB" w:rsidP="002F4CFB">
      <w:pPr>
        <w:spacing w:after="0" w:line="240" w:lineRule="auto"/>
        <w:jc w:val="both"/>
        <w:rPr>
          <w:rFonts w:ascii="Times New Roman" w:hAnsi="Times New Roman" w:cs="Times New Roman"/>
          <w:sz w:val="24"/>
          <w:szCs w:val="28"/>
        </w:rPr>
      </w:pPr>
      <w:r w:rsidRPr="002F4CFB">
        <w:rPr>
          <w:rFonts w:ascii="Times New Roman" w:hAnsi="Times New Roman" w:cs="Times New Roman"/>
          <w:sz w:val="24"/>
          <w:szCs w:val="28"/>
        </w:rPr>
        <w:t>Логика действий  и последовательность шагов  при  планировании  индивидуального  проекта.</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lastRenderedPageBreak/>
        <w:t>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Эскизы и модели, макеты  проектов, оформлением курсовых работ. Коммуник</w:t>
      </w:r>
      <w:r w:rsidRPr="002F4CFB">
        <w:rPr>
          <w:rFonts w:ascii="Times New Roman" w:hAnsi="Times New Roman" w:cs="Times New Roman"/>
          <w:sz w:val="24"/>
          <w:szCs w:val="28"/>
        </w:rPr>
        <w:t>а</w:t>
      </w:r>
      <w:r w:rsidRPr="002F4CFB">
        <w:rPr>
          <w:rFonts w:ascii="Times New Roman" w:hAnsi="Times New Roman" w:cs="Times New Roman"/>
          <w:sz w:val="24"/>
          <w:szCs w:val="28"/>
        </w:rPr>
        <w:t>тивные барьеры при публичной защите результатов проекта, курсовых работ. Главные пре</w:t>
      </w:r>
      <w:r w:rsidRPr="002F4CFB">
        <w:rPr>
          <w:rFonts w:ascii="Times New Roman" w:hAnsi="Times New Roman" w:cs="Times New Roman"/>
          <w:sz w:val="24"/>
          <w:szCs w:val="28"/>
        </w:rPr>
        <w:t>д</w:t>
      </w:r>
      <w:r w:rsidRPr="002F4CFB">
        <w:rPr>
          <w:rFonts w:ascii="Times New Roman" w:hAnsi="Times New Roman" w:cs="Times New Roman"/>
          <w:sz w:val="24"/>
          <w:szCs w:val="28"/>
        </w:rPr>
        <w:t>посылки успеха публичного выступления. Применение информационных технологий в иссл</w:t>
      </w:r>
      <w:r w:rsidRPr="002F4CFB">
        <w:rPr>
          <w:rFonts w:ascii="Times New Roman" w:hAnsi="Times New Roman" w:cs="Times New Roman"/>
          <w:sz w:val="24"/>
          <w:szCs w:val="28"/>
        </w:rPr>
        <w:t>е</w:t>
      </w:r>
      <w:r w:rsidRPr="002F4CFB">
        <w:rPr>
          <w:rFonts w:ascii="Times New Roman" w:hAnsi="Times New Roman" w:cs="Times New Roman"/>
          <w:sz w:val="24"/>
          <w:szCs w:val="28"/>
        </w:rPr>
        <w:t>довании, проекте, курсовых работах.  Научные     документы     и     издания. Организация р</w:t>
      </w:r>
      <w:r w:rsidRPr="002F4CFB">
        <w:rPr>
          <w:rFonts w:ascii="Times New Roman" w:hAnsi="Times New Roman" w:cs="Times New Roman"/>
          <w:sz w:val="24"/>
          <w:szCs w:val="28"/>
        </w:rPr>
        <w:t>а</w:t>
      </w:r>
      <w:r w:rsidRPr="002F4CFB">
        <w:rPr>
          <w:rFonts w:ascii="Times New Roman" w:hAnsi="Times New Roman" w:cs="Times New Roman"/>
          <w:sz w:val="24"/>
          <w:szCs w:val="28"/>
        </w:rPr>
        <w:t>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w:t>
      </w:r>
      <w:r w:rsidRPr="002F4CFB">
        <w:rPr>
          <w:rFonts w:ascii="Times New Roman" w:hAnsi="Times New Roman" w:cs="Times New Roman"/>
          <w:sz w:val="24"/>
          <w:szCs w:val="28"/>
        </w:rPr>
        <w:t>а</w:t>
      </w:r>
      <w:r w:rsidRPr="002F4CFB">
        <w:rPr>
          <w:rFonts w:ascii="Times New Roman" w:hAnsi="Times New Roman" w:cs="Times New Roman"/>
          <w:sz w:val="24"/>
          <w:szCs w:val="28"/>
        </w:rPr>
        <w:t>боты в музеях, архивах.</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Применение информационных технологий в исследовании, проектной деятельности, курсовых работ. Работа в сети Интернет.</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Способы  и  формы  представления  данных.  Компьютерная  обработка  данных иссл</w:t>
      </w:r>
      <w:r w:rsidRPr="002F4CFB">
        <w:rPr>
          <w:rFonts w:ascii="Times New Roman" w:hAnsi="Times New Roman" w:cs="Times New Roman"/>
          <w:sz w:val="24"/>
          <w:szCs w:val="28"/>
        </w:rPr>
        <w:t>е</w:t>
      </w:r>
      <w:r w:rsidRPr="002F4CFB">
        <w:rPr>
          <w:rFonts w:ascii="Times New Roman" w:hAnsi="Times New Roman" w:cs="Times New Roman"/>
          <w:sz w:val="24"/>
          <w:szCs w:val="28"/>
        </w:rPr>
        <w:t>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Основные процессы исполнения, контроля и завершения проекта. Мониторинг выпо</w:t>
      </w:r>
      <w:r w:rsidRPr="002F4CFB">
        <w:rPr>
          <w:rFonts w:ascii="Times New Roman" w:hAnsi="Times New Roman" w:cs="Times New Roman"/>
          <w:sz w:val="24"/>
          <w:szCs w:val="28"/>
        </w:rPr>
        <w:t>л</w:t>
      </w:r>
      <w:r w:rsidRPr="002F4CFB">
        <w:rPr>
          <w:rFonts w:ascii="Times New Roman" w:hAnsi="Times New Roman" w:cs="Times New Roman"/>
          <w:sz w:val="24"/>
          <w:szCs w:val="28"/>
        </w:rPr>
        <w:t>няемых работ и методы контроля исполнения. Критерии контроля. Компьютерная обработка данных исследования, проекта и курсовых работ. Управление завершением проекта, курсовых работ. Корректирование критериев оценки продуктов проекта и защиты проекта, курсовых работ. 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Публичная защита результатов проектной деятельности. Рефлексия проектной деятел</w:t>
      </w:r>
      <w:r w:rsidRPr="002F4CFB">
        <w:rPr>
          <w:rFonts w:ascii="Times New Roman" w:hAnsi="Times New Roman" w:cs="Times New Roman"/>
          <w:sz w:val="24"/>
          <w:szCs w:val="28"/>
        </w:rPr>
        <w:t>ь</w:t>
      </w:r>
      <w:r w:rsidRPr="002F4CFB">
        <w:rPr>
          <w:rFonts w:ascii="Times New Roman" w:hAnsi="Times New Roman" w:cs="Times New Roman"/>
          <w:sz w:val="24"/>
          <w:szCs w:val="28"/>
        </w:rPr>
        <w:t>ности.</w:t>
      </w:r>
    </w:p>
    <w:p w:rsidR="002F4CFB" w:rsidRPr="002F4CFB" w:rsidRDefault="002F4CFB" w:rsidP="002F4CFB">
      <w:pPr>
        <w:spacing w:after="0" w:line="240" w:lineRule="auto"/>
        <w:ind w:firstLine="709"/>
        <w:jc w:val="both"/>
        <w:rPr>
          <w:rFonts w:ascii="Times New Roman" w:hAnsi="Times New Roman" w:cs="Times New Roman"/>
          <w:sz w:val="24"/>
          <w:szCs w:val="28"/>
        </w:rPr>
      </w:pPr>
      <w:r w:rsidRPr="002F4CFB">
        <w:rPr>
          <w:rFonts w:ascii="Times New Roman" w:hAnsi="Times New Roman" w:cs="Times New Roman"/>
          <w:sz w:val="24"/>
          <w:szCs w:val="28"/>
        </w:rPr>
        <w:t>Рефлексия проектной деятельности. Индивидуальный прогресс в компетенциях. Эк</w:t>
      </w:r>
      <w:r w:rsidRPr="002F4CFB">
        <w:rPr>
          <w:rFonts w:ascii="Times New Roman" w:hAnsi="Times New Roman" w:cs="Times New Roman"/>
          <w:sz w:val="24"/>
          <w:szCs w:val="28"/>
        </w:rPr>
        <w:t>с</w:t>
      </w:r>
      <w:r w:rsidRPr="002F4CFB">
        <w:rPr>
          <w:rFonts w:ascii="Times New Roman" w:hAnsi="Times New Roman" w:cs="Times New Roman"/>
          <w:sz w:val="24"/>
          <w:szCs w:val="28"/>
        </w:rPr>
        <w:t>пертиза действий и движения в проекте. Индивидуальный прогресс. Дальнейшее планиров</w:t>
      </w:r>
      <w:r w:rsidRPr="002F4CFB">
        <w:rPr>
          <w:rFonts w:ascii="Times New Roman" w:hAnsi="Times New Roman" w:cs="Times New Roman"/>
          <w:sz w:val="24"/>
          <w:szCs w:val="28"/>
        </w:rPr>
        <w:t>а</w:t>
      </w:r>
      <w:r w:rsidRPr="002F4CFB">
        <w:rPr>
          <w:rFonts w:ascii="Times New Roman" w:hAnsi="Times New Roman" w:cs="Times New Roman"/>
          <w:sz w:val="24"/>
          <w:szCs w:val="28"/>
        </w:rPr>
        <w:t>ние осуществления проектов, использование курсовых, исследовательских работ. 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2F4CFB" w:rsidRDefault="002F4CFB" w:rsidP="005D74DD">
      <w:pPr>
        <w:ind w:firstLine="851"/>
        <w:jc w:val="both"/>
        <w:rPr>
          <w:rFonts w:ascii="Times New Roman" w:hAnsi="Times New Roman" w:cs="Times New Roman"/>
          <w:b/>
          <w:color w:val="000000"/>
          <w:sz w:val="24"/>
          <w:szCs w:val="24"/>
        </w:rPr>
      </w:pPr>
    </w:p>
    <w:p w:rsidR="00D63079" w:rsidRPr="00D63079" w:rsidRDefault="00D63079" w:rsidP="005D74DD">
      <w:pPr>
        <w:ind w:firstLine="851"/>
        <w:jc w:val="both"/>
        <w:rPr>
          <w:rFonts w:ascii="Times New Roman" w:hAnsi="Times New Roman" w:cs="Times New Roman"/>
          <w:b/>
          <w:color w:val="000000"/>
          <w:sz w:val="24"/>
          <w:szCs w:val="24"/>
        </w:rPr>
      </w:pPr>
      <w:r>
        <w:rPr>
          <w:rFonts w:ascii="Times New Roman" w:hAnsi="Times New Roman" w:cs="Times New Roman"/>
          <w:b/>
          <w:color w:val="000000"/>
          <w:sz w:val="24"/>
          <w:szCs w:val="24"/>
        </w:rPr>
        <w:t>2.2.16. Элективные курсы (Приложени</w:t>
      </w:r>
      <w:r w:rsidR="0050024A">
        <w:rPr>
          <w:rFonts w:ascii="Times New Roman" w:hAnsi="Times New Roman" w:cs="Times New Roman"/>
          <w:b/>
          <w:color w:val="000000"/>
          <w:sz w:val="24"/>
          <w:szCs w:val="24"/>
        </w:rPr>
        <w:t>е программ элективных курсов</w:t>
      </w:r>
      <w:r>
        <w:rPr>
          <w:rFonts w:ascii="Times New Roman" w:hAnsi="Times New Roman" w:cs="Times New Roman"/>
          <w:b/>
          <w:color w:val="000000"/>
          <w:sz w:val="24"/>
          <w:szCs w:val="24"/>
        </w:rPr>
        <w:t>)</w:t>
      </w:r>
    </w:p>
    <w:p w:rsidR="002B76DA" w:rsidRPr="00C445CD" w:rsidRDefault="002B76DA" w:rsidP="002B76DA">
      <w:pPr>
        <w:ind w:firstLine="709"/>
        <w:jc w:val="both"/>
        <w:rPr>
          <w:rFonts w:ascii="Times New Roman" w:hAnsi="Times New Roman" w:cs="Times New Roman"/>
          <w:sz w:val="24"/>
          <w:szCs w:val="24"/>
        </w:rPr>
      </w:pPr>
      <w:r w:rsidRPr="00C445CD">
        <w:rPr>
          <w:rFonts w:ascii="Times New Roman" w:hAnsi="Times New Roman" w:cs="Times New Roman"/>
          <w:b/>
          <w:sz w:val="24"/>
          <w:szCs w:val="24"/>
        </w:rPr>
        <w:t>2.3.</w:t>
      </w:r>
      <w:r w:rsidR="00982A53" w:rsidRPr="00C445CD">
        <w:rPr>
          <w:rFonts w:ascii="Times New Roman" w:hAnsi="Times New Roman" w:cs="Times New Roman"/>
          <w:b/>
          <w:sz w:val="24"/>
          <w:szCs w:val="24"/>
        </w:rPr>
        <w:t xml:space="preserve"> </w:t>
      </w:r>
      <w:r w:rsidRPr="00C445CD">
        <w:rPr>
          <w:rFonts w:ascii="Times New Roman" w:hAnsi="Times New Roman" w:cs="Times New Roman"/>
          <w:b/>
          <w:sz w:val="24"/>
          <w:szCs w:val="24"/>
        </w:rPr>
        <w:t>ПРОГРАММА</w:t>
      </w:r>
      <w:r w:rsidR="00982A53" w:rsidRPr="00C445CD">
        <w:rPr>
          <w:rFonts w:ascii="Times New Roman" w:hAnsi="Times New Roman" w:cs="Times New Roman"/>
          <w:b/>
          <w:sz w:val="24"/>
          <w:szCs w:val="24"/>
        </w:rPr>
        <w:t xml:space="preserve"> </w:t>
      </w:r>
      <w:r w:rsidRPr="00C445CD">
        <w:rPr>
          <w:rFonts w:ascii="Times New Roman" w:hAnsi="Times New Roman" w:cs="Times New Roman"/>
          <w:b/>
          <w:sz w:val="24"/>
          <w:szCs w:val="24"/>
        </w:rPr>
        <w:t>ВОСПИТАНИЯ И СОЦИАЛИЗАЦИИ ОБУЧАЮЩИХСЯ</w:t>
      </w:r>
    </w:p>
    <w:p w:rsidR="00982A53" w:rsidRPr="00C445CD" w:rsidRDefault="00982A53" w:rsidP="00982A53">
      <w:pPr>
        <w:autoSpaceDE w:val="0"/>
        <w:autoSpaceDN w:val="0"/>
        <w:adjustRightInd w:val="0"/>
        <w:spacing w:after="0" w:line="240" w:lineRule="auto"/>
        <w:ind w:firstLine="709"/>
        <w:jc w:val="both"/>
        <w:rPr>
          <w:rFonts w:ascii="Times New Roman" w:hAnsi="Times New Roman" w:cs="Times New Roman"/>
          <w:b/>
          <w:sz w:val="24"/>
          <w:szCs w:val="24"/>
        </w:rPr>
      </w:pPr>
      <w:r w:rsidRPr="00C445CD">
        <w:rPr>
          <w:rFonts w:ascii="Times New Roman" w:hAnsi="Times New Roman" w:cs="Times New Roman"/>
          <w:b/>
          <w:sz w:val="24"/>
          <w:szCs w:val="24"/>
        </w:rPr>
        <w:t>2.3.1. Цель и задачи духовно-нравственного развития, воспитания и социализации обучающихся, описание ценностных ориентиров, лежащих в ее основе</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норм поведения в интересах человека, семьи, общества и государства и направлена на восп</w:t>
      </w:r>
      <w:r w:rsidRPr="00A91D79">
        <w:rPr>
          <w:rFonts w:ascii="Times New Roman" w:hAnsi="Times New Roman" w:cs="Times New Roman"/>
          <w:sz w:val="24"/>
          <w:szCs w:val="24"/>
        </w:rPr>
        <w:t>и</w:t>
      </w:r>
      <w:r w:rsidRPr="00A91D79">
        <w:rPr>
          <w:rFonts w:ascii="Times New Roman" w:hAnsi="Times New Roman" w:cs="Times New Roman"/>
          <w:sz w:val="24"/>
          <w:szCs w:val="24"/>
        </w:rPr>
        <w:t>тание взаимоуважения, трудолюбия, гражданственности, патриотизма, ответственности, пр</w:t>
      </w:r>
      <w:r w:rsidRPr="00A91D79">
        <w:rPr>
          <w:rFonts w:ascii="Times New Roman" w:hAnsi="Times New Roman" w:cs="Times New Roman"/>
          <w:sz w:val="24"/>
          <w:szCs w:val="24"/>
        </w:rPr>
        <w:t>а</w:t>
      </w:r>
      <w:r w:rsidRPr="00A91D79">
        <w:rPr>
          <w:rFonts w:ascii="Times New Roman" w:hAnsi="Times New Roman" w:cs="Times New Roman"/>
          <w:sz w:val="24"/>
          <w:szCs w:val="24"/>
        </w:rPr>
        <w:t xml:space="preserve">вовой культуры, бережного отношения к природе и окружающей среде.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 xml:space="preserve">Программа обеспечивает: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 достижение обучающимися личностных результатов освоения образовательной пр</w:t>
      </w:r>
      <w:r w:rsidRPr="00A91D79">
        <w:rPr>
          <w:rFonts w:ascii="Times New Roman" w:hAnsi="Times New Roman" w:cs="Times New Roman"/>
          <w:sz w:val="24"/>
          <w:szCs w:val="24"/>
        </w:rPr>
        <w:t>о</w:t>
      </w:r>
      <w:r w:rsidRPr="00A91D79">
        <w:rPr>
          <w:rFonts w:ascii="Times New Roman" w:hAnsi="Times New Roman" w:cs="Times New Roman"/>
          <w:sz w:val="24"/>
          <w:szCs w:val="24"/>
        </w:rPr>
        <w:t xml:space="preserve">граммы среднего общего образования в соответствии с требованиями ФГОС СОО;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 формирование уклада жизни, учитывающего историко-культурную и этническую специфику региона, в котором находится школа, осуществляющая образовательную деятел</w:t>
      </w:r>
      <w:r w:rsidRPr="00A91D79">
        <w:rPr>
          <w:rFonts w:ascii="Times New Roman" w:hAnsi="Times New Roman" w:cs="Times New Roman"/>
          <w:sz w:val="24"/>
          <w:szCs w:val="24"/>
        </w:rPr>
        <w:t>ь</w:t>
      </w:r>
      <w:r w:rsidRPr="00A91D79">
        <w:rPr>
          <w:rFonts w:ascii="Times New Roman" w:hAnsi="Times New Roman" w:cs="Times New Roman"/>
          <w:sz w:val="24"/>
          <w:szCs w:val="24"/>
        </w:rPr>
        <w:t>ность, а также потребности и индивидуальные социальные инициативы обучающихся, ос</w:t>
      </w:r>
      <w:r w:rsidRPr="00A91D79">
        <w:rPr>
          <w:rFonts w:ascii="Times New Roman" w:hAnsi="Times New Roman" w:cs="Times New Roman"/>
          <w:sz w:val="24"/>
          <w:szCs w:val="24"/>
        </w:rPr>
        <w:t>о</w:t>
      </w:r>
      <w:r w:rsidRPr="00A91D79">
        <w:rPr>
          <w:rFonts w:ascii="Times New Roman" w:hAnsi="Times New Roman" w:cs="Times New Roman"/>
          <w:sz w:val="24"/>
          <w:szCs w:val="24"/>
        </w:rPr>
        <w:t>бенности их социального взаимодействия вне школы, осуществляющей образовательную де</w:t>
      </w:r>
      <w:r w:rsidRPr="00A91D79">
        <w:rPr>
          <w:rFonts w:ascii="Times New Roman" w:hAnsi="Times New Roman" w:cs="Times New Roman"/>
          <w:sz w:val="24"/>
          <w:szCs w:val="24"/>
        </w:rPr>
        <w:t>я</w:t>
      </w:r>
      <w:r w:rsidRPr="00A91D79">
        <w:rPr>
          <w:rFonts w:ascii="Times New Roman" w:hAnsi="Times New Roman" w:cs="Times New Roman"/>
          <w:sz w:val="24"/>
          <w:szCs w:val="24"/>
        </w:rPr>
        <w:t xml:space="preserve">тельность, характера профессиональных предпочтений.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Программа содержит:</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lastRenderedPageBreak/>
        <w:t xml:space="preserve"> 1) цель и задачи духовно-нравственного развития, воспитания, социализации об</w:t>
      </w:r>
      <w:r w:rsidRPr="00A91D79">
        <w:rPr>
          <w:rFonts w:ascii="Times New Roman" w:hAnsi="Times New Roman" w:cs="Times New Roman"/>
          <w:sz w:val="24"/>
          <w:szCs w:val="24"/>
        </w:rPr>
        <w:t>у</w:t>
      </w:r>
      <w:r w:rsidRPr="00A91D79">
        <w:rPr>
          <w:rFonts w:ascii="Times New Roman" w:hAnsi="Times New Roman" w:cs="Times New Roman"/>
          <w:sz w:val="24"/>
          <w:szCs w:val="24"/>
        </w:rPr>
        <w:t xml:space="preserve">чающихся;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2) основные направления и ценностные основы духовно-нравственного развития, во</w:t>
      </w:r>
      <w:r w:rsidRPr="00A91D79">
        <w:rPr>
          <w:rFonts w:ascii="Times New Roman" w:hAnsi="Times New Roman" w:cs="Times New Roman"/>
          <w:sz w:val="24"/>
          <w:szCs w:val="24"/>
        </w:rPr>
        <w:t>с</w:t>
      </w:r>
      <w:r w:rsidRPr="00A91D79">
        <w:rPr>
          <w:rFonts w:ascii="Times New Roman" w:hAnsi="Times New Roman" w:cs="Times New Roman"/>
          <w:sz w:val="24"/>
          <w:szCs w:val="24"/>
        </w:rPr>
        <w:t xml:space="preserve">питания и социализации;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 xml:space="preserve">4) модель организации работы по духовно-нравственному развитию, воспитанию и социализации обучающихся;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5) описание форм и методов организации социально значимой деятельности обуча</w:t>
      </w:r>
      <w:r w:rsidRPr="00A91D79">
        <w:rPr>
          <w:rFonts w:ascii="Times New Roman" w:hAnsi="Times New Roman" w:cs="Times New Roman"/>
          <w:sz w:val="24"/>
          <w:szCs w:val="24"/>
        </w:rPr>
        <w:t>ю</w:t>
      </w:r>
      <w:r w:rsidRPr="00A91D79">
        <w:rPr>
          <w:rFonts w:ascii="Times New Roman" w:hAnsi="Times New Roman" w:cs="Times New Roman"/>
          <w:sz w:val="24"/>
          <w:szCs w:val="24"/>
        </w:rPr>
        <w:t xml:space="preserve">щихся;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6) описание основных технологий взаимодействия и сотрудничества субъектов восп</w:t>
      </w:r>
      <w:r w:rsidRPr="00A91D79">
        <w:rPr>
          <w:rFonts w:ascii="Times New Roman" w:hAnsi="Times New Roman" w:cs="Times New Roman"/>
          <w:sz w:val="24"/>
          <w:szCs w:val="24"/>
        </w:rPr>
        <w:t>и</w:t>
      </w:r>
      <w:r w:rsidRPr="00A91D79">
        <w:rPr>
          <w:rFonts w:ascii="Times New Roman" w:hAnsi="Times New Roman" w:cs="Times New Roman"/>
          <w:sz w:val="24"/>
          <w:szCs w:val="24"/>
        </w:rPr>
        <w:t xml:space="preserve">тательного процесса и социальных институтов;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7) описание методов и форм профессиональной ориентации в организации, осущест</w:t>
      </w:r>
      <w:r w:rsidRPr="00A91D79">
        <w:rPr>
          <w:rFonts w:ascii="Times New Roman" w:hAnsi="Times New Roman" w:cs="Times New Roman"/>
          <w:sz w:val="24"/>
          <w:szCs w:val="24"/>
        </w:rPr>
        <w:t>в</w:t>
      </w:r>
      <w:r w:rsidRPr="00A91D79">
        <w:rPr>
          <w:rFonts w:ascii="Times New Roman" w:hAnsi="Times New Roman" w:cs="Times New Roman"/>
          <w:sz w:val="24"/>
          <w:szCs w:val="24"/>
        </w:rPr>
        <w:t xml:space="preserve">ляющей образовательную деятельность;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w:t>
      </w:r>
      <w:r w:rsidRPr="00A91D79">
        <w:rPr>
          <w:rFonts w:ascii="Times New Roman" w:hAnsi="Times New Roman" w:cs="Times New Roman"/>
          <w:sz w:val="24"/>
          <w:szCs w:val="24"/>
        </w:rPr>
        <w:t>е</w:t>
      </w:r>
      <w:r w:rsidRPr="00A91D79">
        <w:rPr>
          <w:rFonts w:ascii="Times New Roman" w:hAnsi="Times New Roman" w:cs="Times New Roman"/>
          <w:sz w:val="24"/>
          <w:szCs w:val="24"/>
        </w:rPr>
        <w:t>нию правилам безопасного поведения на дорогах;</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9) описание форм и методов повышения педагогической культуры родителей (зако</w:t>
      </w:r>
      <w:r w:rsidRPr="00A91D79">
        <w:rPr>
          <w:rFonts w:ascii="Times New Roman" w:hAnsi="Times New Roman" w:cs="Times New Roman"/>
          <w:sz w:val="24"/>
          <w:szCs w:val="24"/>
        </w:rPr>
        <w:t>н</w:t>
      </w:r>
      <w:r w:rsidRPr="00A91D79">
        <w:rPr>
          <w:rFonts w:ascii="Times New Roman" w:hAnsi="Times New Roman" w:cs="Times New Roman"/>
          <w:sz w:val="24"/>
          <w:szCs w:val="24"/>
        </w:rPr>
        <w:t xml:space="preserve">ных представителей) обучающихся; </w:t>
      </w:r>
    </w:p>
    <w:p w:rsidR="00A91D79" w:rsidRDefault="00A91D79" w:rsidP="00BB5880">
      <w:pPr>
        <w:autoSpaceDE w:val="0"/>
        <w:autoSpaceDN w:val="0"/>
        <w:adjustRightInd w:val="0"/>
        <w:spacing w:after="0" w:line="240" w:lineRule="auto"/>
        <w:ind w:firstLine="851"/>
        <w:jc w:val="both"/>
        <w:rPr>
          <w:rFonts w:ascii="Times New Roman" w:hAnsi="Times New Roman" w:cs="Times New Roman"/>
          <w:sz w:val="24"/>
          <w:szCs w:val="24"/>
        </w:rPr>
      </w:pPr>
      <w:r w:rsidRPr="00A91D79">
        <w:rPr>
          <w:rFonts w:ascii="Times New Roman" w:hAnsi="Times New Roman" w:cs="Times New Roman"/>
          <w:sz w:val="24"/>
          <w:szCs w:val="24"/>
        </w:rPr>
        <w:t>10) планируемые результаты духовно-нравственного развития, воспитания и социал</w:t>
      </w:r>
      <w:r w:rsidRPr="00A91D79">
        <w:rPr>
          <w:rFonts w:ascii="Times New Roman" w:hAnsi="Times New Roman" w:cs="Times New Roman"/>
          <w:sz w:val="24"/>
          <w:szCs w:val="24"/>
        </w:rPr>
        <w:t>и</w:t>
      </w:r>
      <w:r w:rsidRPr="00A91D79">
        <w:rPr>
          <w:rFonts w:ascii="Times New Roman" w:hAnsi="Times New Roman" w:cs="Times New Roman"/>
          <w:sz w:val="24"/>
          <w:szCs w:val="24"/>
        </w:rPr>
        <w:t>зации обучающихся, их профессиональной ориентации, формирования безопасного, здорового и экологически целесообразного образа жизни;</w:t>
      </w:r>
    </w:p>
    <w:p w:rsidR="00A91D79" w:rsidRDefault="00A91D79" w:rsidP="00A91D79">
      <w:pPr>
        <w:autoSpaceDE w:val="0"/>
        <w:autoSpaceDN w:val="0"/>
        <w:adjustRightInd w:val="0"/>
        <w:spacing w:after="0" w:line="240" w:lineRule="auto"/>
        <w:ind w:firstLine="143"/>
        <w:jc w:val="both"/>
        <w:rPr>
          <w:rFonts w:ascii="Times New Roman" w:hAnsi="Times New Roman" w:cs="Times New Roman"/>
          <w:sz w:val="24"/>
          <w:szCs w:val="24"/>
        </w:rPr>
      </w:pPr>
      <w:r w:rsidRPr="00A91D79">
        <w:rPr>
          <w:rFonts w:ascii="Times New Roman" w:hAnsi="Times New Roman" w:cs="Times New Roman"/>
          <w:sz w:val="24"/>
          <w:szCs w:val="24"/>
        </w:rPr>
        <w:t>11) критерии и показатели эффективности деятельности школы, осуществляющей образов</w:t>
      </w:r>
      <w:r w:rsidRPr="00A91D79">
        <w:rPr>
          <w:rFonts w:ascii="Times New Roman" w:hAnsi="Times New Roman" w:cs="Times New Roman"/>
          <w:sz w:val="24"/>
          <w:szCs w:val="24"/>
        </w:rPr>
        <w:t>а</w:t>
      </w:r>
      <w:r w:rsidRPr="00A91D79">
        <w:rPr>
          <w:rFonts w:ascii="Times New Roman" w:hAnsi="Times New Roman" w:cs="Times New Roman"/>
          <w:sz w:val="24"/>
          <w:szCs w:val="24"/>
        </w:rPr>
        <w:t xml:space="preserve">тельную деятельность, по обеспечению воспитания и социализации обучающихся. </w:t>
      </w:r>
    </w:p>
    <w:p w:rsidR="00A91D79" w:rsidRDefault="00A91D79" w:rsidP="00A91D79">
      <w:pPr>
        <w:autoSpaceDE w:val="0"/>
        <w:autoSpaceDN w:val="0"/>
        <w:adjustRightInd w:val="0"/>
        <w:spacing w:after="0" w:line="240" w:lineRule="auto"/>
        <w:ind w:firstLine="708"/>
        <w:jc w:val="both"/>
        <w:rPr>
          <w:rFonts w:ascii="Times New Roman" w:hAnsi="Times New Roman" w:cs="Times New Roman"/>
          <w:sz w:val="24"/>
          <w:szCs w:val="24"/>
        </w:rPr>
      </w:pPr>
      <w:r w:rsidRPr="00A91D79">
        <w:rPr>
          <w:rFonts w:ascii="Times New Roman" w:hAnsi="Times New Roman" w:cs="Times New Roman"/>
          <w:sz w:val="24"/>
          <w:szCs w:val="24"/>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w:t>
      </w:r>
      <w:r w:rsidRPr="00A91D79">
        <w:rPr>
          <w:rFonts w:ascii="Times New Roman" w:hAnsi="Times New Roman" w:cs="Times New Roman"/>
          <w:sz w:val="24"/>
          <w:szCs w:val="24"/>
        </w:rPr>
        <w:t>ч</w:t>
      </w:r>
      <w:r w:rsidRPr="00A91D79">
        <w:rPr>
          <w:rFonts w:ascii="Times New Roman" w:hAnsi="Times New Roman" w:cs="Times New Roman"/>
          <w:sz w:val="24"/>
          <w:szCs w:val="24"/>
        </w:rPr>
        <w:t>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w:t>
      </w:r>
      <w:r w:rsidRPr="00A91D79">
        <w:rPr>
          <w:rFonts w:ascii="Times New Roman" w:hAnsi="Times New Roman" w:cs="Times New Roman"/>
          <w:sz w:val="24"/>
          <w:szCs w:val="24"/>
        </w:rPr>
        <w:t>н</w:t>
      </w:r>
      <w:r w:rsidRPr="00A91D79">
        <w:rPr>
          <w:rFonts w:ascii="Times New Roman" w:hAnsi="Times New Roman" w:cs="Times New Roman"/>
          <w:sz w:val="24"/>
          <w:szCs w:val="24"/>
        </w:rPr>
        <w:t xml:space="preserve">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 </w:t>
      </w:r>
    </w:p>
    <w:p w:rsidR="00982A53" w:rsidRPr="00C445CD" w:rsidRDefault="00BB5880" w:rsidP="00BB5880">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b/>
          <w:bCs/>
          <w:i/>
          <w:iCs/>
          <w:sz w:val="24"/>
          <w:szCs w:val="24"/>
        </w:rPr>
        <w:t xml:space="preserve">Целью духовно-нравственного развития, воспитания и социализации </w:t>
      </w:r>
      <w:r w:rsidRPr="00C445CD">
        <w:rPr>
          <w:rFonts w:ascii="Times New Roman" w:hAnsi="Times New Roman" w:cs="Times New Roman"/>
          <w:sz w:val="24"/>
          <w:szCs w:val="24"/>
        </w:rPr>
        <w:t>обучающи</w:t>
      </w:r>
      <w:r w:rsidRPr="00C445CD">
        <w:rPr>
          <w:rFonts w:ascii="Times New Roman" w:hAnsi="Times New Roman" w:cs="Times New Roman"/>
          <w:sz w:val="24"/>
          <w:szCs w:val="24"/>
        </w:rPr>
        <w:t>х</w:t>
      </w:r>
      <w:r w:rsidRPr="00C445CD">
        <w:rPr>
          <w:rFonts w:ascii="Times New Roman" w:hAnsi="Times New Roman" w:cs="Times New Roman"/>
          <w:sz w:val="24"/>
          <w:szCs w:val="24"/>
        </w:rPr>
        <w:t>ся является воспитание высоконравственного, творческого, компетентного гражданина Ро</w:t>
      </w:r>
      <w:r w:rsidRPr="00C445CD">
        <w:rPr>
          <w:rFonts w:ascii="Times New Roman" w:hAnsi="Times New Roman" w:cs="Times New Roman"/>
          <w:sz w:val="24"/>
          <w:szCs w:val="24"/>
        </w:rPr>
        <w:t>с</w:t>
      </w:r>
      <w:r w:rsidRPr="00C445CD">
        <w:rPr>
          <w:rFonts w:ascii="Times New Roman" w:hAnsi="Times New Roman" w:cs="Times New Roman"/>
          <w:sz w:val="24"/>
          <w:szCs w:val="24"/>
        </w:rPr>
        <w:t>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w:t>
      </w:r>
      <w:r w:rsidRPr="00C445CD">
        <w:rPr>
          <w:rFonts w:ascii="Times New Roman" w:hAnsi="Times New Roman" w:cs="Times New Roman"/>
          <w:sz w:val="24"/>
          <w:szCs w:val="24"/>
        </w:rPr>
        <w:t>ь</w:t>
      </w:r>
      <w:r w:rsidRPr="00C445CD">
        <w:rPr>
          <w:rFonts w:ascii="Times New Roman" w:hAnsi="Times New Roman" w:cs="Times New Roman"/>
          <w:sz w:val="24"/>
          <w:szCs w:val="24"/>
        </w:rPr>
        <w:t>ного народа Российской Федерации, подготовленного к жизненному самоопределению. Ва</w:t>
      </w:r>
      <w:r w:rsidRPr="00C445CD">
        <w:rPr>
          <w:rFonts w:ascii="Times New Roman" w:hAnsi="Times New Roman" w:cs="Times New Roman"/>
          <w:sz w:val="24"/>
          <w:szCs w:val="24"/>
        </w:rPr>
        <w:t>ж</w:t>
      </w:r>
      <w:r w:rsidRPr="00C445CD">
        <w:rPr>
          <w:rFonts w:ascii="Times New Roman" w:hAnsi="Times New Roman" w:cs="Times New Roman"/>
          <w:sz w:val="24"/>
          <w:szCs w:val="24"/>
        </w:rPr>
        <w:t>ным аспектом духовно-нравственного развития, воспитания и социализации обучающихся я</w:t>
      </w:r>
      <w:r w:rsidRPr="00C445CD">
        <w:rPr>
          <w:rFonts w:ascii="Times New Roman" w:hAnsi="Times New Roman" w:cs="Times New Roman"/>
          <w:sz w:val="24"/>
          <w:szCs w:val="24"/>
        </w:rPr>
        <w:t>в</w:t>
      </w:r>
      <w:r w:rsidRPr="00C445CD">
        <w:rPr>
          <w:rFonts w:ascii="Times New Roman" w:hAnsi="Times New Roman" w:cs="Times New Roman"/>
          <w:sz w:val="24"/>
          <w:szCs w:val="24"/>
        </w:rPr>
        <w:t>ляется подготовка обучающегося к реализации своего потенциала в условиях современного общества.</w:t>
      </w:r>
      <w:r w:rsidR="00982A53" w:rsidRPr="00C445CD">
        <w:rPr>
          <w:rFonts w:ascii="Times New Roman" w:hAnsi="Times New Roman" w:cs="Times New Roman"/>
          <w:sz w:val="24"/>
          <w:szCs w:val="24"/>
        </w:rPr>
        <w:t xml:space="preserve"> </w:t>
      </w:r>
    </w:p>
    <w:p w:rsidR="00982A53" w:rsidRPr="00C445CD" w:rsidRDefault="00982A53" w:rsidP="00982A53">
      <w:pPr>
        <w:spacing w:after="0" w:line="240" w:lineRule="auto"/>
        <w:ind w:firstLine="709"/>
        <w:jc w:val="both"/>
        <w:rPr>
          <w:rFonts w:ascii="Times New Roman" w:hAnsi="Times New Roman" w:cs="Times New Roman"/>
          <w:i/>
          <w:sz w:val="24"/>
          <w:szCs w:val="24"/>
        </w:rPr>
      </w:pPr>
      <w:r w:rsidRPr="00C445CD">
        <w:rPr>
          <w:rFonts w:ascii="Times New Roman" w:hAnsi="Times New Roman" w:cs="Times New Roman"/>
          <w:i/>
          <w:sz w:val="24"/>
          <w:szCs w:val="24"/>
        </w:rPr>
        <w:t>Задачи духовно-нравственного развития, воспитания и социализации обучающихся:</w:t>
      </w:r>
    </w:p>
    <w:p w:rsidR="00AA3788" w:rsidRPr="00C445CD" w:rsidRDefault="00AA3788" w:rsidP="00AA3788">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w:t>
      </w:r>
      <w:r w:rsidRPr="00C445CD">
        <w:rPr>
          <w:rFonts w:ascii="Times New Roman" w:hAnsi="Times New Roman" w:cs="Times New Roman"/>
          <w:sz w:val="24"/>
          <w:szCs w:val="24"/>
        </w:rPr>
        <w:t>у</w:t>
      </w:r>
      <w:r w:rsidRPr="00C445CD">
        <w:rPr>
          <w:rFonts w:ascii="Times New Roman" w:hAnsi="Times New Roman" w:cs="Times New Roman"/>
          <w:sz w:val="24"/>
          <w:szCs w:val="24"/>
        </w:rPr>
        <w:t>дарством и гражданским обществом, человека с природой, с искусством и т. д.;</w:t>
      </w:r>
    </w:p>
    <w:p w:rsidR="00AA3788" w:rsidRPr="00C445CD" w:rsidRDefault="00AA3788" w:rsidP="00AA3788">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w:t>
      </w:r>
      <w:r w:rsidRPr="00C445CD">
        <w:rPr>
          <w:rFonts w:ascii="Times New Roman" w:hAnsi="Times New Roman" w:cs="Times New Roman"/>
          <w:sz w:val="24"/>
          <w:szCs w:val="24"/>
        </w:rPr>
        <w:t>и</w:t>
      </w:r>
      <w:r w:rsidRPr="00C445CD">
        <w:rPr>
          <w:rFonts w:ascii="Times New Roman" w:hAnsi="Times New Roman" w:cs="Times New Roman"/>
          <w:sz w:val="24"/>
          <w:szCs w:val="24"/>
        </w:rPr>
        <w:t>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A3788" w:rsidRPr="00C445CD" w:rsidRDefault="00AA3788" w:rsidP="00AA3788">
      <w:pPr>
        <w:autoSpaceDE w:val="0"/>
        <w:autoSpaceDN w:val="0"/>
        <w:adjustRightInd w:val="0"/>
        <w:spacing w:after="0" w:line="240" w:lineRule="auto"/>
        <w:ind w:firstLine="851"/>
        <w:jc w:val="both"/>
        <w:rPr>
          <w:rFonts w:ascii="Times New Roman" w:hAnsi="Times New Roman" w:cs="Times New Roman"/>
          <w:i/>
          <w:sz w:val="24"/>
          <w:szCs w:val="24"/>
        </w:rPr>
      </w:pPr>
      <w:r w:rsidRPr="00C445CD">
        <w:rPr>
          <w:rFonts w:ascii="Times New Roman" w:hAnsi="Times New Roman" w:cs="Times New Roman"/>
          <w:sz w:val="24"/>
          <w:szCs w:val="24"/>
        </w:rPr>
        <w:t>- овладение обучающимся социальными, регулятивными и коммуникативными ко</w:t>
      </w:r>
      <w:r w:rsidRPr="00C445CD">
        <w:rPr>
          <w:rFonts w:ascii="Times New Roman" w:hAnsi="Times New Roman" w:cs="Times New Roman"/>
          <w:sz w:val="24"/>
          <w:szCs w:val="24"/>
        </w:rPr>
        <w:t>м</w:t>
      </w:r>
      <w:r w:rsidRPr="00C445CD">
        <w:rPr>
          <w:rFonts w:ascii="Times New Roman" w:hAnsi="Times New Roman" w:cs="Times New Roman"/>
          <w:sz w:val="24"/>
          <w:szCs w:val="24"/>
        </w:rPr>
        <w:t>петенциями, обеспечивающими им индивидуальную успешность в общении с окружающими, результативность в социальных практиках, процессе сотрудничества со сверстниками, ста</w:t>
      </w:r>
      <w:r w:rsidRPr="00C445CD">
        <w:rPr>
          <w:rFonts w:ascii="Times New Roman" w:hAnsi="Times New Roman" w:cs="Times New Roman"/>
          <w:sz w:val="24"/>
          <w:szCs w:val="24"/>
        </w:rPr>
        <w:t>р</w:t>
      </w:r>
      <w:r w:rsidRPr="00C445CD">
        <w:rPr>
          <w:rFonts w:ascii="Times New Roman" w:hAnsi="Times New Roman" w:cs="Times New Roman"/>
          <w:sz w:val="24"/>
          <w:szCs w:val="24"/>
        </w:rPr>
        <w:t>шими и младшими.</w:t>
      </w:r>
    </w:p>
    <w:p w:rsidR="00A87FED" w:rsidRPr="00C445CD" w:rsidRDefault="00A87FED" w:rsidP="00A87FED">
      <w:pPr>
        <w:autoSpaceDE w:val="0"/>
        <w:autoSpaceDN w:val="0"/>
        <w:adjustRightInd w:val="0"/>
        <w:spacing w:after="0" w:line="240" w:lineRule="auto"/>
        <w:ind w:firstLine="851"/>
        <w:jc w:val="both"/>
        <w:rPr>
          <w:rFonts w:ascii="Times New Roman" w:hAnsi="Times New Roman" w:cs="Times New Roman"/>
          <w:b/>
          <w:bCs/>
          <w:sz w:val="24"/>
          <w:szCs w:val="24"/>
        </w:rPr>
      </w:pPr>
      <w:r w:rsidRPr="00C445CD">
        <w:rPr>
          <w:rFonts w:ascii="Times New Roman" w:hAnsi="Times New Roman" w:cs="Times New Roman"/>
          <w:b/>
          <w:sz w:val="24"/>
          <w:szCs w:val="24"/>
        </w:rPr>
        <w:lastRenderedPageBreak/>
        <w:t>2.3.</w:t>
      </w:r>
      <w:r w:rsidR="00595BAD" w:rsidRPr="00C445CD">
        <w:rPr>
          <w:rFonts w:ascii="Times New Roman" w:hAnsi="Times New Roman" w:cs="Times New Roman"/>
          <w:b/>
          <w:sz w:val="24"/>
          <w:szCs w:val="24"/>
        </w:rPr>
        <w:t>2</w:t>
      </w:r>
      <w:r w:rsidRPr="00C445CD">
        <w:rPr>
          <w:rFonts w:ascii="Times New Roman" w:hAnsi="Times New Roman" w:cs="Times New Roman"/>
          <w:b/>
          <w:sz w:val="24"/>
          <w:szCs w:val="24"/>
        </w:rPr>
        <w:t>. </w:t>
      </w:r>
      <w:r w:rsidRPr="00C445CD">
        <w:rPr>
          <w:rFonts w:ascii="Times New Roman" w:hAnsi="Times New Roman" w:cs="Times New Roman"/>
          <w:b/>
          <w:bCs/>
          <w:sz w:val="24"/>
          <w:szCs w:val="24"/>
        </w:rPr>
        <w:t>Основные направления и ценностные основы духовно-нравственного ра</w:t>
      </w:r>
      <w:r w:rsidRPr="00C445CD">
        <w:rPr>
          <w:rFonts w:ascii="Times New Roman" w:hAnsi="Times New Roman" w:cs="Times New Roman"/>
          <w:b/>
          <w:bCs/>
          <w:sz w:val="24"/>
          <w:szCs w:val="24"/>
        </w:rPr>
        <w:t>з</w:t>
      </w:r>
      <w:r w:rsidRPr="00C445CD">
        <w:rPr>
          <w:rFonts w:ascii="Times New Roman" w:hAnsi="Times New Roman" w:cs="Times New Roman"/>
          <w:b/>
          <w:bCs/>
          <w:sz w:val="24"/>
          <w:szCs w:val="24"/>
        </w:rPr>
        <w:t xml:space="preserve">вития, воспитания и социализации </w:t>
      </w:r>
    </w:p>
    <w:p w:rsidR="00A87FED" w:rsidRPr="00C445CD" w:rsidRDefault="00A87FED" w:rsidP="00595BAD">
      <w:pPr>
        <w:autoSpaceDE w:val="0"/>
        <w:autoSpaceDN w:val="0"/>
        <w:adjustRightInd w:val="0"/>
        <w:spacing w:after="0" w:line="240" w:lineRule="auto"/>
        <w:ind w:firstLine="851"/>
        <w:jc w:val="both"/>
        <w:rPr>
          <w:rFonts w:ascii="Times New Roman" w:hAnsi="Times New Roman" w:cs="Times New Roman"/>
          <w:bCs/>
          <w:i/>
          <w:iCs/>
          <w:sz w:val="24"/>
          <w:szCs w:val="24"/>
        </w:rPr>
      </w:pPr>
      <w:r w:rsidRPr="00C445CD">
        <w:rPr>
          <w:rFonts w:ascii="Times New Roman" w:hAnsi="Times New Roman" w:cs="Times New Roman"/>
          <w:bCs/>
          <w:i/>
          <w:iCs/>
          <w:sz w:val="24"/>
          <w:szCs w:val="24"/>
        </w:rPr>
        <w:t>Основные направления духовно-нравственного развития,воспитания и социализации на ступени среднего общего образованияреализуются в сферах:</w:t>
      </w:r>
    </w:p>
    <w:p w:rsidR="00A87FED" w:rsidRPr="00C445CD" w:rsidRDefault="00A87FED" w:rsidP="00A87FED">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отношения обучающихся к себе, к своему здоровью, к познанию себя, самоопред</w:t>
      </w:r>
      <w:r w:rsidRPr="00C445CD">
        <w:rPr>
          <w:rFonts w:ascii="Times New Roman" w:hAnsi="Times New Roman" w:cs="Times New Roman"/>
          <w:sz w:val="24"/>
          <w:szCs w:val="24"/>
        </w:rPr>
        <w:t>е</w:t>
      </w:r>
      <w:r w:rsidRPr="00C445CD">
        <w:rPr>
          <w:rFonts w:ascii="Times New Roman" w:hAnsi="Times New Roman" w:cs="Times New Roman"/>
          <w:sz w:val="24"/>
          <w:szCs w:val="24"/>
        </w:rPr>
        <w:t>лению и самосовершенствованию (включает подготовку к непрерывному образованию в ра</w:t>
      </w:r>
      <w:r w:rsidRPr="00C445CD">
        <w:rPr>
          <w:rFonts w:ascii="Times New Roman" w:hAnsi="Times New Roman" w:cs="Times New Roman"/>
          <w:sz w:val="24"/>
          <w:szCs w:val="24"/>
        </w:rPr>
        <w:t>м</w:t>
      </w:r>
      <w:r w:rsidRPr="00C445CD">
        <w:rPr>
          <w:rFonts w:ascii="Times New Roman" w:hAnsi="Times New Roman" w:cs="Times New Roman"/>
          <w:sz w:val="24"/>
          <w:szCs w:val="24"/>
        </w:rPr>
        <w:t>ках осуществления жизненных планов);</w:t>
      </w:r>
    </w:p>
    <w:p w:rsidR="00A87FED" w:rsidRPr="00C445CD" w:rsidRDefault="00A87FED" w:rsidP="00A87FED">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отношения обучающихся к России как к Родине (Отечеству) (включает подготовку к патриотическому служению);</w:t>
      </w:r>
    </w:p>
    <w:p w:rsidR="00A87FED" w:rsidRPr="00C445CD" w:rsidRDefault="00A87FED" w:rsidP="00A87FED">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отношения обучающихся с окружающими людьми (включает подготовку к общению со сверстниками, старшими и младшими);</w:t>
      </w:r>
    </w:p>
    <w:p w:rsidR="00A87FED" w:rsidRPr="00C445CD" w:rsidRDefault="00A87FED" w:rsidP="00A87FED">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отношения обучающихся к семье и родителям (включает подготовку личности к с</w:t>
      </w:r>
      <w:r w:rsidRPr="00C445CD">
        <w:rPr>
          <w:rFonts w:ascii="Times New Roman" w:hAnsi="Times New Roman" w:cs="Times New Roman"/>
          <w:sz w:val="24"/>
          <w:szCs w:val="24"/>
        </w:rPr>
        <w:t>е</w:t>
      </w:r>
      <w:r w:rsidRPr="00C445CD">
        <w:rPr>
          <w:rFonts w:ascii="Times New Roman" w:hAnsi="Times New Roman" w:cs="Times New Roman"/>
          <w:sz w:val="24"/>
          <w:szCs w:val="24"/>
        </w:rPr>
        <w:t>мейной жизни);</w:t>
      </w:r>
    </w:p>
    <w:p w:rsidR="00A87FED" w:rsidRPr="00C445CD" w:rsidRDefault="00A87FED" w:rsidP="00A87FED">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отношения обучающихся к закону, государству и к гражданскому обществу (вкл</w:t>
      </w:r>
      <w:r w:rsidRPr="00C445CD">
        <w:rPr>
          <w:rFonts w:ascii="Times New Roman" w:hAnsi="Times New Roman" w:cs="Times New Roman"/>
          <w:sz w:val="24"/>
          <w:szCs w:val="24"/>
        </w:rPr>
        <w:t>ю</w:t>
      </w:r>
      <w:r w:rsidRPr="00C445CD">
        <w:rPr>
          <w:rFonts w:ascii="Times New Roman" w:hAnsi="Times New Roman" w:cs="Times New Roman"/>
          <w:sz w:val="24"/>
          <w:szCs w:val="24"/>
        </w:rPr>
        <w:t>чает подготовку личности к общественной жизни);</w:t>
      </w:r>
    </w:p>
    <w:p w:rsidR="00AA3788" w:rsidRPr="00C445CD" w:rsidRDefault="00A87FED" w:rsidP="00A87FED">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595BAD" w:rsidRPr="00C445CD" w:rsidRDefault="00595BAD" w:rsidP="00595BAD">
      <w:pPr>
        <w:autoSpaceDE w:val="0"/>
        <w:autoSpaceDN w:val="0"/>
        <w:adjustRightInd w:val="0"/>
        <w:spacing w:after="0" w:line="240" w:lineRule="auto"/>
        <w:ind w:firstLine="851"/>
        <w:rPr>
          <w:rFonts w:ascii="Times New Roman" w:hAnsi="Times New Roman" w:cs="Times New Roman"/>
          <w:i/>
          <w:sz w:val="24"/>
          <w:szCs w:val="24"/>
        </w:rPr>
      </w:pPr>
      <w:r w:rsidRPr="00C445CD">
        <w:rPr>
          <w:rFonts w:ascii="Times New Roman" w:hAnsi="Times New Roman" w:cs="Times New Roman"/>
          <w:sz w:val="24"/>
          <w:szCs w:val="24"/>
        </w:rPr>
        <w:t>- трудовых и социально-экономических отношений (включает подготовку личности к трудовой деятельности).</w:t>
      </w:r>
    </w:p>
    <w:p w:rsidR="00982A53" w:rsidRPr="00C445CD" w:rsidRDefault="00982A53" w:rsidP="00595BAD">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i/>
          <w:sz w:val="24"/>
          <w:szCs w:val="24"/>
        </w:rPr>
        <w:t xml:space="preserve">Ценностные ориентиры программы воспитания и социализации обучающихся </w:t>
      </w:r>
      <w:r w:rsidRPr="00C445CD">
        <w:rPr>
          <w:rFonts w:ascii="Times New Roman" w:hAnsi="Times New Roman" w:cs="Times New Roman"/>
          <w:sz w:val="24"/>
          <w:szCs w:val="24"/>
        </w:rPr>
        <w:t xml:space="preserve">на уровне </w:t>
      </w:r>
      <w:r w:rsidR="00595BAD" w:rsidRPr="00C445CD">
        <w:rPr>
          <w:rFonts w:ascii="Times New Roman" w:hAnsi="Times New Roman" w:cs="Times New Roman"/>
          <w:sz w:val="24"/>
          <w:szCs w:val="24"/>
        </w:rPr>
        <w:t>сред</w:t>
      </w:r>
      <w:r w:rsidRPr="00C445CD">
        <w:rPr>
          <w:rFonts w:ascii="Times New Roman" w:hAnsi="Times New Roman" w:cs="Times New Roman"/>
          <w:sz w:val="24"/>
          <w:szCs w:val="24"/>
        </w:rPr>
        <w:t>го общего образования - базовые национальные ценности российского общества, которые сформулированы в Конституции Российской Федерации, в Федеральном законе Ро</w:t>
      </w:r>
      <w:r w:rsidRPr="00C445CD">
        <w:rPr>
          <w:rFonts w:ascii="Times New Roman" w:hAnsi="Times New Roman" w:cs="Times New Roman"/>
          <w:sz w:val="24"/>
          <w:szCs w:val="24"/>
        </w:rPr>
        <w:t>с</w:t>
      </w:r>
      <w:r w:rsidRPr="00C445CD">
        <w:rPr>
          <w:rFonts w:ascii="Times New Roman" w:hAnsi="Times New Roman" w:cs="Times New Roman"/>
          <w:sz w:val="24"/>
          <w:szCs w:val="24"/>
        </w:rPr>
        <w:t xml:space="preserve">сийской Федерации </w:t>
      </w:r>
      <w:r w:rsidR="00595BAD" w:rsidRPr="00C445CD">
        <w:rPr>
          <w:rFonts w:ascii="Times New Roman" w:hAnsi="Times New Roman" w:cs="Times New Roman"/>
          <w:sz w:val="24"/>
          <w:szCs w:val="24"/>
        </w:rPr>
        <w:t>от 29 декабря 2012 г. № 273-ФЗ «Об образовании в Российской Федер</w:t>
      </w:r>
      <w:r w:rsidR="00595BAD" w:rsidRPr="00C445CD">
        <w:rPr>
          <w:rFonts w:ascii="Times New Roman" w:hAnsi="Times New Roman" w:cs="Times New Roman"/>
          <w:sz w:val="24"/>
          <w:szCs w:val="24"/>
        </w:rPr>
        <w:t>а</w:t>
      </w:r>
      <w:r w:rsidR="00595BAD" w:rsidRPr="00C445CD">
        <w:rPr>
          <w:rFonts w:ascii="Times New Roman" w:hAnsi="Times New Roman" w:cs="Times New Roman"/>
          <w:sz w:val="24"/>
          <w:szCs w:val="24"/>
        </w:rPr>
        <w:t>ции», в тексте федерального государственного стандарта среднего общего образования.</w:t>
      </w:r>
    </w:p>
    <w:p w:rsidR="00982A53" w:rsidRPr="00C445CD" w:rsidRDefault="00982A53" w:rsidP="00982A53">
      <w:pPr>
        <w:spacing w:after="0" w:line="240" w:lineRule="auto"/>
        <w:ind w:firstLine="709"/>
        <w:jc w:val="both"/>
        <w:rPr>
          <w:rFonts w:ascii="Times New Roman" w:hAnsi="Times New Roman" w:cs="Times New Roman"/>
          <w:i/>
          <w:sz w:val="24"/>
          <w:szCs w:val="24"/>
        </w:rPr>
      </w:pPr>
      <w:r w:rsidRPr="00C445CD">
        <w:rPr>
          <w:rFonts w:ascii="Times New Roman" w:hAnsi="Times New Roman" w:cs="Times New Roman"/>
          <w:i/>
          <w:sz w:val="24"/>
          <w:szCs w:val="24"/>
        </w:rPr>
        <w:t>Базовые национальные ценности российского общества определяются положениями Конституции Российской Федерации:</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«Российская Федерация - Россия есть демократическое федеративное правовое гос</w:t>
      </w:r>
      <w:r w:rsidRPr="00C445CD">
        <w:rPr>
          <w:rFonts w:ascii="Times New Roman" w:hAnsi="Times New Roman" w:cs="Times New Roman"/>
          <w:sz w:val="24"/>
          <w:szCs w:val="24"/>
        </w:rPr>
        <w:t>у</w:t>
      </w:r>
      <w:r w:rsidRPr="00C445CD">
        <w:rPr>
          <w:rFonts w:ascii="Times New Roman" w:hAnsi="Times New Roman" w:cs="Times New Roman"/>
          <w:sz w:val="24"/>
          <w:szCs w:val="24"/>
        </w:rPr>
        <w:t>дарство с республиканской формой правления» (Гл.</w:t>
      </w:r>
      <w:r w:rsidRPr="00C445CD">
        <w:rPr>
          <w:rFonts w:ascii="Times New Roman" w:hAnsi="Times New Roman" w:cs="Times New Roman"/>
          <w:sz w:val="24"/>
          <w:szCs w:val="24"/>
          <w:lang w:val="en-US"/>
        </w:rPr>
        <w:t>I</w:t>
      </w:r>
      <w:r w:rsidRPr="00C445CD">
        <w:rPr>
          <w:rFonts w:ascii="Times New Roman" w:hAnsi="Times New Roman" w:cs="Times New Roman"/>
          <w:sz w:val="24"/>
          <w:szCs w:val="24"/>
        </w:rPr>
        <w:t>, ст.1);</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«Человек, его права и свободы являются высшей ценностью» (Гл.</w:t>
      </w:r>
      <w:r w:rsidRPr="00C445CD">
        <w:rPr>
          <w:rFonts w:ascii="Times New Roman" w:hAnsi="Times New Roman" w:cs="Times New Roman"/>
          <w:sz w:val="24"/>
          <w:szCs w:val="24"/>
          <w:lang w:val="en-US"/>
        </w:rPr>
        <w:t>I</w:t>
      </w:r>
      <w:r w:rsidRPr="00C445CD">
        <w:rPr>
          <w:rFonts w:ascii="Times New Roman" w:hAnsi="Times New Roman" w:cs="Times New Roman"/>
          <w:sz w:val="24"/>
          <w:szCs w:val="24"/>
        </w:rPr>
        <w:t>, ст.2);</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«В Российской Федерации признаются и защищаются равным образом частная, гос</w:t>
      </w:r>
      <w:r w:rsidRPr="00C445CD">
        <w:rPr>
          <w:rFonts w:ascii="Times New Roman" w:hAnsi="Times New Roman" w:cs="Times New Roman"/>
          <w:sz w:val="24"/>
          <w:szCs w:val="24"/>
        </w:rPr>
        <w:t>у</w:t>
      </w:r>
      <w:r w:rsidRPr="00C445CD">
        <w:rPr>
          <w:rFonts w:ascii="Times New Roman" w:hAnsi="Times New Roman" w:cs="Times New Roman"/>
          <w:sz w:val="24"/>
          <w:szCs w:val="24"/>
        </w:rPr>
        <w:t>дарственная, муниципальная и иные формы собственности» (Гл.I, ст.8);</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w:t>
      </w:r>
      <w:r w:rsidRPr="00C445CD">
        <w:rPr>
          <w:rFonts w:ascii="Times New Roman" w:hAnsi="Times New Roman" w:cs="Times New Roman"/>
          <w:sz w:val="24"/>
          <w:szCs w:val="24"/>
        </w:rPr>
        <w:t>т</w:t>
      </w:r>
      <w:r w:rsidRPr="00C445CD">
        <w:rPr>
          <w:rFonts w:ascii="Times New Roman" w:hAnsi="Times New Roman" w:cs="Times New Roman"/>
          <w:sz w:val="24"/>
          <w:szCs w:val="24"/>
        </w:rPr>
        <w:t>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982A53" w:rsidRPr="00C445CD" w:rsidRDefault="00982A53" w:rsidP="00982A53">
      <w:pPr>
        <w:spacing w:after="0" w:line="240" w:lineRule="auto"/>
        <w:ind w:firstLine="709"/>
        <w:jc w:val="both"/>
        <w:rPr>
          <w:rFonts w:ascii="Times New Roman" w:hAnsi="Times New Roman" w:cs="Times New Roman"/>
          <w:i/>
          <w:sz w:val="24"/>
          <w:szCs w:val="24"/>
        </w:rPr>
      </w:pPr>
      <w:r w:rsidRPr="00C445CD">
        <w:rPr>
          <w:rFonts w:ascii="Times New Roman" w:hAnsi="Times New Roman" w:cs="Times New Roman"/>
          <w:i/>
          <w:sz w:val="24"/>
          <w:szCs w:val="24"/>
        </w:rPr>
        <w:t>Базовые национальные ценности российского общества применительно к системе о</w:t>
      </w:r>
      <w:r w:rsidRPr="00C445CD">
        <w:rPr>
          <w:rFonts w:ascii="Times New Roman" w:hAnsi="Times New Roman" w:cs="Times New Roman"/>
          <w:i/>
          <w:sz w:val="24"/>
          <w:szCs w:val="24"/>
        </w:rPr>
        <w:t>б</w:t>
      </w:r>
      <w:r w:rsidRPr="00C445CD">
        <w:rPr>
          <w:rFonts w:ascii="Times New Roman" w:hAnsi="Times New Roman" w:cs="Times New Roman"/>
          <w:i/>
          <w:sz w:val="24"/>
          <w:szCs w:val="24"/>
        </w:rPr>
        <w:t>разования определены положениями Федерального закона Российской Федерации «Об образ</w:t>
      </w:r>
      <w:r w:rsidRPr="00C445CD">
        <w:rPr>
          <w:rFonts w:ascii="Times New Roman" w:hAnsi="Times New Roman" w:cs="Times New Roman"/>
          <w:i/>
          <w:sz w:val="24"/>
          <w:szCs w:val="24"/>
        </w:rPr>
        <w:t>о</w:t>
      </w:r>
      <w:r w:rsidRPr="00C445CD">
        <w:rPr>
          <w:rFonts w:ascii="Times New Roman" w:hAnsi="Times New Roman" w:cs="Times New Roman"/>
          <w:i/>
          <w:sz w:val="24"/>
          <w:szCs w:val="24"/>
        </w:rPr>
        <w:t>вании» (ФЗ № 273):</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w:t>
      </w:r>
      <w:r w:rsidRPr="00C445CD">
        <w:rPr>
          <w:rFonts w:ascii="Times New Roman" w:hAnsi="Times New Roman" w:cs="Times New Roman"/>
          <w:sz w:val="24"/>
          <w:szCs w:val="24"/>
        </w:rPr>
        <w:t>о</w:t>
      </w:r>
      <w:r w:rsidRPr="00C445CD">
        <w:rPr>
          <w:rFonts w:ascii="Times New Roman" w:hAnsi="Times New Roman" w:cs="Times New Roman"/>
          <w:sz w:val="24"/>
          <w:szCs w:val="24"/>
        </w:rPr>
        <w:t>любия, гражданственности, патриотизма, ответственности, правовой культуры, бережного о</w:t>
      </w:r>
      <w:r w:rsidRPr="00C445CD">
        <w:rPr>
          <w:rFonts w:ascii="Times New Roman" w:hAnsi="Times New Roman" w:cs="Times New Roman"/>
          <w:sz w:val="24"/>
          <w:szCs w:val="24"/>
        </w:rPr>
        <w:t>т</w:t>
      </w:r>
      <w:r w:rsidRPr="00C445CD">
        <w:rPr>
          <w:rFonts w:ascii="Times New Roman" w:hAnsi="Times New Roman" w:cs="Times New Roman"/>
          <w:sz w:val="24"/>
          <w:szCs w:val="24"/>
        </w:rPr>
        <w:t>ношения к природе и окружающей среде, рационального природопользования;</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 демократический характер управления образованием, обеспечение прав педагог</w:t>
      </w:r>
      <w:r w:rsidRPr="00C445CD">
        <w:rPr>
          <w:rFonts w:ascii="Times New Roman" w:hAnsi="Times New Roman" w:cs="Times New Roman"/>
          <w:sz w:val="24"/>
          <w:szCs w:val="24"/>
        </w:rPr>
        <w:t>и</w:t>
      </w:r>
      <w:r w:rsidRPr="00C445CD">
        <w:rPr>
          <w:rFonts w:ascii="Times New Roman" w:hAnsi="Times New Roman" w:cs="Times New Roman"/>
          <w:sz w:val="24"/>
          <w:szCs w:val="24"/>
        </w:rPr>
        <w:t>ческих работников, обучающихся, родителей </w:t>
      </w:r>
      <w:hyperlink r:id="rId9" w:history="1">
        <w:r w:rsidRPr="00C445CD">
          <w:rPr>
            <w:rFonts w:ascii="Times New Roman" w:hAnsi="Times New Roman" w:cs="Times New Roman"/>
            <w:sz w:val="24"/>
            <w:szCs w:val="24"/>
          </w:rPr>
          <w:t>(законных представителей)</w:t>
        </w:r>
      </w:hyperlink>
      <w:r w:rsidRPr="00C445CD">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…недопустимость ограничения или устранения конкуренции в сфере образования;</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…сочетание государственного и договорного регулирования отношений в сфере обр</w:t>
      </w:r>
      <w:r w:rsidRPr="00C445CD">
        <w:rPr>
          <w:rFonts w:ascii="Times New Roman" w:hAnsi="Times New Roman" w:cs="Times New Roman"/>
          <w:sz w:val="24"/>
          <w:szCs w:val="24"/>
        </w:rPr>
        <w:t>а</w:t>
      </w:r>
      <w:r w:rsidRPr="00C445CD">
        <w:rPr>
          <w:rFonts w:ascii="Times New Roman" w:hAnsi="Times New Roman" w:cs="Times New Roman"/>
          <w:sz w:val="24"/>
          <w:szCs w:val="24"/>
        </w:rPr>
        <w:t>зования» (Ст. 3).</w:t>
      </w:r>
    </w:p>
    <w:p w:rsidR="00982A53" w:rsidRPr="00C445CD" w:rsidRDefault="00982A53" w:rsidP="00982A53">
      <w:pPr>
        <w:spacing w:after="0" w:line="240" w:lineRule="auto"/>
        <w:ind w:firstLine="709"/>
        <w:jc w:val="both"/>
        <w:rPr>
          <w:rFonts w:ascii="Times New Roman" w:hAnsi="Times New Roman" w:cs="Times New Roman"/>
          <w:bCs/>
          <w:sz w:val="24"/>
          <w:szCs w:val="24"/>
        </w:rPr>
      </w:pPr>
      <w:r w:rsidRPr="00C445CD">
        <w:rPr>
          <w:rFonts w:ascii="Times New Roman" w:hAnsi="Times New Roman" w:cs="Times New Roman"/>
          <w:i/>
          <w:sz w:val="24"/>
          <w:szCs w:val="24"/>
        </w:rPr>
        <w:lastRenderedPageBreak/>
        <w:t>Федеральный государственный образовательный стандарт основного общего образ</w:t>
      </w:r>
      <w:r w:rsidRPr="00C445CD">
        <w:rPr>
          <w:rFonts w:ascii="Times New Roman" w:hAnsi="Times New Roman" w:cs="Times New Roman"/>
          <w:i/>
          <w:sz w:val="24"/>
          <w:szCs w:val="24"/>
        </w:rPr>
        <w:t>о</w:t>
      </w:r>
      <w:r w:rsidRPr="00C445CD">
        <w:rPr>
          <w:rFonts w:ascii="Times New Roman" w:hAnsi="Times New Roman" w:cs="Times New Roman"/>
          <w:i/>
          <w:sz w:val="24"/>
          <w:szCs w:val="24"/>
        </w:rPr>
        <w:t>вания перечисляет базовые национальные ценности российского общества</w:t>
      </w:r>
      <w:r w:rsidRPr="00C445CD">
        <w:rPr>
          <w:rFonts w:ascii="Times New Roman" w:hAnsi="Times New Roman" w:cs="Times New Roman"/>
          <w:sz w:val="24"/>
          <w:szCs w:val="24"/>
        </w:rPr>
        <w:t xml:space="preserve">: </w:t>
      </w:r>
      <w:r w:rsidRPr="00C445CD">
        <w:rPr>
          <w:rFonts w:ascii="Times New Roman" w:hAnsi="Times New Roman" w:cs="Times New Roman"/>
          <w:bCs/>
          <w:sz w:val="24"/>
          <w:szCs w:val="24"/>
        </w:rPr>
        <w:t>патриотизм, соц</w:t>
      </w:r>
      <w:r w:rsidRPr="00C445CD">
        <w:rPr>
          <w:rFonts w:ascii="Times New Roman" w:hAnsi="Times New Roman" w:cs="Times New Roman"/>
          <w:bCs/>
          <w:sz w:val="24"/>
          <w:szCs w:val="24"/>
        </w:rPr>
        <w:t>и</w:t>
      </w:r>
      <w:r w:rsidRPr="00C445CD">
        <w:rPr>
          <w:rFonts w:ascii="Times New Roman" w:hAnsi="Times New Roman" w:cs="Times New Roman"/>
          <w:bCs/>
          <w:sz w:val="24"/>
          <w:szCs w:val="24"/>
        </w:rPr>
        <w:t>альная солидарность, гражданственность, семья, здоровье, труд и творчество, наука, традиц</w:t>
      </w:r>
      <w:r w:rsidRPr="00C445CD">
        <w:rPr>
          <w:rFonts w:ascii="Times New Roman" w:hAnsi="Times New Roman" w:cs="Times New Roman"/>
          <w:bCs/>
          <w:sz w:val="24"/>
          <w:szCs w:val="24"/>
        </w:rPr>
        <w:t>и</w:t>
      </w:r>
      <w:r w:rsidRPr="00C445CD">
        <w:rPr>
          <w:rFonts w:ascii="Times New Roman" w:hAnsi="Times New Roman" w:cs="Times New Roman"/>
          <w:bCs/>
          <w:sz w:val="24"/>
          <w:szCs w:val="24"/>
        </w:rPr>
        <w:t>онные религии России, искусство, природа, человечество.</w:t>
      </w: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Федеральный государственный образовательный стандарт основного общего образов</w:t>
      </w:r>
      <w:r w:rsidRPr="00C445CD">
        <w:rPr>
          <w:rFonts w:ascii="Times New Roman" w:hAnsi="Times New Roman" w:cs="Times New Roman"/>
          <w:sz w:val="24"/>
          <w:szCs w:val="24"/>
        </w:rPr>
        <w:t>а</w:t>
      </w:r>
      <w:r w:rsidRPr="00C445CD">
        <w:rPr>
          <w:rFonts w:ascii="Times New Roman" w:hAnsi="Times New Roman" w:cs="Times New Roman"/>
          <w:sz w:val="24"/>
          <w:szCs w:val="24"/>
        </w:rPr>
        <w:t>ния определяет базовые национальные ценности российского общества в формулировке ли</w:t>
      </w:r>
      <w:r w:rsidRPr="00C445CD">
        <w:rPr>
          <w:rFonts w:ascii="Times New Roman" w:hAnsi="Times New Roman" w:cs="Times New Roman"/>
          <w:sz w:val="24"/>
          <w:szCs w:val="24"/>
        </w:rPr>
        <w:t>ч</w:t>
      </w:r>
      <w:r w:rsidRPr="00C445CD">
        <w:rPr>
          <w:rFonts w:ascii="Times New Roman" w:hAnsi="Times New Roman" w:cs="Times New Roman"/>
          <w:sz w:val="24"/>
          <w:szCs w:val="24"/>
        </w:rPr>
        <w:t>ностных результатов освоения основной образовательной программы основного общего обр</w:t>
      </w:r>
      <w:r w:rsidRPr="00C445CD">
        <w:rPr>
          <w:rFonts w:ascii="Times New Roman" w:hAnsi="Times New Roman" w:cs="Times New Roman"/>
          <w:sz w:val="24"/>
          <w:szCs w:val="24"/>
        </w:rPr>
        <w:t>а</w:t>
      </w:r>
      <w:r w:rsidRPr="00C445CD">
        <w:rPr>
          <w:rFonts w:ascii="Times New Roman" w:hAnsi="Times New Roman" w:cs="Times New Roman"/>
          <w:sz w:val="24"/>
          <w:szCs w:val="24"/>
        </w:rPr>
        <w:t>зования: «</w:t>
      </w:r>
      <w:r w:rsidRPr="00C445CD">
        <w:rPr>
          <w:rStyle w:val="dash041e005f0431005f044b005f0447005f043d005f044b005f0439005f005fchar1char1"/>
        </w:rPr>
        <w:t>усвоение гуманистических, демократических и традиционных ценностей многон</w:t>
      </w:r>
      <w:r w:rsidRPr="00C445CD">
        <w:rPr>
          <w:rStyle w:val="dash041e005f0431005f044b005f0447005f043d005f044b005f0439005f005fchar1char1"/>
        </w:rPr>
        <w:t>а</w:t>
      </w:r>
      <w:r w:rsidRPr="00C445CD">
        <w:rPr>
          <w:rStyle w:val="dash041e005f0431005f044b005f0447005f043d005f044b005f0439005f005fchar1char1"/>
        </w:rPr>
        <w:t>ционального российского общества …, формирование осознанного, уважительного и добр</w:t>
      </w:r>
      <w:r w:rsidRPr="00C445CD">
        <w:rPr>
          <w:rStyle w:val="dash041e005f0431005f044b005f0447005f043d005f044b005f0439005f005fchar1char1"/>
        </w:rPr>
        <w:t>о</w:t>
      </w:r>
      <w:r w:rsidRPr="00C445CD">
        <w:rPr>
          <w:rStyle w:val="dash041e005f0431005f044b005f0447005f043d005f044b005f0439005f005fchar1char1"/>
        </w:rPr>
        <w:t>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w:t>
      </w:r>
      <w:r w:rsidRPr="00C445CD">
        <w:rPr>
          <w:rStyle w:val="dash041e005f0431005f044b005f0447005f043d005f044b005f0439005f005fchar1char1"/>
        </w:rPr>
        <w:t>а</w:t>
      </w:r>
      <w:r w:rsidRPr="00C445CD">
        <w:rPr>
          <w:rStyle w:val="dash041e005f0431005f044b005f0447005f043d005f044b005f0439005f005fchar1char1"/>
        </w:rPr>
        <w:t>родов России и народов мира; готовности и способности вести диалог с другими людьми и достигать в нем взаимопонимания».</w:t>
      </w:r>
    </w:p>
    <w:p w:rsidR="00982A53" w:rsidRPr="00C445CD" w:rsidRDefault="00982A53" w:rsidP="00982A53">
      <w:pPr>
        <w:spacing w:after="0" w:line="240" w:lineRule="auto"/>
        <w:ind w:firstLine="709"/>
        <w:jc w:val="both"/>
        <w:rPr>
          <w:rFonts w:ascii="Times New Roman" w:hAnsi="Times New Roman" w:cs="Times New Roman"/>
          <w:b/>
          <w:sz w:val="24"/>
          <w:szCs w:val="24"/>
        </w:rPr>
      </w:pPr>
    </w:p>
    <w:p w:rsidR="00982A53" w:rsidRPr="00C445CD" w:rsidRDefault="00982A53" w:rsidP="00595BAD">
      <w:pPr>
        <w:spacing w:after="0" w:line="240" w:lineRule="auto"/>
        <w:ind w:firstLine="709"/>
        <w:jc w:val="both"/>
        <w:rPr>
          <w:rFonts w:ascii="Times New Roman" w:hAnsi="Times New Roman" w:cs="Times New Roman"/>
          <w:b/>
          <w:sz w:val="24"/>
          <w:szCs w:val="24"/>
        </w:rPr>
      </w:pPr>
      <w:r w:rsidRPr="00C445CD">
        <w:rPr>
          <w:rFonts w:ascii="Times New Roman" w:hAnsi="Times New Roman" w:cs="Times New Roman"/>
          <w:b/>
          <w:sz w:val="24"/>
          <w:szCs w:val="24"/>
        </w:rPr>
        <w:t>2.3.</w:t>
      </w:r>
      <w:r w:rsidR="00595BAD" w:rsidRPr="00C445CD">
        <w:rPr>
          <w:rFonts w:ascii="Times New Roman" w:hAnsi="Times New Roman" w:cs="Times New Roman"/>
          <w:b/>
          <w:sz w:val="24"/>
          <w:szCs w:val="24"/>
        </w:rPr>
        <w:t>3</w:t>
      </w:r>
      <w:r w:rsidRPr="00C445CD">
        <w:rPr>
          <w:rFonts w:ascii="Times New Roman" w:hAnsi="Times New Roman" w:cs="Times New Roman"/>
          <w:b/>
          <w:sz w:val="24"/>
          <w:szCs w:val="24"/>
        </w:rPr>
        <w:t>. </w:t>
      </w:r>
      <w:r w:rsidR="00595BAD" w:rsidRPr="00C445CD">
        <w:rPr>
          <w:rFonts w:ascii="Times New Roman" w:hAnsi="Times New Roman" w:cs="Times New Roman"/>
          <w:b/>
          <w:sz w:val="24"/>
          <w:szCs w:val="24"/>
        </w:rPr>
        <w:t>Содержание, в</w:t>
      </w:r>
      <w:r w:rsidR="00A91D79">
        <w:rPr>
          <w:rFonts w:ascii="Times New Roman" w:hAnsi="Times New Roman" w:cs="Times New Roman"/>
          <w:b/>
          <w:sz w:val="24"/>
          <w:szCs w:val="24"/>
        </w:rPr>
        <w:t>и</w:t>
      </w:r>
      <w:r w:rsidR="00595BAD" w:rsidRPr="00C445CD">
        <w:rPr>
          <w:rFonts w:ascii="Times New Roman" w:hAnsi="Times New Roman" w:cs="Times New Roman"/>
          <w:b/>
          <w:sz w:val="24"/>
          <w:szCs w:val="24"/>
        </w:rPr>
        <w:t>ды деятельности</w:t>
      </w:r>
      <w:r w:rsidRPr="00C445CD">
        <w:rPr>
          <w:rFonts w:ascii="Times New Roman" w:hAnsi="Times New Roman" w:cs="Times New Roman"/>
          <w:b/>
          <w:sz w:val="24"/>
          <w:szCs w:val="24"/>
        </w:rPr>
        <w:t xml:space="preserve"> и формы занятий с обучающимися по ка</w:t>
      </w:r>
      <w:r w:rsidRPr="00C445CD">
        <w:rPr>
          <w:rFonts w:ascii="Times New Roman" w:hAnsi="Times New Roman" w:cs="Times New Roman"/>
          <w:b/>
          <w:sz w:val="24"/>
          <w:szCs w:val="24"/>
        </w:rPr>
        <w:t>ж</w:t>
      </w:r>
      <w:r w:rsidRPr="00C445CD">
        <w:rPr>
          <w:rFonts w:ascii="Times New Roman" w:hAnsi="Times New Roman" w:cs="Times New Roman"/>
          <w:b/>
          <w:sz w:val="24"/>
          <w:szCs w:val="24"/>
        </w:rPr>
        <w:t>дому из направлений духовно-нравственного развития, воспитания и социализации об</w:t>
      </w:r>
      <w:r w:rsidRPr="00C445CD">
        <w:rPr>
          <w:rFonts w:ascii="Times New Roman" w:hAnsi="Times New Roman" w:cs="Times New Roman"/>
          <w:b/>
          <w:sz w:val="24"/>
          <w:szCs w:val="24"/>
        </w:rPr>
        <w:t>у</w:t>
      </w:r>
      <w:r w:rsidRPr="00C445CD">
        <w:rPr>
          <w:rFonts w:ascii="Times New Roman" w:hAnsi="Times New Roman" w:cs="Times New Roman"/>
          <w:b/>
          <w:sz w:val="24"/>
          <w:szCs w:val="24"/>
        </w:rPr>
        <w:t>чающихся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Воспитание, социализация и духовно-нравственное развитие </w:t>
      </w:r>
      <w:r w:rsidRPr="00C445CD">
        <w:rPr>
          <w:rFonts w:ascii="Times New Roman" w:hAnsi="Times New Roman" w:cs="Times New Roman"/>
          <w:b/>
          <w:bCs/>
          <w:i/>
          <w:iCs/>
          <w:sz w:val="24"/>
          <w:szCs w:val="24"/>
        </w:rPr>
        <w:t>в сфере</w:t>
      </w:r>
      <w:r w:rsidR="006D2F52" w:rsidRPr="00C445CD">
        <w:rPr>
          <w:rFonts w:ascii="Times New Roman" w:hAnsi="Times New Roman" w:cs="Times New Roman"/>
          <w:b/>
          <w:bCs/>
          <w:i/>
          <w:iCs/>
          <w:sz w:val="24"/>
          <w:szCs w:val="24"/>
        </w:rPr>
        <w:t xml:space="preserve"> </w:t>
      </w:r>
      <w:r w:rsidRPr="00C445CD">
        <w:rPr>
          <w:rFonts w:ascii="Times New Roman" w:hAnsi="Times New Roman" w:cs="Times New Roman"/>
          <w:b/>
          <w:bCs/>
          <w:i/>
          <w:iCs/>
          <w:sz w:val="24"/>
          <w:szCs w:val="24"/>
        </w:rPr>
        <w:t>отношения обучающихся к себе, к своему здоровью, к познанию себя,</w:t>
      </w:r>
      <w:r w:rsidR="006D2F52" w:rsidRPr="00C445CD">
        <w:rPr>
          <w:rFonts w:ascii="Times New Roman" w:hAnsi="Times New Roman" w:cs="Times New Roman"/>
          <w:b/>
          <w:bCs/>
          <w:i/>
          <w:iCs/>
          <w:sz w:val="24"/>
          <w:szCs w:val="24"/>
        </w:rPr>
        <w:t xml:space="preserve"> </w:t>
      </w:r>
      <w:r w:rsidRPr="00C445CD">
        <w:rPr>
          <w:rFonts w:ascii="Times New Roman" w:hAnsi="Times New Roman" w:cs="Times New Roman"/>
          <w:b/>
          <w:bCs/>
          <w:i/>
          <w:iCs/>
          <w:sz w:val="24"/>
          <w:szCs w:val="24"/>
        </w:rPr>
        <w:t>обеспечение самоопредел</w:t>
      </w:r>
      <w:r w:rsidRPr="00C445CD">
        <w:rPr>
          <w:rFonts w:ascii="Times New Roman" w:hAnsi="Times New Roman" w:cs="Times New Roman"/>
          <w:b/>
          <w:bCs/>
          <w:i/>
          <w:iCs/>
          <w:sz w:val="24"/>
          <w:szCs w:val="24"/>
        </w:rPr>
        <w:t>е</w:t>
      </w:r>
      <w:r w:rsidRPr="00C445CD">
        <w:rPr>
          <w:rFonts w:ascii="Times New Roman" w:hAnsi="Times New Roman" w:cs="Times New Roman"/>
          <w:b/>
          <w:bCs/>
          <w:i/>
          <w:iCs/>
          <w:sz w:val="24"/>
          <w:szCs w:val="24"/>
        </w:rPr>
        <w:t xml:space="preserve">ния,самосовершенствования </w:t>
      </w:r>
      <w:r w:rsidRPr="00C445CD">
        <w:rPr>
          <w:rFonts w:ascii="Times New Roman" w:hAnsi="Times New Roman" w:cs="Times New Roman"/>
          <w:sz w:val="24"/>
          <w:szCs w:val="24"/>
        </w:rPr>
        <w:t>предполагают:</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воспитание здоровой, счастливой, свободной личности, формированиеспособности ставить цели и строить жизненные планы;</w:t>
      </w:r>
    </w:p>
    <w:p w:rsidR="00817482"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реализацию обучающимися практик саморазвития и самовоспитанияв соответствии с общечеловеческими ценностями и идеалами гражданскогообщества; </w:t>
      </w:r>
    </w:p>
    <w:p w:rsidR="00595BAD" w:rsidRPr="00C445CD" w:rsidRDefault="00817482"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формирование позитивных жизненных ориентиров и планов;</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формирование у обучающихся готовности и способности к</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самостоятельной, тво</w:t>
      </w:r>
      <w:r w:rsidRPr="00C445CD">
        <w:rPr>
          <w:rFonts w:ascii="Times New Roman" w:hAnsi="Times New Roman" w:cs="Times New Roman"/>
          <w:sz w:val="24"/>
          <w:szCs w:val="24"/>
        </w:rPr>
        <w:t>р</w:t>
      </w:r>
      <w:r w:rsidRPr="00C445CD">
        <w:rPr>
          <w:rFonts w:ascii="Times New Roman" w:hAnsi="Times New Roman" w:cs="Times New Roman"/>
          <w:sz w:val="24"/>
          <w:szCs w:val="24"/>
        </w:rPr>
        <w:t>ческой и ответственной деятельности;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формирование у обучающихся готовности и способности к</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образованию, в том чи</w:t>
      </w:r>
      <w:r w:rsidRPr="00C445CD">
        <w:rPr>
          <w:rFonts w:ascii="Times New Roman" w:hAnsi="Times New Roman" w:cs="Times New Roman"/>
          <w:sz w:val="24"/>
          <w:szCs w:val="24"/>
        </w:rPr>
        <w:t>с</w:t>
      </w:r>
      <w:r w:rsidRPr="00C445CD">
        <w:rPr>
          <w:rFonts w:ascii="Times New Roman" w:hAnsi="Times New Roman" w:cs="Times New Roman"/>
          <w:sz w:val="24"/>
          <w:szCs w:val="24"/>
        </w:rPr>
        <w:t>ле самообразованию, на протяжении всей жизни;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сознательное отношение к непрерывному образованию как условию</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успешной пр</w:t>
      </w:r>
      <w:r w:rsidRPr="00C445CD">
        <w:rPr>
          <w:rFonts w:ascii="Times New Roman" w:hAnsi="Times New Roman" w:cs="Times New Roman"/>
          <w:sz w:val="24"/>
          <w:szCs w:val="24"/>
        </w:rPr>
        <w:t>о</w:t>
      </w:r>
      <w:r w:rsidRPr="00C445CD">
        <w:rPr>
          <w:rFonts w:ascii="Times New Roman" w:hAnsi="Times New Roman" w:cs="Times New Roman"/>
          <w:sz w:val="24"/>
          <w:szCs w:val="24"/>
        </w:rPr>
        <w:t>фессиональной и общественной деятельности;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формирование у подрастающего поколения ответственного отношения</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к своему зд</w:t>
      </w:r>
      <w:r w:rsidRPr="00C445CD">
        <w:rPr>
          <w:rFonts w:ascii="Times New Roman" w:hAnsi="Times New Roman" w:cs="Times New Roman"/>
          <w:sz w:val="24"/>
          <w:szCs w:val="24"/>
        </w:rPr>
        <w:t>о</w:t>
      </w:r>
      <w:r w:rsidRPr="00C445CD">
        <w:rPr>
          <w:rFonts w:ascii="Times New Roman" w:hAnsi="Times New Roman" w:cs="Times New Roman"/>
          <w:sz w:val="24"/>
          <w:szCs w:val="24"/>
        </w:rPr>
        <w:t>ровью и потребности в здоровом образе жизни, физическом</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самосовершенствовании, занятиях спортивно-оздоровительной</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деятельностью; развитие культуры безопасной жизнедеятельн</w:t>
      </w:r>
      <w:r w:rsidRPr="00C445CD">
        <w:rPr>
          <w:rFonts w:ascii="Times New Roman" w:hAnsi="Times New Roman" w:cs="Times New Roman"/>
          <w:sz w:val="24"/>
          <w:szCs w:val="24"/>
        </w:rPr>
        <w:t>о</w:t>
      </w:r>
      <w:r w:rsidRPr="00C445CD">
        <w:rPr>
          <w:rFonts w:ascii="Times New Roman" w:hAnsi="Times New Roman" w:cs="Times New Roman"/>
          <w:sz w:val="24"/>
          <w:szCs w:val="24"/>
        </w:rPr>
        <w:t>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профилактику наркотической и алкогольной зависимости, табакокурения и других вредных привычек; формирование бережного, ответственного 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компетентного отношения к физическому и психологическому здоровью, как</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собственному, так и других людей; умения оказывать первую помощь;</w:t>
      </w:r>
    </w:p>
    <w:p w:rsidR="00595BAD" w:rsidRPr="00C445CD" w:rsidRDefault="00817482"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развитие культуры здорового питания;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содействие в осознанной выработке собственной позиции по</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отношению к общес</w:t>
      </w:r>
      <w:r w:rsidRPr="00C445CD">
        <w:rPr>
          <w:rFonts w:ascii="Times New Roman" w:hAnsi="Times New Roman" w:cs="Times New Roman"/>
          <w:sz w:val="24"/>
          <w:szCs w:val="24"/>
        </w:rPr>
        <w:t>т</w:t>
      </w:r>
      <w:r w:rsidRPr="00C445CD">
        <w:rPr>
          <w:rFonts w:ascii="Times New Roman" w:hAnsi="Times New Roman" w:cs="Times New Roman"/>
          <w:sz w:val="24"/>
          <w:szCs w:val="24"/>
        </w:rPr>
        <w:t>венно-политическим событиям прошлого и настоящего</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на основе осознания и осмысления и</w:t>
      </w:r>
      <w:r w:rsidRPr="00C445CD">
        <w:rPr>
          <w:rFonts w:ascii="Times New Roman" w:hAnsi="Times New Roman" w:cs="Times New Roman"/>
          <w:sz w:val="24"/>
          <w:szCs w:val="24"/>
        </w:rPr>
        <w:t>с</w:t>
      </w:r>
      <w:r w:rsidRPr="00C445CD">
        <w:rPr>
          <w:rFonts w:ascii="Times New Roman" w:hAnsi="Times New Roman" w:cs="Times New Roman"/>
          <w:sz w:val="24"/>
          <w:szCs w:val="24"/>
        </w:rPr>
        <w:t>тории, духовных ценностей 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достижений нашей страны.</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Для осуществления воспитания, социализации и духовно-нравственного развития в сфере отношения обучающихся к себе, к своему</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здоровью, к познанию себя, для обеспечения самоопределения,</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самосовершенствования используются: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проектная (индивидуальные и коллективные проекты), учебно-познавательная, ре</w:t>
      </w:r>
      <w:r w:rsidRPr="00C445CD">
        <w:rPr>
          <w:rFonts w:ascii="Times New Roman" w:hAnsi="Times New Roman" w:cs="Times New Roman"/>
          <w:sz w:val="24"/>
          <w:szCs w:val="24"/>
        </w:rPr>
        <w:t>ф</w:t>
      </w:r>
      <w:r w:rsidRPr="00C445CD">
        <w:rPr>
          <w:rFonts w:ascii="Times New Roman" w:hAnsi="Times New Roman" w:cs="Times New Roman"/>
          <w:sz w:val="24"/>
          <w:szCs w:val="24"/>
        </w:rPr>
        <w:t>лексивно-оценочная, коммуникативная, физкультурно-оздоровительная и другие виды де</w:t>
      </w:r>
      <w:r w:rsidRPr="00C445CD">
        <w:rPr>
          <w:rFonts w:ascii="Times New Roman" w:hAnsi="Times New Roman" w:cs="Times New Roman"/>
          <w:sz w:val="24"/>
          <w:szCs w:val="24"/>
        </w:rPr>
        <w:t>я</w:t>
      </w:r>
      <w:r w:rsidRPr="00C445CD">
        <w:rPr>
          <w:rFonts w:ascii="Times New Roman" w:hAnsi="Times New Roman" w:cs="Times New Roman"/>
          <w:sz w:val="24"/>
          <w:szCs w:val="24"/>
        </w:rPr>
        <w:t>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индивидуальные проекты самосовершенствования, читательские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конференции, ди</w:t>
      </w:r>
      <w:r w:rsidRPr="00C445CD">
        <w:rPr>
          <w:rFonts w:ascii="Times New Roman" w:hAnsi="Times New Roman" w:cs="Times New Roman"/>
          <w:sz w:val="24"/>
          <w:szCs w:val="24"/>
        </w:rPr>
        <w:t>с</w:t>
      </w:r>
      <w:r w:rsidRPr="00C445CD">
        <w:rPr>
          <w:rFonts w:ascii="Times New Roman" w:hAnsi="Times New Roman" w:cs="Times New Roman"/>
          <w:sz w:val="24"/>
          <w:szCs w:val="24"/>
        </w:rPr>
        <w:t>куссии, просветительские беседы, встречи с экспертами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(психологами, врачами, людьми, п</w:t>
      </w:r>
      <w:r w:rsidRPr="00C445CD">
        <w:rPr>
          <w:rFonts w:ascii="Times New Roman" w:hAnsi="Times New Roman" w:cs="Times New Roman"/>
          <w:sz w:val="24"/>
          <w:szCs w:val="24"/>
        </w:rPr>
        <w:t>о</w:t>
      </w:r>
      <w:r w:rsidRPr="00C445CD">
        <w:rPr>
          <w:rFonts w:ascii="Times New Roman" w:hAnsi="Times New Roman" w:cs="Times New Roman"/>
          <w:sz w:val="24"/>
          <w:szCs w:val="24"/>
        </w:rPr>
        <w:t>лучившими общественное признание);</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lastRenderedPageBreak/>
        <w:t>- массовые общественно-спортивные мероприятия и привлечение к</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участию в них д</w:t>
      </w:r>
      <w:r w:rsidRPr="00C445CD">
        <w:rPr>
          <w:rFonts w:ascii="Times New Roman" w:hAnsi="Times New Roman" w:cs="Times New Roman"/>
          <w:sz w:val="24"/>
          <w:szCs w:val="24"/>
        </w:rPr>
        <w:t>е</w:t>
      </w:r>
      <w:r w:rsidRPr="00C445CD">
        <w:rPr>
          <w:rFonts w:ascii="Times New Roman" w:hAnsi="Times New Roman" w:cs="Times New Roman"/>
          <w:sz w:val="24"/>
          <w:szCs w:val="24"/>
        </w:rPr>
        <w:t>тей;</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потенциал учебных предметов предметных областей «Филология»,</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«Общественные науки», «Физическая культура, экология и основы</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безопасности жизнедеятельности», обесп</w:t>
      </w:r>
      <w:r w:rsidRPr="00C445CD">
        <w:rPr>
          <w:rFonts w:ascii="Times New Roman" w:hAnsi="Times New Roman" w:cs="Times New Roman"/>
          <w:sz w:val="24"/>
          <w:szCs w:val="24"/>
        </w:rPr>
        <w:t>е</w:t>
      </w:r>
      <w:r w:rsidRPr="00C445CD">
        <w:rPr>
          <w:rFonts w:ascii="Times New Roman" w:hAnsi="Times New Roman" w:cs="Times New Roman"/>
          <w:sz w:val="24"/>
          <w:szCs w:val="24"/>
        </w:rPr>
        <w:t>чивающих ориентацию</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обучающихся в сфере отношения Человека к себе, к своему здоровью, к</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познанию себя.</w:t>
      </w:r>
    </w:p>
    <w:p w:rsidR="00817482"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Воспитание, социализация и духовно-нравственное развитие </w:t>
      </w:r>
      <w:r w:rsidRPr="00C445CD">
        <w:rPr>
          <w:rFonts w:ascii="Times New Roman" w:hAnsi="Times New Roman" w:cs="Times New Roman"/>
          <w:b/>
          <w:bCs/>
          <w:i/>
          <w:iCs/>
          <w:sz w:val="24"/>
          <w:szCs w:val="24"/>
        </w:rPr>
        <w:t>в сфере</w:t>
      </w:r>
      <w:r w:rsidR="00817482" w:rsidRPr="00C445CD">
        <w:rPr>
          <w:rFonts w:ascii="Times New Roman" w:hAnsi="Times New Roman" w:cs="Times New Roman"/>
          <w:b/>
          <w:bCs/>
          <w:i/>
          <w:iCs/>
          <w:sz w:val="24"/>
          <w:szCs w:val="24"/>
        </w:rPr>
        <w:t xml:space="preserve"> </w:t>
      </w:r>
      <w:r w:rsidRPr="00C445CD">
        <w:rPr>
          <w:rFonts w:ascii="Times New Roman" w:hAnsi="Times New Roman" w:cs="Times New Roman"/>
          <w:b/>
          <w:bCs/>
          <w:i/>
          <w:iCs/>
          <w:sz w:val="24"/>
          <w:szCs w:val="24"/>
        </w:rPr>
        <w:t>отношения обучающихся к России как к Родине (Отечеству)</w:t>
      </w:r>
      <w:r w:rsidRPr="00C445CD">
        <w:rPr>
          <w:rFonts w:ascii="Times New Roman" w:hAnsi="Times New Roman" w:cs="Times New Roman"/>
          <w:i/>
          <w:iCs/>
          <w:sz w:val="24"/>
          <w:szCs w:val="24"/>
        </w:rPr>
        <w:t>,</w:t>
      </w:r>
      <w:r w:rsidR="00817482" w:rsidRPr="00C445CD">
        <w:rPr>
          <w:rFonts w:ascii="Times New Roman" w:hAnsi="Times New Roman" w:cs="Times New Roman"/>
          <w:i/>
          <w:iCs/>
          <w:sz w:val="24"/>
          <w:szCs w:val="24"/>
        </w:rPr>
        <w:t xml:space="preserve"> </w:t>
      </w:r>
      <w:r w:rsidRPr="00C445CD">
        <w:rPr>
          <w:rFonts w:ascii="Times New Roman" w:hAnsi="Times New Roman" w:cs="Times New Roman"/>
          <w:sz w:val="24"/>
          <w:szCs w:val="24"/>
        </w:rPr>
        <w:t>предполагают:</w:t>
      </w:r>
    </w:p>
    <w:p w:rsidR="00595BAD" w:rsidRPr="00C445CD" w:rsidRDefault="00817482"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воспитание патриотизма, чувства гордости за свой край, за</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свою Родину, прошлое и настоящее народов Российской Федерации,</w:t>
      </w:r>
    </w:p>
    <w:p w:rsidR="00595BAD" w:rsidRPr="00C445CD" w:rsidRDefault="00817482"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ответственности за будущее России, уважения к своему народу, народам России, уважения государственных символов (герба, флага, гимна);</w:t>
      </w:r>
    </w:p>
    <w:p w:rsidR="00595BAD" w:rsidRPr="00C445CD" w:rsidRDefault="00817482"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готовности к защите интересов Отечества.</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Для воспитания обучающихся в сфере отношения к России как к</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Родине (Отечеству) используются: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туристско-краеведческая, художественно-эстетическая, спортивная,</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познавательная и другие виды деятельности;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туристические походы, краеведческие экспедиции, работа поисковых</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отрядов, де</w:t>
      </w:r>
      <w:r w:rsidRPr="00C445CD">
        <w:rPr>
          <w:rFonts w:ascii="Times New Roman" w:hAnsi="Times New Roman" w:cs="Times New Roman"/>
          <w:sz w:val="24"/>
          <w:szCs w:val="24"/>
        </w:rPr>
        <w:t>т</w:t>
      </w:r>
      <w:r w:rsidRPr="00C445CD">
        <w:rPr>
          <w:rFonts w:ascii="Times New Roman" w:hAnsi="Times New Roman" w:cs="Times New Roman"/>
          <w:sz w:val="24"/>
          <w:szCs w:val="24"/>
        </w:rPr>
        <w:t>ский познавательный туризм (сбор материалов об истории 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культуре родного края, работа в школьных музеях, подготовка и проведение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самодеятельных концертов, театральных постан</w:t>
      </w:r>
      <w:r w:rsidRPr="00C445CD">
        <w:rPr>
          <w:rFonts w:ascii="Times New Roman" w:hAnsi="Times New Roman" w:cs="Times New Roman"/>
          <w:sz w:val="24"/>
          <w:szCs w:val="24"/>
        </w:rPr>
        <w:t>о</w:t>
      </w:r>
      <w:r w:rsidRPr="00C445CD">
        <w:rPr>
          <w:rFonts w:ascii="Times New Roman" w:hAnsi="Times New Roman" w:cs="Times New Roman"/>
          <w:sz w:val="24"/>
          <w:szCs w:val="24"/>
        </w:rPr>
        <w:t>вок, просмотр спортивных</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соревнований с участием сборной России, региональных команд, просмотр</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кинофильмов исторического и патриотического содержания, участие в</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патриотич</w:t>
      </w:r>
      <w:r w:rsidRPr="00C445CD">
        <w:rPr>
          <w:rFonts w:ascii="Times New Roman" w:hAnsi="Times New Roman" w:cs="Times New Roman"/>
          <w:sz w:val="24"/>
          <w:szCs w:val="24"/>
        </w:rPr>
        <w:t>е</w:t>
      </w:r>
      <w:r w:rsidRPr="00C445CD">
        <w:rPr>
          <w:rFonts w:ascii="Times New Roman" w:hAnsi="Times New Roman" w:cs="Times New Roman"/>
          <w:sz w:val="24"/>
          <w:szCs w:val="24"/>
        </w:rPr>
        <w:t>ских акциях и другие формы занятий);</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общегосударственные, региональные и корпоративные ритуалы</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(ритуалы образов</w:t>
      </w:r>
      <w:r w:rsidRPr="00C445CD">
        <w:rPr>
          <w:rFonts w:ascii="Times New Roman" w:hAnsi="Times New Roman" w:cs="Times New Roman"/>
          <w:sz w:val="24"/>
          <w:szCs w:val="24"/>
        </w:rPr>
        <w:t>а</w:t>
      </w:r>
      <w:r w:rsidRPr="00C445CD">
        <w:rPr>
          <w:rFonts w:ascii="Times New Roman" w:hAnsi="Times New Roman" w:cs="Times New Roman"/>
          <w:sz w:val="24"/>
          <w:szCs w:val="24"/>
        </w:rPr>
        <w:t>тельной организации, предприятия, общественного</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объединения и т. д.); развитие у подра</w:t>
      </w:r>
      <w:r w:rsidRPr="00C445CD">
        <w:rPr>
          <w:rFonts w:ascii="Times New Roman" w:hAnsi="Times New Roman" w:cs="Times New Roman"/>
          <w:sz w:val="24"/>
          <w:szCs w:val="24"/>
        </w:rPr>
        <w:t>с</w:t>
      </w:r>
      <w:r w:rsidRPr="00C445CD">
        <w:rPr>
          <w:rFonts w:ascii="Times New Roman" w:hAnsi="Times New Roman" w:cs="Times New Roman"/>
          <w:sz w:val="24"/>
          <w:szCs w:val="24"/>
        </w:rPr>
        <w:t>тающего поколения уважения к</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историческим символам и памятникам Отечества;</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потенциал учебных предметов предметных областей «Филология»,</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«Общественные науки», обеспечивающих ориентацию обучающихся в</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современных общественно-политических процессах, происходящих в России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и мире;</w:t>
      </w:r>
    </w:p>
    <w:p w:rsidR="00817482"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этнические культурные традиции и народное творчество; </w:t>
      </w:r>
    </w:p>
    <w:p w:rsidR="00595BAD" w:rsidRPr="00C445CD" w:rsidRDefault="00817482"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уникальное</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российское культурное наследие (литературное, музыкальное,</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худож</w:t>
      </w:r>
      <w:r w:rsidR="00595BAD" w:rsidRPr="00C445CD">
        <w:rPr>
          <w:rFonts w:ascii="Times New Roman" w:hAnsi="Times New Roman" w:cs="Times New Roman"/>
          <w:sz w:val="24"/>
          <w:szCs w:val="24"/>
        </w:rPr>
        <w:t>е</w:t>
      </w:r>
      <w:r w:rsidR="00595BAD" w:rsidRPr="00C445CD">
        <w:rPr>
          <w:rFonts w:ascii="Times New Roman" w:hAnsi="Times New Roman" w:cs="Times New Roman"/>
          <w:sz w:val="24"/>
          <w:szCs w:val="24"/>
        </w:rPr>
        <w:t>ственное, театральное и кинематографическое);</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детская литература (приобщение детей к классическим 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современным высокохуд</w:t>
      </w:r>
      <w:r w:rsidRPr="00C445CD">
        <w:rPr>
          <w:rFonts w:ascii="Times New Roman" w:hAnsi="Times New Roman" w:cs="Times New Roman"/>
          <w:sz w:val="24"/>
          <w:szCs w:val="24"/>
        </w:rPr>
        <w:t>о</w:t>
      </w:r>
      <w:r w:rsidRPr="00C445CD">
        <w:rPr>
          <w:rFonts w:ascii="Times New Roman" w:hAnsi="Times New Roman" w:cs="Times New Roman"/>
          <w:sz w:val="24"/>
          <w:szCs w:val="24"/>
        </w:rPr>
        <w:t>жественным отечественным и мировым</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произведениям искусства и литературы).</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Воспитание обучающихся в сфере отношения к России как к Родине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(Отечеству) включает:</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воспитание уважения к культуре, языкам, традициям и обычаям</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народов, прож</w:t>
      </w:r>
      <w:r w:rsidRPr="00C445CD">
        <w:rPr>
          <w:rFonts w:ascii="Times New Roman" w:hAnsi="Times New Roman" w:cs="Times New Roman"/>
          <w:sz w:val="24"/>
          <w:szCs w:val="24"/>
        </w:rPr>
        <w:t>и</w:t>
      </w:r>
      <w:r w:rsidRPr="00C445CD">
        <w:rPr>
          <w:rFonts w:ascii="Times New Roman" w:hAnsi="Times New Roman" w:cs="Times New Roman"/>
          <w:sz w:val="24"/>
          <w:szCs w:val="24"/>
        </w:rPr>
        <w:t>вающих в Российской Федерации;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взаимодействие с библиотеками, приобщение к сокровищнице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мировой и отечес</w:t>
      </w:r>
      <w:r w:rsidRPr="00C445CD">
        <w:rPr>
          <w:rFonts w:ascii="Times New Roman" w:hAnsi="Times New Roman" w:cs="Times New Roman"/>
          <w:sz w:val="24"/>
          <w:szCs w:val="24"/>
        </w:rPr>
        <w:t>т</w:t>
      </w:r>
      <w:r w:rsidRPr="00C445CD">
        <w:rPr>
          <w:rFonts w:ascii="Times New Roman" w:hAnsi="Times New Roman" w:cs="Times New Roman"/>
          <w:sz w:val="24"/>
          <w:szCs w:val="24"/>
        </w:rPr>
        <w:t>венной культуры, в том числе с использованием</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информационных технологий;</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обеспечение условий для доступности музейной и театральной</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культуры для детей, развитие музейной и театральной педагогики;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Воспитание, социализация и духовно-нравственное развитие в </w:t>
      </w:r>
      <w:r w:rsidRPr="00C445CD">
        <w:rPr>
          <w:rFonts w:ascii="Times New Roman" w:hAnsi="Times New Roman" w:cs="Times New Roman"/>
          <w:b/>
          <w:bCs/>
          <w:i/>
          <w:iCs/>
          <w:sz w:val="24"/>
          <w:szCs w:val="24"/>
        </w:rPr>
        <w:t>сфере</w:t>
      </w:r>
      <w:r w:rsidR="00817482" w:rsidRPr="00C445CD">
        <w:rPr>
          <w:rFonts w:ascii="Times New Roman" w:hAnsi="Times New Roman" w:cs="Times New Roman"/>
          <w:b/>
          <w:bCs/>
          <w:i/>
          <w:iCs/>
          <w:sz w:val="24"/>
          <w:szCs w:val="24"/>
        </w:rPr>
        <w:t xml:space="preserve"> </w:t>
      </w:r>
      <w:r w:rsidRPr="00C445CD">
        <w:rPr>
          <w:rFonts w:ascii="Times New Roman" w:hAnsi="Times New Roman" w:cs="Times New Roman"/>
          <w:b/>
          <w:bCs/>
          <w:i/>
          <w:iCs/>
          <w:sz w:val="24"/>
          <w:szCs w:val="24"/>
        </w:rPr>
        <w:t xml:space="preserve">отношений с окружающими людьми и в семье </w:t>
      </w:r>
      <w:r w:rsidRPr="00C445CD">
        <w:rPr>
          <w:rFonts w:ascii="Times New Roman" w:hAnsi="Times New Roman" w:cs="Times New Roman"/>
          <w:sz w:val="24"/>
          <w:szCs w:val="24"/>
        </w:rPr>
        <w:t>формир</w:t>
      </w:r>
      <w:r w:rsidR="00817482" w:rsidRPr="00C445CD">
        <w:rPr>
          <w:rFonts w:ascii="Times New Roman" w:hAnsi="Times New Roman" w:cs="Times New Roman"/>
          <w:sz w:val="24"/>
          <w:szCs w:val="24"/>
        </w:rPr>
        <w:t>уют</w:t>
      </w:r>
      <w:r w:rsidRPr="00C445CD">
        <w:rPr>
          <w:rFonts w:ascii="Times New Roman" w:hAnsi="Times New Roman" w:cs="Times New Roman"/>
          <w:sz w:val="24"/>
          <w:szCs w:val="24"/>
        </w:rPr>
        <w:t>:</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толерантно</w:t>
      </w:r>
      <w:r w:rsidR="00817482" w:rsidRPr="00C445CD">
        <w:rPr>
          <w:rFonts w:ascii="Times New Roman" w:hAnsi="Times New Roman" w:cs="Times New Roman"/>
          <w:sz w:val="24"/>
          <w:szCs w:val="24"/>
        </w:rPr>
        <w:t>е</w:t>
      </w:r>
      <w:r w:rsidRPr="00C445CD">
        <w:rPr>
          <w:rFonts w:ascii="Times New Roman" w:hAnsi="Times New Roman" w:cs="Times New Roman"/>
          <w:sz w:val="24"/>
          <w:szCs w:val="24"/>
        </w:rPr>
        <w:t xml:space="preserve"> сознани</w:t>
      </w:r>
      <w:r w:rsidR="00817482" w:rsidRPr="00C445CD">
        <w:rPr>
          <w:rFonts w:ascii="Times New Roman" w:hAnsi="Times New Roman" w:cs="Times New Roman"/>
          <w:sz w:val="24"/>
          <w:szCs w:val="24"/>
        </w:rPr>
        <w:t>е</w:t>
      </w:r>
      <w:r w:rsidRPr="00C445CD">
        <w:rPr>
          <w:rFonts w:ascii="Times New Roman" w:hAnsi="Times New Roman" w:cs="Times New Roman"/>
          <w:sz w:val="24"/>
          <w:szCs w:val="24"/>
        </w:rPr>
        <w:t xml:space="preserve"> и поведени</w:t>
      </w:r>
      <w:r w:rsidR="00817482" w:rsidRPr="00C445CD">
        <w:rPr>
          <w:rFonts w:ascii="Times New Roman" w:hAnsi="Times New Roman" w:cs="Times New Roman"/>
          <w:sz w:val="24"/>
          <w:szCs w:val="24"/>
        </w:rPr>
        <w:t>е</w:t>
      </w:r>
      <w:r w:rsidRPr="00C445CD">
        <w:rPr>
          <w:rFonts w:ascii="Times New Roman" w:hAnsi="Times New Roman" w:cs="Times New Roman"/>
          <w:sz w:val="24"/>
          <w:szCs w:val="24"/>
        </w:rPr>
        <w:t xml:space="preserve"> в поликультурном мире,</w:t>
      </w:r>
    </w:p>
    <w:p w:rsidR="00595BAD" w:rsidRPr="00C445CD" w:rsidRDefault="00817482"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готовност</w:t>
      </w:r>
      <w:r w:rsidRPr="00C445CD">
        <w:rPr>
          <w:rFonts w:ascii="Times New Roman" w:hAnsi="Times New Roman" w:cs="Times New Roman"/>
          <w:sz w:val="24"/>
          <w:szCs w:val="24"/>
        </w:rPr>
        <w:t>ь</w:t>
      </w:r>
      <w:r w:rsidR="00595BAD" w:rsidRPr="00C445CD">
        <w:rPr>
          <w:rFonts w:ascii="Times New Roman" w:hAnsi="Times New Roman" w:cs="Times New Roman"/>
          <w:sz w:val="24"/>
          <w:szCs w:val="24"/>
        </w:rPr>
        <w:t xml:space="preserve"> и способност</w:t>
      </w:r>
      <w:r w:rsidRPr="00C445CD">
        <w:rPr>
          <w:rFonts w:ascii="Times New Roman" w:hAnsi="Times New Roman" w:cs="Times New Roman"/>
          <w:sz w:val="24"/>
          <w:szCs w:val="24"/>
        </w:rPr>
        <w:t>ь</w:t>
      </w:r>
      <w:r w:rsidR="00595BAD" w:rsidRPr="00C445CD">
        <w:rPr>
          <w:rFonts w:ascii="Times New Roman" w:hAnsi="Times New Roman" w:cs="Times New Roman"/>
          <w:sz w:val="24"/>
          <w:szCs w:val="24"/>
        </w:rPr>
        <w:t xml:space="preserve"> вести диалог с другими людьми, достигать в нем</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взаим</w:t>
      </w:r>
      <w:r w:rsidR="00595BAD" w:rsidRPr="00C445CD">
        <w:rPr>
          <w:rFonts w:ascii="Times New Roman" w:hAnsi="Times New Roman" w:cs="Times New Roman"/>
          <w:sz w:val="24"/>
          <w:szCs w:val="24"/>
        </w:rPr>
        <w:t>о</w:t>
      </w:r>
      <w:r w:rsidR="00595BAD" w:rsidRPr="00C445CD">
        <w:rPr>
          <w:rFonts w:ascii="Times New Roman" w:hAnsi="Times New Roman" w:cs="Times New Roman"/>
          <w:sz w:val="24"/>
          <w:szCs w:val="24"/>
        </w:rPr>
        <w:t>понимания, находить общие цели и сотрудничать для их достижения;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способност</w:t>
      </w:r>
      <w:r w:rsidR="00817482" w:rsidRPr="00C445CD">
        <w:rPr>
          <w:rFonts w:ascii="Times New Roman" w:hAnsi="Times New Roman" w:cs="Times New Roman"/>
          <w:sz w:val="24"/>
          <w:szCs w:val="24"/>
        </w:rPr>
        <w:t>ь</w:t>
      </w:r>
      <w:r w:rsidRPr="00C445CD">
        <w:rPr>
          <w:rFonts w:ascii="Times New Roman" w:hAnsi="Times New Roman" w:cs="Times New Roman"/>
          <w:sz w:val="24"/>
          <w:szCs w:val="24"/>
        </w:rPr>
        <w:t xml:space="preserve"> к сопереживанию и формированию позитивного</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отношения к людям, в том числе к лицам с ограниченными возможностями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здоровья и инвалидам;</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мировоззрени</w:t>
      </w:r>
      <w:r w:rsidR="00817482" w:rsidRPr="00C445CD">
        <w:rPr>
          <w:rFonts w:ascii="Times New Roman" w:hAnsi="Times New Roman" w:cs="Times New Roman"/>
          <w:sz w:val="24"/>
          <w:szCs w:val="24"/>
        </w:rPr>
        <w:t>е</w:t>
      </w:r>
      <w:r w:rsidRPr="00C445CD">
        <w:rPr>
          <w:rFonts w:ascii="Times New Roman" w:hAnsi="Times New Roman" w:cs="Times New Roman"/>
          <w:sz w:val="24"/>
          <w:szCs w:val="24"/>
        </w:rPr>
        <w:t>, соответствующе</w:t>
      </w:r>
      <w:r w:rsidR="00817482" w:rsidRPr="00C445CD">
        <w:rPr>
          <w:rFonts w:ascii="Times New Roman" w:hAnsi="Times New Roman" w:cs="Times New Roman"/>
          <w:sz w:val="24"/>
          <w:szCs w:val="24"/>
        </w:rPr>
        <w:t>е</w:t>
      </w:r>
      <w:r w:rsidRPr="00C445CD">
        <w:rPr>
          <w:rFonts w:ascii="Times New Roman" w:hAnsi="Times New Roman" w:cs="Times New Roman"/>
          <w:sz w:val="24"/>
          <w:szCs w:val="24"/>
        </w:rPr>
        <w:t xml:space="preserve"> современному уровню развития</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науки и общес</w:t>
      </w:r>
      <w:r w:rsidRPr="00C445CD">
        <w:rPr>
          <w:rFonts w:ascii="Times New Roman" w:hAnsi="Times New Roman" w:cs="Times New Roman"/>
          <w:sz w:val="24"/>
          <w:szCs w:val="24"/>
        </w:rPr>
        <w:t>т</w:t>
      </w:r>
      <w:r w:rsidRPr="00C445CD">
        <w:rPr>
          <w:rFonts w:ascii="Times New Roman" w:hAnsi="Times New Roman" w:cs="Times New Roman"/>
          <w:sz w:val="24"/>
          <w:szCs w:val="24"/>
        </w:rPr>
        <w:t>венной практики, основанного на диалоге культур, а также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различных форм общественного сознания, осознание своего места в</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поликультурном мире;</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lastRenderedPageBreak/>
        <w:t>- выраженной в поведении нравственной позиции, в том числе</w:t>
      </w:r>
      <w:r w:rsidR="00817482" w:rsidRPr="00C445CD">
        <w:rPr>
          <w:rFonts w:ascii="Times New Roman" w:hAnsi="Times New Roman" w:cs="Times New Roman"/>
          <w:sz w:val="24"/>
          <w:szCs w:val="24"/>
        </w:rPr>
        <w:t xml:space="preserve"> в </w:t>
      </w:r>
      <w:r w:rsidRPr="00C445CD">
        <w:rPr>
          <w:rFonts w:ascii="Times New Roman" w:hAnsi="Times New Roman" w:cs="Times New Roman"/>
          <w:sz w:val="24"/>
          <w:szCs w:val="24"/>
        </w:rPr>
        <w:t>способности к созн</w:t>
      </w:r>
      <w:r w:rsidRPr="00C445CD">
        <w:rPr>
          <w:rFonts w:ascii="Times New Roman" w:hAnsi="Times New Roman" w:cs="Times New Roman"/>
          <w:sz w:val="24"/>
          <w:szCs w:val="24"/>
        </w:rPr>
        <w:t>а</w:t>
      </w:r>
      <w:r w:rsidRPr="00C445CD">
        <w:rPr>
          <w:rFonts w:ascii="Times New Roman" w:hAnsi="Times New Roman" w:cs="Times New Roman"/>
          <w:sz w:val="24"/>
          <w:szCs w:val="24"/>
        </w:rPr>
        <w:t>тельному выбору добра, нравственного сознания 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поведения на основе усвоения общечел</w:t>
      </w:r>
      <w:r w:rsidRPr="00C445CD">
        <w:rPr>
          <w:rFonts w:ascii="Times New Roman" w:hAnsi="Times New Roman" w:cs="Times New Roman"/>
          <w:sz w:val="24"/>
          <w:szCs w:val="24"/>
        </w:rPr>
        <w:t>о</w:t>
      </w:r>
      <w:r w:rsidRPr="00C445CD">
        <w:rPr>
          <w:rFonts w:ascii="Times New Roman" w:hAnsi="Times New Roman" w:cs="Times New Roman"/>
          <w:sz w:val="24"/>
          <w:szCs w:val="24"/>
        </w:rPr>
        <w:t>веческих ценностей и нравственных</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чувств (чести, долга, справедливости, милосердия и др</w:t>
      </w:r>
      <w:r w:rsidRPr="00C445CD">
        <w:rPr>
          <w:rFonts w:ascii="Times New Roman" w:hAnsi="Times New Roman" w:cs="Times New Roman"/>
          <w:sz w:val="24"/>
          <w:szCs w:val="24"/>
        </w:rPr>
        <w:t>у</w:t>
      </w:r>
      <w:r w:rsidRPr="00C445CD">
        <w:rPr>
          <w:rFonts w:ascii="Times New Roman" w:hAnsi="Times New Roman" w:cs="Times New Roman"/>
          <w:sz w:val="24"/>
          <w:szCs w:val="24"/>
        </w:rPr>
        <w:t>желюбия);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компетенций сотрудничества со сверстниками, детьми младшего</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возраста, взросл</w:t>
      </w:r>
      <w:r w:rsidRPr="00C445CD">
        <w:rPr>
          <w:rFonts w:ascii="Times New Roman" w:hAnsi="Times New Roman" w:cs="Times New Roman"/>
          <w:sz w:val="24"/>
          <w:szCs w:val="24"/>
        </w:rPr>
        <w:t>ы</w:t>
      </w:r>
      <w:r w:rsidRPr="00C445CD">
        <w:rPr>
          <w:rFonts w:ascii="Times New Roman" w:hAnsi="Times New Roman" w:cs="Times New Roman"/>
          <w:sz w:val="24"/>
          <w:szCs w:val="24"/>
        </w:rPr>
        <w:t>ми в образовательной, общественно полезной, учебно-</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исследовательской, проектной и других видах деятельности;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развитие культуры межнационального общения;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развитие в детской среде ответственности, принципов коллективизма</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и социальной солидарности;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ответственного отношения к созданию семьи на основе осознанного</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принятия це</w:t>
      </w:r>
      <w:r w:rsidRPr="00C445CD">
        <w:rPr>
          <w:rFonts w:ascii="Times New Roman" w:hAnsi="Times New Roman" w:cs="Times New Roman"/>
          <w:sz w:val="24"/>
          <w:szCs w:val="24"/>
        </w:rPr>
        <w:t>н</w:t>
      </w:r>
      <w:r w:rsidRPr="00C445CD">
        <w:rPr>
          <w:rFonts w:ascii="Times New Roman" w:hAnsi="Times New Roman" w:cs="Times New Roman"/>
          <w:sz w:val="24"/>
          <w:szCs w:val="24"/>
        </w:rPr>
        <w:t>ностей семейной жизни.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Для воспитания, социализации и духовно-нравственного развития в</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сфере отношений с окружающими людьми и в семье используются: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добровольческая, коммуникативная, познавательная, игровая,</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рефлексивно-оценочная, художественно-эстетическая и другие виды</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деятельности;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дискуссионные формы, просмотр и обсуждение актуальных фильмов,</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театральных спектаклей, разыгрывание ситуаций для решения моральных дилемм 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осуществления нравс</w:t>
      </w:r>
      <w:r w:rsidRPr="00C445CD">
        <w:rPr>
          <w:rFonts w:ascii="Times New Roman" w:hAnsi="Times New Roman" w:cs="Times New Roman"/>
          <w:sz w:val="24"/>
          <w:szCs w:val="24"/>
        </w:rPr>
        <w:t>т</w:t>
      </w:r>
      <w:r w:rsidRPr="00C445CD">
        <w:rPr>
          <w:rFonts w:ascii="Times New Roman" w:hAnsi="Times New Roman" w:cs="Times New Roman"/>
          <w:sz w:val="24"/>
          <w:szCs w:val="24"/>
        </w:rPr>
        <w:t>венного выбора и иные разновидности занятий;</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потенциал учебных предметов предметных областей «Филология» 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«Общественные науки», обеспечивающих ориентацию обучающихся в сфере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отношений с окружающими людьми;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сотрудничество с традиционными религиозными общинами.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Воспитание, социализация и духовно-нравственное развитие </w:t>
      </w:r>
      <w:r w:rsidRPr="00C445CD">
        <w:rPr>
          <w:rFonts w:ascii="Times New Roman" w:hAnsi="Times New Roman" w:cs="Times New Roman"/>
          <w:b/>
          <w:bCs/>
          <w:i/>
          <w:iCs/>
          <w:sz w:val="24"/>
          <w:szCs w:val="24"/>
        </w:rPr>
        <w:t>в сфере</w:t>
      </w:r>
      <w:r w:rsidR="00817482" w:rsidRPr="00C445CD">
        <w:rPr>
          <w:rFonts w:ascii="Times New Roman" w:hAnsi="Times New Roman" w:cs="Times New Roman"/>
          <w:b/>
          <w:bCs/>
          <w:i/>
          <w:iCs/>
          <w:sz w:val="24"/>
          <w:szCs w:val="24"/>
        </w:rPr>
        <w:t xml:space="preserve"> </w:t>
      </w:r>
      <w:r w:rsidRPr="00C445CD">
        <w:rPr>
          <w:rFonts w:ascii="Times New Roman" w:hAnsi="Times New Roman" w:cs="Times New Roman"/>
          <w:b/>
          <w:bCs/>
          <w:i/>
          <w:iCs/>
          <w:sz w:val="24"/>
          <w:szCs w:val="24"/>
        </w:rPr>
        <w:t>отношения к закону, государству и гражданскому обществу</w:t>
      </w:r>
      <w:r w:rsidR="00817482" w:rsidRPr="00C445CD">
        <w:rPr>
          <w:rFonts w:ascii="Times New Roman" w:hAnsi="Times New Roman" w:cs="Times New Roman"/>
          <w:b/>
          <w:bCs/>
          <w:i/>
          <w:iCs/>
          <w:sz w:val="24"/>
          <w:szCs w:val="24"/>
        </w:rPr>
        <w:t xml:space="preserve"> </w:t>
      </w:r>
      <w:r w:rsidRPr="00C445CD">
        <w:rPr>
          <w:rFonts w:ascii="Times New Roman" w:hAnsi="Times New Roman" w:cs="Times New Roman"/>
          <w:sz w:val="24"/>
          <w:szCs w:val="24"/>
        </w:rPr>
        <w:t>предусматривает:</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формирование российской гражданской идентичности, гражданской</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позиции акти</w:t>
      </w:r>
      <w:r w:rsidRPr="00C445CD">
        <w:rPr>
          <w:rFonts w:ascii="Times New Roman" w:hAnsi="Times New Roman" w:cs="Times New Roman"/>
          <w:sz w:val="24"/>
          <w:szCs w:val="24"/>
        </w:rPr>
        <w:t>в</w:t>
      </w:r>
      <w:r w:rsidRPr="00C445CD">
        <w:rPr>
          <w:rFonts w:ascii="Times New Roman" w:hAnsi="Times New Roman" w:cs="Times New Roman"/>
          <w:sz w:val="24"/>
          <w:szCs w:val="24"/>
        </w:rPr>
        <w:t>ного и ответственного члена российского общества,</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осознающего свои конституционные пр</w:t>
      </w:r>
      <w:r w:rsidRPr="00C445CD">
        <w:rPr>
          <w:rFonts w:ascii="Times New Roman" w:hAnsi="Times New Roman" w:cs="Times New Roman"/>
          <w:sz w:val="24"/>
          <w:szCs w:val="24"/>
        </w:rPr>
        <w:t>а</w:t>
      </w:r>
      <w:r w:rsidRPr="00C445CD">
        <w:rPr>
          <w:rFonts w:ascii="Times New Roman" w:hAnsi="Times New Roman" w:cs="Times New Roman"/>
          <w:sz w:val="24"/>
          <w:szCs w:val="24"/>
        </w:rPr>
        <w:t>ва и обязанности, уважающего закон</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и правопорядок, обладающего чувством собственного достоинства,</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осознанно принимающего традиционные национальные и общечеловеческие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г</w:t>
      </w:r>
      <w:r w:rsidRPr="00C445CD">
        <w:rPr>
          <w:rFonts w:ascii="Times New Roman" w:hAnsi="Times New Roman" w:cs="Times New Roman"/>
          <w:sz w:val="24"/>
          <w:szCs w:val="24"/>
        </w:rPr>
        <w:t>у</w:t>
      </w:r>
      <w:r w:rsidRPr="00C445CD">
        <w:rPr>
          <w:rFonts w:ascii="Times New Roman" w:hAnsi="Times New Roman" w:cs="Times New Roman"/>
          <w:sz w:val="24"/>
          <w:szCs w:val="24"/>
        </w:rPr>
        <w:t>манистические и демократические ценности;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развитие правовой и политической культуры детей, расширение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конструктивного участия в принятии решений, затрагивающих их права 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интересы, в том числе в различных формах общественной самоорганизации,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самоуправления, общественно значимой деятельн</w:t>
      </w:r>
      <w:r w:rsidRPr="00C445CD">
        <w:rPr>
          <w:rFonts w:ascii="Times New Roman" w:hAnsi="Times New Roman" w:cs="Times New Roman"/>
          <w:sz w:val="24"/>
          <w:szCs w:val="24"/>
        </w:rPr>
        <w:t>о</w:t>
      </w:r>
      <w:r w:rsidRPr="00C445CD">
        <w:rPr>
          <w:rFonts w:ascii="Times New Roman" w:hAnsi="Times New Roman" w:cs="Times New Roman"/>
          <w:sz w:val="24"/>
          <w:szCs w:val="24"/>
        </w:rPr>
        <w:t>сти; развитие в детской</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среде ответственности, принципов коллективизма и социальной сол</w:t>
      </w:r>
      <w:r w:rsidRPr="00C445CD">
        <w:rPr>
          <w:rFonts w:ascii="Times New Roman" w:hAnsi="Times New Roman" w:cs="Times New Roman"/>
          <w:sz w:val="24"/>
          <w:szCs w:val="24"/>
        </w:rPr>
        <w:t>и</w:t>
      </w:r>
      <w:r w:rsidRPr="00C445CD">
        <w:rPr>
          <w:rFonts w:ascii="Times New Roman" w:hAnsi="Times New Roman" w:cs="Times New Roman"/>
          <w:sz w:val="24"/>
          <w:szCs w:val="24"/>
        </w:rPr>
        <w:t>дарности;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формирование приверженности идеям интернационализма, дружбы,</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равенства, взаимопомощи народов; воспитание уважительного отношения к</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национальному достоинству людей, их чувствам, религиозным убеждениям;</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формирование установок личности, позволяющих противостоять</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идеологии экстр</w:t>
      </w:r>
      <w:r w:rsidRPr="00C445CD">
        <w:rPr>
          <w:rFonts w:ascii="Times New Roman" w:hAnsi="Times New Roman" w:cs="Times New Roman"/>
          <w:sz w:val="24"/>
          <w:szCs w:val="24"/>
        </w:rPr>
        <w:t>е</w:t>
      </w:r>
      <w:r w:rsidRPr="00C445CD">
        <w:rPr>
          <w:rFonts w:ascii="Times New Roman" w:hAnsi="Times New Roman" w:cs="Times New Roman"/>
          <w:sz w:val="24"/>
          <w:szCs w:val="24"/>
        </w:rPr>
        <w:t>мизма, национализма, ксенофобии, коррупции,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дискриминации по социальным, религиозным, расовым, национальным</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признакам и другим негативным социальным явлениям. Формиров</w:t>
      </w:r>
      <w:r w:rsidRPr="00C445CD">
        <w:rPr>
          <w:rFonts w:ascii="Times New Roman" w:hAnsi="Times New Roman" w:cs="Times New Roman"/>
          <w:sz w:val="24"/>
          <w:szCs w:val="24"/>
        </w:rPr>
        <w:t>а</w:t>
      </w:r>
      <w:r w:rsidRPr="00C445CD">
        <w:rPr>
          <w:rFonts w:ascii="Times New Roman" w:hAnsi="Times New Roman" w:cs="Times New Roman"/>
          <w:sz w:val="24"/>
          <w:szCs w:val="24"/>
        </w:rPr>
        <w:t>ние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антикоррупционного мировоззрения.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Воспитание, социализация и духовно-нравственное развитие в данной</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области осущ</w:t>
      </w:r>
      <w:r w:rsidRPr="00C445CD">
        <w:rPr>
          <w:rFonts w:ascii="Times New Roman" w:hAnsi="Times New Roman" w:cs="Times New Roman"/>
          <w:sz w:val="24"/>
          <w:szCs w:val="24"/>
        </w:rPr>
        <w:t>е</w:t>
      </w:r>
      <w:r w:rsidRPr="00C445CD">
        <w:rPr>
          <w:rFonts w:ascii="Times New Roman" w:hAnsi="Times New Roman" w:cs="Times New Roman"/>
          <w:sz w:val="24"/>
          <w:szCs w:val="24"/>
        </w:rPr>
        <w:t>ствляются: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в рамках общественной (участие в самоуправлении), проектной,</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добровольческой, игровой, коммуникативной и других видов деятельности;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в следующих формах занятий: деловые игры, имитационные модели,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социальные тренажеры;</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с использованием потенциала учебных предметов предметной области</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«Обществе</w:t>
      </w:r>
      <w:r w:rsidRPr="00C445CD">
        <w:rPr>
          <w:rFonts w:ascii="Times New Roman" w:hAnsi="Times New Roman" w:cs="Times New Roman"/>
          <w:sz w:val="24"/>
          <w:szCs w:val="24"/>
        </w:rPr>
        <w:t>н</w:t>
      </w:r>
      <w:r w:rsidRPr="00C445CD">
        <w:rPr>
          <w:rFonts w:ascii="Times New Roman" w:hAnsi="Times New Roman" w:cs="Times New Roman"/>
          <w:sz w:val="24"/>
          <w:szCs w:val="24"/>
        </w:rPr>
        <w:t>ные науки», обеспечивающих ориентацию обучающихся в сфере</w:t>
      </w:r>
      <w:r w:rsidR="00817482" w:rsidRPr="00C445CD">
        <w:rPr>
          <w:rFonts w:ascii="Times New Roman" w:hAnsi="Times New Roman" w:cs="Times New Roman"/>
          <w:sz w:val="24"/>
          <w:szCs w:val="24"/>
        </w:rPr>
        <w:t xml:space="preserve"> </w:t>
      </w:r>
      <w:r w:rsidRPr="00C445CD">
        <w:rPr>
          <w:rFonts w:ascii="Times New Roman" w:hAnsi="Times New Roman" w:cs="Times New Roman"/>
          <w:sz w:val="24"/>
          <w:szCs w:val="24"/>
        </w:rPr>
        <w:t>отношений к закону, гос</w:t>
      </w:r>
      <w:r w:rsidRPr="00C445CD">
        <w:rPr>
          <w:rFonts w:ascii="Times New Roman" w:hAnsi="Times New Roman" w:cs="Times New Roman"/>
          <w:sz w:val="24"/>
          <w:szCs w:val="24"/>
        </w:rPr>
        <w:t>у</w:t>
      </w:r>
      <w:r w:rsidRPr="00C445CD">
        <w:rPr>
          <w:rFonts w:ascii="Times New Roman" w:hAnsi="Times New Roman" w:cs="Times New Roman"/>
          <w:sz w:val="24"/>
          <w:szCs w:val="24"/>
        </w:rPr>
        <w:t>дарству и гражданскому обществу.</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Воспитание, социализация и духовно-нравственное развитие </w:t>
      </w:r>
      <w:r w:rsidRPr="00C445CD">
        <w:rPr>
          <w:rFonts w:ascii="Times New Roman" w:hAnsi="Times New Roman" w:cs="Times New Roman"/>
          <w:b/>
          <w:bCs/>
          <w:i/>
          <w:iCs/>
          <w:sz w:val="24"/>
          <w:szCs w:val="24"/>
        </w:rPr>
        <w:t>в сфере</w:t>
      </w:r>
      <w:r w:rsidR="006D2F52" w:rsidRPr="00C445CD">
        <w:rPr>
          <w:rFonts w:ascii="Times New Roman" w:hAnsi="Times New Roman" w:cs="Times New Roman"/>
          <w:b/>
          <w:bCs/>
          <w:i/>
          <w:iCs/>
          <w:sz w:val="24"/>
          <w:szCs w:val="24"/>
        </w:rPr>
        <w:t xml:space="preserve"> </w:t>
      </w:r>
      <w:r w:rsidRPr="00C445CD">
        <w:rPr>
          <w:rFonts w:ascii="Times New Roman" w:hAnsi="Times New Roman" w:cs="Times New Roman"/>
          <w:b/>
          <w:bCs/>
          <w:i/>
          <w:iCs/>
          <w:sz w:val="24"/>
          <w:szCs w:val="24"/>
        </w:rPr>
        <w:t>отношения к окружающему миру, к живой природе, художественной</w:t>
      </w:r>
      <w:r w:rsidR="00912751" w:rsidRPr="00C445CD">
        <w:rPr>
          <w:rFonts w:ascii="Times New Roman" w:hAnsi="Times New Roman" w:cs="Times New Roman"/>
          <w:b/>
          <w:bCs/>
          <w:i/>
          <w:iCs/>
          <w:sz w:val="24"/>
          <w:szCs w:val="24"/>
        </w:rPr>
        <w:t xml:space="preserve"> </w:t>
      </w:r>
      <w:r w:rsidRPr="00C445CD">
        <w:rPr>
          <w:rFonts w:ascii="Times New Roman" w:hAnsi="Times New Roman" w:cs="Times New Roman"/>
          <w:b/>
          <w:bCs/>
          <w:i/>
          <w:iCs/>
          <w:sz w:val="24"/>
          <w:szCs w:val="24"/>
        </w:rPr>
        <w:t xml:space="preserve">культуре </w:t>
      </w:r>
      <w:r w:rsidRPr="00C445CD">
        <w:rPr>
          <w:rFonts w:ascii="Times New Roman" w:hAnsi="Times New Roman" w:cs="Times New Roman"/>
          <w:sz w:val="24"/>
          <w:szCs w:val="24"/>
        </w:rPr>
        <w:t>предусматривают:</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lastRenderedPageBreak/>
        <w:t>- формирование мировоззрения, соответствующего современному</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уровню развития науки;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развитие у обучающихся экологической культуры, бережного</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отношения к родной земле, природным богатствам России и мира, понимание</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влияния социально-экономических процессов на состояние природной и</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социальной среды; воспитание чувства ответственности за состояние</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природных ресурсов, умений и навыков разумного природопользования,</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нете</w:t>
      </w:r>
      <w:r w:rsidRPr="00C445CD">
        <w:rPr>
          <w:rFonts w:ascii="Times New Roman" w:hAnsi="Times New Roman" w:cs="Times New Roman"/>
          <w:sz w:val="24"/>
          <w:szCs w:val="24"/>
        </w:rPr>
        <w:t>р</w:t>
      </w:r>
      <w:r w:rsidRPr="00C445CD">
        <w:rPr>
          <w:rFonts w:ascii="Times New Roman" w:hAnsi="Times New Roman" w:cs="Times New Roman"/>
          <w:sz w:val="24"/>
          <w:szCs w:val="24"/>
        </w:rPr>
        <w:t>пимого отношения к действиям, приносящим вред экологии;</w:t>
      </w:r>
    </w:p>
    <w:p w:rsidR="00595BAD" w:rsidRPr="00C445CD" w:rsidRDefault="00912751" w:rsidP="00817482">
      <w:pPr>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приобретение опыта эколого-направленной деятельности;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воспитание эстетического отношения к миру, включая эстетику быта,</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научного и технического творчества, спорта, общественных отношений.</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Для реализации задач воспитания, социализации и духовно-нравственного развития в сфере отношения к окружающему миру, к живой</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природе, художественной культуре испол</w:t>
      </w:r>
      <w:r w:rsidRPr="00C445CD">
        <w:rPr>
          <w:rFonts w:ascii="Times New Roman" w:hAnsi="Times New Roman" w:cs="Times New Roman"/>
          <w:sz w:val="24"/>
          <w:szCs w:val="24"/>
        </w:rPr>
        <w:t>ь</w:t>
      </w:r>
      <w:r w:rsidRPr="00C445CD">
        <w:rPr>
          <w:rFonts w:ascii="Times New Roman" w:hAnsi="Times New Roman" w:cs="Times New Roman"/>
          <w:sz w:val="24"/>
          <w:szCs w:val="24"/>
        </w:rPr>
        <w:t>зуются: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художественно-эстетическая (в том числе продуктивная), научно-исследовательская, проектная, природоохранная, коммуникативная и другие</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виды деятельности;</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экскурсии в музеи, на выставки, экологические акции, другие формы</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занятий;</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потенциал учебных предметов предметных областей «Общественны</w:t>
      </w:r>
      <w:r w:rsidR="00912751" w:rsidRPr="00C445CD">
        <w:rPr>
          <w:rFonts w:ascii="Times New Roman" w:hAnsi="Times New Roman" w:cs="Times New Roman"/>
          <w:sz w:val="24"/>
          <w:szCs w:val="24"/>
        </w:rPr>
        <w:t xml:space="preserve">е </w:t>
      </w:r>
      <w:r w:rsidRPr="00C445CD">
        <w:rPr>
          <w:rFonts w:ascii="Times New Roman" w:hAnsi="Times New Roman" w:cs="Times New Roman"/>
          <w:sz w:val="24"/>
          <w:szCs w:val="24"/>
        </w:rPr>
        <w:t>науки», «Ф</w:t>
      </w:r>
      <w:r w:rsidRPr="00C445CD">
        <w:rPr>
          <w:rFonts w:ascii="Times New Roman" w:hAnsi="Times New Roman" w:cs="Times New Roman"/>
          <w:sz w:val="24"/>
          <w:szCs w:val="24"/>
        </w:rPr>
        <w:t>и</w:t>
      </w:r>
      <w:r w:rsidRPr="00C445CD">
        <w:rPr>
          <w:rFonts w:ascii="Times New Roman" w:hAnsi="Times New Roman" w:cs="Times New Roman"/>
          <w:sz w:val="24"/>
          <w:szCs w:val="24"/>
        </w:rPr>
        <w:t>зическая культура, экология и основы безопасности</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жизнедеятельности», «Естественные на</w:t>
      </w:r>
      <w:r w:rsidRPr="00C445CD">
        <w:rPr>
          <w:rFonts w:ascii="Times New Roman" w:hAnsi="Times New Roman" w:cs="Times New Roman"/>
          <w:sz w:val="24"/>
          <w:szCs w:val="24"/>
        </w:rPr>
        <w:t>у</w:t>
      </w:r>
      <w:r w:rsidRPr="00C445CD">
        <w:rPr>
          <w:rFonts w:ascii="Times New Roman" w:hAnsi="Times New Roman" w:cs="Times New Roman"/>
          <w:sz w:val="24"/>
          <w:szCs w:val="24"/>
        </w:rPr>
        <w:t>ки», «Филология и иностранные</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языки», обеспечивающих ориентацию обучающихся в сфере отношений к</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окружающему миру, к живой природе, художественной культуре.</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Воспитание, социализация и духовно-нравственное развитие </w:t>
      </w:r>
      <w:r w:rsidRPr="00C445CD">
        <w:rPr>
          <w:rFonts w:ascii="Times New Roman" w:hAnsi="Times New Roman" w:cs="Times New Roman"/>
          <w:b/>
          <w:bCs/>
          <w:i/>
          <w:iCs/>
          <w:sz w:val="24"/>
          <w:szCs w:val="24"/>
        </w:rPr>
        <w:t>в сфере</w:t>
      </w:r>
      <w:r w:rsidR="00912751" w:rsidRPr="00C445CD">
        <w:rPr>
          <w:rFonts w:ascii="Times New Roman" w:hAnsi="Times New Roman" w:cs="Times New Roman"/>
          <w:b/>
          <w:bCs/>
          <w:i/>
          <w:iCs/>
          <w:sz w:val="24"/>
          <w:szCs w:val="24"/>
        </w:rPr>
        <w:t xml:space="preserve"> </w:t>
      </w:r>
      <w:r w:rsidRPr="00C445CD">
        <w:rPr>
          <w:rFonts w:ascii="Times New Roman" w:hAnsi="Times New Roman" w:cs="Times New Roman"/>
          <w:b/>
          <w:bCs/>
          <w:i/>
          <w:iCs/>
          <w:sz w:val="24"/>
          <w:szCs w:val="24"/>
        </w:rPr>
        <w:t>трудовых и с</w:t>
      </w:r>
      <w:r w:rsidRPr="00C445CD">
        <w:rPr>
          <w:rFonts w:ascii="Times New Roman" w:hAnsi="Times New Roman" w:cs="Times New Roman"/>
          <w:b/>
          <w:bCs/>
          <w:i/>
          <w:iCs/>
          <w:sz w:val="24"/>
          <w:szCs w:val="24"/>
        </w:rPr>
        <w:t>о</w:t>
      </w:r>
      <w:r w:rsidRPr="00C445CD">
        <w:rPr>
          <w:rFonts w:ascii="Times New Roman" w:hAnsi="Times New Roman" w:cs="Times New Roman"/>
          <w:b/>
          <w:bCs/>
          <w:i/>
          <w:iCs/>
          <w:sz w:val="24"/>
          <w:szCs w:val="24"/>
        </w:rPr>
        <w:t xml:space="preserve">циально-экономических отношений </w:t>
      </w:r>
      <w:r w:rsidRPr="00C445CD">
        <w:rPr>
          <w:rFonts w:ascii="Times New Roman" w:hAnsi="Times New Roman" w:cs="Times New Roman"/>
          <w:sz w:val="24"/>
          <w:szCs w:val="24"/>
        </w:rPr>
        <w:t>предполагают</w:t>
      </w:r>
      <w:r w:rsidR="00912751" w:rsidRPr="00C445CD">
        <w:rPr>
          <w:rFonts w:ascii="Times New Roman" w:hAnsi="Times New Roman" w:cs="Times New Roman"/>
          <w:sz w:val="24"/>
          <w:szCs w:val="24"/>
        </w:rPr>
        <w:t>:</w:t>
      </w:r>
    </w:p>
    <w:p w:rsidR="00595BAD" w:rsidRPr="00C445CD" w:rsidRDefault="00912751"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осознанный выбор будущей профессии и возможностей реализации</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собственных жизненных планов; формирование отношения к</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профессиональной деятельности как возмо</w:t>
      </w:r>
      <w:r w:rsidR="00595BAD" w:rsidRPr="00C445CD">
        <w:rPr>
          <w:rFonts w:ascii="Times New Roman" w:hAnsi="Times New Roman" w:cs="Times New Roman"/>
          <w:sz w:val="24"/>
          <w:szCs w:val="24"/>
        </w:rPr>
        <w:t>ж</w:t>
      </w:r>
      <w:r w:rsidR="00595BAD" w:rsidRPr="00C445CD">
        <w:rPr>
          <w:rFonts w:ascii="Times New Roman" w:hAnsi="Times New Roman" w:cs="Times New Roman"/>
          <w:sz w:val="24"/>
          <w:szCs w:val="24"/>
        </w:rPr>
        <w:t>ности участия в решении</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личных, общественных, государственных, общенацио</w:t>
      </w:r>
      <w:r w:rsidRPr="00C445CD">
        <w:rPr>
          <w:rFonts w:ascii="Times New Roman" w:hAnsi="Times New Roman" w:cs="Times New Roman"/>
          <w:sz w:val="24"/>
          <w:szCs w:val="24"/>
        </w:rPr>
        <w:t>нальных пр</w:t>
      </w:r>
      <w:r w:rsidRPr="00C445CD">
        <w:rPr>
          <w:rFonts w:ascii="Times New Roman" w:hAnsi="Times New Roman" w:cs="Times New Roman"/>
          <w:sz w:val="24"/>
          <w:szCs w:val="24"/>
        </w:rPr>
        <w:t>о</w:t>
      </w:r>
      <w:r w:rsidRPr="00C445CD">
        <w:rPr>
          <w:rFonts w:ascii="Times New Roman" w:hAnsi="Times New Roman" w:cs="Times New Roman"/>
          <w:sz w:val="24"/>
          <w:szCs w:val="24"/>
        </w:rPr>
        <w:t>блем;</w:t>
      </w:r>
    </w:p>
    <w:p w:rsidR="00595BAD" w:rsidRPr="00C445CD" w:rsidRDefault="00912751"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воспитания у детей уважения к труду и людям труда, трудовым достижениям;</w:t>
      </w:r>
    </w:p>
    <w:p w:rsidR="00595BAD" w:rsidRPr="00C445CD" w:rsidRDefault="00912751"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формирования у детей умений и навыков самообслуживания, потребности</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трудит</w:t>
      </w:r>
      <w:r w:rsidR="00595BAD" w:rsidRPr="00C445CD">
        <w:rPr>
          <w:rFonts w:ascii="Times New Roman" w:hAnsi="Times New Roman" w:cs="Times New Roman"/>
          <w:sz w:val="24"/>
          <w:szCs w:val="24"/>
        </w:rPr>
        <w:t>ь</w:t>
      </w:r>
      <w:r w:rsidR="00595BAD" w:rsidRPr="00C445CD">
        <w:rPr>
          <w:rFonts w:ascii="Times New Roman" w:hAnsi="Times New Roman" w:cs="Times New Roman"/>
          <w:sz w:val="24"/>
          <w:szCs w:val="24"/>
        </w:rPr>
        <w:t>ся, добросовестного, ответственного и творческого отношения к</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разным видам трудовой де</w:t>
      </w:r>
      <w:r w:rsidR="00595BAD" w:rsidRPr="00C445CD">
        <w:rPr>
          <w:rFonts w:ascii="Times New Roman" w:hAnsi="Times New Roman" w:cs="Times New Roman"/>
          <w:sz w:val="24"/>
          <w:szCs w:val="24"/>
        </w:rPr>
        <w:t>я</w:t>
      </w:r>
      <w:r w:rsidR="00595BAD" w:rsidRPr="00C445CD">
        <w:rPr>
          <w:rFonts w:ascii="Times New Roman" w:hAnsi="Times New Roman" w:cs="Times New Roman"/>
          <w:sz w:val="24"/>
          <w:szCs w:val="24"/>
        </w:rPr>
        <w:t>тельности, включая обучение и выполнение</w:t>
      </w:r>
      <w:r w:rsidRPr="00C445CD">
        <w:rPr>
          <w:rFonts w:ascii="Times New Roman" w:hAnsi="Times New Roman" w:cs="Times New Roman"/>
          <w:sz w:val="24"/>
          <w:szCs w:val="24"/>
        </w:rPr>
        <w:t xml:space="preserve"> </w:t>
      </w:r>
      <w:r w:rsidR="00595BAD" w:rsidRPr="00C445CD">
        <w:rPr>
          <w:rFonts w:ascii="Times New Roman" w:hAnsi="Times New Roman" w:cs="Times New Roman"/>
          <w:sz w:val="24"/>
          <w:szCs w:val="24"/>
        </w:rPr>
        <w:t>домашних обязанностей.</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Для воспитания, социализации и духовно-нравственного развития в</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сфере трудовых и социально-экономических отношений используются:</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познавательная, игровая, предметно-практическая, коммуникативная и</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другие виды деятельности;</w:t>
      </w:r>
    </w:p>
    <w:p w:rsidR="00912751"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формы занятий: профориентационное тестирование и</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консультирование, экскурсии на производство, встречи с представителями</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различных профессий, работниками и предпр</w:t>
      </w:r>
      <w:r w:rsidRPr="00C445CD">
        <w:rPr>
          <w:rFonts w:ascii="Times New Roman" w:hAnsi="Times New Roman" w:cs="Times New Roman"/>
          <w:sz w:val="24"/>
          <w:szCs w:val="24"/>
        </w:rPr>
        <w:t>и</w:t>
      </w:r>
      <w:r w:rsidRPr="00C445CD">
        <w:rPr>
          <w:rFonts w:ascii="Times New Roman" w:hAnsi="Times New Roman" w:cs="Times New Roman"/>
          <w:sz w:val="24"/>
          <w:szCs w:val="24"/>
        </w:rPr>
        <w:t>нимателями, формирование</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информационных банков, с использованием интерактивных форм,</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имитационных моделей, социальных тренажеров, деловых игр;</w:t>
      </w:r>
    </w:p>
    <w:p w:rsidR="00595BAD" w:rsidRPr="00C445CD" w:rsidRDefault="00595BAD" w:rsidP="00817482">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 потенциал учебных предметов предметной области «Общественные</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науки», обесп</w:t>
      </w:r>
      <w:r w:rsidRPr="00C445CD">
        <w:rPr>
          <w:rFonts w:ascii="Times New Roman" w:hAnsi="Times New Roman" w:cs="Times New Roman"/>
          <w:sz w:val="24"/>
          <w:szCs w:val="24"/>
        </w:rPr>
        <w:t>е</w:t>
      </w:r>
      <w:r w:rsidRPr="00C445CD">
        <w:rPr>
          <w:rFonts w:ascii="Times New Roman" w:hAnsi="Times New Roman" w:cs="Times New Roman"/>
          <w:sz w:val="24"/>
          <w:szCs w:val="24"/>
        </w:rPr>
        <w:t>чивающей ориентацию обучающихся в сфере трудовых и</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социально-экономических отнош</w:t>
      </w:r>
      <w:r w:rsidRPr="00C445CD">
        <w:rPr>
          <w:rFonts w:ascii="Times New Roman" w:hAnsi="Times New Roman" w:cs="Times New Roman"/>
          <w:sz w:val="24"/>
          <w:szCs w:val="24"/>
        </w:rPr>
        <w:t>е</w:t>
      </w:r>
      <w:r w:rsidRPr="00C445CD">
        <w:rPr>
          <w:rFonts w:ascii="Times New Roman" w:hAnsi="Times New Roman" w:cs="Times New Roman"/>
          <w:sz w:val="24"/>
          <w:szCs w:val="24"/>
        </w:rPr>
        <w:t>ний.</w:t>
      </w:r>
    </w:p>
    <w:p w:rsidR="00595BAD" w:rsidRPr="00C445CD" w:rsidRDefault="00595BAD" w:rsidP="00912751">
      <w:pPr>
        <w:autoSpaceDE w:val="0"/>
        <w:autoSpaceDN w:val="0"/>
        <w:adjustRightInd w:val="0"/>
        <w:spacing w:after="0" w:line="240" w:lineRule="auto"/>
        <w:ind w:firstLine="851"/>
        <w:jc w:val="both"/>
        <w:rPr>
          <w:rFonts w:ascii="Times New Roman" w:hAnsi="Times New Roman" w:cs="Times New Roman"/>
          <w:sz w:val="24"/>
          <w:szCs w:val="24"/>
        </w:rPr>
      </w:pPr>
      <w:r w:rsidRPr="00C445CD">
        <w:rPr>
          <w:rFonts w:ascii="Times New Roman" w:hAnsi="Times New Roman" w:cs="Times New Roman"/>
          <w:sz w:val="24"/>
          <w:szCs w:val="24"/>
        </w:rPr>
        <w:t>В этой области воспитания осуществляется содействие повышению</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привлекательн</w:t>
      </w:r>
      <w:r w:rsidRPr="00C445CD">
        <w:rPr>
          <w:rFonts w:ascii="Times New Roman" w:hAnsi="Times New Roman" w:cs="Times New Roman"/>
          <w:sz w:val="24"/>
          <w:szCs w:val="24"/>
        </w:rPr>
        <w:t>о</w:t>
      </w:r>
      <w:r w:rsidRPr="00C445CD">
        <w:rPr>
          <w:rFonts w:ascii="Times New Roman" w:hAnsi="Times New Roman" w:cs="Times New Roman"/>
          <w:sz w:val="24"/>
          <w:szCs w:val="24"/>
        </w:rPr>
        <w:t>сти науки для подрастающего поколения, поддержка научно-технического творчества детей, создание условий для получения детьми</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достоверной информации о передовых достижениях и открытиях мировой и</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отечественной науки, повышение заинтересованности подрастающего</w:t>
      </w:r>
      <w:r w:rsidR="00912751" w:rsidRPr="00C445CD">
        <w:rPr>
          <w:rFonts w:ascii="Times New Roman" w:hAnsi="Times New Roman" w:cs="Times New Roman"/>
          <w:sz w:val="24"/>
          <w:szCs w:val="24"/>
        </w:rPr>
        <w:t xml:space="preserve"> </w:t>
      </w:r>
      <w:r w:rsidRPr="00C445CD">
        <w:rPr>
          <w:rFonts w:ascii="Times New Roman" w:hAnsi="Times New Roman" w:cs="Times New Roman"/>
          <w:sz w:val="24"/>
          <w:szCs w:val="24"/>
        </w:rPr>
        <w:t>поколения в научных познаниях об устройстве мира и общества.</w:t>
      </w:r>
    </w:p>
    <w:p w:rsidR="00595BAD" w:rsidRPr="00C445CD" w:rsidRDefault="00595BAD" w:rsidP="00595BAD">
      <w:pPr>
        <w:spacing w:after="0" w:line="240" w:lineRule="auto"/>
        <w:ind w:firstLine="709"/>
        <w:jc w:val="both"/>
        <w:rPr>
          <w:rFonts w:ascii="Times New Roman" w:hAnsi="Times New Roman" w:cs="Times New Roman"/>
          <w:color w:val="000000"/>
          <w:sz w:val="24"/>
          <w:szCs w:val="24"/>
        </w:rPr>
      </w:pPr>
    </w:p>
    <w:p w:rsidR="00912751" w:rsidRPr="00C445CD" w:rsidRDefault="00982A53" w:rsidP="00912751">
      <w:pPr>
        <w:autoSpaceDE w:val="0"/>
        <w:autoSpaceDN w:val="0"/>
        <w:adjustRightInd w:val="0"/>
        <w:spacing w:after="0" w:line="240" w:lineRule="auto"/>
        <w:rPr>
          <w:rFonts w:ascii="Times New Roman" w:hAnsi="Times New Roman" w:cs="Times New Roman"/>
          <w:b/>
          <w:bCs/>
          <w:sz w:val="24"/>
          <w:szCs w:val="24"/>
        </w:rPr>
      </w:pPr>
      <w:r w:rsidRPr="00C445CD">
        <w:rPr>
          <w:rFonts w:ascii="Times New Roman" w:hAnsi="Times New Roman" w:cs="Times New Roman"/>
          <w:b/>
          <w:sz w:val="24"/>
          <w:szCs w:val="24"/>
        </w:rPr>
        <w:t>2.3.</w:t>
      </w:r>
      <w:r w:rsidR="00912751" w:rsidRPr="00C445CD">
        <w:rPr>
          <w:rFonts w:ascii="Times New Roman" w:hAnsi="Times New Roman" w:cs="Times New Roman"/>
          <w:b/>
          <w:sz w:val="24"/>
          <w:szCs w:val="24"/>
        </w:rPr>
        <w:t>4</w:t>
      </w:r>
      <w:r w:rsidRPr="00C445CD">
        <w:rPr>
          <w:rFonts w:ascii="Times New Roman" w:hAnsi="Times New Roman" w:cs="Times New Roman"/>
          <w:b/>
          <w:sz w:val="24"/>
          <w:szCs w:val="24"/>
        </w:rPr>
        <w:t xml:space="preserve">. Модель организации работы </w:t>
      </w:r>
      <w:r w:rsidR="00912751" w:rsidRPr="00C445CD">
        <w:rPr>
          <w:rFonts w:ascii="Times New Roman" w:hAnsi="Times New Roman" w:cs="Times New Roman"/>
          <w:b/>
          <w:bCs/>
          <w:sz w:val="24"/>
          <w:szCs w:val="24"/>
        </w:rPr>
        <w:t>по духовно-нравственному развитию, воспитанию и социализации обучающихся</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Соответствующая деятельность образовательной организации представлена в виде сл</w:t>
      </w:r>
      <w:r w:rsidRPr="00C445CD">
        <w:rPr>
          <w:rFonts w:ascii="Times New Roman" w:hAnsi="Times New Roman" w:cs="Times New Roman"/>
          <w:color w:val="000000"/>
          <w:sz w:val="24"/>
          <w:szCs w:val="24"/>
        </w:rPr>
        <w:t>е</w:t>
      </w:r>
      <w:r w:rsidRPr="00C445CD">
        <w:rPr>
          <w:rFonts w:ascii="Times New Roman" w:hAnsi="Times New Roman" w:cs="Times New Roman"/>
          <w:color w:val="000000"/>
          <w:sz w:val="24"/>
          <w:szCs w:val="24"/>
        </w:rPr>
        <w:t>дующей организационной модели Духовно-нравственное развитие, воспитание и социализ</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ция обучающихся осуществляются:</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на основе базовых национальных ценностей российского общества;</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lastRenderedPageBreak/>
        <w:t>- при формировании уклада жизни организации, осуществляющей образовательную деятельность;</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в процессе урочной и внеурочной деятельности;</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в рамках сетевой формы реализации образовательных программ, образовательных технологий,</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w:t>
      </w:r>
      <w:r w:rsidRPr="00C445CD">
        <w:rPr>
          <w:rFonts w:ascii="Times New Roman" w:hAnsi="Times New Roman" w:cs="Times New Roman"/>
          <w:color w:val="000000"/>
          <w:sz w:val="24"/>
          <w:szCs w:val="24"/>
        </w:rPr>
        <w:t>и</w:t>
      </w:r>
      <w:r w:rsidRPr="00C445CD">
        <w:rPr>
          <w:rFonts w:ascii="Times New Roman" w:hAnsi="Times New Roman" w:cs="Times New Roman"/>
          <w:color w:val="000000"/>
          <w:sz w:val="24"/>
          <w:szCs w:val="24"/>
        </w:rPr>
        <w:t>телей) и т. д.),</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с созданием специальных условий для различных категорий обучающихся (в том чи</w:t>
      </w:r>
      <w:r w:rsidRPr="00C445CD">
        <w:rPr>
          <w:rFonts w:ascii="Times New Roman" w:hAnsi="Times New Roman" w:cs="Times New Roman"/>
          <w:color w:val="000000"/>
          <w:sz w:val="24"/>
          <w:szCs w:val="24"/>
        </w:rPr>
        <w:t>с</w:t>
      </w:r>
      <w:r w:rsidRPr="00C445CD">
        <w:rPr>
          <w:rFonts w:ascii="Times New Roman" w:hAnsi="Times New Roman" w:cs="Times New Roman"/>
          <w:color w:val="000000"/>
          <w:sz w:val="24"/>
          <w:szCs w:val="24"/>
        </w:rPr>
        <w:t>ле детей с ограниченными возможностями здоровья и детей-инвалидов, а также одаренных детей).</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Определяющим способом деятельности по духовно-нравственному развитию, воспит</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 xml:space="preserve">нию и социализации является формирование </w:t>
      </w:r>
      <w:r w:rsidRPr="00C445CD">
        <w:rPr>
          <w:rFonts w:ascii="Times New Roman" w:hAnsi="Times New Roman" w:cs="Times New Roman"/>
          <w:b/>
          <w:bCs/>
          <w:i/>
          <w:iCs/>
          <w:color w:val="000000"/>
          <w:sz w:val="24"/>
          <w:szCs w:val="24"/>
        </w:rPr>
        <w:t>уклада школьной жизни</w:t>
      </w:r>
      <w:r w:rsidRPr="00C445CD">
        <w:rPr>
          <w:rFonts w:ascii="Times New Roman" w:hAnsi="Times New Roman" w:cs="Times New Roman"/>
          <w:color w:val="000000"/>
          <w:sz w:val="24"/>
          <w:szCs w:val="24"/>
        </w:rPr>
        <w:t>:</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обеспечивающего создание социальной среды развития обучающихся;</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включающего урочную и внеурочную деятельность (общественно</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значимую работу, систему воспитательных мероприятий, культурных и</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социальных практик);</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основанного на системе базовых национальных ценностей</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российского общества;</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 учитывающего историко-культурную и этническую специфику</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региона, потребности обучающихся и их родителей (законных</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представителей).</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445CD">
        <w:rPr>
          <w:rFonts w:ascii="Times New Roman" w:hAnsi="Times New Roman" w:cs="Times New Roman"/>
          <w:color w:val="000000"/>
          <w:sz w:val="24"/>
          <w:szCs w:val="24"/>
        </w:rPr>
        <w:t>В формировании уклада жизни организации, осуществляющей</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образовательную де</w:t>
      </w:r>
      <w:r w:rsidRPr="00C445CD">
        <w:rPr>
          <w:rFonts w:ascii="Times New Roman" w:hAnsi="Times New Roman" w:cs="Times New Roman"/>
          <w:color w:val="000000"/>
          <w:sz w:val="24"/>
          <w:szCs w:val="24"/>
        </w:rPr>
        <w:t>я</w:t>
      </w:r>
      <w:r w:rsidRPr="00C445CD">
        <w:rPr>
          <w:rFonts w:ascii="Times New Roman" w:hAnsi="Times New Roman" w:cs="Times New Roman"/>
          <w:color w:val="000000"/>
          <w:sz w:val="24"/>
          <w:szCs w:val="24"/>
        </w:rPr>
        <w:t>тельность, определяющую роль призвана играть</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общность участников образовательных о</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ношений: обучающихся,</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ученических коллективов, педагогического коллектива школы,</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а</w:t>
      </w:r>
      <w:r w:rsidRPr="00C445CD">
        <w:rPr>
          <w:rFonts w:ascii="Times New Roman" w:hAnsi="Times New Roman" w:cs="Times New Roman"/>
          <w:color w:val="000000"/>
          <w:sz w:val="24"/>
          <w:szCs w:val="24"/>
        </w:rPr>
        <w:t>д</w:t>
      </w:r>
      <w:r w:rsidRPr="00C445CD">
        <w:rPr>
          <w:rFonts w:ascii="Times New Roman" w:hAnsi="Times New Roman" w:cs="Times New Roman"/>
          <w:color w:val="000000"/>
          <w:sz w:val="24"/>
          <w:szCs w:val="24"/>
        </w:rPr>
        <w:t>министрации, учредителя образовательной организации, родительского</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сообщества, общес</w:t>
      </w:r>
      <w:r w:rsidRPr="00C445CD">
        <w:rPr>
          <w:rFonts w:ascii="Times New Roman" w:hAnsi="Times New Roman" w:cs="Times New Roman"/>
          <w:color w:val="000000"/>
          <w:sz w:val="24"/>
          <w:szCs w:val="24"/>
        </w:rPr>
        <w:t>т</w:t>
      </w:r>
      <w:r w:rsidRPr="00C445CD">
        <w:rPr>
          <w:rFonts w:ascii="Times New Roman" w:hAnsi="Times New Roman" w:cs="Times New Roman"/>
          <w:color w:val="000000"/>
          <w:sz w:val="24"/>
          <w:szCs w:val="24"/>
        </w:rPr>
        <w:t>венности. Важным элементом формирования уклада</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школьной жизни являются коллективные обсуждения, дискуссии,</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позволяющие наиболее точно определить специфику ценностных и целевых</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ориентиров организации, осуществляющей образовательную деятельность,</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элеме</w:t>
      </w:r>
      <w:r w:rsidRPr="00C445CD">
        <w:rPr>
          <w:rFonts w:ascii="Times New Roman" w:hAnsi="Times New Roman" w:cs="Times New Roman"/>
          <w:color w:val="000000"/>
          <w:sz w:val="24"/>
          <w:szCs w:val="24"/>
        </w:rPr>
        <w:t>н</w:t>
      </w:r>
      <w:r w:rsidRPr="00C445CD">
        <w:rPr>
          <w:rFonts w:ascii="Times New Roman" w:hAnsi="Times New Roman" w:cs="Times New Roman"/>
          <w:color w:val="000000"/>
          <w:sz w:val="24"/>
          <w:szCs w:val="24"/>
        </w:rPr>
        <w:t>тов коллективной жизнедеятельности, обеспечивающих реализацию</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ценностей и целей.</w:t>
      </w:r>
    </w:p>
    <w:p w:rsidR="00912751" w:rsidRPr="00C445CD" w:rsidRDefault="00912751" w:rsidP="00912751">
      <w:pPr>
        <w:autoSpaceDE w:val="0"/>
        <w:autoSpaceDN w:val="0"/>
        <w:adjustRightInd w:val="0"/>
        <w:spacing w:after="0" w:line="240" w:lineRule="auto"/>
        <w:ind w:firstLine="709"/>
        <w:jc w:val="both"/>
        <w:rPr>
          <w:rFonts w:ascii="Times New Roman" w:hAnsi="Times New Roman" w:cs="Times New Roman"/>
          <w:color w:val="00000A"/>
          <w:sz w:val="24"/>
          <w:szCs w:val="24"/>
        </w:rPr>
      </w:pPr>
      <w:r w:rsidRPr="00C445CD">
        <w:rPr>
          <w:rFonts w:ascii="Times New Roman" w:hAnsi="Times New Roman" w:cs="Times New Roman"/>
          <w:color w:val="000000"/>
          <w:sz w:val="24"/>
          <w:szCs w:val="24"/>
        </w:rPr>
        <w:t>Для стимулирования размышлений участников образовательных</w:t>
      </w:r>
      <w:r w:rsidR="00A71EFB" w:rsidRPr="00C445CD">
        <w:rPr>
          <w:rFonts w:ascii="Times New Roman" w:hAnsi="Times New Roman" w:cs="Times New Roman"/>
          <w:color w:val="000000"/>
          <w:sz w:val="24"/>
          <w:szCs w:val="24"/>
        </w:rPr>
        <w:t xml:space="preserve"> </w:t>
      </w:r>
      <w:r w:rsidRPr="00C445CD">
        <w:rPr>
          <w:rFonts w:ascii="Times New Roman" w:hAnsi="Times New Roman" w:cs="Times New Roman"/>
          <w:color w:val="000000"/>
          <w:sz w:val="24"/>
          <w:szCs w:val="24"/>
        </w:rPr>
        <w:t>отношений использ</w:t>
      </w:r>
      <w:r w:rsidR="00A71EFB" w:rsidRPr="00C445CD">
        <w:rPr>
          <w:rFonts w:ascii="Times New Roman" w:hAnsi="Times New Roman" w:cs="Times New Roman"/>
          <w:color w:val="000000"/>
          <w:sz w:val="24"/>
          <w:szCs w:val="24"/>
        </w:rPr>
        <w:t>у</w:t>
      </w:r>
      <w:r w:rsidR="00A71EFB" w:rsidRPr="00C445CD">
        <w:rPr>
          <w:rFonts w:ascii="Times New Roman" w:hAnsi="Times New Roman" w:cs="Times New Roman"/>
          <w:color w:val="000000"/>
          <w:sz w:val="24"/>
          <w:szCs w:val="24"/>
        </w:rPr>
        <w:t>ется</w:t>
      </w:r>
      <w:r w:rsidRPr="00C445CD">
        <w:rPr>
          <w:rFonts w:ascii="Times New Roman" w:hAnsi="Times New Roman" w:cs="Times New Roman"/>
          <w:color w:val="000000"/>
          <w:sz w:val="24"/>
          <w:szCs w:val="24"/>
        </w:rPr>
        <w:t xml:space="preserve"> </w:t>
      </w:r>
      <w:r w:rsidR="00A91D79">
        <w:rPr>
          <w:rFonts w:ascii="Times New Roman" w:hAnsi="Times New Roman" w:cs="Times New Roman"/>
          <w:i/>
          <w:iCs/>
          <w:color w:val="00000A"/>
          <w:sz w:val="24"/>
          <w:szCs w:val="24"/>
        </w:rPr>
        <w:t>школьный</w:t>
      </w:r>
      <w:r w:rsidRPr="00C445CD">
        <w:rPr>
          <w:rFonts w:ascii="Times New Roman" w:hAnsi="Times New Roman" w:cs="Times New Roman"/>
          <w:i/>
          <w:iCs/>
          <w:color w:val="00000A"/>
          <w:sz w:val="24"/>
          <w:szCs w:val="24"/>
        </w:rPr>
        <w:t xml:space="preserve"> </w:t>
      </w:r>
      <w:r w:rsidR="00A71EFB" w:rsidRPr="00C445CD">
        <w:rPr>
          <w:rFonts w:ascii="Times New Roman" w:hAnsi="Times New Roman" w:cs="Times New Roman"/>
          <w:color w:val="000000"/>
          <w:sz w:val="24"/>
          <w:szCs w:val="24"/>
        </w:rPr>
        <w:t xml:space="preserve">уклад жизни: </w:t>
      </w:r>
      <w:r w:rsidRPr="00C445CD">
        <w:rPr>
          <w:rFonts w:ascii="Times New Roman" w:hAnsi="Times New Roman" w:cs="Times New Roman"/>
          <w:color w:val="00000A"/>
          <w:sz w:val="24"/>
          <w:szCs w:val="24"/>
        </w:rPr>
        <w:t>образование осуществляется как упорядоченное и</w:t>
      </w:r>
      <w:r w:rsidR="00A71EFB" w:rsidRPr="00C445CD">
        <w:rPr>
          <w:rFonts w:ascii="Times New Roman" w:hAnsi="Times New Roman" w:cs="Times New Roman"/>
          <w:color w:val="00000A"/>
          <w:sz w:val="24"/>
          <w:szCs w:val="24"/>
        </w:rPr>
        <w:t xml:space="preserve"> </w:t>
      </w:r>
      <w:r w:rsidRPr="00C445CD">
        <w:rPr>
          <w:rFonts w:ascii="Times New Roman" w:hAnsi="Times New Roman" w:cs="Times New Roman"/>
          <w:color w:val="00000A"/>
          <w:sz w:val="24"/>
          <w:szCs w:val="24"/>
        </w:rPr>
        <w:t xml:space="preserve">спонтанное решение творческих задач в эвристической среде, учебно-познавательную деятельность </w:t>
      </w:r>
      <w:r w:rsidR="00A71EFB" w:rsidRPr="00C445CD">
        <w:rPr>
          <w:rFonts w:ascii="Times New Roman" w:hAnsi="Times New Roman" w:cs="Times New Roman"/>
          <w:color w:val="00000A"/>
          <w:sz w:val="24"/>
          <w:szCs w:val="24"/>
        </w:rPr>
        <w:t>соч</w:t>
      </w:r>
      <w:r w:rsidR="00A71EFB" w:rsidRPr="00C445CD">
        <w:rPr>
          <w:rFonts w:ascii="Times New Roman" w:hAnsi="Times New Roman" w:cs="Times New Roman"/>
          <w:color w:val="00000A"/>
          <w:sz w:val="24"/>
          <w:szCs w:val="24"/>
        </w:rPr>
        <w:t>е</w:t>
      </w:r>
      <w:r w:rsidR="00A71EFB" w:rsidRPr="00C445CD">
        <w:rPr>
          <w:rFonts w:ascii="Times New Roman" w:hAnsi="Times New Roman" w:cs="Times New Roman"/>
          <w:color w:val="00000A"/>
          <w:sz w:val="24"/>
          <w:szCs w:val="24"/>
        </w:rPr>
        <w:t xml:space="preserve">тается </w:t>
      </w:r>
      <w:r w:rsidRPr="00C445CD">
        <w:rPr>
          <w:rFonts w:ascii="Times New Roman" w:hAnsi="Times New Roman" w:cs="Times New Roman"/>
          <w:color w:val="00000A"/>
          <w:sz w:val="24"/>
          <w:szCs w:val="24"/>
        </w:rPr>
        <w:t>с творчеством (художественным,</w:t>
      </w:r>
      <w:r w:rsidR="00A71EFB" w:rsidRPr="00C445CD">
        <w:rPr>
          <w:rFonts w:ascii="Times New Roman" w:hAnsi="Times New Roman" w:cs="Times New Roman"/>
          <w:color w:val="00000A"/>
          <w:sz w:val="24"/>
          <w:szCs w:val="24"/>
        </w:rPr>
        <w:t xml:space="preserve"> </w:t>
      </w:r>
      <w:r w:rsidRPr="00C445CD">
        <w:rPr>
          <w:rFonts w:ascii="Times New Roman" w:hAnsi="Times New Roman" w:cs="Times New Roman"/>
          <w:color w:val="00000A"/>
          <w:sz w:val="24"/>
          <w:szCs w:val="24"/>
        </w:rPr>
        <w:t>научным, тех</w:t>
      </w:r>
      <w:r w:rsidR="00A71EFB" w:rsidRPr="00C445CD">
        <w:rPr>
          <w:rFonts w:ascii="Times New Roman" w:hAnsi="Times New Roman" w:cs="Times New Roman"/>
          <w:color w:val="00000A"/>
          <w:sz w:val="24"/>
          <w:szCs w:val="24"/>
        </w:rPr>
        <w:t>ническим, социальным</w:t>
      </w:r>
      <w:r w:rsidRPr="00C445CD">
        <w:rPr>
          <w:rFonts w:ascii="Times New Roman" w:hAnsi="Times New Roman" w:cs="Times New Roman"/>
          <w:color w:val="00000A"/>
          <w:sz w:val="24"/>
          <w:szCs w:val="24"/>
        </w:rPr>
        <w:t>), общение носит</w:t>
      </w:r>
      <w:r w:rsidR="00A71EFB" w:rsidRPr="00C445CD">
        <w:rPr>
          <w:rFonts w:ascii="Times New Roman" w:hAnsi="Times New Roman" w:cs="Times New Roman"/>
          <w:color w:val="00000A"/>
          <w:sz w:val="24"/>
          <w:szCs w:val="24"/>
        </w:rPr>
        <w:t xml:space="preserve"> </w:t>
      </w:r>
      <w:r w:rsidRPr="00C445CD">
        <w:rPr>
          <w:rFonts w:ascii="Times New Roman" w:hAnsi="Times New Roman" w:cs="Times New Roman"/>
          <w:color w:val="00000A"/>
          <w:sz w:val="24"/>
          <w:szCs w:val="24"/>
        </w:rPr>
        <w:t>демократический характер открытой дискуссии равных собеседников,</w:t>
      </w:r>
      <w:r w:rsidR="00A71EFB" w:rsidRPr="00C445CD">
        <w:rPr>
          <w:rFonts w:ascii="Times New Roman" w:hAnsi="Times New Roman" w:cs="Times New Roman"/>
          <w:color w:val="00000A"/>
          <w:sz w:val="24"/>
          <w:szCs w:val="24"/>
        </w:rPr>
        <w:t xml:space="preserve"> </w:t>
      </w:r>
      <w:r w:rsidRPr="00C445CD">
        <w:rPr>
          <w:rFonts w:ascii="Times New Roman" w:hAnsi="Times New Roman" w:cs="Times New Roman"/>
          <w:color w:val="00000A"/>
          <w:sz w:val="24"/>
          <w:szCs w:val="24"/>
        </w:rPr>
        <w:t>подчинено решению твор</w:t>
      </w:r>
      <w:r w:rsidR="00A71EFB" w:rsidRPr="00C445CD">
        <w:rPr>
          <w:rFonts w:ascii="Times New Roman" w:hAnsi="Times New Roman" w:cs="Times New Roman"/>
          <w:color w:val="00000A"/>
          <w:sz w:val="24"/>
          <w:szCs w:val="24"/>
        </w:rPr>
        <w:t>ческой задачи.</w:t>
      </w:r>
    </w:p>
    <w:p w:rsidR="00A71EFB" w:rsidRPr="00C445CD" w:rsidRDefault="00A71EFB" w:rsidP="00A71EFB">
      <w:pPr>
        <w:autoSpaceDE w:val="0"/>
        <w:autoSpaceDN w:val="0"/>
        <w:adjustRightInd w:val="0"/>
        <w:spacing w:after="0" w:line="240" w:lineRule="auto"/>
        <w:rPr>
          <w:rFonts w:ascii="Times New Roman" w:hAnsi="Times New Roman" w:cs="Times New Roman"/>
          <w:b/>
          <w:sz w:val="24"/>
          <w:szCs w:val="24"/>
        </w:rPr>
      </w:pPr>
    </w:p>
    <w:p w:rsidR="00982A53" w:rsidRPr="00C445CD" w:rsidRDefault="00982A53" w:rsidP="00A71EFB">
      <w:pPr>
        <w:autoSpaceDE w:val="0"/>
        <w:autoSpaceDN w:val="0"/>
        <w:adjustRightInd w:val="0"/>
        <w:spacing w:after="0" w:line="240" w:lineRule="auto"/>
        <w:rPr>
          <w:rFonts w:ascii="Times New Roman" w:hAnsi="Times New Roman" w:cs="Times New Roman"/>
          <w:b/>
          <w:bCs/>
          <w:sz w:val="24"/>
          <w:szCs w:val="24"/>
        </w:rPr>
      </w:pPr>
      <w:r w:rsidRPr="00C445CD">
        <w:rPr>
          <w:rFonts w:ascii="Times New Roman" w:hAnsi="Times New Roman" w:cs="Times New Roman"/>
          <w:b/>
          <w:sz w:val="24"/>
          <w:szCs w:val="24"/>
        </w:rPr>
        <w:t>2.3.</w:t>
      </w:r>
      <w:r w:rsidR="00A71EFB" w:rsidRPr="00C445CD">
        <w:rPr>
          <w:rFonts w:ascii="Times New Roman" w:hAnsi="Times New Roman" w:cs="Times New Roman"/>
          <w:b/>
          <w:sz w:val="24"/>
          <w:szCs w:val="24"/>
        </w:rPr>
        <w:t>5</w:t>
      </w:r>
      <w:r w:rsidRPr="00C445CD">
        <w:rPr>
          <w:rFonts w:ascii="Times New Roman" w:hAnsi="Times New Roman" w:cs="Times New Roman"/>
          <w:b/>
          <w:sz w:val="24"/>
          <w:szCs w:val="24"/>
        </w:rPr>
        <w:t xml:space="preserve">. Описание </w:t>
      </w:r>
      <w:r w:rsidR="00A71EFB" w:rsidRPr="00C445CD">
        <w:rPr>
          <w:rFonts w:ascii="Times New Roman" w:hAnsi="Times New Roman" w:cs="Times New Roman"/>
          <w:b/>
          <w:bCs/>
          <w:sz w:val="24"/>
          <w:szCs w:val="24"/>
        </w:rPr>
        <w:t>форм и методов организации социально значимой деятельности об</w:t>
      </w:r>
      <w:r w:rsidR="00A71EFB" w:rsidRPr="00C445CD">
        <w:rPr>
          <w:rFonts w:ascii="Times New Roman" w:hAnsi="Times New Roman" w:cs="Times New Roman"/>
          <w:b/>
          <w:bCs/>
          <w:sz w:val="24"/>
          <w:szCs w:val="24"/>
        </w:rPr>
        <w:t>у</w:t>
      </w:r>
      <w:r w:rsidR="00A71EFB" w:rsidRPr="00C445CD">
        <w:rPr>
          <w:rFonts w:ascii="Times New Roman" w:hAnsi="Times New Roman" w:cs="Times New Roman"/>
          <w:b/>
          <w:bCs/>
          <w:sz w:val="24"/>
          <w:szCs w:val="24"/>
        </w:rPr>
        <w:t>чающихся</w:t>
      </w:r>
    </w:p>
    <w:p w:rsidR="00A71EFB" w:rsidRPr="00C445CD" w:rsidRDefault="00A71EFB" w:rsidP="00A71EFB">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Организация социально значимой деятельности обучающихся осуществляется в рамках их участия в ученическом самоуправлении и управлении образовательным процессом, а также участием в социально значимых познавательных, творческих, культурных, краеведческих, спортивных проектах.</w:t>
      </w:r>
    </w:p>
    <w:p w:rsidR="00A71EFB" w:rsidRPr="00C445CD" w:rsidRDefault="00A71EFB" w:rsidP="00A71EFB">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Развитие опыта общественной деятельности обучающихся осуществляется в процессе участия в процессах преобразования среды </w:t>
      </w:r>
      <w:r w:rsidR="001D7ACE" w:rsidRPr="00C445CD">
        <w:rPr>
          <w:rFonts w:ascii="Times New Roman" w:hAnsi="Times New Roman" w:cs="Times New Roman"/>
          <w:sz w:val="24"/>
          <w:szCs w:val="24"/>
        </w:rPr>
        <w:t>лицея</w:t>
      </w:r>
      <w:r w:rsidRPr="00C445CD">
        <w:rPr>
          <w:rFonts w:ascii="Times New Roman" w:hAnsi="Times New Roman" w:cs="Times New Roman"/>
          <w:sz w:val="24"/>
          <w:szCs w:val="24"/>
        </w:rPr>
        <w:t xml:space="preserve"> и социальной среды </w:t>
      </w:r>
      <w:r w:rsidR="001D7ACE" w:rsidRPr="00C445CD">
        <w:rPr>
          <w:rFonts w:ascii="Times New Roman" w:hAnsi="Times New Roman" w:cs="Times New Roman"/>
          <w:sz w:val="24"/>
          <w:szCs w:val="24"/>
        </w:rPr>
        <w:t>пгт Афипского</w:t>
      </w:r>
      <w:r w:rsidRPr="00C445CD">
        <w:rPr>
          <w:rFonts w:ascii="Times New Roman" w:hAnsi="Times New Roman" w:cs="Times New Roman"/>
          <w:sz w:val="24"/>
          <w:szCs w:val="24"/>
        </w:rPr>
        <w:t xml:space="preserve"> путем разработки и реализации школьниками социальных проектов и программ.</w:t>
      </w:r>
    </w:p>
    <w:p w:rsidR="00A71EFB" w:rsidRPr="00C445CD" w:rsidRDefault="00A71EFB" w:rsidP="00A71EFB">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Разработка социальных проектов и программ включает следующие</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формы и методы организации социально значимой деятельности:</w:t>
      </w:r>
    </w:p>
    <w:p w:rsidR="00A71EFB" w:rsidRPr="00C445CD" w:rsidRDefault="00A71EFB" w:rsidP="00A71EFB">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определение обучающимися своей позиции в </w:t>
      </w:r>
      <w:r w:rsidR="001D7ACE" w:rsidRPr="00C445CD">
        <w:rPr>
          <w:rFonts w:ascii="Times New Roman" w:hAnsi="Times New Roman" w:cs="Times New Roman"/>
          <w:sz w:val="24"/>
          <w:szCs w:val="24"/>
        </w:rPr>
        <w:t>лицее</w:t>
      </w:r>
      <w:r w:rsidRPr="00C445CD">
        <w:rPr>
          <w:rFonts w:ascii="Times New Roman" w:hAnsi="Times New Roman" w:cs="Times New Roman"/>
          <w:sz w:val="24"/>
          <w:szCs w:val="24"/>
        </w:rPr>
        <w:t xml:space="preserve"> и в </w:t>
      </w:r>
      <w:r w:rsidR="001D7ACE" w:rsidRPr="00C445CD">
        <w:rPr>
          <w:rFonts w:ascii="Times New Roman" w:hAnsi="Times New Roman" w:cs="Times New Roman"/>
          <w:sz w:val="24"/>
          <w:szCs w:val="24"/>
        </w:rPr>
        <w:t>поселке</w:t>
      </w:r>
      <w:r w:rsidRPr="00C445CD">
        <w:rPr>
          <w:rFonts w:ascii="Times New Roman" w:hAnsi="Times New Roman" w:cs="Times New Roman"/>
          <w:sz w:val="24"/>
          <w:szCs w:val="24"/>
        </w:rPr>
        <w:t>;</w:t>
      </w:r>
    </w:p>
    <w:p w:rsidR="00A71EFB" w:rsidRPr="00C445CD" w:rsidRDefault="00A71EFB" w:rsidP="00A71EFB">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определение границ среды как объекта социально значимой</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деятельности обуча</w:t>
      </w:r>
      <w:r w:rsidRPr="00C445CD">
        <w:rPr>
          <w:rFonts w:ascii="Times New Roman" w:hAnsi="Times New Roman" w:cs="Times New Roman"/>
          <w:sz w:val="24"/>
          <w:szCs w:val="24"/>
        </w:rPr>
        <w:t>ю</w:t>
      </w:r>
      <w:r w:rsidRPr="00C445CD">
        <w:rPr>
          <w:rFonts w:ascii="Times New Roman" w:hAnsi="Times New Roman" w:cs="Times New Roman"/>
          <w:sz w:val="24"/>
          <w:szCs w:val="24"/>
        </w:rPr>
        <w:t>щихся (</w:t>
      </w:r>
      <w:r w:rsidR="00A91D79">
        <w:rPr>
          <w:rFonts w:ascii="Times New Roman" w:hAnsi="Times New Roman" w:cs="Times New Roman"/>
          <w:sz w:val="24"/>
          <w:szCs w:val="24"/>
        </w:rPr>
        <w:t>школа ,микрорайон, муниципалитет</w:t>
      </w:r>
      <w:r w:rsidRPr="00C445CD">
        <w:rPr>
          <w:rFonts w:ascii="Times New Roman" w:hAnsi="Times New Roman" w:cs="Times New Roman"/>
          <w:sz w:val="24"/>
          <w:szCs w:val="24"/>
        </w:rPr>
        <w:t>);</w:t>
      </w:r>
    </w:p>
    <w:p w:rsidR="00A71EFB" w:rsidRPr="00C445CD" w:rsidRDefault="00A71EFB" w:rsidP="00A71EFB">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определение значимых лиц – источников информации и</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общественных экспертов (</w:t>
      </w:r>
      <w:r w:rsidR="001D7ACE" w:rsidRPr="00C445CD">
        <w:rPr>
          <w:rFonts w:ascii="Times New Roman" w:hAnsi="Times New Roman" w:cs="Times New Roman"/>
          <w:sz w:val="24"/>
          <w:szCs w:val="24"/>
        </w:rPr>
        <w:t>учителя</w:t>
      </w:r>
      <w:r w:rsidRPr="00C445CD">
        <w:rPr>
          <w:rFonts w:ascii="Times New Roman" w:hAnsi="Times New Roman" w:cs="Times New Roman"/>
          <w:sz w:val="24"/>
          <w:szCs w:val="24"/>
        </w:rPr>
        <w:t>, родители, представители различных организаций и общественности и т. д.);</w:t>
      </w:r>
    </w:p>
    <w:p w:rsidR="001D7ACE"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разработка форм и организационная подготовка непосредственных и</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виртуальных и</w:t>
      </w:r>
      <w:r w:rsidRPr="00C445CD">
        <w:rPr>
          <w:rFonts w:ascii="Times New Roman" w:hAnsi="Times New Roman" w:cs="Times New Roman"/>
          <w:sz w:val="24"/>
          <w:szCs w:val="24"/>
        </w:rPr>
        <w:t>н</w:t>
      </w:r>
      <w:r w:rsidRPr="00C445CD">
        <w:rPr>
          <w:rFonts w:ascii="Times New Roman" w:hAnsi="Times New Roman" w:cs="Times New Roman"/>
          <w:sz w:val="24"/>
          <w:szCs w:val="24"/>
        </w:rPr>
        <w:t>тервью и консультаций;</w:t>
      </w:r>
      <w:r w:rsidR="001D7ACE" w:rsidRPr="00C445CD">
        <w:rPr>
          <w:rFonts w:ascii="Times New Roman" w:hAnsi="Times New Roman" w:cs="Times New Roman"/>
          <w:sz w:val="24"/>
          <w:szCs w:val="24"/>
        </w:rPr>
        <w:t xml:space="preserve"> </w:t>
      </w:r>
    </w:p>
    <w:p w:rsidR="001D7ACE"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lastRenderedPageBreak/>
        <w:t>- проведение непосредственных и виртуальных интервью и</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консультаций с источник</w:t>
      </w:r>
      <w:r w:rsidRPr="00C445CD">
        <w:rPr>
          <w:rFonts w:ascii="Times New Roman" w:hAnsi="Times New Roman" w:cs="Times New Roman"/>
          <w:sz w:val="24"/>
          <w:szCs w:val="24"/>
        </w:rPr>
        <w:t>а</w:t>
      </w:r>
      <w:r w:rsidRPr="00C445CD">
        <w:rPr>
          <w:rFonts w:ascii="Times New Roman" w:hAnsi="Times New Roman" w:cs="Times New Roman"/>
          <w:sz w:val="24"/>
          <w:szCs w:val="24"/>
        </w:rPr>
        <w:t>ми информации и общественными экспертами о</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существующих социальных проблемах;</w:t>
      </w:r>
    </w:p>
    <w:p w:rsidR="001D7ACE"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обработка собранной информации, анализ и рефлексия, формулировка</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обучающимися дебютных идей и разработка социальных инициатив</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(общественная актуальность проблем, степень соответствия интересам</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обучающихся, наличие ресурсов, готовность к социальному действию);</w:t>
      </w:r>
      <w:r w:rsidR="001D7ACE" w:rsidRPr="00C445CD">
        <w:rPr>
          <w:rFonts w:ascii="Times New Roman" w:hAnsi="Times New Roman" w:cs="Times New Roman"/>
          <w:sz w:val="24"/>
          <w:szCs w:val="24"/>
        </w:rPr>
        <w:t xml:space="preserve"> </w:t>
      </w:r>
    </w:p>
    <w:p w:rsidR="001D7ACE"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разработка, публичная общественная экспертиза социальных</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проектов, определение очередности в реализации социальных проектов и</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программ;</w:t>
      </w:r>
    </w:p>
    <w:p w:rsidR="001D7ACE"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организация сбора пожертвований (фандрайзинг), поиск спонсоров и</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меценатов для ресурсного обеспечения социальных проектов и программ;</w:t>
      </w:r>
    </w:p>
    <w:p w:rsidR="001D7ACE"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планирование и контроль за исполнением совместных действий</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обучающихся по ре</w:t>
      </w:r>
      <w:r w:rsidRPr="00C445CD">
        <w:rPr>
          <w:rFonts w:ascii="Times New Roman" w:hAnsi="Times New Roman" w:cs="Times New Roman"/>
          <w:sz w:val="24"/>
          <w:szCs w:val="24"/>
        </w:rPr>
        <w:t>а</w:t>
      </w:r>
      <w:r w:rsidRPr="00C445CD">
        <w:rPr>
          <w:rFonts w:ascii="Times New Roman" w:hAnsi="Times New Roman" w:cs="Times New Roman"/>
          <w:sz w:val="24"/>
          <w:szCs w:val="24"/>
        </w:rPr>
        <w:t>лизации социального проекта,</w:t>
      </w:r>
    </w:p>
    <w:p w:rsidR="001D7ACE"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завершение реализации социального проекта, публичная презентация</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результатов (в том числе в СМИ, в сети Интернет), анализ и рефлексия</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совместных действий.</w:t>
      </w:r>
    </w:p>
    <w:p w:rsidR="001D7ACE"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b/>
          <w:bCs/>
          <w:i/>
          <w:iCs/>
          <w:sz w:val="24"/>
          <w:szCs w:val="24"/>
        </w:rPr>
        <w:t>Формами организации социально значимой деятельности</w:t>
      </w:r>
      <w:r w:rsidR="001D7ACE" w:rsidRPr="00C445CD">
        <w:rPr>
          <w:rFonts w:ascii="Times New Roman" w:hAnsi="Times New Roman" w:cs="Times New Roman"/>
          <w:b/>
          <w:bCs/>
          <w:i/>
          <w:iCs/>
          <w:sz w:val="24"/>
          <w:szCs w:val="24"/>
        </w:rPr>
        <w:t xml:space="preserve"> </w:t>
      </w:r>
      <w:r w:rsidRPr="00C445CD">
        <w:rPr>
          <w:rFonts w:ascii="Times New Roman" w:hAnsi="Times New Roman" w:cs="Times New Roman"/>
          <w:sz w:val="24"/>
          <w:szCs w:val="24"/>
        </w:rPr>
        <w:t>обучающихся являются:</w:t>
      </w:r>
    </w:p>
    <w:p w:rsidR="00A71EFB"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деятельность в орга</w:t>
      </w:r>
      <w:r w:rsidR="001D7ACE" w:rsidRPr="00C445CD">
        <w:rPr>
          <w:rFonts w:ascii="Times New Roman" w:hAnsi="Times New Roman" w:cs="Times New Roman"/>
          <w:sz w:val="24"/>
          <w:szCs w:val="24"/>
        </w:rPr>
        <w:t>нах ученического самоуправления</w:t>
      </w:r>
      <w:r w:rsidRPr="00C445CD">
        <w:rPr>
          <w:rFonts w:ascii="Times New Roman" w:hAnsi="Times New Roman" w:cs="Times New Roman"/>
          <w:sz w:val="24"/>
          <w:szCs w:val="24"/>
        </w:rPr>
        <w:t>;</w:t>
      </w:r>
    </w:p>
    <w:p w:rsidR="00A71EFB"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подготовка и проведение социальных опросов по различным темам и</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для различных аудиторий, по заказу организаций и отдельных лиц;</w:t>
      </w:r>
    </w:p>
    <w:p w:rsidR="00A71EFB"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сотрудничество со школьными и территориальными СМИ;</w:t>
      </w:r>
    </w:p>
    <w:p w:rsidR="00A71EFB"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участие в подготовке и проведении внеурочных мероприятий</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 xml:space="preserve">(тематических вечеров, диспутов, предметных недель, выставок и пр.); </w:t>
      </w:r>
    </w:p>
    <w:p w:rsidR="00A71EFB"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участие в работе клубов по интересам;</w:t>
      </w:r>
    </w:p>
    <w:p w:rsidR="00A71EFB"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участие социальных акциях (в школьных и внешкольных), в рейдах,</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трудовых деса</w:t>
      </w:r>
      <w:r w:rsidRPr="00C445CD">
        <w:rPr>
          <w:rFonts w:ascii="Times New Roman" w:hAnsi="Times New Roman" w:cs="Times New Roman"/>
          <w:sz w:val="24"/>
          <w:szCs w:val="24"/>
        </w:rPr>
        <w:t>н</w:t>
      </w:r>
      <w:r w:rsidRPr="00C445CD">
        <w:rPr>
          <w:rFonts w:ascii="Times New Roman" w:hAnsi="Times New Roman" w:cs="Times New Roman"/>
          <w:sz w:val="24"/>
          <w:szCs w:val="24"/>
        </w:rPr>
        <w:t>тах, походах;</w:t>
      </w:r>
    </w:p>
    <w:p w:rsidR="00A71EFB"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организация и участие в благотворительных программах и акциях на</w:t>
      </w:r>
      <w:r w:rsidR="001D7ACE" w:rsidRPr="00C445CD">
        <w:rPr>
          <w:rFonts w:ascii="Times New Roman" w:hAnsi="Times New Roman" w:cs="Times New Roman"/>
          <w:sz w:val="24"/>
          <w:szCs w:val="24"/>
        </w:rPr>
        <w:t xml:space="preserve"> </w:t>
      </w:r>
      <w:r w:rsidRPr="00C445CD">
        <w:rPr>
          <w:rFonts w:ascii="Times New Roman" w:hAnsi="Times New Roman" w:cs="Times New Roman"/>
          <w:sz w:val="24"/>
          <w:szCs w:val="24"/>
        </w:rPr>
        <w:t>различном уро</w:t>
      </w:r>
      <w:r w:rsidRPr="00C445CD">
        <w:rPr>
          <w:rFonts w:ascii="Times New Roman" w:hAnsi="Times New Roman" w:cs="Times New Roman"/>
          <w:sz w:val="24"/>
          <w:szCs w:val="24"/>
        </w:rPr>
        <w:t>в</w:t>
      </w:r>
      <w:r w:rsidRPr="00C445CD">
        <w:rPr>
          <w:rFonts w:ascii="Times New Roman" w:hAnsi="Times New Roman" w:cs="Times New Roman"/>
          <w:sz w:val="24"/>
          <w:szCs w:val="24"/>
        </w:rPr>
        <w:t>не, участие в волонтерском движении;</w:t>
      </w:r>
    </w:p>
    <w:p w:rsidR="00A71EFB" w:rsidRPr="00C445CD" w:rsidRDefault="00A71EFB" w:rsidP="001D7ACE">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участие в проектах образовательных и общественных организаций.</w:t>
      </w:r>
    </w:p>
    <w:p w:rsidR="00982A53" w:rsidRPr="00C445CD" w:rsidRDefault="00982A53" w:rsidP="00982A53">
      <w:pPr>
        <w:spacing w:after="0" w:line="240" w:lineRule="auto"/>
        <w:jc w:val="both"/>
        <w:rPr>
          <w:rFonts w:ascii="Times New Roman" w:hAnsi="Times New Roman" w:cs="Times New Roman"/>
          <w:sz w:val="24"/>
          <w:szCs w:val="24"/>
        </w:rPr>
      </w:pPr>
    </w:p>
    <w:p w:rsidR="00982A53" w:rsidRPr="00C445CD" w:rsidRDefault="00982A53" w:rsidP="008A5DB1">
      <w:pPr>
        <w:autoSpaceDE w:val="0"/>
        <w:autoSpaceDN w:val="0"/>
        <w:adjustRightInd w:val="0"/>
        <w:spacing w:after="0" w:line="240" w:lineRule="auto"/>
        <w:jc w:val="both"/>
        <w:rPr>
          <w:rFonts w:ascii="Times New Roman" w:hAnsi="Times New Roman" w:cs="Times New Roman"/>
          <w:b/>
          <w:sz w:val="24"/>
          <w:szCs w:val="24"/>
        </w:rPr>
      </w:pPr>
      <w:r w:rsidRPr="00C445CD">
        <w:rPr>
          <w:rFonts w:ascii="Times New Roman" w:hAnsi="Times New Roman" w:cs="Times New Roman"/>
          <w:b/>
          <w:sz w:val="24"/>
          <w:szCs w:val="24"/>
        </w:rPr>
        <w:t>2.3.</w:t>
      </w:r>
      <w:r w:rsidR="00A71EFB" w:rsidRPr="00C445CD">
        <w:rPr>
          <w:rFonts w:ascii="Times New Roman" w:hAnsi="Times New Roman" w:cs="Times New Roman"/>
          <w:b/>
          <w:sz w:val="24"/>
          <w:szCs w:val="24"/>
        </w:rPr>
        <w:t>6</w:t>
      </w:r>
      <w:r w:rsidRPr="00C445CD">
        <w:rPr>
          <w:rFonts w:ascii="Times New Roman" w:hAnsi="Times New Roman" w:cs="Times New Roman"/>
          <w:b/>
          <w:sz w:val="24"/>
          <w:szCs w:val="24"/>
        </w:rPr>
        <w:t>. </w:t>
      </w:r>
      <w:r w:rsidR="008A5DB1" w:rsidRPr="00C445CD">
        <w:rPr>
          <w:rFonts w:ascii="Times New Roman" w:hAnsi="Times New Roman" w:cs="Times New Roman"/>
          <w:b/>
          <w:bCs/>
          <w:sz w:val="24"/>
          <w:szCs w:val="24"/>
        </w:rPr>
        <w:t>Описание основных технологий взаимодействия и сотрудничества субъектов во</w:t>
      </w:r>
      <w:r w:rsidR="008A5DB1" w:rsidRPr="00C445CD">
        <w:rPr>
          <w:rFonts w:ascii="Times New Roman" w:hAnsi="Times New Roman" w:cs="Times New Roman"/>
          <w:b/>
          <w:bCs/>
          <w:sz w:val="24"/>
          <w:szCs w:val="24"/>
        </w:rPr>
        <w:t>с</w:t>
      </w:r>
      <w:r w:rsidR="008A5DB1" w:rsidRPr="00C445CD">
        <w:rPr>
          <w:rFonts w:ascii="Times New Roman" w:hAnsi="Times New Roman" w:cs="Times New Roman"/>
          <w:b/>
          <w:bCs/>
          <w:sz w:val="24"/>
          <w:szCs w:val="24"/>
        </w:rPr>
        <w:t>питательного процесса и социальных институтов</w:t>
      </w:r>
    </w:p>
    <w:p w:rsidR="008A5DB1" w:rsidRPr="00C445CD" w:rsidRDefault="008A5DB1" w:rsidP="00673DCA">
      <w:pPr>
        <w:autoSpaceDE w:val="0"/>
        <w:autoSpaceDN w:val="0"/>
        <w:adjustRightInd w:val="0"/>
        <w:spacing w:after="0" w:line="240" w:lineRule="auto"/>
        <w:ind w:firstLine="709"/>
        <w:jc w:val="both"/>
        <w:rPr>
          <w:rFonts w:ascii="Times New Roman" w:hAnsi="Times New Roman" w:cs="Times New Roman"/>
          <w:i/>
          <w:iCs/>
          <w:sz w:val="24"/>
          <w:szCs w:val="24"/>
        </w:rPr>
      </w:pPr>
      <w:r w:rsidRPr="00C445CD">
        <w:rPr>
          <w:rFonts w:ascii="Times New Roman" w:hAnsi="Times New Roman" w:cs="Times New Roman"/>
          <w:sz w:val="24"/>
          <w:szCs w:val="24"/>
        </w:rPr>
        <w:t>Технологии взаимодействия субъектов воспитательного процесса и социальных инст</w:t>
      </w:r>
      <w:r w:rsidRPr="00C445CD">
        <w:rPr>
          <w:rFonts w:ascii="Times New Roman" w:hAnsi="Times New Roman" w:cs="Times New Roman"/>
          <w:sz w:val="24"/>
          <w:szCs w:val="24"/>
        </w:rPr>
        <w:t>и</w:t>
      </w:r>
      <w:r w:rsidRPr="00C445CD">
        <w:rPr>
          <w:rFonts w:ascii="Times New Roman" w:hAnsi="Times New Roman" w:cs="Times New Roman"/>
          <w:sz w:val="24"/>
          <w:szCs w:val="24"/>
        </w:rPr>
        <w:t>тутов состоит из двух видов: традиционного содружества и взаимовыгодного партнерства.</w:t>
      </w:r>
      <w:r w:rsidRPr="00C445CD">
        <w:rPr>
          <w:rFonts w:ascii="Times New Roman" w:hAnsi="Times New Roman" w:cs="Times New Roman"/>
          <w:i/>
          <w:iCs/>
          <w:sz w:val="24"/>
          <w:szCs w:val="24"/>
        </w:rPr>
        <w:t xml:space="preserve"> </w:t>
      </w:r>
    </w:p>
    <w:p w:rsidR="00673DCA" w:rsidRPr="00C445CD" w:rsidRDefault="008A5DB1" w:rsidP="00673DCA">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iCs/>
          <w:sz w:val="24"/>
          <w:szCs w:val="24"/>
        </w:rPr>
        <w:t xml:space="preserve">Традиционное содружество </w:t>
      </w:r>
      <w:r w:rsidRPr="00C445CD">
        <w:rPr>
          <w:rFonts w:ascii="Times New Roman" w:hAnsi="Times New Roman" w:cs="Times New Roman"/>
          <w:sz w:val="24"/>
          <w:szCs w:val="24"/>
        </w:rPr>
        <w:t>субъектов воспитательного процесса и социальных инст</w:t>
      </w:r>
      <w:r w:rsidRPr="00C445CD">
        <w:rPr>
          <w:rFonts w:ascii="Times New Roman" w:hAnsi="Times New Roman" w:cs="Times New Roman"/>
          <w:sz w:val="24"/>
          <w:szCs w:val="24"/>
        </w:rPr>
        <w:t>и</w:t>
      </w:r>
      <w:r w:rsidRPr="00C445CD">
        <w:rPr>
          <w:rFonts w:ascii="Times New Roman" w:hAnsi="Times New Roman" w:cs="Times New Roman"/>
          <w:sz w:val="24"/>
          <w:szCs w:val="24"/>
        </w:rPr>
        <w:t>тутов строится на представлении о единстве взглядов и интересов участников отношений, чьи взаимоотношения имеют бескорыстный характер, основаны на доверии, искренности. В ра</w:t>
      </w:r>
      <w:r w:rsidRPr="00C445CD">
        <w:rPr>
          <w:rFonts w:ascii="Times New Roman" w:hAnsi="Times New Roman" w:cs="Times New Roman"/>
          <w:sz w:val="24"/>
          <w:szCs w:val="24"/>
        </w:rPr>
        <w:t>м</w:t>
      </w:r>
      <w:r w:rsidRPr="00C445CD">
        <w:rPr>
          <w:rFonts w:ascii="Times New Roman" w:hAnsi="Times New Roman" w:cs="Times New Roman"/>
          <w:sz w:val="24"/>
          <w:szCs w:val="24"/>
        </w:rPr>
        <w:t>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w:t>
      </w:r>
      <w:r w:rsidRPr="00C445CD">
        <w:rPr>
          <w:rFonts w:ascii="Times New Roman" w:hAnsi="Times New Roman" w:cs="Times New Roman"/>
          <w:sz w:val="24"/>
          <w:szCs w:val="24"/>
        </w:rPr>
        <w:t>т</w:t>
      </w:r>
      <w:r w:rsidRPr="00C445CD">
        <w:rPr>
          <w:rFonts w:ascii="Times New Roman" w:hAnsi="Times New Roman" w:cs="Times New Roman"/>
          <w:sz w:val="24"/>
          <w:szCs w:val="24"/>
        </w:rPr>
        <w:t>ве подарка обучающимся организуют праздник, экскурсию и т. п.; в свою очередь школьники под руководством педагогических работников организуют субботник на территории шефс</w:t>
      </w:r>
      <w:r w:rsidRPr="00C445CD">
        <w:rPr>
          <w:rFonts w:ascii="Times New Roman" w:hAnsi="Times New Roman" w:cs="Times New Roman"/>
          <w:sz w:val="24"/>
          <w:szCs w:val="24"/>
        </w:rPr>
        <w:t>т</w:t>
      </w:r>
      <w:r w:rsidRPr="00C445CD">
        <w:rPr>
          <w:rFonts w:ascii="Times New Roman" w:hAnsi="Times New Roman" w:cs="Times New Roman"/>
          <w:sz w:val="24"/>
          <w:szCs w:val="24"/>
        </w:rPr>
        <w:t>вующей организации, проводят концерт и т. п. Если отношения между образовательной орг</w:t>
      </w:r>
      <w:r w:rsidRPr="00C445CD">
        <w:rPr>
          <w:rFonts w:ascii="Times New Roman" w:hAnsi="Times New Roman" w:cs="Times New Roman"/>
          <w:sz w:val="24"/>
          <w:szCs w:val="24"/>
        </w:rPr>
        <w:t>а</w:t>
      </w:r>
      <w:r w:rsidRPr="00C445CD">
        <w:rPr>
          <w:rFonts w:ascii="Times New Roman" w:hAnsi="Times New Roman" w:cs="Times New Roman"/>
          <w:sz w:val="24"/>
          <w:szCs w:val="24"/>
        </w:rPr>
        <w:t>низацией и шефами становятся регулярными (в дни тех или иных праздников или памятных дат), то</w:t>
      </w:r>
      <w:r w:rsidR="00673DCA" w:rsidRPr="00C445CD">
        <w:rPr>
          <w:rFonts w:ascii="Times New Roman" w:hAnsi="Times New Roman" w:cs="Times New Roman"/>
          <w:sz w:val="24"/>
          <w:szCs w:val="24"/>
        </w:rPr>
        <w:t>обучающиеся и представители шефствующей организации воспринимают друг друга как хороших знакомых, стараются порадовать добрых знакомых.</w:t>
      </w:r>
    </w:p>
    <w:p w:rsidR="00673DCA" w:rsidRPr="00C445CD" w:rsidRDefault="00673DCA" w:rsidP="00673DCA">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Технологии разовых благотворительных акций и дружеского общения могут реализ</w:t>
      </w:r>
      <w:r w:rsidRPr="00C445CD">
        <w:rPr>
          <w:rFonts w:ascii="Times New Roman" w:hAnsi="Times New Roman" w:cs="Times New Roman"/>
          <w:sz w:val="24"/>
          <w:szCs w:val="24"/>
        </w:rPr>
        <w:t>у</w:t>
      </w:r>
      <w:r w:rsidRPr="00C445CD">
        <w:rPr>
          <w:rFonts w:ascii="Times New Roman" w:hAnsi="Times New Roman" w:cs="Times New Roman"/>
          <w:sz w:val="24"/>
          <w:szCs w:val="24"/>
        </w:rPr>
        <w:t>ется во взаимодействии родительского сообщества и сообщества обучающихся, роль классн</w:t>
      </w:r>
      <w:r w:rsidRPr="00C445CD">
        <w:rPr>
          <w:rFonts w:ascii="Times New Roman" w:hAnsi="Times New Roman" w:cs="Times New Roman"/>
          <w:sz w:val="24"/>
          <w:szCs w:val="24"/>
        </w:rPr>
        <w:t>о</w:t>
      </w:r>
      <w:r w:rsidRPr="00C445CD">
        <w:rPr>
          <w:rFonts w:ascii="Times New Roman" w:hAnsi="Times New Roman" w:cs="Times New Roman"/>
          <w:sz w:val="24"/>
          <w:szCs w:val="24"/>
        </w:rPr>
        <w:t>го руководителя состоит в формировании положительных социальных ожиданий, стимулир</w:t>
      </w:r>
      <w:r w:rsidRPr="00C445CD">
        <w:rPr>
          <w:rFonts w:ascii="Times New Roman" w:hAnsi="Times New Roman" w:cs="Times New Roman"/>
          <w:sz w:val="24"/>
          <w:szCs w:val="24"/>
        </w:rPr>
        <w:t>о</w:t>
      </w:r>
      <w:r w:rsidRPr="00C445CD">
        <w:rPr>
          <w:rFonts w:ascii="Times New Roman" w:hAnsi="Times New Roman" w:cs="Times New Roman"/>
          <w:sz w:val="24"/>
          <w:szCs w:val="24"/>
        </w:rPr>
        <w:t>вании доверия и искренности.</w:t>
      </w:r>
      <w:r w:rsidRPr="00C445CD">
        <w:rPr>
          <w:rFonts w:ascii="Times New Roman" w:hAnsi="Times New Roman" w:cs="Times New Roman"/>
          <w:sz w:val="24"/>
          <w:szCs w:val="24"/>
        </w:rPr>
        <w:tab/>
      </w:r>
    </w:p>
    <w:p w:rsidR="008A5DB1" w:rsidRPr="00C445CD" w:rsidRDefault="00673DCA" w:rsidP="00673DCA">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iCs/>
          <w:sz w:val="24"/>
          <w:szCs w:val="24"/>
        </w:rPr>
        <w:t xml:space="preserve">Взаимовыгодное партнерство </w:t>
      </w:r>
      <w:r w:rsidRPr="00C445CD">
        <w:rPr>
          <w:rFonts w:ascii="Times New Roman" w:hAnsi="Times New Roman" w:cs="Times New Roman"/>
          <w:sz w:val="24"/>
          <w:szCs w:val="24"/>
        </w:rPr>
        <w:t>предусматривает признание неполного совпадения взглядов и интересов участников отношений, более того, наличия взаимоисключающих инт</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ресов; в то же время допускается возможность нахождения отдельных ситуаций, когда цели участников близки или может </w:t>
      </w:r>
      <w:r w:rsidR="006D2F52" w:rsidRPr="00C445CD">
        <w:rPr>
          <w:rFonts w:ascii="Times New Roman" w:hAnsi="Times New Roman" w:cs="Times New Roman"/>
          <w:sz w:val="24"/>
          <w:szCs w:val="24"/>
        </w:rPr>
        <w:t>быть</w:t>
      </w:r>
      <w:r w:rsidRPr="00C445CD">
        <w:rPr>
          <w:rFonts w:ascii="Times New Roman" w:hAnsi="Times New Roman" w:cs="Times New Roman"/>
          <w:sz w:val="24"/>
          <w:szCs w:val="24"/>
        </w:rPr>
        <w:t xml:space="preserve"> достигнут временный компромисс. В этом случае в ходе переговоров достигаются договоренности, разрабатываются и реализуются отдельные соц</w:t>
      </w:r>
      <w:r w:rsidRPr="00C445CD">
        <w:rPr>
          <w:rFonts w:ascii="Times New Roman" w:hAnsi="Times New Roman" w:cs="Times New Roman"/>
          <w:sz w:val="24"/>
          <w:szCs w:val="24"/>
        </w:rPr>
        <w:t>и</w:t>
      </w:r>
      <w:r w:rsidRPr="00C445CD">
        <w:rPr>
          <w:rFonts w:ascii="Times New Roman" w:hAnsi="Times New Roman" w:cs="Times New Roman"/>
          <w:sz w:val="24"/>
          <w:szCs w:val="24"/>
        </w:rPr>
        <w:t>альные проекты. Потребность в переговорах субъектов воспитательного процесса и предст</w:t>
      </w:r>
      <w:r w:rsidRPr="00C445CD">
        <w:rPr>
          <w:rFonts w:ascii="Times New Roman" w:hAnsi="Times New Roman" w:cs="Times New Roman"/>
          <w:sz w:val="24"/>
          <w:szCs w:val="24"/>
        </w:rPr>
        <w:t>а</w:t>
      </w:r>
      <w:r w:rsidRPr="00C445CD">
        <w:rPr>
          <w:rFonts w:ascii="Times New Roman" w:hAnsi="Times New Roman" w:cs="Times New Roman"/>
          <w:sz w:val="24"/>
          <w:szCs w:val="24"/>
        </w:rPr>
        <w:lastRenderedPageBreak/>
        <w:t>вителей социальных институтов возникает регулярно, поэтому технология достижения согл</w:t>
      </w:r>
      <w:r w:rsidRPr="00C445CD">
        <w:rPr>
          <w:rFonts w:ascii="Times New Roman" w:hAnsi="Times New Roman" w:cs="Times New Roman"/>
          <w:sz w:val="24"/>
          <w:szCs w:val="24"/>
        </w:rPr>
        <w:t>а</w:t>
      </w:r>
      <w:r w:rsidRPr="00C445CD">
        <w:rPr>
          <w:rFonts w:ascii="Times New Roman" w:hAnsi="Times New Roman" w:cs="Times New Roman"/>
          <w:sz w:val="24"/>
          <w:szCs w:val="24"/>
        </w:rPr>
        <w:t>шений постоянно является актуальной. Технология социального проектирования в этом сл</w:t>
      </w:r>
      <w:r w:rsidRPr="00C445CD">
        <w:rPr>
          <w:rFonts w:ascii="Times New Roman" w:hAnsi="Times New Roman" w:cs="Times New Roman"/>
          <w:sz w:val="24"/>
          <w:szCs w:val="24"/>
        </w:rPr>
        <w:t>у</w:t>
      </w:r>
      <w:r w:rsidRPr="00C445CD">
        <w:rPr>
          <w:rFonts w:ascii="Times New Roman" w:hAnsi="Times New Roman" w:cs="Times New Roman"/>
          <w:sz w:val="24"/>
          <w:szCs w:val="24"/>
        </w:rPr>
        <w:t>чае обеспечи</w:t>
      </w:r>
      <w:r w:rsidR="006D2F52" w:rsidRPr="00C445CD">
        <w:rPr>
          <w:rFonts w:ascii="Times New Roman" w:hAnsi="Times New Roman" w:cs="Times New Roman"/>
          <w:sz w:val="24"/>
          <w:szCs w:val="24"/>
        </w:rPr>
        <w:t>вает</w:t>
      </w:r>
      <w:r w:rsidRPr="00C445CD">
        <w:rPr>
          <w:rFonts w:ascii="Times New Roman" w:hAnsi="Times New Roman" w:cs="Times New Roman"/>
          <w:sz w:val="24"/>
          <w:szCs w:val="24"/>
        </w:rPr>
        <w:t xml:space="preserve"> эффективность расходования ресурсов всеми партнерами, так как каждый ориентирован на наиболее полную реализацию своих интересов. </w:t>
      </w:r>
    </w:p>
    <w:p w:rsidR="008A5DB1" w:rsidRPr="00C445CD" w:rsidRDefault="008A5DB1" w:rsidP="008A5DB1">
      <w:pPr>
        <w:spacing w:after="0" w:line="240" w:lineRule="auto"/>
        <w:ind w:firstLine="709"/>
        <w:jc w:val="both"/>
        <w:rPr>
          <w:rFonts w:ascii="Times New Roman" w:hAnsi="Times New Roman" w:cs="Times New Roman"/>
          <w:sz w:val="24"/>
          <w:szCs w:val="24"/>
        </w:rPr>
      </w:pPr>
    </w:p>
    <w:p w:rsidR="006D2F52" w:rsidRPr="00C445CD" w:rsidRDefault="00982A53" w:rsidP="007B7F38">
      <w:pPr>
        <w:spacing w:after="0" w:line="240" w:lineRule="auto"/>
        <w:jc w:val="center"/>
        <w:rPr>
          <w:rFonts w:ascii="Times New Roman" w:hAnsi="Times New Roman" w:cs="Times New Roman"/>
          <w:b/>
          <w:sz w:val="24"/>
          <w:szCs w:val="24"/>
        </w:rPr>
      </w:pPr>
      <w:r w:rsidRPr="00C445CD">
        <w:rPr>
          <w:rFonts w:ascii="Times New Roman" w:hAnsi="Times New Roman" w:cs="Times New Roman"/>
          <w:b/>
          <w:sz w:val="24"/>
          <w:szCs w:val="24"/>
        </w:rPr>
        <w:t>2.3.</w:t>
      </w:r>
      <w:r w:rsidR="008A5DB1" w:rsidRPr="00C445CD">
        <w:rPr>
          <w:rFonts w:ascii="Times New Roman" w:hAnsi="Times New Roman" w:cs="Times New Roman"/>
          <w:b/>
          <w:sz w:val="24"/>
          <w:szCs w:val="24"/>
        </w:rPr>
        <w:t>7</w:t>
      </w:r>
      <w:r w:rsidRPr="00C445CD">
        <w:rPr>
          <w:rFonts w:ascii="Times New Roman" w:hAnsi="Times New Roman" w:cs="Times New Roman"/>
          <w:b/>
          <w:sz w:val="24"/>
          <w:szCs w:val="24"/>
        </w:rPr>
        <w:t>. </w:t>
      </w:r>
      <w:r w:rsidR="006D2F52" w:rsidRPr="00C445CD">
        <w:rPr>
          <w:rFonts w:ascii="Times New Roman" w:hAnsi="Times New Roman" w:cs="Times New Roman"/>
          <w:b/>
          <w:sz w:val="24"/>
          <w:szCs w:val="24"/>
        </w:rPr>
        <w:t xml:space="preserve">Описание методов и форм профессиональной ориентации в </w:t>
      </w:r>
      <w:r w:rsidR="00AE236C">
        <w:rPr>
          <w:rFonts w:ascii="Times New Roman" w:hAnsi="Times New Roman" w:cs="Times New Roman"/>
          <w:b/>
          <w:sz w:val="24"/>
          <w:szCs w:val="24"/>
        </w:rPr>
        <w:t>МБОУ СОШ 8</w:t>
      </w:r>
    </w:p>
    <w:p w:rsidR="007B7F38" w:rsidRPr="00C445CD" w:rsidRDefault="007B7F38"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Методами профессиональной ориентации обучающихся в </w:t>
      </w:r>
      <w:r w:rsidR="00AE236C">
        <w:rPr>
          <w:rFonts w:ascii="Times New Roman" w:hAnsi="Times New Roman" w:cs="Times New Roman"/>
          <w:sz w:val="24"/>
          <w:szCs w:val="24"/>
        </w:rPr>
        <w:t xml:space="preserve">МБОУ СОШ 8 </w:t>
      </w:r>
      <w:r w:rsidRPr="00C445CD">
        <w:rPr>
          <w:rFonts w:ascii="Times New Roman" w:hAnsi="Times New Roman" w:cs="Times New Roman"/>
          <w:sz w:val="24"/>
          <w:szCs w:val="24"/>
        </w:rPr>
        <w:t xml:space="preserve"> следующие. </w:t>
      </w:r>
    </w:p>
    <w:p w:rsidR="007B7F38" w:rsidRPr="00C445CD" w:rsidRDefault="007B7F38"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Метод профконсультирования обучающихся</w:t>
      </w:r>
      <w:r w:rsidRPr="00C445CD">
        <w:rPr>
          <w:rFonts w:ascii="Times New Roman" w:hAnsi="Times New Roman" w:cs="Times New Roman"/>
          <w:sz w:val="24"/>
          <w:szCs w:val="24"/>
        </w:rPr>
        <w:t xml:space="preserve"> - организация коммуникации относител</w:t>
      </w:r>
      <w:r w:rsidRPr="00C445CD">
        <w:rPr>
          <w:rFonts w:ascii="Times New Roman" w:hAnsi="Times New Roman" w:cs="Times New Roman"/>
          <w:sz w:val="24"/>
          <w:szCs w:val="24"/>
        </w:rPr>
        <w:t>ь</w:t>
      </w:r>
      <w:r w:rsidRPr="00C445CD">
        <w:rPr>
          <w:rFonts w:ascii="Times New Roman" w:hAnsi="Times New Roman" w:cs="Times New Roman"/>
          <w:sz w:val="24"/>
          <w:szCs w:val="24"/>
        </w:rPr>
        <w:t>но позиционирования обучающегося в профессионально-трудовой области. Для осуществл</w:t>
      </w:r>
      <w:r w:rsidRPr="00C445CD">
        <w:rPr>
          <w:rFonts w:ascii="Times New Roman" w:hAnsi="Times New Roman" w:cs="Times New Roman"/>
          <w:sz w:val="24"/>
          <w:szCs w:val="24"/>
        </w:rPr>
        <w:t>е</w:t>
      </w:r>
      <w:r w:rsidRPr="00C445CD">
        <w:rPr>
          <w:rFonts w:ascii="Times New Roman" w:hAnsi="Times New Roman" w:cs="Times New Roman"/>
          <w:sz w:val="24"/>
          <w:szCs w:val="24"/>
        </w:rPr>
        <w:t>ния профконсультирования привлекаются квалифицированные специалисты - работники с</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ответствующих служб. </w:t>
      </w:r>
    </w:p>
    <w:p w:rsidR="007B7F38" w:rsidRPr="00C445CD" w:rsidRDefault="007B7F38"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Метод исследования обучающимся профессионально-трудовой области</w:t>
      </w:r>
      <w:r w:rsidRPr="00C445CD">
        <w:rPr>
          <w:rFonts w:ascii="Times New Roman" w:hAnsi="Times New Roman" w:cs="Times New Roman"/>
          <w:sz w:val="24"/>
          <w:szCs w:val="24"/>
        </w:rPr>
        <w:t xml:space="preserve"> и себя как п</w:t>
      </w:r>
      <w:r w:rsidRPr="00C445CD">
        <w:rPr>
          <w:rFonts w:ascii="Times New Roman" w:hAnsi="Times New Roman" w:cs="Times New Roman"/>
          <w:sz w:val="24"/>
          <w:szCs w:val="24"/>
        </w:rPr>
        <w:t>о</w:t>
      </w:r>
      <w:r w:rsidRPr="00C445CD">
        <w:rPr>
          <w:rFonts w:ascii="Times New Roman" w:hAnsi="Times New Roman" w:cs="Times New Roman"/>
          <w:sz w:val="24"/>
          <w:szCs w:val="24"/>
        </w:rPr>
        <w:t>тенциального участника этих отношений (активное познание).</w:t>
      </w:r>
    </w:p>
    <w:p w:rsidR="007B7F38" w:rsidRPr="00C445CD" w:rsidRDefault="007B7F38"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Метод предъявления обучающемуся сведений о профессиях</w:t>
      </w:r>
      <w:r w:rsidRPr="00C445CD">
        <w:rPr>
          <w:rFonts w:ascii="Times New Roman" w:hAnsi="Times New Roman" w:cs="Times New Roman"/>
          <w:sz w:val="24"/>
          <w:szCs w:val="24"/>
        </w:rPr>
        <w:t>, специфике труда и т. д. (реактивное познание). «Ярмарка вакансий» как форма организации профессиональной орие</w:t>
      </w:r>
      <w:r w:rsidRPr="00C445CD">
        <w:rPr>
          <w:rFonts w:ascii="Times New Roman" w:hAnsi="Times New Roman" w:cs="Times New Roman"/>
          <w:sz w:val="24"/>
          <w:szCs w:val="24"/>
        </w:rPr>
        <w:t>н</w:t>
      </w:r>
      <w:r w:rsidRPr="00C445CD">
        <w:rPr>
          <w:rFonts w:ascii="Times New Roman" w:hAnsi="Times New Roman" w:cs="Times New Roman"/>
          <w:sz w:val="24"/>
          <w:szCs w:val="24"/>
        </w:rPr>
        <w:t>тации обучающихся предполагает публичную презентацию различных профессиональных з</w:t>
      </w:r>
      <w:r w:rsidRPr="00C445CD">
        <w:rPr>
          <w:rFonts w:ascii="Times New Roman" w:hAnsi="Times New Roman" w:cs="Times New Roman"/>
          <w:sz w:val="24"/>
          <w:szCs w:val="24"/>
        </w:rPr>
        <w:t>а</w:t>
      </w:r>
      <w:r w:rsidRPr="00C445CD">
        <w:rPr>
          <w:rFonts w:ascii="Times New Roman" w:hAnsi="Times New Roman" w:cs="Times New Roman"/>
          <w:sz w:val="24"/>
          <w:szCs w:val="24"/>
        </w:rPr>
        <w:t>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вакансий» могут принимать участие не только обучающиеся, но и их родители. Дни открытых дверей в качестве формы организации профессиональной ориентации обучающихся проводятся на базе организаций профессионального образования и организаций высшего образования и призваны презентовать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которые осущест</w:t>
      </w:r>
      <w:r w:rsidRPr="00C445CD">
        <w:rPr>
          <w:rFonts w:ascii="Times New Roman" w:hAnsi="Times New Roman" w:cs="Times New Roman"/>
          <w:sz w:val="24"/>
          <w:szCs w:val="24"/>
        </w:rPr>
        <w:t>в</w:t>
      </w:r>
      <w:r w:rsidRPr="00C445CD">
        <w:rPr>
          <w:rFonts w:ascii="Times New Roman" w:hAnsi="Times New Roman" w:cs="Times New Roman"/>
          <w:sz w:val="24"/>
          <w:szCs w:val="24"/>
        </w:rPr>
        <w:t>ляются в этом образовательной организации. Экскурсия как форма организации професси</w:t>
      </w:r>
      <w:r w:rsidRPr="00C445CD">
        <w:rPr>
          <w:rFonts w:ascii="Times New Roman" w:hAnsi="Times New Roman" w:cs="Times New Roman"/>
          <w:sz w:val="24"/>
          <w:szCs w:val="24"/>
        </w:rPr>
        <w:t>о</w:t>
      </w:r>
      <w:r w:rsidRPr="00C445CD">
        <w:rPr>
          <w:rFonts w:ascii="Times New Roman" w:hAnsi="Times New Roman" w:cs="Times New Roman"/>
          <w:sz w:val="24"/>
          <w:szCs w:val="24"/>
        </w:rPr>
        <w:t>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w:t>
      </w:r>
      <w:r w:rsidRPr="00C445CD">
        <w:rPr>
          <w:rFonts w:ascii="Times New Roman" w:hAnsi="Times New Roman" w:cs="Times New Roman"/>
          <w:sz w:val="24"/>
          <w:szCs w:val="24"/>
        </w:rPr>
        <w:t>р</w:t>
      </w:r>
      <w:r w:rsidRPr="00C445CD">
        <w:rPr>
          <w:rFonts w:ascii="Times New Roman" w:hAnsi="Times New Roman" w:cs="Times New Roman"/>
          <w:sz w:val="24"/>
          <w:szCs w:val="24"/>
        </w:rPr>
        <w:t>ганизации профессионального образования. Опираясь на возможности современных эле</w:t>
      </w:r>
      <w:r w:rsidRPr="00C445CD">
        <w:rPr>
          <w:rFonts w:ascii="Times New Roman" w:hAnsi="Times New Roman" w:cs="Times New Roman"/>
          <w:sz w:val="24"/>
          <w:szCs w:val="24"/>
        </w:rPr>
        <w:t>к</w:t>
      </w:r>
      <w:r w:rsidRPr="00C445CD">
        <w:rPr>
          <w:rFonts w:ascii="Times New Roman" w:hAnsi="Times New Roman" w:cs="Times New Roman"/>
          <w:sz w:val="24"/>
          <w:szCs w:val="24"/>
        </w:rPr>
        <w:t>тронных устройств, зачастую используется такая форма, как виртуальная экскурсия по прои</w:t>
      </w:r>
      <w:r w:rsidRPr="00C445CD">
        <w:rPr>
          <w:rFonts w:ascii="Times New Roman" w:hAnsi="Times New Roman" w:cs="Times New Roman"/>
          <w:sz w:val="24"/>
          <w:szCs w:val="24"/>
        </w:rPr>
        <w:t>з</w:t>
      </w:r>
      <w:r w:rsidRPr="00C445CD">
        <w:rPr>
          <w:rFonts w:ascii="Times New Roman" w:hAnsi="Times New Roman" w:cs="Times New Roman"/>
          <w:sz w:val="24"/>
          <w:szCs w:val="24"/>
        </w:rPr>
        <w:t>водствам, образовательным организациям. Метод публичной демонстрации самим обуча</w:t>
      </w:r>
      <w:r w:rsidRPr="00C445CD">
        <w:rPr>
          <w:rFonts w:ascii="Times New Roman" w:hAnsi="Times New Roman" w:cs="Times New Roman"/>
          <w:sz w:val="24"/>
          <w:szCs w:val="24"/>
        </w:rPr>
        <w:t>ю</w:t>
      </w:r>
      <w:r w:rsidRPr="00C445CD">
        <w:rPr>
          <w:rFonts w:ascii="Times New Roman" w:hAnsi="Times New Roman" w:cs="Times New Roman"/>
          <w:sz w:val="24"/>
          <w:szCs w:val="24"/>
        </w:rPr>
        <w:t>щимся своих профессиональных планов, предпочтений, либо способностей в той или иной сфере. Предметная неделя в качестве формы организации профессиональной ориентации об</w:t>
      </w:r>
      <w:r w:rsidRPr="00C445CD">
        <w:rPr>
          <w:rFonts w:ascii="Times New Roman" w:hAnsi="Times New Roman" w:cs="Times New Roman"/>
          <w:sz w:val="24"/>
          <w:szCs w:val="24"/>
        </w:rPr>
        <w:t>у</w:t>
      </w:r>
      <w:r w:rsidRPr="00C445CD">
        <w:rPr>
          <w:rFonts w:ascii="Times New Roman" w:hAnsi="Times New Roman" w:cs="Times New Roman"/>
          <w:sz w:val="24"/>
          <w:szCs w:val="24"/>
        </w:rPr>
        <w:t xml:space="preserve">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B7F38" w:rsidRPr="00C445CD" w:rsidRDefault="007B7F38"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Метод профессиональных проб</w:t>
      </w:r>
      <w:r w:rsidRPr="00C445CD">
        <w:rPr>
          <w:rFonts w:ascii="Times New Roman" w:hAnsi="Times New Roman" w:cs="Times New Roman"/>
          <w:sz w:val="24"/>
          <w:szCs w:val="24"/>
        </w:rPr>
        <w:t xml:space="preserve"> - кратковременное исполнение обучающимся обяза</w:t>
      </w:r>
      <w:r w:rsidRPr="00C445CD">
        <w:rPr>
          <w:rFonts w:ascii="Times New Roman" w:hAnsi="Times New Roman" w:cs="Times New Roman"/>
          <w:sz w:val="24"/>
          <w:szCs w:val="24"/>
        </w:rPr>
        <w:t>н</w:t>
      </w:r>
      <w:r w:rsidRPr="00C445CD">
        <w:rPr>
          <w:rFonts w:ascii="Times New Roman" w:hAnsi="Times New Roman" w:cs="Times New Roman"/>
          <w:sz w:val="24"/>
          <w:szCs w:val="24"/>
        </w:rPr>
        <w:t>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зовательных организаций. 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6D2F52" w:rsidRPr="00C445CD" w:rsidRDefault="007B7F38"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Метод моделирования условий труда и имитации обучающимся решения производс</w:t>
      </w:r>
      <w:r w:rsidRPr="00C445CD">
        <w:rPr>
          <w:rFonts w:ascii="Times New Roman" w:hAnsi="Times New Roman" w:cs="Times New Roman"/>
          <w:i/>
          <w:sz w:val="24"/>
          <w:szCs w:val="24"/>
        </w:rPr>
        <w:t>т</w:t>
      </w:r>
      <w:r w:rsidRPr="00C445CD">
        <w:rPr>
          <w:rFonts w:ascii="Times New Roman" w:hAnsi="Times New Roman" w:cs="Times New Roman"/>
          <w:i/>
          <w:sz w:val="24"/>
          <w:szCs w:val="24"/>
        </w:rPr>
        <w:t>венных задач</w:t>
      </w:r>
      <w:r w:rsidRPr="00C445CD">
        <w:rPr>
          <w:rFonts w:ascii="Times New Roman" w:hAnsi="Times New Roman" w:cs="Times New Roman"/>
          <w:sz w:val="24"/>
          <w:szCs w:val="24"/>
        </w:rPr>
        <w:t xml:space="preserve"> - деловая игра, в ходе которой имитируется исполнение обучающимся обязанн</w:t>
      </w:r>
      <w:r w:rsidRPr="00C445CD">
        <w:rPr>
          <w:rFonts w:ascii="Times New Roman" w:hAnsi="Times New Roman" w:cs="Times New Roman"/>
          <w:sz w:val="24"/>
          <w:szCs w:val="24"/>
        </w:rPr>
        <w:t>о</w:t>
      </w:r>
      <w:r w:rsidRPr="00C445CD">
        <w:rPr>
          <w:rFonts w:ascii="Times New Roman" w:hAnsi="Times New Roman" w:cs="Times New Roman"/>
          <w:sz w:val="24"/>
          <w:szCs w:val="24"/>
        </w:rPr>
        <w:t>стей работника. Олимпиады по предметам (предметным областям) в качестве формы орган</w:t>
      </w:r>
      <w:r w:rsidRPr="00C445CD">
        <w:rPr>
          <w:rFonts w:ascii="Times New Roman" w:hAnsi="Times New Roman" w:cs="Times New Roman"/>
          <w:sz w:val="24"/>
          <w:szCs w:val="24"/>
        </w:rPr>
        <w:t>и</w:t>
      </w:r>
      <w:r w:rsidRPr="00C445CD">
        <w:rPr>
          <w:rFonts w:ascii="Times New Roman" w:hAnsi="Times New Roman" w:cs="Times New Roman"/>
          <w:sz w:val="24"/>
          <w:szCs w:val="24"/>
        </w:rPr>
        <w:t>зации профессиональной ориентации обучающихся предусматривают участие наиболее по</w:t>
      </w:r>
      <w:r w:rsidRPr="00C445CD">
        <w:rPr>
          <w:rFonts w:ascii="Times New Roman" w:hAnsi="Times New Roman" w:cs="Times New Roman"/>
          <w:sz w:val="24"/>
          <w:szCs w:val="24"/>
        </w:rPr>
        <w:t>д</w:t>
      </w:r>
      <w:r w:rsidRPr="00C445CD">
        <w:rPr>
          <w:rFonts w:ascii="Times New Roman" w:hAnsi="Times New Roman" w:cs="Times New Roman"/>
          <w:sz w:val="24"/>
          <w:szCs w:val="24"/>
        </w:rPr>
        <w:lastRenderedPageBreak/>
        <w:t>готовленных или способных в данной сфере. Олимпиады по предмету (предметным областям) стимулируют познавательный интерес.</w:t>
      </w:r>
    </w:p>
    <w:p w:rsidR="007B7F38" w:rsidRPr="00C445CD" w:rsidRDefault="007B7F38" w:rsidP="006D2F52">
      <w:pPr>
        <w:spacing w:after="0" w:line="240" w:lineRule="auto"/>
        <w:ind w:firstLine="709"/>
        <w:jc w:val="both"/>
        <w:rPr>
          <w:rFonts w:ascii="Times New Roman" w:hAnsi="Times New Roman" w:cs="Times New Roman"/>
          <w:b/>
          <w:sz w:val="24"/>
          <w:szCs w:val="24"/>
        </w:rPr>
      </w:pPr>
      <w:r w:rsidRPr="00C445CD">
        <w:rPr>
          <w:rFonts w:ascii="Times New Roman" w:hAnsi="Times New Roman" w:cs="Times New Roman"/>
          <w:b/>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D2F52" w:rsidRDefault="005A29F4"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Методы рациональной организации</w:t>
      </w:r>
      <w:r w:rsidRPr="00C445CD">
        <w:rPr>
          <w:rFonts w:ascii="Times New Roman" w:hAnsi="Times New Roman" w:cs="Times New Roman"/>
          <w:sz w:val="24"/>
          <w:szCs w:val="24"/>
        </w:rPr>
        <w:t xml:space="preserve"> урочной и внеурочной деятельности предусматр</w:t>
      </w:r>
      <w:r w:rsidRPr="00C445CD">
        <w:rPr>
          <w:rFonts w:ascii="Times New Roman" w:hAnsi="Times New Roman" w:cs="Times New Roman"/>
          <w:sz w:val="24"/>
          <w:szCs w:val="24"/>
        </w:rPr>
        <w:t>и</w:t>
      </w:r>
      <w:r w:rsidRPr="00C445CD">
        <w:rPr>
          <w:rFonts w:ascii="Times New Roman" w:hAnsi="Times New Roman" w:cs="Times New Roman"/>
          <w:sz w:val="24"/>
          <w:szCs w:val="24"/>
        </w:rPr>
        <w:t>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w:t>
      </w:r>
      <w:r w:rsidRPr="00C445CD">
        <w:rPr>
          <w:rFonts w:ascii="Times New Roman" w:hAnsi="Times New Roman" w:cs="Times New Roman"/>
          <w:sz w:val="24"/>
          <w:szCs w:val="24"/>
        </w:rPr>
        <w:t>ч</w:t>
      </w:r>
      <w:r w:rsidRPr="00C445CD">
        <w:rPr>
          <w:rFonts w:ascii="Times New Roman" w:hAnsi="Times New Roman" w:cs="Times New Roman"/>
          <w:sz w:val="24"/>
          <w:szCs w:val="24"/>
        </w:rPr>
        <w:t>ной и внеурочной деятельности являются: организация занятий (уроков); обеспечение испол</w:t>
      </w:r>
      <w:r w:rsidRPr="00C445CD">
        <w:rPr>
          <w:rFonts w:ascii="Times New Roman" w:hAnsi="Times New Roman" w:cs="Times New Roman"/>
          <w:sz w:val="24"/>
          <w:szCs w:val="24"/>
        </w:rPr>
        <w:t>ь</w:t>
      </w:r>
      <w:r w:rsidRPr="00C445CD">
        <w:rPr>
          <w:rFonts w:ascii="Times New Roman" w:hAnsi="Times New Roman" w:cs="Times New Roman"/>
          <w:sz w:val="24"/>
          <w:szCs w:val="24"/>
        </w:rPr>
        <w:t>зования различных каналов восприятия информации; учет зоны работоспособности обуча</w:t>
      </w:r>
      <w:r w:rsidRPr="00C445CD">
        <w:rPr>
          <w:rFonts w:ascii="Times New Roman" w:hAnsi="Times New Roman" w:cs="Times New Roman"/>
          <w:sz w:val="24"/>
          <w:szCs w:val="24"/>
        </w:rPr>
        <w:t>ю</w:t>
      </w:r>
      <w:r w:rsidRPr="00C445CD">
        <w:rPr>
          <w:rFonts w:ascii="Times New Roman" w:hAnsi="Times New Roman" w:cs="Times New Roman"/>
          <w:sz w:val="24"/>
          <w:szCs w:val="24"/>
        </w:rPr>
        <w:t>щихся; распределение интенсивности умственной деятельности; использование здоровьесб</w:t>
      </w:r>
      <w:r w:rsidRPr="00C445CD">
        <w:rPr>
          <w:rFonts w:ascii="Times New Roman" w:hAnsi="Times New Roman" w:cs="Times New Roman"/>
          <w:sz w:val="24"/>
          <w:szCs w:val="24"/>
        </w:rPr>
        <w:t>е</w:t>
      </w:r>
      <w:r w:rsidRPr="00C445CD">
        <w:rPr>
          <w:rFonts w:ascii="Times New Roman" w:hAnsi="Times New Roman" w:cs="Times New Roman"/>
          <w:sz w:val="24"/>
          <w:szCs w:val="24"/>
        </w:rPr>
        <w:t>регающих технологий.</w:t>
      </w:r>
    </w:p>
    <w:p w:rsidR="009342EF" w:rsidRPr="009342EF" w:rsidRDefault="009342EF" w:rsidP="006D2F52">
      <w:pPr>
        <w:spacing w:after="0" w:line="240" w:lineRule="auto"/>
        <w:ind w:firstLine="709"/>
        <w:jc w:val="both"/>
        <w:rPr>
          <w:rFonts w:ascii="Times New Roman" w:hAnsi="Times New Roman" w:cs="Times New Roman"/>
          <w:i/>
          <w:sz w:val="24"/>
          <w:szCs w:val="24"/>
          <w:u w:val="single"/>
        </w:rPr>
      </w:pPr>
      <w:r w:rsidRPr="009342EF">
        <w:rPr>
          <w:rFonts w:ascii="Times New Roman" w:hAnsi="Times New Roman" w:cs="Times New Roman"/>
          <w:i/>
          <w:sz w:val="24"/>
          <w:szCs w:val="24"/>
          <w:u w:val="single"/>
        </w:rPr>
        <w:t xml:space="preserve">Сферами рационализации урочной и внеурочной деятельности являются: </w:t>
      </w:r>
    </w:p>
    <w:p w:rsidR="009342EF" w:rsidRDefault="009342EF" w:rsidP="006D2F52">
      <w:pPr>
        <w:spacing w:after="0" w:line="240" w:lineRule="auto"/>
        <w:ind w:firstLine="709"/>
        <w:jc w:val="both"/>
        <w:rPr>
          <w:rFonts w:ascii="Times New Roman" w:hAnsi="Times New Roman" w:cs="Times New Roman"/>
          <w:sz w:val="24"/>
          <w:szCs w:val="24"/>
        </w:rPr>
      </w:pPr>
      <w:r w:rsidRPr="009342EF">
        <w:rPr>
          <w:rFonts w:ascii="Times New Roman" w:hAnsi="Times New Roman" w:cs="Times New Roman"/>
          <w:sz w:val="24"/>
          <w:szCs w:val="24"/>
        </w:rPr>
        <w:t xml:space="preserve">организация занятий (уроков); </w:t>
      </w:r>
    </w:p>
    <w:p w:rsidR="009342EF" w:rsidRDefault="009342EF" w:rsidP="006D2F52">
      <w:pPr>
        <w:spacing w:after="0" w:line="240" w:lineRule="auto"/>
        <w:ind w:firstLine="709"/>
        <w:jc w:val="both"/>
        <w:rPr>
          <w:rFonts w:ascii="Times New Roman" w:hAnsi="Times New Roman" w:cs="Times New Roman"/>
          <w:sz w:val="24"/>
          <w:szCs w:val="24"/>
        </w:rPr>
      </w:pPr>
      <w:r w:rsidRPr="009342EF">
        <w:rPr>
          <w:rFonts w:ascii="Times New Roman" w:hAnsi="Times New Roman" w:cs="Times New Roman"/>
          <w:sz w:val="24"/>
          <w:szCs w:val="24"/>
        </w:rPr>
        <w:t xml:space="preserve">обеспечение использования различных каналов восприятия информации; </w:t>
      </w:r>
    </w:p>
    <w:p w:rsidR="009342EF" w:rsidRDefault="009342EF" w:rsidP="006D2F52">
      <w:pPr>
        <w:spacing w:after="0" w:line="240" w:lineRule="auto"/>
        <w:ind w:firstLine="709"/>
        <w:jc w:val="both"/>
        <w:rPr>
          <w:rFonts w:ascii="Times New Roman" w:hAnsi="Times New Roman" w:cs="Times New Roman"/>
          <w:sz w:val="24"/>
          <w:szCs w:val="24"/>
        </w:rPr>
      </w:pPr>
      <w:r w:rsidRPr="009342EF">
        <w:rPr>
          <w:rFonts w:ascii="Times New Roman" w:hAnsi="Times New Roman" w:cs="Times New Roman"/>
          <w:sz w:val="24"/>
          <w:szCs w:val="24"/>
        </w:rPr>
        <w:t xml:space="preserve">учет зоны работоспособности обучающихся; </w:t>
      </w:r>
    </w:p>
    <w:p w:rsidR="009342EF" w:rsidRDefault="009342EF" w:rsidP="006D2F52">
      <w:pPr>
        <w:spacing w:after="0" w:line="240" w:lineRule="auto"/>
        <w:ind w:firstLine="709"/>
        <w:jc w:val="both"/>
        <w:rPr>
          <w:rFonts w:ascii="Times New Roman" w:hAnsi="Times New Roman" w:cs="Times New Roman"/>
          <w:sz w:val="24"/>
          <w:szCs w:val="24"/>
        </w:rPr>
      </w:pPr>
      <w:r w:rsidRPr="009342EF">
        <w:rPr>
          <w:rFonts w:ascii="Times New Roman" w:hAnsi="Times New Roman" w:cs="Times New Roman"/>
          <w:sz w:val="24"/>
          <w:szCs w:val="24"/>
        </w:rPr>
        <w:t xml:space="preserve">распределение интенсивности умственной деятельности; </w:t>
      </w:r>
    </w:p>
    <w:p w:rsidR="009342EF" w:rsidRDefault="009342EF" w:rsidP="006D2F52">
      <w:pPr>
        <w:spacing w:after="0" w:line="240" w:lineRule="auto"/>
        <w:ind w:firstLine="709"/>
        <w:jc w:val="both"/>
        <w:rPr>
          <w:rFonts w:ascii="Times New Roman" w:hAnsi="Times New Roman" w:cs="Times New Roman"/>
          <w:sz w:val="24"/>
          <w:szCs w:val="24"/>
        </w:rPr>
      </w:pPr>
      <w:r w:rsidRPr="009342EF">
        <w:rPr>
          <w:rFonts w:ascii="Times New Roman" w:hAnsi="Times New Roman" w:cs="Times New Roman"/>
          <w:sz w:val="24"/>
          <w:szCs w:val="24"/>
        </w:rPr>
        <w:t xml:space="preserve">использование здоровьесберегающих технологий. </w:t>
      </w:r>
    </w:p>
    <w:p w:rsidR="009342EF" w:rsidRDefault="009342EF" w:rsidP="006D2F52">
      <w:pPr>
        <w:spacing w:after="0" w:line="240" w:lineRule="auto"/>
        <w:ind w:firstLine="709"/>
        <w:jc w:val="both"/>
        <w:rPr>
          <w:rFonts w:ascii="Times New Roman" w:hAnsi="Times New Roman" w:cs="Times New Roman"/>
          <w:sz w:val="24"/>
          <w:szCs w:val="24"/>
        </w:rPr>
      </w:pPr>
      <w:r w:rsidRPr="009342EF">
        <w:rPr>
          <w:rFonts w:ascii="Times New Roman" w:hAnsi="Times New Roman" w:cs="Times New Roman"/>
          <w:i/>
          <w:sz w:val="24"/>
          <w:szCs w:val="24"/>
          <w:u w:val="single"/>
        </w:rPr>
        <w:t>Методы организации физкультурно-спортивной и оздоровительной работы:</w:t>
      </w:r>
      <w:r w:rsidRPr="009342EF">
        <w:rPr>
          <w:rFonts w:ascii="Times New Roman" w:hAnsi="Times New Roman" w:cs="Times New Roman"/>
          <w:sz w:val="24"/>
          <w:szCs w:val="24"/>
        </w:rPr>
        <w:t xml:space="preserve"> </w:t>
      </w:r>
    </w:p>
    <w:p w:rsidR="009342EF" w:rsidRDefault="009342EF" w:rsidP="006D2F52">
      <w:pPr>
        <w:spacing w:after="0" w:line="240" w:lineRule="auto"/>
        <w:ind w:firstLine="709"/>
        <w:jc w:val="both"/>
        <w:rPr>
          <w:rFonts w:ascii="Times New Roman" w:hAnsi="Times New Roman" w:cs="Times New Roman"/>
          <w:sz w:val="24"/>
          <w:szCs w:val="24"/>
        </w:rPr>
      </w:pPr>
      <w:r w:rsidRPr="009342EF">
        <w:rPr>
          <w:rFonts w:ascii="Times New Roman" w:hAnsi="Times New Roman" w:cs="Times New Roman"/>
          <w:sz w:val="24"/>
          <w:szCs w:val="24"/>
        </w:rPr>
        <w:t xml:space="preserve">Секция волейбола; </w:t>
      </w:r>
    </w:p>
    <w:p w:rsidR="009342EF" w:rsidRDefault="009342EF" w:rsidP="00934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342EF">
        <w:rPr>
          <w:rFonts w:ascii="Times New Roman" w:hAnsi="Times New Roman" w:cs="Times New Roman"/>
          <w:sz w:val="24"/>
          <w:szCs w:val="24"/>
        </w:rPr>
        <w:t xml:space="preserve">Проведение внутришкольных спортивных соревнований; </w:t>
      </w:r>
    </w:p>
    <w:p w:rsidR="009342EF" w:rsidRDefault="009342EF" w:rsidP="00934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342EF">
        <w:rPr>
          <w:rFonts w:ascii="Times New Roman" w:hAnsi="Times New Roman" w:cs="Times New Roman"/>
          <w:sz w:val="24"/>
          <w:szCs w:val="24"/>
        </w:rPr>
        <w:t>Проведение общешкольных спортивных праздников «Мама, папа, я – спортивная с</w:t>
      </w:r>
      <w:r w:rsidRPr="009342EF">
        <w:rPr>
          <w:rFonts w:ascii="Times New Roman" w:hAnsi="Times New Roman" w:cs="Times New Roman"/>
          <w:sz w:val="24"/>
          <w:szCs w:val="24"/>
        </w:rPr>
        <w:t>е</w:t>
      </w:r>
      <w:r w:rsidRPr="009342EF">
        <w:rPr>
          <w:rFonts w:ascii="Times New Roman" w:hAnsi="Times New Roman" w:cs="Times New Roman"/>
          <w:sz w:val="24"/>
          <w:szCs w:val="24"/>
        </w:rPr>
        <w:t xml:space="preserve">мья», </w:t>
      </w:r>
    </w:p>
    <w:p w:rsidR="009342EF" w:rsidRDefault="009342EF" w:rsidP="00934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342EF">
        <w:rPr>
          <w:rFonts w:ascii="Times New Roman" w:hAnsi="Times New Roman" w:cs="Times New Roman"/>
          <w:sz w:val="24"/>
          <w:szCs w:val="24"/>
        </w:rPr>
        <w:t xml:space="preserve">«веселые старты», </w:t>
      </w:r>
    </w:p>
    <w:p w:rsidR="009342EF" w:rsidRDefault="009342EF" w:rsidP="00934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342EF">
        <w:rPr>
          <w:rFonts w:ascii="Times New Roman" w:hAnsi="Times New Roman" w:cs="Times New Roman"/>
          <w:sz w:val="24"/>
          <w:szCs w:val="24"/>
        </w:rPr>
        <w:t>общешкольная спартакиада,</w:t>
      </w:r>
    </w:p>
    <w:p w:rsidR="009342EF" w:rsidRDefault="009342EF" w:rsidP="00934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342EF">
        <w:rPr>
          <w:rFonts w:ascii="Times New Roman" w:hAnsi="Times New Roman" w:cs="Times New Roman"/>
          <w:sz w:val="24"/>
          <w:szCs w:val="24"/>
        </w:rPr>
        <w:t xml:space="preserve"> дворовые спортивные игры, </w:t>
      </w:r>
    </w:p>
    <w:p w:rsidR="009342EF" w:rsidRDefault="009342EF" w:rsidP="00934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342EF">
        <w:rPr>
          <w:rFonts w:ascii="Times New Roman" w:hAnsi="Times New Roman" w:cs="Times New Roman"/>
          <w:sz w:val="24"/>
          <w:szCs w:val="24"/>
        </w:rPr>
        <w:t xml:space="preserve">эстафета. </w:t>
      </w:r>
    </w:p>
    <w:p w:rsidR="009342EF" w:rsidRDefault="009342EF" w:rsidP="009342EF">
      <w:pPr>
        <w:spacing w:after="0" w:line="240" w:lineRule="auto"/>
        <w:jc w:val="both"/>
        <w:rPr>
          <w:rFonts w:ascii="Times New Roman" w:hAnsi="Times New Roman" w:cs="Times New Roman"/>
          <w:sz w:val="24"/>
          <w:szCs w:val="24"/>
        </w:rPr>
      </w:pPr>
      <w:r w:rsidRPr="009342EF">
        <w:rPr>
          <w:rFonts w:ascii="Times New Roman" w:hAnsi="Times New Roman" w:cs="Times New Roman"/>
          <w:i/>
          <w:sz w:val="24"/>
          <w:szCs w:val="24"/>
        </w:rPr>
        <w:t>Методы профилактической работы в школе предусматривают определение «зон риска» (в</w:t>
      </w:r>
      <w:r w:rsidRPr="009342EF">
        <w:rPr>
          <w:rFonts w:ascii="Times New Roman" w:hAnsi="Times New Roman" w:cs="Times New Roman"/>
          <w:i/>
          <w:sz w:val="24"/>
          <w:szCs w:val="24"/>
        </w:rPr>
        <w:t>ы</w:t>
      </w:r>
      <w:r w:rsidRPr="009342EF">
        <w:rPr>
          <w:rFonts w:ascii="Times New Roman" w:hAnsi="Times New Roman" w:cs="Times New Roman"/>
          <w:sz w:val="24"/>
          <w:szCs w:val="24"/>
        </w:rPr>
        <w:t xml:space="preserve">явление обучающихся, вызывающих наибольшее опасение; вовлечение таких обучающихся в спортивные секции). </w:t>
      </w:r>
    </w:p>
    <w:p w:rsidR="009342EF" w:rsidRPr="009342EF" w:rsidRDefault="009342EF" w:rsidP="009342EF">
      <w:pPr>
        <w:spacing w:after="0" w:line="240" w:lineRule="auto"/>
        <w:jc w:val="both"/>
        <w:rPr>
          <w:rFonts w:ascii="Times New Roman" w:hAnsi="Times New Roman" w:cs="Times New Roman"/>
          <w:i/>
          <w:sz w:val="24"/>
          <w:szCs w:val="24"/>
        </w:rPr>
      </w:pPr>
      <w:r w:rsidRPr="009342EF">
        <w:rPr>
          <w:rFonts w:ascii="Times New Roman" w:hAnsi="Times New Roman" w:cs="Times New Roman"/>
          <w:i/>
          <w:sz w:val="24"/>
          <w:szCs w:val="24"/>
        </w:rPr>
        <w:t xml:space="preserve">Методы просветительской и методической работы Формы, практикуемые в школе: </w:t>
      </w:r>
    </w:p>
    <w:p w:rsidR="009342EF" w:rsidRDefault="009342EF" w:rsidP="009342EF">
      <w:pPr>
        <w:spacing w:after="0" w:line="240" w:lineRule="auto"/>
        <w:jc w:val="both"/>
        <w:rPr>
          <w:rFonts w:ascii="Times New Roman" w:hAnsi="Times New Roman" w:cs="Times New Roman"/>
          <w:sz w:val="24"/>
          <w:szCs w:val="24"/>
        </w:rPr>
      </w:pPr>
      <w:r w:rsidRPr="009342EF">
        <w:rPr>
          <w:rFonts w:ascii="Times New Roman" w:hAnsi="Times New Roman" w:cs="Times New Roman"/>
          <w:sz w:val="24"/>
          <w:szCs w:val="24"/>
        </w:rPr>
        <w:t>– внешняя (привлечение к оздоровительной работе: спортивных клубов, выставки о спорти</w:t>
      </w:r>
      <w:r w:rsidRPr="009342EF">
        <w:rPr>
          <w:rFonts w:ascii="Times New Roman" w:hAnsi="Times New Roman" w:cs="Times New Roman"/>
          <w:sz w:val="24"/>
          <w:szCs w:val="24"/>
        </w:rPr>
        <w:t>в</w:t>
      </w:r>
      <w:r w:rsidRPr="009342EF">
        <w:rPr>
          <w:rFonts w:ascii="Times New Roman" w:hAnsi="Times New Roman" w:cs="Times New Roman"/>
          <w:sz w:val="24"/>
          <w:szCs w:val="24"/>
        </w:rPr>
        <w:t xml:space="preserve">ной жизни страны, региона, </w:t>
      </w:r>
      <w:r>
        <w:rPr>
          <w:rFonts w:ascii="Times New Roman" w:hAnsi="Times New Roman" w:cs="Times New Roman"/>
          <w:sz w:val="24"/>
          <w:szCs w:val="24"/>
        </w:rPr>
        <w:t xml:space="preserve">Белореченского района </w:t>
      </w:r>
      <w:r w:rsidRPr="009342EF">
        <w:rPr>
          <w:rFonts w:ascii="Times New Roman" w:hAnsi="Times New Roman" w:cs="Times New Roman"/>
          <w:sz w:val="24"/>
          <w:szCs w:val="24"/>
        </w:rPr>
        <w:t xml:space="preserve"> в школьном библиотечно-информационном центре; </w:t>
      </w:r>
    </w:p>
    <w:p w:rsidR="009342EF" w:rsidRPr="009342EF" w:rsidRDefault="009342EF" w:rsidP="009342EF">
      <w:pPr>
        <w:spacing w:after="0" w:line="240" w:lineRule="auto"/>
        <w:jc w:val="both"/>
        <w:rPr>
          <w:rFonts w:ascii="Times New Roman" w:hAnsi="Times New Roman" w:cs="Times New Roman"/>
          <w:sz w:val="24"/>
          <w:szCs w:val="24"/>
        </w:rPr>
      </w:pPr>
      <w:r w:rsidRPr="009342EF">
        <w:rPr>
          <w:rFonts w:ascii="Times New Roman" w:hAnsi="Times New Roman" w:cs="Times New Roman"/>
          <w:sz w:val="24"/>
          <w:szCs w:val="24"/>
        </w:rPr>
        <w:t>– внутренняя (классный час на спортивную тему, выступление школьников с проектами на тему спорта, безопасного образа жизни, зарядка с чемпионом, зарядка на перемене). Просв</w:t>
      </w:r>
      <w:r w:rsidRPr="009342EF">
        <w:rPr>
          <w:rFonts w:ascii="Times New Roman" w:hAnsi="Times New Roman" w:cs="Times New Roman"/>
          <w:sz w:val="24"/>
          <w:szCs w:val="24"/>
        </w:rPr>
        <w:t>е</w:t>
      </w:r>
      <w:r w:rsidRPr="009342EF">
        <w:rPr>
          <w:rFonts w:ascii="Times New Roman" w:hAnsi="Times New Roman" w:cs="Times New Roman"/>
          <w:sz w:val="24"/>
          <w:szCs w:val="24"/>
        </w:rPr>
        <w:t>щение осуществляется через лекции, беседы, диспуты, выступления в средствах массовой и</w:t>
      </w:r>
      <w:r w:rsidRPr="009342EF">
        <w:rPr>
          <w:rFonts w:ascii="Times New Roman" w:hAnsi="Times New Roman" w:cs="Times New Roman"/>
          <w:sz w:val="24"/>
          <w:szCs w:val="24"/>
        </w:rPr>
        <w:t>н</w:t>
      </w:r>
      <w:r w:rsidRPr="009342EF">
        <w:rPr>
          <w:rFonts w:ascii="Times New Roman" w:hAnsi="Times New Roman" w:cs="Times New Roman"/>
          <w:sz w:val="24"/>
          <w:szCs w:val="24"/>
        </w:rPr>
        <w:t>формации, экскурсионные программы, библиотечные и концертные абонементы, передви</w:t>
      </w:r>
      <w:r w:rsidRPr="009342EF">
        <w:rPr>
          <w:rFonts w:ascii="Times New Roman" w:hAnsi="Times New Roman" w:cs="Times New Roman"/>
          <w:sz w:val="24"/>
          <w:szCs w:val="24"/>
        </w:rPr>
        <w:t>ж</w:t>
      </w:r>
      <w:r w:rsidRPr="009342EF">
        <w:rPr>
          <w:rFonts w:ascii="Times New Roman" w:hAnsi="Times New Roman" w:cs="Times New Roman"/>
          <w:sz w:val="24"/>
          <w:szCs w:val="24"/>
        </w:rPr>
        <w:t>ные выставки. В просветительской работе используются информационные ресурсы сети И</w:t>
      </w:r>
      <w:r w:rsidRPr="009342EF">
        <w:rPr>
          <w:rFonts w:ascii="Times New Roman" w:hAnsi="Times New Roman" w:cs="Times New Roman"/>
          <w:sz w:val="24"/>
          <w:szCs w:val="24"/>
        </w:rPr>
        <w:t>н</w:t>
      </w:r>
      <w:r w:rsidRPr="009342EF">
        <w:rPr>
          <w:rFonts w:ascii="Times New Roman" w:hAnsi="Times New Roman" w:cs="Times New Roman"/>
          <w:sz w:val="24"/>
          <w:szCs w:val="24"/>
        </w:rPr>
        <w:t>тернет.</w:t>
      </w:r>
    </w:p>
    <w:p w:rsidR="005A29F4" w:rsidRPr="00C445CD" w:rsidRDefault="005A29F4" w:rsidP="006D2F52">
      <w:pPr>
        <w:spacing w:after="0" w:line="240" w:lineRule="auto"/>
        <w:ind w:firstLine="709"/>
        <w:jc w:val="both"/>
        <w:rPr>
          <w:rFonts w:ascii="Times New Roman" w:hAnsi="Times New Roman" w:cs="Times New Roman"/>
          <w:sz w:val="24"/>
          <w:szCs w:val="24"/>
        </w:rPr>
      </w:pPr>
      <w:r w:rsidRPr="009342EF">
        <w:rPr>
          <w:rFonts w:ascii="Times New Roman" w:hAnsi="Times New Roman" w:cs="Times New Roman"/>
          <w:i/>
          <w:sz w:val="24"/>
          <w:szCs w:val="24"/>
        </w:rPr>
        <w:t>Мероприя</w:t>
      </w:r>
      <w:r w:rsidRPr="00C445CD">
        <w:rPr>
          <w:rFonts w:ascii="Times New Roman" w:hAnsi="Times New Roman" w:cs="Times New Roman"/>
          <w:i/>
          <w:sz w:val="24"/>
          <w:szCs w:val="24"/>
        </w:rPr>
        <w:t>тия формируют</w:t>
      </w:r>
      <w:r w:rsidRPr="00C445CD">
        <w:rPr>
          <w:rFonts w:ascii="Times New Roman" w:hAnsi="Times New Roman" w:cs="Times New Roman"/>
          <w:sz w:val="24"/>
          <w:szCs w:val="24"/>
        </w:rPr>
        <w:t xml:space="preserve"> у обучающихся: представление о необходимой и достато</w:t>
      </w:r>
      <w:r w:rsidRPr="00C445CD">
        <w:rPr>
          <w:rFonts w:ascii="Times New Roman" w:hAnsi="Times New Roman" w:cs="Times New Roman"/>
          <w:sz w:val="24"/>
          <w:szCs w:val="24"/>
        </w:rPr>
        <w:t>ч</w:t>
      </w:r>
      <w:r w:rsidRPr="00C445CD">
        <w:rPr>
          <w:rFonts w:ascii="Times New Roman" w:hAnsi="Times New Roman" w:cs="Times New Roman"/>
          <w:sz w:val="24"/>
          <w:szCs w:val="24"/>
        </w:rPr>
        <w:t>ной двигательной активности, элементах и правилах закаливания, о выборе соответствующих возрасту физических нагрузок и их видах; представление о рисках для здоровья неадекватных нагрузок и использования биостимуляторов; потребность в двигательной активности и еж</w:t>
      </w:r>
      <w:r w:rsidRPr="00C445CD">
        <w:rPr>
          <w:rFonts w:ascii="Times New Roman" w:hAnsi="Times New Roman" w:cs="Times New Roman"/>
          <w:sz w:val="24"/>
          <w:szCs w:val="24"/>
        </w:rPr>
        <w:t>е</w:t>
      </w:r>
      <w:r w:rsidRPr="00C445CD">
        <w:rPr>
          <w:rFonts w:ascii="Times New Roman" w:hAnsi="Times New Roman" w:cs="Times New Roman"/>
          <w:sz w:val="24"/>
          <w:szCs w:val="24"/>
        </w:rPr>
        <w:t>дневных занятиях физической культурой; умение осознанно выбирать индивидуальные пр</w:t>
      </w:r>
      <w:r w:rsidRPr="00C445CD">
        <w:rPr>
          <w:rFonts w:ascii="Times New Roman" w:hAnsi="Times New Roman" w:cs="Times New Roman"/>
          <w:sz w:val="24"/>
          <w:szCs w:val="24"/>
        </w:rPr>
        <w:t>о</w:t>
      </w:r>
      <w:r w:rsidRPr="00C445CD">
        <w:rPr>
          <w:rFonts w:ascii="Times New Roman" w:hAnsi="Times New Roman" w:cs="Times New Roman"/>
          <w:sz w:val="24"/>
          <w:szCs w:val="24"/>
        </w:rPr>
        <w:t>граммы двигательной активности, включающие малые виды физкультуры (зарядка) и рег</w:t>
      </w:r>
      <w:r w:rsidRPr="00C445CD">
        <w:rPr>
          <w:rFonts w:ascii="Times New Roman" w:hAnsi="Times New Roman" w:cs="Times New Roman"/>
          <w:sz w:val="24"/>
          <w:szCs w:val="24"/>
        </w:rPr>
        <w:t>у</w:t>
      </w:r>
      <w:r w:rsidRPr="00C445CD">
        <w:rPr>
          <w:rFonts w:ascii="Times New Roman" w:hAnsi="Times New Roman" w:cs="Times New Roman"/>
          <w:sz w:val="24"/>
          <w:szCs w:val="24"/>
        </w:rPr>
        <w:t>лярные занятия спортом. Для реализации этого комплекса необходима интеграция с курсом физической культуры.</w:t>
      </w:r>
    </w:p>
    <w:p w:rsidR="005A29F4" w:rsidRPr="00C445CD" w:rsidRDefault="005A29F4"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Мероприятия формируют</w:t>
      </w:r>
      <w:r w:rsidRPr="00C445CD">
        <w:rPr>
          <w:rFonts w:ascii="Times New Roman" w:hAnsi="Times New Roman" w:cs="Times New Roman"/>
          <w:sz w:val="24"/>
          <w:szCs w:val="24"/>
        </w:rPr>
        <w:t xml:space="preserve"> у обучающихся: навыки оценки собственного функционал</w:t>
      </w:r>
      <w:r w:rsidRPr="00C445CD">
        <w:rPr>
          <w:rFonts w:ascii="Times New Roman" w:hAnsi="Times New Roman" w:cs="Times New Roman"/>
          <w:sz w:val="24"/>
          <w:szCs w:val="24"/>
        </w:rPr>
        <w:t>ь</w:t>
      </w:r>
      <w:r w:rsidRPr="00C445CD">
        <w:rPr>
          <w:rFonts w:ascii="Times New Roman" w:hAnsi="Times New Roman" w:cs="Times New Roman"/>
          <w:sz w:val="24"/>
          <w:szCs w:val="24"/>
        </w:rPr>
        <w:t>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w:t>
      </w:r>
      <w:r w:rsidRPr="00C445CD">
        <w:rPr>
          <w:rFonts w:ascii="Times New Roman" w:hAnsi="Times New Roman" w:cs="Times New Roman"/>
          <w:sz w:val="24"/>
          <w:szCs w:val="24"/>
        </w:rPr>
        <w:t>о</w:t>
      </w:r>
      <w:r w:rsidRPr="00C445CD">
        <w:rPr>
          <w:rFonts w:ascii="Times New Roman" w:hAnsi="Times New Roman" w:cs="Times New Roman"/>
          <w:sz w:val="24"/>
          <w:szCs w:val="24"/>
        </w:rPr>
        <w:t>бенностей; навыки работы в условиях стрессовых ситуаций; владение элементами саморег</w:t>
      </w:r>
      <w:r w:rsidRPr="00C445CD">
        <w:rPr>
          <w:rFonts w:ascii="Times New Roman" w:hAnsi="Times New Roman" w:cs="Times New Roman"/>
          <w:sz w:val="24"/>
          <w:szCs w:val="24"/>
        </w:rPr>
        <w:t>у</w:t>
      </w:r>
      <w:r w:rsidRPr="00C445CD">
        <w:rPr>
          <w:rFonts w:ascii="Times New Roman" w:hAnsi="Times New Roman" w:cs="Times New Roman"/>
          <w:sz w:val="24"/>
          <w:szCs w:val="24"/>
        </w:rPr>
        <w:lastRenderedPageBreak/>
        <w:t>ляции для снятия эмоционального и физического напряжения; навыки самоконтроля за собс</w:t>
      </w:r>
      <w:r w:rsidRPr="00C445CD">
        <w:rPr>
          <w:rFonts w:ascii="Times New Roman" w:hAnsi="Times New Roman" w:cs="Times New Roman"/>
          <w:sz w:val="24"/>
          <w:szCs w:val="24"/>
        </w:rPr>
        <w:t>т</w:t>
      </w:r>
      <w:r w:rsidRPr="00C445CD">
        <w:rPr>
          <w:rFonts w:ascii="Times New Roman" w:hAnsi="Times New Roman" w:cs="Times New Roman"/>
          <w:sz w:val="24"/>
          <w:szCs w:val="24"/>
        </w:rPr>
        <w:t>венным состоянием, чувствами в стрессовых ситуациях; представление о влиянии позитивных и негативных эмоций на здоровье, факторах, их вызывающих, и условиях снижения риска н</w:t>
      </w:r>
      <w:r w:rsidRPr="00C445CD">
        <w:rPr>
          <w:rFonts w:ascii="Times New Roman" w:hAnsi="Times New Roman" w:cs="Times New Roman"/>
          <w:sz w:val="24"/>
          <w:szCs w:val="24"/>
        </w:rPr>
        <w:t>е</w:t>
      </w:r>
      <w:r w:rsidRPr="00C445CD">
        <w:rPr>
          <w:rFonts w:ascii="Times New Roman" w:hAnsi="Times New Roman" w:cs="Times New Roman"/>
          <w:sz w:val="24"/>
          <w:szCs w:val="24"/>
        </w:rPr>
        <w:t>гативных влияний; навыки эмоциональной разгрузки и их использование в повседневной жи</w:t>
      </w:r>
      <w:r w:rsidRPr="00C445CD">
        <w:rPr>
          <w:rFonts w:ascii="Times New Roman" w:hAnsi="Times New Roman" w:cs="Times New Roman"/>
          <w:sz w:val="24"/>
          <w:szCs w:val="24"/>
        </w:rPr>
        <w:t>з</w:t>
      </w:r>
      <w:r w:rsidRPr="00C445CD">
        <w:rPr>
          <w:rFonts w:ascii="Times New Roman" w:hAnsi="Times New Roman" w:cs="Times New Roman"/>
          <w:sz w:val="24"/>
          <w:szCs w:val="24"/>
        </w:rPr>
        <w:t>ни; навыки управления своим эмоциональным состоянием и поведением. В результате реал</w:t>
      </w:r>
      <w:r w:rsidRPr="00C445CD">
        <w:rPr>
          <w:rFonts w:ascii="Times New Roman" w:hAnsi="Times New Roman" w:cs="Times New Roman"/>
          <w:sz w:val="24"/>
          <w:szCs w:val="24"/>
        </w:rPr>
        <w:t>и</w:t>
      </w:r>
      <w:r w:rsidRPr="00C445CD">
        <w:rPr>
          <w:rFonts w:ascii="Times New Roman" w:hAnsi="Times New Roman" w:cs="Times New Roman"/>
          <w:sz w:val="24"/>
          <w:szCs w:val="24"/>
        </w:rPr>
        <w:t>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низирующих средств. </w:t>
      </w:r>
    </w:p>
    <w:p w:rsidR="005A29F4" w:rsidRPr="00C445CD" w:rsidRDefault="005A29F4" w:rsidP="006D2F52">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Мероприятия формируют</w:t>
      </w:r>
      <w:r w:rsidRPr="00C445CD">
        <w:rPr>
          <w:rFonts w:ascii="Times New Roman" w:hAnsi="Times New Roman" w:cs="Times New Roman"/>
          <w:sz w:val="24"/>
          <w:szCs w:val="24"/>
        </w:rPr>
        <w:t xml:space="preserve"> у обучающихся: представление о рациональном питании как важной составляющей части здорового образа жизни; знание о правилах питания, направле</w:t>
      </w:r>
      <w:r w:rsidRPr="00C445CD">
        <w:rPr>
          <w:rFonts w:ascii="Times New Roman" w:hAnsi="Times New Roman" w:cs="Times New Roman"/>
          <w:sz w:val="24"/>
          <w:szCs w:val="24"/>
        </w:rPr>
        <w:t>н</w:t>
      </w:r>
      <w:r w:rsidRPr="00C445CD">
        <w:rPr>
          <w:rFonts w:ascii="Times New Roman" w:hAnsi="Times New Roman" w:cs="Times New Roman"/>
          <w:sz w:val="24"/>
          <w:szCs w:val="24"/>
        </w:rPr>
        <w:t>ных на сохранение и укрепление здоровья; готовность соблюдать правила рационального п</w:t>
      </w:r>
      <w:r w:rsidRPr="00C445CD">
        <w:rPr>
          <w:rFonts w:ascii="Times New Roman" w:hAnsi="Times New Roman" w:cs="Times New Roman"/>
          <w:sz w:val="24"/>
          <w:szCs w:val="24"/>
        </w:rPr>
        <w:t>и</w:t>
      </w:r>
      <w:r w:rsidRPr="00C445CD">
        <w:rPr>
          <w:rFonts w:ascii="Times New Roman" w:hAnsi="Times New Roman" w:cs="Times New Roman"/>
          <w:sz w:val="24"/>
          <w:szCs w:val="24"/>
        </w:rPr>
        <w:t>тания; знание правил этикета, связанных с питанием, осознание того, что навыки этикета я</w:t>
      </w:r>
      <w:r w:rsidRPr="00C445CD">
        <w:rPr>
          <w:rFonts w:ascii="Times New Roman" w:hAnsi="Times New Roman" w:cs="Times New Roman"/>
          <w:sz w:val="24"/>
          <w:szCs w:val="24"/>
        </w:rPr>
        <w:t>в</w:t>
      </w:r>
      <w:r w:rsidRPr="00C445CD">
        <w:rPr>
          <w:rFonts w:ascii="Times New Roman" w:hAnsi="Times New Roman" w:cs="Times New Roman"/>
          <w:sz w:val="24"/>
          <w:szCs w:val="24"/>
        </w:rPr>
        <w:t>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w:t>
      </w:r>
      <w:r w:rsidRPr="00C445CD">
        <w:rPr>
          <w:rFonts w:ascii="Times New Roman" w:hAnsi="Times New Roman" w:cs="Times New Roman"/>
          <w:sz w:val="24"/>
          <w:szCs w:val="24"/>
        </w:rPr>
        <w:t>о</w:t>
      </w:r>
      <w:r w:rsidRPr="00C445CD">
        <w:rPr>
          <w:rFonts w:ascii="Times New Roman" w:hAnsi="Times New Roman" w:cs="Times New Roman"/>
          <w:sz w:val="24"/>
          <w:szCs w:val="24"/>
        </w:rPr>
        <w:t>да.</w:t>
      </w:r>
    </w:p>
    <w:p w:rsidR="006D2F52" w:rsidRPr="00C445CD" w:rsidRDefault="006D2F52" w:rsidP="006D2F52">
      <w:pPr>
        <w:spacing w:after="0" w:line="240" w:lineRule="auto"/>
        <w:ind w:firstLine="709"/>
        <w:jc w:val="both"/>
        <w:rPr>
          <w:rFonts w:ascii="Times New Roman" w:hAnsi="Times New Roman" w:cs="Times New Roman"/>
          <w:sz w:val="24"/>
          <w:szCs w:val="24"/>
        </w:rPr>
      </w:pPr>
    </w:p>
    <w:p w:rsidR="00982A53" w:rsidRPr="00C445CD" w:rsidRDefault="00982A53" w:rsidP="00982A53">
      <w:pPr>
        <w:spacing w:after="0" w:line="240" w:lineRule="auto"/>
        <w:ind w:firstLine="709"/>
        <w:jc w:val="both"/>
        <w:rPr>
          <w:rFonts w:ascii="Times New Roman" w:hAnsi="Times New Roman" w:cs="Times New Roman"/>
          <w:b/>
          <w:sz w:val="24"/>
          <w:szCs w:val="24"/>
        </w:rPr>
      </w:pPr>
      <w:r w:rsidRPr="00C445CD">
        <w:rPr>
          <w:rFonts w:ascii="Times New Roman" w:hAnsi="Times New Roman" w:cs="Times New Roman"/>
          <w:b/>
          <w:sz w:val="24"/>
          <w:szCs w:val="24"/>
        </w:rPr>
        <w:t>2.3.</w:t>
      </w:r>
      <w:r w:rsidR="005A29F4" w:rsidRPr="00C445CD">
        <w:rPr>
          <w:rFonts w:ascii="Times New Roman" w:hAnsi="Times New Roman" w:cs="Times New Roman"/>
          <w:b/>
          <w:sz w:val="24"/>
          <w:szCs w:val="24"/>
        </w:rPr>
        <w:t>9</w:t>
      </w:r>
      <w:r w:rsidRPr="00C445CD">
        <w:rPr>
          <w:rFonts w:ascii="Times New Roman" w:hAnsi="Times New Roman" w:cs="Times New Roman"/>
          <w:b/>
          <w:sz w:val="24"/>
          <w:szCs w:val="24"/>
        </w:rPr>
        <w:t>. </w:t>
      </w:r>
      <w:r w:rsidR="005A29F4" w:rsidRPr="00C445CD">
        <w:rPr>
          <w:rFonts w:ascii="Times New Roman" w:hAnsi="Times New Roman" w:cs="Times New Roman"/>
          <w:b/>
          <w:sz w:val="24"/>
          <w:szCs w:val="24"/>
        </w:rPr>
        <w:t>Описание форм и методов повышения педагогической культуры родителей (законных представителей) обучающихся</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Повышение педагогической культуры родителей (законных представителей) обуча</w:t>
      </w:r>
      <w:r w:rsidRPr="00C445CD">
        <w:rPr>
          <w:rFonts w:ascii="Times New Roman" w:hAnsi="Times New Roman" w:cs="Times New Roman"/>
          <w:sz w:val="24"/>
          <w:szCs w:val="24"/>
        </w:rPr>
        <w:t>ю</w:t>
      </w:r>
      <w:r w:rsidRPr="00C445CD">
        <w:rPr>
          <w:rFonts w:ascii="Times New Roman" w:hAnsi="Times New Roman" w:cs="Times New Roman"/>
          <w:sz w:val="24"/>
          <w:szCs w:val="24"/>
        </w:rPr>
        <w:t>щихся осуществляется с учетом многообразия их позиций и социальных ролей:</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тов деятельности образовательной организации; </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как обладатель и распорядитель ресурсов для воспитания и социализации; </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непосредственный воспитатель (в рамках школьного и семейного воспитания). </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Формами и методами повышения педагогической культуры родителей (законных пре</w:t>
      </w:r>
      <w:r w:rsidRPr="00C445CD">
        <w:rPr>
          <w:rFonts w:ascii="Times New Roman" w:hAnsi="Times New Roman" w:cs="Times New Roman"/>
          <w:sz w:val="24"/>
          <w:szCs w:val="24"/>
        </w:rPr>
        <w:t>д</w:t>
      </w:r>
      <w:r w:rsidRPr="00C445CD">
        <w:rPr>
          <w:rFonts w:ascii="Times New Roman" w:hAnsi="Times New Roman" w:cs="Times New Roman"/>
          <w:sz w:val="24"/>
          <w:szCs w:val="24"/>
        </w:rPr>
        <w:t xml:space="preserve">ставителей) обучающихся являются: </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вовлечение родителей в управление образовательным процессом, решение проблем, возникающих в жизни образовательной организации; </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участие в решении и анализе проблем, принятии решений и даже их реализации в той или иной форме; </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переговоры педагогов с родителями с учетом недопустимости директивного навяз</w:t>
      </w:r>
      <w:r w:rsidRPr="00C445CD">
        <w:rPr>
          <w:rFonts w:ascii="Times New Roman" w:hAnsi="Times New Roman" w:cs="Times New Roman"/>
          <w:sz w:val="24"/>
          <w:szCs w:val="24"/>
        </w:rPr>
        <w:t>ы</w:t>
      </w:r>
      <w:r w:rsidRPr="00C445CD">
        <w:rPr>
          <w:rFonts w:ascii="Times New Roman" w:hAnsi="Times New Roman" w:cs="Times New Roman"/>
          <w:sz w:val="24"/>
          <w:szCs w:val="24"/>
        </w:rPr>
        <w:t>вания родителям обучающихся взглядов, оценок, помощи в воспитании их детей; использов</w:t>
      </w:r>
      <w:r w:rsidRPr="00C445CD">
        <w:rPr>
          <w:rFonts w:ascii="Times New Roman" w:hAnsi="Times New Roman" w:cs="Times New Roman"/>
          <w:sz w:val="24"/>
          <w:szCs w:val="24"/>
        </w:rPr>
        <w:t>а</w:t>
      </w:r>
      <w:r w:rsidRPr="00C445CD">
        <w:rPr>
          <w:rFonts w:ascii="Times New Roman" w:hAnsi="Times New Roman" w:cs="Times New Roman"/>
          <w:sz w:val="24"/>
          <w:szCs w:val="24"/>
        </w:rPr>
        <w:t>ние педагогами по отношению к родителям методов требования и убеждения как исключ</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тельно крайняя мера; </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консультирование педагогическими работниками родителей (только в случае вербал</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зированного запроса со стороны родителей); </w:t>
      </w:r>
    </w:p>
    <w:p w:rsidR="005A29F4"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w:t>
      </w:r>
      <w:r w:rsidRPr="00C445CD">
        <w:rPr>
          <w:rFonts w:ascii="Times New Roman" w:hAnsi="Times New Roman" w:cs="Times New Roman"/>
          <w:sz w:val="24"/>
          <w:szCs w:val="24"/>
        </w:rPr>
        <w:t>с</w:t>
      </w:r>
      <w:r w:rsidRPr="00C445CD">
        <w:rPr>
          <w:rFonts w:ascii="Times New Roman" w:hAnsi="Times New Roman" w:cs="Times New Roman"/>
          <w:sz w:val="24"/>
          <w:szCs w:val="24"/>
        </w:rPr>
        <w:t>пользовать в реализации цели и задач воспитания и социализации.</w:t>
      </w:r>
    </w:p>
    <w:p w:rsidR="005A29F4" w:rsidRPr="00C445CD" w:rsidRDefault="005A29F4" w:rsidP="00982A53">
      <w:pPr>
        <w:spacing w:after="0" w:line="240" w:lineRule="auto"/>
        <w:ind w:firstLine="709"/>
        <w:jc w:val="both"/>
        <w:rPr>
          <w:rFonts w:ascii="Times New Roman" w:hAnsi="Times New Roman" w:cs="Times New Roman"/>
          <w:sz w:val="24"/>
          <w:szCs w:val="24"/>
        </w:rPr>
      </w:pPr>
    </w:p>
    <w:p w:rsidR="00982A53" w:rsidRPr="00C445CD" w:rsidRDefault="00982A53"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b/>
          <w:sz w:val="24"/>
          <w:szCs w:val="24"/>
        </w:rPr>
        <w:t>2.3.1</w:t>
      </w:r>
      <w:r w:rsidR="005A29F4" w:rsidRPr="00C445CD">
        <w:rPr>
          <w:rFonts w:ascii="Times New Roman" w:hAnsi="Times New Roman" w:cs="Times New Roman"/>
          <w:b/>
          <w:sz w:val="24"/>
          <w:szCs w:val="24"/>
        </w:rPr>
        <w:t>0</w:t>
      </w:r>
      <w:r w:rsidRPr="00C445CD">
        <w:rPr>
          <w:rFonts w:ascii="Times New Roman" w:hAnsi="Times New Roman" w:cs="Times New Roman"/>
          <w:b/>
          <w:sz w:val="24"/>
          <w:szCs w:val="24"/>
        </w:rPr>
        <w:t>. Планируемые результаты духовно-нравственного развития, воспитания и социализации обучающихся, формирования экологической культуры, культуры здор</w:t>
      </w:r>
      <w:r w:rsidRPr="00C445CD">
        <w:rPr>
          <w:rFonts w:ascii="Times New Roman" w:hAnsi="Times New Roman" w:cs="Times New Roman"/>
          <w:b/>
          <w:sz w:val="24"/>
          <w:szCs w:val="24"/>
        </w:rPr>
        <w:t>о</w:t>
      </w:r>
      <w:r w:rsidRPr="00C445CD">
        <w:rPr>
          <w:rFonts w:ascii="Times New Roman" w:hAnsi="Times New Roman" w:cs="Times New Roman"/>
          <w:b/>
          <w:sz w:val="24"/>
          <w:szCs w:val="24"/>
        </w:rPr>
        <w:t>вого и безопасного образа жизни обучающихся</w:t>
      </w:r>
    </w:p>
    <w:p w:rsidR="005A29F4"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Результаты духовно-нравственного развития, воспитания и социализация в сфере о</w:t>
      </w:r>
      <w:r w:rsidRPr="00C445CD">
        <w:rPr>
          <w:rFonts w:ascii="Times New Roman" w:hAnsi="Times New Roman" w:cs="Times New Roman"/>
          <w:i/>
          <w:sz w:val="24"/>
          <w:szCs w:val="24"/>
        </w:rPr>
        <w:t>т</w:t>
      </w:r>
      <w:r w:rsidRPr="00C445CD">
        <w:rPr>
          <w:rFonts w:ascii="Times New Roman" w:hAnsi="Times New Roman" w:cs="Times New Roman"/>
          <w:i/>
          <w:sz w:val="24"/>
          <w:szCs w:val="24"/>
        </w:rPr>
        <w:t>ношения обучающихся к себе, к своему здоровью, к познанию себя</w:t>
      </w:r>
      <w:r w:rsidRPr="00C445CD">
        <w:rPr>
          <w:rFonts w:ascii="Times New Roman" w:hAnsi="Times New Roman" w:cs="Times New Roman"/>
          <w:sz w:val="24"/>
          <w:szCs w:val="24"/>
        </w:rPr>
        <w:t xml:space="preserve">: </w:t>
      </w:r>
    </w:p>
    <w:p w:rsidR="005A29F4"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w:t>
      </w:r>
      <w:r w:rsidRPr="00C445CD">
        <w:rPr>
          <w:rFonts w:ascii="Times New Roman" w:hAnsi="Times New Roman" w:cs="Times New Roman"/>
          <w:sz w:val="24"/>
          <w:szCs w:val="24"/>
        </w:rPr>
        <w:t>б</w:t>
      </w:r>
      <w:r w:rsidRPr="00C445CD">
        <w:rPr>
          <w:rFonts w:ascii="Times New Roman" w:hAnsi="Times New Roman" w:cs="Times New Roman"/>
          <w:sz w:val="24"/>
          <w:szCs w:val="24"/>
        </w:rPr>
        <w:t xml:space="preserve">ность ставить цели и строить жизненные планы; </w:t>
      </w:r>
    </w:p>
    <w:p w:rsidR="005A29F4"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готовность и способность обеспечить себе и своим близким достойную жизнь в пр</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цессе самостоятельной, творческой и ответственной деятельности; </w:t>
      </w:r>
    </w:p>
    <w:p w:rsidR="005A29F4"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lastRenderedPageBreak/>
        <w:t>- готовность и способность обучающихся к отстаиванию личного достоинства, собс</w:t>
      </w:r>
      <w:r w:rsidRPr="00C445CD">
        <w:rPr>
          <w:rFonts w:ascii="Times New Roman" w:hAnsi="Times New Roman" w:cs="Times New Roman"/>
          <w:sz w:val="24"/>
          <w:szCs w:val="24"/>
        </w:rPr>
        <w:t>т</w:t>
      </w:r>
      <w:r w:rsidRPr="00C445CD">
        <w:rPr>
          <w:rFonts w:ascii="Times New Roman" w:hAnsi="Times New Roman" w:cs="Times New Roman"/>
          <w:sz w:val="24"/>
          <w:szCs w:val="24"/>
        </w:rPr>
        <w:t>венного мнения, готовность и способность вырабатывать собственную позицию по отнош</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5A29F4"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готовность и способность обучающихся к саморазвитию и самовоспитанию в соотве</w:t>
      </w:r>
      <w:r w:rsidRPr="00C445CD">
        <w:rPr>
          <w:rFonts w:ascii="Times New Roman" w:hAnsi="Times New Roman" w:cs="Times New Roman"/>
          <w:sz w:val="24"/>
          <w:szCs w:val="24"/>
        </w:rPr>
        <w:t>т</w:t>
      </w:r>
      <w:r w:rsidRPr="00C445CD">
        <w:rPr>
          <w:rFonts w:ascii="Times New Roman" w:hAnsi="Times New Roman" w:cs="Times New Roman"/>
          <w:sz w:val="24"/>
          <w:szCs w:val="24"/>
        </w:rPr>
        <w:t xml:space="preserve">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5A29F4"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5A29F4"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неприятие вредных привычек: курения, употребления алкоголя, наркотиков. </w:t>
      </w:r>
    </w:p>
    <w:p w:rsidR="005A29F4" w:rsidRPr="00C445CD" w:rsidRDefault="005A29F4" w:rsidP="005A29F4">
      <w:pPr>
        <w:spacing w:after="0" w:line="240" w:lineRule="auto"/>
        <w:ind w:firstLine="709"/>
        <w:jc w:val="both"/>
        <w:rPr>
          <w:rFonts w:ascii="Times New Roman" w:hAnsi="Times New Roman" w:cs="Times New Roman"/>
          <w:i/>
          <w:sz w:val="24"/>
          <w:szCs w:val="24"/>
        </w:rPr>
      </w:pPr>
      <w:r w:rsidRPr="00C445CD">
        <w:rPr>
          <w:rFonts w:ascii="Times New Roman" w:hAnsi="Times New Roman" w:cs="Times New Roman"/>
          <w:i/>
          <w:sz w:val="24"/>
          <w:szCs w:val="24"/>
        </w:rPr>
        <w:t>Результаты духовно-нравственного развития, воспитания и социализация в сфере о</w:t>
      </w:r>
      <w:r w:rsidRPr="00C445CD">
        <w:rPr>
          <w:rFonts w:ascii="Times New Roman" w:hAnsi="Times New Roman" w:cs="Times New Roman"/>
          <w:i/>
          <w:sz w:val="24"/>
          <w:szCs w:val="24"/>
        </w:rPr>
        <w:t>т</w:t>
      </w:r>
      <w:r w:rsidRPr="00C445CD">
        <w:rPr>
          <w:rFonts w:ascii="Times New Roman" w:hAnsi="Times New Roman" w:cs="Times New Roman"/>
          <w:i/>
          <w:sz w:val="24"/>
          <w:szCs w:val="24"/>
        </w:rPr>
        <w:t xml:space="preserve">ношения обучающихся к России как к Родине (Отечеству): </w:t>
      </w:r>
    </w:p>
    <w:p w:rsidR="00EA21D6"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российская идентичность, способность к осознанию российской идентичности в п</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EA21D6"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w:t>
      </w:r>
      <w:r w:rsidRPr="00C445CD">
        <w:rPr>
          <w:rFonts w:ascii="Times New Roman" w:hAnsi="Times New Roman" w:cs="Times New Roman"/>
          <w:sz w:val="24"/>
          <w:szCs w:val="24"/>
        </w:rPr>
        <w:t>у</w:t>
      </w:r>
      <w:r w:rsidRPr="00C445CD">
        <w:rPr>
          <w:rFonts w:ascii="Times New Roman" w:hAnsi="Times New Roman" w:cs="Times New Roman"/>
          <w:sz w:val="24"/>
          <w:szCs w:val="24"/>
        </w:rPr>
        <w:t xml:space="preserve">дарственных символов (герба, флага, гимна); </w:t>
      </w:r>
    </w:p>
    <w:p w:rsidR="00EA21D6"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ного самоопределения; </w:t>
      </w:r>
    </w:p>
    <w:p w:rsidR="006A0A1D"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воспитание уважения к культуре, языкам, традициям и обычаям народов, прожива</w:t>
      </w:r>
      <w:r w:rsidRPr="00C445CD">
        <w:rPr>
          <w:rFonts w:ascii="Times New Roman" w:hAnsi="Times New Roman" w:cs="Times New Roman"/>
          <w:sz w:val="24"/>
          <w:szCs w:val="24"/>
        </w:rPr>
        <w:t>ю</w:t>
      </w:r>
      <w:r w:rsidRPr="00C445CD">
        <w:rPr>
          <w:rFonts w:ascii="Times New Roman" w:hAnsi="Times New Roman" w:cs="Times New Roman"/>
          <w:sz w:val="24"/>
          <w:szCs w:val="24"/>
        </w:rPr>
        <w:t xml:space="preserve">щих в Российской Федерации. </w:t>
      </w:r>
    </w:p>
    <w:p w:rsidR="006A0A1D" w:rsidRPr="00C445CD" w:rsidRDefault="005A29F4" w:rsidP="005A29F4">
      <w:pPr>
        <w:spacing w:after="0" w:line="240" w:lineRule="auto"/>
        <w:ind w:firstLine="709"/>
        <w:jc w:val="both"/>
        <w:rPr>
          <w:rFonts w:ascii="Times New Roman" w:hAnsi="Times New Roman" w:cs="Times New Roman"/>
          <w:i/>
          <w:sz w:val="24"/>
          <w:szCs w:val="24"/>
        </w:rPr>
      </w:pPr>
      <w:r w:rsidRPr="00C445CD">
        <w:rPr>
          <w:rFonts w:ascii="Times New Roman" w:hAnsi="Times New Roman" w:cs="Times New Roman"/>
          <w:i/>
          <w:sz w:val="24"/>
          <w:szCs w:val="24"/>
        </w:rPr>
        <w:t>Результаты духовно-нравственного развития, воспитания и социализации в сфере о</w:t>
      </w:r>
      <w:r w:rsidRPr="00C445CD">
        <w:rPr>
          <w:rFonts w:ascii="Times New Roman" w:hAnsi="Times New Roman" w:cs="Times New Roman"/>
          <w:i/>
          <w:sz w:val="24"/>
          <w:szCs w:val="24"/>
        </w:rPr>
        <w:t>т</w:t>
      </w:r>
      <w:r w:rsidRPr="00C445CD">
        <w:rPr>
          <w:rFonts w:ascii="Times New Roman" w:hAnsi="Times New Roman" w:cs="Times New Roman"/>
          <w:i/>
          <w:sz w:val="24"/>
          <w:szCs w:val="24"/>
        </w:rPr>
        <w:t xml:space="preserve">ношения обучающихся к закону, государству и к гражданскому обществу: </w:t>
      </w:r>
    </w:p>
    <w:p w:rsidR="006A0A1D"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гражданственность, гражданская позиция активного и ответственного члена росси</w:t>
      </w:r>
      <w:r w:rsidRPr="00C445CD">
        <w:rPr>
          <w:rFonts w:ascii="Times New Roman" w:hAnsi="Times New Roman" w:cs="Times New Roman"/>
          <w:sz w:val="24"/>
          <w:szCs w:val="24"/>
        </w:rPr>
        <w:t>й</w:t>
      </w:r>
      <w:r w:rsidRPr="00C445CD">
        <w:rPr>
          <w:rFonts w:ascii="Times New Roman" w:hAnsi="Times New Roman" w:cs="Times New Roman"/>
          <w:sz w:val="24"/>
          <w:szCs w:val="24"/>
        </w:rPr>
        <w:t xml:space="preserve">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6A0A1D" w:rsidRPr="00C445CD" w:rsidRDefault="005A29F4"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w:t>
      </w:r>
      <w:r w:rsidRPr="00C445CD">
        <w:rPr>
          <w:rFonts w:ascii="Times New Roman" w:hAnsi="Times New Roman" w:cs="Times New Roman"/>
          <w:sz w:val="24"/>
          <w:szCs w:val="24"/>
        </w:rPr>
        <w:t>е</w:t>
      </w:r>
      <w:r w:rsidRPr="00C445CD">
        <w:rPr>
          <w:rFonts w:ascii="Times New Roman" w:hAnsi="Times New Roman" w:cs="Times New Roman"/>
          <w:sz w:val="24"/>
          <w:szCs w:val="24"/>
        </w:rPr>
        <w:t>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w:t>
      </w:r>
      <w:r w:rsidRPr="00C445CD">
        <w:rPr>
          <w:rFonts w:ascii="Times New Roman" w:hAnsi="Times New Roman" w:cs="Times New Roman"/>
          <w:sz w:val="24"/>
          <w:szCs w:val="24"/>
        </w:rPr>
        <w:t>т</w:t>
      </w:r>
      <w:r w:rsidRPr="00C445CD">
        <w:rPr>
          <w:rFonts w:ascii="Times New Roman" w:hAnsi="Times New Roman" w:cs="Times New Roman"/>
          <w:sz w:val="24"/>
          <w:szCs w:val="24"/>
        </w:rPr>
        <w:t xml:space="preserve">ветствии с Конституцией Российской Федерации; </w:t>
      </w:r>
    </w:p>
    <w:p w:rsidR="006A0A1D" w:rsidRPr="00C445CD" w:rsidRDefault="006A0A1D" w:rsidP="005A29F4">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5A29F4" w:rsidRPr="00C445CD">
        <w:rPr>
          <w:rFonts w:ascii="Times New Roman" w:hAnsi="Times New Roman" w:cs="Times New Roman"/>
          <w:sz w:val="24"/>
          <w:szCs w:val="24"/>
        </w:rPr>
        <w:t xml:space="preserve">правовая и политическая грамотность; </w:t>
      </w:r>
    </w:p>
    <w:p w:rsidR="006A0A1D" w:rsidRPr="00C445CD" w:rsidRDefault="005A29F4"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мировоззрение, соответствующее современному уровню развития науки и обществе</w:t>
      </w:r>
      <w:r w:rsidRPr="00C445CD">
        <w:rPr>
          <w:rFonts w:ascii="Times New Roman" w:hAnsi="Times New Roman" w:cs="Times New Roman"/>
          <w:sz w:val="24"/>
          <w:szCs w:val="24"/>
        </w:rPr>
        <w:t>н</w:t>
      </w:r>
      <w:r w:rsidRPr="00C445CD">
        <w:rPr>
          <w:rFonts w:ascii="Times New Roman" w:hAnsi="Times New Roman" w:cs="Times New Roman"/>
          <w:sz w:val="24"/>
          <w:szCs w:val="24"/>
        </w:rPr>
        <w:t>ной практики, основанное на диалоге культур, а также различных форм общественного созн</w:t>
      </w:r>
      <w:r w:rsidRPr="00C445CD">
        <w:rPr>
          <w:rFonts w:ascii="Times New Roman" w:hAnsi="Times New Roman" w:cs="Times New Roman"/>
          <w:sz w:val="24"/>
          <w:szCs w:val="24"/>
        </w:rPr>
        <w:t>а</w:t>
      </w:r>
      <w:r w:rsidRPr="00C445CD">
        <w:rPr>
          <w:rFonts w:ascii="Times New Roman" w:hAnsi="Times New Roman" w:cs="Times New Roman"/>
          <w:sz w:val="24"/>
          <w:szCs w:val="24"/>
        </w:rPr>
        <w:t>ния, осознание своего места в поликультурном мире; интериоризация ценностей демократии и социальной</w:t>
      </w:r>
      <w:r w:rsidR="006A0A1D" w:rsidRPr="00C445CD">
        <w:rPr>
          <w:rFonts w:ascii="Times New Roman" w:hAnsi="Times New Roman" w:cs="Times New Roman"/>
          <w:sz w:val="24"/>
          <w:szCs w:val="24"/>
        </w:rPr>
        <w:t xml:space="preserve"> солидарности, готовность к договорному регулированию отношений в группе или социальной организации;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готовность обучающихся к конструктивному участию в принятии решений, затраг</w:t>
      </w:r>
      <w:r w:rsidRPr="00C445CD">
        <w:rPr>
          <w:rFonts w:ascii="Times New Roman" w:hAnsi="Times New Roman" w:cs="Times New Roman"/>
          <w:sz w:val="24"/>
          <w:szCs w:val="24"/>
        </w:rPr>
        <w:t>и</w:t>
      </w:r>
      <w:r w:rsidRPr="00C445CD">
        <w:rPr>
          <w:rFonts w:ascii="Times New Roman" w:hAnsi="Times New Roman" w:cs="Times New Roman"/>
          <w:sz w:val="24"/>
          <w:szCs w:val="24"/>
        </w:rPr>
        <w:t>вающих их права и интересы, в том числе в различных формах общественной самоорганиз</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ции, самоуправления, общественно значимой деятельности;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приверженность идеям интернационализма, дружбы, равенства, взаимопомощи нар</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дов; воспитание уважительного отношения к национальному достоинству людей, их чувствам, религиозным убеждениям;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готовность обучающихся противостоять идеологии экстремизма, национализма, кс</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нофобии, коррупции, дискриминации по социальным, религиозным, расовым, национальным признакам и другим негативным социальным явлениям. </w:t>
      </w:r>
    </w:p>
    <w:p w:rsidR="006A0A1D" w:rsidRPr="00C445CD" w:rsidRDefault="006A0A1D" w:rsidP="00982A53">
      <w:pPr>
        <w:spacing w:after="0" w:line="240" w:lineRule="auto"/>
        <w:ind w:firstLine="709"/>
        <w:jc w:val="both"/>
        <w:rPr>
          <w:rFonts w:ascii="Times New Roman" w:hAnsi="Times New Roman" w:cs="Times New Roman"/>
          <w:i/>
          <w:sz w:val="24"/>
          <w:szCs w:val="24"/>
        </w:rPr>
      </w:pPr>
      <w:r w:rsidRPr="00C445CD">
        <w:rPr>
          <w:rFonts w:ascii="Times New Roman" w:hAnsi="Times New Roman" w:cs="Times New Roman"/>
          <w:i/>
          <w:sz w:val="24"/>
          <w:szCs w:val="24"/>
        </w:rPr>
        <w:t>Результаты духовно-нравственного развития, воспитания и социализации в сфере о</w:t>
      </w:r>
      <w:r w:rsidRPr="00C445CD">
        <w:rPr>
          <w:rFonts w:ascii="Times New Roman" w:hAnsi="Times New Roman" w:cs="Times New Roman"/>
          <w:i/>
          <w:sz w:val="24"/>
          <w:szCs w:val="24"/>
        </w:rPr>
        <w:t>т</w:t>
      </w:r>
      <w:r w:rsidRPr="00C445CD">
        <w:rPr>
          <w:rFonts w:ascii="Times New Roman" w:hAnsi="Times New Roman" w:cs="Times New Roman"/>
          <w:i/>
          <w:sz w:val="24"/>
          <w:szCs w:val="24"/>
        </w:rPr>
        <w:t xml:space="preserve">ношений обучающихся с окружающими людьми: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lastRenderedPageBreak/>
        <w:t>- 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w:t>
      </w:r>
      <w:r w:rsidRPr="00C445CD">
        <w:rPr>
          <w:rFonts w:ascii="Times New Roman" w:hAnsi="Times New Roman" w:cs="Times New Roman"/>
          <w:sz w:val="24"/>
          <w:szCs w:val="24"/>
        </w:rPr>
        <w:t>д</w:t>
      </w:r>
      <w:r w:rsidRPr="00C445CD">
        <w:rPr>
          <w:rFonts w:ascii="Times New Roman" w:hAnsi="Times New Roman" w:cs="Times New Roman"/>
          <w:sz w:val="24"/>
          <w:szCs w:val="24"/>
        </w:rPr>
        <w:t xml:space="preserve">ничать для их достижения;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w:t>
      </w:r>
      <w:r w:rsidRPr="00C445CD">
        <w:rPr>
          <w:rFonts w:ascii="Times New Roman" w:hAnsi="Times New Roman" w:cs="Times New Roman"/>
          <w:sz w:val="24"/>
          <w:szCs w:val="24"/>
        </w:rPr>
        <w:t>т</w:t>
      </w:r>
      <w:r w:rsidRPr="00C445CD">
        <w:rPr>
          <w:rFonts w:ascii="Times New Roman" w:hAnsi="Times New Roman" w:cs="Times New Roman"/>
          <w:sz w:val="24"/>
          <w:szCs w:val="24"/>
        </w:rPr>
        <w:t xml:space="preserve">ственное и компетентное отношение к физическому и психологическому здоровью - своему и других людей, умение оказывать первую помощь;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формирование выраженной в поведении нравственной позиции, в том числе спосо</w:t>
      </w:r>
      <w:r w:rsidRPr="00C445CD">
        <w:rPr>
          <w:rFonts w:ascii="Times New Roman" w:hAnsi="Times New Roman" w:cs="Times New Roman"/>
          <w:sz w:val="24"/>
          <w:szCs w:val="24"/>
        </w:rPr>
        <w:t>б</w:t>
      </w:r>
      <w:r w:rsidRPr="00C445CD">
        <w:rPr>
          <w:rFonts w:ascii="Times New Roman" w:hAnsi="Times New Roman" w:cs="Times New Roman"/>
          <w:sz w:val="24"/>
          <w:szCs w:val="24"/>
        </w:rPr>
        <w:t>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w:t>
      </w:r>
      <w:r w:rsidRPr="00C445CD">
        <w:rPr>
          <w:rFonts w:ascii="Times New Roman" w:hAnsi="Times New Roman" w:cs="Times New Roman"/>
          <w:sz w:val="24"/>
          <w:szCs w:val="24"/>
        </w:rPr>
        <w:t>р</w:t>
      </w:r>
      <w:r w:rsidRPr="00C445CD">
        <w:rPr>
          <w:rFonts w:ascii="Times New Roman" w:hAnsi="Times New Roman" w:cs="Times New Roman"/>
          <w:sz w:val="24"/>
          <w:szCs w:val="24"/>
        </w:rPr>
        <w:t xml:space="preserve">дия и дружелюбия);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компетенция сотрудничества со сверстниками, детьми младшего возраста и взросл</w:t>
      </w:r>
      <w:r w:rsidRPr="00C445CD">
        <w:rPr>
          <w:rFonts w:ascii="Times New Roman" w:hAnsi="Times New Roman" w:cs="Times New Roman"/>
          <w:sz w:val="24"/>
          <w:szCs w:val="24"/>
        </w:rPr>
        <w:t>ы</w:t>
      </w:r>
      <w:r w:rsidRPr="00C445CD">
        <w:rPr>
          <w:rFonts w:ascii="Times New Roman" w:hAnsi="Times New Roman" w:cs="Times New Roman"/>
          <w:sz w:val="24"/>
          <w:szCs w:val="24"/>
        </w:rPr>
        <w:t xml:space="preserve">ми в образовательной, общественно полезной, учебноисследовательской, проектной и других видах деятельности.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Результаты духовно-нравственного развития, воспитания и социализации в сфере о</w:t>
      </w:r>
      <w:r w:rsidRPr="00C445CD">
        <w:rPr>
          <w:rFonts w:ascii="Times New Roman" w:hAnsi="Times New Roman" w:cs="Times New Roman"/>
          <w:i/>
          <w:sz w:val="24"/>
          <w:szCs w:val="24"/>
        </w:rPr>
        <w:t>т</w:t>
      </w:r>
      <w:r w:rsidRPr="00C445CD">
        <w:rPr>
          <w:rFonts w:ascii="Times New Roman" w:hAnsi="Times New Roman" w:cs="Times New Roman"/>
          <w:i/>
          <w:sz w:val="24"/>
          <w:szCs w:val="24"/>
        </w:rPr>
        <w:t>ношения обучающихся к окружающему миру, к живой природе, художественной культуре, в том числе формирование у обучающихся научного мировоззрения:</w:t>
      </w:r>
      <w:r w:rsidRPr="00C445CD">
        <w:rPr>
          <w:rFonts w:ascii="Times New Roman" w:hAnsi="Times New Roman" w:cs="Times New Roman"/>
          <w:sz w:val="24"/>
          <w:szCs w:val="24"/>
        </w:rPr>
        <w:t xml:space="preserve">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w:t>
      </w:r>
      <w:r w:rsidRPr="00C445CD">
        <w:rPr>
          <w:rFonts w:ascii="Times New Roman" w:hAnsi="Times New Roman" w:cs="Times New Roman"/>
          <w:sz w:val="24"/>
          <w:szCs w:val="24"/>
        </w:rPr>
        <w:t>н</w:t>
      </w:r>
      <w:r w:rsidRPr="00C445CD">
        <w:rPr>
          <w:rFonts w:ascii="Times New Roman" w:hAnsi="Times New Roman" w:cs="Times New Roman"/>
          <w:sz w:val="24"/>
          <w:szCs w:val="24"/>
        </w:rPr>
        <w:t>формацией о передовых достижениях и открытиях мировой и отечественной науки, заинтер</w:t>
      </w:r>
      <w:r w:rsidRPr="00C445CD">
        <w:rPr>
          <w:rFonts w:ascii="Times New Roman" w:hAnsi="Times New Roman" w:cs="Times New Roman"/>
          <w:sz w:val="24"/>
          <w:szCs w:val="24"/>
        </w:rPr>
        <w:t>е</w:t>
      </w:r>
      <w:r w:rsidRPr="00C445CD">
        <w:rPr>
          <w:rFonts w:ascii="Times New Roman" w:hAnsi="Times New Roman" w:cs="Times New Roman"/>
          <w:sz w:val="24"/>
          <w:szCs w:val="24"/>
        </w:rPr>
        <w:t>сованность в получении научных знаний об устройстве мира и общества;</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 готовность и способность к образованию, в том числе самообразованию, на протяж</w:t>
      </w:r>
      <w:r w:rsidRPr="00C445CD">
        <w:rPr>
          <w:rFonts w:ascii="Times New Roman" w:hAnsi="Times New Roman" w:cs="Times New Roman"/>
          <w:sz w:val="24"/>
          <w:szCs w:val="24"/>
        </w:rPr>
        <w:t>е</w:t>
      </w:r>
      <w:r w:rsidRPr="00C445CD">
        <w:rPr>
          <w:rFonts w:ascii="Times New Roman" w:hAnsi="Times New Roman" w:cs="Times New Roman"/>
          <w:sz w:val="24"/>
          <w:szCs w:val="24"/>
        </w:rPr>
        <w:t>нии всей жизни; сознательное отношение к непрерывному образованию как условию успе</w:t>
      </w:r>
      <w:r w:rsidRPr="00C445CD">
        <w:rPr>
          <w:rFonts w:ascii="Times New Roman" w:hAnsi="Times New Roman" w:cs="Times New Roman"/>
          <w:sz w:val="24"/>
          <w:szCs w:val="24"/>
        </w:rPr>
        <w:t>ш</w:t>
      </w:r>
      <w:r w:rsidRPr="00C445CD">
        <w:rPr>
          <w:rFonts w:ascii="Times New Roman" w:hAnsi="Times New Roman" w:cs="Times New Roman"/>
          <w:sz w:val="24"/>
          <w:szCs w:val="24"/>
        </w:rPr>
        <w:t xml:space="preserve">ной профессиональной и общественной деятельности;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w:t>
      </w:r>
      <w:r w:rsidRPr="00C445CD">
        <w:rPr>
          <w:rFonts w:ascii="Times New Roman" w:hAnsi="Times New Roman" w:cs="Times New Roman"/>
          <w:sz w:val="24"/>
          <w:szCs w:val="24"/>
        </w:rPr>
        <w:t>д</w:t>
      </w:r>
      <w:r w:rsidRPr="00C445CD">
        <w:rPr>
          <w:rFonts w:ascii="Times New Roman" w:hAnsi="Times New Roman" w:cs="Times New Roman"/>
          <w:sz w:val="24"/>
          <w:szCs w:val="24"/>
        </w:rPr>
        <w:t>ной и социальной среды; осознание ответственности за состояние природных ресурсов; ум</w:t>
      </w:r>
      <w:r w:rsidRPr="00C445CD">
        <w:rPr>
          <w:rFonts w:ascii="Times New Roman" w:hAnsi="Times New Roman" w:cs="Times New Roman"/>
          <w:sz w:val="24"/>
          <w:szCs w:val="24"/>
        </w:rPr>
        <w:t>е</w:t>
      </w:r>
      <w:r w:rsidRPr="00C445CD">
        <w:rPr>
          <w:rFonts w:ascii="Times New Roman" w:hAnsi="Times New Roman" w:cs="Times New Roman"/>
          <w:sz w:val="24"/>
          <w:szCs w:val="24"/>
        </w:rPr>
        <w:t>ния и навыки разумного природопользования, нетерпимое отношение к действиям, принос</w:t>
      </w:r>
      <w:r w:rsidRPr="00C445CD">
        <w:rPr>
          <w:rFonts w:ascii="Times New Roman" w:hAnsi="Times New Roman" w:cs="Times New Roman"/>
          <w:sz w:val="24"/>
          <w:szCs w:val="24"/>
        </w:rPr>
        <w:t>я</w:t>
      </w:r>
      <w:r w:rsidRPr="00C445CD">
        <w:rPr>
          <w:rFonts w:ascii="Times New Roman" w:hAnsi="Times New Roman" w:cs="Times New Roman"/>
          <w:sz w:val="24"/>
          <w:szCs w:val="24"/>
        </w:rPr>
        <w:t xml:space="preserve">щим вред экологии; приобретение опыта экологически направленной деятельности;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эстетическое отношение к миру, готовность к эстетическому обустройству собстве</w:t>
      </w:r>
      <w:r w:rsidRPr="00C445CD">
        <w:rPr>
          <w:rFonts w:ascii="Times New Roman" w:hAnsi="Times New Roman" w:cs="Times New Roman"/>
          <w:sz w:val="24"/>
          <w:szCs w:val="24"/>
        </w:rPr>
        <w:t>н</w:t>
      </w:r>
      <w:r w:rsidRPr="00C445CD">
        <w:rPr>
          <w:rFonts w:ascii="Times New Roman" w:hAnsi="Times New Roman" w:cs="Times New Roman"/>
          <w:sz w:val="24"/>
          <w:szCs w:val="24"/>
        </w:rPr>
        <w:t xml:space="preserve">ного быта. </w:t>
      </w:r>
    </w:p>
    <w:p w:rsidR="005A29F4"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Результат духовно-нравственного развития, воспитания и социализации в сфере о</w:t>
      </w:r>
      <w:r w:rsidRPr="00C445CD">
        <w:rPr>
          <w:rFonts w:ascii="Times New Roman" w:hAnsi="Times New Roman" w:cs="Times New Roman"/>
          <w:i/>
          <w:sz w:val="24"/>
          <w:szCs w:val="24"/>
        </w:rPr>
        <w:t>т</w:t>
      </w:r>
      <w:r w:rsidRPr="00C445CD">
        <w:rPr>
          <w:rFonts w:ascii="Times New Roman" w:hAnsi="Times New Roman" w:cs="Times New Roman"/>
          <w:i/>
          <w:sz w:val="24"/>
          <w:szCs w:val="24"/>
        </w:rPr>
        <w:t>ношения обучающихся к семье и родителям</w:t>
      </w:r>
      <w:r w:rsidRPr="00C445CD">
        <w:rPr>
          <w:rFonts w:ascii="Times New Roman" w:hAnsi="Times New Roman" w:cs="Times New Roman"/>
          <w:sz w:val="24"/>
          <w:szCs w:val="24"/>
        </w:rPr>
        <w:t xml:space="preserve">: ответственное отношение к созданию семьи на основе осознанного принятия ценностей семейной жизни. </w:t>
      </w:r>
    </w:p>
    <w:p w:rsidR="006A0A1D" w:rsidRPr="00C445CD" w:rsidRDefault="006A0A1D" w:rsidP="006A0A1D">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Результаты духовно-нравственного развития, воспитания и социализации обучающи</w:t>
      </w:r>
      <w:r w:rsidRPr="00C445CD">
        <w:rPr>
          <w:rFonts w:ascii="Times New Roman" w:hAnsi="Times New Roman" w:cs="Times New Roman"/>
          <w:i/>
          <w:sz w:val="24"/>
          <w:szCs w:val="24"/>
        </w:rPr>
        <w:t>х</w:t>
      </w:r>
      <w:r w:rsidRPr="00C445CD">
        <w:rPr>
          <w:rFonts w:ascii="Times New Roman" w:hAnsi="Times New Roman" w:cs="Times New Roman"/>
          <w:i/>
          <w:sz w:val="24"/>
          <w:szCs w:val="24"/>
        </w:rPr>
        <w:t>ся в сфере трудовых и социально-экономических отношений</w:t>
      </w:r>
      <w:r w:rsidRPr="00C445CD">
        <w:rPr>
          <w:rFonts w:ascii="Times New Roman" w:hAnsi="Times New Roman" w:cs="Times New Roman"/>
          <w:sz w:val="24"/>
          <w:szCs w:val="24"/>
        </w:rPr>
        <w:t xml:space="preserve">: </w:t>
      </w:r>
    </w:p>
    <w:p w:rsidR="006A0A1D" w:rsidRPr="00C445CD" w:rsidRDefault="006A0A1D" w:rsidP="006A0A1D">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уважение всех форм собственности, готовность к защите своей собственности; </w:t>
      </w:r>
    </w:p>
    <w:p w:rsidR="006A0A1D" w:rsidRPr="00C445CD" w:rsidRDefault="006A0A1D" w:rsidP="006A0A1D">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осознанный выбор будущей профессии как путь и способ реализации собственных жизненных планов; </w:t>
      </w:r>
    </w:p>
    <w:p w:rsidR="006A0A1D" w:rsidRPr="00C445CD" w:rsidRDefault="006A0A1D" w:rsidP="006A0A1D">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готовность обучающихся к трудовой профессиональной деятельности как к возмо</w:t>
      </w:r>
      <w:r w:rsidRPr="00C445CD">
        <w:rPr>
          <w:rFonts w:ascii="Times New Roman" w:hAnsi="Times New Roman" w:cs="Times New Roman"/>
          <w:sz w:val="24"/>
          <w:szCs w:val="24"/>
        </w:rPr>
        <w:t>ж</w:t>
      </w:r>
      <w:r w:rsidRPr="00C445CD">
        <w:rPr>
          <w:rFonts w:ascii="Times New Roman" w:hAnsi="Times New Roman" w:cs="Times New Roman"/>
          <w:sz w:val="24"/>
          <w:szCs w:val="24"/>
        </w:rPr>
        <w:t>ности участия в решении личных, общественных, государственных, общенациональных пр</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блем; </w:t>
      </w:r>
    </w:p>
    <w:p w:rsidR="006A0A1D" w:rsidRPr="00C445CD" w:rsidRDefault="006A0A1D" w:rsidP="006A0A1D">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сти; </w:t>
      </w:r>
    </w:p>
    <w:p w:rsidR="006A0A1D" w:rsidRPr="00C445CD" w:rsidRDefault="006A0A1D" w:rsidP="006A0A1D">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готовность к самообслуживанию, включая обучение и выполнение домашних обяза</w:t>
      </w:r>
      <w:r w:rsidRPr="00C445CD">
        <w:rPr>
          <w:rFonts w:ascii="Times New Roman" w:hAnsi="Times New Roman" w:cs="Times New Roman"/>
          <w:sz w:val="24"/>
          <w:szCs w:val="24"/>
        </w:rPr>
        <w:t>н</w:t>
      </w:r>
      <w:r w:rsidRPr="00C445CD">
        <w:rPr>
          <w:rFonts w:ascii="Times New Roman" w:hAnsi="Times New Roman" w:cs="Times New Roman"/>
          <w:sz w:val="24"/>
          <w:szCs w:val="24"/>
        </w:rPr>
        <w:t xml:space="preserve">ностей. </w:t>
      </w:r>
    </w:p>
    <w:p w:rsidR="006A0A1D" w:rsidRPr="00C445CD" w:rsidRDefault="006A0A1D" w:rsidP="006A0A1D">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w:t>
      </w:r>
      <w:r w:rsidRPr="00C445CD">
        <w:rPr>
          <w:rFonts w:ascii="Times New Roman" w:hAnsi="Times New Roman" w:cs="Times New Roman"/>
          <w:i/>
          <w:sz w:val="24"/>
          <w:szCs w:val="24"/>
        </w:rPr>
        <w:t>ю</w:t>
      </w:r>
      <w:r w:rsidRPr="00C445CD">
        <w:rPr>
          <w:rFonts w:ascii="Times New Roman" w:hAnsi="Times New Roman" w:cs="Times New Roman"/>
          <w:i/>
          <w:sz w:val="24"/>
          <w:szCs w:val="24"/>
        </w:rPr>
        <w:t>щихся:</w:t>
      </w:r>
      <w:r w:rsidRPr="00C445CD">
        <w:rPr>
          <w:rFonts w:ascii="Times New Roman" w:hAnsi="Times New Roman" w:cs="Times New Roman"/>
          <w:sz w:val="24"/>
          <w:szCs w:val="24"/>
        </w:rPr>
        <w:t xml:space="preserve"> физическое, эмоциональнопсихологическое, социальное благополучие обучающихся в </w:t>
      </w:r>
      <w:r w:rsidRPr="00C445CD">
        <w:rPr>
          <w:rFonts w:ascii="Times New Roman" w:hAnsi="Times New Roman" w:cs="Times New Roman"/>
          <w:sz w:val="24"/>
          <w:szCs w:val="24"/>
        </w:rPr>
        <w:lastRenderedPageBreak/>
        <w:t>жизни образовательной организации, ощущение детьми безопасности и психологического комфорта, информационной безопасности.</w:t>
      </w:r>
    </w:p>
    <w:p w:rsidR="006A0A1D" w:rsidRPr="00C445CD" w:rsidRDefault="006A0A1D" w:rsidP="00982A53">
      <w:pPr>
        <w:spacing w:after="0" w:line="240" w:lineRule="auto"/>
        <w:ind w:firstLine="709"/>
        <w:jc w:val="both"/>
        <w:rPr>
          <w:rFonts w:ascii="Times New Roman" w:hAnsi="Times New Roman" w:cs="Times New Roman"/>
          <w:b/>
          <w:sz w:val="24"/>
          <w:szCs w:val="24"/>
        </w:rPr>
      </w:pPr>
    </w:p>
    <w:p w:rsidR="005A29F4" w:rsidRPr="00C445CD" w:rsidRDefault="006A0A1D" w:rsidP="00982A53">
      <w:pPr>
        <w:spacing w:after="0" w:line="240" w:lineRule="auto"/>
        <w:ind w:firstLine="709"/>
        <w:jc w:val="both"/>
        <w:rPr>
          <w:rFonts w:ascii="Times New Roman" w:hAnsi="Times New Roman" w:cs="Times New Roman"/>
          <w:b/>
          <w:sz w:val="24"/>
          <w:szCs w:val="24"/>
        </w:rPr>
      </w:pPr>
      <w:r w:rsidRPr="00C445CD">
        <w:rPr>
          <w:rFonts w:ascii="Times New Roman" w:hAnsi="Times New Roman" w:cs="Times New Roman"/>
          <w:b/>
          <w:sz w:val="24"/>
          <w:szCs w:val="24"/>
        </w:rPr>
        <w:t>2.3.11. Критерии и показатели эффективности деятельности организации, осущ</w:t>
      </w:r>
      <w:r w:rsidRPr="00C445CD">
        <w:rPr>
          <w:rFonts w:ascii="Times New Roman" w:hAnsi="Times New Roman" w:cs="Times New Roman"/>
          <w:b/>
          <w:sz w:val="24"/>
          <w:szCs w:val="24"/>
        </w:rPr>
        <w:t>е</w:t>
      </w:r>
      <w:r w:rsidRPr="00C445CD">
        <w:rPr>
          <w:rFonts w:ascii="Times New Roman" w:hAnsi="Times New Roman" w:cs="Times New Roman"/>
          <w:b/>
          <w:sz w:val="24"/>
          <w:szCs w:val="24"/>
        </w:rPr>
        <w:t>ствляющей образовательную деятельность, по обеспечению воспитания и социализации обучающихся</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 xml:space="preserve">Уровень обеспечения в </w:t>
      </w:r>
      <w:r w:rsidR="00AE236C">
        <w:rPr>
          <w:rFonts w:ascii="Times New Roman" w:hAnsi="Times New Roman" w:cs="Times New Roman"/>
          <w:i/>
          <w:sz w:val="24"/>
          <w:szCs w:val="24"/>
        </w:rPr>
        <w:t xml:space="preserve">МБОУ СОШ 8 </w:t>
      </w:r>
      <w:r w:rsidRPr="00C445CD">
        <w:rPr>
          <w:rFonts w:ascii="Times New Roman" w:hAnsi="Times New Roman" w:cs="Times New Roman"/>
          <w:i/>
          <w:sz w:val="24"/>
          <w:szCs w:val="24"/>
        </w:rPr>
        <w:t>сохранения и укрепления физического, психолог</w:t>
      </w:r>
      <w:r w:rsidRPr="00C445CD">
        <w:rPr>
          <w:rFonts w:ascii="Times New Roman" w:hAnsi="Times New Roman" w:cs="Times New Roman"/>
          <w:i/>
          <w:sz w:val="24"/>
          <w:szCs w:val="24"/>
        </w:rPr>
        <w:t>и</w:t>
      </w:r>
      <w:r w:rsidRPr="00C445CD">
        <w:rPr>
          <w:rFonts w:ascii="Times New Roman" w:hAnsi="Times New Roman" w:cs="Times New Roman"/>
          <w:i/>
          <w:sz w:val="24"/>
          <w:szCs w:val="24"/>
        </w:rPr>
        <w:t>ческого здоровья и социального благополучия обучающихся выражается в следующих показ</w:t>
      </w:r>
      <w:r w:rsidRPr="00C445CD">
        <w:rPr>
          <w:rFonts w:ascii="Times New Roman" w:hAnsi="Times New Roman" w:cs="Times New Roman"/>
          <w:i/>
          <w:sz w:val="24"/>
          <w:szCs w:val="24"/>
        </w:rPr>
        <w:t>а</w:t>
      </w:r>
      <w:r w:rsidRPr="00C445CD">
        <w:rPr>
          <w:rFonts w:ascii="Times New Roman" w:hAnsi="Times New Roman" w:cs="Times New Roman"/>
          <w:i/>
          <w:sz w:val="24"/>
          <w:szCs w:val="24"/>
        </w:rPr>
        <w:t>телях</w:t>
      </w:r>
      <w:r w:rsidRPr="00C445CD">
        <w:rPr>
          <w:rFonts w:ascii="Times New Roman" w:hAnsi="Times New Roman" w:cs="Times New Roman"/>
          <w:sz w:val="24"/>
          <w:szCs w:val="24"/>
        </w:rPr>
        <w:t xml:space="preserve">: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степень учета в организации образовательного процесса состояния здоровья обуча</w:t>
      </w:r>
      <w:r w:rsidRPr="00C445CD">
        <w:rPr>
          <w:rFonts w:ascii="Times New Roman" w:hAnsi="Times New Roman" w:cs="Times New Roman"/>
          <w:sz w:val="24"/>
          <w:szCs w:val="24"/>
        </w:rPr>
        <w:t>ю</w:t>
      </w:r>
      <w:r w:rsidRPr="00C445CD">
        <w:rPr>
          <w:rFonts w:ascii="Times New Roman" w:hAnsi="Times New Roman" w:cs="Times New Roman"/>
          <w:sz w:val="24"/>
          <w:szCs w:val="24"/>
        </w:rPr>
        <w:t xml:space="preserve">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степень конкретности и измеримости задач по обеспечению жизни и здоровья об</w:t>
      </w:r>
      <w:r w:rsidRPr="00C445CD">
        <w:rPr>
          <w:rFonts w:ascii="Times New Roman" w:hAnsi="Times New Roman" w:cs="Times New Roman"/>
          <w:sz w:val="24"/>
          <w:szCs w:val="24"/>
        </w:rPr>
        <w:t>у</w:t>
      </w:r>
      <w:r w:rsidRPr="00C445CD">
        <w:rPr>
          <w:rFonts w:ascii="Times New Roman" w:hAnsi="Times New Roman" w:cs="Times New Roman"/>
          <w:sz w:val="24"/>
          <w:szCs w:val="24"/>
        </w:rPr>
        <w:t>чающихся, уровень обусловленности задач анализом ситуации в образовательной организ</w:t>
      </w:r>
      <w:r w:rsidRPr="00C445CD">
        <w:rPr>
          <w:rFonts w:ascii="Times New Roman" w:hAnsi="Times New Roman" w:cs="Times New Roman"/>
          <w:sz w:val="24"/>
          <w:szCs w:val="24"/>
        </w:rPr>
        <w:t>а</w:t>
      </w:r>
      <w:r w:rsidRPr="00C445CD">
        <w:rPr>
          <w:rFonts w:ascii="Times New Roman" w:hAnsi="Times New Roman" w:cs="Times New Roman"/>
          <w:sz w:val="24"/>
          <w:szCs w:val="24"/>
        </w:rPr>
        <w:t>ции, ученическом классе, учебной группе, уровень дифференциации работы исходя из состо</w:t>
      </w:r>
      <w:r w:rsidRPr="00C445CD">
        <w:rPr>
          <w:rFonts w:ascii="Times New Roman" w:hAnsi="Times New Roman" w:cs="Times New Roman"/>
          <w:sz w:val="24"/>
          <w:szCs w:val="24"/>
        </w:rPr>
        <w:t>я</w:t>
      </w:r>
      <w:r w:rsidRPr="00C445CD">
        <w:rPr>
          <w:rFonts w:ascii="Times New Roman" w:hAnsi="Times New Roman" w:cs="Times New Roman"/>
          <w:sz w:val="24"/>
          <w:szCs w:val="24"/>
        </w:rPr>
        <w:t xml:space="preserve">ния здоровья отдельных категорий обучающихся;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реалистичность количества и достаточность мероприятий по обеспечению рационал</w:t>
      </w:r>
      <w:r w:rsidRPr="00C445CD">
        <w:rPr>
          <w:rFonts w:ascii="Times New Roman" w:hAnsi="Times New Roman" w:cs="Times New Roman"/>
          <w:sz w:val="24"/>
          <w:szCs w:val="24"/>
        </w:rPr>
        <w:t>ь</w:t>
      </w:r>
      <w:r w:rsidRPr="00C445CD">
        <w:rPr>
          <w:rFonts w:ascii="Times New Roman" w:hAnsi="Times New Roman" w:cs="Times New Roman"/>
          <w:sz w:val="24"/>
          <w:szCs w:val="24"/>
        </w:rPr>
        <w:t xml:space="preserve">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формированию осознанного отношения к собственному здоровью, устойчивых пре</w:t>
      </w:r>
      <w:r w:rsidRPr="00C445CD">
        <w:rPr>
          <w:rFonts w:ascii="Times New Roman" w:hAnsi="Times New Roman" w:cs="Times New Roman"/>
          <w:sz w:val="24"/>
          <w:szCs w:val="24"/>
        </w:rPr>
        <w:t>д</w:t>
      </w:r>
      <w:r w:rsidRPr="00C445CD">
        <w:rPr>
          <w:rFonts w:ascii="Times New Roman" w:hAnsi="Times New Roman" w:cs="Times New Roman"/>
          <w:sz w:val="24"/>
          <w:szCs w:val="24"/>
        </w:rPr>
        <w:t>ставлений о здоровье и здоровом образе жизни; формированию у обучающихся навыков оце</w:t>
      </w:r>
      <w:r w:rsidRPr="00C445CD">
        <w:rPr>
          <w:rFonts w:ascii="Times New Roman" w:hAnsi="Times New Roman" w:cs="Times New Roman"/>
          <w:sz w:val="24"/>
          <w:szCs w:val="24"/>
        </w:rPr>
        <w:t>н</w:t>
      </w:r>
      <w:r w:rsidRPr="00C445CD">
        <w:rPr>
          <w:rFonts w:ascii="Times New Roman" w:hAnsi="Times New Roman" w:cs="Times New Roman"/>
          <w:sz w:val="24"/>
          <w:szCs w:val="24"/>
        </w:rPr>
        <w:t>ки собственного функционального состояния; формированию у обучающихся компетенций в составлении и реализации рационального режима дня и отдыха (тематика, форма и содерж</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ние которых адекватны задачам обеспечения жизни и здоровья обучающихся, здорового и безопасного образа жизни);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уровень безопасности для обучающихся среды образовательной организации, реал</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стичность количества и достаточность мероприятий;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сти и др. </w:t>
      </w:r>
    </w:p>
    <w:p w:rsidR="00610AD9"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степень учета в осуществлении образовательной деятельности состояния межличн</w:t>
      </w:r>
      <w:r w:rsidRPr="00C445CD">
        <w:rPr>
          <w:rFonts w:ascii="Times New Roman" w:hAnsi="Times New Roman" w:cs="Times New Roman"/>
          <w:sz w:val="24"/>
          <w:szCs w:val="24"/>
        </w:rPr>
        <w:t>о</w:t>
      </w:r>
      <w:r w:rsidRPr="00C445CD">
        <w:rPr>
          <w:rFonts w:ascii="Times New Roman" w:hAnsi="Times New Roman" w:cs="Times New Roman"/>
          <w:sz w:val="24"/>
          <w:szCs w:val="24"/>
        </w:rPr>
        <w:t>стных отношений в сообществах обучающихся (конкретность и измеримость задач по обесп</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чению позитивных межличностных отношений обучающихся; </w:t>
      </w:r>
    </w:p>
    <w:p w:rsidR="00610AD9" w:rsidRPr="00C445CD" w:rsidRDefault="00610AD9"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6A0A1D" w:rsidRPr="00C445CD">
        <w:rPr>
          <w:rFonts w:ascii="Times New Roman" w:hAnsi="Times New Roman" w:cs="Times New Roman"/>
          <w:sz w:val="24"/>
          <w:szCs w:val="24"/>
        </w:rPr>
        <w:t xml:space="preserve">уровень обусловленности задачанализом ситуации в образовательной организации, ученическом классе, учебной группе; </w:t>
      </w:r>
    </w:p>
    <w:p w:rsidR="00610AD9" w:rsidRPr="00C445CD" w:rsidRDefault="00610AD9"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w:t>
      </w:r>
      <w:r w:rsidR="006A0A1D" w:rsidRPr="00C445CD">
        <w:rPr>
          <w:rFonts w:ascii="Times New Roman" w:hAnsi="Times New Roman" w:cs="Times New Roman"/>
          <w:sz w:val="24"/>
          <w:szCs w:val="24"/>
        </w:rPr>
        <w:t>уровень дифференциации работы, исходя из социальнопсихологического статуса о</w:t>
      </w:r>
      <w:r w:rsidR="006A0A1D" w:rsidRPr="00C445CD">
        <w:rPr>
          <w:rFonts w:ascii="Times New Roman" w:hAnsi="Times New Roman" w:cs="Times New Roman"/>
          <w:sz w:val="24"/>
          <w:szCs w:val="24"/>
        </w:rPr>
        <w:t>т</w:t>
      </w:r>
      <w:r w:rsidR="006A0A1D" w:rsidRPr="00C445CD">
        <w:rPr>
          <w:rFonts w:ascii="Times New Roman" w:hAnsi="Times New Roman" w:cs="Times New Roman"/>
          <w:sz w:val="24"/>
          <w:szCs w:val="24"/>
        </w:rPr>
        <w:t>дельных категорий обучающихся; периодичность фиксации динамики состояния межличнос</w:t>
      </w:r>
      <w:r w:rsidR="006A0A1D" w:rsidRPr="00C445CD">
        <w:rPr>
          <w:rFonts w:ascii="Times New Roman" w:hAnsi="Times New Roman" w:cs="Times New Roman"/>
          <w:sz w:val="24"/>
          <w:szCs w:val="24"/>
        </w:rPr>
        <w:t>т</w:t>
      </w:r>
      <w:r w:rsidR="006A0A1D" w:rsidRPr="00C445CD">
        <w:rPr>
          <w:rFonts w:ascii="Times New Roman" w:hAnsi="Times New Roman" w:cs="Times New Roman"/>
          <w:sz w:val="24"/>
          <w:szCs w:val="24"/>
        </w:rPr>
        <w:t xml:space="preserve">ных отношений в ученических классах); </w:t>
      </w:r>
    </w:p>
    <w:p w:rsidR="00610AD9"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реалистичность количества и достаточность мероприятий, обеспечивающих позити</w:t>
      </w:r>
      <w:r w:rsidRPr="00C445CD">
        <w:rPr>
          <w:rFonts w:ascii="Times New Roman" w:hAnsi="Times New Roman" w:cs="Times New Roman"/>
          <w:sz w:val="24"/>
          <w:szCs w:val="24"/>
        </w:rPr>
        <w:t>в</w:t>
      </w:r>
      <w:r w:rsidRPr="00C445CD">
        <w:rPr>
          <w:rFonts w:ascii="Times New Roman" w:hAnsi="Times New Roman" w:cs="Times New Roman"/>
          <w:sz w:val="24"/>
          <w:szCs w:val="24"/>
        </w:rPr>
        <w:t>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w:t>
      </w:r>
      <w:r w:rsidRPr="00C445CD">
        <w:rPr>
          <w:rFonts w:ascii="Times New Roman" w:hAnsi="Times New Roman" w:cs="Times New Roman"/>
          <w:sz w:val="24"/>
          <w:szCs w:val="24"/>
        </w:rPr>
        <w:t>и</w:t>
      </w:r>
      <w:r w:rsidRPr="00C445CD">
        <w:rPr>
          <w:rFonts w:ascii="Times New Roman" w:hAnsi="Times New Roman" w:cs="Times New Roman"/>
          <w:sz w:val="24"/>
          <w:szCs w:val="24"/>
        </w:rPr>
        <w:t xml:space="preserve">ся и учителями; </w:t>
      </w:r>
    </w:p>
    <w:p w:rsidR="00610AD9"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согласованность мероприятий, обеспечивающих позитивные межличностные отнош</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ния обучающихся, с психологом; </w:t>
      </w:r>
    </w:p>
    <w:p w:rsidR="00610AD9"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стей, а также типичных и персональных трудностей в освоении обучающимися содержания образования); </w:t>
      </w:r>
    </w:p>
    <w:p w:rsidR="00610AD9"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610AD9"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lastRenderedPageBreak/>
        <w:t>- реалистичность количества и достаточность мероприятий, направленных на обесп</w:t>
      </w:r>
      <w:r w:rsidRPr="00C445CD">
        <w:rPr>
          <w:rFonts w:ascii="Times New Roman" w:hAnsi="Times New Roman" w:cs="Times New Roman"/>
          <w:sz w:val="24"/>
          <w:szCs w:val="24"/>
        </w:rPr>
        <w:t>е</w:t>
      </w:r>
      <w:r w:rsidRPr="00C445CD">
        <w:rPr>
          <w:rFonts w:ascii="Times New Roman" w:hAnsi="Times New Roman" w:cs="Times New Roman"/>
          <w:sz w:val="24"/>
          <w:szCs w:val="24"/>
        </w:rPr>
        <w:t>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w:t>
      </w:r>
      <w:r w:rsidRPr="00C445CD">
        <w:rPr>
          <w:rFonts w:ascii="Times New Roman" w:hAnsi="Times New Roman" w:cs="Times New Roman"/>
          <w:sz w:val="24"/>
          <w:szCs w:val="24"/>
        </w:rPr>
        <w:t>б</w:t>
      </w:r>
      <w:r w:rsidRPr="00C445CD">
        <w:rPr>
          <w:rFonts w:ascii="Times New Roman" w:hAnsi="Times New Roman" w:cs="Times New Roman"/>
          <w:sz w:val="24"/>
          <w:szCs w:val="24"/>
        </w:rPr>
        <w:t xml:space="preserve">разовательной среды; </w:t>
      </w:r>
    </w:p>
    <w:p w:rsidR="00610AD9"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обеспечение условий защиты детей от информации, причиняющей вред их здоровью и психическому развитию; </w:t>
      </w:r>
    </w:p>
    <w:p w:rsidR="006A0A1D" w:rsidRPr="00C445CD" w:rsidRDefault="006A0A1D"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согласованность мероприятий содействия обучающимся в освоении программ общего образования и подготовки к ЕГЭ с учителями</w:t>
      </w:r>
      <w:r w:rsidR="00610AD9" w:rsidRPr="00C445CD">
        <w:rPr>
          <w:rFonts w:ascii="Times New Roman" w:hAnsi="Times New Roman" w:cs="Times New Roman"/>
          <w:sz w:val="24"/>
          <w:szCs w:val="24"/>
        </w:rPr>
        <w:t xml:space="preserve"> предметниками и родителями обучающихся; в</w:t>
      </w:r>
      <w:r w:rsidR="00610AD9" w:rsidRPr="00C445CD">
        <w:rPr>
          <w:rFonts w:ascii="Times New Roman" w:hAnsi="Times New Roman" w:cs="Times New Roman"/>
          <w:sz w:val="24"/>
          <w:szCs w:val="24"/>
        </w:rPr>
        <w:t>о</w:t>
      </w:r>
      <w:r w:rsidR="00610AD9" w:rsidRPr="00C445CD">
        <w:rPr>
          <w:rFonts w:ascii="Times New Roman" w:hAnsi="Times New Roman" w:cs="Times New Roman"/>
          <w:sz w:val="24"/>
          <w:szCs w:val="24"/>
        </w:rPr>
        <w:t>влечение родителей в деятельность по обеспечению успеха в подготовке к итоговой госуда</w:t>
      </w:r>
      <w:r w:rsidR="00610AD9" w:rsidRPr="00C445CD">
        <w:rPr>
          <w:rFonts w:ascii="Times New Roman" w:hAnsi="Times New Roman" w:cs="Times New Roman"/>
          <w:sz w:val="24"/>
          <w:szCs w:val="24"/>
        </w:rPr>
        <w:t>р</w:t>
      </w:r>
      <w:r w:rsidR="00610AD9" w:rsidRPr="00C445CD">
        <w:rPr>
          <w:rFonts w:ascii="Times New Roman" w:hAnsi="Times New Roman" w:cs="Times New Roman"/>
          <w:sz w:val="24"/>
          <w:szCs w:val="24"/>
        </w:rPr>
        <w:t>ственной аттестации.</w:t>
      </w:r>
    </w:p>
    <w:p w:rsidR="00610AD9" w:rsidRPr="00C445CD" w:rsidRDefault="00610AD9"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Степень реализации задачи воспитания компетентного гражданина России, прин</w:t>
      </w:r>
      <w:r w:rsidRPr="00C445CD">
        <w:rPr>
          <w:rFonts w:ascii="Times New Roman" w:hAnsi="Times New Roman" w:cs="Times New Roman"/>
          <w:sz w:val="24"/>
          <w:szCs w:val="24"/>
        </w:rPr>
        <w:t>и</w:t>
      </w:r>
      <w:r w:rsidRPr="00C445CD">
        <w:rPr>
          <w:rFonts w:ascii="Times New Roman" w:hAnsi="Times New Roman" w:cs="Times New Roman"/>
          <w:sz w:val="24"/>
          <w:szCs w:val="24"/>
        </w:rPr>
        <w:t>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го народа России, выражается в следующих показателях: </w:t>
      </w:r>
    </w:p>
    <w:p w:rsidR="00610AD9" w:rsidRPr="00C445CD" w:rsidRDefault="00610AD9"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степень конкретности и измеримости задач патриотического, гражданского, эколог</w:t>
      </w:r>
      <w:r w:rsidRPr="00C445CD">
        <w:rPr>
          <w:rFonts w:ascii="Times New Roman" w:hAnsi="Times New Roman" w:cs="Times New Roman"/>
          <w:sz w:val="24"/>
          <w:szCs w:val="24"/>
        </w:rPr>
        <w:t>и</w:t>
      </w:r>
      <w:r w:rsidRPr="00C445CD">
        <w:rPr>
          <w:rFonts w:ascii="Times New Roman" w:hAnsi="Times New Roman" w:cs="Times New Roman"/>
          <w:sz w:val="24"/>
          <w:szCs w:val="24"/>
        </w:rPr>
        <w:t>ческого воспитания, уровень обусловленности формулировок задач анализом ситуации в о</w:t>
      </w:r>
      <w:r w:rsidRPr="00C445CD">
        <w:rPr>
          <w:rFonts w:ascii="Times New Roman" w:hAnsi="Times New Roman" w:cs="Times New Roman"/>
          <w:sz w:val="24"/>
          <w:szCs w:val="24"/>
        </w:rPr>
        <w:t>б</w:t>
      </w:r>
      <w:r w:rsidRPr="00C445CD">
        <w:rPr>
          <w:rFonts w:ascii="Times New Roman" w:hAnsi="Times New Roman" w:cs="Times New Roman"/>
          <w:sz w:val="24"/>
          <w:szCs w:val="24"/>
        </w:rPr>
        <w:t xml:space="preserve">разовательной организации, ученическом классе, учебной группе; </w:t>
      </w:r>
    </w:p>
    <w:p w:rsidR="00610AD9" w:rsidRPr="00C445CD" w:rsidRDefault="00610AD9"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учет возрастных особенностей, традиций образовательной организации, специфики ученического класса; </w:t>
      </w:r>
    </w:p>
    <w:p w:rsidR="00610AD9" w:rsidRPr="00C445CD" w:rsidRDefault="00610AD9"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w:t>
      </w:r>
      <w:r w:rsidRPr="00C445CD">
        <w:rPr>
          <w:rFonts w:ascii="Times New Roman" w:hAnsi="Times New Roman" w:cs="Times New Roman"/>
          <w:sz w:val="24"/>
          <w:szCs w:val="24"/>
        </w:rPr>
        <w:t>а</w:t>
      </w:r>
      <w:r w:rsidRPr="00C445CD">
        <w:rPr>
          <w:rFonts w:ascii="Times New Roman" w:hAnsi="Times New Roman" w:cs="Times New Roman"/>
          <w:sz w:val="24"/>
          <w:szCs w:val="24"/>
        </w:rPr>
        <w:t>тика, форма и содержание которых адекватны задачам патриотического, гражданского, труд</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вого, экологического воспитания обучающихся); </w:t>
      </w:r>
    </w:p>
    <w:p w:rsidR="00610AD9" w:rsidRPr="00C445CD" w:rsidRDefault="00610AD9"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степень обеспечения в деятельности педагогов решения задач педагогической по</w:t>
      </w:r>
      <w:r w:rsidRPr="00C445CD">
        <w:rPr>
          <w:rFonts w:ascii="Times New Roman" w:hAnsi="Times New Roman" w:cs="Times New Roman"/>
          <w:sz w:val="24"/>
          <w:szCs w:val="24"/>
        </w:rPr>
        <w:t>д</w:t>
      </w:r>
      <w:r w:rsidRPr="00C445CD">
        <w:rPr>
          <w:rFonts w:ascii="Times New Roman" w:hAnsi="Times New Roman" w:cs="Times New Roman"/>
          <w:sz w:val="24"/>
          <w:szCs w:val="24"/>
        </w:rPr>
        <w:t>держки обучающихся, содействия обучающимся в самопознании, самоопределении, самос</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вершенствовании; </w:t>
      </w:r>
    </w:p>
    <w:p w:rsidR="00610AD9" w:rsidRPr="00C445CD" w:rsidRDefault="00610AD9" w:rsidP="00982A5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интенсивность взаимодействия с социальными институтами, социальными организ</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циями, отдельными лицами - субъектами актуальных социальных практик; </w:t>
      </w:r>
    </w:p>
    <w:p w:rsidR="00610AD9" w:rsidRPr="00C445CD" w:rsidRDefault="00610AD9" w:rsidP="00610AD9">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согласованность мероприятий патриотического, гражданского, трудового, экологич</w:t>
      </w:r>
      <w:r w:rsidRPr="00C445CD">
        <w:rPr>
          <w:rFonts w:ascii="Times New Roman" w:hAnsi="Times New Roman" w:cs="Times New Roman"/>
          <w:sz w:val="24"/>
          <w:szCs w:val="24"/>
        </w:rPr>
        <w:t>е</w:t>
      </w:r>
      <w:r w:rsidRPr="00C445CD">
        <w:rPr>
          <w:rFonts w:ascii="Times New Roman" w:hAnsi="Times New Roman" w:cs="Times New Roman"/>
          <w:sz w:val="24"/>
          <w:szCs w:val="24"/>
        </w:rPr>
        <w:t>ского воспитания с родителями обучающихся, привлечение к организации мероприятий пр</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фильных организаций, родителей, общественности и др. </w:t>
      </w:r>
    </w:p>
    <w:p w:rsidR="00610AD9" w:rsidRPr="00C445CD" w:rsidRDefault="00610AD9" w:rsidP="00610AD9">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Степень реализации образовательной организацией задач развития у обучающегося с</w:t>
      </w:r>
      <w:r w:rsidRPr="00C445CD">
        <w:rPr>
          <w:rFonts w:ascii="Times New Roman" w:hAnsi="Times New Roman" w:cs="Times New Roman"/>
          <w:sz w:val="24"/>
          <w:szCs w:val="24"/>
        </w:rPr>
        <w:t>а</w:t>
      </w:r>
      <w:r w:rsidRPr="00C445CD">
        <w:rPr>
          <w:rFonts w:ascii="Times New Roman" w:hAnsi="Times New Roman" w:cs="Times New Roman"/>
          <w:sz w:val="24"/>
          <w:szCs w:val="24"/>
        </w:rPr>
        <w:t>мостоятельности, формирования готовности кжизненному самоопределению (в професси</w:t>
      </w:r>
      <w:r w:rsidRPr="00C445CD">
        <w:rPr>
          <w:rFonts w:ascii="Times New Roman" w:hAnsi="Times New Roman" w:cs="Times New Roman"/>
          <w:sz w:val="24"/>
          <w:szCs w:val="24"/>
        </w:rPr>
        <w:t>о</w:t>
      </w:r>
      <w:r w:rsidRPr="00C445CD">
        <w:rPr>
          <w:rFonts w:ascii="Times New Roman" w:hAnsi="Times New Roman" w:cs="Times New Roman"/>
          <w:sz w:val="24"/>
          <w:szCs w:val="24"/>
        </w:rPr>
        <w:t>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w:t>
      </w:r>
      <w:r w:rsidRPr="00C445CD">
        <w:rPr>
          <w:rFonts w:ascii="Times New Roman" w:hAnsi="Times New Roman" w:cs="Times New Roman"/>
          <w:sz w:val="24"/>
          <w:szCs w:val="24"/>
        </w:rPr>
        <w:t>з</w:t>
      </w:r>
      <w:r w:rsidRPr="00C445CD">
        <w:rPr>
          <w:rFonts w:ascii="Times New Roman" w:hAnsi="Times New Roman" w:cs="Times New Roman"/>
          <w:sz w:val="24"/>
          <w:szCs w:val="24"/>
        </w:rPr>
        <w:t xml:space="preserve">действия информационных ресурсов. </w:t>
      </w:r>
    </w:p>
    <w:p w:rsidR="00610AD9" w:rsidRPr="00C445CD" w:rsidRDefault="00610AD9" w:rsidP="00610AD9">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Степень реальности достижений школы в деле воспитания и социализации подростков выражается в доле выпускников школы, которые продемонстрировали результативность в р</w:t>
      </w:r>
      <w:r w:rsidRPr="00C445CD">
        <w:rPr>
          <w:rFonts w:ascii="Times New Roman" w:hAnsi="Times New Roman" w:cs="Times New Roman"/>
          <w:sz w:val="24"/>
          <w:szCs w:val="24"/>
        </w:rPr>
        <w:t>е</w:t>
      </w:r>
      <w:r w:rsidRPr="00C445CD">
        <w:rPr>
          <w:rFonts w:ascii="Times New Roman" w:hAnsi="Times New Roman" w:cs="Times New Roman"/>
          <w:sz w:val="24"/>
          <w:szCs w:val="24"/>
        </w:rPr>
        <w:t>шении задач продолжения образования, трудоустройства, успехи в профессиональной де</w:t>
      </w:r>
      <w:r w:rsidRPr="00C445CD">
        <w:rPr>
          <w:rFonts w:ascii="Times New Roman" w:hAnsi="Times New Roman" w:cs="Times New Roman"/>
          <w:sz w:val="24"/>
          <w:szCs w:val="24"/>
        </w:rPr>
        <w:t>я</w:t>
      </w:r>
      <w:r w:rsidRPr="00C445CD">
        <w:rPr>
          <w:rFonts w:ascii="Times New Roman" w:hAnsi="Times New Roman" w:cs="Times New Roman"/>
          <w:sz w:val="24"/>
          <w:szCs w:val="24"/>
        </w:rPr>
        <w:t xml:space="preserve">тельности. </w:t>
      </w:r>
    </w:p>
    <w:p w:rsidR="00982A53" w:rsidRPr="00C445CD" w:rsidRDefault="00982A53" w:rsidP="00982A53">
      <w:pPr>
        <w:spacing w:after="0" w:line="240" w:lineRule="auto"/>
        <w:ind w:firstLine="709"/>
        <w:rPr>
          <w:rFonts w:ascii="Times New Roman" w:hAnsi="Times New Roman" w:cs="Times New Roman"/>
          <w:sz w:val="24"/>
          <w:szCs w:val="24"/>
        </w:rPr>
      </w:pPr>
    </w:p>
    <w:p w:rsidR="002B76DA" w:rsidRPr="00C445CD" w:rsidRDefault="002B76DA" w:rsidP="002B76DA">
      <w:pPr>
        <w:pStyle w:val="a7"/>
        <w:spacing w:after="0" w:line="240" w:lineRule="auto"/>
        <w:ind w:left="0" w:firstLine="720"/>
        <w:jc w:val="both"/>
        <w:rPr>
          <w:rFonts w:ascii="Times New Roman" w:hAnsi="Times New Roman" w:cs="Times New Roman"/>
          <w:b/>
          <w:i/>
          <w:color w:val="FF0000"/>
          <w:sz w:val="24"/>
          <w:szCs w:val="24"/>
        </w:rPr>
      </w:pPr>
    </w:p>
    <w:p w:rsidR="008932FD" w:rsidRPr="00C445CD" w:rsidRDefault="008932FD" w:rsidP="008932FD">
      <w:pPr>
        <w:pStyle w:val="2"/>
        <w:spacing w:line="240" w:lineRule="auto"/>
        <w:ind w:firstLine="0"/>
        <w:jc w:val="center"/>
        <w:rPr>
          <w:sz w:val="24"/>
          <w:szCs w:val="24"/>
        </w:rPr>
      </w:pPr>
      <w:bookmarkStart w:id="117" w:name="_Toc406059051"/>
      <w:bookmarkStart w:id="118" w:name="_Toc409691731"/>
      <w:bookmarkStart w:id="119" w:name="_Toc410654073"/>
      <w:bookmarkStart w:id="120" w:name="_Toc414553275"/>
      <w:r w:rsidRPr="00C445CD">
        <w:rPr>
          <w:sz w:val="24"/>
          <w:szCs w:val="24"/>
        </w:rPr>
        <w:t>2.4. Программа коррекционной работы</w:t>
      </w:r>
      <w:bookmarkEnd w:id="117"/>
      <w:bookmarkEnd w:id="118"/>
      <w:bookmarkEnd w:id="119"/>
      <w:bookmarkEnd w:id="120"/>
    </w:p>
    <w:p w:rsidR="008A5574" w:rsidRPr="00C445CD" w:rsidRDefault="008A5574" w:rsidP="008A5574">
      <w:pPr>
        <w:pStyle w:val="Default"/>
        <w:ind w:firstLine="709"/>
        <w:jc w:val="both"/>
        <w:rPr>
          <w:rFonts w:ascii="Times New Roman" w:hAnsi="Times New Roman" w:cs="Times New Roman"/>
          <w:color w:val="000000" w:themeColor="text1"/>
        </w:rPr>
      </w:pPr>
      <w:r w:rsidRPr="00C445CD">
        <w:rPr>
          <w:rFonts w:ascii="Times New Roman" w:hAnsi="Times New Roman" w:cs="Times New Roman"/>
          <w:bCs/>
          <w:color w:val="000000" w:themeColor="text1"/>
        </w:rPr>
        <w:t>Программа коррекционной работы (ПКР)</w:t>
      </w:r>
      <w:r w:rsidRPr="00C445CD">
        <w:rPr>
          <w:rFonts w:ascii="Times New Roman" w:hAnsi="Times New Roman" w:cs="Times New Roman"/>
          <w:color w:val="000000" w:themeColor="text1"/>
        </w:rPr>
        <w:t xml:space="preserve"> является неотъемлемым структурным комп</w:t>
      </w:r>
      <w:r w:rsidRPr="00C445CD">
        <w:rPr>
          <w:rFonts w:ascii="Times New Roman" w:hAnsi="Times New Roman" w:cs="Times New Roman"/>
          <w:color w:val="000000" w:themeColor="text1"/>
        </w:rPr>
        <w:t>о</w:t>
      </w:r>
      <w:r w:rsidRPr="00C445CD">
        <w:rPr>
          <w:rFonts w:ascii="Times New Roman" w:hAnsi="Times New Roman" w:cs="Times New Roman"/>
          <w:color w:val="000000" w:themeColor="text1"/>
        </w:rPr>
        <w:t>нентом основной образовательной программы образовательной организации и разрабатывае</w:t>
      </w:r>
      <w:r w:rsidRPr="00C445CD">
        <w:rPr>
          <w:rFonts w:ascii="Times New Roman" w:hAnsi="Times New Roman" w:cs="Times New Roman"/>
          <w:color w:val="000000" w:themeColor="text1"/>
        </w:rPr>
        <w:t>т</w:t>
      </w:r>
      <w:r w:rsidRPr="00C445CD">
        <w:rPr>
          <w:rFonts w:ascii="Times New Roman" w:hAnsi="Times New Roman" w:cs="Times New Roman"/>
          <w:color w:val="000000" w:themeColor="text1"/>
        </w:rPr>
        <w:t xml:space="preserve">ся для обучающихся с ограниченными возможностями здоровья (далее - ОВЗ). </w:t>
      </w:r>
    </w:p>
    <w:p w:rsidR="008A5574" w:rsidRPr="00C445CD" w:rsidRDefault="008A5574" w:rsidP="008A5574">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000000" w:themeColor="text1"/>
        </w:rP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Содержание о</w:t>
      </w:r>
      <w:r w:rsidRPr="00C445CD">
        <w:rPr>
          <w:rFonts w:ascii="Times New Roman" w:hAnsi="Times New Roman" w:cs="Times New Roman"/>
          <w:color w:val="000000" w:themeColor="text1"/>
        </w:rPr>
        <w:t>б</w:t>
      </w:r>
      <w:r w:rsidRPr="00C445CD">
        <w:rPr>
          <w:rFonts w:ascii="Times New Roman" w:hAnsi="Times New Roman" w:cs="Times New Roman"/>
          <w:color w:val="000000" w:themeColor="text1"/>
        </w:rPr>
        <w:t>разования и условия организации обучения и воспитания обучающихся с ограниченными во</w:t>
      </w:r>
      <w:r w:rsidRPr="00C445CD">
        <w:rPr>
          <w:rFonts w:ascii="Times New Roman" w:hAnsi="Times New Roman" w:cs="Times New Roman"/>
          <w:color w:val="000000" w:themeColor="text1"/>
        </w:rPr>
        <w:t>з</w:t>
      </w:r>
      <w:r w:rsidRPr="00C445CD">
        <w:rPr>
          <w:rFonts w:ascii="Times New Roman" w:hAnsi="Times New Roman" w:cs="Times New Roman"/>
          <w:color w:val="000000" w:themeColor="text1"/>
        </w:rPr>
        <w:t>можностями здоровья определяются адаптированной образовательной программой, а для и</w:t>
      </w:r>
      <w:r w:rsidRPr="00C445CD">
        <w:rPr>
          <w:rFonts w:ascii="Times New Roman" w:hAnsi="Times New Roman" w:cs="Times New Roman"/>
          <w:color w:val="000000" w:themeColor="text1"/>
        </w:rPr>
        <w:t>н</w:t>
      </w:r>
      <w:r w:rsidRPr="00C445CD">
        <w:rPr>
          <w:rFonts w:ascii="Times New Roman" w:hAnsi="Times New Roman" w:cs="Times New Roman"/>
          <w:color w:val="000000" w:themeColor="text1"/>
        </w:rPr>
        <w:t xml:space="preserve">валидов — индивидуальной программой реабилитации инвалида. </w:t>
      </w:r>
    </w:p>
    <w:p w:rsidR="008A5574" w:rsidRPr="00C445CD" w:rsidRDefault="008A5574" w:rsidP="008A5574">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000000" w:themeColor="text1"/>
        </w:rPr>
        <w:lastRenderedPageBreak/>
        <w:t>Адаптированная образовательная программа - образовательная программа, адаптир</w:t>
      </w:r>
      <w:r w:rsidRPr="00C445CD">
        <w:rPr>
          <w:rFonts w:ascii="Times New Roman" w:hAnsi="Times New Roman" w:cs="Times New Roman"/>
          <w:color w:val="000000" w:themeColor="text1"/>
        </w:rPr>
        <w:t>о</w:t>
      </w:r>
      <w:r w:rsidRPr="00C445CD">
        <w:rPr>
          <w:rFonts w:ascii="Times New Roman" w:hAnsi="Times New Roman" w:cs="Times New Roman"/>
          <w:color w:val="000000" w:themeColor="text1"/>
        </w:rPr>
        <w:t>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w:t>
      </w:r>
      <w:r w:rsidRPr="00C445CD">
        <w:rPr>
          <w:rFonts w:ascii="Times New Roman" w:hAnsi="Times New Roman" w:cs="Times New Roman"/>
          <w:color w:val="000000" w:themeColor="text1"/>
        </w:rPr>
        <w:t>и</w:t>
      </w:r>
      <w:r w:rsidRPr="00C445CD">
        <w:rPr>
          <w:rFonts w:ascii="Times New Roman" w:hAnsi="Times New Roman" w:cs="Times New Roman"/>
          <w:color w:val="000000" w:themeColor="text1"/>
        </w:rPr>
        <w:t xml:space="preserve">вающая коррекцию нарушений развития и социальную адаптацию указанных лиц. </w:t>
      </w:r>
    </w:p>
    <w:p w:rsidR="008A5574" w:rsidRPr="00C445CD" w:rsidRDefault="008A5574" w:rsidP="008A5574">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000000" w:themeColor="text1"/>
        </w:rPr>
        <w:t>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w:t>
      </w:r>
      <w:r w:rsidRPr="00C445CD">
        <w:rPr>
          <w:rFonts w:ascii="Times New Roman" w:hAnsi="Times New Roman" w:cs="Times New Roman"/>
          <w:color w:val="000000" w:themeColor="text1"/>
        </w:rPr>
        <w:t>и</w:t>
      </w:r>
      <w:r w:rsidRPr="00C445CD">
        <w:rPr>
          <w:rFonts w:ascii="Times New Roman" w:hAnsi="Times New Roman" w:cs="Times New Roman"/>
          <w:color w:val="000000" w:themeColor="text1"/>
        </w:rPr>
        <w:t xml:space="preserve">зации, осуществляющей образовательную деятельность. </w:t>
      </w:r>
    </w:p>
    <w:p w:rsidR="008A5574" w:rsidRPr="00C445CD" w:rsidRDefault="008A5574" w:rsidP="008A5574">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000000" w:themeColor="text1"/>
        </w:rPr>
        <w:t>Программа коррекционной работы на среднем уровне общего образования преемстве</w:t>
      </w:r>
      <w:r w:rsidRPr="00C445CD">
        <w:rPr>
          <w:rFonts w:ascii="Times New Roman" w:hAnsi="Times New Roman" w:cs="Times New Roman"/>
          <w:color w:val="000000" w:themeColor="text1"/>
        </w:rPr>
        <w:t>н</w:t>
      </w:r>
      <w:r w:rsidRPr="00C445CD">
        <w:rPr>
          <w:rFonts w:ascii="Times New Roman" w:hAnsi="Times New Roman" w:cs="Times New Roman"/>
          <w:color w:val="000000" w:themeColor="text1"/>
        </w:rPr>
        <w:t>но связана с Программой коррекционной работы основного уровня общего образования, явл</w:t>
      </w:r>
      <w:r w:rsidRPr="00C445CD">
        <w:rPr>
          <w:rFonts w:ascii="Times New Roman" w:hAnsi="Times New Roman" w:cs="Times New Roman"/>
          <w:color w:val="000000" w:themeColor="text1"/>
        </w:rPr>
        <w:t>я</w:t>
      </w:r>
      <w:r w:rsidRPr="00C445CD">
        <w:rPr>
          <w:rFonts w:ascii="Times New Roman" w:hAnsi="Times New Roman" w:cs="Times New Roman"/>
          <w:color w:val="000000" w:themeColor="text1"/>
        </w:rPr>
        <w:t xml:space="preserve">ется ее логическим продолжением.  </w:t>
      </w:r>
    </w:p>
    <w:p w:rsidR="008A5574" w:rsidRPr="00C445CD" w:rsidRDefault="008A5574" w:rsidP="008A5574">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000000" w:themeColor="text1"/>
        </w:rPr>
        <w:t>Программа коррекционной работы на среднем уровне общего образования обязательна в процессе обучения подростков с ОВЗ и инвалидов, у которых имеются особые образов</w:t>
      </w:r>
      <w:r w:rsidRPr="00C445CD">
        <w:rPr>
          <w:rFonts w:ascii="Times New Roman" w:hAnsi="Times New Roman" w:cs="Times New Roman"/>
          <w:color w:val="000000" w:themeColor="text1"/>
        </w:rPr>
        <w:t>а</w:t>
      </w:r>
      <w:r w:rsidRPr="00C445CD">
        <w:rPr>
          <w:rFonts w:ascii="Times New Roman" w:hAnsi="Times New Roman" w:cs="Times New Roman"/>
          <w:color w:val="000000" w:themeColor="text1"/>
        </w:rPr>
        <w:t xml:space="preserve">тельные потребности, а также должна обеспечить поддержку школьников, оказавшихся в трудной жизненной ситуации.  </w:t>
      </w:r>
    </w:p>
    <w:p w:rsidR="008932FD" w:rsidRPr="00C445CD" w:rsidRDefault="008A5574" w:rsidP="008A5574">
      <w:pPr>
        <w:pStyle w:val="Default"/>
        <w:ind w:firstLine="709"/>
        <w:jc w:val="both"/>
        <w:rPr>
          <w:rFonts w:ascii="Times New Roman" w:hAnsi="Times New Roman" w:cs="Times New Roman"/>
          <w:i/>
          <w:color w:val="FF0000"/>
        </w:rPr>
      </w:pPr>
      <w:r w:rsidRPr="00C445CD">
        <w:rPr>
          <w:rFonts w:ascii="Times New Roman" w:hAnsi="Times New Roman" w:cs="Times New Roman"/>
          <w:color w:val="000000" w:themeColor="text1"/>
        </w:rPr>
        <w:t>Программа коррекционной работы разрабатывается на весь период освоения среднего уровня общего образования, имеет четкую структуру, и включает в себя несколько разделов (ФГОС СОО; пункт 18.2.4).</w:t>
      </w:r>
    </w:p>
    <w:p w:rsidR="008A5574" w:rsidRPr="00C445CD" w:rsidRDefault="008A5574" w:rsidP="00651E53">
      <w:pPr>
        <w:pStyle w:val="3"/>
        <w:spacing w:before="0" w:line="240" w:lineRule="auto"/>
        <w:ind w:firstLine="709"/>
        <w:jc w:val="both"/>
        <w:rPr>
          <w:rFonts w:ascii="Times New Roman" w:hAnsi="Times New Roman" w:cs="Times New Roman"/>
          <w:color w:val="auto"/>
          <w:sz w:val="24"/>
          <w:szCs w:val="24"/>
        </w:rPr>
      </w:pPr>
      <w:bookmarkStart w:id="121" w:name="_Toc414553276"/>
    </w:p>
    <w:p w:rsidR="008932FD" w:rsidRPr="00C445CD" w:rsidRDefault="008932FD" w:rsidP="00651E53">
      <w:pPr>
        <w:pStyle w:val="3"/>
        <w:spacing w:before="0" w:line="240" w:lineRule="auto"/>
        <w:ind w:firstLine="709"/>
        <w:jc w:val="both"/>
        <w:rPr>
          <w:rFonts w:ascii="Times New Roman" w:hAnsi="Times New Roman" w:cs="Times New Roman"/>
          <w:color w:val="auto"/>
          <w:sz w:val="24"/>
          <w:szCs w:val="24"/>
        </w:rPr>
      </w:pPr>
      <w:r w:rsidRPr="00C445CD">
        <w:rPr>
          <w:rFonts w:ascii="Times New Roman" w:hAnsi="Times New Roman" w:cs="Times New Roman"/>
          <w:color w:val="auto"/>
          <w:sz w:val="24"/>
          <w:szCs w:val="24"/>
        </w:rPr>
        <w:t>2.4.1. Цели и задачи программы коррекционной работы с обучающимися при п</w:t>
      </w:r>
      <w:r w:rsidRPr="00C445CD">
        <w:rPr>
          <w:rFonts w:ascii="Times New Roman" w:hAnsi="Times New Roman" w:cs="Times New Roman"/>
          <w:color w:val="auto"/>
          <w:sz w:val="24"/>
          <w:szCs w:val="24"/>
        </w:rPr>
        <w:t>о</w:t>
      </w:r>
      <w:r w:rsidRPr="00C445CD">
        <w:rPr>
          <w:rFonts w:ascii="Times New Roman" w:hAnsi="Times New Roman" w:cs="Times New Roman"/>
          <w:color w:val="auto"/>
          <w:sz w:val="24"/>
          <w:szCs w:val="24"/>
        </w:rPr>
        <w:t xml:space="preserve">лучении </w:t>
      </w:r>
      <w:r w:rsidR="00BC184E" w:rsidRPr="00C445CD">
        <w:rPr>
          <w:rFonts w:ascii="Times New Roman" w:hAnsi="Times New Roman" w:cs="Times New Roman"/>
          <w:color w:val="auto"/>
          <w:sz w:val="24"/>
          <w:szCs w:val="24"/>
        </w:rPr>
        <w:t>среднего</w:t>
      </w:r>
      <w:r w:rsidRPr="00C445CD">
        <w:rPr>
          <w:rFonts w:ascii="Times New Roman" w:hAnsi="Times New Roman" w:cs="Times New Roman"/>
          <w:color w:val="auto"/>
          <w:sz w:val="24"/>
          <w:szCs w:val="24"/>
        </w:rPr>
        <w:t xml:space="preserve"> общего образования</w:t>
      </w:r>
      <w:bookmarkEnd w:id="121"/>
    </w:p>
    <w:p w:rsidR="008A5574" w:rsidRPr="00C445CD" w:rsidRDefault="008A5574" w:rsidP="008A5574">
      <w:pPr>
        <w:pStyle w:val="Default"/>
        <w:ind w:firstLine="709"/>
        <w:jc w:val="both"/>
        <w:rPr>
          <w:rFonts w:ascii="Times New Roman" w:hAnsi="Times New Roman" w:cs="Times New Roman"/>
          <w:color w:val="auto"/>
        </w:rPr>
      </w:pPr>
      <w:r w:rsidRPr="00C445CD">
        <w:rPr>
          <w:rFonts w:ascii="Times New Roman" w:hAnsi="Times New Roman" w:cs="Times New Roman"/>
          <w:i/>
          <w:color w:val="auto"/>
        </w:rPr>
        <w:t xml:space="preserve">Цель программы коррекционной работы - </w:t>
      </w:r>
      <w:r w:rsidRPr="00C445CD">
        <w:rPr>
          <w:rFonts w:ascii="Times New Roman" w:hAnsi="Times New Roman" w:cs="Times New Roman"/>
          <w:color w:val="auto"/>
        </w:rPr>
        <w:t>разработать систему комплексной психол</w:t>
      </w:r>
      <w:r w:rsidRPr="00C445CD">
        <w:rPr>
          <w:rFonts w:ascii="Times New Roman" w:hAnsi="Times New Roman" w:cs="Times New Roman"/>
          <w:color w:val="auto"/>
        </w:rPr>
        <w:t>о</w:t>
      </w:r>
      <w:r w:rsidRPr="00C445CD">
        <w:rPr>
          <w:rFonts w:ascii="Times New Roman" w:hAnsi="Times New Roman" w:cs="Times New Roman"/>
          <w:color w:val="auto"/>
        </w:rPr>
        <w:t>го-педагогической и социальной помощи обучающимся с особыми образовательными потре</w:t>
      </w:r>
      <w:r w:rsidRPr="00C445CD">
        <w:rPr>
          <w:rFonts w:ascii="Times New Roman" w:hAnsi="Times New Roman" w:cs="Times New Roman"/>
          <w:color w:val="auto"/>
        </w:rPr>
        <w:t>б</w:t>
      </w:r>
      <w:r w:rsidRPr="00C445CD">
        <w:rPr>
          <w:rFonts w:ascii="Times New Roman" w:hAnsi="Times New Roman" w:cs="Times New Roman"/>
          <w:color w:val="auto"/>
        </w:rPr>
        <w:t>ностями, направленной на коррекцию и/или компенсацию недостатков в физическом или пс</w:t>
      </w:r>
      <w:r w:rsidRPr="00C445CD">
        <w:rPr>
          <w:rFonts w:ascii="Times New Roman" w:hAnsi="Times New Roman" w:cs="Times New Roman"/>
          <w:color w:val="auto"/>
        </w:rPr>
        <w:t>и</w:t>
      </w:r>
      <w:r w:rsidRPr="00C445CD">
        <w:rPr>
          <w:rFonts w:ascii="Times New Roman" w:hAnsi="Times New Roman" w:cs="Times New Roman"/>
          <w:color w:val="auto"/>
        </w:rPr>
        <w:t>хическом развитии для успешного освоения ими основной образовательной программы, пр</w:t>
      </w:r>
      <w:r w:rsidRPr="00C445CD">
        <w:rPr>
          <w:rFonts w:ascii="Times New Roman" w:hAnsi="Times New Roman" w:cs="Times New Roman"/>
          <w:color w:val="auto"/>
        </w:rPr>
        <w:t>о</w:t>
      </w:r>
      <w:r w:rsidRPr="00C445CD">
        <w:rPr>
          <w:rFonts w:ascii="Times New Roman" w:hAnsi="Times New Roman" w:cs="Times New Roman"/>
          <w:color w:val="auto"/>
        </w:rPr>
        <w:t xml:space="preserve">фессионального самоопределения, социализации, обеспечения психологической устойчивости старшеклассников. </w:t>
      </w:r>
    </w:p>
    <w:p w:rsidR="008932FD" w:rsidRPr="00C445CD" w:rsidRDefault="008A5574" w:rsidP="008A5574">
      <w:pPr>
        <w:pStyle w:val="Default"/>
        <w:ind w:firstLine="709"/>
        <w:jc w:val="both"/>
        <w:rPr>
          <w:rFonts w:ascii="Times New Roman" w:hAnsi="Times New Roman" w:cs="Times New Roman"/>
          <w:color w:val="auto"/>
        </w:rPr>
      </w:pPr>
      <w:r w:rsidRPr="00C445CD">
        <w:rPr>
          <w:rFonts w:ascii="Times New Roman" w:hAnsi="Times New Roman" w:cs="Times New Roman"/>
          <w:i/>
          <w:color w:val="auto"/>
        </w:rPr>
        <w:t>Цель определяет задачи:</w:t>
      </w:r>
      <w:r w:rsidR="008932FD" w:rsidRPr="00C445CD">
        <w:rPr>
          <w:rFonts w:ascii="Times New Roman" w:hAnsi="Times New Roman" w:cs="Times New Roman"/>
          <w:color w:val="auto"/>
        </w:rPr>
        <w:t xml:space="preserve"> </w:t>
      </w:r>
    </w:p>
    <w:p w:rsidR="00B704E8" w:rsidRPr="00C445CD" w:rsidRDefault="00B704E8" w:rsidP="008A5574">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xml:space="preserve">- выявление особых образовательных потребностей обучающихся с ОВЗ, инвалидов, а также подростков, попавших в трудную жизненную ситуацию; </w:t>
      </w:r>
    </w:p>
    <w:p w:rsidR="00B704E8" w:rsidRPr="00C445CD" w:rsidRDefault="00B704E8" w:rsidP="008A5574">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xml:space="preserve">- создание условий для успешного освоения программы (ее элементов) и прохождения итоговой аттестации;  </w:t>
      </w:r>
    </w:p>
    <w:p w:rsidR="00B704E8" w:rsidRPr="00C445CD" w:rsidRDefault="00B704E8" w:rsidP="008A5574">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коррекция (минимизация) имеющихся нарушений (личностных, регулятивных, когн</w:t>
      </w:r>
      <w:r w:rsidRPr="00C445CD">
        <w:rPr>
          <w:rFonts w:ascii="Times New Roman" w:hAnsi="Times New Roman" w:cs="Times New Roman"/>
          <w:color w:val="auto"/>
        </w:rPr>
        <w:t>и</w:t>
      </w:r>
      <w:r w:rsidRPr="00C445CD">
        <w:rPr>
          <w:rFonts w:ascii="Times New Roman" w:hAnsi="Times New Roman" w:cs="Times New Roman"/>
          <w:color w:val="auto"/>
        </w:rPr>
        <w:t xml:space="preserve">тивных, коммуникативных); </w:t>
      </w:r>
    </w:p>
    <w:p w:rsidR="00B704E8" w:rsidRPr="00C445CD" w:rsidRDefault="00B704E8" w:rsidP="008A5574">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xml:space="preserve">- обеспечение непрерывной коррекционно-развивающей работы в единстве урочной и внеурочной деятельности; </w:t>
      </w:r>
    </w:p>
    <w:p w:rsidR="00B704E8" w:rsidRPr="00C445CD" w:rsidRDefault="00B704E8" w:rsidP="008A5574">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выявление профессиональных склонностей, интересов подростков с особыми образ</w:t>
      </w:r>
      <w:r w:rsidRPr="00C445CD">
        <w:rPr>
          <w:rFonts w:ascii="Times New Roman" w:hAnsi="Times New Roman" w:cs="Times New Roman"/>
          <w:color w:val="auto"/>
        </w:rPr>
        <w:t>о</w:t>
      </w:r>
      <w:r w:rsidRPr="00C445CD">
        <w:rPr>
          <w:rFonts w:ascii="Times New Roman" w:hAnsi="Times New Roman" w:cs="Times New Roman"/>
          <w:color w:val="auto"/>
        </w:rPr>
        <w:t xml:space="preserve">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B704E8" w:rsidRPr="00C445CD" w:rsidRDefault="00B704E8" w:rsidP="008A5574">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осуществление консультативной работы с педагогами, родителями, социальными р</w:t>
      </w:r>
      <w:r w:rsidRPr="00C445CD">
        <w:rPr>
          <w:rFonts w:ascii="Times New Roman" w:hAnsi="Times New Roman" w:cs="Times New Roman"/>
          <w:color w:val="auto"/>
        </w:rPr>
        <w:t>а</w:t>
      </w:r>
      <w:r w:rsidRPr="00C445CD">
        <w:rPr>
          <w:rFonts w:ascii="Times New Roman" w:hAnsi="Times New Roman" w:cs="Times New Roman"/>
          <w:color w:val="auto"/>
        </w:rPr>
        <w:t xml:space="preserve">ботниками (потенциальными работодателями);  </w:t>
      </w:r>
    </w:p>
    <w:p w:rsidR="008A5574" w:rsidRPr="00C445CD" w:rsidRDefault="00B704E8" w:rsidP="008A5574">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проведение информационно - просветительских мероприятий.</w:t>
      </w:r>
    </w:p>
    <w:p w:rsidR="008932FD" w:rsidRPr="00C445CD" w:rsidRDefault="00106CEB" w:rsidP="008932FD">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Программабазируется как на общих дидактических принципах (</w:t>
      </w:r>
      <w:r w:rsidR="00261A37" w:rsidRPr="00C445CD">
        <w:rPr>
          <w:rFonts w:ascii="Times New Roman" w:hAnsi="Times New Roman" w:cs="Times New Roman"/>
          <w:color w:val="auto"/>
        </w:rPr>
        <w:t>систематичность, а</w:t>
      </w:r>
      <w:r w:rsidR="00261A37" w:rsidRPr="00C445CD">
        <w:rPr>
          <w:rFonts w:ascii="Times New Roman" w:hAnsi="Times New Roman" w:cs="Times New Roman"/>
          <w:color w:val="auto"/>
        </w:rPr>
        <w:t>к</w:t>
      </w:r>
      <w:r w:rsidR="00261A37" w:rsidRPr="00C445CD">
        <w:rPr>
          <w:rFonts w:ascii="Times New Roman" w:hAnsi="Times New Roman" w:cs="Times New Roman"/>
          <w:color w:val="auto"/>
        </w:rPr>
        <w:t>тивность, доступность, последовательность, наглядность и др.), так и на специальных принц</w:t>
      </w:r>
      <w:r w:rsidR="00261A37" w:rsidRPr="00C445CD">
        <w:rPr>
          <w:rFonts w:ascii="Times New Roman" w:hAnsi="Times New Roman" w:cs="Times New Roman"/>
          <w:color w:val="auto"/>
        </w:rPr>
        <w:t>и</w:t>
      </w:r>
      <w:r w:rsidR="00261A37" w:rsidRPr="00C445CD">
        <w:rPr>
          <w:rFonts w:ascii="Times New Roman" w:hAnsi="Times New Roman" w:cs="Times New Roman"/>
          <w:color w:val="auto"/>
        </w:rPr>
        <w:t>пах, ориентированных</w:t>
      </w:r>
      <w:r w:rsidR="008932FD" w:rsidRPr="00C445CD">
        <w:rPr>
          <w:rFonts w:ascii="Times New Roman" w:hAnsi="Times New Roman" w:cs="Times New Roman"/>
          <w:color w:val="auto"/>
        </w:rPr>
        <w:t xml:space="preserve"> на учет особенностей обучающихся с ОВЗ: </w:t>
      </w:r>
    </w:p>
    <w:p w:rsidR="008932FD" w:rsidRPr="00C445CD" w:rsidRDefault="00261A37" w:rsidP="00261A3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w:t>
      </w:r>
      <w:r w:rsidR="008932FD" w:rsidRPr="00C445CD">
        <w:rPr>
          <w:rFonts w:ascii="Times New Roman" w:hAnsi="Times New Roman" w:cs="Times New Roman"/>
          <w:color w:val="auto"/>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w:t>
      </w:r>
      <w:r w:rsidR="008932FD" w:rsidRPr="00C445CD">
        <w:rPr>
          <w:rFonts w:ascii="Times New Roman" w:hAnsi="Times New Roman" w:cs="Times New Roman"/>
          <w:color w:val="auto"/>
        </w:rPr>
        <w:t>е</w:t>
      </w:r>
      <w:r w:rsidR="008932FD" w:rsidRPr="00C445CD">
        <w:rPr>
          <w:rFonts w:ascii="Times New Roman" w:hAnsi="Times New Roman" w:cs="Times New Roman"/>
          <w:color w:val="auto"/>
        </w:rPr>
        <w:t xml:space="preserve">шении проблем этих детей; </w:t>
      </w:r>
    </w:p>
    <w:p w:rsidR="008932FD" w:rsidRPr="00C445CD" w:rsidRDefault="00261A37" w:rsidP="00261A3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w:t>
      </w:r>
      <w:r w:rsidR="008932FD" w:rsidRPr="00C445CD">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8A5574" w:rsidRPr="00C445CD" w:rsidRDefault="00261A37" w:rsidP="008A5574">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w:t>
      </w:r>
      <w:r w:rsidR="008932FD" w:rsidRPr="00C445CD">
        <w:rPr>
          <w:rFonts w:ascii="Times New Roman" w:hAnsi="Times New Roman" w:cs="Times New Roman"/>
          <w:color w:val="auto"/>
        </w:rPr>
        <w:t>принцип комплексности – преодоление нарушений должно носить комплексный м</w:t>
      </w:r>
      <w:r w:rsidR="008932FD" w:rsidRPr="00C445CD">
        <w:rPr>
          <w:rFonts w:ascii="Times New Roman" w:hAnsi="Times New Roman" w:cs="Times New Roman"/>
          <w:color w:val="auto"/>
        </w:rPr>
        <w:t>е</w:t>
      </w:r>
      <w:r w:rsidR="008932FD" w:rsidRPr="00C445CD">
        <w:rPr>
          <w:rFonts w:ascii="Times New Roman" w:hAnsi="Times New Roman" w:cs="Times New Roman"/>
          <w:color w:val="auto"/>
        </w:rPr>
        <w:t xml:space="preserve">дико-психолого-педагогический характер и включать совместную работу педагогов и ряда специалистов (педагог-психолог, медицинские работники, социальный педагог и др.). </w:t>
      </w:r>
      <w:bookmarkStart w:id="122" w:name="_Toc414553277"/>
    </w:p>
    <w:p w:rsidR="008A5574" w:rsidRPr="00C445CD" w:rsidRDefault="008A5574" w:rsidP="008A5574">
      <w:pPr>
        <w:pStyle w:val="Default"/>
        <w:tabs>
          <w:tab w:val="left" w:pos="993"/>
        </w:tabs>
        <w:ind w:firstLine="709"/>
        <w:jc w:val="both"/>
        <w:rPr>
          <w:rFonts w:ascii="Times New Roman" w:hAnsi="Times New Roman" w:cs="Times New Roman"/>
          <w:b/>
          <w:color w:val="auto"/>
        </w:rPr>
      </w:pPr>
    </w:p>
    <w:p w:rsidR="008932FD" w:rsidRPr="00C445CD" w:rsidRDefault="008932FD" w:rsidP="008A5574">
      <w:pPr>
        <w:pStyle w:val="Default"/>
        <w:tabs>
          <w:tab w:val="left" w:pos="993"/>
        </w:tabs>
        <w:ind w:firstLine="709"/>
        <w:jc w:val="both"/>
        <w:rPr>
          <w:rFonts w:ascii="Times New Roman" w:hAnsi="Times New Roman" w:cs="Times New Roman"/>
          <w:b/>
          <w:color w:val="auto"/>
        </w:rPr>
      </w:pPr>
      <w:r w:rsidRPr="00C445CD">
        <w:rPr>
          <w:rFonts w:ascii="Times New Roman" w:hAnsi="Times New Roman" w:cs="Times New Roman"/>
          <w:b/>
          <w:color w:val="auto"/>
        </w:rPr>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w:t>
      </w:r>
      <w:r w:rsidRPr="00C445CD">
        <w:rPr>
          <w:rFonts w:ascii="Times New Roman" w:hAnsi="Times New Roman" w:cs="Times New Roman"/>
          <w:b/>
          <w:color w:val="auto"/>
        </w:rPr>
        <w:t>а</w:t>
      </w:r>
      <w:r w:rsidRPr="00C445CD">
        <w:rPr>
          <w:rFonts w:ascii="Times New Roman" w:hAnsi="Times New Roman" w:cs="Times New Roman"/>
          <w:b/>
          <w:color w:val="auto"/>
        </w:rPr>
        <w:t xml:space="preserve">тельными потребностями основной образовательной программы </w:t>
      </w:r>
      <w:r w:rsidR="00BC184E" w:rsidRPr="00C445CD">
        <w:rPr>
          <w:rFonts w:ascii="Times New Roman" w:hAnsi="Times New Roman" w:cs="Times New Roman"/>
          <w:b/>
          <w:color w:val="auto"/>
        </w:rPr>
        <w:t>срене</w:t>
      </w:r>
      <w:r w:rsidRPr="00C445CD">
        <w:rPr>
          <w:rFonts w:ascii="Times New Roman" w:hAnsi="Times New Roman" w:cs="Times New Roman"/>
          <w:b/>
          <w:color w:val="auto"/>
        </w:rPr>
        <w:t>го общего образ</w:t>
      </w:r>
      <w:r w:rsidRPr="00C445CD">
        <w:rPr>
          <w:rFonts w:ascii="Times New Roman" w:hAnsi="Times New Roman" w:cs="Times New Roman"/>
          <w:b/>
          <w:color w:val="auto"/>
        </w:rPr>
        <w:t>о</w:t>
      </w:r>
      <w:r w:rsidRPr="00C445CD">
        <w:rPr>
          <w:rFonts w:ascii="Times New Roman" w:hAnsi="Times New Roman" w:cs="Times New Roman"/>
          <w:b/>
          <w:color w:val="auto"/>
        </w:rPr>
        <w:t>вания</w:t>
      </w:r>
      <w:bookmarkEnd w:id="122"/>
    </w:p>
    <w:p w:rsidR="008A5574" w:rsidRPr="00C445CD" w:rsidRDefault="008A5574" w:rsidP="008A5574">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8A5574" w:rsidRPr="00C445CD" w:rsidRDefault="008A5574" w:rsidP="008A5574">
      <w:pPr>
        <w:pStyle w:val="Default"/>
        <w:ind w:firstLine="709"/>
        <w:jc w:val="both"/>
        <w:rPr>
          <w:rFonts w:ascii="Times New Roman" w:hAnsi="Times New Roman" w:cs="Times New Roman"/>
          <w:i/>
          <w:color w:val="auto"/>
        </w:rPr>
      </w:pPr>
      <w:r w:rsidRPr="00C445CD">
        <w:rPr>
          <w:rFonts w:ascii="Times New Roman" w:hAnsi="Times New Roman" w:cs="Times New Roman"/>
          <w:bCs/>
          <w:i/>
          <w:color w:val="auto"/>
        </w:rPr>
        <w:t>Характеристика содержания направлений коррекционной работы</w:t>
      </w:r>
    </w:p>
    <w:p w:rsidR="008A5574" w:rsidRPr="00C445CD" w:rsidRDefault="008A5574" w:rsidP="008A5574">
      <w:pPr>
        <w:pStyle w:val="Default"/>
        <w:ind w:firstLine="709"/>
        <w:jc w:val="both"/>
        <w:rPr>
          <w:rFonts w:ascii="Times New Roman" w:hAnsi="Times New Roman" w:cs="Times New Roman"/>
          <w:color w:val="auto"/>
        </w:rPr>
      </w:pPr>
      <w:r w:rsidRPr="00C445CD">
        <w:rPr>
          <w:rFonts w:ascii="Times New Roman" w:hAnsi="Times New Roman" w:cs="Times New Roman"/>
          <w:i/>
          <w:color w:val="auto"/>
        </w:rPr>
        <w:t>Диагностическая работа включает:</w:t>
      </w:r>
    </w:p>
    <w:p w:rsidR="008A5574" w:rsidRPr="00C445CD" w:rsidRDefault="008A5574" w:rsidP="008A5574">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выявление особых образовательных потребностей обучающихся с ОВЗ при освоении основной образовательной программы </w:t>
      </w:r>
      <w:r w:rsidR="003E5817" w:rsidRPr="00C445CD">
        <w:rPr>
          <w:rFonts w:ascii="Times New Roman" w:hAnsi="Times New Roman" w:cs="Times New Roman"/>
          <w:color w:val="auto"/>
        </w:rPr>
        <w:t>средне</w:t>
      </w:r>
      <w:r w:rsidRPr="00C445CD">
        <w:rPr>
          <w:rFonts w:ascii="Times New Roman" w:hAnsi="Times New Roman" w:cs="Times New Roman"/>
          <w:color w:val="auto"/>
        </w:rPr>
        <w:t xml:space="preserve">го общего образования; </w:t>
      </w:r>
    </w:p>
    <w:p w:rsidR="008A5574" w:rsidRPr="00C445CD" w:rsidRDefault="008A5574" w:rsidP="008A5574">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проведение комплексной социально-психолого-педагогической диагностики наруш</w:t>
      </w:r>
      <w:r w:rsidRPr="00C445CD">
        <w:rPr>
          <w:rFonts w:ascii="Times New Roman" w:hAnsi="Times New Roman" w:cs="Times New Roman"/>
          <w:color w:val="auto"/>
        </w:rPr>
        <w:t>е</w:t>
      </w:r>
      <w:r w:rsidRPr="00C445CD">
        <w:rPr>
          <w:rFonts w:ascii="Times New Roman" w:hAnsi="Times New Roman" w:cs="Times New Roman"/>
          <w:color w:val="auto"/>
        </w:rPr>
        <w:t xml:space="preserve">ний в психическом и (или) физическом развитии обучающихся с ОВЗ; </w:t>
      </w:r>
    </w:p>
    <w:p w:rsidR="008A5574" w:rsidRPr="00C445CD" w:rsidRDefault="008A5574" w:rsidP="008A5574">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8A5574" w:rsidRPr="00C445CD" w:rsidRDefault="008A5574" w:rsidP="008A5574">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изучение развития эмоционально-волевой, познавательной, речевой сфер и личнос</w:t>
      </w:r>
      <w:r w:rsidRPr="00C445CD">
        <w:rPr>
          <w:rFonts w:ascii="Times New Roman" w:hAnsi="Times New Roman" w:cs="Times New Roman"/>
          <w:color w:val="auto"/>
        </w:rPr>
        <w:t>т</w:t>
      </w:r>
      <w:r w:rsidRPr="00C445CD">
        <w:rPr>
          <w:rFonts w:ascii="Times New Roman" w:hAnsi="Times New Roman" w:cs="Times New Roman"/>
          <w:color w:val="auto"/>
        </w:rPr>
        <w:t xml:space="preserve">ных особенностей обучающихся; </w:t>
      </w:r>
    </w:p>
    <w:p w:rsidR="008A5574" w:rsidRPr="00C445CD" w:rsidRDefault="008A5574" w:rsidP="008A5574">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8A5574" w:rsidRPr="00C445CD" w:rsidRDefault="008A5574" w:rsidP="008A5574">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 xml:space="preserve">изучение адаптивных возможностей и уровня социализации ребенка с ОВЗ; </w:t>
      </w:r>
    </w:p>
    <w:p w:rsidR="008A5574" w:rsidRPr="00C445CD" w:rsidRDefault="008A5574" w:rsidP="008A5574">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мониторинг динамики развития, успешности освоения образовательных программ о</w:t>
      </w:r>
      <w:r w:rsidRPr="00C445CD">
        <w:rPr>
          <w:rFonts w:ascii="Times New Roman" w:hAnsi="Times New Roman" w:cs="Times New Roman"/>
          <w:color w:val="auto"/>
        </w:rPr>
        <w:t>с</w:t>
      </w:r>
      <w:r w:rsidRPr="00C445CD">
        <w:rPr>
          <w:rFonts w:ascii="Times New Roman" w:hAnsi="Times New Roman" w:cs="Times New Roman"/>
          <w:color w:val="auto"/>
        </w:rPr>
        <w:t xml:space="preserve">новного общего образования. </w:t>
      </w:r>
    </w:p>
    <w:p w:rsidR="003E5817" w:rsidRPr="00C445CD" w:rsidRDefault="003E5817" w:rsidP="003E5817">
      <w:pPr>
        <w:pStyle w:val="Default"/>
        <w:ind w:firstLine="709"/>
        <w:jc w:val="both"/>
        <w:rPr>
          <w:rFonts w:ascii="Times New Roman" w:hAnsi="Times New Roman" w:cs="Times New Roman"/>
          <w:i/>
          <w:color w:val="auto"/>
        </w:rPr>
      </w:pPr>
      <w:r w:rsidRPr="00C445CD">
        <w:rPr>
          <w:rFonts w:ascii="Times New Roman" w:hAnsi="Times New Roman" w:cs="Times New Roman"/>
          <w:i/>
          <w:color w:val="auto"/>
        </w:rPr>
        <w:t xml:space="preserve">Коррекционно-развивающая работа включает: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коррекцию и развитие высших психических функций, эмоционально-волевой, позн</w:t>
      </w:r>
      <w:r w:rsidRPr="00C445CD">
        <w:rPr>
          <w:rFonts w:ascii="Times New Roman" w:hAnsi="Times New Roman" w:cs="Times New Roman"/>
          <w:color w:val="auto"/>
        </w:rPr>
        <w:t>а</w:t>
      </w:r>
      <w:r w:rsidRPr="00C445CD">
        <w:rPr>
          <w:rFonts w:ascii="Times New Roman" w:hAnsi="Times New Roman" w:cs="Times New Roman"/>
          <w:color w:val="auto"/>
        </w:rPr>
        <w:t xml:space="preserve">вательной и коммуникативно-речевой сфер;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формирование способов регуляции поведения и эмоциональных состояний;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развитие форм и навыков личностного общения в группе сверстников, коммуникати</w:t>
      </w:r>
      <w:r w:rsidRPr="00C445CD">
        <w:rPr>
          <w:rFonts w:ascii="Times New Roman" w:hAnsi="Times New Roman" w:cs="Times New Roman"/>
          <w:color w:val="auto"/>
        </w:rPr>
        <w:t>в</w:t>
      </w:r>
      <w:r w:rsidRPr="00C445CD">
        <w:rPr>
          <w:rFonts w:ascii="Times New Roman" w:hAnsi="Times New Roman" w:cs="Times New Roman"/>
          <w:color w:val="auto"/>
        </w:rPr>
        <w:t xml:space="preserve">ной компетенции;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развитие компетенций, необходимых для продолжения образования и професси</w:t>
      </w:r>
      <w:r w:rsidRPr="00C445CD">
        <w:rPr>
          <w:rFonts w:ascii="Times New Roman" w:hAnsi="Times New Roman" w:cs="Times New Roman"/>
          <w:color w:val="auto"/>
        </w:rPr>
        <w:t>о</w:t>
      </w:r>
      <w:r w:rsidRPr="00C445CD">
        <w:rPr>
          <w:rFonts w:ascii="Times New Roman" w:hAnsi="Times New Roman" w:cs="Times New Roman"/>
          <w:color w:val="auto"/>
        </w:rPr>
        <w:t xml:space="preserve">нального самоопределения;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w:t>
      </w:r>
      <w:r w:rsidRPr="00C445CD">
        <w:rPr>
          <w:rFonts w:ascii="Times New Roman" w:hAnsi="Times New Roman" w:cs="Times New Roman"/>
          <w:color w:val="auto"/>
        </w:rPr>
        <w:t>з</w:t>
      </w:r>
      <w:r w:rsidRPr="00C445CD">
        <w:rPr>
          <w:rFonts w:ascii="Times New Roman" w:hAnsi="Times New Roman" w:cs="Times New Roman"/>
          <w:color w:val="auto"/>
        </w:rPr>
        <w:t xml:space="preserve">ненных условиях;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социальную защиту ребенка в случаях неблагоприятных условий жизни при псих</w:t>
      </w:r>
      <w:r w:rsidRPr="00C445CD">
        <w:rPr>
          <w:rFonts w:ascii="Times New Roman" w:hAnsi="Times New Roman" w:cs="Times New Roman"/>
          <w:color w:val="auto"/>
        </w:rPr>
        <w:t>о</w:t>
      </w:r>
      <w:r w:rsidRPr="00C445CD">
        <w:rPr>
          <w:rFonts w:ascii="Times New Roman" w:hAnsi="Times New Roman" w:cs="Times New Roman"/>
          <w:color w:val="auto"/>
        </w:rPr>
        <w:t xml:space="preserve">травмирующих обстоятельствах. </w:t>
      </w:r>
    </w:p>
    <w:p w:rsidR="003E5817" w:rsidRPr="00C445CD" w:rsidRDefault="003E5817" w:rsidP="003E5817">
      <w:pPr>
        <w:pStyle w:val="Default"/>
        <w:ind w:firstLine="709"/>
        <w:jc w:val="both"/>
        <w:rPr>
          <w:rFonts w:ascii="Times New Roman" w:hAnsi="Times New Roman" w:cs="Times New Roman"/>
          <w:i/>
          <w:color w:val="auto"/>
        </w:rPr>
      </w:pPr>
      <w:r w:rsidRPr="00C445CD">
        <w:rPr>
          <w:rFonts w:ascii="Times New Roman" w:hAnsi="Times New Roman" w:cs="Times New Roman"/>
          <w:i/>
          <w:color w:val="auto"/>
        </w:rPr>
        <w:t>Консультативная работа включает:</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выработку совместных обоснованных рекомендаций по основным направлениям р</w:t>
      </w:r>
      <w:r w:rsidRPr="00C445CD">
        <w:rPr>
          <w:rFonts w:ascii="Times New Roman" w:hAnsi="Times New Roman" w:cs="Times New Roman"/>
          <w:color w:val="auto"/>
        </w:rPr>
        <w:t>а</w:t>
      </w:r>
      <w:r w:rsidRPr="00C445CD">
        <w:rPr>
          <w:rFonts w:ascii="Times New Roman" w:hAnsi="Times New Roman" w:cs="Times New Roman"/>
          <w:color w:val="auto"/>
        </w:rPr>
        <w:t xml:space="preserve">боты с обучающимися с ОВЗ, единых для всех участников образовательного процесса;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консультирование специалистами педагогов по выбору индивидуально ориентир</w:t>
      </w:r>
      <w:r w:rsidRPr="00C445CD">
        <w:rPr>
          <w:rFonts w:ascii="Times New Roman" w:hAnsi="Times New Roman" w:cs="Times New Roman"/>
          <w:color w:val="auto"/>
        </w:rPr>
        <w:t>о</w:t>
      </w:r>
      <w:r w:rsidRPr="00C445CD">
        <w:rPr>
          <w:rFonts w:ascii="Times New Roman" w:hAnsi="Times New Roman" w:cs="Times New Roman"/>
          <w:color w:val="auto"/>
        </w:rPr>
        <w:t xml:space="preserve">ванных методов и приемов работы с обучающимися с ОВЗ, отбора и адаптации содержания предметных программ;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w:t>
      </w:r>
      <w:r w:rsidRPr="00C445CD">
        <w:rPr>
          <w:rFonts w:ascii="Times New Roman" w:hAnsi="Times New Roman" w:cs="Times New Roman"/>
          <w:color w:val="auto"/>
          <w:lang w:val="en-US"/>
        </w:rPr>
        <w:t> </w:t>
      </w:r>
      <w:r w:rsidRPr="00C445CD">
        <w:rPr>
          <w:rFonts w:ascii="Times New Roman" w:hAnsi="Times New Roman" w:cs="Times New Roman"/>
          <w:color w:val="auto"/>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w:t>
      </w:r>
      <w:r w:rsidRPr="00C445CD">
        <w:rPr>
          <w:rFonts w:ascii="Times New Roman" w:hAnsi="Times New Roman" w:cs="Times New Roman"/>
          <w:color w:val="auto"/>
        </w:rPr>
        <w:t>т</w:t>
      </w:r>
      <w:r w:rsidRPr="00C445CD">
        <w:rPr>
          <w:rFonts w:ascii="Times New Roman" w:hAnsi="Times New Roman" w:cs="Times New Roman"/>
          <w:color w:val="auto"/>
        </w:rPr>
        <w:lastRenderedPageBreak/>
        <w:t>вии с профессиональными интересами, индивидуальными способностями и психофизиолог</w:t>
      </w:r>
      <w:r w:rsidRPr="00C445CD">
        <w:rPr>
          <w:rFonts w:ascii="Times New Roman" w:hAnsi="Times New Roman" w:cs="Times New Roman"/>
          <w:color w:val="auto"/>
        </w:rPr>
        <w:t>и</w:t>
      </w:r>
      <w:r w:rsidRPr="00C445CD">
        <w:rPr>
          <w:rFonts w:ascii="Times New Roman" w:hAnsi="Times New Roman" w:cs="Times New Roman"/>
          <w:color w:val="auto"/>
        </w:rPr>
        <w:t xml:space="preserve">ческими особенностями. </w:t>
      </w:r>
    </w:p>
    <w:p w:rsidR="003E5817" w:rsidRPr="00C445CD" w:rsidRDefault="003E5817" w:rsidP="003E5817">
      <w:pPr>
        <w:pStyle w:val="Default"/>
        <w:ind w:firstLine="709"/>
        <w:jc w:val="both"/>
        <w:rPr>
          <w:rFonts w:ascii="Times New Roman" w:hAnsi="Times New Roman" w:cs="Times New Roman"/>
          <w:i/>
          <w:color w:val="auto"/>
        </w:rPr>
      </w:pPr>
      <w:r w:rsidRPr="00C445CD">
        <w:rPr>
          <w:rFonts w:ascii="Times New Roman" w:hAnsi="Times New Roman" w:cs="Times New Roman"/>
          <w:i/>
          <w:color w:val="auto"/>
        </w:rPr>
        <w:t xml:space="preserve">Информационно-просветительская работа включает: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w:t>
      </w:r>
      <w:r w:rsidRPr="00C445CD">
        <w:rPr>
          <w:rFonts w:ascii="Times New Roman" w:hAnsi="Times New Roman" w:cs="Times New Roman"/>
          <w:color w:val="auto"/>
        </w:rPr>
        <w:t>и</w:t>
      </w:r>
      <w:r w:rsidRPr="00C445CD">
        <w:rPr>
          <w:rFonts w:ascii="Times New Roman" w:hAnsi="Times New Roman" w:cs="Times New Roman"/>
          <w:color w:val="auto"/>
        </w:rPr>
        <w:t>телям (законным представителям), педагогическим работникам – вопросов, связанных с ос</w:t>
      </w:r>
      <w:r w:rsidRPr="00C445CD">
        <w:rPr>
          <w:rFonts w:ascii="Times New Roman" w:hAnsi="Times New Roman" w:cs="Times New Roman"/>
          <w:color w:val="auto"/>
        </w:rPr>
        <w:t>о</w:t>
      </w:r>
      <w:r w:rsidRPr="00C445CD">
        <w:rPr>
          <w:rFonts w:ascii="Times New Roman" w:hAnsi="Times New Roman" w:cs="Times New Roman"/>
          <w:color w:val="auto"/>
        </w:rPr>
        <w:t xml:space="preserve">бенностями образовательного процесса и сопровождения обучающихся с ОВЗ;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проведение тематических выступлений для педагогов и родителей (законных предст</w:t>
      </w:r>
      <w:r w:rsidRPr="00C445CD">
        <w:rPr>
          <w:rFonts w:ascii="Times New Roman" w:hAnsi="Times New Roman" w:cs="Times New Roman"/>
          <w:color w:val="auto"/>
        </w:rPr>
        <w:t>а</w:t>
      </w:r>
      <w:r w:rsidRPr="00C445CD">
        <w:rPr>
          <w:rFonts w:ascii="Times New Roman" w:hAnsi="Times New Roman" w:cs="Times New Roman"/>
          <w:color w:val="auto"/>
        </w:rPr>
        <w:t xml:space="preserve">вителей) по разъяснению индивидуально-типологических особенностей различных категорий детей с ОВЗ. </w:t>
      </w:r>
    </w:p>
    <w:p w:rsidR="003E5817" w:rsidRPr="00C445CD" w:rsidRDefault="003E5817" w:rsidP="00261A37">
      <w:pPr>
        <w:pStyle w:val="3"/>
        <w:spacing w:before="0" w:line="240" w:lineRule="auto"/>
        <w:ind w:firstLine="709"/>
        <w:jc w:val="both"/>
        <w:rPr>
          <w:rFonts w:ascii="Times New Roman" w:hAnsi="Times New Roman" w:cs="Times New Roman"/>
          <w:color w:val="auto"/>
          <w:sz w:val="24"/>
          <w:szCs w:val="24"/>
        </w:rPr>
      </w:pPr>
      <w:bookmarkStart w:id="123" w:name="_Toc414553278"/>
    </w:p>
    <w:p w:rsidR="003E5817" w:rsidRPr="00C445CD" w:rsidRDefault="003E5817" w:rsidP="003E5817">
      <w:pPr>
        <w:pStyle w:val="3"/>
        <w:spacing w:before="0" w:line="240" w:lineRule="auto"/>
        <w:ind w:firstLine="709"/>
        <w:jc w:val="both"/>
        <w:rPr>
          <w:rFonts w:ascii="Times New Roman" w:hAnsi="Times New Roman" w:cs="Times New Roman"/>
          <w:color w:val="auto"/>
          <w:sz w:val="24"/>
          <w:szCs w:val="24"/>
        </w:rPr>
      </w:pPr>
      <w:bookmarkStart w:id="124" w:name="_Toc414553279"/>
      <w:bookmarkEnd w:id="123"/>
      <w:r w:rsidRPr="00C445CD">
        <w:rPr>
          <w:rFonts w:ascii="Times New Roman" w:hAnsi="Times New Roman" w:cs="Times New Roman"/>
          <w:color w:val="auto"/>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w:t>
      </w:r>
      <w:r w:rsidRPr="00C445CD">
        <w:rPr>
          <w:rFonts w:ascii="Times New Roman" w:hAnsi="Times New Roman" w:cs="Times New Roman"/>
          <w:color w:val="auto"/>
          <w:sz w:val="24"/>
          <w:szCs w:val="24"/>
        </w:rPr>
        <w:t>м</w:t>
      </w:r>
      <w:r w:rsidRPr="00C445CD">
        <w:rPr>
          <w:rFonts w:ascii="Times New Roman" w:hAnsi="Times New Roman" w:cs="Times New Roman"/>
          <w:color w:val="auto"/>
          <w:sz w:val="24"/>
          <w:szCs w:val="24"/>
        </w:rPr>
        <w:t xml:space="preserve">плексное обследование, мониторинг динамики развития, успешности освоения основной образовательной программы </w:t>
      </w:r>
      <w:r w:rsidR="00BC184E" w:rsidRPr="00C445CD">
        <w:rPr>
          <w:rFonts w:ascii="Times New Roman" w:hAnsi="Times New Roman" w:cs="Times New Roman"/>
          <w:color w:val="auto"/>
          <w:sz w:val="24"/>
          <w:szCs w:val="24"/>
        </w:rPr>
        <w:t>средне</w:t>
      </w:r>
      <w:r w:rsidRPr="00C445CD">
        <w:rPr>
          <w:rFonts w:ascii="Times New Roman" w:hAnsi="Times New Roman" w:cs="Times New Roman"/>
          <w:color w:val="auto"/>
          <w:sz w:val="24"/>
          <w:szCs w:val="24"/>
        </w:rPr>
        <w:t>го общего образования</w:t>
      </w:r>
    </w:p>
    <w:p w:rsidR="003E5817" w:rsidRPr="00C445CD" w:rsidRDefault="003E5817" w:rsidP="003E5817">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auto"/>
        </w:rPr>
        <w:t>Для реализации требований к ПКР, обозначенных в ФГОС СОО, в  лицее создана раб</w:t>
      </w:r>
      <w:r w:rsidRPr="00C445CD">
        <w:rPr>
          <w:rFonts w:ascii="Times New Roman" w:hAnsi="Times New Roman" w:cs="Times New Roman"/>
          <w:color w:val="auto"/>
        </w:rPr>
        <w:t>о</w:t>
      </w:r>
      <w:r w:rsidRPr="00C445CD">
        <w:rPr>
          <w:rFonts w:ascii="Times New Roman" w:hAnsi="Times New Roman" w:cs="Times New Roman"/>
          <w:color w:val="auto"/>
        </w:rPr>
        <w:t xml:space="preserve">чая группа, в которую наряду с основными учителями входят следующие специалисты: </w:t>
      </w:r>
      <w:r w:rsidRPr="00C445CD">
        <w:rPr>
          <w:rFonts w:ascii="Times New Roman" w:hAnsi="Times New Roman" w:cs="Times New Roman"/>
          <w:color w:val="000000" w:themeColor="text1"/>
        </w:rPr>
        <w:t>пед</w:t>
      </w:r>
      <w:r w:rsidRPr="00C445CD">
        <w:rPr>
          <w:rFonts w:ascii="Times New Roman" w:hAnsi="Times New Roman" w:cs="Times New Roman"/>
          <w:color w:val="000000" w:themeColor="text1"/>
        </w:rPr>
        <w:t>а</w:t>
      </w:r>
      <w:r w:rsidRPr="00C445CD">
        <w:rPr>
          <w:rFonts w:ascii="Times New Roman" w:hAnsi="Times New Roman" w:cs="Times New Roman"/>
          <w:color w:val="000000" w:themeColor="text1"/>
        </w:rPr>
        <w:t>гог-психолог, социальный педагог, медицинский работник (фельдшер).</w:t>
      </w:r>
    </w:p>
    <w:p w:rsidR="003E5817" w:rsidRPr="00C445CD" w:rsidRDefault="003E5817" w:rsidP="003E5817">
      <w:pPr>
        <w:pStyle w:val="a4"/>
        <w:spacing w:after="0" w:line="240" w:lineRule="auto"/>
        <w:ind w:firstLine="709"/>
        <w:rPr>
          <w:rFonts w:ascii="Times New Roman" w:hAnsi="Times New Roman" w:cs="Times New Roman"/>
          <w:b/>
          <w:i/>
          <w:sz w:val="24"/>
          <w:szCs w:val="24"/>
        </w:rPr>
      </w:pPr>
      <w:r w:rsidRPr="00C445CD">
        <w:rPr>
          <w:rFonts w:ascii="Times New Roman" w:hAnsi="Times New Roman" w:cs="Times New Roman"/>
          <w:b/>
          <w:i/>
          <w:sz w:val="24"/>
          <w:szCs w:val="24"/>
        </w:rPr>
        <w:t>Этапы создания и реализации программы коррекционной работы</w:t>
      </w:r>
    </w:p>
    <w:p w:rsidR="003E5817" w:rsidRPr="00C445CD" w:rsidRDefault="003E5817" w:rsidP="003E5817">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Разработка и реализация Программы коррекционной работы в школе осуществляется в несколько этапов.</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i/>
        </w:rPr>
        <w:t xml:space="preserve">Этап 1 (концептуальный). </w:t>
      </w:r>
      <w:r w:rsidRPr="00C445CD">
        <w:rPr>
          <w:rFonts w:ascii="Times New Roman" w:hAnsi="Times New Roman" w:cs="Times New Roman"/>
          <w:color w:val="auto"/>
        </w:rPr>
        <w:t>Определяется нормативно-правовое обеспечение коррекц</w:t>
      </w:r>
      <w:r w:rsidRPr="00C445CD">
        <w:rPr>
          <w:rFonts w:ascii="Times New Roman" w:hAnsi="Times New Roman" w:cs="Times New Roman"/>
          <w:color w:val="auto"/>
        </w:rPr>
        <w:t>и</w:t>
      </w:r>
      <w:r w:rsidRPr="00C445CD">
        <w:rPr>
          <w:rFonts w:ascii="Times New Roman" w:hAnsi="Times New Roman" w:cs="Times New Roman"/>
          <w:color w:val="auto"/>
        </w:rPr>
        <w:t>онной работы, анализируется состав детей с ОВЗ в школе, их особые образовательные п</w:t>
      </w:r>
      <w:r w:rsidRPr="00C445CD">
        <w:rPr>
          <w:rFonts w:ascii="Times New Roman" w:hAnsi="Times New Roman" w:cs="Times New Roman"/>
          <w:color w:val="auto"/>
        </w:rPr>
        <w:t>о</w:t>
      </w:r>
      <w:r w:rsidRPr="00C445CD">
        <w:rPr>
          <w:rFonts w:ascii="Times New Roman" w:hAnsi="Times New Roman" w:cs="Times New Roman"/>
          <w:color w:val="auto"/>
        </w:rPr>
        <w:t>требности; сопоставляются результаты обучения этих детей на предыдущем уровне образов</w:t>
      </w:r>
      <w:r w:rsidRPr="00C445CD">
        <w:rPr>
          <w:rFonts w:ascii="Times New Roman" w:hAnsi="Times New Roman" w:cs="Times New Roman"/>
          <w:color w:val="auto"/>
        </w:rPr>
        <w:t>а</w:t>
      </w:r>
      <w:r w:rsidRPr="00C445CD">
        <w:rPr>
          <w:rFonts w:ascii="Times New Roman" w:hAnsi="Times New Roman" w:cs="Times New Roman"/>
          <w:color w:val="auto"/>
        </w:rPr>
        <w:t>ния; создается (систематизируется, дополняется) фонд методических рекомендаций по обуч</w:t>
      </w:r>
      <w:r w:rsidRPr="00C445CD">
        <w:rPr>
          <w:rFonts w:ascii="Times New Roman" w:hAnsi="Times New Roman" w:cs="Times New Roman"/>
          <w:color w:val="auto"/>
        </w:rPr>
        <w:t>е</w:t>
      </w:r>
      <w:r w:rsidRPr="00C445CD">
        <w:rPr>
          <w:rFonts w:ascii="Times New Roman" w:hAnsi="Times New Roman" w:cs="Times New Roman"/>
          <w:color w:val="auto"/>
        </w:rPr>
        <w:t xml:space="preserve">нию данных категорий учащихся с ОВЗ.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i/>
          <w:color w:val="auto"/>
        </w:rPr>
        <w:t>Этап 2 (проектный). Р</w:t>
      </w:r>
      <w:r w:rsidRPr="00C445CD">
        <w:rPr>
          <w:rFonts w:ascii="Times New Roman" w:hAnsi="Times New Roman" w:cs="Times New Roman"/>
          <w:color w:val="auto"/>
        </w:rPr>
        <w:t>азрабатываются общая стратегия обучения и воспитания уч</w:t>
      </w:r>
      <w:r w:rsidRPr="00C445CD">
        <w:rPr>
          <w:rFonts w:ascii="Times New Roman" w:hAnsi="Times New Roman" w:cs="Times New Roman"/>
          <w:color w:val="auto"/>
        </w:rPr>
        <w:t>а</w:t>
      </w:r>
      <w:r w:rsidRPr="00C445CD">
        <w:rPr>
          <w:rFonts w:ascii="Times New Roman" w:hAnsi="Times New Roman" w:cs="Times New Roman"/>
          <w:color w:val="auto"/>
        </w:rPr>
        <w:t>щихся с ОВЗ, организация и механизм реализации коррекционной работы; раскрываются н</w:t>
      </w:r>
      <w:r w:rsidRPr="00C445CD">
        <w:rPr>
          <w:rFonts w:ascii="Times New Roman" w:hAnsi="Times New Roman" w:cs="Times New Roman"/>
          <w:color w:val="auto"/>
        </w:rPr>
        <w:t>а</w:t>
      </w:r>
      <w:r w:rsidRPr="00C445CD">
        <w:rPr>
          <w:rFonts w:ascii="Times New Roman" w:hAnsi="Times New Roman" w:cs="Times New Roman"/>
          <w:color w:val="auto"/>
        </w:rPr>
        <w:t>правления и ожидаемые результаты коррекционной работы, описываются специальные треб</w:t>
      </w:r>
      <w:r w:rsidRPr="00C445CD">
        <w:rPr>
          <w:rFonts w:ascii="Times New Roman" w:hAnsi="Times New Roman" w:cs="Times New Roman"/>
          <w:color w:val="auto"/>
        </w:rPr>
        <w:t>о</w:t>
      </w:r>
      <w:r w:rsidRPr="00C445CD">
        <w:rPr>
          <w:rFonts w:ascii="Times New Roman" w:hAnsi="Times New Roman" w:cs="Times New Roman"/>
          <w:color w:val="auto"/>
        </w:rPr>
        <w:t>вания к условиям реализации ПКР.</w:t>
      </w:r>
    </w:p>
    <w:p w:rsidR="003E5817" w:rsidRPr="00C445CD" w:rsidRDefault="003E5817" w:rsidP="003E5817">
      <w:pPr>
        <w:pStyle w:val="Default"/>
        <w:ind w:firstLine="709"/>
        <w:jc w:val="both"/>
        <w:rPr>
          <w:rFonts w:ascii="Times New Roman" w:hAnsi="Times New Roman" w:cs="Times New Roman"/>
          <w:i/>
          <w:color w:val="auto"/>
        </w:rPr>
      </w:pPr>
      <w:r w:rsidRPr="00C445CD">
        <w:rPr>
          <w:rFonts w:ascii="Times New Roman" w:hAnsi="Times New Roman" w:cs="Times New Roman"/>
          <w:i/>
          <w:color w:val="auto"/>
        </w:rPr>
        <w:t xml:space="preserve">Этап 3 (технологический). </w:t>
      </w:r>
      <w:r w:rsidRPr="00C445CD">
        <w:rPr>
          <w:rFonts w:ascii="Times New Roman" w:hAnsi="Times New Roman" w:cs="Times New Roman"/>
        </w:rPr>
        <w:t>Направлен на практическую реализацию программы ко</w:t>
      </w:r>
      <w:r w:rsidRPr="00C445CD">
        <w:rPr>
          <w:rFonts w:ascii="Times New Roman" w:hAnsi="Times New Roman" w:cs="Times New Roman"/>
        </w:rPr>
        <w:t>р</w:t>
      </w:r>
      <w:r w:rsidRPr="00C445CD">
        <w:rPr>
          <w:rFonts w:ascii="Times New Roman" w:hAnsi="Times New Roman" w:cs="Times New Roman"/>
        </w:rPr>
        <w:t>рекционной работы.</w:t>
      </w:r>
    </w:p>
    <w:p w:rsidR="003E5817" w:rsidRPr="00C445CD" w:rsidRDefault="003E5817" w:rsidP="003E5817">
      <w:pPr>
        <w:pStyle w:val="Default"/>
        <w:widowControl w:val="0"/>
        <w:ind w:firstLine="709"/>
        <w:jc w:val="both"/>
        <w:rPr>
          <w:rFonts w:ascii="Times New Roman" w:hAnsi="Times New Roman" w:cs="Times New Roman"/>
          <w:color w:val="auto"/>
        </w:rPr>
      </w:pPr>
      <w:r w:rsidRPr="00C445CD">
        <w:rPr>
          <w:rFonts w:ascii="Times New Roman" w:hAnsi="Times New Roman" w:cs="Times New Roman"/>
          <w:i/>
          <w:color w:val="auto"/>
        </w:rPr>
        <w:t>Этап 4 (заключительный, аналитико-обобщающий).</w:t>
      </w:r>
      <w:r w:rsidRPr="00C445CD">
        <w:rPr>
          <w:rFonts w:ascii="Times New Roman" w:hAnsi="Times New Roman" w:cs="Times New Roman"/>
          <w:color w:val="auto"/>
        </w:rPr>
        <w:t xml:space="preserve"> Осуществляется внутренняя эк</w:t>
      </w:r>
      <w:r w:rsidRPr="00C445CD">
        <w:rPr>
          <w:rFonts w:ascii="Times New Roman" w:hAnsi="Times New Roman" w:cs="Times New Roman"/>
          <w:color w:val="auto"/>
        </w:rPr>
        <w:t>с</w:t>
      </w:r>
      <w:r w:rsidRPr="00C445CD">
        <w:rPr>
          <w:rFonts w:ascii="Times New Roman" w:hAnsi="Times New Roman" w:cs="Times New Roman"/>
          <w:color w:val="auto"/>
        </w:rPr>
        <w:t>пертиза программы, ее доработка; проводится обсуждение хода реализации программы на школьных консилиумах, методических объединениях групп педагогов и специалистов, раб</w:t>
      </w:r>
      <w:r w:rsidRPr="00C445CD">
        <w:rPr>
          <w:rFonts w:ascii="Times New Roman" w:hAnsi="Times New Roman" w:cs="Times New Roman"/>
          <w:color w:val="auto"/>
        </w:rPr>
        <w:t>о</w:t>
      </w:r>
      <w:r w:rsidRPr="00C445CD">
        <w:rPr>
          <w:rFonts w:ascii="Times New Roman" w:hAnsi="Times New Roman" w:cs="Times New Roman"/>
          <w:color w:val="auto"/>
        </w:rPr>
        <w:t xml:space="preserve">тающих с детьми с ОВЗ; принимается итоговое решение. </w:t>
      </w:r>
    </w:p>
    <w:p w:rsidR="003E5817" w:rsidRPr="00C445CD" w:rsidRDefault="003E5817" w:rsidP="00C33EE7">
      <w:pPr>
        <w:pStyle w:val="3"/>
        <w:spacing w:before="0" w:line="240" w:lineRule="auto"/>
        <w:ind w:firstLine="709"/>
        <w:jc w:val="both"/>
        <w:rPr>
          <w:rFonts w:ascii="Times New Roman" w:hAnsi="Times New Roman" w:cs="Times New Roman"/>
          <w:color w:val="auto"/>
          <w:sz w:val="24"/>
          <w:szCs w:val="24"/>
        </w:rPr>
      </w:pPr>
    </w:p>
    <w:p w:rsidR="008932FD" w:rsidRPr="00C445CD" w:rsidRDefault="008932FD" w:rsidP="00C33EE7">
      <w:pPr>
        <w:pStyle w:val="3"/>
        <w:spacing w:before="0" w:line="240" w:lineRule="auto"/>
        <w:ind w:firstLine="709"/>
        <w:jc w:val="both"/>
        <w:rPr>
          <w:rFonts w:ascii="Times New Roman" w:hAnsi="Times New Roman" w:cs="Times New Roman"/>
          <w:color w:val="auto"/>
          <w:sz w:val="24"/>
          <w:szCs w:val="24"/>
        </w:rPr>
      </w:pPr>
      <w:r w:rsidRPr="00C445CD">
        <w:rPr>
          <w:rFonts w:ascii="Times New Roman" w:hAnsi="Times New Roman" w:cs="Times New Roman"/>
          <w:color w:val="auto"/>
          <w:sz w:val="24"/>
          <w:szCs w:val="24"/>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w:t>
      </w:r>
      <w:r w:rsidR="00AC43D4" w:rsidRPr="00C445CD">
        <w:rPr>
          <w:rFonts w:ascii="Times New Roman" w:hAnsi="Times New Roman" w:cs="Times New Roman"/>
          <w:color w:val="auto"/>
          <w:sz w:val="24"/>
          <w:szCs w:val="24"/>
        </w:rPr>
        <w:t>школы</w:t>
      </w:r>
      <w:r w:rsidRPr="00C445CD">
        <w:rPr>
          <w:rFonts w:ascii="Times New Roman" w:hAnsi="Times New Roman" w:cs="Times New Roman"/>
          <w:color w:val="auto"/>
          <w:sz w:val="24"/>
          <w:szCs w:val="24"/>
        </w:rPr>
        <w:t>, других образовательных организаций и институтов общества, реализующийся в единстве урочной, внеурочной и внешкольной деятельности</w:t>
      </w:r>
      <w:bookmarkEnd w:id="124"/>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Коррекционная работа в школе осуществляется  во всех организационных формах де</w:t>
      </w:r>
      <w:r w:rsidRPr="00C445CD">
        <w:rPr>
          <w:rFonts w:ascii="Times New Roman" w:hAnsi="Times New Roman" w:cs="Times New Roman"/>
          <w:color w:val="auto"/>
        </w:rPr>
        <w:t>я</w:t>
      </w:r>
      <w:r w:rsidRPr="00C445CD">
        <w:rPr>
          <w:rFonts w:ascii="Times New Roman" w:hAnsi="Times New Roman" w:cs="Times New Roman"/>
          <w:color w:val="auto"/>
        </w:rPr>
        <w:t>тельности: в учебной (урочной и внеурочной) деятельности и внеучебной (внеурочной де</w:t>
      </w:r>
      <w:r w:rsidRPr="00C445CD">
        <w:rPr>
          <w:rFonts w:ascii="Times New Roman" w:hAnsi="Times New Roman" w:cs="Times New Roman"/>
          <w:color w:val="auto"/>
        </w:rPr>
        <w:t>я</w:t>
      </w:r>
      <w:r w:rsidRPr="00C445CD">
        <w:rPr>
          <w:rFonts w:ascii="Times New Roman" w:hAnsi="Times New Roman" w:cs="Times New Roman"/>
          <w:color w:val="auto"/>
        </w:rPr>
        <w:t xml:space="preserve">тельности).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Коррекционная работа в обязательной части (70 %) реализуется в учебной урочной де</w:t>
      </w:r>
      <w:r w:rsidRPr="00C445CD">
        <w:rPr>
          <w:rFonts w:ascii="Times New Roman" w:hAnsi="Times New Roman" w:cs="Times New Roman"/>
          <w:color w:val="auto"/>
        </w:rPr>
        <w:t>я</w:t>
      </w:r>
      <w:r w:rsidRPr="00C445CD">
        <w:rPr>
          <w:rFonts w:ascii="Times New Roman" w:hAnsi="Times New Roman" w:cs="Times New Roman"/>
          <w:color w:val="auto"/>
        </w:rPr>
        <w:t xml:space="preserve">тельности при освоении содержания основной образовательной программы. </w:t>
      </w:r>
    </w:p>
    <w:p w:rsidR="003E5817" w:rsidRPr="00C445CD" w:rsidRDefault="003E5817" w:rsidP="003E5817">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000000" w:themeColor="text1"/>
        </w:rPr>
        <w:t xml:space="preserve">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w:t>
      </w:r>
      <w:r w:rsidRPr="00C445CD">
        <w:rPr>
          <w:rFonts w:ascii="Times New Roman" w:hAnsi="Times New Roman" w:cs="Times New Roman"/>
          <w:color w:val="000000" w:themeColor="text1"/>
        </w:rPr>
        <w:lastRenderedPageBreak/>
        <w:t xml:space="preserve">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E5817" w:rsidRPr="00C445CD" w:rsidRDefault="003E5817" w:rsidP="003E5817">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000000" w:themeColor="text1"/>
        </w:rPr>
        <w:t>При наличии нелинейного расписания в учебной урочной деятельности возможно пр</w:t>
      </w:r>
      <w:r w:rsidRPr="00C445CD">
        <w:rPr>
          <w:rFonts w:ascii="Times New Roman" w:hAnsi="Times New Roman" w:cs="Times New Roman"/>
          <w:color w:val="000000" w:themeColor="text1"/>
        </w:rPr>
        <w:t>о</w:t>
      </w:r>
      <w:r w:rsidRPr="00C445CD">
        <w:rPr>
          <w:rFonts w:ascii="Times New Roman" w:hAnsi="Times New Roman" w:cs="Times New Roman"/>
          <w:color w:val="000000" w:themeColor="text1"/>
        </w:rPr>
        <w:t>ведение уроков специалистами с обучающимися со сходными нарушениями из разных кла</w:t>
      </w:r>
      <w:r w:rsidRPr="00C445CD">
        <w:rPr>
          <w:rFonts w:ascii="Times New Roman" w:hAnsi="Times New Roman" w:cs="Times New Roman"/>
          <w:color w:val="000000" w:themeColor="text1"/>
        </w:rPr>
        <w:t>с</w:t>
      </w:r>
      <w:r w:rsidRPr="00C445CD">
        <w:rPr>
          <w:rFonts w:ascii="Times New Roman" w:hAnsi="Times New Roman" w:cs="Times New Roman"/>
          <w:color w:val="000000" w:themeColor="text1"/>
        </w:rPr>
        <w:t>сов параллели по специальным предметам (разделам), отсутствующим в учебном плане но</w:t>
      </w:r>
      <w:r w:rsidRPr="00C445CD">
        <w:rPr>
          <w:rFonts w:ascii="Times New Roman" w:hAnsi="Times New Roman" w:cs="Times New Roman"/>
          <w:color w:val="000000" w:themeColor="text1"/>
        </w:rPr>
        <w:t>р</w:t>
      </w:r>
      <w:r w:rsidRPr="00C445CD">
        <w:rPr>
          <w:rFonts w:ascii="Times New Roman" w:hAnsi="Times New Roman" w:cs="Times New Roman"/>
          <w:color w:val="000000" w:themeColor="text1"/>
        </w:rPr>
        <w:t>мально развивающихся сверстников. Например, «Развитие речи» для обучающихся с наруш</w:t>
      </w:r>
      <w:r w:rsidRPr="00C445CD">
        <w:rPr>
          <w:rFonts w:ascii="Times New Roman" w:hAnsi="Times New Roman" w:cs="Times New Roman"/>
          <w:color w:val="000000" w:themeColor="text1"/>
        </w:rPr>
        <w:t>е</w:t>
      </w:r>
      <w:r w:rsidRPr="00C445CD">
        <w:rPr>
          <w:rFonts w:ascii="Times New Roman" w:hAnsi="Times New Roman" w:cs="Times New Roman"/>
          <w:color w:val="000000" w:themeColor="text1"/>
        </w:rPr>
        <w:t xml:space="preserve">ниями речи, слуха, задержкой психического развития и т. п.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xml:space="preserve">Кроме того, коррекционная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В учебной внеурочной деятельности планируются коррекционные занятия со специ</w:t>
      </w:r>
      <w:r w:rsidRPr="00C445CD">
        <w:rPr>
          <w:rFonts w:ascii="Times New Roman" w:hAnsi="Times New Roman" w:cs="Times New Roman"/>
          <w:color w:val="auto"/>
        </w:rPr>
        <w:t>а</w:t>
      </w:r>
      <w:r w:rsidRPr="00C445CD">
        <w:rPr>
          <w:rFonts w:ascii="Times New Roman" w:hAnsi="Times New Roman" w:cs="Times New Roman"/>
          <w:color w:val="auto"/>
        </w:rPr>
        <w:t>листами (учитель-логопед, учитель-дефектолог, педагог-психолог) по индивидуально орие</w:t>
      </w:r>
      <w:r w:rsidRPr="00C445CD">
        <w:rPr>
          <w:rFonts w:ascii="Times New Roman" w:hAnsi="Times New Roman" w:cs="Times New Roman"/>
          <w:color w:val="auto"/>
        </w:rPr>
        <w:t>н</w:t>
      </w:r>
      <w:r w:rsidRPr="00C445CD">
        <w:rPr>
          <w:rFonts w:ascii="Times New Roman" w:hAnsi="Times New Roman" w:cs="Times New Roman"/>
          <w:color w:val="auto"/>
        </w:rPr>
        <w:t xml:space="preserve">тированным коррекционным программам.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w:t>
      </w:r>
      <w:r w:rsidRPr="00C445CD">
        <w:rPr>
          <w:rFonts w:ascii="Times New Roman" w:hAnsi="Times New Roman" w:cs="Times New Roman"/>
          <w:color w:val="auto"/>
        </w:rPr>
        <w:t>е</w:t>
      </w:r>
      <w:r w:rsidRPr="00C445CD">
        <w:rPr>
          <w:rFonts w:ascii="Times New Roman" w:hAnsi="Times New Roman" w:cs="Times New Roman"/>
          <w:color w:val="auto"/>
        </w:rPr>
        <w:t xml:space="preserve">ственно-эстетическая, оздоровительная, ритмика и др.), опосредованно стимулирующих и корригирующих развитие школьников с ОВЗ.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Для развития потенциала обучающихся с ОВЗ специалистами и педагогами с участием самих обучающихся и их родителей (законных представителей) в школе разрабатываются и</w:t>
      </w:r>
      <w:r w:rsidRPr="00C445CD">
        <w:rPr>
          <w:rFonts w:ascii="Times New Roman" w:hAnsi="Times New Roman" w:cs="Times New Roman"/>
          <w:color w:val="auto"/>
        </w:rPr>
        <w:t>н</w:t>
      </w:r>
      <w:r w:rsidRPr="00C445CD">
        <w:rPr>
          <w:rFonts w:ascii="Times New Roman" w:hAnsi="Times New Roman" w:cs="Times New Roman"/>
          <w:color w:val="auto"/>
        </w:rPr>
        <w:t xml:space="preserve">дивидуальные учебные планы. </w:t>
      </w:r>
    </w:p>
    <w:p w:rsidR="003E5817" w:rsidRPr="00C445CD" w:rsidRDefault="003E5817" w:rsidP="003E5817">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auto"/>
        </w:rPr>
        <w:t>Реализация индивидуальных учебных планов для детей с ОВЗ осуществляется педаг</w:t>
      </w:r>
      <w:r w:rsidRPr="00C445CD">
        <w:rPr>
          <w:rFonts w:ascii="Times New Roman" w:hAnsi="Times New Roman" w:cs="Times New Roman"/>
          <w:color w:val="auto"/>
        </w:rPr>
        <w:t>о</w:t>
      </w:r>
      <w:r w:rsidRPr="00C445CD">
        <w:rPr>
          <w:rFonts w:ascii="Times New Roman" w:hAnsi="Times New Roman" w:cs="Times New Roman"/>
          <w:color w:val="auto"/>
        </w:rPr>
        <w:t xml:space="preserve">гами </w:t>
      </w:r>
      <w:r w:rsidRPr="00C445CD">
        <w:rPr>
          <w:rFonts w:ascii="Times New Roman" w:hAnsi="Times New Roman" w:cs="Times New Roman"/>
          <w:color w:val="000000" w:themeColor="text1"/>
        </w:rPr>
        <w:t>и специалистами и сопровождаться дистанционной поддержкой.</w:t>
      </w:r>
    </w:p>
    <w:p w:rsidR="003E5817" w:rsidRPr="00C445CD" w:rsidRDefault="003E5817" w:rsidP="003E5817">
      <w:pPr>
        <w:pStyle w:val="Default"/>
        <w:ind w:firstLine="709"/>
        <w:jc w:val="both"/>
        <w:rPr>
          <w:rFonts w:ascii="Times New Roman" w:hAnsi="Times New Roman" w:cs="Times New Roman"/>
          <w:color w:val="000000" w:themeColor="text1"/>
        </w:rPr>
      </w:pPr>
      <w:r w:rsidRPr="00C445CD">
        <w:rPr>
          <w:rFonts w:ascii="Times New Roman" w:hAnsi="Times New Roman" w:cs="Times New Roman"/>
          <w:color w:val="000000" w:themeColor="text1"/>
        </w:rPr>
        <w:t>Механизм реализации ПКР раскрывается в учебном плане, во взаимосвязи ПКР и раб</w:t>
      </w:r>
      <w:r w:rsidRPr="00C445CD">
        <w:rPr>
          <w:rFonts w:ascii="Times New Roman" w:hAnsi="Times New Roman" w:cs="Times New Roman"/>
          <w:color w:val="000000" w:themeColor="text1"/>
        </w:rPr>
        <w:t>о</w:t>
      </w:r>
      <w:r w:rsidRPr="00C445CD">
        <w:rPr>
          <w:rFonts w:ascii="Times New Roman" w:hAnsi="Times New Roman" w:cs="Times New Roman"/>
          <w:color w:val="000000" w:themeColor="text1"/>
        </w:rPr>
        <w:t>чих коррекционных программ, во взаимодействии разных педагогов (учителя, социальный п</w:t>
      </w:r>
      <w:r w:rsidRPr="00C445CD">
        <w:rPr>
          <w:rFonts w:ascii="Times New Roman" w:hAnsi="Times New Roman" w:cs="Times New Roman"/>
          <w:color w:val="000000" w:themeColor="text1"/>
        </w:rPr>
        <w:t>е</w:t>
      </w:r>
      <w:r w:rsidRPr="00C445CD">
        <w:rPr>
          <w:rFonts w:ascii="Times New Roman" w:hAnsi="Times New Roman" w:cs="Times New Roman"/>
          <w:color w:val="000000" w:themeColor="text1"/>
        </w:rPr>
        <w:t>дагог, педагог дополнительного образования и др.) и педагог-психолог, медицинского рабо</w:t>
      </w:r>
      <w:r w:rsidRPr="00C445CD">
        <w:rPr>
          <w:rFonts w:ascii="Times New Roman" w:hAnsi="Times New Roman" w:cs="Times New Roman"/>
          <w:color w:val="000000" w:themeColor="text1"/>
        </w:rPr>
        <w:t>т</w:t>
      </w:r>
      <w:r w:rsidRPr="00C445CD">
        <w:rPr>
          <w:rFonts w:ascii="Times New Roman" w:hAnsi="Times New Roman" w:cs="Times New Roman"/>
          <w:color w:val="000000" w:themeColor="text1"/>
        </w:rPr>
        <w:t>ника внутри лицея; в сетевом взаимодействии в многофункциональном комплексе и с образ</w:t>
      </w:r>
      <w:r w:rsidRPr="00C445CD">
        <w:rPr>
          <w:rFonts w:ascii="Times New Roman" w:hAnsi="Times New Roman" w:cs="Times New Roman"/>
          <w:color w:val="000000" w:themeColor="text1"/>
        </w:rPr>
        <w:t>о</w:t>
      </w:r>
      <w:r w:rsidRPr="00C445CD">
        <w:rPr>
          <w:rFonts w:ascii="Times New Roman" w:hAnsi="Times New Roman" w:cs="Times New Roman"/>
          <w:color w:val="000000" w:themeColor="text1"/>
        </w:rPr>
        <w:t>вательными организациями, осуществляющими образовательную деятельность.</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 xml:space="preserve">Взаимодействие включает: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комплексность в определении и решении проблем обучающегося, предоставлении ему специализированной квалифицированной помощи;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многоаспектный анализ личностного и познавательного развития обучающегося; </w:t>
      </w:r>
    </w:p>
    <w:p w:rsidR="003E5817" w:rsidRPr="00C445CD" w:rsidRDefault="003E5817" w:rsidP="003E5817">
      <w:pPr>
        <w:pStyle w:val="Default"/>
        <w:tabs>
          <w:tab w:val="left" w:pos="993"/>
        </w:tabs>
        <w:ind w:firstLine="709"/>
        <w:jc w:val="both"/>
        <w:rPr>
          <w:rFonts w:ascii="Times New Roman" w:hAnsi="Times New Roman" w:cs="Times New Roman"/>
          <w:color w:val="auto"/>
        </w:rPr>
      </w:pPr>
      <w:r w:rsidRPr="00C445CD">
        <w:rPr>
          <w:rFonts w:ascii="Times New Roman" w:hAnsi="Times New Roman" w:cs="Times New Roman"/>
          <w:color w:val="auto"/>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C43D4" w:rsidRPr="00C445CD" w:rsidRDefault="00AC43D4" w:rsidP="00AC43D4">
      <w:pPr>
        <w:pStyle w:val="Default"/>
        <w:tabs>
          <w:tab w:val="left" w:pos="993"/>
        </w:tabs>
        <w:ind w:firstLine="709"/>
        <w:jc w:val="both"/>
        <w:rPr>
          <w:rFonts w:ascii="Times New Roman" w:hAnsi="Times New Roman" w:cs="Times New Roman"/>
          <w:color w:val="auto"/>
        </w:rPr>
      </w:pPr>
    </w:p>
    <w:p w:rsidR="008932FD" w:rsidRPr="00C445CD" w:rsidRDefault="008932FD" w:rsidP="00AC43D4">
      <w:pPr>
        <w:pStyle w:val="3"/>
        <w:spacing w:before="0" w:line="240" w:lineRule="auto"/>
        <w:ind w:firstLine="709"/>
        <w:rPr>
          <w:rFonts w:ascii="Times New Roman" w:hAnsi="Times New Roman" w:cs="Times New Roman"/>
          <w:color w:val="auto"/>
          <w:sz w:val="24"/>
          <w:szCs w:val="24"/>
        </w:rPr>
      </w:pPr>
      <w:bookmarkStart w:id="125" w:name="_Toc414553280"/>
      <w:r w:rsidRPr="00C445CD">
        <w:rPr>
          <w:rFonts w:ascii="Times New Roman" w:hAnsi="Times New Roman" w:cs="Times New Roman"/>
          <w:color w:val="auto"/>
          <w:sz w:val="24"/>
          <w:szCs w:val="24"/>
        </w:rPr>
        <w:t>2.4.5. Планируемые результаты коррекционной работы</w:t>
      </w:r>
      <w:bookmarkEnd w:id="125"/>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Программа коррекционной работы предусматривает выполнение требований к резул</w:t>
      </w:r>
      <w:r w:rsidRPr="00C445CD">
        <w:rPr>
          <w:rFonts w:ascii="Times New Roman" w:hAnsi="Times New Roman" w:cs="Times New Roman"/>
          <w:color w:val="auto"/>
        </w:rPr>
        <w:t>ь</w:t>
      </w:r>
      <w:r w:rsidRPr="00C445CD">
        <w:rPr>
          <w:rFonts w:ascii="Times New Roman" w:hAnsi="Times New Roman" w:cs="Times New Roman"/>
          <w:color w:val="auto"/>
        </w:rPr>
        <w:t xml:space="preserve">татам, определенным ФГОС </w:t>
      </w:r>
      <w:r w:rsidR="0016402A">
        <w:rPr>
          <w:rFonts w:ascii="Times New Roman" w:hAnsi="Times New Roman" w:cs="Times New Roman"/>
          <w:color w:val="auto"/>
        </w:rPr>
        <w:t>С</w:t>
      </w:r>
      <w:r w:rsidRPr="00C445CD">
        <w:rPr>
          <w:rFonts w:ascii="Times New Roman" w:hAnsi="Times New Roman" w:cs="Times New Roman"/>
          <w:color w:val="auto"/>
        </w:rPr>
        <w:t xml:space="preserve">ОО.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Планируемые результаты коррекционной работы имеют дифференцированный хара</w:t>
      </w:r>
      <w:r w:rsidRPr="00C445CD">
        <w:rPr>
          <w:rFonts w:ascii="Times New Roman" w:hAnsi="Times New Roman" w:cs="Times New Roman"/>
          <w:color w:val="auto"/>
        </w:rPr>
        <w:t>к</w:t>
      </w:r>
      <w:r w:rsidRPr="00C445CD">
        <w:rPr>
          <w:rFonts w:ascii="Times New Roman" w:hAnsi="Times New Roman" w:cs="Times New Roman"/>
          <w:color w:val="auto"/>
        </w:rPr>
        <w:t>тер и могут определяться индивидуальными программами развития детей с ОВЗ.</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i/>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Pr="00C445CD">
        <w:rPr>
          <w:rFonts w:ascii="Times New Roman" w:hAnsi="Times New Roman" w:cs="Times New Roman"/>
          <w:color w:val="auto"/>
        </w:rPr>
        <w:t xml:space="preserve"> В урочной деятельности отражаются предметные, метапредметные и личностные результаты. Во внеурочной – личн</w:t>
      </w:r>
      <w:r w:rsidRPr="00C445CD">
        <w:rPr>
          <w:rFonts w:ascii="Times New Roman" w:hAnsi="Times New Roman" w:cs="Times New Roman"/>
          <w:color w:val="auto"/>
        </w:rPr>
        <w:t>о</w:t>
      </w:r>
      <w:r w:rsidRPr="00C445CD">
        <w:rPr>
          <w:rFonts w:ascii="Times New Roman" w:hAnsi="Times New Roman" w:cs="Times New Roman"/>
          <w:color w:val="auto"/>
        </w:rPr>
        <w:t xml:space="preserve">стные и метапредметные результаты.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i/>
          <w:color w:val="auto"/>
        </w:rPr>
        <w:t>Личностные результаты</w:t>
      </w:r>
      <w:r w:rsidRPr="00C445CD">
        <w:rPr>
          <w:rFonts w:ascii="Times New Roman" w:hAnsi="Times New Roman" w:cs="Times New Roman"/>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w:t>
      </w:r>
      <w:r w:rsidRPr="00C445CD">
        <w:rPr>
          <w:rFonts w:ascii="Times New Roman" w:hAnsi="Times New Roman" w:cs="Times New Roman"/>
          <w:color w:val="auto"/>
        </w:rPr>
        <w:t>о</w:t>
      </w:r>
      <w:r w:rsidRPr="00C445CD">
        <w:rPr>
          <w:rFonts w:ascii="Times New Roman" w:hAnsi="Times New Roman" w:cs="Times New Roman"/>
          <w:color w:val="auto"/>
        </w:rPr>
        <w:t>сти и др.).</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i/>
          <w:color w:val="auto"/>
        </w:rPr>
        <w:t>Метапредметные результаты</w:t>
      </w:r>
      <w:r w:rsidRPr="00C445CD">
        <w:rPr>
          <w:rFonts w:ascii="Times New Roman" w:hAnsi="Times New Roman" w:cs="Times New Roman"/>
          <w:color w:val="auto"/>
        </w:rPr>
        <w:t xml:space="preserve"> – овладение общеучебными умениями с учетом инд</w:t>
      </w:r>
      <w:r w:rsidRPr="00C445CD">
        <w:rPr>
          <w:rFonts w:ascii="Times New Roman" w:hAnsi="Times New Roman" w:cs="Times New Roman"/>
          <w:color w:val="auto"/>
        </w:rPr>
        <w:t>и</w:t>
      </w:r>
      <w:r w:rsidRPr="00C445CD">
        <w:rPr>
          <w:rFonts w:ascii="Times New Roman" w:hAnsi="Times New Roman" w:cs="Times New Roman"/>
          <w:color w:val="auto"/>
        </w:rPr>
        <w:t>видуальных возможностей; освоение умственных действий, направленных на анализ и упра</w:t>
      </w:r>
      <w:r w:rsidRPr="00C445CD">
        <w:rPr>
          <w:rFonts w:ascii="Times New Roman" w:hAnsi="Times New Roman" w:cs="Times New Roman"/>
          <w:color w:val="auto"/>
        </w:rPr>
        <w:t>в</w:t>
      </w:r>
      <w:r w:rsidRPr="00C445CD">
        <w:rPr>
          <w:rFonts w:ascii="Times New Roman" w:hAnsi="Times New Roman" w:cs="Times New Roman"/>
          <w:color w:val="auto"/>
        </w:rPr>
        <w:t xml:space="preserve">ление своей деятельностью; сформированность коммуникативных действий, направленных на сотрудничество и конструктивное общение и т. д. </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i/>
          <w:color w:val="auto"/>
        </w:rPr>
        <w:t>Предметные результаты</w:t>
      </w:r>
      <w:r w:rsidRPr="00C445CD">
        <w:rPr>
          <w:rFonts w:ascii="Times New Roman" w:hAnsi="Times New Roman" w:cs="Times New Roman"/>
          <w:color w:val="auto"/>
        </w:rPr>
        <w:t xml:space="preserve"> определяются совместно с учителем: овладение содержанием ООП ООО (конкретных предметных областей; подпрограмм) с учетом индивидуальных во</w:t>
      </w:r>
      <w:r w:rsidRPr="00C445CD">
        <w:rPr>
          <w:rFonts w:ascii="Times New Roman" w:hAnsi="Times New Roman" w:cs="Times New Roman"/>
          <w:color w:val="auto"/>
        </w:rPr>
        <w:t>з</w:t>
      </w:r>
      <w:r w:rsidRPr="00C445CD">
        <w:rPr>
          <w:rFonts w:ascii="Times New Roman" w:hAnsi="Times New Roman" w:cs="Times New Roman"/>
          <w:color w:val="auto"/>
        </w:rPr>
        <w:lastRenderedPageBreak/>
        <w:t>можностей разных категорий детей с ОВЗ; индивидуальные достижения по отдельным уче</w:t>
      </w:r>
      <w:r w:rsidRPr="00C445CD">
        <w:rPr>
          <w:rFonts w:ascii="Times New Roman" w:hAnsi="Times New Roman" w:cs="Times New Roman"/>
          <w:color w:val="auto"/>
        </w:rPr>
        <w:t>б</w:t>
      </w:r>
      <w:r w:rsidRPr="00C445CD">
        <w:rPr>
          <w:rFonts w:ascii="Times New Roman" w:hAnsi="Times New Roman" w:cs="Times New Roman"/>
          <w:color w:val="auto"/>
        </w:rPr>
        <w:t>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w:t>
      </w:r>
      <w:r w:rsidRPr="00C445CD">
        <w:rPr>
          <w:rFonts w:ascii="Times New Roman" w:hAnsi="Times New Roman" w:cs="Times New Roman"/>
          <w:color w:val="auto"/>
        </w:rPr>
        <w:t>у</w:t>
      </w:r>
      <w:r w:rsidRPr="00C445CD">
        <w:rPr>
          <w:rFonts w:ascii="Times New Roman" w:hAnsi="Times New Roman" w:cs="Times New Roman"/>
          <w:color w:val="auto"/>
        </w:rPr>
        <w:t>чение опыта решения проблем и др.).</w:t>
      </w:r>
    </w:p>
    <w:p w:rsidR="003E5817" w:rsidRPr="00C445CD" w:rsidRDefault="003E5817" w:rsidP="003E5817">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Планируемые результаты коррекционной работы включают в себя описание организ</w:t>
      </w:r>
      <w:r w:rsidRPr="00C445CD">
        <w:rPr>
          <w:rFonts w:ascii="Times New Roman" w:hAnsi="Times New Roman" w:cs="Times New Roman"/>
          <w:color w:val="auto"/>
        </w:rPr>
        <w:t>а</w:t>
      </w:r>
      <w:r w:rsidRPr="00C445CD">
        <w:rPr>
          <w:rFonts w:ascii="Times New Roman" w:hAnsi="Times New Roman" w:cs="Times New Roman"/>
          <w:color w:val="auto"/>
        </w:rPr>
        <w:t xml:space="preserve">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уровне основного общего образования. </w:t>
      </w:r>
    </w:p>
    <w:p w:rsidR="00AF2737" w:rsidRPr="00C445CD" w:rsidRDefault="003E5817" w:rsidP="007F095D">
      <w:pPr>
        <w:pStyle w:val="Default"/>
        <w:ind w:firstLine="709"/>
        <w:jc w:val="both"/>
        <w:rPr>
          <w:rFonts w:ascii="Times New Roman" w:hAnsi="Times New Roman" w:cs="Times New Roman"/>
          <w:color w:val="auto"/>
        </w:rPr>
      </w:pPr>
      <w:r w:rsidRPr="00C445CD">
        <w:rPr>
          <w:rFonts w:ascii="Times New Roman" w:hAnsi="Times New Roman" w:cs="Times New Roman"/>
          <w:color w:val="auto"/>
        </w:rPr>
        <w:t>Достижения обучающихся с ОВЗ рассматриваются с учетом их предыдущих индивид</w:t>
      </w:r>
      <w:r w:rsidRPr="00C445CD">
        <w:rPr>
          <w:rFonts w:ascii="Times New Roman" w:hAnsi="Times New Roman" w:cs="Times New Roman"/>
          <w:color w:val="auto"/>
        </w:rPr>
        <w:t>у</w:t>
      </w:r>
      <w:r w:rsidRPr="00C445CD">
        <w:rPr>
          <w:rFonts w:ascii="Times New Roman" w:hAnsi="Times New Roman" w:cs="Times New Roman"/>
          <w:color w:val="auto"/>
        </w:rPr>
        <w:t>альных достижений, а не в сравнении с успеваемостью учащихся класса. Это может быть н</w:t>
      </w:r>
      <w:r w:rsidRPr="00C445CD">
        <w:rPr>
          <w:rFonts w:ascii="Times New Roman" w:hAnsi="Times New Roman" w:cs="Times New Roman"/>
          <w:color w:val="auto"/>
        </w:rPr>
        <w:t>а</w:t>
      </w:r>
      <w:r w:rsidRPr="00C445CD">
        <w:rPr>
          <w:rFonts w:ascii="Times New Roman" w:hAnsi="Times New Roman" w:cs="Times New Roman"/>
          <w:color w:val="auto"/>
        </w:rPr>
        <w:t>копительная оценка (на основе текущих оценок) собственных достижений ребенка, а также оценка на основе его портфеля достижений.</w:t>
      </w:r>
    </w:p>
    <w:p w:rsidR="007F095D" w:rsidRPr="00C445CD" w:rsidRDefault="007F095D" w:rsidP="007F095D">
      <w:pPr>
        <w:pStyle w:val="Default"/>
        <w:ind w:firstLine="709"/>
        <w:jc w:val="both"/>
        <w:rPr>
          <w:rFonts w:ascii="Times New Roman" w:hAnsi="Times New Roman" w:cs="Times New Roman"/>
        </w:rPr>
      </w:pPr>
    </w:p>
    <w:p w:rsidR="008932FD" w:rsidRPr="00F352F4" w:rsidRDefault="00AF2737" w:rsidP="00AF2737">
      <w:pPr>
        <w:pStyle w:val="Default"/>
        <w:ind w:firstLine="709"/>
        <w:jc w:val="center"/>
        <w:rPr>
          <w:rFonts w:ascii="Times New Roman" w:hAnsi="Times New Roman" w:cs="Times New Roman"/>
          <w:b/>
          <w:color w:val="auto"/>
          <w:sz w:val="28"/>
        </w:rPr>
      </w:pPr>
      <w:r w:rsidRPr="00F352F4">
        <w:rPr>
          <w:rFonts w:ascii="Times New Roman" w:hAnsi="Times New Roman" w:cs="Times New Roman"/>
          <w:b/>
          <w:color w:val="auto"/>
          <w:sz w:val="28"/>
        </w:rPr>
        <w:t>3. ОРГАНИЗАЦИОННЫЙ РАЗДЕЛ</w:t>
      </w:r>
    </w:p>
    <w:p w:rsidR="007F095D" w:rsidRPr="00C445CD" w:rsidRDefault="007F095D" w:rsidP="00AF2737">
      <w:pPr>
        <w:pStyle w:val="2"/>
        <w:rPr>
          <w:sz w:val="24"/>
          <w:szCs w:val="24"/>
        </w:rPr>
      </w:pPr>
    </w:p>
    <w:p w:rsidR="00AF2737" w:rsidRPr="00C445CD" w:rsidRDefault="00AF2737" w:rsidP="00AF2737">
      <w:pPr>
        <w:pStyle w:val="2"/>
        <w:rPr>
          <w:sz w:val="24"/>
          <w:szCs w:val="24"/>
        </w:rPr>
      </w:pPr>
      <w:r w:rsidRPr="00C445CD">
        <w:rPr>
          <w:sz w:val="24"/>
          <w:szCs w:val="24"/>
        </w:rPr>
        <w:t xml:space="preserve">3.1. Примерный учебный план </w:t>
      </w:r>
      <w:r w:rsidR="007F095D" w:rsidRPr="00C445CD">
        <w:rPr>
          <w:sz w:val="24"/>
          <w:szCs w:val="24"/>
        </w:rPr>
        <w:t>средне</w:t>
      </w:r>
      <w:r w:rsidRPr="00C445CD">
        <w:rPr>
          <w:sz w:val="24"/>
          <w:szCs w:val="24"/>
        </w:rPr>
        <w:t>го общего образования</w:t>
      </w:r>
    </w:p>
    <w:p w:rsidR="006468D6" w:rsidRPr="00C445CD" w:rsidRDefault="003E5817" w:rsidP="000C4F29">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Учебный план образовательных организаций Российской Федерации, реализующих о</w:t>
      </w:r>
      <w:r w:rsidRPr="00C445CD">
        <w:rPr>
          <w:rFonts w:ascii="Times New Roman" w:hAnsi="Times New Roman" w:cs="Times New Roman"/>
          <w:sz w:val="24"/>
          <w:szCs w:val="24"/>
        </w:rPr>
        <w:t>с</w:t>
      </w:r>
      <w:r w:rsidRPr="00C445CD">
        <w:rPr>
          <w:rFonts w:ascii="Times New Roman" w:hAnsi="Times New Roman" w:cs="Times New Roman"/>
          <w:sz w:val="24"/>
          <w:szCs w:val="24"/>
        </w:rPr>
        <w:t>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w:t>
      </w:r>
      <w:r w:rsidRPr="00C445CD">
        <w:rPr>
          <w:rFonts w:ascii="Times New Roman" w:hAnsi="Times New Roman" w:cs="Times New Roman"/>
          <w:sz w:val="24"/>
          <w:szCs w:val="24"/>
        </w:rPr>
        <w:t>а</w:t>
      </w:r>
      <w:r w:rsidRPr="00C445CD">
        <w:rPr>
          <w:rFonts w:ascii="Times New Roman" w:hAnsi="Times New Roman" w:cs="Times New Roman"/>
          <w:sz w:val="24"/>
          <w:szCs w:val="24"/>
        </w:rPr>
        <w:t>зовательной программы в соответствии с требованиями ФГОС,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w:t>
      </w:r>
      <w:r w:rsidRPr="00C445CD">
        <w:rPr>
          <w:rFonts w:ascii="Times New Roman" w:hAnsi="Times New Roman" w:cs="Times New Roman"/>
          <w:sz w:val="24"/>
          <w:szCs w:val="24"/>
        </w:rPr>
        <w:t>п</w:t>
      </w:r>
      <w:r w:rsidRPr="00C445CD">
        <w:rPr>
          <w:rFonts w:ascii="Times New Roman" w:hAnsi="Times New Roman" w:cs="Times New Roman"/>
          <w:sz w:val="24"/>
          <w:szCs w:val="24"/>
        </w:rPr>
        <w:t xml:space="preserve">ределить после отбора содержания и составления тематического планирования. </w:t>
      </w:r>
    </w:p>
    <w:p w:rsidR="006468D6" w:rsidRPr="00C445CD" w:rsidRDefault="003E5817" w:rsidP="000C4F29">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Учебный план – документ, который определяет перечень, трудоемкость, последов</w:t>
      </w:r>
      <w:r w:rsidRPr="00C445CD">
        <w:rPr>
          <w:rFonts w:ascii="Times New Roman" w:hAnsi="Times New Roman" w:cs="Times New Roman"/>
          <w:sz w:val="24"/>
          <w:szCs w:val="24"/>
        </w:rPr>
        <w:t>а</w:t>
      </w:r>
      <w:r w:rsidRPr="00C445CD">
        <w:rPr>
          <w:rFonts w:ascii="Times New Roman" w:hAnsi="Times New Roman" w:cs="Times New Roman"/>
          <w:sz w:val="24"/>
          <w:szCs w:val="24"/>
        </w:rPr>
        <w:t>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w:t>
      </w:r>
      <w:r w:rsidRPr="00C445CD">
        <w:rPr>
          <w:rFonts w:ascii="Times New Roman" w:hAnsi="Times New Roman" w:cs="Times New Roman"/>
          <w:sz w:val="24"/>
          <w:szCs w:val="24"/>
        </w:rPr>
        <w:t>я</w:t>
      </w:r>
      <w:r w:rsidRPr="00C445CD">
        <w:rPr>
          <w:rFonts w:ascii="Times New Roman" w:hAnsi="Times New Roman" w:cs="Times New Roman"/>
          <w:sz w:val="24"/>
          <w:szCs w:val="24"/>
        </w:rPr>
        <w:t>щим Федеральным законом, формы промежуточной аттестации обучающихся (п. 22 ст. 2 Ф</w:t>
      </w:r>
      <w:r w:rsidRPr="00C445CD">
        <w:rPr>
          <w:rFonts w:ascii="Times New Roman" w:hAnsi="Times New Roman" w:cs="Times New Roman"/>
          <w:sz w:val="24"/>
          <w:szCs w:val="24"/>
        </w:rPr>
        <w:t>е</w:t>
      </w:r>
      <w:r w:rsidRPr="00C445CD">
        <w:rPr>
          <w:rFonts w:ascii="Times New Roman" w:hAnsi="Times New Roman" w:cs="Times New Roman"/>
          <w:sz w:val="24"/>
          <w:szCs w:val="24"/>
        </w:rPr>
        <w:t>дерального закона от 29.12.2012 г. № 273-ФЗ «Об образовании в Российской Федерации»)</w:t>
      </w:r>
      <w:r w:rsidR="006468D6" w:rsidRPr="00C445CD">
        <w:rPr>
          <w:rFonts w:ascii="Times New Roman" w:hAnsi="Times New Roman" w:cs="Times New Roman"/>
          <w:sz w:val="24"/>
          <w:szCs w:val="24"/>
        </w:rPr>
        <w:t>.</w:t>
      </w:r>
    </w:p>
    <w:p w:rsidR="006468D6" w:rsidRPr="00C445CD" w:rsidRDefault="003E5817" w:rsidP="000C4F29">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Индивидуальный учебный план - учебный план, обеспечивающий освоение образов</w:t>
      </w:r>
      <w:r w:rsidRPr="00C445CD">
        <w:rPr>
          <w:rFonts w:ascii="Times New Roman" w:hAnsi="Times New Roman" w:cs="Times New Roman"/>
          <w:sz w:val="24"/>
          <w:szCs w:val="24"/>
        </w:rPr>
        <w:t>а</w:t>
      </w:r>
      <w:r w:rsidRPr="00C445CD">
        <w:rPr>
          <w:rFonts w:ascii="Times New Roman" w:hAnsi="Times New Roman" w:cs="Times New Roman"/>
          <w:sz w:val="24"/>
          <w:szCs w:val="24"/>
        </w:rPr>
        <w:t>тельной программы на основе индивидуализации ее содержания с учетом особенностей и о</w:t>
      </w:r>
      <w:r w:rsidRPr="00C445CD">
        <w:rPr>
          <w:rFonts w:ascii="Times New Roman" w:hAnsi="Times New Roman" w:cs="Times New Roman"/>
          <w:sz w:val="24"/>
          <w:szCs w:val="24"/>
        </w:rPr>
        <w:t>б</w:t>
      </w:r>
      <w:r w:rsidRPr="00C445CD">
        <w:rPr>
          <w:rFonts w:ascii="Times New Roman" w:hAnsi="Times New Roman" w:cs="Times New Roman"/>
          <w:sz w:val="24"/>
          <w:szCs w:val="24"/>
        </w:rPr>
        <w:t xml:space="preserve">разовательных потребностей конкретного обучающегося (п. 23 ст. 2 Федерального закона от 29.12.2012 г. № 273-ФЗ «Об образовании в Российской Федерации») </w:t>
      </w:r>
    </w:p>
    <w:p w:rsidR="006468D6" w:rsidRPr="00C445CD" w:rsidRDefault="006468D6" w:rsidP="000C4F29">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Учебный план определяет количество учебных занятий за 2 года на одного обучающ</w:t>
      </w:r>
      <w:r w:rsidRPr="00C445CD">
        <w:rPr>
          <w:rFonts w:ascii="Times New Roman" w:hAnsi="Times New Roman" w:cs="Times New Roman"/>
          <w:sz w:val="24"/>
          <w:szCs w:val="24"/>
        </w:rPr>
        <w:t>е</w:t>
      </w:r>
      <w:r w:rsidRPr="00C445CD">
        <w:rPr>
          <w:rFonts w:ascii="Times New Roman" w:hAnsi="Times New Roman" w:cs="Times New Roman"/>
          <w:sz w:val="24"/>
          <w:szCs w:val="24"/>
        </w:rPr>
        <w:t>гося - не менее 2170 часов и не более 2590 часов (не более 37 часов в неделю). Учебный план профиля обучения и (или) индивидуальный учебный план должны содержать 9 (10) учебных предметов и предусматривать изучение не менее одного учебного предмета из каждой пре</w:t>
      </w:r>
      <w:r w:rsidRPr="00C445CD">
        <w:rPr>
          <w:rFonts w:ascii="Times New Roman" w:hAnsi="Times New Roman" w:cs="Times New Roman"/>
          <w:sz w:val="24"/>
          <w:szCs w:val="24"/>
        </w:rPr>
        <w:t>д</w:t>
      </w:r>
      <w:r w:rsidRPr="00C445CD">
        <w:rPr>
          <w:rFonts w:ascii="Times New Roman" w:hAnsi="Times New Roman" w:cs="Times New Roman"/>
          <w:sz w:val="24"/>
          <w:szCs w:val="24"/>
        </w:rPr>
        <w:t xml:space="preserve">метной области, определенной ФГОС. </w:t>
      </w:r>
    </w:p>
    <w:p w:rsidR="006468D6" w:rsidRPr="00C445CD" w:rsidRDefault="006468D6" w:rsidP="000C4F29">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Общими для включения во все учебные планы являются учебные предметы: «Русский язык и литература»,</w:t>
      </w:r>
      <w:r w:rsidR="001932A5">
        <w:rPr>
          <w:rFonts w:ascii="Times New Roman" w:hAnsi="Times New Roman" w:cs="Times New Roman"/>
          <w:sz w:val="24"/>
          <w:szCs w:val="24"/>
        </w:rPr>
        <w:t xml:space="preserve"> «Иностранный язык», «Математика</w:t>
      </w:r>
      <w:r w:rsidRPr="00C445CD">
        <w:rPr>
          <w:rFonts w:ascii="Times New Roman" w:hAnsi="Times New Roman" w:cs="Times New Roman"/>
          <w:sz w:val="24"/>
          <w:szCs w:val="24"/>
        </w:rPr>
        <w:t xml:space="preserve">», «История» (или «Россия в мире»), «Физическая культура», «Основы безопасности жизнедеятельности». </w:t>
      </w:r>
    </w:p>
    <w:p w:rsidR="006468D6" w:rsidRPr="00C445CD" w:rsidRDefault="001932A5" w:rsidP="000C4F29">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МБОУ СОШ 8</w:t>
      </w:r>
      <w:r w:rsidR="006468D6" w:rsidRPr="00C445CD">
        <w:rPr>
          <w:rFonts w:ascii="Times New Roman" w:eastAsia="Calibri" w:hAnsi="Times New Roman" w:cs="Times New Roman"/>
          <w:sz w:val="24"/>
          <w:szCs w:val="24"/>
          <w:lang w:eastAsia="en-US"/>
        </w:rPr>
        <w:t xml:space="preserve"> обеспечивает реализацию учебных планов </w:t>
      </w:r>
      <w:r>
        <w:rPr>
          <w:rFonts w:ascii="Times New Roman" w:eastAsia="Calibri" w:hAnsi="Times New Roman" w:cs="Times New Roman"/>
          <w:sz w:val="24"/>
          <w:szCs w:val="24"/>
          <w:lang w:eastAsia="en-US"/>
        </w:rPr>
        <w:t>двух</w:t>
      </w:r>
      <w:r w:rsidR="006468D6" w:rsidRPr="00C445CD">
        <w:rPr>
          <w:rFonts w:ascii="Times New Roman" w:eastAsia="Calibri" w:hAnsi="Times New Roman" w:cs="Times New Roman"/>
          <w:sz w:val="24"/>
          <w:szCs w:val="24"/>
          <w:lang w:eastAsia="en-US"/>
        </w:rPr>
        <w:t xml:space="preserve"> профилей обучения:</w:t>
      </w:r>
      <w:r>
        <w:rPr>
          <w:rFonts w:ascii="Times New Roman" w:eastAsia="Calibri" w:hAnsi="Times New Roman" w:cs="Times New Roman"/>
          <w:sz w:val="24"/>
          <w:szCs w:val="24"/>
          <w:lang w:eastAsia="en-US"/>
        </w:rPr>
        <w:t xml:space="preserve"> </w:t>
      </w:r>
      <w:r w:rsidR="006468D6" w:rsidRPr="00C445CD">
        <w:rPr>
          <w:rFonts w:ascii="Times New Roman" w:eastAsia="Calibri" w:hAnsi="Times New Roman" w:cs="Times New Roman"/>
          <w:sz w:val="24"/>
          <w:szCs w:val="24"/>
          <w:lang w:eastAsia="en-US"/>
        </w:rPr>
        <w:t>г</w:t>
      </w:r>
      <w:r w:rsidR="006468D6" w:rsidRPr="00C445CD">
        <w:rPr>
          <w:rFonts w:ascii="Times New Roman" w:eastAsia="Calibri" w:hAnsi="Times New Roman" w:cs="Times New Roman"/>
          <w:sz w:val="24"/>
          <w:szCs w:val="24"/>
          <w:lang w:eastAsia="en-US"/>
        </w:rPr>
        <w:t>у</w:t>
      </w:r>
      <w:r w:rsidR="006468D6" w:rsidRPr="00C445CD">
        <w:rPr>
          <w:rFonts w:ascii="Times New Roman" w:eastAsia="Calibri" w:hAnsi="Times New Roman" w:cs="Times New Roman"/>
          <w:sz w:val="24"/>
          <w:szCs w:val="24"/>
          <w:lang w:eastAsia="en-US"/>
        </w:rPr>
        <w:t>манитарный, социально-</w:t>
      </w:r>
      <w:r>
        <w:rPr>
          <w:rFonts w:ascii="Times New Roman" w:eastAsia="Calibri" w:hAnsi="Times New Roman" w:cs="Times New Roman"/>
          <w:sz w:val="24"/>
          <w:szCs w:val="24"/>
          <w:lang w:eastAsia="en-US"/>
        </w:rPr>
        <w:t>педагогический</w:t>
      </w:r>
      <w:r w:rsidR="006468D6" w:rsidRPr="00C445CD">
        <w:rPr>
          <w:rFonts w:ascii="Times New Roman" w:eastAsia="Calibri" w:hAnsi="Times New Roman" w:cs="Times New Roman"/>
          <w:sz w:val="24"/>
          <w:szCs w:val="24"/>
          <w:lang w:eastAsia="en-US"/>
        </w:rPr>
        <w:t>. Учебный план профиля обучения содержит не 3 учебных предметов на углубленном уровне изучения из соответствующей профилю обучения предметной области и (или) смежной с ней предметной области.  В учебном плане предусмо</w:t>
      </w:r>
      <w:r w:rsidR="006468D6" w:rsidRPr="00C445CD">
        <w:rPr>
          <w:rFonts w:ascii="Times New Roman" w:eastAsia="Calibri" w:hAnsi="Times New Roman" w:cs="Times New Roman"/>
          <w:sz w:val="24"/>
          <w:szCs w:val="24"/>
          <w:lang w:eastAsia="en-US"/>
        </w:rPr>
        <w:t>т</w:t>
      </w:r>
      <w:r w:rsidR="006468D6" w:rsidRPr="00C445CD">
        <w:rPr>
          <w:rFonts w:ascii="Times New Roman" w:eastAsia="Calibri" w:hAnsi="Times New Roman" w:cs="Times New Roman"/>
          <w:sz w:val="24"/>
          <w:szCs w:val="24"/>
          <w:lang w:eastAsia="en-US"/>
        </w:rPr>
        <w:t xml:space="preserve">рено выполнение обучающимися индивидуального проекта. </w:t>
      </w:r>
    </w:p>
    <w:p w:rsidR="006468D6" w:rsidRPr="00C445CD" w:rsidRDefault="006468D6" w:rsidP="000C4F29">
      <w:pPr>
        <w:spacing w:after="0" w:line="240" w:lineRule="auto"/>
        <w:ind w:firstLine="709"/>
        <w:jc w:val="both"/>
        <w:rPr>
          <w:rFonts w:ascii="Times New Roman" w:eastAsia="Calibri" w:hAnsi="Times New Roman" w:cs="Times New Roman"/>
          <w:sz w:val="24"/>
          <w:szCs w:val="24"/>
          <w:lang w:eastAsia="en-US"/>
        </w:rPr>
      </w:pPr>
      <w:r w:rsidRPr="00C445CD">
        <w:rPr>
          <w:rFonts w:ascii="Times New Roman" w:eastAsia="Calibri" w:hAnsi="Times New Roman" w:cs="Times New Roman"/>
          <w:sz w:val="24"/>
          <w:szCs w:val="24"/>
          <w:lang w:eastAsia="en-US"/>
        </w:rPr>
        <w:t xml:space="preserve">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7F095D" w:rsidRPr="00C445CD" w:rsidRDefault="006468D6" w:rsidP="000C4F29">
      <w:pPr>
        <w:spacing w:after="0" w:line="240" w:lineRule="auto"/>
        <w:ind w:firstLine="709"/>
        <w:jc w:val="both"/>
        <w:rPr>
          <w:rFonts w:ascii="Times New Roman" w:eastAsia="Calibri" w:hAnsi="Times New Roman" w:cs="Times New Roman"/>
          <w:sz w:val="24"/>
          <w:szCs w:val="24"/>
          <w:lang w:eastAsia="en-US"/>
        </w:rPr>
      </w:pPr>
      <w:r w:rsidRPr="00C445CD">
        <w:rPr>
          <w:rFonts w:ascii="Times New Roman" w:eastAsia="Calibri" w:hAnsi="Times New Roman" w:cs="Times New Roman"/>
          <w:sz w:val="24"/>
          <w:szCs w:val="24"/>
          <w:lang w:eastAsia="en-US"/>
        </w:rPr>
        <w:t>Индивидуальный проект выполняется обучающимся в течение двух лет в рамках уче</w:t>
      </w:r>
      <w:r w:rsidRPr="00C445CD">
        <w:rPr>
          <w:rFonts w:ascii="Times New Roman" w:eastAsia="Calibri" w:hAnsi="Times New Roman" w:cs="Times New Roman"/>
          <w:sz w:val="24"/>
          <w:szCs w:val="24"/>
          <w:lang w:eastAsia="en-US"/>
        </w:rPr>
        <w:t>б</w:t>
      </w:r>
      <w:r w:rsidRPr="00C445CD">
        <w:rPr>
          <w:rFonts w:ascii="Times New Roman" w:eastAsia="Calibri" w:hAnsi="Times New Roman" w:cs="Times New Roman"/>
          <w:sz w:val="24"/>
          <w:szCs w:val="24"/>
          <w:lang w:eastAsia="en-US"/>
        </w:rPr>
        <w:t xml:space="preserve">ного времени, специально отведённого учебным планом. </w:t>
      </w:r>
    </w:p>
    <w:p w:rsidR="00E34520" w:rsidRDefault="00E34520" w:rsidP="005574AE">
      <w:pPr>
        <w:spacing w:after="0" w:line="240" w:lineRule="auto"/>
        <w:ind w:firstLine="709"/>
        <w:jc w:val="center"/>
        <w:rPr>
          <w:rFonts w:ascii="Times New Roman" w:eastAsia="Calibri" w:hAnsi="Times New Roman" w:cs="Times New Roman"/>
          <w:b/>
          <w:sz w:val="24"/>
          <w:szCs w:val="24"/>
          <w:lang w:eastAsia="en-US"/>
        </w:rPr>
      </w:pPr>
    </w:p>
    <w:p w:rsidR="005574AE" w:rsidRDefault="007F095D" w:rsidP="005574AE">
      <w:pPr>
        <w:spacing w:after="0" w:line="240" w:lineRule="auto"/>
        <w:ind w:firstLine="709"/>
        <w:jc w:val="center"/>
        <w:rPr>
          <w:rFonts w:ascii="Times New Roman" w:eastAsia="Calibri" w:hAnsi="Times New Roman" w:cs="Times New Roman"/>
          <w:b/>
          <w:sz w:val="24"/>
          <w:szCs w:val="24"/>
          <w:lang w:eastAsia="en-US"/>
        </w:rPr>
      </w:pPr>
      <w:r w:rsidRPr="00C445CD">
        <w:rPr>
          <w:rFonts w:ascii="Times New Roman" w:eastAsia="Calibri" w:hAnsi="Times New Roman" w:cs="Times New Roman"/>
          <w:b/>
          <w:sz w:val="24"/>
          <w:szCs w:val="24"/>
          <w:lang w:eastAsia="en-US"/>
        </w:rPr>
        <w:lastRenderedPageBreak/>
        <w:t>У</w:t>
      </w:r>
      <w:r w:rsidR="00431ACF" w:rsidRPr="00C445CD">
        <w:rPr>
          <w:rFonts w:ascii="Times New Roman" w:eastAsia="Calibri" w:hAnsi="Times New Roman" w:cs="Times New Roman"/>
          <w:b/>
          <w:sz w:val="24"/>
          <w:szCs w:val="24"/>
          <w:lang w:eastAsia="en-US"/>
        </w:rPr>
        <w:t>чебн</w:t>
      </w:r>
      <w:r w:rsidRPr="00C445CD">
        <w:rPr>
          <w:rFonts w:ascii="Times New Roman" w:eastAsia="Calibri" w:hAnsi="Times New Roman" w:cs="Times New Roman"/>
          <w:b/>
          <w:sz w:val="24"/>
          <w:szCs w:val="24"/>
          <w:lang w:eastAsia="en-US"/>
        </w:rPr>
        <w:t>ый</w:t>
      </w:r>
      <w:r w:rsidR="00431ACF" w:rsidRPr="00C445CD">
        <w:rPr>
          <w:rFonts w:ascii="Times New Roman" w:eastAsia="Calibri" w:hAnsi="Times New Roman" w:cs="Times New Roman"/>
          <w:b/>
          <w:sz w:val="24"/>
          <w:szCs w:val="24"/>
          <w:lang w:eastAsia="en-US"/>
        </w:rPr>
        <w:t xml:space="preserve"> план </w:t>
      </w:r>
      <w:r w:rsidR="0013017C">
        <w:rPr>
          <w:rFonts w:ascii="Times New Roman" w:eastAsia="Calibri" w:hAnsi="Times New Roman" w:cs="Times New Roman"/>
          <w:b/>
          <w:sz w:val="24"/>
          <w:szCs w:val="24"/>
          <w:lang w:eastAsia="en-US"/>
        </w:rPr>
        <w:t xml:space="preserve">МБОУ СОШ 8 </w:t>
      </w:r>
      <w:r w:rsidR="005915D5" w:rsidRPr="00C445CD">
        <w:rPr>
          <w:rFonts w:ascii="Times New Roman" w:eastAsia="Calibri" w:hAnsi="Times New Roman" w:cs="Times New Roman"/>
          <w:b/>
          <w:sz w:val="24"/>
          <w:szCs w:val="24"/>
          <w:lang w:eastAsia="en-US"/>
        </w:rPr>
        <w:t xml:space="preserve"> для</w:t>
      </w:r>
      <w:r w:rsidR="005574AE">
        <w:rPr>
          <w:rFonts w:ascii="Times New Roman" w:eastAsia="Calibri" w:hAnsi="Times New Roman" w:cs="Times New Roman"/>
          <w:b/>
          <w:sz w:val="24"/>
          <w:szCs w:val="24"/>
          <w:lang w:eastAsia="en-US"/>
        </w:rPr>
        <w:t xml:space="preserve"> 10-11</w:t>
      </w:r>
      <w:r w:rsidR="005915D5" w:rsidRPr="00C445CD">
        <w:rPr>
          <w:rFonts w:ascii="Times New Roman" w:eastAsia="Calibri" w:hAnsi="Times New Roman" w:cs="Times New Roman"/>
          <w:b/>
          <w:sz w:val="24"/>
          <w:szCs w:val="24"/>
          <w:lang w:eastAsia="en-US"/>
        </w:rPr>
        <w:t xml:space="preserve"> классов</w:t>
      </w:r>
      <w:r w:rsidR="0013017C">
        <w:rPr>
          <w:rFonts w:ascii="Times New Roman" w:eastAsia="Calibri" w:hAnsi="Times New Roman" w:cs="Times New Roman"/>
          <w:b/>
          <w:sz w:val="24"/>
          <w:szCs w:val="24"/>
          <w:lang w:eastAsia="en-US"/>
        </w:rPr>
        <w:t>,</w:t>
      </w:r>
      <w:r w:rsidR="005915D5" w:rsidRPr="00C445CD">
        <w:rPr>
          <w:rFonts w:ascii="Times New Roman" w:eastAsia="Calibri" w:hAnsi="Times New Roman" w:cs="Times New Roman"/>
          <w:b/>
          <w:sz w:val="24"/>
          <w:szCs w:val="24"/>
          <w:lang w:eastAsia="en-US"/>
        </w:rPr>
        <w:t xml:space="preserve"> </w:t>
      </w:r>
    </w:p>
    <w:p w:rsidR="005574AE" w:rsidRDefault="005915D5" w:rsidP="005574AE">
      <w:pPr>
        <w:spacing w:after="0" w:line="240" w:lineRule="auto"/>
        <w:ind w:firstLine="709"/>
        <w:jc w:val="center"/>
        <w:rPr>
          <w:rFonts w:ascii="Times New Roman" w:eastAsia="Calibri" w:hAnsi="Times New Roman" w:cs="Times New Roman"/>
          <w:b/>
          <w:sz w:val="24"/>
          <w:szCs w:val="24"/>
          <w:lang w:eastAsia="en-US"/>
        </w:rPr>
      </w:pPr>
      <w:r w:rsidRPr="00C445CD">
        <w:rPr>
          <w:rFonts w:ascii="Times New Roman" w:eastAsia="Calibri" w:hAnsi="Times New Roman" w:cs="Times New Roman"/>
          <w:b/>
          <w:sz w:val="24"/>
          <w:szCs w:val="24"/>
          <w:lang w:eastAsia="en-US"/>
        </w:rPr>
        <w:t>реализующих федеральный государ</w:t>
      </w:r>
      <w:r w:rsidR="005574AE">
        <w:rPr>
          <w:rFonts w:ascii="Times New Roman" w:eastAsia="Calibri" w:hAnsi="Times New Roman" w:cs="Times New Roman"/>
          <w:b/>
          <w:sz w:val="24"/>
          <w:szCs w:val="24"/>
          <w:lang w:eastAsia="en-US"/>
        </w:rPr>
        <w:t>ственный стандарт</w:t>
      </w:r>
    </w:p>
    <w:p w:rsidR="00431ACF" w:rsidRDefault="007F095D" w:rsidP="005574AE">
      <w:pPr>
        <w:spacing w:after="0" w:line="240" w:lineRule="auto"/>
        <w:ind w:firstLine="709"/>
        <w:jc w:val="center"/>
        <w:rPr>
          <w:rFonts w:ascii="Times New Roman" w:eastAsia="Calibri" w:hAnsi="Times New Roman" w:cs="Times New Roman"/>
          <w:b/>
          <w:sz w:val="24"/>
          <w:szCs w:val="24"/>
          <w:lang w:eastAsia="en-US"/>
        </w:rPr>
      </w:pPr>
      <w:r w:rsidRPr="00C445CD">
        <w:rPr>
          <w:rFonts w:ascii="Times New Roman" w:eastAsia="Calibri" w:hAnsi="Times New Roman" w:cs="Times New Roman"/>
          <w:b/>
          <w:sz w:val="24"/>
          <w:szCs w:val="24"/>
          <w:lang w:eastAsia="en-US"/>
        </w:rPr>
        <w:t>средне</w:t>
      </w:r>
      <w:r w:rsidR="005915D5" w:rsidRPr="00C445CD">
        <w:rPr>
          <w:rFonts w:ascii="Times New Roman" w:eastAsia="Calibri" w:hAnsi="Times New Roman" w:cs="Times New Roman"/>
          <w:b/>
          <w:sz w:val="24"/>
          <w:szCs w:val="24"/>
          <w:lang w:eastAsia="en-US"/>
        </w:rPr>
        <w:t>го общего образования.</w:t>
      </w:r>
    </w:p>
    <w:p w:rsidR="001932A5" w:rsidRDefault="001932A5" w:rsidP="000C4F29">
      <w:pPr>
        <w:spacing w:after="0" w:line="240" w:lineRule="auto"/>
        <w:ind w:firstLine="709"/>
        <w:jc w:val="both"/>
        <w:rPr>
          <w:rFonts w:ascii="Times New Roman" w:eastAsia="Calibri" w:hAnsi="Times New Roman" w:cs="Times New Roman"/>
          <w:b/>
          <w:sz w:val="24"/>
          <w:szCs w:val="24"/>
          <w:lang w:eastAsia="en-US"/>
        </w:rPr>
      </w:pPr>
    </w:p>
    <w:p w:rsidR="001932A5" w:rsidRPr="001932A5" w:rsidRDefault="001932A5" w:rsidP="001932A5">
      <w:pPr>
        <w:jc w:val="both"/>
        <w:outlineLvl w:val="0"/>
        <w:rPr>
          <w:rFonts w:ascii="Times New Roman" w:hAnsi="Times New Roman" w:cs="Times New Roman"/>
          <w:sz w:val="24"/>
          <w:szCs w:val="24"/>
        </w:rPr>
      </w:pPr>
      <w:r w:rsidRPr="001932A5">
        <w:rPr>
          <w:rFonts w:ascii="Times New Roman" w:hAnsi="Times New Roman" w:cs="Times New Roman"/>
          <w:b/>
          <w:sz w:val="24"/>
          <w:szCs w:val="24"/>
        </w:rPr>
        <w:t>Основной целью</w:t>
      </w:r>
      <w:r w:rsidRPr="001932A5">
        <w:rPr>
          <w:rFonts w:ascii="Times New Roman" w:hAnsi="Times New Roman" w:cs="Times New Roman"/>
          <w:sz w:val="24"/>
          <w:szCs w:val="24"/>
        </w:rPr>
        <w:t xml:space="preserve"> учебного плана является дальнейшее становление и формирование личн</w:t>
      </w:r>
      <w:r w:rsidRPr="001932A5">
        <w:rPr>
          <w:rFonts w:ascii="Times New Roman" w:hAnsi="Times New Roman" w:cs="Times New Roman"/>
          <w:sz w:val="24"/>
          <w:szCs w:val="24"/>
        </w:rPr>
        <w:t>о</w:t>
      </w:r>
      <w:r w:rsidRPr="001932A5">
        <w:rPr>
          <w:rFonts w:ascii="Times New Roman" w:hAnsi="Times New Roman" w:cs="Times New Roman"/>
          <w:sz w:val="24"/>
          <w:szCs w:val="24"/>
        </w:rPr>
        <w:t>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приобщение обучающегося к жизни в обществе, самосто</w:t>
      </w:r>
      <w:r w:rsidRPr="001932A5">
        <w:rPr>
          <w:rFonts w:ascii="Times New Roman" w:hAnsi="Times New Roman" w:cs="Times New Roman"/>
          <w:sz w:val="24"/>
          <w:szCs w:val="24"/>
        </w:rPr>
        <w:t>я</w:t>
      </w:r>
      <w:r w:rsidRPr="001932A5">
        <w:rPr>
          <w:rFonts w:ascii="Times New Roman" w:hAnsi="Times New Roman" w:cs="Times New Roman"/>
          <w:sz w:val="24"/>
          <w:szCs w:val="24"/>
        </w:rPr>
        <w:t>тельному жизненному выбору, продолжению образования и началу профессиональной де</w:t>
      </w:r>
      <w:r w:rsidRPr="001932A5">
        <w:rPr>
          <w:rFonts w:ascii="Times New Roman" w:hAnsi="Times New Roman" w:cs="Times New Roman"/>
          <w:sz w:val="24"/>
          <w:szCs w:val="24"/>
        </w:rPr>
        <w:t>я</w:t>
      </w:r>
      <w:r w:rsidRPr="001932A5">
        <w:rPr>
          <w:rFonts w:ascii="Times New Roman" w:hAnsi="Times New Roman" w:cs="Times New Roman"/>
          <w:sz w:val="24"/>
          <w:szCs w:val="24"/>
        </w:rPr>
        <w:t>тельности.</w:t>
      </w:r>
    </w:p>
    <w:p w:rsidR="001932A5" w:rsidRPr="001932A5" w:rsidRDefault="001932A5" w:rsidP="001932A5">
      <w:pPr>
        <w:jc w:val="both"/>
        <w:outlineLvl w:val="0"/>
        <w:rPr>
          <w:rFonts w:ascii="Times New Roman" w:hAnsi="Times New Roman" w:cs="Times New Roman"/>
          <w:sz w:val="24"/>
          <w:szCs w:val="24"/>
        </w:rPr>
      </w:pPr>
      <w:r w:rsidRPr="001932A5">
        <w:rPr>
          <w:rFonts w:ascii="Times New Roman" w:hAnsi="Times New Roman" w:cs="Times New Roman"/>
          <w:sz w:val="24"/>
          <w:szCs w:val="24"/>
        </w:rPr>
        <w:t xml:space="preserve">      Посредством учебного плана реализуются</w:t>
      </w:r>
      <w:r w:rsidRPr="001932A5">
        <w:rPr>
          <w:rFonts w:ascii="Times New Roman" w:hAnsi="Times New Roman" w:cs="Times New Roman"/>
          <w:b/>
          <w:sz w:val="24"/>
          <w:szCs w:val="24"/>
        </w:rPr>
        <w:t xml:space="preserve"> задачи профильного обучения гуманитарной направленности:</w:t>
      </w:r>
    </w:p>
    <w:p w:rsidR="001932A5" w:rsidRPr="001932A5" w:rsidRDefault="001932A5" w:rsidP="001932A5">
      <w:pPr>
        <w:numPr>
          <w:ilvl w:val="0"/>
          <w:numId w:val="22"/>
        </w:numPr>
        <w:tabs>
          <w:tab w:val="left" w:pos="360"/>
          <w:tab w:val="left" w:pos="5073"/>
        </w:tabs>
        <w:spacing w:after="0"/>
        <w:jc w:val="both"/>
        <w:rPr>
          <w:rFonts w:ascii="Times New Roman" w:hAnsi="Times New Roman" w:cs="Times New Roman"/>
          <w:sz w:val="24"/>
          <w:szCs w:val="24"/>
        </w:rPr>
      </w:pPr>
      <w:r w:rsidRPr="001932A5">
        <w:rPr>
          <w:rFonts w:ascii="Times New Roman" w:hAnsi="Times New Roman" w:cs="Times New Roman"/>
          <w:sz w:val="24"/>
          <w:szCs w:val="24"/>
        </w:rPr>
        <w:t>обеспечение доступности получения качественного среднего общего образования, дост</w:t>
      </w:r>
      <w:r w:rsidRPr="001932A5">
        <w:rPr>
          <w:rFonts w:ascii="Times New Roman" w:hAnsi="Times New Roman" w:cs="Times New Roman"/>
          <w:sz w:val="24"/>
          <w:szCs w:val="24"/>
        </w:rPr>
        <w:t>и</w:t>
      </w:r>
      <w:r w:rsidRPr="001932A5">
        <w:rPr>
          <w:rFonts w:ascii="Times New Roman" w:hAnsi="Times New Roman" w:cs="Times New Roman"/>
          <w:sz w:val="24"/>
          <w:szCs w:val="24"/>
        </w:rPr>
        <w:t>жение планируемых результатов освоения основной образовательной программы среднего общего образования всеми обучающими, в том числе детьми – инвалидами и детьми с огран</w:t>
      </w:r>
      <w:r w:rsidRPr="001932A5">
        <w:rPr>
          <w:rFonts w:ascii="Times New Roman" w:hAnsi="Times New Roman" w:cs="Times New Roman"/>
          <w:sz w:val="24"/>
          <w:szCs w:val="24"/>
        </w:rPr>
        <w:t>и</w:t>
      </w:r>
      <w:r w:rsidRPr="001932A5">
        <w:rPr>
          <w:rFonts w:ascii="Times New Roman" w:hAnsi="Times New Roman" w:cs="Times New Roman"/>
          <w:sz w:val="24"/>
          <w:szCs w:val="24"/>
        </w:rPr>
        <w:t>ченными возможностями здоровья;</w:t>
      </w:r>
    </w:p>
    <w:p w:rsidR="001932A5" w:rsidRPr="001932A5" w:rsidRDefault="001932A5" w:rsidP="001932A5">
      <w:pPr>
        <w:numPr>
          <w:ilvl w:val="0"/>
          <w:numId w:val="22"/>
        </w:numPr>
        <w:tabs>
          <w:tab w:val="left" w:pos="360"/>
          <w:tab w:val="left" w:pos="5073"/>
        </w:tabs>
        <w:spacing w:after="0"/>
        <w:jc w:val="both"/>
        <w:rPr>
          <w:rFonts w:ascii="Times New Roman" w:hAnsi="Times New Roman" w:cs="Times New Roman"/>
          <w:sz w:val="24"/>
          <w:szCs w:val="24"/>
        </w:rPr>
      </w:pPr>
      <w:r w:rsidRPr="001932A5">
        <w:rPr>
          <w:rFonts w:ascii="Times New Roman" w:hAnsi="Times New Roman" w:cs="Times New Roman"/>
          <w:sz w:val="24"/>
          <w:szCs w:val="24"/>
        </w:rPr>
        <w:t>обеспечение соответствия основной образовательной программы требованиям Федерал</w:t>
      </w:r>
      <w:r w:rsidRPr="001932A5">
        <w:rPr>
          <w:rFonts w:ascii="Times New Roman" w:hAnsi="Times New Roman" w:cs="Times New Roman"/>
          <w:sz w:val="24"/>
          <w:szCs w:val="24"/>
        </w:rPr>
        <w:t>ь</w:t>
      </w:r>
      <w:r w:rsidRPr="001932A5">
        <w:rPr>
          <w:rFonts w:ascii="Times New Roman" w:hAnsi="Times New Roman" w:cs="Times New Roman"/>
          <w:sz w:val="24"/>
          <w:szCs w:val="24"/>
        </w:rPr>
        <w:t>ного государственного образовательного стандарта среднего общего образования           (ФГОС СОО);</w:t>
      </w:r>
    </w:p>
    <w:p w:rsidR="001932A5" w:rsidRPr="001932A5" w:rsidRDefault="001932A5" w:rsidP="001932A5">
      <w:pPr>
        <w:numPr>
          <w:ilvl w:val="0"/>
          <w:numId w:val="22"/>
        </w:numPr>
        <w:tabs>
          <w:tab w:val="left" w:pos="360"/>
          <w:tab w:val="left" w:pos="5073"/>
        </w:tabs>
        <w:spacing w:after="0"/>
        <w:jc w:val="both"/>
        <w:rPr>
          <w:rFonts w:ascii="Times New Roman" w:hAnsi="Times New Roman" w:cs="Times New Roman"/>
          <w:sz w:val="24"/>
          <w:szCs w:val="24"/>
        </w:rPr>
      </w:pPr>
      <w:r w:rsidRPr="001932A5">
        <w:rPr>
          <w:rFonts w:ascii="Times New Roman" w:hAnsi="Times New Roman" w:cs="Times New Roman"/>
          <w:sz w:val="24"/>
          <w:szCs w:val="24"/>
        </w:rPr>
        <w:t>обеспечение преемственности основного общего, среднего общего образования и высшего профессионального образования;</w:t>
      </w:r>
    </w:p>
    <w:p w:rsidR="001932A5" w:rsidRPr="001932A5" w:rsidRDefault="001932A5" w:rsidP="001932A5">
      <w:pPr>
        <w:numPr>
          <w:ilvl w:val="0"/>
          <w:numId w:val="22"/>
        </w:numPr>
        <w:tabs>
          <w:tab w:val="left" w:pos="360"/>
          <w:tab w:val="left" w:pos="5073"/>
        </w:tabs>
        <w:spacing w:after="0"/>
        <w:jc w:val="both"/>
        <w:rPr>
          <w:rFonts w:ascii="Times New Roman" w:hAnsi="Times New Roman" w:cs="Times New Roman"/>
          <w:sz w:val="24"/>
          <w:szCs w:val="24"/>
        </w:rPr>
      </w:pPr>
      <w:r w:rsidRPr="001932A5">
        <w:rPr>
          <w:rFonts w:ascii="Times New Roman" w:hAnsi="Times New Roman" w:cs="Times New Roman"/>
          <w:sz w:val="24"/>
          <w:szCs w:val="24"/>
        </w:rPr>
        <w:t>установление требований к воспитанию и социализации обучающихся как части образов</w:t>
      </w:r>
      <w:r w:rsidRPr="001932A5">
        <w:rPr>
          <w:rFonts w:ascii="Times New Roman" w:hAnsi="Times New Roman" w:cs="Times New Roman"/>
          <w:sz w:val="24"/>
          <w:szCs w:val="24"/>
        </w:rPr>
        <w:t>а</w:t>
      </w:r>
      <w:r w:rsidRPr="001932A5">
        <w:rPr>
          <w:rFonts w:ascii="Times New Roman" w:hAnsi="Times New Roman" w:cs="Times New Roman"/>
          <w:sz w:val="24"/>
          <w:szCs w:val="24"/>
        </w:rPr>
        <w:t>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w:t>
      </w:r>
      <w:r w:rsidRPr="001932A5">
        <w:rPr>
          <w:rFonts w:ascii="Times New Roman" w:hAnsi="Times New Roman" w:cs="Times New Roman"/>
          <w:sz w:val="24"/>
          <w:szCs w:val="24"/>
        </w:rPr>
        <w:t>о</w:t>
      </w:r>
      <w:r w:rsidRPr="001932A5">
        <w:rPr>
          <w:rFonts w:ascii="Times New Roman" w:hAnsi="Times New Roman" w:cs="Times New Roman"/>
          <w:sz w:val="24"/>
          <w:szCs w:val="24"/>
        </w:rPr>
        <w:t xml:space="preserve">вий для ее самореализации; </w:t>
      </w:r>
    </w:p>
    <w:p w:rsidR="001932A5" w:rsidRPr="001932A5" w:rsidRDefault="001932A5" w:rsidP="001932A5">
      <w:pPr>
        <w:numPr>
          <w:ilvl w:val="0"/>
          <w:numId w:val="22"/>
        </w:numPr>
        <w:tabs>
          <w:tab w:val="left" w:pos="360"/>
          <w:tab w:val="left" w:pos="5073"/>
        </w:tabs>
        <w:spacing w:after="0"/>
        <w:jc w:val="both"/>
        <w:rPr>
          <w:rFonts w:ascii="Times New Roman" w:hAnsi="Times New Roman" w:cs="Times New Roman"/>
          <w:sz w:val="24"/>
          <w:szCs w:val="24"/>
        </w:rPr>
      </w:pPr>
      <w:r w:rsidRPr="001932A5">
        <w:rPr>
          <w:rFonts w:ascii="Times New Roman" w:hAnsi="Times New Roman" w:cs="Times New Roman"/>
          <w:sz w:val="24"/>
          <w:szCs w:val="24"/>
        </w:rPr>
        <w:t>взаимодействие при реализации ООП с социальными партнерами;</w:t>
      </w:r>
    </w:p>
    <w:p w:rsidR="001932A5" w:rsidRPr="005574AE" w:rsidRDefault="001932A5" w:rsidP="005574AE">
      <w:pPr>
        <w:numPr>
          <w:ilvl w:val="0"/>
          <w:numId w:val="22"/>
        </w:numPr>
        <w:tabs>
          <w:tab w:val="left" w:pos="360"/>
          <w:tab w:val="left" w:pos="5073"/>
        </w:tabs>
        <w:spacing w:after="0"/>
        <w:jc w:val="both"/>
        <w:rPr>
          <w:rFonts w:ascii="Times New Roman" w:hAnsi="Times New Roman" w:cs="Times New Roman"/>
          <w:sz w:val="24"/>
          <w:szCs w:val="24"/>
        </w:rPr>
      </w:pPr>
      <w:r w:rsidRPr="001932A5">
        <w:rPr>
          <w:rFonts w:ascii="Times New Roman" w:hAnsi="Times New Roman" w:cs="Times New Roman"/>
          <w:sz w:val="24"/>
          <w:szCs w:val="24"/>
        </w:rPr>
        <w:t>сохранение и укрепление физического, психологического и социального здоровья об</w:t>
      </w:r>
      <w:r w:rsidRPr="001932A5">
        <w:rPr>
          <w:rFonts w:ascii="Times New Roman" w:hAnsi="Times New Roman" w:cs="Times New Roman"/>
          <w:sz w:val="24"/>
          <w:szCs w:val="24"/>
        </w:rPr>
        <w:t>у</w:t>
      </w:r>
      <w:r w:rsidRPr="001932A5">
        <w:rPr>
          <w:rFonts w:ascii="Times New Roman" w:hAnsi="Times New Roman" w:cs="Times New Roman"/>
          <w:sz w:val="24"/>
          <w:szCs w:val="24"/>
        </w:rPr>
        <w:t>чающихся, обеспечение их безопасности.</w:t>
      </w:r>
    </w:p>
    <w:p w:rsidR="001932A5" w:rsidRPr="001932A5" w:rsidRDefault="001932A5" w:rsidP="001932A5">
      <w:pPr>
        <w:tabs>
          <w:tab w:val="left" w:pos="5073"/>
        </w:tabs>
        <w:jc w:val="both"/>
        <w:rPr>
          <w:rFonts w:ascii="Times New Roman" w:hAnsi="Times New Roman" w:cs="Times New Roman"/>
          <w:b/>
          <w:sz w:val="24"/>
          <w:szCs w:val="24"/>
        </w:rPr>
      </w:pPr>
      <w:r w:rsidRPr="001932A5">
        <w:rPr>
          <w:rFonts w:ascii="Times New Roman" w:hAnsi="Times New Roman" w:cs="Times New Roman"/>
          <w:b/>
          <w:sz w:val="24"/>
          <w:szCs w:val="24"/>
        </w:rPr>
        <w:t xml:space="preserve"> Ожидаемые результаты обучения:</w:t>
      </w:r>
    </w:p>
    <w:p w:rsidR="001932A5" w:rsidRPr="005574AE" w:rsidRDefault="001932A5" w:rsidP="001932A5">
      <w:pPr>
        <w:tabs>
          <w:tab w:val="left" w:pos="5073"/>
        </w:tabs>
        <w:jc w:val="both"/>
        <w:rPr>
          <w:rFonts w:ascii="Times New Roman" w:hAnsi="Times New Roman" w:cs="Times New Roman"/>
          <w:sz w:val="24"/>
          <w:szCs w:val="24"/>
        </w:rPr>
      </w:pPr>
      <w:r w:rsidRPr="001932A5">
        <w:rPr>
          <w:rFonts w:ascii="Times New Roman" w:hAnsi="Times New Roman" w:cs="Times New Roman"/>
          <w:sz w:val="24"/>
          <w:szCs w:val="24"/>
        </w:rPr>
        <w:t>среднее общее образование (10 – 11 классы) – достижение уровня общекультурной,    метод</w:t>
      </w:r>
      <w:r w:rsidRPr="001932A5">
        <w:rPr>
          <w:rFonts w:ascii="Times New Roman" w:hAnsi="Times New Roman" w:cs="Times New Roman"/>
          <w:sz w:val="24"/>
          <w:szCs w:val="24"/>
        </w:rPr>
        <w:t>о</w:t>
      </w:r>
      <w:r w:rsidRPr="001932A5">
        <w:rPr>
          <w:rFonts w:ascii="Times New Roman" w:hAnsi="Times New Roman" w:cs="Times New Roman"/>
          <w:sz w:val="24"/>
          <w:szCs w:val="24"/>
        </w:rPr>
        <w:t>логической компетентности и профессионального самоопределения, соответствующего обр</w:t>
      </w:r>
      <w:r w:rsidRPr="001932A5">
        <w:rPr>
          <w:rFonts w:ascii="Times New Roman" w:hAnsi="Times New Roman" w:cs="Times New Roman"/>
          <w:sz w:val="24"/>
          <w:szCs w:val="24"/>
        </w:rPr>
        <w:t>а</w:t>
      </w:r>
      <w:r w:rsidRPr="001932A5">
        <w:rPr>
          <w:rFonts w:ascii="Times New Roman" w:hAnsi="Times New Roman" w:cs="Times New Roman"/>
          <w:sz w:val="24"/>
          <w:szCs w:val="24"/>
        </w:rPr>
        <w:t>зовательному стандарту средней школы. Готовность к обучению по программам высшего профессионального образования.</w:t>
      </w:r>
    </w:p>
    <w:p w:rsidR="001932A5" w:rsidRPr="001932A5" w:rsidRDefault="001932A5" w:rsidP="001932A5">
      <w:pPr>
        <w:tabs>
          <w:tab w:val="left" w:pos="5073"/>
        </w:tabs>
        <w:jc w:val="both"/>
        <w:rPr>
          <w:rFonts w:ascii="Times New Roman" w:hAnsi="Times New Roman" w:cs="Times New Roman"/>
          <w:b/>
          <w:sz w:val="24"/>
          <w:szCs w:val="24"/>
        </w:rPr>
      </w:pPr>
      <w:r w:rsidRPr="001932A5">
        <w:rPr>
          <w:rFonts w:ascii="Times New Roman" w:hAnsi="Times New Roman" w:cs="Times New Roman"/>
          <w:b/>
          <w:sz w:val="24"/>
          <w:szCs w:val="24"/>
        </w:rPr>
        <w:t xml:space="preserve"> Особенность и специфика образовательного учреждения</w:t>
      </w:r>
    </w:p>
    <w:p w:rsidR="001932A5" w:rsidRPr="005574AE" w:rsidRDefault="001932A5" w:rsidP="001932A5">
      <w:pPr>
        <w:tabs>
          <w:tab w:val="left" w:pos="5073"/>
        </w:tabs>
        <w:jc w:val="both"/>
        <w:rPr>
          <w:rFonts w:ascii="Times New Roman" w:hAnsi="Times New Roman" w:cs="Times New Roman"/>
          <w:sz w:val="24"/>
          <w:szCs w:val="24"/>
        </w:rPr>
      </w:pPr>
      <w:r w:rsidRPr="001932A5">
        <w:rPr>
          <w:rFonts w:ascii="Times New Roman" w:hAnsi="Times New Roman" w:cs="Times New Roman"/>
          <w:sz w:val="24"/>
          <w:szCs w:val="24"/>
        </w:rPr>
        <w:t>В МБОУ СОШ 8 открыт 10 «А» класс гуманитарного профиля социально-педагогической н</w:t>
      </w:r>
      <w:r w:rsidRPr="001932A5">
        <w:rPr>
          <w:rFonts w:ascii="Times New Roman" w:hAnsi="Times New Roman" w:cs="Times New Roman"/>
          <w:sz w:val="24"/>
          <w:szCs w:val="24"/>
        </w:rPr>
        <w:t>а</w:t>
      </w:r>
      <w:r w:rsidRPr="001932A5">
        <w:rPr>
          <w:rFonts w:ascii="Times New Roman" w:hAnsi="Times New Roman" w:cs="Times New Roman"/>
          <w:sz w:val="24"/>
          <w:szCs w:val="24"/>
        </w:rPr>
        <w:t>правленности.</w:t>
      </w:r>
    </w:p>
    <w:p w:rsidR="001932A5" w:rsidRPr="001932A5" w:rsidRDefault="001932A5" w:rsidP="001932A5">
      <w:pPr>
        <w:tabs>
          <w:tab w:val="left" w:pos="5073"/>
        </w:tabs>
        <w:jc w:val="both"/>
        <w:rPr>
          <w:rFonts w:ascii="Times New Roman" w:hAnsi="Times New Roman" w:cs="Times New Roman"/>
          <w:b/>
          <w:sz w:val="24"/>
          <w:szCs w:val="24"/>
        </w:rPr>
      </w:pPr>
      <w:r w:rsidRPr="001932A5">
        <w:rPr>
          <w:rFonts w:ascii="Times New Roman" w:hAnsi="Times New Roman" w:cs="Times New Roman"/>
          <w:b/>
          <w:sz w:val="24"/>
          <w:szCs w:val="24"/>
        </w:rPr>
        <w:t xml:space="preserve">  Реализуемые основные общеобразовательные программы </w:t>
      </w:r>
    </w:p>
    <w:p w:rsidR="001932A5" w:rsidRPr="001932A5" w:rsidRDefault="001932A5" w:rsidP="001932A5">
      <w:pPr>
        <w:ind w:left="-567" w:firstLine="567"/>
        <w:jc w:val="both"/>
        <w:rPr>
          <w:rFonts w:ascii="Times New Roman" w:hAnsi="Times New Roman" w:cs="Times New Roman"/>
          <w:sz w:val="24"/>
          <w:szCs w:val="24"/>
        </w:rPr>
      </w:pPr>
      <w:r w:rsidRPr="001932A5">
        <w:rPr>
          <w:rFonts w:ascii="Times New Roman" w:hAnsi="Times New Roman" w:cs="Times New Roman"/>
          <w:sz w:val="24"/>
          <w:szCs w:val="24"/>
        </w:rPr>
        <w:t>Образовательный процесс осуществляется в соответствии с общеобразовательными</w:t>
      </w:r>
    </w:p>
    <w:p w:rsidR="001932A5" w:rsidRPr="001932A5" w:rsidRDefault="001932A5" w:rsidP="001932A5">
      <w:pPr>
        <w:jc w:val="both"/>
        <w:rPr>
          <w:rFonts w:ascii="Times New Roman" w:hAnsi="Times New Roman" w:cs="Times New Roman"/>
          <w:sz w:val="24"/>
          <w:szCs w:val="24"/>
        </w:rPr>
      </w:pPr>
      <w:r w:rsidRPr="001932A5">
        <w:rPr>
          <w:rFonts w:ascii="Times New Roman" w:hAnsi="Times New Roman" w:cs="Times New Roman"/>
          <w:sz w:val="24"/>
          <w:szCs w:val="24"/>
        </w:rPr>
        <w:t xml:space="preserve"> программами 3 ступени - среднее общее образование (нормативный срок освоения 2 года).</w:t>
      </w:r>
    </w:p>
    <w:p w:rsidR="001932A5" w:rsidRPr="001932A5" w:rsidRDefault="001932A5" w:rsidP="001932A5">
      <w:pPr>
        <w:jc w:val="both"/>
        <w:rPr>
          <w:rFonts w:ascii="Times New Roman" w:hAnsi="Times New Roman" w:cs="Times New Roman"/>
          <w:b/>
          <w:sz w:val="24"/>
          <w:szCs w:val="24"/>
        </w:rPr>
      </w:pPr>
      <w:r w:rsidRPr="001932A5">
        <w:rPr>
          <w:rFonts w:ascii="Times New Roman" w:hAnsi="Times New Roman" w:cs="Times New Roman"/>
          <w:b/>
          <w:sz w:val="24"/>
          <w:szCs w:val="24"/>
        </w:rPr>
        <w:lastRenderedPageBreak/>
        <w:t xml:space="preserve">  Нормативная база для разработки учебного плана </w:t>
      </w:r>
    </w:p>
    <w:p w:rsidR="001932A5" w:rsidRPr="001932A5" w:rsidRDefault="001932A5" w:rsidP="001932A5">
      <w:pPr>
        <w:pStyle w:val="aff1"/>
        <w:numPr>
          <w:ilvl w:val="0"/>
          <w:numId w:val="26"/>
        </w:numPr>
        <w:jc w:val="both"/>
        <w:rPr>
          <w:rFonts w:ascii="Times New Roman" w:hAnsi="Times New Roman" w:cs="Times New Roman"/>
          <w:sz w:val="24"/>
          <w:szCs w:val="24"/>
        </w:rPr>
      </w:pPr>
      <w:r w:rsidRPr="001932A5">
        <w:rPr>
          <w:rFonts w:ascii="Times New Roman" w:hAnsi="Times New Roman" w:cs="Times New Roman"/>
          <w:sz w:val="24"/>
          <w:szCs w:val="24"/>
        </w:rPr>
        <w:t>Федеральный Закон от 29.12.2012 № 273-ФЗ «Об образовании в Российской Федерации»;</w:t>
      </w:r>
    </w:p>
    <w:p w:rsidR="001932A5" w:rsidRPr="001932A5" w:rsidRDefault="001932A5" w:rsidP="001932A5">
      <w:pPr>
        <w:numPr>
          <w:ilvl w:val="0"/>
          <w:numId w:val="26"/>
        </w:numPr>
        <w:spacing w:after="0" w:line="240" w:lineRule="auto"/>
        <w:jc w:val="both"/>
        <w:rPr>
          <w:rFonts w:ascii="Times New Roman" w:hAnsi="Times New Roman" w:cs="Times New Roman"/>
          <w:sz w:val="24"/>
          <w:szCs w:val="24"/>
        </w:rPr>
      </w:pPr>
      <w:r w:rsidRPr="001932A5">
        <w:rPr>
          <w:rFonts w:ascii="Times New Roman" w:hAnsi="Times New Roman" w:cs="Times New Roman"/>
          <w:sz w:val="24"/>
          <w:szCs w:val="24"/>
        </w:rPr>
        <w:t>приказ Министерства образования и науки Российской Федерации от 17.05.2012 г.                 № 413 "Об утверждении и введении в действие федерального государственного образов</w:t>
      </w:r>
      <w:r w:rsidRPr="001932A5">
        <w:rPr>
          <w:rFonts w:ascii="Times New Roman" w:hAnsi="Times New Roman" w:cs="Times New Roman"/>
          <w:sz w:val="24"/>
          <w:szCs w:val="24"/>
        </w:rPr>
        <w:t>а</w:t>
      </w:r>
      <w:r w:rsidRPr="001932A5">
        <w:rPr>
          <w:rFonts w:ascii="Times New Roman" w:hAnsi="Times New Roman" w:cs="Times New Roman"/>
          <w:sz w:val="24"/>
          <w:szCs w:val="24"/>
        </w:rPr>
        <w:t>тельного стандарта среднего общего образования";</w:t>
      </w:r>
    </w:p>
    <w:p w:rsidR="001932A5" w:rsidRPr="001932A5" w:rsidRDefault="001932A5" w:rsidP="001932A5">
      <w:pPr>
        <w:numPr>
          <w:ilvl w:val="0"/>
          <w:numId w:val="26"/>
        </w:numPr>
        <w:spacing w:after="0" w:line="240" w:lineRule="auto"/>
        <w:jc w:val="both"/>
        <w:rPr>
          <w:rFonts w:ascii="Times New Roman" w:hAnsi="Times New Roman" w:cs="Times New Roman"/>
          <w:sz w:val="24"/>
          <w:szCs w:val="24"/>
        </w:rPr>
      </w:pPr>
      <w:r w:rsidRPr="001932A5">
        <w:rPr>
          <w:rFonts w:ascii="Times New Roman" w:hAnsi="Times New Roman" w:cs="Times New Roman"/>
          <w:sz w:val="24"/>
          <w:szCs w:val="24"/>
        </w:rPr>
        <w:t>приказ Министерства образования и науки Российской Федерации от 31 марта 2014 г. № 253 (с изменениями) «Об утверждении федерального перечня учебников, рекомендова</w:t>
      </w:r>
      <w:r w:rsidRPr="001932A5">
        <w:rPr>
          <w:rFonts w:ascii="Times New Roman" w:hAnsi="Times New Roman" w:cs="Times New Roman"/>
          <w:sz w:val="24"/>
          <w:szCs w:val="24"/>
        </w:rPr>
        <w:t>н</w:t>
      </w:r>
      <w:r w:rsidRPr="001932A5">
        <w:rPr>
          <w:rFonts w:ascii="Times New Roman" w:hAnsi="Times New Roman" w:cs="Times New Roman"/>
          <w:sz w:val="24"/>
          <w:szCs w:val="24"/>
        </w:rPr>
        <w:t>ных к использованию при реализации имеющих государственную аккредитацию образов</w:t>
      </w:r>
      <w:r w:rsidRPr="001932A5">
        <w:rPr>
          <w:rFonts w:ascii="Times New Roman" w:hAnsi="Times New Roman" w:cs="Times New Roman"/>
          <w:sz w:val="24"/>
          <w:szCs w:val="24"/>
        </w:rPr>
        <w:t>а</w:t>
      </w:r>
      <w:r w:rsidRPr="001932A5">
        <w:rPr>
          <w:rFonts w:ascii="Times New Roman" w:hAnsi="Times New Roman" w:cs="Times New Roman"/>
          <w:sz w:val="24"/>
          <w:szCs w:val="24"/>
        </w:rPr>
        <w:t>тельных программ начального общего, основного общего, среднего общего образования»;</w:t>
      </w:r>
    </w:p>
    <w:p w:rsidR="001932A5" w:rsidRPr="001932A5" w:rsidRDefault="001932A5" w:rsidP="001932A5">
      <w:pPr>
        <w:numPr>
          <w:ilvl w:val="0"/>
          <w:numId w:val="26"/>
        </w:numPr>
        <w:spacing w:after="0" w:line="240" w:lineRule="auto"/>
        <w:jc w:val="both"/>
        <w:rPr>
          <w:rFonts w:ascii="Times New Roman" w:hAnsi="Times New Roman" w:cs="Times New Roman"/>
          <w:sz w:val="24"/>
          <w:szCs w:val="24"/>
        </w:rPr>
      </w:pPr>
      <w:r w:rsidRPr="001932A5">
        <w:rPr>
          <w:rFonts w:ascii="Times New Roman" w:hAnsi="Times New Roman" w:cs="Times New Roman"/>
          <w:sz w:val="24"/>
          <w:szCs w:val="24"/>
        </w:rPr>
        <w:t>порядок организации и осуществления образовательной деятельности по основным общ</w:t>
      </w:r>
      <w:r w:rsidRPr="001932A5">
        <w:rPr>
          <w:rFonts w:ascii="Times New Roman" w:hAnsi="Times New Roman" w:cs="Times New Roman"/>
          <w:sz w:val="24"/>
          <w:szCs w:val="24"/>
        </w:rPr>
        <w:t>е</w:t>
      </w:r>
      <w:r w:rsidRPr="001932A5">
        <w:rPr>
          <w:rFonts w:ascii="Times New Roman" w:hAnsi="Times New Roman" w:cs="Times New Roman"/>
          <w:sz w:val="24"/>
          <w:szCs w:val="24"/>
        </w:rPr>
        <w:t>образовательным программам – образовательным программам начального общего, осно</w:t>
      </w:r>
      <w:r w:rsidRPr="001932A5">
        <w:rPr>
          <w:rFonts w:ascii="Times New Roman" w:hAnsi="Times New Roman" w:cs="Times New Roman"/>
          <w:sz w:val="24"/>
          <w:szCs w:val="24"/>
        </w:rPr>
        <w:t>в</w:t>
      </w:r>
      <w:r w:rsidRPr="001932A5">
        <w:rPr>
          <w:rFonts w:ascii="Times New Roman" w:hAnsi="Times New Roman" w:cs="Times New Roman"/>
          <w:sz w:val="24"/>
          <w:szCs w:val="24"/>
        </w:rPr>
        <w:t>ного общего и среднего общего образования, утверждённым приказом Министерства обр</w:t>
      </w:r>
      <w:r w:rsidRPr="001932A5">
        <w:rPr>
          <w:rFonts w:ascii="Times New Roman" w:hAnsi="Times New Roman" w:cs="Times New Roman"/>
          <w:sz w:val="24"/>
          <w:szCs w:val="24"/>
        </w:rPr>
        <w:t>а</w:t>
      </w:r>
      <w:r w:rsidRPr="001932A5">
        <w:rPr>
          <w:rFonts w:ascii="Times New Roman" w:hAnsi="Times New Roman" w:cs="Times New Roman"/>
          <w:sz w:val="24"/>
          <w:szCs w:val="24"/>
        </w:rPr>
        <w:t>зования и науки Российской Федерации от 30.08.2013 г. № 1015;</w:t>
      </w:r>
    </w:p>
    <w:p w:rsidR="001932A5" w:rsidRPr="001932A5" w:rsidRDefault="001932A5" w:rsidP="001932A5">
      <w:pPr>
        <w:numPr>
          <w:ilvl w:val="0"/>
          <w:numId w:val="26"/>
        </w:numPr>
        <w:spacing w:after="0" w:line="240" w:lineRule="auto"/>
        <w:jc w:val="both"/>
        <w:rPr>
          <w:rFonts w:ascii="Times New Roman" w:hAnsi="Times New Roman" w:cs="Times New Roman"/>
          <w:sz w:val="24"/>
          <w:szCs w:val="24"/>
        </w:rPr>
      </w:pPr>
      <w:r w:rsidRPr="001932A5">
        <w:rPr>
          <w:rFonts w:ascii="Times New Roman" w:hAnsi="Times New Roman" w:cs="Times New Roman"/>
          <w:sz w:val="24"/>
          <w:szCs w:val="24"/>
        </w:rPr>
        <w:t>постановление Главного государственного санитарного врача РФ от 29.12.2010 № 189 с изменениями «Об утверждении СанПиН 2.4.2.2821-10 «Санитарно-эпидемиологические требования к условиям и организации обучения в общеобразовательных учреждениях».</w:t>
      </w:r>
    </w:p>
    <w:p w:rsidR="001932A5" w:rsidRPr="001932A5" w:rsidRDefault="001932A5" w:rsidP="001932A5">
      <w:pPr>
        <w:rPr>
          <w:rFonts w:ascii="Times New Roman" w:hAnsi="Times New Roman" w:cs="Times New Roman"/>
          <w:b/>
          <w:sz w:val="24"/>
          <w:szCs w:val="24"/>
        </w:rPr>
      </w:pPr>
      <w:r w:rsidRPr="001932A5">
        <w:rPr>
          <w:rFonts w:ascii="Times New Roman" w:hAnsi="Times New Roman" w:cs="Times New Roman"/>
          <w:b/>
          <w:sz w:val="24"/>
          <w:szCs w:val="24"/>
        </w:rPr>
        <w:t>Режим функционирова</w:t>
      </w:r>
      <w:r w:rsidR="005574AE">
        <w:rPr>
          <w:rFonts w:ascii="Times New Roman" w:hAnsi="Times New Roman" w:cs="Times New Roman"/>
          <w:b/>
          <w:sz w:val="24"/>
          <w:szCs w:val="24"/>
        </w:rPr>
        <w:t>ния образовательного учреждения</w:t>
      </w:r>
    </w:p>
    <w:p w:rsidR="001932A5" w:rsidRPr="001932A5" w:rsidRDefault="001932A5" w:rsidP="001932A5">
      <w:pPr>
        <w:jc w:val="both"/>
        <w:rPr>
          <w:rFonts w:ascii="Times New Roman" w:hAnsi="Times New Roman" w:cs="Times New Roman"/>
          <w:sz w:val="24"/>
          <w:szCs w:val="24"/>
        </w:rPr>
      </w:pPr>
      <w:r w:rsidRPr="001932A5">
        <w:rPr>
          <w:rFonts w:ascii="Times New Roman" w:hAnsi="Times New Roman" w:cs="Times New Roman"/>
          <w:sz w:val="24"/>
          <w:szCs w:val="24"/>
        </w:rPr>
        <w:t>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2.4.2.2821-10 и Уставом МБОУ СОШ 8.</w:t>
      </w:r>
    </w:p>
    <w:p w:rsidR="001932A5" w:rsidRPr="001932A5" w:rsidRDefault="001932A5" w:rsidP="001932A5">
      <w:pPr>
        <w:rPr>
          <w:rFonts w:ascii="Times New Roman" w:hAnsi="Times New Roman" w:cs="Times New Roman"/>
          <w:b/>
          <w:sz w:val="24"/>
          <w:szCs w:val="24"/>
        </w:rPr>
      </w:pPr>
    </w:p>
    <w:p w:rsidR="001932A5" w:rsidRPr="001932A5" w:rsidRDefault="001932A5" w:rsidP="001932A5">
      <w:pPr>
        <w:numPr>
          <w:ilvl w:val="0"/>
          <w:numId w:val="25"/>
        </w:numPr>
        <w:shd w:val="clear" w:color="auto" w:fill="FFFFFF"/>
        <w:autoSpaceDE w:val="0"/>
        <w:autoSpaceDN w:val="0"/>
        <w:adjustRightInd w:val="0"/>
        <w:spacing w:after="0" w:line="240" w:lineRule="auto"/>
        <w:ind w:left="0" w:firstLine="0"/>
        <w:rPr>
          <w:rFonts w:ascii="Times New Roman" w:hAnsi="Times New Roman" w:cs="Times New Roman"/>
          <w:b/>
          <w:sz w:val="24"/>
          <w:szCs w:val="24"/>
        </w:rPr>
      </w:pPr>
      <w:r w:rsidRPr="001932A5">
        <w:rPr>
          <w:rFonts w:ascii="Times New Roman" w:hAnsi="Times New Roman" w:cs="Times New Roman"/>
          <w:b/>
          <w:sz w:val="24"/>
          <w:szCs w:val="24"/>
        </w:rPr>
        <w:t>Продолжительность учебного года, его деление на полугодия:</w:t>
      </w:r>
    </w:p>
    <w:p w:rsidR="001932A5" w:rsidRPr="001932A5" w:rsidRDefault="001932A5" w:rsidP="001932A5">
      <w:pPr>
        <w:shd w:val="clear" w:color="auto" w:fill="FFFFFF"/>
        <w:autoSpaceDE w:val="0"/>
        <w:autoSpaceDN w:val="0"/>
        <w:adjustRightInd w:val="0"/>
        <w:rPr>
          <w:rFonts w:ascii="Times New Roman" w:hAnsi="Times New Roman" w:cs="Times New Roman"/>
          <w:b/>
          <w:sz w:val="24"/>
          <w:szCs w:val="24"/>
        </w:rPr>
      </w:pPr>
    </w:p>
    <w:tbl>
      <w:tblPr>
        <w:tblW w:w="9615" w:type="dxa"/>
        <w:tblInd w:w="-102" w:type="dxa"/>
        <w:tblLayout w:type="fixed"/>
        <w:tblCellMar>
          <w:left w:w="40" w:type="dxa"/>
          <w:right w:w="40" w:type="dxa"/>
        </w:tblCellMar>
        <w:tblLook w:val="04A0"/>
      </w:tblPr>
      <w:tblGrid>
        <w:gridCol w:w="1845"/>
        <w:gridCol w:w="1419"/>
        <w:gridCol w:w="1406"/>
        <w:gridCol w:w="1259"/>
        <w:gridCol w:w="1418"/>
        <w:gridCol w:w="965"/>
        <w:gridCol w:w="1303"/>
      </w:tblGrid>
      <w:tr w:rsidR="001932A5" w:rsidRPr="001932A5" w:rsidTr="001932A5">
        <w:trPr>
          <w:trHeight w:val="576"/>
        </w:trPr>
        <w:tc>
          <w:tcPr>
            <w:tcW w:w="1845"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 xml:space="preserve">Учебный </w:t>
            </w:r>
          </w:p>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период</w:t>
            </w:r>
          </w:p>
        </w:tc>
        <w:tc>
          <w:tcPr>
            <w:tcW w:w="1419" w:type="dxa"/>
            <w:tcBorders>
              <w:top w:val="single" w:sz="6" w:space="0" w:color="auto"/>
              <w:left w:val="single" w:sz="6"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Сроки</w:t>
            </w:r>
          </w:p>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Количество учебных</w:t>
            </w:r>
          </w:p>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 xml:space="preserve">Сроки </w:t>
            </w:r>
          </w:p>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Кол</w:t>
            </w:r>
            <w:r w:rsidRPr="001932A5">
              <w:rPr>
                <w:rFonts w:ascii="Times New Roman" w:hAnsi="Times New Roman" w:cs="Times New Roman"/>
                <w:b/>
                <w:sz w:val="24"/>
                <w:szCs w:val="24"/>
              </w:rPr>
              <w:t>и</w:t>
            </w:r>
            <w:r w:rsidRPr="001932A5">
              <w:rPr>
                <w:rFonts w:ascii="Times New Roman" w:hAnsi="Times New Roman" w:cs="Times New Roman"/>
                <w:b/>
                <w:sz w:val="24"/>
                <w:szCs w:val="24"/>
              </w:rPr>
              <w:t xml:space="preserve">чество </w:t>
            </w:r>
          </w:p>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 xml:space="preserve">Выход на </w:t>
            </w:r>
          </w:p>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занятия</w:t>
            </w:r>
          </w:p>
        </w:tc>
      </w:tr>
      <w:tr w:rsidR="001932A5" w:rsidRPr="001932A5" w:rsidTr="001932A5">
        <w:trPr>
          <w:trHeight w:val="202"/>
        </w:trPr>
        <w:tc>
          <w:tcPr>
            <w:tcW w:w="1845" w:type="dxa"/>
            <w:tcBorders>
              <w:top w:val="single" w:sz="6" w:space="0" w:color="auto"/>
              <w:left w:val="single" w:sz="6" w:space="0" w:color="auto"/>
              <w:bottom w:val="single" w:sz="4"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lang w:val="en-US"/>
              </w:rPr>
              <w:t xml:space="preserve">I </w:t>
            </w:r>
            <w:r w:rsidRPr="001932A5">
              <w:rPr>
                <w:rFonts w:ascii="Times New Roman" w:hAnsi="Times New Roman" w:cs="Times New Roman"/>
                <w:sz w:val="24"/>
                <w:szCs w:val="24"/>
              </w:rPr>
              <w:t xml:space="preserve"> четверть</w:t>
            </w:r>
          </w:p>
        </w:tc>
        <w:tc>
          <w:tcPr>
            <w:tcW w:w="1419" w:type="dxa"/>
            <w:tcBorders>
              <w:top w:val="single" w:sz="6" w:space="0" w:color="auto"/>
              <w:left w:val="single" w:sz="6"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02.09- 26.10</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27.10−03.11</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8</w:t>
            </w:r>
          </w:p>
        </w:tc>
        <w:tc>
          <w:tcPr>
            <w:tcW w:w="1303"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04.11</w:t>
            </w:r>
          </w:p>
        </w:tc>
      </w:tr>
      <w:tr w:rsidR="001932A5" w:rsidRPr="001932A5" w:rsidTr="001932A5">
        <w:trPr>
          <w:trHeight w:val="232"/>
        </w:trPr>
        <w:tc>
          <w:tcPr>
            <w:tcW w:w="1845" w:type="dxa"/>
            <w:tcBorders>
              <w:top w:val="single" w:sz="4"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lang w:val="en-US"/>
              </w:rPr>
              <w:t>II</w:t>
            </w:r>
            <w:r w:rsidRPr="001932A5">
              <w:rPr>
                <w:rFonts w:ascii="Times New Roman" w:hAnsi="Times New Roman" w:cs="Times New Roman"/>
                <w:sz w:val="24"/>
                <w:szCs w:val="24"/>
              </w:rPr>
              <w:t xml:space="preserve"> четверть</w:t>
            </w:r>
          </w:p>
        </w:tc>
        <w:tc>
          <w:tcPr>
            <w:tcW w:w="1419" w:type="dxa"/>
            <w:tcBorders>
              <w:top w:val="single" w:sz="6" w:space="0" w:color="auto"/>
              <w:left w:val="single" w:sz="6"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04.11-28.12</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30.12.-12.01</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14</w:t>
            </w:r>
          </w:p>
        </w:tc>
        <w:tc>
          <w:tcPr>
            <w:tcW w:w="1303"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13.01</w:t>
            </w:r>
          </w:p>
        </w:tc>
      </w:tr>
      <w:tr w:rsidR="001932A5" w:rsidRPr="001932A5" w:rsidTr="001932A5">
        <w:trPr>
          <w:trHeight w:val="163"/>
        </w:trPr>
        <w:tc>
          <w:tcPr>
            <w:tcW w:w="1845" w:type="dxa"/>
            <w:tcBorders>
              <w:top w:val="single" w:sz="6" w:space="0" w:color="auto"/>
              <w:left w:val="single" w:sz="6" w:space="0" w:color="auto"/>
              <w:bottom w:val="single" w:sz="4"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lang w:val="en-US"/>
              </w:rPr>
              <w:t>III</w:t>
            </w:r>
            <w:r w:rsidRPr="001932A5">
              <w:rPr>
                <w:rFonts w:ascii="Times New Roman" w:hAnsi="Times New Roman" w:cs="Times New Roman"/>
                <w:sz w:val="24"/>
                <w:szCs w:val="24"/>
              </w:rPr>
              <w:t xml:space="preserve"> четверть</w:t>
            </w:r>
          </w:p>
        </w:tc>
        <w:tc>
          <w:tcPr>
            <w:tcW w:w="1419" w:type="dxa"/>
            <w:tcBorders>
              <w:top w:val="single" w:sz="6" w:space="0" w:color="auto"/>
              <w:left w:val="single" w:sz="6"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13.01-21.03</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10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22.03-29.03</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8</w:t>
            </w:r>
          </w:p>
        </w:tc>
        <w:tc>
          <w:tcPr>
            <w:tcW w:w="1303"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30.03</w:t>
            </w:r>
          </w:p>
        </w:tc>
      </w:tr>
      <w:tr w:rsidR="001932A5" w:rsidRPr="001932A5" w:rsidTr="001932A5">
        <w:trPr>
          <w:trHeight w:val="163"/>
        </w:trPr>
        <w:tc>
          <w:tcPr>
            <w:tcW w:w="1845" w:type="dxa"/>
            <w:tcBorders>
              <w:top w:val="single" w:sz="4"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lang w:val="en-US"/>
              </w:rPr>
              <w:t>IV</w:t>
            </w:r>
            <w:r w:rsidRPr="001932A5">
              <w:rPr>
                <w:rFonts w:ascii="Times New Roman" w:hAnsi="Times New Roman" w:cs="Times New Roman"/>
                <w:sz w:val="24"/>
                <w:szCs w:val="24"/>
              </w:rPr>
              <w:t xml:space="preserve"> четверть</w:t>
            </w:r>
          </w:p>
        </w:tc>
        <w:tc>
          <w:tcPr>
            <w:tcW w:w="1419" w:type="dxa"/>
            <w:tcBorders>
              <w:top w:val="single" w:sz="6" w:space="0" w:color="auto"/>
              <w:left w:val="single" w:sz="6"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30.03-23.05</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24.05-31.08</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highlight w:val="yellow"/>
              </w:rPr>
            </w:pPr>
          </w:p>
        </w:tc>
      </w:tr>
      <w:tr w:rsidR="001932A5" w:rsidRPr="001932A5" w:rsidTr="001932A5">
        <w:trPr>
          <w:trHeight w:val="163"/>
        </w:trPr>
        <w:tc>
          <w:tcPr>
            <w:tcW w:w="1845"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 xml:space="preserve"> Итого</w:t>
            </w:r>
          </w:p>
        </w:tc>
        <w:tc>
          <w:tcPr>
            <w:tcW w:w="1419" w:type="dxa"/>
            <w:tcBorders>
              <w:top w:val="single" w:sz="6" w:space="0" w:color="auto"/>
              <w:left w:val="single" w:sz="6" w:space="0" w:color="auto"/>
              <w:bottom w:val="single" w:sz="6" w:space="0" w:color="auto"/>
              <w:right w:val="single" w:sz="4"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30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highlight w:val="yellow"/>
              </w:rPr>
            </w:pPr>
          </w:p>
        </w:tc>
      </w:tr>
    </w:tbl>
    <w:p w:rsidR="001932A5" w:rsidRPr="001932A5" w:rsidRDefault="001932A5" w:rsidP="001932A5">
      <w:pPr>
        <w:shd w:val="clear" w:color="auto" w:fill="FFFFFF"/>
        <w:autoSpaceDE w:val="0"/>
        <w:autoSpaceDN w:val="0"/>
        <w:adjustRightInd w:val="0"/>
        <w:jc w:val="both"/>
        <w:rPr>
          <w:rFonts w:ascii="Times New Roman" w:hAnsi="Times New Roman" w:cs="Times New Roman"/>
          <w:sz w:val="24"/>
          <w:szCs w:val="24"/>
        </w:rPr>
      </w:pPr>
    </w:p>
    <w:p w:rsidR="001932A5" w:rsidRPr="001932A5" w:rsidRDefault="001932A5" w:rsidP="001932A5">
      <w:pPr>
        <w:shd w:val="clear" w:color="auto" w:fill="FFFFFF"/>
        <w:autoSpaceDE w:val="0"/>
        <w:autoSpaceDN w:val="0"/>
        <w:adjustRightInd w:val="0"/>
        <w:jc w:val="both"/>
        <w:rPr>
          <w:rFonts w:ascii="Times New Roman" w:hAnsi="Times New Roman" w:cs="Times New Roman"/>
          <w:b/>
          <w:sz w:val="24"/>
          <w:szCs w:val="24"/>
        </w:rPr>
      </w:pPr>
      <w:r w:rsidRPr="001932A5">
        <w:rPr>
          <w:rFonts w:ascii="Times New Roman" w:hAnsi="Times New Roman" w:cs="Times New Roman"/>
          <w:b/>
          <w:sz w:val="24"/>
          <w:szCs w:val="24"/>
        </w:rPr>
        <w:t>2. Продолжительность учебной недели по классам:</w:t>
      </w:r>
    </w:p>
    <w:p w:rsidR="001932A5" w:rsidRPr="001932A5" w:rsidRDefault="001932A5" w:rsidP="001932A5">
      <w:pPr>
        <w:shd w:val="clear" w:color="auto" w:fill="FFFFFF"/>
        <w:autoSpaceDE w:val="0"/>
        <w:autoSpaceDN w:val="0"/>
        <w:adjustRightInd w:val="0"/>
        <w:jc w:val="both"/>
        <w:rPr>
          <w:rFonts w:ascii="Times New Roman" w:hAnsi="Times New Roman" w:cs="Times New Roman"/>
          <w:b/>
          <w:sz w:val="24"/>
          <w:szCs w:val="24"/>
        </w:rPr>
      </w:pPr>
    </w:p>
    <w:tbl>
      <w:tblPr>
        <w:tblW w:w="8109" w:type="dxa"/>
        <w:tblInd w:w="-102" w:type="dxa"/>
        <w:tblLayout w:type="fixed"/>
        <w:tblCellMar>
          <w:left w:w="40" w:type="dxa"/>
          <w:right w:w="40" w:type="dxa"/>
        </w:tblCellMar>
        <w:tblLook w:val="0000"/>
      </w:tblPr>
      <w:tblGrid>
        <w:gridCol w:w="3628"/>
        <w:gridCol w:w="2381"/>
        <w:gridCol w:w="2100"/>
      </w:tblGrid>
      <w:tr w:rsidR="001932A5" w:rsidRPr="001932A5" w:rsidTr="001932A5">
        <w:trPr>
          <w:trHeight w:val="264"/>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10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11 классы</w:t>
            </w:r>
          </w:p>
        </w:tc>
      </w:tr>
      <w:tr w:rsidR="001932A5" w:rsidRPr="001932A5" w:rsidTr="001932A5">
        <w:trPr>
          <w:trHeight w:val="199"/>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 xml:space="preserve">  34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b/>
                <w:sz w:val="24"/>
                <w:szCs w:val="24"/>
              </w:rPr>
            </w:pPr>
            <w:r w:rsidRPr="001932A5">
              <w:rPr>
                <w:rFonts w:ascii="Times New Roman" w:hAnsi="Times New Roman" w:cs="Times New Roman"/>
                <w:b/>
                <w:sz w:val="24"/>
                <w:szCs w:val="24"/>
              </w:rPr>
              <w:t>+</w:t>
            </w:r>
          </w:p>
        </w:tc>
      </w:tr>
    </w:tbl>
    <w:p w:rsidR="001932A5" w:rsidRPr="001932A5" w:rsidRDefault="001932A5" w:rsidP="001932A5">
      <w:pPr>
        <w:shd w:val="clear" w:color="auto" w:fill="FFFFFF"/>
        <w:autoSpaceDE w:val="0"/>
        <w:autoSpaceDN w:val="0"/>
        <w:adjustRightInd w:val="0"/>
        <w:jc w:val="both"/>
        <w:rPr>
          <w:rFonts w:ascii="Times New Roman" w:hAnsi="Times New Roman" w:cs="Times New Roman"/>
          <w:b/>
          <w:sz w:val="24"/>
          <w:szCs w:val="24"/>
        </w:rPr>
      </w:pPr>
    </w:p>
    <w:p w:rsidR="001932A5" w:rsidRPr="001932A5" w:rsidRDefault="001932A5" w:rsidP="001932A5">
      <w:pPr>
        <w:shd w:val="clear" w:color="auto" w:fill="FFFFFF"/>
        <w:autoSpaceDE w:val="0"/>
        <w:autoSpaceDN w:val="0"/>
        <w:adjustRightInd w:val="0"/>
        <w:jc w:val="both"/>
        <w:rPr>
          <w:rFonts w:ascii="Times New Roman" w:hAnsi="Times New Roman" w:cs="Times New Roman"/>
          <w:b/>
          <w:sz w:val="24"/>
          <w:szCs w:val="24"/>
        </w:rPr>
      </w:pPr>
      <w:r w:rsidRPr="001932A5">
        <w:rPr>
          <w:rFonts w:ascii="Times New Roman" w:hAnsi="Times New Roman" w:cs="Times New Roman"/>
          <w:b/>
          <w:sz w:val="24"/>
          <w:szCs w:val="24"/>
        </w:rPr>
        <w:lastRenderedPageBreak/>
        <w:t>3. Максимально допустимая нагрузка обучающихся (СанПин 2.4.2.2821-10) с указанием по классам:</w:t>
      </w:r>
    </w:p>
    <w:p w:rsidR="001932A5" w:rsidRPr="001932A5" w:rsidRDefault="001932A5" w:rsidP="001932A5">
      <w:pPr>
        <w:rPr>
          <w:rFonts w:ascii="Times New Roman" w:hAnsi="Times New Roman" w:cs="Times New Roman"/>
          <w:sz w:val="24"/>
          <w:szCs w:val="24"/>
        </w:rPr>
      </w:pPr>
    </w:p>
    <w:tbl>
      <w:tblPr>
        <w:tblW w:w="6521" w:type="dxa"/>
        <w:tblInd w:w="989" w:type="dxa"/>
        <w:tblLayout w:type="fixed"/>
        <w:tblCellMar>
          <w:left w:w="40" w:type="dxa"/>
          <w:right w:w="40" w:type="dxa"/>
        </w:tblCellMar>
        <w:tblLook w:val="0000"/>
      </w:tblPr>
      <w:tblGrid>
        <w:gridCol w:w="3119"/>
        <w:gridCol w:w="3402"/>
      </w:tblGrid>
      <w:tr w:rsidR="001932A5" w:rsidRPr="001932A5" w:rsidTr="001932A5">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6 дневная учебная неделя</w:t>
            </w:r>
          </w:p>
        </w:tc>
      </w:tr>
      <w:tr w:rsidR="001932A5" w:rsidRPr="001932A5" w:rsidTr="001932A5">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10 «А»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37</w:t>
            </w:r>
          </w:p>
        </w:tc>
      </w:tr>
      <w:tr w:rsidR="001932A5" w:rsidRPr="001932A5" w:rsidTr="001932A5">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11 «А»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932A5" w:rsidRPr="001932A5" w:rsidRDefault="001932A5" w:rsidP="001932A5">
            <w:pPr>
              <w:shd w:val="clear" w:color="auto" w:fill="FFFFFF"/>
              <w:autoSpaceDE w:val="0"/>
              <w:autoSpaceDN w:val="0"/>
              <w:adjustRightInd w:val="0"/>
              <w:jc w:val="center"/>
              <w:rPr>
                <w:rFonts w:ascii="Times New Roman" w:hAnsi="Times New Roman" w:cs="Times New Roman"/>
                <w:sz w:val="24"/>
                <w:szCs w:val="24"/>
              </w:rPr>
            </w:pPr>
            <w:r w:rsidRPr="001932A5">
              <w:rPr>
                <w:rFonts w:ascii="Times New Roman" w:hAnsi="Times New Roman" w:cs="Times New Roman"/>
                <w:sz w:val="24"/>
                <w:szCs w:val="24"/>
              </w:rPr>
              <w:t>37</w:t>
            </w:r>
          </w:p>
        </w:tc>
      </w:tr>
    </w:tbl>
    <w:p w:rsidR="001932A5" w:rsidRPr="001932A5" w:rsidRDefault="001932A5" w:rsidP="001932A5">
      <w:pPr>
        <w:shd w:val="clear" w:color="auto" w:fill="FFFFFF"/>
        <w:autoSpaceDE w:val="0"/>
        <w:autoSpaceDN w:val="0"/>
        <w:adjustRightInd w:val="0"/>
        <w:jc w:val="both"/>
        <w:rPr>
          <w:rFonts w:ascii="Times New Roman" w:hAnsi="Times New Roman" w:cs="Times New Roman"/>
          <w:b/>
          <w:sz w:val="24"/>
          <w:szCs w:val="24"/>
        </w:rPr>
      </w:pPr>
    </w:p>
    <w:p w:rsidR="001932A5" w:rsidRPr="001932A5" w:rsidRDefault="001932A5" w:rsidP="001932A5">
      <w:pPr>
        <w:shd w:val="clear" w:color="auto" w:fill="FFFFFF"/>
        <w:autoSpaceDE w:val="0"/>
        <w:autoSpaceDN w:val="0"/>
        <w:adjustRightInd w:val="0"/>
        <w:jc w:val="both"/>
        <w:rPr>
          <w:rFonts w:ascii="Times New Roman" w:hAnsi="Times New Roman" w:cs="Times New Roman"/>
          <w:b/>
          <w:sz w:val="24"/>
          <w:szCs w:val="24"/>
        </w:rPr>
      </w:pPr>
      <w:r w:rsidRPr="001932A5">
        <w:rPr>
          <w:rFonts w:ascii="Times New Roman" w:hAnsi="Times New Roman" w:cs="Times New Roman"/>
          <w:b/>
          <w:sz w:val="24"/>
          <w:szCs w:val="24"/>
        </w:rPr>
        <w:t>4. Режим начала занятий, расписание звонков</w:t>
      </w: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tblGrid>
      <w:tr w:rsidR="001932A5" w:rsidRPr="001932A5" w:rsidTr="001932A5">
        <w:tc>
          <w:tcPr>
            <w:tcW w:w="2335" w:type="dxa"/>
          </w:tcPr>
          <w:p w:rsidR="001932A5" w:rsidRPr="001932A5" w:rsidRDefault="001932A5" w:rsidP="001932A5">
            <w:pPr>
              <w:contextualSpacing/>
              <w:jc w:val="center"/>
              <w:rPr>
                <w:rFonts w:ascii="Times New Roman" w:eastAsia="Calibri" w:hAnsi="Times New Roman" w:cs="Times New Roman"/>
                <w:b/>
                <w:sz w:val="24"/>
                <w:szCs w:val="24"/>
                <w:lang w:eastAsia="en-US"/>
              </w:rPr>
            </w:pPr>
            <w:r w:rsidRPr="001932A5">
              <w:rPr>
                <w:rFonts w:ascii="Times New Roman" w:eastAsia="Calibri" w:hAnsi="Times New Roman" w:cs="Times New Roman"/>
                <w:b/>
                <w:sz w:val="24"/>
                <w:szCs w:val="24"/>
                <w:lang w:eastAsia="en-US"/>
              </w:rPr>
              <w:t>1смена</w:t>
            </w:r>
          </w:p>
        </w:tc>
      </w:tr>
      <w:tr w:rsidR="001932A5" w:rsidRPr="001932A5" w:rsidTr="001932A5">
        <w:tc>
          <w:tcPr>
            <w:tcW w:w="2335" w:type="dxa"/>
          </w:tcPr>
          <w:p w:rsidR="001932A5" w:rsidRPr="001932A5" w:rsidRDefault="001932A5" w:rsidP="001932A5">
            <w:pPr>
              <w:contextualSpacing/>
              <w:jc w:val="center"/>
              <w:rPr>
                <w:rFonts w:ascii="Times New Roman" w:eastAsia="Calibri" w:hAnsi="Times New Roman" w:cs="Times New Roman"/>
                <w:b/>
                <w:sz w:val="24"/>
                <w:szCs w:val="24"/>
                <w:lang w:eastAsia="en-US"/>
              </w:rPr>
            </w:pPr>
            <w:r w:rsidRPr="001932A5">
              <w:rPr>
                <w:rFonts w:ascii="Times New Roman" w:eastAsia="Calibri" w:hAnsi="Times New Roman" w:cs="Times New Roman"/>
                <w:b/>
                <w:sz w:val="24"/>
                <w:szCs w:val="24"/>
                <w:lang w:eastAsia="en-US"/>
              </w:rPr>
              <w:t>10-11 классы</w:t>
            </w:r>
          </w:p>
        </w:tc>
      </w:tr>
      <w:tr w:rsidR="001932A5" w:rsidRPr="001932A5" w:rsidTr="001932A5">
        <w:tc>
          <w:tcPr>
            <w:tcW w:w="2335" w:type="dxa"/>
          </w:tcPr>
          <w:p w:rsidR="001932A5" w:rsidRPr="001932A5" w:rsidRDefault="001932A5" w:rsidP="001932A5">
            <w:pPr>
              <w:contextualSpacing/>
              <w:rPr>
                <w:rFonts w:ascii="Times New Roman" w:eastAsia="Calibri" w:hAnsi="Times New Roman" w:cs="Times New Roman"/>
                <w:sz w:val="24"/>
                <w:szCs w:val="24"/>
                <w:lang w:eastAsia="en-US"/>
              </w:rPr>
            </w:pPr>
            <w:r w:rsidRPr="001932A5">
              <w:rPr>
                <w:rFonts w:ascii="Times New Roman" w:eastAsia="Calibri" w:hAnsi="Times New Roman" w:cs="Times New Roman"/>
                <w:sz w:val="24"/>
                <w:szCs w:val="24"/>
                <w:lang w:eastAsia="en-US"/>
              </w:rPr>
              <w:t>1 урок 8.00 - 8.40</w:t>
            </w:r>
          </w:p>
          <w:p w:rsidR="001932A5" w:rsidRPr="001932A5" w:rsidRDefault="001932A5" w:rsidP="001932A5">
            <w:pPr>
              <w:contextualSpacing/>
              <w:rPr>
                <w:rFonts w:ascii="Times New Roman" w:eastAsia="Calibri" w:hAnsi="Times New Roman" w:cs="Times New Roman"/>
                <w:sz w:val="24"/>
                <w:szCs w:val="24"/>
                <w:lang w:eastAsia="en-US"/>
              </w:rPr>
            </w:pPr>
            <w:r w:rsidRPr="001932A5">
              <w:rPr>
                <w:rFonts w:ascii="Times New Roman" w:eastAsia="Calibri" w:hAnsi="Times New Roman" w:cs="Times New Roman"/>
                <w:sz w:val="24"/>
                <w:szCs w:val="24"/>
                <w:lang w:eastAsia="en-US"/>
              </w:rPr>
              <w:t>2 урок 8.50 - 9.30</w:t>
            </w:r>
          </w:p>
          <w:p w:rsidR="001932A5" w:rsidRPr="001932A5" w:rsidRDefault="001932A5" w:rsidP="001932A5">
            <w:pPr>
              <w:contextualSpacing/>
              <w:rPr>
                <w:rFonts w:ascii="Times New Roman" w:eastAsia="Calibri" w:hAnsi="Times New Roman" w:cs="Times New Roman"/>
                <w:sz w:val="24"/>
                <w:szCs w:val="24"/>
                <w:lang w:eastAsia="en-US"/>
              </w:rPr>
            </w:pPr>
            <w:r w:rsidRPr="001932A5">
              <w:rPr>
                <w:rFonts w:ascii="Times New Roman" w:eastAsia="Calibri" w:hAnsi="Times New Roman" w:cs="Times New Roman"/>
                <w:sz w:val="24"/>
                <w:szCs w:val="24"/>
                <w:lang w:eastAsia="en-US"/>
              </w:rPr>
              <w:t>3 урок 9.50 – 10.30</w:t>
            </w:r>
          </w:p>
          <w:p w:rsidR="001932A5" w:rsidRPr="001932A5" w:rsidRDefault="001932A5" w:rsidP="001932A5">
            <w:pPr>
              <w:contextualSpacing/>
              <w:rPr>
                <w:rFonts w:ascii="Times New Roman" w:eastAsia="Calibri" w:hAnsi="Times New Roman" w:cs="Times New Roman"/>
                <w:sz w:val="24"/>
                <w:szCs w:val="24"/>
                <w:lang w:eastAsia="en-US"/>
              </w:rPr>
            </w:pPr>
            <w:r w:rsidRPr="001932A5">
              <w:rPr>
                <w:rFonts w:ascii="Times New Roman" w:eastAsia="Calibri" w:hAnsi="Times New Roman" w:cs="Times New Roman"/>
                <w:sz w:val="24"/>
                <w:szCs w:val="24"/>
                <w:lang w:eastAsia="en-US"/>
              </w:rPr>
              <w:t>4 урок 10.50 - 11.30</w:t>
            </w:r>
          </w:p>
          <w:p w:rsidR="001932A5" w:rsidRPr="001932A5" w:rsidRDefault="001932A5" w:rsidP="001932A5">
            <w:pPr>
              <w:contextualSpacing/>
              <w:rPr>
                <w:rFonts w:ascii="Times New Roman" w:eastAsia="Calibri" w:hAnsi="Times New Roman" w:cs="Times New Roman"/>
                <w:sz w:val="24"/>
                <w:szCs w:val="24"/>
                <w:lang w:eastAsia="en-US"/>
              </w:rPr>
            </w:pPr>
            <w:r w:rsidRPr="001932A5">
              <w:rPr>
                <w:rFonts w:ascii="Times New Roman" w:eastAsia="Calibri" w:hAnsi="Times New Roman" w:cs="Times New Roman"/>
                <w:sz w:val="24"/>
                <w:szCs w:val="24"/>
                <w:lang w:eastAsia="en-US"/>
              </w:rPr>
              <w:t>5 урок 11.40 - 12.20</w:t>
            </w:r>
          </w:p>
          <w:p w:rsidR="001932A5" w:rsidRPr="001932A5" w:rsidRDefault="001932A5" w:rsidP="001932A5">
            <w:pPr>
              <w:contextualSpacing/>
              <w:rPr>
                <w:rFonts w:ascii="Times New Roman" w:eastAsia="Calibri" w:hAnsi="Times New Roman" w:cs="Times New Roman"/>
                <w:sz w:val="24"/>
                <w:szCs w:val="24"/>
                <w:lang w:eastAsia="en-US"/>
              </w:rPr>
            </w:pPr>
            <w:r w:rsidRPr="001932A5">
              <w:rPr>
                <w:rFonts w:ascii="Times New Roman" w:eastAsia="Calibri" w:hAnsi="Times New Roman" w:cs="Times New Roman"/>
                <w:sz w:val="24"/>
                <w:szCs w:val="24"/>
                <w:lang w:eastAsia="en-US"/>
              </w:rPr>
              <w:t>6 урок 12.30 - 13.10</w:t>
            </w:r>
          </w:p>
          <w:p w:rsidR="001932A5" w:rsidRPr="001932A5" w:rsidRDefault="001932A5" w:rsidP="001932A5">
            <w:pPr>
              <w:contextualSpacing/>
              <w:rPr>
                <w:rFonts w:ascii="Times New Roman" w:eastAsia="Calibri" w:hAnsi="Times New Roman" w:cs="Times New Roman"/>
                <w:sz w:val="24"/>
                <w:szCs w:val="24"/>
                <w:highlight w:val="yellow"/>
                <w:lang w:eastAsia="en-US"/>
              </w:rPr>
            </w:pPr>
            <w:r w:rsidRPr="001932A5">
              <w:rPr>
                <w:rFonts w:ascii="Times New Roman" w:eastAsia="Calibri" w:hAnsi="Times New Roman" w:cs="Times New Roman"/>
                <w:sz w:val="24"/>
                <w:szCs w:val="24"/>
                <w:lang w:eastAsia="en-US"/>
              </w:rPr>
              <w:t>7 урок 13.20 – 14.00</w:t>
            </w:r>
          </w:p>
        </w:tc>
      </w:tr>
    </w:tbl>
    <w:p w:rsidR="001932A5" w:rsidRPr="001932A5" w:rsidRDefault="001932A5" w:rsidP="001932A5">
      <w:pPr>
        <w:shd w:val="clear" w:color="auto" w:fill="FFFFFF"/>
        <w:autoSpaceDE w:val="0"/>
        <w:autoSpaceDN w:val="0"/>
        <w:adjustRightInd w:val="0"/>
        <w:jc w:val="both"/>
        <w:rPr>
          <w:rFonts w:ascii="Times New Roman" w:hAnsi="Times New Roman" w:cs="Times New Roman"/>
          <w:b/>
          <w:sz w:val="24"/>
          <w:szCs w:val="24"/>
        </w:rPr>
      </w:pPr>
    </w:p>
    <w:p w:rsidR="001932A5" w:rsidRPr="001932A5" w:rsidRDefault="001932A5" w:rsidP="001932A5">
      <w:pPr>
        <w:shd w:val="clear" w:color="auto" w:fill="FFFFFF"/>
        <w:autoSpaceDE w:val="0"/>
        <w:autoSpaceDN w:val="0"/>
        <w:adjustRightInd w:val="0"/>
        <w:jc w:val="both"/>
        <w:rPr>
          <w:rFonts w:ascii="Times New Roman" w:hAnsi="Times New Roman" w:cs="Times New Roman"/>
          <w:b/>
          <w:sz w:val="24"/>
          <w:szCs w:val="24"/>
        </w:rPr>
      </w:pPr>
    </w:p>
    <w:p w:rsidR="001932A5" w:rsidRPr="001932A5" w:rsidRDefault="001932A5" w:rsidP="001932A5">
      <w:pPr>
        <w:pStyle w:val="a7"/>
        <w:shd w:val="clear" w:color="auto" w:fill="FFFFFF"/>
        <w:autoSpaceDE w:val="0"/>
        <w:autoSpaceDN w:val="0"/>
        <w:adjustRightInd w:val="0"/>
        <w:ind w:left="360"/>
        <w:jc w:val="both"/>
        <w:rPr>
          <w:rFonts w:ascii="Times New Roman" w:hAnsi="Times New Roman" w:cs="Times New Roman"/>
          <w:b/>
          <w:sz w:val="24"/>
          <w:szCs w:val="24"/>
        </w:rPr>
      </w:pPr>
    </w:p>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p>
    <w:p w:rsidR="001932A5" w:rsidRPr="001932A5" w:rsidRDefault="001932A5" w:rsidP="001932A5">
      <w:pPr>
        <w:shd w:val="clear" w:color="auto" w:fill="FFFFFF"/>
        <w:autoSpaceDE w:val="0"/>
        <w:autoSpaceDN w:val="0"/>
        <w:adjustRightInd w:val="0"/>
        <w:rPr>
          <w:rFonts w:ascii="Times New Roman" w:hAnsi="Times New Roman" w:cs="Times New Roman"/>
          <w:sz w:val="24"/>
          <w:szCs w:val="24"/>
        </w:rPr>
      </w:pPr>
      <w:r w:rsidRPr="001932A5">
        <w:rPr>
          <w:rFonts w:ascii="Times New Roman" w:hAnsi="Times New Roman" w:cs="Times New Roman"/>
          <w:sz w:val="24"/>
          <w:szCs w:val="24"/>
        </w:rPr>
        <w:t>Перерыв между урочной и внеурочной деятельностью составляет не менее 45  мин.</w:t>
      </w:r>
    </w:p>
    <w:p w:rsidR="001932A5" w:rsidRPr="001932A5" w:rsidRDefault="001932A5" w:rsidP="001932A5">
      <w:pPr>
        <w:pStyle w:val="aff1"/>
        <w:rPr>
          <w:rFonts w:ascii="Times New Roman" w:hAnsi="Times New Roman" w:cs="Times New Roman"/>
          <w:b/>
          <w:sz w:val="24"/>
          <w:szCs w:val="24"/>
        </w:rPr>
      </w:pPr>
      <w:r w:rsidRPr="001932A5">
        <w:rPr>
          <w:rFonts w:ascii="Times New Roman" w:hAnsi="Times New Roman" w:cs="Times New Roman"/>
          <w:b/>
          <w:sz w:val="24"/>
          <w:szCs w:val="24"/>
        </w:rPr>
        <w:t>5. Требования к затратам времени на выполнение домашних заданий:</w:t>
      </w:r>
    </w:p>
    <w:p w:rsidR="001932A5" w:rsidRPr="001932A5" w:rsidRDefault="001932A5" w:rsidP="001932A5">
      <w:pPr>
        <w:jc w:val="both"/>
        <w:rPr>
          <w:rFonts w:ascii="Times New Roman" w:hAnsi="Times New Roman" w:cs="Times New Roman"/>
          <w:sz w:val="24"/>
          <w:szCs w:val="24"/>
        </w:rPr>
      </w:pPr>
      <w:r w:rsidRPr="001932A5">
        <w:rPr>
          <w:rFonts w:ascii="Times New Roman" w:hAnsi="Times New Roman" w:cs="Times New Roman"/>
          <w:sz w:val="24"/>
          <w:szCs w:val="24"/>
        </w:rPr>
        <w:t>Объем домашних заданий (по всем предметам) не превышает (в астрономических часах): в 10-11 классах - 3,5 часа.</w:t>
      </w:r>
    </w:p>
    <w:p w:rsidR="001932A5" w:rsidRPr="001932A5" w:rsidRDefault="001932A5" w:rsidP="001932A5">
      <w:pPr>
        <w:jc w:val="both"/>
        <w:rPr>
          <w:rFonts w:ascii="Times New Roman" w:hAnsi="Times New Roman" w:cs="Times New Roman"/>
          <w:b/>
          <w:sz w:val="24"/>
          <w:szCs w:val="24"/>
        </w:rPr>
      </w:pPr>
      <w:r w:rsidRPr="001932A5">
        <w:rPr>
          <w:rFonts w:ascii="Times New Roman" w:hAnsi="Times New Roman" w:cs="Times New Roman"/>
          <w:b/>
          <w:sz w:val="24"/>
          <w:szCs w:val="24"/>
        </w:rPr>
        <w:t>Выбор учебников и учебных пособий, используемых при реализации учебного плана.</w:t>
      </w:r>
    </w:p>
    <w:p w:rsidR="001932A5" w:rsidRPr="001932A5" w:rsidRDefault="001932A5" w:rsidP="001932A5">
      <w:pPr>
        <w:jc w:val="both"/>
        <w:rPr>
          <w:rFonts w:ascii="Times New Roman" w:hAnsi="Times New Roman" w:cs="Times New Roman"/>
          <w:sz w:val="24"/>
          <w:szCs w:val="24"/>
        </w:rPr>
      </w:pPr>
      <w:r w:rsidRPr="001932A5">
        <w:rPr>
          <w:rFonts w:ascii="Times New Roman" w:hAnsi="Times New Roman" w:cs="Times New Roman"/>
          <w:sz w:val="24"/>
          <w:szCs w:val="24"/>
        </w:rPr>
        <w:t>Изучение  учебных предметов обязательной части учебного плана организуется с использов</w:t>
      </w:r>
      <w:r w:rsidRPr="001932A5">
        <w:rPr>
          <w:rFonts w:ascii="Times New Roman" w:hAnsi="Times New Roman" w:cs="Times New Roman"/>
          <w:sz w:val="24"/>
          <w:szCs w:val="24"/>
        </w:rPr>
        <w:t>а</w:t>
      </w:r>
      <w:r w:rsidRPr="001932A5">
        <w:rPr>
          <w:rFonts w:ascii="Times New Roman" w:hAnsi="Times New Roman" w:cs="Times New Roman"/>
          <w:sz w:val="24"/>
          <w:szCs w:val="24"/>
        </w:rPr>
        <w:t>нием учебников, включенных в Федеральный перечень, утвержденный приказом Минобрна</w:t>
      </w:r>
      <w:r w:rsidRPr="001932A5">
        <w:rPr>
          <w:rFonts w:ascii="Times New Roman" w:hAnsi="Times New Roman" w:cs="Times New Roman"/>
          <w:sz w:val="24"/>
          <w:szCs w:val="24"/>
        </w:rPr>
        <w:t>у</w:t>
      </w:r>
      <w:r w:rsidRPr="001932A5">
        <w:rPr>
          <w:rFonts w:ascii="Times New Roman" w:hAnsi="Times New Roman" w:cs="Times New Roman"/>
          <w:sz w:val="24"/>
          <w:szCs w:val="24"/>
        </w:rPr>
        <w:t>ки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w:t>
      </w:r>
      <w:r w:rsidRPr="001932A5">
        <w:rPr>
          <w:rFonts w:ascii="Times New Roman" w:hAnsi="Times New Roman" w:cs="Times New Roman"/>
          <w:sz w:val="24"/>
          <w:szCs w:val="24"/>
        </w:rPr>
        <w:t>е</w:t>
      </w:r>
      <w:r w:rsidRPr="001932A5">
        <w:rPr>
          <w:rFonts w:ascii="Times New Roman" w:hAnsi="Times New Roman" w:cs="Times New Roman"/>
          <w:sz w:val="24"/>
          <w:szCs w:val="24"/>
        </w:rPr>
        <w:t>ниями) и в соответствии с перечнем программ и учебников, планируемых к использованию в 2019-2020 учебном году.</w:t>
      </w:r>
    </w:p>
    <w:p w:rsidR="001932A5" w:rsidRPr="001932A5" w:rsidRDefault="001932A5" w:rsidP="001932A5">
      <w:pPr>
        <w:jc w:val="both"/>
        <w:rPr>
          <w:rFonts w:ascii="Times New Roman" w:hAnsi="Times New Roman" w:cs="Times New Roman"/>
          <w:b/>
          <w:sz w:val="24"/>
          <w:szCs w:val="24"/>
        </w:rPr>
      </w:pPr>
      <w:r w:rsidRPr="001932A5">
        <w:rPr>
          <w:rFonts w:ascii="Times New Roman" w:hAnsi="Times New Roman" w:cs="Times New Roman"/>
          <w:b/>
          <w:sz w:val="24"/>
          <w:szCs w:val="24"/>
        </w:rPr>
        <w:t>Особенности учебного плана.</w:t>
      </w:r>
    </w:p>
    <w:p w:rsidR="001932A5" w:rsidRPr="001932A5" w:rsidRDefault="001932A5" w:rsidP="001932A5">
      <w:pPr>
        <w:jc w:val="both"/>
        <w:rPr>
          <w:rFonts w:ascii="Times New Roman" w:hAnsi="Times New Roman" w:cs="Times New Roman"/>
          <w:sz w:val="24"/>
          <w:szCs w:val="24"/>
        </w:rPr>
      </w:pPr>
      <w:r w:rsidRPr="001932A5">
        <w:rPr>
          <w:rFonts w:ascii="Times New Roman" w:hAnsi="Times New Roman" w:cs="Times New Roman"/>
          <w:sz w:val="24"/>
          <w:szCs w:val="24"/>
        </w:rPr>
        <w:t>В 10 «А» классе на углубленном уровне будут изучаться следующие предметы: литература, история, биология.</w:t>
      </w:r>
      <w:r w:rsidRPr="001932A5">
        <w:rPr>
          <w:rFonts w:ascii="Times New Roman" w:hAnsi="Times New Roman" w:cs="Times New Roman"/>
          <w:b/>
          <w:sz w:val="24"/>
          <w:szCs w:val="24"/>
        </w:rPr>
        <w:t xml:space="preserve"> </w:t>
      </w:r>
      <w:r w:rsidRPr="001932A5">
        <w:rPr>
          <w:rFonts w:ascii="Times New Roman" w:hAnsi="Times New Roman" w:cs="Times New Roman"/>
          <w:sz w:val="24"/>
          <w:szCs w:val="24"/>
        </w:rPr>
        <w:t xml:space="preserve">        </w:t>
      </w:r>
    </w:p>
    <w:p w:rsidR="001932A5" w:rsidRPr="001932A5" w:rsidRDefault="001932A5" w:rsidP="001932A5">
      <w:pPr>
        <w:pStyle w:val="afffffff5"/>
        <w:ind w:firstLine="0"/>
        <w:rPr>
          <w:sz w:val="24"/>
          <w:szCs w:val="24"/>
        </w:rPr>
      </w:pPr>
      <w:r w:rsidRPr="001932A5">
        <w:rPr>
          <w:sz w:val="24"/>
          <w:szCs w:val="24"/>
        </w:rPr>
        <w:t xml:space="preserve">Профильный 11 «А» класс является пилотным по введению ФГОС СОО.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2030"/>
        <w:gridCol w:w="6595"/>
      </w:tblGrid>
      <w:tr w:rsidR="001932A5" w:rsidRPr="001932A5" w:rsidTr="001932A5">
        <w:tc>
          <w:tcPr>
            <w:tcW w:w="946" w:type="dxa"/>
          </w:tcPr>
          <w:p w:rsidR="001932A5" w:rsidRPr="001932A5" w:rsidRDefault="001932A5" w:rsidP="001932A5">
            <w:pPr>
              <w:pStyle w:val="afffffff5"/>
              <w:ind w:firstLine="0"/>
              <w:rPr>
                <w:sz w:val="24"/>
                <w:szCs w:val="24"/>
              </w:rPr>
            </w:pPr>
            <w:r w:rsidRPr="001932A5">
              <w:rPr>
                <w:sz w:val="24"/>
                <w:szCs w:val="24"/>
              </w:rPr>
              <w:t xml:space="preserve">Класс </w:t>
            </w:r>
          </w:p>
        </w:tc>
        <w:tc>
          <w:tcPr>
            <w:tcW w:w="2030" w:type="dxa"/>
          </w:tcPr>
          <w:p w:rsidR="001932A5" w:rsidRPr="001932A5" w:rsidRDefault="001932A5" w:rsidP="001932A5">
            <w:pPr>
              <w:pStyle w:val="afffffff5"/>
              <w:ind w:firstLine="0"/>
              <w:rPr>
                <w:sz w:val="24"/>
                <w:szCs w:val="24"/>
              </w:rPr>
            </w:pPr>
            <w:r w:rsidRPr="001932A5">
              <w:rPr>
                <w:sz w:val="24"/>
                <w:szCs w:val="24"/>
              </w:rPr>
              <w:t>Профиль</w:t>
            </w:r>
          </w:p>
        </w:tc>
        <w:tc>
          <w:tcPr>
            <w:tcW w:w="6595" w:type="dxa"/>
          </w:tcPr>
          <w:p w:rsidR="001932A5" w:rsidRPr="001932A5" w:rsidRDefault="001932A5" w:rsidP="001932A5">
            <w:pPr>
              <w:pStyle w:val="afffffff5"/>
              <w:ind w:firstLine="0"/>
              <w:jc w:val="center"/>
              <w:rPr>
                <w:sz w:val="24"/>
                <w:szCs w:val="24"/>
              </w:rPr>
            </w:pPr>
            <w:r w:rsidRPr="001932A5">
              <w:rPr>
                <w:sz w:val="24"/>
                <w:szCs w:val="24"/>
              </w:rPr>
              <w:t>Профильные предметы</w:t>
            </w:r>
          </w:p>
        </w:tc>
      </w:tr>
      <w:tr w:rsidR="001932A5" w:rsidRPr="001932A5" w:rsidTr="001932A5">
        <w:tc>
          <w:tcPr>
            <w:tcW w:w="946" w:type="dxa"/>
          </w:tcPr>
          <w:p w:rsidR="001932A5" w:rsidRPr="001932A5" w:rsidRDefault="001932A5" w:rsidP="001932A5">
            <w:pPr>
              <w:pStyle w:val="afffffff5"/>
              <w:ind w:firstLine="0"/>
              <w:rPr>
                <w:sz w:val="24"/>
                <w:szCs w:val="24"/>
              </w:rPr>
            </w:pPr>
            <w:r w:rsidRPr="001932A5">
              <w:rPr>
                <w:sz w:val="24"/>
                <w:szCs w:val="24"/>
              </w:rPr>
              <w:t>11А</w:t>
            </w:r>
          </w:p>
        </w:tc>
        <w:tc>
          <w:tcPr>
            <w:tcW w:w="2030" w:type="dxa"/>
          </w:tcPr>
          <w:p w:rsidR="001932A5" w:rsidRPr="001932A5" w:rsidRDefault="001932A5" w:rsidP="001932A5">
            <w:pPr>
              <w:pStyle w:val="afffffff5"/>
              <w:ind w:firstLine="0"/>
              <w:rPr>
                <w:sz w:val="24"/>
                <w:szCs w:val="24"/>
              </w:rPr>
            </w:pPr>
            <w:r w:rsidRPr="001932A5">
              <w:rPr>
                <w:sz w:val="24"/>
                <w:szCs w:val="24"/>
              </w:rPr>
              <w:t>гуманитарный</w:t>
            </w:r>
          </w:p>
        </w:tc>
        <w:tc>
          <w:tcPr>
            <w:tcW w:w="6595" w:type="dxa"/>
          </w:tcPr>
          <w:p w:rsidR="001932A5" w:rsidRPr="001932A5" w:rsidRDefault="001932A5" w:rsidP="001932A5">
            <w:pPr>
              <w:pStyle w:val="afffffff5"/>
              <w:ind w:firstLine="0"/>
              <w:rPr>
                <w:sz w:val="24"/>
                <w:szCs w:val="24"/>
              </w:rPr>
            </w:pPr>
            <w:r w:rsidRPr="001932A5">
              <w:rPr>
                <w:sz w:val="24"/>
                <w:szCs w:val="24"/>
              </w:rPr>
              <w:t>литература, история, право</w:t>
            </w:r>
          </w:p>
        </w:tc>
      </w:tr>
    </w:tbl>
    <w:p w:rsidR="001932A5" w:rsidRPr="001932A5" w:rsidRDefault="001932A5" w:rsidP="001932A5">
      <w:pPr>
        <w:jc w:val="both"/>
        <w:rPr>
          <w:rFonts w:ascii="Times New Roman" w:hAnsi="Times New Roman" w:cs="Times New Roman"/>
          <w:sz w:val="24"/>
          <w:szCs w:val="24"/>
        </w:rPr>
      </w:pPr>
    </w:p>
    <w:p w:rsidR="001932A5" w:rsidRPr="001932A5" w:rsidRDefault="001932A5" w:rsidP="001932A5">
      <w:pPr>
        <w:jc w:val="both"/>
        <w:rPr>
          <w:rFonts w:ascii="Times New Roman" w:hAnsi="Times New Roman" w:cs="Times New Roman"/>
          <w:b/>
          <w:sz w:val="24"/>
          <w:szCs w:val="24"/>
        </w:rPr>
      </w:pPr>
      <w:r w:rsidRPr="001932A5">
        <w:rPr>
          <w:rFonts w:ascii="Times New Roman" w:hAnsi="Times New Roman" w:cs="Times New Roman"/>
          <w:b/>
          <w:sz w:val="24"/>
          <w:szCs w:val="24"/>
        </w:rPr>
        <w:lastRenderedPageBreak/>
        <w:t>Региональная специфика учебного плана.</w:t>
      </w:r>
    </w:p>
    <w:p w:rsidR="001932A5" w:rsidRPr="001932A5" w:rsidRDefault="001932A5" w:rsidP="001932A5">
      <w:pPr>
        <w:pStyle w:val="afffffff5"/>
        <w:ind w:firstLine="0"/>
        <w:rPr>
          <w:sz w:val="24"/>
          <w:szCs w:val="24"/>
        </w:rPr>
      </w:pPr>
      <w:r w:rsidRPr="001932A5">
        <w:rPr>
          <w:sz w:val="24"/>
          <w:szCs w:val="24"/>
        </w:rPr>
        <w:t xml:space="preserve">     Региональной спецификой учебного плана является ведение учебного предмета «Кубанов</w:t>
      </w:r>
      <w:r w:rsidRPr="001932A5">
        <w:rPr>
          <w:sz w:val="24"/>
          <w:szCs w:val="24"/>
        </w:rPr>
        <w:t>е</w:t>
      </w:r>
      <w:r w:rsidRPr="001932A5">
        <w:rPr>
          <w:sz w:val="24"/>
          <w:szCs w:val="24"/>
        </w:rPr>
        <w:t>дение» в 10 – 11-х классах по 1 часу в неделю из части, формируемой участниками образов</w:t>
      </w:r>
      <w:r w:rsidRPr="001932A5">
        <w:rPr>
          <w:sz w:val="24"/>
          <w:szCs w:val="24"/>
        </w:rPr>
        <w:t>а</w:t>
      </w:r>
      <w:r w:rsidRPr="001932A5">
        <w:rPr>
          <w:sz w:val="24"/>
          <w:szCs w:val="24"/>
        </w:rPr>
        <w:t>тельных отношений.</w:t>
      </w:r>
    </w:p>
    <w:p w:rsidR="001932A5" w:rsidRPr="001932A5" w:rsidRDefault="001932A5" w:rsidP="001932A5">
      <w:pPr>
        <w:pStyle w:val="Default"/>
        <w:jc w:val="both"/>
        <w:rPr>
          <w:rFonts w:ascii="Times New Roman" w:hAnsi="Times New Roman" w:cs="Times New Roman"/>
          <w:color w:val="auto"/>
        </w:rPr>
      </w:pPr>
      <w:r w:rsidRPr="001932A5">
        <w:rPr>
          <w:rFonts w:ascii="Times New Roman" w:hAnsi="Times New Roman" w:cs="Times New Roman"/>
          <w:color w:val="auto"/>
        </w:rPr>
        <w:t xml:space="preserve">     Курс «Основы финансовой грамотности» реализуется через внеурочную деятельность в рамках участия в Федеральном проекте «Повышение финансовой грамотности и развития ф</w:t>
      </w:r>
      <w:r w:rsidRPr="001932A5">
        <w:rPr>
          <w:rFonts w:ascii="Times New Roman" w:hAnsi="Times New Roman" w:cs="Times New Roman"/>
          <w:color w:val="auto"/>
        </w:rPr>
        <w:t>и</w:t>
      </w:r>
      <w:r w:rsidRPr="001932A5">
        <w:rPr>
          <w:rFonts w:ascii="Times New Roman" w:hAnsi="Times New Roman" w:cs="Times New Roman"/>
          <w:color w:val="auto"/>
        </w:rPr>
        <w:t xml:space="preserve">нансовой грамотности в Российской Федерации». </w:t>
      </w:r>
    </w:p>
    <w:p w:rsidR="001932A5" w:rsidRPr="001932A5" w:rsidRDefault="001932A5" w:rsidP="001932A5">
      <w:pPr>
        <w:pStyle w:val="Default"/>
        <w:jc w:val="both"/>
        <w:rPr>
          <w:rFonts w:ascii="Times New Roman" w:hAnsi="Times New Roman" w:cs="Times New Roman"/>
          <w:color w:val="auto"/>
        </w:rPr>
      </w:pPr>
      <w:r w:rsidRPr="001932A5">
        <w:rPr>
          <w:rFonts w:ascii="Times New Roman" w:hAnsi="Times New Roman" w:cs="Times New Roman"/>
          <w:color w:val="auto"/>
        </w:rPr>
        <w:t>В 10-11 классах ведется ОБЖ в объеме 1 час в неделю.</w:t>
      </w:r>
    </w:p>
    <w:p w:rsidR="001932A5" w:rsidRPr="001932A5" w:rsidRDefault="001932A5" w:rsidP="001932A5">
      <w:pPr>
        <w:pStyle w:val="Default"/>
        <w:jc w:val="both"/>
        <w:rPr>
          <w:rFonts w:ascii="Times New Roman" w:hAnsi="Times New Roman" w:cs="Times New Roman"/>
          <w:color w:val="auto"/>
        </w:rPr>
      </w:pPr>
      <w:r w:rsidRPr="001932A5">
        <w:rPr>
          <w:rFonts w:ascii="Times New Roman" w:hAnsi="Times New Roman" w:cs="Times New Roman"/>
          <w:color w:val="auto"/>
        </w:rPr>
        <w:t>Курс «ОПК» реализуется в рамках внеурочной деятельности.</w:t>
      </w:r>
    </w:p>
    <w:p w:rsidR="001932A5" w:rsidRPr="001932A5" w:rsidRDefault="001932A5" w:rsidP="001932A5">
      <w:pPr>
        <w:pStyle w:val="afffffff5"/>
        <w:ind w:firstLine="0"/>
        <w:rPr>
          <w:b/>
          <w:color w:val="00B050"/>
          <w:sz w:val="24"/>
          <w:szCs w:val="24"/>
        </w:rPr>
      </w:pPr>
    </w:p>
    <w:p w:rsidR="00F352F4" w:rsidRDefault="00F352F4" w:rsidP="001932A5">
      <w:pPr>
        <w:jc w:val="both"/>
        <w:outlineLvl w:val="0"/>
        <w:rPr>
          <w:rFonts w:ascii="Times New Roman" w:hAnsi="Times New Roman" w:cs="Times New Roman"/>
          <w:b/>
          <w:sz w:val="24"/>
          <w:szCs w:val="24"/>
        </w:rPr>
      </w:pPr>
    </w:p>
    <w:p w:rsidR="001932A5" w:rsidRPr="001932A5" w:rsidRDefault="001932A5" w:rsidP="001932A5">
      <w:pPr>
        <w:jc w:val="both"/>
        <w:outlineLvl w:val="0"/>
        <w:rPr>
          <w:rFonts w:ascii="Times New Roman" w:hAnsi="Times New Roman" w:cs="Times New Roman"/>
          <w:b/>
          <w:sz w:val="24"/>
          <w:szCs w:val="24"/>
        </w:rPr>
      </w:pPr>
      <w:r w:rsidRPr="001932A5">
        <w:rPr>
          <w:rFonts w:ascii="Times New Roman" w:hAnsi="Times New Roman" w:cs="Times New Roman"/>
          <w:b/>
          <w:sz w:val="24"/>
          <w:szCs w:val="24"/>
        </w:rPr>
        <w:t xml:space="preserve">Компонент образовательной организации. </w:t>
      </w:r>
    </w:p>
    <w:p w:rsidR="001932A5" w:rsidRPr="001932A5" w:rsidRDefault="001932A5" w:rsidP="001932A5">
      <w:pPr>
        <w:pStyle w:val="afffffff5"/>
        <w:ind w:firstLine="0"/>
        <w:rPr>
          <w:sz w:val="24"/>
          <w:szCs w:val="24"/>
        </w:rPr>
      </w:pPr>
      <w:r w:rsidRPr="001932A5">
        <w:rPr>
          <w:sz w:val="24"/>
          <w:szCs w:val="24"/>
        </w:rPr>
        <w:t xml:space="preserve">   В соответствии с основной образовательной программой, учитывающей специфику МБОУ СОШ 8  и образовательные запросы обучающихся и их родителей, часы школьного компоне</w:t>
      </w:r>
      <w:r w:rsidRPr="001932A5">
        <w:rPr>
          <w:sz w:val="24"/>
          <w:szCs w:val="24"/>
        </w:rPr>
        <w:t>н</w:t>
      </w:r>
      <w:r w:rsidRPr="001932A5">
        <w:rPr>
          <w:sz w:val="24"/>
          <w:szCs w:val="24"/>
        </w:rPr>
        <w:t>та распределены по профилям следующим образом.</w:t>
      </w:r>
    </w:p>
    <w:p w:rsidR="001932A5" w:rsidRPr="001932A5" w:rsidRDefault="001932A5" w:rsidP="001932A5">
      <w:pPr>
        <w:pStyle w:val="afffffff5"/>
        <w:ind w:firstLine="0"/>
        <w:rPr>
          <w:b/>
          <w:i/>
          <w:sz w:val="24"/>
          <w:szCs w:val="24"/>
          <w:u w:val="single"/>
        </w:rPr>
      </w:pPr>
    </w:p>
    <w:p w:rsidR="001932A5" w:rsidRPr="001932A5" w:rsidRDefault="001932A5" w:rsidP="001932A5">
      <w:pPr>
        <w:pStyle w:val="afffffff5"/>
        <w:ind w:firstLine="0"/>
        <w:rPr>
          <w:b/>
          <w:i/>
          <w:sz w:val="24"/>
          <w:szCs w:val="24"/>
          <w:u w:val="single"/>
        </w:rPr>
      </w:pPr>
      <w:r w:rsidRPr="001932A5">
        <w:rPr>
          <w:b/>
          <w:i/>
          <w:sz w:val="24"/>
          <w:szCs w:val="24"/>
          <w:u w:val="single"/>
        </w:rPr>
        <w:t>Гуманитарный профиль:</w:t>
      </w:r>
    </w:p>
    <w:p w:rsidR="001932A5" w:rsidRPr="001932A5" w:rsidRDefault="001932A5" w:rsidP="001932A5">
      <w:pPr>
        <w:pStyle w:val="afffffff5"/>
        <w:ind w:firstLine="0"/>
        <w:rPr>
          <w:sz w:val="24"/>
          <w:szCs w:val="24"/>
          <w:u w:val="single"/>
        </w:rPr>
      </w:pPr>
    </w:p>
    <w:tbl>
      <w:tblPr>
        <w:tblW w:w="106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843"/>
        <w:gridCol w:w="1559"/>
        <w:gridCol w:w="1985"/>
        <w:gridCol w:w="2692"/>
      </w:tblGrid>
      <w:tr w:rsidR="001932A5" w:rsidRPr="001932A5" w:rsidTr="001932A5">
        <w:tc>
          <w:tcPr>
            <w:tcW w:w="2552" w:type="dxa"/>
          </w:tcPr>
          <w:p w:rsidR="001932A5" w:rsidRPr="001932A5" w:rsidRDefault="001932A5" w:rsidP="001932A5">
            <w:pPr>
              <w:pStyle w:val="afffffff5"/>
              <w:ind w:firstLine="0"/>
              <w:rPr>
                <w:sz w:val="24"/>
                <w:szCs w:val="24"/>
              </w:rPr>
            </w:pPr>
            <w:r w:rsidRPr="001932A5">
              <w:rPr>
                <w:sz w:val="24"/>
                <w:szCs w:val="24"/>
              </w:rPr>
              <w:t>Предметная область</w:t>
            </w:r>
          </w:p>
        </w:tc>
        <w:tc>
          <w:tcPr>
            <w:tcW w:w="1843" w:type="dxa"/>
          </w:tcPr>
          <w:p w:rsidR="001932A5" w:rsidRPr="001932A5" w:rsidRDefault="001932A5" w:rsidP="001932A5">
            <w:pPr>
              <w:pStyle w:val="afffffff5"/>
              <w:ind w:firstLine="0"/>
              <w:rPr>
                <w:sz w:val="24"/>
                <w:szCs w:val="24"/>
              </w:rPr>
            </w:pPr>
            <w:r w:rsidRPr="001932A5">
              <w:rPr>
                <w:sz w:val="24"/>
                <w:szCs w:val="24"/>
              </w:rPr>
              <w:t>Учебный пре</w:t>
            </w:r>
            <w:r w:rsidRPr="001932A5">
              <w:rPr>
                <w:sz w:val="24"/>
                <w:szCs w:val="24"/>
              </w:rPr>
              <w:t>д</w:t>
            </w:r>
            <w:r w:rsidRPr="001932A5">
              <w:rPr>
                <w:sz w:val="24"/>
                <w:szCs w:val="24"/>
              </w:rPr>
              <w:t>мет</w:t>
            </w:r>
          </w:p>
        </w:tc>
        <w:tc>
          <w:tcPr>
            <w:tcW w:w="1559" w:type="dxa"/>
          </w:tcPr>
          <w:p w:rsidR="001932A5" w:rsidRPr="001932A5" w:rsidRDefault="001932A5" w:rsidP="001932A5">
            <w:pPr>
              <w:pStyle w:val="afffffff5"/>
              <w:ind w:firstLine="0"/>
              <w:rPr>
                <w:sz w:val="24"/>
                <w:szCs w:val="24"/>
              </w:rPr>
            </w:pPr>
            <w:r w:rsidRPr="001932A5">
              <w:rPr>
                <w:sz w:val="24"/>
                <w:szCs w:val="24"/>
              </w:rPr>
              <w:t>Кол-во часов в неделю (10/11 кл)</w:t>
            </w:r>
          </w:p>
        </w:tc>
        <w:tc>
          <w:tcPr>
            <w:tcW w:w="1985" w:type="dxa"/>
          </w:tcPr>
          <w:p w:rsidR="001932A5" w:rsidRPr="001932A5" w:rsidRDefault="001932A5" w:rsidP="001932A5">
            <w:pPr>
              <w:pStyle w:val="afffffff5"/>
              <w:ind w:firstLine="0"/>
              <w:rPr>
                <w:sz w:val="24"/>
                <w:szCs w:val="24"/>
              </w:rPr>
            </w:pPr>
            <w:r w:rsidRPr="001932A5">
              <w:rPr>
                <w:sz w:val="24"/>
                <w:szCs w:val="24"/>
              </w:rPr>
              <w:t>Формы орган</w:t>
            </w:r>
            <w:r w:rsidRPr="001932A5">
              <w:rPr>
                <w:sz w:val="24"/>
                <w:szCs w:val="24"/>
              </w:rPr>
              <w:t>и</w:t>
            </w:r>
            <w:r w:rsidRPr="001932A5">
              <w:rPr>
                <w:sz w:val="24"/>
                <w:szCs w:val="24"/>
              </w:rPr>
              <w:t>зации профил</w:t>
            </w:r>
            <w:r w:rsidRPr="001932A5">
              <w:rPr>
                <w:sz w:val="24"/>
                <w:szCs w:val="24"/>
              </w:rPr>
              <w:t>ь</w:t>
            </w:r>
            <w:r w:rsidRPr="001932A5">
              <w:rPr>
                <w:sz w:val="24"/>
                <w:szCs w:val="24"/>
              </w:rPr>
              <w:t>ной подготовки</w:t>
            </w:r>
          </w:p>
        </w:tc>
        <w:tc>
          <w:tcPr>
            <w:tcW w:w="2692" w:type="dxa"/>
          </w:tcPr>
          <w:p w:rsidR="001932A5" w:rsidRPr="001932A5" w:rsidRDefault="001932A5" w:rsidP="001932A5">
            <w:pPr>
              <w:pStyle w:val="afffffff5"/>
              <w:ind w:firstLine="0"/>
              <w:rPr>
                <w:sz w:val="24"/>
                <w:szCs w:val="24"/>
              </w:rPr>
            </w:pPr>
            <w:r w:rsidRPr="001932A5">
              <w:rPr>
                <w:sz w:val="24"/>
                <w:szCs w:val="24"/>
              </w:rPr>
              <w:t>Цель введения</w:t>
            </w:r>
          </w:p>
        </w:tc>
      </w:tr>
      <w:tr w:rsidR="001932A5" w:rsidRPr="001932A5" w:rsidTr="001932A5">
        <w:tc>
          <w:tcPr>
            <w:tcW w:w="2552" w:type="dxa"/>
          </w:tcPr>
          <w:p w:rsidR="001932A5" w:rsidRPr="001932A5" w:rsidRDefault="001932A5" w:rsidP="001932A5">
            <w:pPr>
              <w:pStyle w:val="afffffff5"/>
              <w:ind w:firstLine="0"/>
              <w:rPr>
                <w:sz w:val="24"/>
                <w:szCs w:val="24"/>
              </w:rPr>
            </w:pPr>
            <w:r w:rsidRPr="001932A5">
              <w:rPr>
                <w:sz w:val="24"/>
                <w:szCs w:val="24"/>
              </w:rPr>
              <w:t xml:space="preserve">Филология </w:t>
            </w:r>
          </w:p>
        </w:tc>
        <w:tc>
          <w:tcPr>
            <w:tcW w:w="1843" w:type="dxa"/>
          </w:tcPr>
          <w:p w:rsidR="001932A5" w:rsidRPr="001932A5" w:rsidRDefault="001932A5" w:rsidP="001932A5">
            <w:pPr>
              <w:pStyle w:val="afffffff5"/>
              <w:ind w:firstLine="0"/>
              <w:rPr>
                <w:sz w:val="24"/>
                <w:szCs w:val="24"/>
              </w:rPr>
            </w:pPr>
            <w:r w:rsidRPr="001932A5">
              <w:rPr>
                <w:sz w:val="24"/>
                <w:szCs w:val="24"/>
              </w:rPr>
              <w:t xml:space="preserve">Литература </w:t>
            </w:r>
          </w:p>
        </w:tc>
        <w:tc>
          <w:tcPr>
            <w:tcW w:w="1559" w:type="dxa"/>
          </w:tcPr>
          <w:p w:rsidR="001932A5" w:rsidRPr="001932A5" w:rsidRDefault="001932A5" w:rsidP="001932A5">
            <w:pPr>
              <w:pStyle w:val="afffffff5"/>
              <w:ind w:firstLine="0"/>
              <w:rPr>
                <w:sz w:val="24"/>
                <w:szCs w:val="24"/>
              </w:rPr>
            </w:pPr>
            <w:r w:rsidRPr="001932A5">
              <w:rPr>
                <w:sz w:val="24"/>
                <w:szCs w:val="24"/>
              </w:rPr>
              <w:t>5/5</w:t>
            </w:r>
          </w:p>
        </w:tc>
        <w:tc>
          <w:tcPr>
            <w:tcW w:w="1985" w:type="dxa"/>
          </w:tcPr>
          <w:p w:rsidR="001932A5" w:rsidRPr="001932A5" w:rsidRDefault="001932A5" w:rsidP="001932A5">
            <w:pPr>
              <w:pStyle w:val="afffffff5"/>
              <w:ind w:firstLine="0"/>
              <w:rPr>
                <w:sz w:val="24"/>
                <w:szCs w:val="24"/>
              </w:rPr>
            </w:pPr>
            <w:r w:rsidRPr="001932A5">
              <w:rPr>
                <w:sz w:val="24"/>
                <w:szCs w:val="24"/>
              </w:rPr>
              <w:t>Внутриклассная без деления на группы</w:t>
            </w:r>
          </w:p>
        </w:tc>
        <w:tc>
          <w:tcPr>
            <w:tcW w:w="2692" w:type="dxa"/>
          </w:tcPr>
          <w:p w:rsidR="001932A5" w:rsidRPr="001932A5" w:rsidRDefault="001932A5" w:rsidP="001932A5">
            <w:pPr>
              <w:pStyle w:val="afffffff5"/>
              <w:ind w:firstLine="0"/>
              <w:rPr>
                <w:sz w:val="24"/>
                <w:szCs w:val="24"/>
              </w:rPr>
            </w:pPr>
            <w:r w:rsidRPr="001932A5">
              <w:rPr>
                <w:sz w:val="24"/>
                <w:szCs w:val="24"/>
              </w:rPr>
              <w:t>Формирование допр</w:t>
            </w:r>
            <w:r w:rsidRPr="001932A5">
              <w:rPr>
                <w:sz w:val="24"/>
                <w:szCs w:val="24"/>
              </w:rPr>
              <w:t>о</w:t>
            </w:r>
            <w:r w:rsidRPr="001932A5">
              <w:rPr>
                <w:sz w:val="24"/>
                <w:szCs w:val="24"/>
              </w:rPr>
              <w:t>фессиональной литер</w:t>
            </w:r>
            <w:r w:rsidRPr="001932A5">
              <w:rPr>
                <w:sz w:val="24"/>
                <w:szCs w:val="24"/>
              </w:rPr>
              <w:t>а</w:t>
            </w:r>
            <w:r w:rsidRPr="001932A5">
              <w:rPr>
                <w:sz w:val="24"/>
                <w:szCs w:val="24"/>
              </w:rPr>
              <w:t>турной компетенции</w:t>
            </w:r>
          </w:p>
        </w:tc>
      </w:tr>
      <w:tr w:rsidR="001932A5" w:rsidRPr="001932A5" w:rsidTr="001932A5">
        <w:tc>
          <w:tcPr>
            <w:tcW w:w="2552" w:type="dxa"/>
            <w:vMerge w:val="restart"/>
          </w:tcPr>
          <w:p w:rsidR="001932A5" w:rsidRPr="001932A5" w:rsidRDefault="001932A5" w:rsidP="001932A5">
            <w:pPr>
              <w:pStyle w:val="afffffff5"/>
              <w:ind w:firstLine="0"/>
              <w:rPr>
                <w:sz w:val="24"/>
                <w:szCs w:val="24"/>
              </w:rPr>
            </w:pPr>
            <w:r w:rsidRPr="001932A5">
              <w:rPr>
                <w:sz w:val="24"/>
                <w:szCs w:val="24"/>
              </w:rPr>
              <w:t>Общественные науки</w:t>
            </w:r>
          </w:p>
        </w:tc>
        <w:tc>
          <w:tcPr>
            <w:tcW w:w="1843" w:type="dxa"/>
          </w:tcPr>
          <w:p w:rsidR="001932A5" w:rsidRPr="001932A5" w:rsidRDefault="001932A5" w:rsidP="001932A5">
            <w:pPr>
              <w:pStyle w:val="afffffff5"/>
              <w:ind w:firstLine="0"/>
              <w:rPr>
                <w:sz w:val="24"/>
                <w:szCs w:val="24"/>
              </w:rPr>
            </w:pPr>
            <w:r w:rsidRPr="001932A5">
              <w:rPr>
                <w:sz w:val="24"/>
                <w:szCs w:val="24"/>
              </w:rPr>
              <w:t xml:space="preserve">История </w:t>
            </w:r>
          </w:p>
        </w:tc>
        <w:tc>
          <w:tcPr>
            <w:tcW w:w="1559" w:type="dxa"/>
          </w:tcPr>
          <w:p w:rsidR="001932A5" w:rsidRPr="001932A5" w:rsidRDefault="001932A5" w:rsidP="001932A5">
            <w:pPr>
              <w:pStyle w:val="afffffff5"/>
              <w:ind w:firstLine="0"/>
              <w:rPr>
                <w:sz w:val="24"/>
                <w:szCs w:val="24"/>
              </w:rPr>
            </w:pPr>
            <w:r w:rsidRPr="001932A5">
              <w:rPr>
                <w:sz w:val="24"/>
                <w:szCs w:val="24"/>
              </w:rPr>
              <w:t>4/4</w:t>
            </w:r>
          </w:p>
        </w:tc>
        <w:tc>
          <w:tcPr>
            <w:tcW w:w="1985" w:type="dxa"/>
          </w:tcPr>
          <w:p w:rsidR="001932A5" w:rsidRPr="001932A5" w:rsidRDefault="001932A5" w:rsidP="001932A5">
            <w:pPr>
              <w:pStyle w:val="afffffff5"/>
              <w:ind w:firstLine="0"/>
              <w:rPr>
                <w:sz w:val="24"/>
                <w:szCs w:val="24"/>
              </w:rPr>
            </w:pPr>
            <w:r w:rsidRPr="001932A5">
              <w:rPr>
                <w:sz w:val="24"/>
                <w:szCs w:val="24"/>
              </w:rPr>
              <w:t>Внутриклассная без деления на группы</w:t>
            </w:r>
          </w:p>
        </w:tc>
        <w:tc>
          <w:tcPr>
            <w:tcW w:w="2692" w:type="dxa"/>
          </w:tcPr>
          <w:p w:rsidR="001932A5" w:rsidRPr="001932A5" w:rsidRDefault="001932A5" w:rsidP="001932A5">
            <w:pPr>
              <w:pStyle w:val="afffffff5"/>
              <w:ind w:firstLine="0"/>
              <w:rPr>
                <w:sz w:val="24"/>
                <w:szCs w:val="24"/>
              </w:rPr>
            </w:pPr>
            <w:r w:rsidRPr="001932A5">
              <w:rPr>
                <w:sz w:val="24"/>
                <w:szCs w:val="24"/>
              </w:rPr>
              <w:t>Подготовка к профе</w:t>
            </w:r>
            <w:r w:rsidRPr="001932A5">
              <w:rPr>
                <w:sz w:val="24"/>
                <w:szCs w:val="24"/>
              </w:rPr>
              <w:t>с</w:t>
            </w:r>
            <w:r w:rsidRPr="001932A5">
              <w:rPr>
                <w:sz w:val="24"/>
                <w:szCs w:val="24"/>
              </w:rPr>
              <w:t>сиональной деятельн</w:t>
            </w:r>
            <w:r w:rsidRPr="001932A5">
              <w:rPr>
                <w:sz w:val="24"/>
                <w:szCs w:val="24"/>
              </w:rPr>
              <w:t>о</w:t>
            </w:r>
            <w:r w:rsidRPr="001932A5">
              <w:rPr>
                <w:sz w:val="24"/>
                <w:szCs w:val="24"/>
              </w:rPr>
              <w:t>сти в условиях совр</w:t>
            </w:r>
            <w:r w:rsidRPr="001932A5">
              <w:rPr>
                <w:sz w:val="24"/>
                <w:szCs w:val="24"/>
              </w:rPr>
              <w:t>е</w:t>
            </w:r>
            <w:r w:rsidRPr="001932A5">
              <w:rPr>
                <w:sz w:val="24"/>
                <w:szCs w:val="24"/>
              </w:rPr>
              <w:t>менного общества, формирование гра</w:t>
            </w:r>
            <w:r w:rsidRPr="001932A5">
              <w:rPr>
                <w:sz w:val="24"/>
                <w:szCs w:val="24"/>
              </w:rPr>
              <w:t>ж</w:t>
            </w:r>
            <w:r w:rsidRPr="001932A5">
              <w:rPr>
                <w:sz w:val="24"/>
                <w:szCs w:val="24"/>
              </w:rPr>
              <w:t>данской солидарности, культуры мира и тол</w:t>
            </w:r>
            <w:r w:rsidRPr="001932A5">
              <w:rPr>
                <w:sz w:val="24"/>
                <w:szCs w:val="24"/>
              </w:rPr>
              <w:t>е</w:t>
            </w:r>
            <w:r w:rsidRPr="001932A5">
              <w:rPr>
                <w:sz w:val="24"/>
                <w:szCs w:val="24"/>
              </w:rPr>
              <w:t xml:space="preserve">рантности. </w:t>
            </w:r>
          </w:p>
        </w:tc>
      </w:tr>
      <w:tr w:rsidR="001932A5" w:rsidRPr="001932A5" w:rsidTr="001932A5">
        <w:tc>
          <w:tcPr>
            <w:tcW w:w="2552" w:type="dxa"/>
            <w:vMerge/>
          </w:tcPr>
          <w:p w:rsidR="001932A5" w:rsidRPr="001932A5" w:rsidRDefault="001932A5" w:rsidP="001932A5">
            <w:pPr>
              <w:pStyle w:val="afffffff5"/>
              <w:ind w:firstLine="0"/>
              <w:rPr>
                <w:sz w:val="24"/>
                <w:szCs w:val="24"/>
              </w:rPr>
            </w:pPr>
          </w:p>
        </w:tc>
        <w:tc>
          <w:tcPr>
            <w:tcW w:w="1843" w:type="dxa"/>
          </w:tcPr>
          <w:p w:rsidR="001932A5" w:rsidRPr="001932A5" w:rsidRDefault="001932A5" w:rsidP="001932A5">
            <w:pPr>
              <w:pStyle w:val="afffffff5"/>
              <w:ind w:firstLine="0"/>
              <w:rPr>
                <w:sz w:val="24"/>
                <w:szCs w:val="24"/>
              </w:rPr>
            </w:pPr>
            <w:r w:rsidRPr="001932A5">
              <w:rPr>
                <w:sz w:val="24"/>
                <w:szCs w:val="24"/>
              </w:rPr>
              <w:t xml:space="preserve">Биология </w:t>
            </w:r>
          </w:p>
        </w:tc>
        <w:tc>
          <w:tcPr>
            <w:tcW w:w="1559" w:type="dxa"/>
          </w:tcPr>
          <w:p w:rsidR="001932A5" w:rsidRPr="001932A5" w:rsidRDefault="001932A5" w:rsidP="001932A5">
            <w:pPr>
              <w:rPr>
                <w:rFonts w:ascii="Times New Roman" w:hAnsi="Times New Roman" w:cs="Times New Roman"/>
                <w:sz w:val="24"/>
                <w:szCs w:val="24"/>
              </w:rPr>
            </w:pPr>
            <w:r w:rsidRPr="001932A5">
              <w:rPr>
                <w:rFonts w:ascii="Times New Roman" w:hAnsi="Times New Roman" w:cs="Times New Roman"/>
                <w:sz w:val="24"/>
                <w:szCs w:val="24"/>
              </w:rPr>
              <w:t>3/3</w:t>
            </w:r>
          </w:p>
        </w:tc>
        <w:tc>
          <w:tcPr>
            <w:tcW w:w="1985" w:type="dxa"/>
          </w:tcPr>
          <w:p w:rsidR="001932A5" w:rsidRPr="001932A5" w:rsidRDefault="001932A5" w:rsidP="001932A5">
            <w:pPr>
              <w:rPr>
                <w:rFonts w:ascii="Times New Roman" w:hAnsi="Times New Roman" w:cs="Times New Roman"/>
                <w:sz w:val="24"/>
                <w:szCs w:val="24"/>
              </w:rPr>
            </w:pPr>
            <w:r w:rsidRPr="001932A5">
              <w:rPr>
                <w:rFonts w:ascii="Times New Roman" w:hAnsi="Times New Roman" w:cs="Times New Roman"/>
                <w:sz w:val="24"/>
                <w:szCs w:val="24"/>
              </w:rPr>
              <w:t>Внутриклассная без деления на группы</w:t>
            </w:r>
          </w:p>
        </w:tc>
        <w:tc>
          <w:tcPr>
            <w:tcW w:w="2692" w:type="dxa"/>
          </w:tcPr>
          <w:p w:rsidR="001932A5" w:rsidRPr="001932A5" w:rsidRDefault="001932A5" w:rsidP="001932A5">
            <w:pPr>
              <w:rPr>
                <w:rFonts w:ascii="Times New Roman" w:hAnsi="Times New Roman" w:cs="Times New Roman"/>
                <w:sz w:val="24"/>
                <w:szCs w:val="24"/>
              </w:rPr>
            </w:pPr>
            <w:r w:rsidRPr="001932A5">
              <w:rPr>
                <w:rFonts w:ascii="Times New Roman" w:hAnsi="Times New Roman" w:cs="Times New Roman"/>
                <w:sz w:val="24"/>
                <w:szCs w:val="24"/>
              </w:rPr>
              <w:t>Качественная подг</w:t>
            </w:r>
            <w:r w:rsidRPr="001932A5">
              <w:rPr>
                <w:rFonts w:ascii="Times New Roman" w:hAnsi="Times New Roman" w:cs="Times New Roman"/>
                <w:sz w:val="24"/>
                <w:szCs w:val="24"/>
              </w:rPr>
              <w:t>о</w:t>
            </w:r>
            <w:r w:rsidRPr="001932A5">
              <w:rPr>
                <w:rFonts w:ascii="Times New Roman" w:hAnsi="Times New Roman" w:cs="Times New Roman"/>
                <w:sz w:val="24"/>
                <w:szCs w:val="24"/>
              </w:rPr>
              <w:t>товка к ЕГЭ по пр</w:t>
            </w:r>
            <w:r w:rsidRPr="001932A5">
              <w:rPr>
                <w:rFonts w:ascii="Times New Roman" w:hAnsi="Times New Roman" w:cs="Times New Roman"/>
                <w:sz w:val="24"/>
                <w:szCs w:val="24"/>
              </w:rPr>
              <w:t>о</w:t>
            </w:r>
            <w:r w:rsidRPr="001932A5">
              <w:rPr>
                <w:rFonts w:ascii="Times New Roman" w:hAnsi="Times New Roman" w:cs="Times New Roman"/>
                <w:sz w:val="24"/>
                <w:szCs w:val="24"/>
              </w:rPr>
              <w:t>фильному предмету</w:t>
            </w:r>
          </w:p>
        </w:tc>
      </w:tr>
    </w:tbl>
    <w:p w:rsidR="001932A5" w:rsidRPr="001932A5" w:rsidRDefault="001932A5" w:rsidP="001932A5">
      <w:pPr>
        <w:pStyle w:val="34"/>
        <w:spacing w:after="0"/>
        <w:rPr>
          <w:b/>
          <w:sz w:val="24"/>
          <w:szCs w:val="24"/>
        </w:rPr>
      </w:pPr>
    </w:p>
    <w:p w:rsidR="001932A5" w:rsidRPr="001932A5" w:rsidRDefault="001932A5" w:rsidP="001932A5">
      <w:pPr>
        <w:pStyle w:val="34"/>
        <w:spacing w:after="0"/>
        <w:rPr>
          <w:b/>
          <w:sz w:val="24"/>
          <w:szCs w:val="24"/>
        </w:rPr>
      </w:pPr>
      <w:r w:rsidRPr="001932A5">
        <w:rPr>
          <w:b/>
          <w:sz w:val="24"/>
          <w:szCs w:val="24"/>
        </w:rPr>
        <w:t>Элективные учебные предметы</w:t>
      </w:r>
    </w:p>
    <w:tbl>
      <w:tblPr>
        <w:tblW w:w="1066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843"/>
        <w:gridCol w:w="1559"/>
        <w:gridCol w:w="1985"/>
        <w:gridCol w:w="2727"/>
      </w:tblGrid>
      <w:tr w:rsidR="001932A5" w:rsidRPr="001932A5" w:rsidTr="001932A5">
        <w:tc>
          <w:tcPr>
            <w:tcW w:w="2552" w:type="dxa"/>
          </w:tcPr>
          <w:p w:rsidR="001932A5" w:rsidRPr="001932A5" w:rsidRDefault="001932A5" w:rsidP="001932A5">
            <w:pPr>
              <w:pStyle w:val="afffffff5"/>
              <w:ind w:firstLine="0"/>
              <w:rPr>
                <w:sz w:val="24"/>
                <w:szCs w:val="24"/>
              </w:rPr>
            </w:pPr>
            <w:r w:rsidRPr="001932A5">
              <w:rPr>
                <w:sz w:val="24"/>
                <w:szCs w:val="24"/>
              </w:rPr>
              <w:t>Предметная область</w:t>
            </w:r>
          </w:p>
        </w:tc>
        <w:tc>
          <w:tcPr>
            <w:tcW w:w="1843" w:type="dxa"/>
          </w:tcPr>
          <w:p w:rsidR="001932A5" w:rsidRPr="001932A5" w:rsidRDefault="001932A5" w:rsidP="001932A5">
            <w:pPr>
              <w:pStyle w:val="afffffff5"/>
              <w:ind w:firstLine="0"/>
              <w:rPr>
                <w:sz w:val="24"/>
                <w:szCs w:val="24"/>
              </w:rPr>
            </w:pPr>
            <w:r w:rsidRPr="001932A5">
              <w:rPr>
                <w:sz w:val="24"/>
                <w:szCs w:val="24"/>
              </w:rPr>
              <w:t>Учебный пре</w:t>
            </w:r>
            <w:r w:rsidRPr="001932A5">
              <w:rPr>
                <w:sz w:val="24"/>
                <w:szCs w:val="24"/>
              </w:rPr>
              <w:t>д</w:t>
            </w:r>
            <w:r w:rsidRPr="001932A5">
              <w:rPr>
                <w:sz w:val="24"/>
                <w:szCs w:val="24"/>
              </w:rPr>
              <w:t>мет</w:t>
            </w:r>
          </w:p>
        </w:tc>
        <w:tc>
          <w:tcPr>
            <w:tcW w:w="1559" w:type="dxa"/>
          </w:tcPr>
          <w:p w:rsidR="001932A5" w:rsidRPr="001932A5" w:rsidRDefault="001932A5" w:rsidP="001932A5">
            <w:pPr>
              <w:pStyle w:val="afffffff5"/>
              <w:ind w:firstLine="0"/>
              <w:rPr>
                <w:sz w:val="24"/>
                <w:szCs w:val="24"/>
              </w:rPr>
            </w:pPr>
            <w:r w:rsidRPr="001932A5">
              <w:rPr>
                <w:sz w:val="24"/>
                <w:szCs w:val="24"/>
              </w:rPr>
              <w:t>Кол-во час в неделю (10/11 кл)</w:t>
            </w:r>
          </w:p>
        </w:tc>
        <w:tc>
          <w:tcPr>
            <w:tcW w:w="1985" w:type="dxa"/>
          </w:tcPr>
          <w:p w:rsidR="001932A5" w:rsidRPr="001932A5" w:rsidRDefault="001932A5" w:rsidP="001932A5">
            <w:pPr>
              <w:pStyle w:val="afffffff5"/>
              <w:ind w:firstLine="0"/>
              <w:rPr>
                <w:sz w:val="24"/>
                <w:szCs w:val="24"/>
              </w:rPr>
            </w:pPr>
            <w:r w:rsidRPr="001932A5">
              <w:rPr>
                <w:sz w:val="24"/>
                <w:szCs w:val="24"/>
              </w:rPr>
              <w:t>Контингент</w:t>
            </w:r>
          </w:p>
        </w:tc>
        <w:tc>
          <w:tcPr>
            <w:tcW w:w="2727" w:type="dxa"/>
          </w:tcPr>
          <w:p w:rsidR="001932A5" w:rsidRPr="001932A5" w:rsidRDefault="001932A5" w:rsidP="001932A5">
            <w:pPr>
              <w:pStyle w:val="afffffff5"/>
              <w:ind w:firstLine="0"/>
              <w:rPr>
                <w:sz w:val="24"/>
                <w:szCs w:val="24"/>
              </w:rPr>
            </w:pPr>
            <w:r w:rsidRPr="001932A5">
              <w:rPr>
                <w:sz w:val="24"/>
                <w:szCs w:val="24"/>
              </w:rPr>
              <w:t>Примечание</w:t>
            </w:r>
          </w:p>
        </w:tc>
      </w:tr>
      <w:tr w:rsidR="001932A5" w:rsidRPr="001932A5" w:rsidTr="001932A5">
        <w:tc>
          <w:tcPr>
            <w:tcW w:w="2552" w:type="dxa"/>
            <w:vMerge w:val="restart"/>
          </w:tcPr>
          <w:p w:rsidR="001932A5" w:rsidRPr="001932A5" w:rsidRDefault="001932A5" w:rsidP="001932A5">
            <w:pPr>
              <w:pStyle w:val="afffffff5"/>
              <w:ind w:firstLine="0"/>
              <w:rPr>
                <w:sz w:val="24"/>
                <w:szCs w:val="24"/>
              </w:rPr>
            </w:pPr>
            <w:r w:rsidRPr="001932A5">
              <w:rPr>
                <w:sz w:val="24"/>
                <w:szCs w:val="24"/>
              </w:rPr>
              <w:t>Курсы по выбору</w:t>
            </w:r>
          </w:p>
        </w:tc>
        <w:tc>
          <w:tcPr>
            <w:tcW w:w="1843" w:type="dxa"/>
          </w:tcPr>
          <w:p w:rsidR="001932A5" w:rsidRPr="001932A5" w:rsidRDefault="001932A5" w:rsidP="001932A5">
            <w:pPr>
              <w:pStyle w:val="afffffff5"/>
              <w:ind w:firstLine="0"/>
              <w:rPr>
                <w:sz w:val="24"/>
                <w:szCs w:val="24"/>
              </w:rPr>
            </w:pPr>
            <w:r w:rsidRPr="001932A5">
              <w:rPr>
                <w:sz w:val="24"/>
                <w:szCs w:val="24"/>
              </w:rPr>
              <w:t>Деловой ан</w:t>
            </w:r>
            <w:r w:rsidRPr="001932A5">
              <w:rPr>
                <w:sz w:val="24"/>
                <w:szCs w:val="24"/>
              </w:rPr>
              <w:t>г</w:t>
            </w:r>
            <w:r w:rsidRPr="001932A5">
              <w:rPr>
                <w:sz w:val="24"/>
                <w:szCs w:val="24"/>
              </w:rPr>
              <w:t>лийский</w:t>
            </w:r>
          </w:p>
        </w:tc>
        <w:tc>
          <w:tcPr>
            <w:tcW w:w="1559" w:type="dxa"/>
          </w:tcPr>
          <w:p w:rsidR="001932A5" w:rsidRPr="001932A5" w:rsidRDefault="001932A5" w:rsidP="001932A5">
            <w:pPr>
              <w:pStyle w:val="afffffff5"/>
              <w:ind w:firstLine="0"/>
              <w:rPr>
                <w:sz w:val="24"/>
                <w:szCs w:val="24"/>
              </w:rPr>
            </w:pPr>
            <w:r w:rsidRPr="001932A5">
              <w:rPr>
                <w:sz w:val="24"/>
                <w:szCs w:val="24"/>
              </w:rPr>
              <w:t>2/1</w:t>
            </w:r>
          </w:p>
        </w:tc>
        <w:tc>
          <w:tcPr>
            <w:tcW w:w="1985" w:type="dxa"/>
          </w:tcPr>
          <w:p w:rsidR="001932A5" w:rsidRPr="001932A5" w:rsidRDefault="001932A5" w:rsidP="001932A5">
            <w:pPr>
              <w:pStyle w:val="afffffff5"/>
              <w:ind w:firstLine="0"/>
              <w:rPr>
                <w:sz w:val="24"/>
                <w:szCs w:val="24"/>
              </w:rPr>
            </w:pPr>
            <w:r w:rsidRPr="001932A5">
              <w:rPr>
                <w:sz w:val="24"/>
                <w:szCs w:val="24"/>
              </w:rPr>
              <w:t>для всего класса</w:t>
            </w:r>
          </w:p>
        </w:tc>
        <w:tc>
          <w:tcPr>
            <w:tcW w:w="2727" w:type="dxa"/>
          </w:tcPr>
          <w:p w:rsidR="001932A5" w:rsidRPr="001932A5" w:rsidRDefault="001932A5" w:rsidP="001932A5">
            <w:pPr>
              <w:pStyle w:val="afffffff5"/>
              <w:ind w:firstLine="0"/>
              <w:rPr>
                <w:sz w:val="24"/>
                <w:szCs w:val="24"/>
              </w:rPr>
            </w:pPr>
            <w:r w:rsidRPr="001932A5">
              <w:rPr>
                <w:sz w:val="24"/>
                <w:szCs w:val="24"/>
              </w:rPr>
              <w:t>Курс, усиливающий г</w:t>
            </w:r>
            <w:r w:rsidRPr="001932A5">
              <w:rPr>
                <w:sz w:val="24"/>
                <w:szCs w:val="24"/>
              </w:rPr>
              <w:t>у</w:t>
            </w:r>
            <w:r w:rsidRPr="001932A5">
              <w:rPr>
                <w:sz w:val="24"/>
                <w:szCs w:val="24"/>
              </w:rPr>
              <w:t>манитарную напра</w:t>
            </w:r>
            <w:r w:rsidRPr="001932A5">
              <w:rPr>
                <w:sz w:val="24"/>
                <w:szCs w:val="24"/>
              </w:rPr>
              <w:t>в</w:t>
            </w:r>
            <w:r w:rsidRPr="001932A5">
              <w:rPr>
                <w:sz w:val="24"/>
                <w:szCs w:val="24"/>
              </w:rPr>
              <w:t>ленность</w:t>
            </w:r>
          </w:p>
        </w:tc>
      </w:tr>
      <w:tr w:rsidR="001932A5" w:rsidRPr="001932A5" w:rsidTr="001932A5">
        <w:tc>
          <w:tcPr>
            <w:tcW w:w="2552" w:type="dxa"/>
            <w:vMerge/>
          </w:tcPr>
          <w:p w:rsidR="001932A5" w:rsidRPr="001932A5" w:rsidRDefault="001932A5" w:rsidP="001932A5">
            <w:pPr>
              <w:pStyle w:val="afffffff5"/>
              <w:ind w:firstLine="0"/>
              <w:rPr>
                <w:sz w:val="24"/>
                <w:szCs w:val="24"/>
              </w:rPr>
            </w:pPr>
          </w:p>
        </w:tc>
        <w:tc>
          <w:tcPr>
            <w:tcW w:w="1843" w:type="dxa"/>
          </w:tcPr>
          <w:p w:rsidR="001932A5" w:rsidRPr="001932A5" w:rsidRDefault="001932A5" w:rsidP="001932A5">
            <w:pPr>
              <w:pStyle w:val="afffffff5"/>
              <w:ind w:firstLine="0"/>
              <w:rPr>
                <w:sz w:val="24"/>
                <w:szCs w:val="24"/>
              </w:rPr>
            </w:pPr>
            <w:r w:rsidRPr="001932A5">
              <w:rPr>
                <w:sz w:val="24"/>
                <w:szCs w:val="24"/>
              </w:rPr>
              <w:t>Комплексный анализ текста</w:t>
            </w:r>
          </w:p>
        </w:tc>
        <w:tc>
          <w:tcPr>
            <w:tcW w:w="1559" w:type="dxa"/>
          </w:tcPr>
          <w:p w:rsidR="001932A5" w:rsidRPr="001932A5" w:rsidRDefault="001932A5" w:rsidP="001932A5">
            <w:pPr>
              <w:pStyle w:val="afffffff5"/>
              <w:ind w:firstLine="0"/>
              <w:rPr>
                <w:sz w:val="24"/>
                <w:szCs w:val="24"/>
              </w:rPr>
            </w:pPr>
            <w:r w:rsidRPr="001932A5">
              <w:rPr>
                <w:sz w:val="24"/>
                <w:szCs w:val="24"/>
              </w:rPr>
              <w:t>1/1</w:t>
            </w:r>
          </w:p>
        </w:tc>
        <w:tc>
          <w:tcPr>
            <w:tcW w:w="1985" w:type="dxa"/>
          </w:tcPr>
          <w:p w:rsidR="001932A5" w:rsidRPr="001932A5" w:rsidRDefault="001932A5" w:rsidP="001932A5">
            <w:pPr>
              <w:pStyle w:val="afffffff5"/>
              <w:ind w:firstLine="0"/>
              <w:rPr>
                <w:sz w:val="24"/>
                <w:szCs w:val="24"/>
              </w:rPr>
            </w:pPr>
            <w:r w:rsidRPr="001932A5">
              <w:rPr>
                <w:sz w:val="24"/>
                <w:szCs w:val="24"/>
              </w:rPr>
              <w:t>для всего класса</w:t>
            </w:r>
          </w:p>
        </w:tc>
        <w:tc>
          <w:tcPr>
            <w:tcW w:w="2727" w:type="dxa"/>
          </w:tcPr>
          <w:p w:rsidR="001932A5" w:rsidRPr="001932A5" w:rsidRDefault="001932A5" w:rsidP="001932A5">
            <w:pPr>
              <w:pStyle w:val="afffffff5"/>
              <w:ind w:firstLine="0"/>
              <w:rPr>
                <w:sz w:val="24"/>
                <w:szCs w:val="24"/>
              </w:rPr>
            </w:pPr>
            <w:r w:rsidRPr="001932A5">
              <w:rPr>
                <w:sz w:val="24"/>
                <w:szCs w:val="24"/>
              </w:rPr>
              <w:t>Курс, усиливающий г</w:t>
            </w:r>
            <w:r w:rsidRPr="001932A5">
              <w:rPr>
                <w:sz w:val="24"/>
                <w:szCs w:val="24"/>
              </w:rPr>
              <w:t>у</w:t>
            </w:r>
            <w:r w:rsidRPr="001932A5">
              <w:rPr>
                <w:sz w:val="24"/>
                <w:szCs w:val="24"/>
              </w:rPr>
              <w:t>манитарную напра</w:t>
            </w:r>
            <w:r w:rsidRPr="001932A5">
              <w:rPr>
                <w:sz w:val="24"/>
                <w:szCs w:val="24"/>
              </w:rPr>
              <w:t>в</w:t>
            </w:r>
            <w:r w:rsidRPr="001932A5">
              <w:rPr>
                <w:sz w:val="24"/>
                <w:szCs w:val="24"/>
              </w:rPr>
              <w:t>ленность</w:t>
            </w:r>
          </w:p>
        </w:tc>
      </w:tr>
      <w:tr w:rsidR="001932A5" w:rsidRPr="001932A5" w:rsidTr="001932A5">
        <w:tc>
          <w:tcPr>
            <w:tcW w:w="2552" w:type="dxa"/>
            <w:vMerge/>
          </w:tcPr>
          <w:p w:rsidR="001932A5" w:rsidRPr="001932A5" w:rsidRDefault="001932A5" w:rsidP="001932A5">
            <w:pPr>
              <w:pStyle w:val="afffffff5"/>
              <w:ind w:firstLine="0"/>
              <w:rPr>
                <w:sz w:val="24"/>
                <w:szCs w:val="24"/>
              </w:rPr>
            </w:pPr>
          </w:p>
        </w:tc>
        <w:tc>
          <w:tcPr>
            <w:tcW w:w="1843" w:type="dxa"/>
          </w:tcPr>
          <w:p w:rsidR="001932A5" w:rsidRPr="001932A5" w:rsidRDefault="001932A5" w:rsidP="001932A5">
            <w:pPr>
              <w:pStyle w:val="afffffff5"/>
              <w:ind w:firstLine="0"/>
              <w:rPr>
                <w:sz w:val="24"/>
                <w:szCs w:val="24"/>
              </w:rPr>
            </w:pPr>
            <w:r w:rsidRPr="001932A5">
              <w:rPr>
                <w:sz w:val="24"/>
                <w:szCs w:val="24"/>
              </w:rPr>
              <w:t>Решение задач по химии</w:t>
            </w:r>
          </w:p>
        </w:tc>
        <w:tc>
          <w:tcPr>
            <w:tcW w:w="1559" w:type="dxa"/>
          </w:tcPr>
          <w:p w:rsidR="001932A5" w:rsidRPr="001932A5" w:rsidRDefault="001932A5" w:rsidP="001932A5">
            <w:pPr>
              <w:rPr>
                <w:rFonts w:ascii="Times New Roman" w:hAnsi="Times New Roman" w:cs="Times New Roman"/>
                <w:sz w:val="24"/>
                <w:szCs w:val="24"/>
              </w:rPr>
            </w:pPr>
            <w:r w:rsidRPr="001932A5">
              <w:rPr>
                <w:rFonts w:ascii="Times New Roman" w:hAnsi="Times New Roman" w:cs="Times New Roman"/>
                <w:sz w:val="24"/>
                <w:szCs w:val="24"/>
              </w:rPr>
              <w:t>1/1</w:t>
            </w:r>
          </w:p>
        </w:tc>
        <w:tc>
          <w:tcPr>
            <w:tcW w:w="1985" w:type="dxa"/>
          </w:tcPr>
          <w:p w:rsidR="001932A5" w:rsidRPr="001932A5" w:rsidRDefault="001932A5" w:rsidP="001932A5">
            <w:pPr>
              <w:rPr>
                <w:rFonts w:ascii="Times New Roman" w:hAnsi="Times New Roman" w:cs="Times New Roman"/>
                <w:sz w:val="24"/>
                <w:szCs w:val="24"/>
              </w:rPr>
            </w:pPr>
            <w:r w:rsidRPr="001932A5">
              <w:rPr>
                <w:rFonts w:ascii="Times New Roman" w:hAnsi="Times New Roman" w:cs="Times New Roman"/>
                <w:sz w:val="24"/>
                <w:szCs w:val="24"/>
              </w:rPr>
              <w:t>для всего класса</w:t>
            </w:r>
          </w:p>
        </w:tc>
        <w:tc>
          <w:tcPr>
            <w:tcW w:w="2727" w:type="dxa"/>
          </w:tcPr>
          <w:p w:rsidR="001932A5" w:rsidRPr="001932A5" w:rsidRDefault="001932A5" w:rsidP="001932A5">
            <w:pPr>
              <w:rPr>
                <w:rFonts w:ascii="Times New Roman" w:hAnsi="Times New Roman" w:cs="Times New Roman"/>
                <w:sz w:val="24"/>
                <w:szCs w:val="24"/>
              </w:rPr>
            </w:pPr>
            <w:r w:rsidRPr="001932A5">
              <w:rPr>
                <w:rFonts w:ascii="Times New Roman" w:hAnsi="Times New Roman" w:cs="Times New Roman"/>
                <w:sz w:val="24"/>
                <w:szCs w:val="24"/>
              </w:rPr>
              <w:t>Общеразвивающий курс</w:t>
            </w:r>
          </w:p>
        </w:tc>
      </w:tr>
    </w:tbl>
    <w:p w:rsidR="001932A5" w:rsidRPr="001932A5" w:rsidRDefault="001932A5" w:rsidP="001932A5">
      <w:pPr>
        <w:pStyle w:val="34"/>
        <w:spacing w:after="0"/>
        <w:rPr>
          <w:b/>
          <w:sz w:val="24"/>
          <w:szCs w:val="24"/>
        </w:rPr>
      </w:pPr>
    </w:p>
    <w:p w:rsidR="001932A5" w:rsidRPr="001932A5" w:rsidRDefault="001932A5" w:rsidP="001932A5">
      <w:pPr>
        <w:pStyle w:val="34"/>
        <w:spacing w:after="0"/>
        <w:rPr>
          <w:b/>
          <w:sz w:val="24"/>
          <w:szCs w:val="24"/>
        </w:rPr>
      </w:pPr>
      <w:r w:rsidRPr="001932A5">
        <w:rPr>
          <w:b/>
          <w:sz w:val="24"/>
          <w:szCs w:val="24"/>
        </w:rPr>
        <w:t>Деление классов на группы</w:t>
      </w:r>
    </w:p>
    <w:p w:rsidR="001932A5" w:rsidRPr="001932A5" w:rsidRDefault="001932A5" w:rsidP="001932A5">
      <w:pPr>
        <w:pStyle w:val="34"/>
        <w:spacing w:after="0"/>
        <w:jc w:val="both"/>
        <w:rPr>
          <w:sz w:val="24"/>
          <w:szCs w:val="24"/>
        </w:rPr>
      </w:pPr>
      <w:r w:rsidRPr="001932A5">
        <w:rPr>
          <w:b/>
          <w:sz w:val="24"/>
          <w:szCs w:val="24"/>
        </w:rPr>
        <w:t xml:space="preserve">        </w:t>
      </w:r>
      <w:r w:rsidRPr="001932A5">
        <w:rPr>
          <w:sz w:val="24"/>
          <w:szCs w:val="24"/>
        </w:rPr>
        <w:t>При изучении предметов «Английский язык» (при количестве обучающихся не менее 25 человек)</w:t>
      </w:r>
      <w:r w:rsidRPr="001932A5">
        <w:rPr>
          <w:b/>
          <w:sz w:val="24"/>
          <w:szCs w:val="24"/>
        </w:rPr>
        <w:t xml:space="preserve"> </w:t>
      </w:r>
      <w:r w:rsidRPr="001932A5">
        <w:rPr>
          <w:sz w:val="24"/>
          <w:szCs w:val="24"/>
        </w:rPr>
        <w:t>осуществляется деление классов на группы.</w:t>
      </w:r>
    </w:p>
    <w:p w:rsidR="001932A5" w:rsidRPr="001932A5" w:rsidRDefault="001932A5" w:rsidP="001932A5">
      <w:pPr>
        <w:pStyle w:val="34"/>
        <w:spacing w:after="0"/>
        <w:jc w:val="both"/>
        <w:rPr>
          <w:b/>
          <w:sz w:val="24"/>
          <w:szCs w:val="24"/>
        </w:rPr>
      </w:pPr>
    </w:p>
    <w:p w:rsidR="001932A5" w:rsidRPr="001932A5" w:rsidRDefault="001932A5" w:rsidP="001932A5">
      <w:pPr>
        <w:pStyle w:val="34"/>
        <w:spacing w:after="0"/>
        <w:jc w:val="both"/>
        <w:rPr>
          <w:b/>
          <w:sz w:val="24"/>
          <w:szCs w:val="24"/>
        </w:rPr>
      </w:pPr>
      <w:r w:rsidRPr="001932A5">
        <w:rPr>
          <w:b/>
          <w:sz w:val="24"/>
          <w:szCs w:val="24"/>
        </w:rPr>
        <w:t xml:space="preserve">Учебные планы для </w:t>
      </w:r>
      <w:r w:rsidRPr="001932A5">
        <w:rPr>
          <w:b/>
          <w:sz w:val="24"/>
          <w:szCs w:val="24"/>
          <w:lang w:val="en-US"/>
        </w:rPr>
        <w:t>X</w:t>
      </w:r>
      <w:r w:rsidRPr="001932A5">
        <w:rPr>
          <w:b/>
          <w:sz w:val="24"/>
          <w:szCs w:val="24"/>
        </w:rPr>
        <w:t xml:space="preserve"> – </w:t>
      </w:r>
      <w:r w:rsidRPr="001932A5">
        <w:rPr>
          <w:b/>
          <w:sz w:val="24"/>
          <w:szCs w:val="24"/>
          <w:lang w:val="en-US"/>
        </w:rPr>
        <w:t>XI</w:t>
      </w:r>
      <w:r w:rsidRPr="001932A5">
        <w:rPr>
          <w:b/>
          <w:sz w:val="24"/>
          <w:szCs w:val="24"/>
        </w:rPr>
        <w:t xml:space="preserve"> классов</w:t>
      </w:r>
    </w:p>
    <w:p w:rsidR="001932A5" w:rsidRPr="001932A5" w:rsidRDefault="001932A5" w:rsidP="001932A5">
      <w:pPr>
        <w:jc w:val="both"/>
        <w:rPr>
          <w:rFonts w:ascii="Times New Roman" w:hAnsi="Times New Roman" w:cs="Times New Roman"/>
          <w:sz w:val="24"/>
          <w:szCs w:val="24"/>
        </w:rPr>
      </w:pPr>
      <w:r w:rsidRPr="001932A5">
        <w:rPr>
          <w:rFonts w:ascii="Times New Roman" w:hAnsi="Times New Roman" w:cs="Times New Roman"/>
          <w:sz w:val="24"/>
          <w:szCs w:val="24"/>
        </w:rPr>
        <w:t xml:space="preserve">   Учебный план 10 «А» класса гуманитарного профиля, МБОУ СОШ 8 г. Белореченска, по ФГОС среднего общего образования на 2019-2020 учебный год прилагается (приложение № 1).</w:t>
      </w:r>
    </w:p>
    <w:p w:rsidR="001932A5" w:rsidRPr="001932A5" w:rsidRDefault="001932A5" w:rsidP="001932A5">
      <w:pPr>
        <w:jc w:val="both"/>
        <w:rPr>
          <w:rFonts w:ascii="Times New Roman" w:hAnsi="Times New Roman" w:cs="Times New Roman"/>
          <w:sz w:val="24"/>
          <w:szCs w:val="24"/>
        </w:rPr>
      </w:pPr>
      <w:r w:rsidRPr="001932A5">
        <w:rPr>
          <w:rFonts w:ascii="Times New Roman" w:hAnsi="Times New Roman" w:cs="Times New Roman"/>
          <w:sz w:val="24"/>
          <w:szCs w:val="24"/>
        </w:rPr>
        <w:t xml:space="preserve">   Учебный план 11 «А» класса гуманитарного профиля, МБОУ СОШ 8 г. Белореченска, по ФГОС среднего общего образования на 2019-2020 учебный год прилагается (приложение № 2).</w:t>
      </w:r>
    </w:p>
    <w:p w:rsidR="001932A5" w:rsidRPr="001932A5" w:rsidRDefault="001932A5" w:rsidP="001932A5">
      <w:pPr>
        <w:jc w:val="both"/>
        <w:rPr>
          <w:rFonts w:ascii="Times New Roman" w:hAnsi="Times New Roman" w:cs="Times New Roman"/>
          <w:b/>
          <w:sz w:val="24"/>
          <w:szCs w:val="24"/>
        </w:rPr>
      </w:pPr>
      <w:r w:rsidRPr="001932A5">
        <w:rPr>
          <w:rFonts w:ascii="Times New Roman" w:hAnsi="Times New Roman" w:cs="Times New Roman"/>
          <w:b/>
          <w:sz w:val="24"/>
          <w:szCs w:val="24"/>
        </w:rPr>
        <w:t>Формы промежуточной аттестации обучающихся 10-11 классов</w:t>
      </w:r>
    </w:p>
    <w:p w:rsidR="001932A5" w:rsidRPr="001932A5" w:rsidRDefault="001932A5" w:rsidP="001932A5">
      <w:pPr>
        <w:spacing w:line="144" w:lineRule="atLeast"/>
        <w:jc w:val="both"/>
        <w:rPr>
          <w:rFonts w:ascii="Times New Roman" w:hAnsi="Times New Roman" w:cs="Times New Roman"/>
          <w:sz w:val="24"/>
          <w:szCs w:val="24"/>
        </w:rPr>
      </w:pPr>
      <w:r w:rsidRPr="001932A5">
        <w:rPr>
          <w:rFonts w:ascii="Times New Roman" w:hAnsi="Times New Roman" w:cs="Times New Roman"/>
          <w:sz w:val="24"/>
          <w:szCs w:val="24"/>
        </w:rPr>
        <w:t xml:space="preserve">   Формы промежуточной аттестации в МБОУ СОШ 8 регламентируются «Положением о формах, периодичности и порядке текущего контроля успеваемости  и промежуточной атт</w:t>
      </w:r>
      <w:r w:rsidRPr="001932A5">
        <w:rPr>
          <w:rFonts w:ascii="Times New Roman" w:hAnsi="Times New Roman" w:cs="Times New Roman"/>
          <w:sz w:val="24"/>
          <w:szCs w:val="24"/>
        </w:rPr>
        <w:t>е</w:t>
      </w:r>
      <w:r w:rsidRPr="001932A5">
        <w:rPr>
          <w:rFonts w:ascii="Times New Roman" w:hAnsi="Times New Roman" w:cs="Times New Roman"/>
          <w:sz w:val="24"/>
          <w:szCs w:val="24"/>
        </w:rPr>
        <w:t>стации учащихся». Промежуточная (годовая) аттестация проводится по итогам четверти, п</w:t>
      </w:r>
      <w:r w:rsidRPr="001932A5">
        <w:rPr>
          <w:rFonts w:ascii="Times New Roman" w:hAnsi="Times New Roman" w:cs="Times New Roman"/>
          <w:sz w:val="24"/>
          <w:szCs w:val="24"/>
        </w:rPr>
        <w:t>о</w:t>
      </w:r>
      <w:r w:rsidRPr="001932A5">
        <w:rPr>
          <w:rFonts w:ascii="Times New Roman" w:hAnsi="Times New Roman" w:cs="Times New Roman"/>
          <w:sz w:val="24"/>
          <w:szCs w:val="24"/>
        </w:rPr>
        <w:t>лугодия, по итогам учебного года. Форма проведения промежуточной аттестации может быть различной: письменные контрольные работы, тестирование, собеседование, экзамены, творч</w:t>
      </w:r>
      <w:r w:rsidRPr="001932A5">
        <w:rPr>
          <w:rFonts w:ascii="Times New Roman" w:hAnsi="Times New Roman" w:cs="Times New Roman"/>
          <w:sz w:val="24"/>
          <w:szCs w:val="24"/>
        </w:rPr>
        <w:t>е</w:t>
      </w:r>
      <w:r w:rsidRPr="001932A5">
        <w:rPr>
          <w:rFonts w:ascii="Times New Roman" w:hAnsi="Times New Roman" w:cs="Times New Roman"/>
          <w:sz w:val="24"/>
          <w:szCs w:val="24"/>
        </w:rPr>
        <w:t>ский отчет, устный и письменный зачёт, решение проектных и творческих задач: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2245"/>
        <w:gridCol w:w="3175"/>
        <w:gridCol w:w="1555"/>
        <w:gridCol w:w="1559"/>
      </w:tblGrid>
      <w:tr w:rsidR="001932A5" w:rsidRPr="001932A5" w:rsidTr="001932A5">
        <w:trPr>
          <w:trHeight w:val="235"/>
        </w:trPr>
        <w:tc>
          <w:tcPr>
            <w:tcW w:w="646" w:type="dxa"/>
            <w:vMerge w:val="restart"/>
            <w:tcBorders>
              <w:top w:val="single" w:sz="4" w:space="0" w:color="auto"/>
              <w:left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п/п</w:t>
            </w:r>
          </w:p>
        </w:tc>
        <w:tc>
          <w:tcPr>
            <w:tcW w:w="2245" w:type="dxa"/>
            <w:vMerge w:val="restart"/>
            <w:tcBorders>
              <w:top w:val="single" w:sz="4" w:space="0" w:color="auto"/>
              <w:left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Предмет</w:t>
            </w:r>
          </w:p>
        </w:tc>
        <w:tc>
          <w:tcPr>
            <w:tcW w:w="3175" w:type="dxa"/>
            <w:vMerge w:val="restart"/>
            <w:tcBorders>
              <w:top w:val="single" w:sz="4" w:space="0" w:color="auto"/>
              <w:left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Форма промежуточной а</w:t>
            </w:r>
            <w:r w:rsidRPr="001932A5">
              <w:rPr>
                <w:rFonts w:ascii="Times New Roman" w:hAnsi="Times New Roman" w:cs="Times New Roman"/>
                <w:sz w:val="24"/>
                <w:szCs w:val="24"/>
              </w:rPr>
              <w:t>т</w:t>
            </w:r>
            <w:r w:rsidRPr="001932A5">
              <w:rPr>
                <w:rFonts w:ascii="Times New Roman" w:hAnsi="Times New Roman" w:cs="Times New Roman"/>
                <w:sz w:val="24"/>
                <w:szCs w:val="24"/>
              </w:rPr>
              <w:t>тестации</w:t>
            </w:r>
          </w:p>
        </w:tc>
        <w:tc>
          <w:tcPr>
            <w:tcW w:w="3114" w:type="dxa"/>
            <w:gridSpan w:val="2"/>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Классы/количество работ</w:t>
            </w:r>
          </w:p>
        </w:tc>
      </w:tr>
      <w:tr w:rsidR="001932A5" w:rsidRPr="001932A5" w:rsidTr="001932A5">
        <w:trPr>
          <w:trHeight w:val="221"/>
        </w:trPr>
        <w:tc>
          <w:tcPr>
            <w:tcW w:w="646" w:type="dxa"/>
            <w:vMerge/>
            <w:tcBorders>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vMerge/>
            <w:tcBorders>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jc w:val="center"/>
              <w:rPr>
                <w:rFonts w:ascii="Times New Roman" w:hAnsi="Times New Roman" w:cs="Times New Roman"/>
                <w:sz w:val="24"/>
                <w:szCs w:val="24"/>
              </w:rPr>
            </w:pPr>
            <w:r w:rsidRPr="001932A5">
              <w:rPr>
                <w:rFonts w:ascii="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jc w:val="center"/>
              <w:rPr>
                <w:rFonts w:ascii="Times New Roman" w:hAnsi="Times New Roman" w:cs="Times New Roman"/>
                <w:sz w:val="24"/>
                <w:szCs w:val="24"/>
              </w:rPr>
            </w:pPr>
            <w:r w:rsidRPr="001932A5">
              <w:rPr>
                <w:rFonts w:ascii="Times New Roman" w:hAnsi="Times New Roman" w:cs="Times New Roman"/>
                <w:sz w:val="24"/>
                <w:szCs w:val="24"/>
              </w:rPr>
              <w:t>11</w:t>
            </w:r>
          </w:p>
        </w:tc>
      </w:tr>
      <w:tr w:rsidR="001932A5" w:rsidRPr="001932A5" w:rsidTr="001932A5">
        <w:tc>
          <w:tcPr>
            <w:tcW w:w="646"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w:t>
            </w:r>
          </w:p>
        </w:tc>
        <w:tc>
          <w:tcPr>
            <w:tcW w:w="2245"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Русский язык</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Контрольный диктант</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Контрольное изложение </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Контрольное сочинение</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4</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w:t>
            </w:r>
          </w:p>
        </w:tc>
      </w:tr>
      <w:tr w:rsidR="001932A5" w:rsidRPr="001932A5" w:rsidTr="001932A5">
        <w:tc>
          <w:tcPr>
            <w:tcW w:w="646"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2245"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Литература</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Классное сочинение </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5</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Домашнее сочинение </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4</w:t>
            </w:r>
          </w:p>
        </w:tc>
      </w:tr>
      <w:tr w:rsidR="001932A5" w:rsidRPr="001932A5" w:rsidTr="001932A5">
        <w:tc>
          <w:tcPr>
            <w:tcW w:w="646"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3</w:t>
            </w:r>
          </w:p>
        </w:tc>
        <w:tc>
          <w:tcPr>
            <w:tcW w:w="224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Алгебра</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10</w:t>
            </w:r>
          </w:p>
        </w:tc>
      </w:tr>
      <w:tr w:rsidR="001932A5" w:rsidRPr="001932A5" w:rsidTr="001932A5">
        <w:tc>
          <w:tcPr>
            <w:tcW w:w="646"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4</w:t>
            </w:r>
          </w:p>
        </w:tc>
        <w:tc>
          <w:tcPr>
            <w:tcW w:w="224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Геометрия</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5</w:t>
            </w:r>
          </w:p>
        </w:tc>
      </w:tr>
      <w:tr w:rsidR="001932A5" w:rsidRPr="001932A5" w:rsidTr="001932A5">
        <w:tc>
          <w:tcPr>
            <w:tcW w:w="646"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5</w:t>
            </w:r>
          </w:p>
        </w:tc>
        <w:tc>
          <w:tcPr>
            <w:tcW w:w="224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Информатика и ИКТ</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Защита проекта</w:t>
            </w:r>
          </w:p>
        </w:tc>
        <w:tc>
          <w:tcPr>
            <w:tcW w:w="1555"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r>
      <w:tr w:rsidR="001932A5" w:rsidRPr="001932A5" w:rsidTr="001932A5">
        <w:tc>
          <w:tcPr>
            <w:tcW w:w="646"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6</w:t>
            </w:r>
          </w:p>
        </w:tc>
        <w:tc>
          <w:tcPr>
            <w:tcW w:w="224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Английский язык</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16</w:t>
            </w:r>
          </w:p>
        </w:tc>
      </w:tr>
      <w:tr w:rsidR="001932A5" w:rsidRPr="001932A5" w:rsidTr="001932A5">
        <w:tc>
          <w:tcPr>
            <w:tcW w:w="646"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7</w:t>
            </w:r>
          </w:p>
        </w:tc>
        <w:tc>
          <w:tcPr>
            <w:tcW w:w="224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История</w:t>
            </w:r>
          </w:p>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r>
      <w:tr w:rsidR="001932A5" w:rsidRPr="001932A5" w:rsidTr="001932A5">
        <w:tc>
          <w:tcPr>
            <w:tcW w:w="646"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8</w:t>
            </w:r>
          </w:p>
        </w:tc>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Обществознание</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Контрольное тестирование</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r>
      <w:tr w:rsidR="001932A5" w:rsidRPr="001932A5" w:rsidTr="001932A5">
        <w:tc>
          <w:tcPr>
            <w:tcW w:w="646"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9</w:t>
            </w:r>
          </w:p>
        </w:tc>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География</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Контрольное тестирование</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4</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r>
      <w:tr w:rsidR="001932A5" w:rsidRPr="001932A5" w:rsidTr="001932A5">
        <w:tc>
          <w:tcPr>
            <w:tcW w:w="646"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10</w:t>
            </w:r>
          </w:p>
        </w:tc>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Биология</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Контрольное тестирование</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2</w:t>
            </w:r>
          </w:p>
        </w:tc>
      </w:tr>
      <w:tr w:rsidR="001932A5" w:rsidRPr="001932A5" w:rsidTr="001932A5">
        <w:tc>
          <w:tcPr>
            <w:tcW w:w="646"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11</w:t>
            </w:r>
          </w:p>
        </w:tc>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Физика </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Лабораторная работа</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5</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7</w:t>
            </w:r>
          </w:p>
        </w:tc>
      </w:tr>
      <w:tr w:rsidR="001932A5" w:rsidRPr="001932A5" w:rsidTr="001932A5">
        <w:tc>
          <w:tcPr>
            <w:tcW w:w="646"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12</w:t>
            </w:r>
          </w:p>
        </w:tc>
        <w:tc>
          <w:tcPr>
            <w:tcW w:w="224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Химия</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Контрольная работа</w:t>
            </w:r>
          </w:p>
        </w:tc>
        <w:tc>
          <w:tcPr>
            <w:tcW w:w="1555"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6</w:t>
            </w:r>
          </w:p>
        </w:tc>
      </w:tr>
      <w:tr w:rsidR="001932A5" w:rsidRPr="001932A5" w:rsidTr="001932A5">
        <w:tc>
          <w:tcPr>
            <w:tcW w:w="646"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13</w:t>
            </w:r>
          </w:p>
        </w:tc>
        <w:tc>
          <w:tcPr>
            <w:tcW w:w="224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Музыка</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Защита проекта</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p>
        </w:tc>
      </w:tr>
      <w:tr w:rsidR="001932A5" w:rsidRPr="001932A5" w:rsidTr="001932A5">
        <w:tc>
          <w:tcPr>
            <w:tcW w:w="646"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14</w:t>
            </w:r>
          </w:p>
        </w:tc>
        <w:tc>
          <w:tcPr>
            <w:tcW w:w="2245" w:type="dxa"/>
            <w:vMerge w:val="restart"/>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Физическая кул</w:t>
            </w:r>
            <w:r w:rsidRPr="001932A5">
              <w:rPr>
                <w:rFonts w:ascii="Times New Roman" w:hAnsi="Times New Roman" w:cs="Times New Roman"/>
                <w:sz w:val="24"/>
                <w:szCs w:val="24"/>
              </w:rPr>
              <w:t>ь</w:t>
            </w:r>
            <w:r w:rsidRPr="001932A5">
              <w:rPr>
                <w:rFonts w:ascii="Times New Roman" w:hAnsi="Times New Roman" w:cs="Times New Roman"/>
                <w:sz w:val="24"/>
                <w:szCs w:val="24"/>
              </w:rPr>
              <w:t>тура</w:t>
            </w: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Зачеты по нормативам</w:t>
            </w:r>
          </w:p>
        </w:tc>
        <w:tc>
          <w:tcPr>
            <w:tcW w:w="155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8</w:t>
            </w:r>
          </w:p>
        </w:tc>
      </w:tr>
      <w:tr w:rsidR="001932A5" w:rsidRPr="001932A5" w:rsidTr="001932A5">
        <w:tc>
          <w:tcPr>
            <w:tcW w:w="646"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1932A5" w:rsidRPr="001932A5" w:rsidRDefault="001932A5" w:rsidP="005574AE">
            <w:pPr>
              <w:spacing w:after="0" w:line="240" w:lineRule="auto"/>
              <w:rPr>
                <w:rFonts w:ascii="Times New Roman" w:hAnsi="Times New Roman" w:cs="Times New Roman"/>
                <w:sz w:val="24"/>
                <w:szCs w:val="24"/>
              </w:rPr>
            </w:pPr>
          </w:p>
        </w:tc>
        <w:tc>
          <w:tcPr>
            <w:tcW w:w="3175" w:type="dxa"/>
            <w:tcBorders>
              <w:top w:val="single" w:sz="4" w:space="0" w:color="auto"/>
              <w:left w:val="single" w:sz="4" w:space="0" w:color="auto"/>
              <w:bottom w:val="single" w:sz="4" w:space="0" w:color="auto"/>
              <w:right w:val="single" w:sz="4" w:space="0" w:color="auto"/>
            </w:tcBorders>
            <w:hideMark/>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 xml:space="preserve"> Контрольное тестирование</w:t>
            </w:r>
          </w:p>
        </w:tc>
        <w:tc>
          <w:tcPr>
            <w:tcW w:w="1555"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1932A5" w:rsidRPr="001932A5" w:rsidRDefault="001932A5" w:rsidP="005574AE">
            <w:pPr>
              <w:spacing w:after="0" w:line="240" w:lineRule="auto"/>
              <w:rPr>
                <w:rFonts w:ascii="Times New Roman" w:hAnsi="Times New Roman" w:cs="Times New Roman"/>
                <w:sz w:val="24"/>
                <w:szCs w:val="24"/>
              </w:rPr>
            </w:pPr>
            <w:r w:rsidRPr="001932A5">
              <w:rPr>
                <w:rFonts w:ascii="Times New Roman" w:hAnsi="Times New Roman" w:cs="Times New Roman"/>
                <w:sz w:val="24"/>
                <w:szCs w:val="24"/>
              </w:rPr>
              <w:t>3</w:t>
            </w:r>
          </w:p>
        </w:tc>
      </w:tr>
    </w:tbl>
    <w:p w:rsidR="001932A5" w:rsidRPr="001932A5" w:rsidRDefault="001932A5" w:rsidP="001932A5">
      <w:pPr>
        <w:pStyle w:val="afffffff5"/>
        <w:ind w:firstLine="0"/>
        <w:rPr>
          <w:sz w:val="24"/>
          <w:szCs w:val="24"/>
        </w:rPr>
      </w:pPr>
    </w:p>
    <w:p w:rsidR="00F352F4" w:rsidRDefault="001932A5" w:rsidP="00E34520">
      <w:pPr>
        <w:pStyle w:val="afffffff5"/>
        <w:ind w:firstLine="0"/>
        <w:rPr>
          <w:sz w:val="24"/>
          <w:szCs w:val="24"/>
        </w:rPr>
      </w:pPr>
      <w:r w:rsidRPr="001932A5">
        <w:rPr>
          <w:sz w:val="24"/>
          <w:szCs w:val="24"/>
        </w:rPr>
        <w:t>Кадровое и методическое обеспечение соответству</w:t>
      </w:r>
      <w:r w:rsidR="00E34520">
        <w:rPr>
          <w:sz w:val="24"/>
          <w:szCs w:val="24"/>
        </w:rPr>
        <w:t>ет требованиям учебного плана.</w:t>
      </w:r>
    </w:p>
    <w:p w:rsidR="00F352F4" w:rsidRDefault="00F352F4" w:rsidP="00E34520">
      <w:pPr>
        <w:spacing w:after="0" w:line="240" w:lineRule="auto"/>
        <w:outlineLvl w:val="0"/>
        <w:rPr>
          <w:rFonts w:ascii="Times New Roman" w:hAnsi="Times New Roman" w:cs="Times New Roman"/>
          <w:sz w:val="24"/>
          <w:szCs w:val="24"/>
        </w:rPr>
      </w:pPr>
    </w:p>
    <w:p w:rsidR="00F352F4" w:rsidRDefault="00F352F4" w:rsidP="005574AE">
      <w:pPr>
        <w:spacing w:after="0" w:line="240" w:lineRule="auto"/>
        <w:jc w:val="center"/>
        <w:outlineLvl w:val="0"/>
        <w:rPr>
          <w:rFonts w:ascii="Times New Roman" w:hAnsi="Times New Roman" w:cs="Times New Roman"/>
          <w:sz w:val="24"/>
          <w:szCs w:val="24"/>
        </w:rPr>
      </w:pPr>
    </w:p>
    <w:p w:rsidR="001932A5" w:rsidRPr="005574AE" w:rsidRDefault="001932A5" w:rsidP="005574AE">
      <w:pPr>
        <w:spacing w:after="0" w:line="240" w:lineRule="auto"/>
        <w:jc w:val="center"/>
        <w:outlineLvl w:val="0"/>
        <w:rPr>
          <w:rFonts w:ascii="Times New Roman" w:hAnsi="Times New Roman" w:cs="Times New Roman"/>
          <w:sz w:val="24"/>
          <w:szCs w:val="24"/>
        </w:rPr>
      </w:pPr>
      <w:r w:rsidRPr="005574AE">
        <w:rPr>
          <w:rFonts w:ascii="Times New Roman" w:hAnsi="Times New Roman" w:cs="Times New Roman"/>
          <w:sz w:val="24"/>
          <w:szCs w:val="24"/>
        </w:rPr>
        <w:t>УЧЕБНЫЙ ПЛАН</w:t>
      </w:r>
    </w:p>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10 «А» класса гуманитарного профиля социально-педагогической направленности</w:t>
      </w:r>
    </w:p>
    <w:p w:rsidR="001932A5" w:rsidRPr="005574AE" w:rsidRDefault="001932A5" w:rsidP="001932A5">
      <w:pPr>
        <w:jc w:val="center"/>
        <w:rPr>
          <w:rFonts w:ascii="Times New Roman" w:hAnsi="Times New Roman" w:cs="Times New Roman"/>
          <w:sz w:val="24"/>
          <w:szCs w:val="24"/>
        </w:rPr>
      </w:pPr>
    </w:p>
    <w:tbl>
      <w:tblPr>
        <w:tblW w:w="1097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835"/>
        <w:gridCol w:w="16"/>
        <w:gridCol w:w="1023"/>
        <w:gridCol w:w="1088"/>
        <w:gridCol w:w="850"/>
        <w:gridCol w:w="992"/>
        <w:gridCol w:w="770"/>
      </w:tblGrid>
      <w:tr w:rsidR="001932A5" w:rsidRPr="005574AE" w:rsidTr="005574AE">
        <w:tc>
          <w:tcPr>
            <w:tcW w:w="3402" w:type="dxa"/>
            <w:vMerge w:val="restart"/>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Предметные области</w:t>
            </w:r>
          </w:p>
        </w:tc>
        <w:tc>
          <w:tcPr>
            <w:tcW w:w="2851" w:type="dxa"/>
            <w:gridSpan w:val="2"/>
            <w:vMerge w:val="restart"/>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Учебные предметы</w:t>
            </w:r>
          </w:p>
        </w:tc>
        <w:tc>
          <w:tcPr>
            <w:tcW w:w="4723" w:type="dxa"/>
            <w:gridSpan w:val="5"/>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Количество часов в неделю (час)</w:t>
            </w: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vMerge/>
          </w:tcPr>
          <w:p w:rsidR="001932A5" w:rsidRPr="005574AE" w:rsidRDefault="001932A5" w:rsidP="005574AE">
            <w:pPr>
              <w:spacing w:after="0" w:line="240" w:lineRule="auto"/>
              <w:jc w:val="center"/>
              <w:rPr>
                <w:rFonts w:ascii="Times New Roman" w:hAnsi="Times New Roman" w:cs="Times New Roman"/>
                <w:szCs w:val="24"/>
              </w:rPr>
            </w:pPr>
          </w:p>
        </w:tc>
        <w:tc>
          <w:tcPr>
            <w:tcW w:w="2111" w:type="dxa"/>
            <w:gridSpan w:val="2"/>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Х класс</w:t>
            </w:r>
          </w:p>
        </w:tc>
        <w:tc>
          <w:tcPr>
            <w:tcW w:w="1842" w:type="dxa"/>
            <w:gridSpan w:val="2"/>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ХI класс</w:t>
            </w:r>
          </w:p>
        </w:tc>
        <w:tc>
          <w:tcPr>
            <w:tcW w:w="770" w:type="dxa"/>
            <w:vMerge w:val="restart"/>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 xml:space="preserve">Всего </w:t>
            </w:r>
          </w:p>
        </w:tc>
      </w:tr>
      <w:tr w:rsidR="001932A5" w:rsidRPr="005574AE" w:rsidTr="005574AE">
        <w:tc>
          <w:tcPr>
            <w:tcW w:w="3402" w:type="dxa"/>
            <w:vMerge/>
            <w:tcBorders>
              <w:bottom w:val="single" w:sz="4" w:space="0" w:color="000000"/>
            </w:tcBorders>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vMerge/>
            <w:tcBorders>
              <w:bottom w:val="single" w:sz="4" w:space="0" w:color="000000"/>
            </w:tcBorders>
          </w:tcPr>
          <w:p w:rsidR="001932A5" w:rsidRPr="005574AE" w:rsidRDefault="001932A5" w:rsidP="005574AE">
            <w:pPr>
              <w:spacing w:after="0" w:line="240" w:lineRule="auto"/>
              <w:jc w:val="center"/>
              <w:rPr>
                <w:rFonts w:ascii="Times New Roman" w:hAnsi="Times New Roman" w:cs="Times New Roman"/>
                <w:szCs w:val="24"/>
              </w:rPr>
            </w:pPr>
          </w:p>
        </w:tc>
        <w:tc>
          <w:tcPr>
            <w:tcW w:w="1023" w:type="dxa"/>
            <w:tcBorders>
              <w:bottom w:val="single" w:sz="4" w:space="0" w:color="000000"/>
            </w:tcBorders>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Базовый уровень</w:t>
            </w:r>
          </w:p>
        </w:tc>
        <w:tc>
          <w:tcPr>
            <w:tcW w:w="1088" w:type="dxa"/>
            <w:tcBorders>
              <w:bottom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Углу</w:t>
            </w:r>
            <w:r w:rsidRPr="005574AE">
              <w:rPr>
                <w:rFonts w:ascii="Times New Roman" w:hAnsi="Times New Roman" w:cs="Times New Roman"/>
                <w:szCs w:val="24"/>
              </w:rPr>
              <w:t>б</w:t>
            </w:r>
            <w:r w:rsidRPr="005574AE">
              <w:rPr>
                <w:rFonts w:ascii="Times New Roman" w:hAnsi="Times New Roman" w:cs="Times New Roman"/>
                <w:szCs w:val="24"/>
              </w:rPr>
              <w:t>ленный уровень</w:t>
            </w:r>
          </w:p>
        </w:tc>
        <w:tc>
          <w:tcPr>
            <w:tcW w:w="850" w:type="dxa"/>
            <w:tcBorders>
              <w:bottom w:val="single" w:sz="4" w:space="0" w:color="000000"/>
            </w:tcBorders>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Баз</w:t>
            </w:r>
            <w:r w:rsidRPr="005574AE">
              <w:rPr>
                <w:rFonts w:ascii="Times New Roman" w:hAnsi="Times New Roman" w:cs="Times New Roman"/>
                <w:szCs w:val="24"/>
              </w:rPr>
              <w:t>о</w:t>
            </w:r>
            <w:r w:rsidRPr="005574AE">
              <w:rPr>
                <w:rFonts w:ascii="Times New Roman" w:hAnsi="Times New Roman" w:cs="Times New Roman"/>
                <w:szCs w:val="24"/>
              </w:rPr>
              <w:t>вый ур</w:t>
            </w:r>
            <w:r w:rsidRPr="005574AE">
              <w:rPr>
                <w:rFonts w:ascii="Times New Roman" w:hAnsi="Times New Roman" w:cs="Times New Roman"/>
                <w:szCs w:val="24"/>
              </w:rPr>
              <w:t>о</w:t>
            </w:r>
            <w:r w:rsidRPr="005574AE">
              <w:rPr>
                <w:rFonts w:ascii="Times New Roman" w:hAnsi="Times New Roman" w:cs="Times New Roman"/>
                <w:szCs w:val="24"/>
              </w:rPr>
              <w:t>вень</w:t>
            </w:r>
          </w:p>
        </w:tc>
        <w:tc>
          <w:tcPr>
            <w:tcW w:w="992" w:type="dxa"/>
            <w:tcBorders>
              <w:bottom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Углу</w:t>
            </w:r>
            <w:r w:rsidRPr="005574AE">
              <w:rPr>
                <w:rFonts w:ascii="Times New Roman" w:hAnsi="Times New Roman" w:cs="Times New Roman"/>
                <w:szCs w:val="24"/>
              </w:rPr>
              <w:t>б</w:t>
            </w:r>
            <w:r w:rsidRPr="005574AE">
              <w:rPr>
                <w:rFonts w:ascii="Times New Roman" w:hAnsi="Times New Roman" w:cs="Times New Roman"/>
                <w:szCs w:val="24"/>
              </w:rPr>
              <w:t>ленный уровень</w:t>
            </w:r>
          </w:p>
        </w:tc>
        <w:tc>
          <w:tcPr>
            <w:tcW w:w="770" w:type="dxa"/>
            <w:vMerge/>
            <w:tcBorders>
              <w:bottom w:val="single" w:sz="4" w:space="0" w:color="000000"/>
            </w:tcBorders>
          </w:tcPr>
          <w:p w:rsidR="001932A5" w:rsidRPr="005574AE" w:rsidRDefault="001932A5" w:rsidP="005574AE">
            <w:pPr>
              <w:spacing w:after="0" w:line="240" w:lineRule="auto"/>
              <w:jc w:val="center"/>
              <w:rPr>
                <w:rFonts w:ascii="Times New Roman" w:hAnsi="Times New Roman" w:cs="Times New Roman"/>
                <w:szCs w:val="24"/>
              </w:rPr>
            </w:pPr>
          </w:p>
        </w:tc>
      </w:tr>
      <w:tr w:rsidR="001932A5" w:rsidRPr="005574AE" w:rsidTr="005574AE">
        <w:tc>
          <w:tcPr>
            <w:tcW w:w="10976" w:type="dxa"/>
            <w:gridSpan w:val="8"/>
            <w:shd w:val="clear" w:color="auto" w:fill="E5B8B7"/>
          </w:tcPr>
          <w:p w:rsidR="001932A5" w:rsidRPr="005574AE" w:rsidRDefault="001932A5" w:rsidP="005574AE">
            <w:pPr>
              <w:spacing w:after="0" w:line="240" w:lineRule="auto"/>
              <w:rPr>
                <w:rFonts w:ascii="Times New Roman" w:hAnsi="Times New Roman" w:cs="Times New Roman"/>
                <w:i/>
                <w:szCs w:val="24"/>
              </w:rPr>
            </w:pPr>
            <w:r w:rsidRPr="005574AE">
              <w:rPr>
                <w:rFonts w:ascii="Times New Roman" w:hAnsi="Times New Roman" w:cs="Times New Roman"/>
                <w:i/>
                <w:szCs w:val="24"/>
              </w:rPr>
              <w:t>Обязательная часть</w:t>
            </w:r>
          </w:p>
        </w:tc>
      </w:tr>
      <w:tr w:rsidR="001932A5" w:rsidRPr="005574AE" w:rsidTr="005574AE">
        <w:tc>
          <w:tcPr>
            <w:tcW w:w="3402" w:type="dxa"/>
            <w:vMerge w:val="restart"/>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 xml:space="preserve">Русский язык и литература </w:t>
            </w:r>
          </w:p>
        </w:tc>
        <w:tc>
          <w:tcPr>
            <w:tcW w:w="2851" w:type="dxa"/>
            <w:gridSpan w:val="2"/>
            <w:shd w:val="clear" w:color="auto" w:fill="auto"/>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Русский язык</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136</w:t>
            </w: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shd w:val="clear" w:color="auto" w:fill="auto"/>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 xml:space="preserve">Литература </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5</w:t>
            </w: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5</w:t>
            </w: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340</w:t>
            </w:r>
          </w:p>
        </w:tc>
      </w:tr>
      <w:tr w:rsidR="001932A5" w:rsidRPr="005574AE" w:rsidTr="005574AE">
        <w:tc>
          <w:tcPr>
            <w:tcW w:w="3402" w:type="dxa"/>
            <w:vMerge w:val="restart"/>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Родной язык и родная литература</w:t>
            </w:r>
          </w:p>
        </w:tc>
        <w:tc>
          <w:tcPr>
            <w:tcW w:w="2851" w:type="dxa"/>
            <w:gridSpan w:val="2"/>
            <w:shd w:val="clear" w:color="auto" w:fill="auto"/>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Родной язык</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shd w:val="clear" w:color="auto" w:fill="auto"/>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Родная литература</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r>
      <w:tr w:rsidR="001932A5" w:rsidRPr="005574AE" w:rsidTr="005574AE">
        <w:tc>
          <w:tcPr>
            <w:tcW w:w="3402" w:type="dxa"/>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Иностранные языки</w:t>
            </w:r>
          </w:p>
        </w:tc>
        <w:tc>
          <w:tcPr>
            <w:tcW w:w="2851" w:type="dxa"/>
            <w:gridSpan w:val="2"/>
            <w:shd w:val="clear" w:color="auto" w:fill="auto"/>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Иностранный язык                (англ.)</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204</w:t>
            </w:r>
          </w:p>
        </w:tc>
      </w:tr>
      <w:tr w:rsidR="001932A5" w:rsidRPr="005574AE" w:rsidTr="005574AE">
        <w:tc>
          <w:tcPr>
            <w:tcW w:w="3402" w:type="dxa"/>
            <w:vMerge w:val="restart"/>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Общественные науки</w:t>
            </w:r>
          </w:p>
        </w:tc>
        <w:tc>
          <w:tcPr>
            <w:tcW w:w="2851" w:type="dxa"/>
            <w:gridSpan w:val="2"/>
            <w:shd w:val="clear" w:color="auto" w:fill="auto"/>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 xml:space="preserve">История </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4</w:t>
            </w: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4</w:t>
            </w: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272</w:t>
            </w:r>
          </w:p>
        </w:tc>
      </w:tr>
      <w:tr w:rsidR="001932A5" w:rsidRPr="005574AE" w:rsidTr="005574AE">
        <w:tc>
          <w:tcPr>
            <w:tcW w:w="3402" w:type="dxa"/>
            <w:vMerge/>
          </w:tcPr>
          <w:p w:rsidR="001932A5" w:rsidRPr="005574AE" w:rsidRDefault="001932A5" w:rsidP="005574AE">
            <w:pPr>
              <w:spacing w:after="0" w:line="240" w:lineRule="auto"/>
              <w:rPr>
                <w:rFonts w:ascii="Times New Roman" w:hAnsi="Times New Roman" w:cs="Times New Roman"/>
                <w:szCs w:val="24"/>
              </w:rPr>
            </w:pPr>
          </w:p>
        </w:tc>
        <w:tc>
          <w:tcPr>
            <w:tcW w:w="2851" w:type="dxa"/>
            <w:gridSpan w:val="2"/>
            <w:shd w:val="clear" w:color="auto" w:fill="auto"/>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География</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68</w:t>
            </w:r>
          </w:p>
        </w:tc>
      </w:tr>
      <w:tr w:rsidR="001932A5" w:rsidRPr="005574AE" w:rsidTr="005574AE">
        <w:tc>
          <w:tcPr>
            <w:tcW w:w="3402" w:type="dxa"/>
            <w:vMerge/>
          </w:tcPr>
          <w:p w:rsidR="001932A5" w:rsidRPr="005574AE" w:rsidRDefault="001932A5" w:rsidP="005574AE">
            <w:pPr>
              <w:spacing w:after="0" w:line="240" w:lineRule="auto"/>
              <w:rPr>
                <w:rFonts w:ascii="Times New Roman" w:hAnsi="Times New Roman" w:cs="Times New Roman"/>
                <w:szCs w:val="24"/>
              </w:rPr>
            </w:pPr>
          </w:p>
        </w:tc>
        <w:tc>
          <w:tcPr>
            <w:tcW w:w="2851" w:type="dxa"/>
            <w:gridSpan w:val="2"/>
            <w:shd w:val="clear" w:color="auto" w:fill="auto"/>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Обществознание</w:t>
            </w:r>
          </w:p>
          <w:p w:rsidR="005574AE" w:rsidRPr="005574AE" w:rsidRDefault="005574AE" w:rsidP="005574AE">
            <w:pPr>
              <w:spacing w:after="0" w:line="240" w:lineRule="auto"/>
              <w:rPr>
                <w:rFonts w:ascii="Times New Roman" w:hAnsi="Times New Roman" w:cs="Times New Roman"/>
                <w:szCs w:val="24"/>
              </w:rPr>
            </w:pP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136</w:t>
            </w:r>
          </w:p>
        </w:tc>
      </w:tr>
      <w:tr w:rsidR="001932A5" w:rsidRPr="005574AE" w:rsidTr="005574AE">
        <w:tc>
          <w:tcPr>
            <w:tcW w:w="3402" w:type="dxa"/>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Математика и информатика</w:t>
            </w:r>
          </w:p>
        </w:tc>
        <w:tc>
          <w:tcPr>
            <w:tcW w:w="2851" w:type="dxa"/>
            <w:gridSpan w:val="2"/>
            <w:shd w:val="clear" w:color="auto" w:fill="auto"/>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Математика</w:t>
            </w:r>
          </w:p>
          <w:p w:rsidR="005574AE" w:rsidRPr="005574AE" w:rsidRDefault="005574AE" w:rsidP="005574AE">
            <w:pPr>
              <w:spacing w:after="0" w:line="240" w:lineRule="auto"/>
              <w:rPr>
                <w:rFonts w:ascii="Times New Roman" w:hAnsi="Times New Roman" w:cs="Times New Roman"/>
                <w:szCs w:val="24"/>
              </w:rPr>
            </w:pP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4</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4</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272</w:t>
            </w:r>
          </w:p>
        </w:tc>
      </w:tr>
      <w:tr w:rsidR="001932A5" w:rsidRPr="005574AE" w:rsidTr="005574AE">
        <w:tc>
          <w:tcPr>
            <w:tcW w:w="3402" w:type="dxa"/>
            <w:vMerge w:val="restart"/>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Естественные науки</w:t>
            </w:r>
          </w:p>
        </w:tc>
        <w:tc>
          <w:tcPr>
            <w:tcW w:w="2851" w:type="dxa"/>
            <w:gridSpan w:val="2"/>
            <w:shd w:val="clear" w:color="auto" w:fill="auto"/>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 xml:space="preserve">Физика </w:t>
            </w:r>
          </w:p>
          <w:p w:rsidR="005574AE" w:rsidRPr="005574AE" w:rsidRDefault="005574AE" w:rsidP="005574AE">
            <w:pPr>
              <w:spacing w:after="0" w:line="240" w:lineRule="auto"/>
              <w:rPr>
                <w:rFonts w:ascii="Times New Roman" w:hAnsi="Times New Roman" w:cs="Times New Roman"/>
                <w:szCs w:val="24"/>
              </w:rPr>
            </w:pP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136</w:t>
            </w: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shd w:val="clear" w:color="auto" w:fill="auto"/>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 xml:space="preserve">Химия </w:t>
            </w:r>
          </w:p>
          <w:p w:rsidR="005574AE" w:rsidRPr="005574AE" w:rsidRDefault="005574AE" w:rsidP="005574AE">
            <w:pPr>
              <w:spacing w:after="0" w:line="240" w:lineRule="auto"/>
              <w:rPr>
                <w:rFonts w:ascii="Times New Roman" w:hAnsi="Times New Roman" w:cs="Times New Roman"/>
                <w:szCs w:val="24"/>
              </w:rPr>
            </w:pP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1088" w:type="dxa"/>
            <w:tcBorders>
              <w:bottom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68</w:t>
            </w: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tcBorders>
              <w:bottom w:val="single" w:sz="4" w:space="0" w:color="000000"/>
            </w:tcBorders>
            <w:shd w:val="clear" w:color="auto" w:fill="auto"/>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 xml:space="preserve">Биология </w:t>
            </w:r>
          </w:p>
          <w:p w:rsidR="005574AE" w:rsidRPr="005574AE" w:rsidRDefault="005574AE" w:rsidP="005574AE">
            <w:pPr>
              <w:spacing w:after="0" w:line="240" w:lineRule="auto"/>
              <w:rPr>
                <w:rFonts w:ascii="Times New Roman" w:hAnsi="Times New Roman" w:cs="Times New Roman"/>
                <w:szCs w:val="24"/>
              </w:rPr>
            </w:pPr>
          </w:p>
        </w:tc>
        <w:tc>
          <w:tcPr>
            <w:tcW w:w="1023" w:type="dxa"/>
            <w:tcBorders>
              <w:bottom w:val="single" w:sz="4" w:space="0" w:color="000000"/>
            </w:tcBorders>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1088" w:type="dxa"/>
            <w:tcBorders>
              <w:bottom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w:t>
            </w:r>
          </w:p>
        </w:tc>
        <w:tc>
          <w:tcPr>
            <w:tcW w:w="850" w:type="dxa"/>
            <w:tcBorders>
              <w:bottom w:val="single" w:sz="4" w:space="0" w:color="000000"/>
            </w:tcBorders>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992" w:type="dxa"/>
            <w:tcBorders>
              <w:bottom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w:t>
            </w:r>
          </w:p>
        </w:tc>
        <w:tc>
          <w:tcPr>
            <w:tcW w:w="770" w:type="dxa"/>
            <w:tcBorders>
              <w:bottom w:val="single" w:sz="4" w:space="0" w:color="000000"/>
            </w:tcBorders>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204</w:t>
            </w: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tcBorders>
              <w:bottom w:val="single" w:sz="4" w:space="0" w:color="000000"/>
            </w:tcBorders>
            <w:shd w:val="clear" w:color="auto" w:fill="auto"/>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Астрономия</w:t>
            </w:r>
          </w:p>
          <w:p w:rsidR="005574AE" w:rsidRPr="005574AE" w:rsidRDefault="005574AE" w:rsidP="005574AE">
            <w:pPr>
              <w:spacing w:after="0" w:line="240" w:lineRule="auto"/>
              <w:rPr>
                <w:rFonts w:ascii="Times New Roman" w:hAnsi="Times New Roman" w:cs="Times New Roman"/>
                <w:szCs w:val="24"/>
              </w:rPr>
            </w:pPr>
          </w:p>
        </w:tc>
        <w:tc>
          <w:tcPr>
            <w:tcW w:w="1023" w:type="dxa"/>
            <w:tcBorders>
              <w:bottom w:val="single" w:sz="4" w:space="0" w:color="000000"/>
            </w:tcBorders>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c>
          <w:tcPr>
            <w:tcW w:w="1088" w:type="dxa"/>
            <w:tcBorders>
              <w:bottom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tcBorders>
              <w:bottom w:val="single" w:sz="4" w:space="0" w:color="000000"/>
            </w:tcBorders>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tcBorders>
              <w:bottom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tcBorders>
              <w:bottom w:val="single" w:sz="4" w:space="0" w:color="000000"/>
            </w:tcBorders>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34</w:t>
            </w:r>
          </w:p>
        </w:tc>
      </w:tr>
      <w:tr w:rsidR="001932A5" w:rsidRPr="005574AE" w:rsidTr="005574AE">
        <w:tc>
          <w:tcPr>
            <w:tcW w:w="3402" w:type="dxa"/>
            <w:vMerge w:val="restart"/>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Физическая культура, экология и основы безопасности жизнеде</w:t>
            </w:r>
            <w:r w:rsidRPr="005574AE">
              <w:rPr>
                <w:rFonts w:ascii="Times New Roman" w:hAnsi="Times New Roman" w:cs="Times New Roman"/>
                <w:szCs w:val="24"/>
              </w:rPr>
              <w:t>я</w:t>
            </w:r>
            <w:r w:rsidRPr="005574AE">
              <w:rPr>
                <w:rFonts w:ascii="Times New Roman" w:hAnsi="Times New Roman" w:cs="Times New Roman"/>
                <w:szCs w:val="24"/>
              </w:rPr>
              <w:t>тельности</w:t>
            </w:r>
          </w:p>
        </w:tc>
        <w:tc>
          <w:tcPr>
            <w:tcW w:w="2851" w:type="dxa"/>
            <w:gridSpan w:val="2"/>
            <w:shd w:val="clear" w:color="auto" w:fill="auto"/>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Физическая культура</w:t>
            </w:r>
          </w:p>
          <w:p w:rsidR="005574AE" w:rsidRPr="005574AE" w:rsidRDefault="005574AE" w:rsidP="005574AE">
            <w:pPr>
              <w:spacing w:after="0" w:line="240" w:lineRule="auto"/>
              <w:rPr>
                <w:rFonts w:ascii="Times New Roman" w:hAnsi="Times New Roman" w:cs="Times New Roman"/>
                <w:szCs w:val="24"/>
              </w:rPr>
            </w:pP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204</w:t>
            </w: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shd w:val="clear" w:color="auto" w:fill="auto"/>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ОБЖ</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68</w:t>
            </w:r>
          </w:p>
          <w:p w:rsidR="001932A5" w:rsidRPr="005574AE" w:rsidRDefault="001932A5" w:rsidP="005574AE">
            <w:pPr>
              <w:spacing w:after="0" w:line="240" w:lineRule="auto"/>
              <w:jc w:val="center"/>
              <w:rPr>
                <w:rFonts w:ascii="Times New Roman" w:hAnsi="Times New Roman" w:cs="Times New Roman"/>
                <w:szCs w:val="24"/>
              </w:rPr>
            </w:pPr>
          </w:p>
        </w:tc>
      </w:tr>
      <w:tr w:rsidR="001932A5" w:rsidRPr="005574AE" w:rsidTr="005574AE">
        <w:tc>
          <w:tcPr>
            <w:tcW w:w="6253" w:type="dxa"/>
            <w:gridSpan w:val="3"/>
          </w:tcPr>
          <w:p w:rsidR="001932A5" w:rsidRPr="005574AE" w:rsidRDefault="001932A5" w:rsidP="005574AE">
            <w:pPr>
              <w:spacing w:after="0" w:line="240" w:lineRule="auto"/>
              <w:rPr>
                <w:rFonts w:ascii="Times New Roman" w:hAnsi="Times New Roman" w:cs="Times New Roman"/>
                <w:b/>
                <w:szCs w:val="24"/>
              </w:rPr>
            </w:pPr>
            <w:r w:rsidRPr="005574AE">
              <w:rPr>
                <w:rFonts w:ascii="Times New Roman" w:hAnsi="Times New Roman" w:cs="Times New Roman"/>
                <w:b/>
                <w:szCs w:val="24"/>
              </w:rPr>
              <w:t xml:space="preserve">Всего </w:t>
            </w:r>
          </w:p>
        </w:tc>
        <w:tc>
          <w:tcPr>
            <w:tcW w:w="1023"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19</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12</w:t>
            </w:r>
          </w:p>
        </w:tc>
        <w:tc>
          <w:tcPr>
            <w:tcW w:w="85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20</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12</w:t>
            </w:r>
          </w:p>
        </w:tc>
        <w:tc>
          <w:tcPr>
            <w:tcW w:w="770" w:type="dxa"/>
            <w:shd w:val="clear" w:color="auto" w:fill="auto"/>
          </w:tcPr>
          <w:p w:rsidR="001932A5" w:rsidRPr="005574AE" w:rsidRDefault="001932A5" w:rsidP="005574AE">
            <w:pPr>
              <w:spacing w:after="0" w:line="240" w:lineRule="auto"/>
              <w:jc w:val="center"/>
              <w:rPr>
                <w:rFonts w:ascii="Times New Roman" w:hAnsi="Times New Roman" w:cs="Times New Roman"/>
                <w:szCs w:val="24"/>
              </w:rPr>
            </w:pPr>
          </w:p>
        </w:tc>
      </w:tr>
      <w:tr w:rsidR="001932A5" w:rsidRPr="005574AE" w:rsidTr="005574AE">
        <w:tc>
          <w:tcPr>
            <w:tcW w:w="10976" w:type="dxa"/>
            <w:gridSpan w:val="8"/>
            <w:shd w:val="clear" w:color="auto" w:fill="E5B8B7"/>
          </w:tcPr>
          <w:p w:rsidR="001932A5" w:rsidRPr="005574AE" w:rsidRDefault="001932A5" w:rsidP="005574AE">
            <w:pPr>
              <w:spacing w:after="0" w:line="240" w:lineRule="auto"/>
              <w:rPr>
                <w:rFonts w:ascii="Times New Roman" w:hAnsi="Times New Roman" w:cs="Times New Roman"/>
                <w:i/>
                <w:szCs w:val="24"/>
              </w:rPr>
            </w:pPr>
            <w:r w:rsidRPr="005574AE">
              <w:rPr>
                <w:rFonts w:ascii="Times New Roman" w:hAnsi="Times New Roman" w:cs="Times New Roman"/>
                <w:i/>
                <w:szCs w:val="24"/>
              </w:rPr>
              <w:t>Часть, формируемая участниками образовательных отношений</w:t>
            </w:r>
          </w:p>
        </w:tc>
      </w:tr>
      <w:tr w:rsidR="001932A5" w:rsidRPr="005574AE" w:rsidTr="005574AE">
        <w:tc>
          <w:tcPr>
            <w:tcW w:w="3402" w:type="dxa"/>
            <w:vMerge w:val="restart"/>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Дополнительные учебные пре</w:t>
            </w:r>
            <w:r w:rsidRPr="005574AE">
              <w:rPr>
                <w:rFonts w:ascii="Times New Roman" w:hAnsi="Times New Roman" w:cs="Times New Roman"/>
                <w:szCs w:val="24"/>
              </w:rPr>
              <w:t>д</w:t>
            </w:r>
            <w:r w:rsidRPr="005574AE">
              <w:rPr>
                <w:rFonts w:ascii="Times New Roman" w:hAnsi="Times New Roman" w:cs="Times New Roman"/>
                <w:szCs w:val="24"/>
              </w:rPr>
              <w:t>меты</w:t>
            </w:r>
          </w:p>
          <w:p w:rsidR="001932A5" w:rsidRPr="005574AE" w:rsidRDefault="001932A5" w:rsidP="005574AE">
            <w:pPr>
              <w:spacing w:after="0" w:line="240" w:lineRule="auto"/>
              <w:rPr>
                <w:rFonts w:ascii="Times New Roman" w:hAnsi="Times New Roman" w:cs="Times New Roman"/>
                <w:szCs w:val="24"/>
              </w:rPr>
            </w:pPr>
          </w:p>
        </w:tc>
        <w:tc>
          <w:tcPr>
            <w:tcW w:w="2851" w:type="dxa"/>
            <w:gridSpan w:val="2"/>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Кубановедение</w:t>
            </w:r>
          </w:p>
          <w:p w:rsidR="005574AE" w:rsidRPr="005574AE" w:rsidRDefault="005574AE" w:rsidP="005574AE">
            <w:pPr>
              <w:spacing w:after="0" w:line="240" w:lineRule="auto"/>
              <w:rPr>
                <w:rFonts w:ascii="Times New Roman" w:hAnsi="Times New Roman" w:cs="Times New Roman"/>
                <w:szCs w:val="24"/>
              </w:rPr>
            </w:pPr>
          </w:p>
        </w:tc>
        <w:tc>
          <w:tcPr>
            <w:tcW w:w="1023"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68</w:t>
            </w:r>
          </w:p>
        </w:tc>
      </w:tr>
      <w:tr w:rsidR="001932A5" w:rsidRPr="005574AE" w:rsidTr="005574AE">
        <w:trPr>
          <w:trHeight w:val="204"/>
        </w:trPr>
        <w:tc>
          <w:tcPr>
            <w:tcW w:w="3402" w:type="dxa"/>
            <w:vMerge/>
            <w:tcBorders>
              <w:bottom w:val="single" w:sz="4" w:space="0" w:color="auto"/>
            </w:tcBorders>
          </w:tcPr>
          <w:p w:rsidR="001932A5" w:rsidRPr="005574AE" w:rsidRDefault="001932A5" w:rsidP="005574AE">
            <w:pPr>
              <w:spacing w:after="0" w:line="240" w:lineRule="auto"/>
              <w:rPr>
                <w:rFonts w:ascii="Times New Roman" w:hAnsi="Times New Roman" w:cs="Times New Roman"/>
                <w:szCs w:val="24"/>
              </w:rPr>
            </w:pPr>
          </w:p>
        </w:tc>
        <w:tc>
          <w:tcPr>
            <w:tcW w:w="2851" w:type="dxa"/>
            <w:gridSpan w:val="2"/>
            <w:tcBorders>
              <w:top w:val="single" w:sz="4" w:space="0" w:color="auto"/>
              <w:bottom w:val="single" w:sz="4" w:space="0" w:color="auto"/>
            </w:tcBorders>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Индивидуальный проект</w:t>
            </w:r>
          </w:p>
          <w:p w:rsidR="005574AE" w:rsidRPr="005574AE" w:rsidRDefault="005574AE" w:rsidP="005574AE">
            <w:pPr>
              <w:spacing w:after="0" w:line="240" w:lineRule="auto"/>
              <w:rPr>
                <w:rFonts w:ascii="Times New Roman" w:hAnsi="Times New Roman" w:cs="Times New Roman"/>
                <w:szCs w:val="24"/>
              </w:rPr>
            </w:pPr>
          </w:p>
        </w:tc>
        <w:tc>
          <w:tcPr>
            <w:tcW w:w="1023"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68</w:t>
            </w:r>
          </w:p>
        </w:tc>
      </w:tr>
      <w:tr w:rsidR="001932A5" w:rsidRPr="005574AE" w:rsidTr="005574AE">
        <w:tc>
          <w:tcPr>
            <w:tcW w:w="3402" w:type="dxa"/>
            <w:vMerge w:val="restart"/>
            <w:tcBorders>
              <w:top w:val="single" w:sz="4" w:space="0" w:color="auto"/>
            </w:tcBorders>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Курсы по выбору</w:t>
            </w:r>
          </w:p>
        </w:tc>
        <w:tc>
          <w:tcPr>
            <w:tcW w:w="2851" w:type="dxa"/>
            <w:gridSpan w:val="2"/>
            <w:tcBorders>
              <w:top w:val="single" w:sz="4" w:space="0" w:color="auto"/>
            </w:tcBorders>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 xml:space="preserve">Деловой английский </w:t>
            </w:r>
          </w:p>
          <w:p w:rsidR="005574AE" w:rsidRPr="005574AE" w:rsidRDefault="005574AE" w:rsidP="005574AE">
            <w:pPr>
              <w:spacing w:after="0" w:line="240" w:lineRule="auto"/>
              <w:rPr>
                <w:rFonts w:ascii="Times New Roman" w:hAnsi="Times New Roman" w:cs="Times New Roman"/>
                <w:szCs w:val="24"/>
              </w:rPr>
            </w:pPr>
          </w:p>
        </w:tc>
        <w:tc>
          <w:tcPr>
            <w:tcW w:w="1023"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102</w:t>
            </w: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Комплексный анализ те</w:t>
            </w:r>
            <w:r w:rsidRPr="005574AE">
              <w:rPr>
                <w:rFonts w:ascii="Times New Roman" w:hAnsi="Times New Roman" w:cs="Times New Roman"/>
                <w:szCs w:val="24"/>
              </w:rPr>
              <w:t>к</w:t>
            </w:r>
            <w:r w:rsidRPr="005574AE">
              <w:rPr>
                <w:rFonts w:ascii="Times New Roman" w:hAnsi="Times New Roman" w:cs="Times New Roman"/>
                <w:szCs w:val="24"/>
              </w:rPr>
              <w:t xml:space="preserve">ста </w:t>
            </w:r>
          </w:p>
        </w:tc>
        <w:tc>
          <w:tcPr>
            <w:tcW w:w="1023"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68</w:t>
            </w:r>
          </w:p>
        </w:tc>
      </w:tr>
      <w:tr w:rsidR="001932A5" w:rsidRPr="005574AE" w:rsidTr="005574AE">
        <w:tc>
          <w:tcPr>
            <w:tcW w:w="3402" w:type="dxa"/>
            <w:vMerge/>
          </w:tcPr>
          <w:p w:rsidR="001932A5" w:rsidRPr="005574AE" w:rsidRDefault="001932A5" w:rsidP="005574AE">
            <w:pPr>
              <w:spacing w:after="0" w:line="240" w:lineRule="auto"/>
              <w:jc w:val="center"/>
              <w:rPr>
                <w:rFonts w:ascii="Times New Roman" w:hAnsi="Times New Roman" w:cs="Times New Roman"/>
                <w:szCs w:val="24"/>
              </w:rPr>
            </w:pPr>
          </w:p>
        </w:tc>
        <w:tc>
          <w:tcPr>
            <w:tcW w:w="2851" w:type="dxa"/>
            <w:gridSpan w:val="2"/>
          </w:tcPr>
          <w:p w:rsidR="001932A5"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 xml:space="preserve">Решение задач по химии </w:t>
            </w:r>
          </w:p>
          <w:p w:rsidR="005574AE" w:rsidRPr="005574AE" w:rsidRDefault="005574AE" w:rsidP="005574AE">
            <w:pPr>
              <w:spacing w:after="0" w:line="240" w:lineRule="auto"/>
              <w:rPr>
                <w:rFonts w:ascii="Times New Roman" w:hAnsi="Times New Roman" w:cs="Times New Roman"/>
                <w:szCs w:val="24"/>
              </w:rPr>
            </w:pPr>
          </w:p>
        </w:tc>
        <w:tc>
          <w:tcPr>
            <w:tcW w:w="1023"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1088" w:type="dxa"/>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85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1</w:t>
            </w:r>
          </w:p>
        </w:tc>
        <w:tc>
          <w:tcPr>
            <w:tcW w:w="992" w:type="dxa"/>
            <w:tcBorders>
              <w:right w:val="single" w:sz="4" w:space="0" w:color="auto"/>
            </w:tcBorders>
            <w:shd w:val="clear" w:color="auto" w:fill="C2D69B"/>
          </w:tcPr>
          <w:p w:rsidR="001932A5" w:rsidRPr="005574AE" w:rsidRDefault="001932A5" w:rsidP="005574AE">
            <w:pPr>
              <w:spacing w:after="0" w:line="240" w:lineRule="auto"/>
              <w:jc w:val="center"/>
              <w:rPr>
                <w:rFonts w:ascii="Times New Roman" w:hAnsi="Times New Roman" w:cs="Times New Roman"/>
                <w:szCs w:val="24"/>
              </w:rPr>
            </w:pPr>
          </w:p>
        </w:tc>
        <w:tc>
          <w:tcPr>
            <w:tcW w:w="770" w:type="dxa"/>
            <w:tcBorders>
              <w:left w:val="single" w:sz="4" w:space="0" w:color="auto"/>
            </w:tcBorders>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68</w:t>
            </w:r>
          </w:p>
        </w:tc>
      </w:tr>
      <w:tr w:rsidR="001932A5" w:rsidRPr="005574AE" w:rsidTr="005574AE">
        <w:tc>
          <w:tcPr>
            <w:tcW w:w="6253" w:type="dxa"/>
            <w:gridSpan w:val="3"/>
          </w:tcPr>
          <w:p w:rsidR="001932A5" w:rsidRPr="005574AE" w:rsidRDefault="001932A5" w:rsidP="005574AE">
            <w:pPr>
              <w:spacing w:after="0" w:line="240" w:lineRule="auto"/>
              <w:rPr>
                <w:rFonts w:ascii="Times New Roman" w:hAnsi="Times New Roman" w:cs="Times New Roman"/>
                <w:b/>
                <w:szCs w:val="24"/>
              </w:rPr>
            </w:pPr>
            <w:r w:rsidRPr="005574AE">
              <w:rPr>
                <w:rFonts w:ascii="Times New Roman" w:hAnsi="Times New Roman" w:cs="Times New Roman"/>
                <w:b/>
                <w:szCs w:val="24"/>
              </w:rPr>
              <w:t xml:space="preserve">Всего </w:t>
            </w:r>
          </w:p>
        </w:tc>
        <w:tc>
          <w:tcPr>
            <w:tcW w:w="1023"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6</w:t>
            </w:r>
          </w:p>
        </w:tc>
        <w:tc>
          <w:tcPr>
            <w:tcW w:w="1088" w:type="dxa"/>
          </w:tcPr>
          <w:p w:rsidR="001932A5" w:rsidRPr="005574AE" w:rsidRDefault="001932A5" w:rsidP="005574AE">
            <w:pPr>
              <w:spacing w:after="0" w:line="240" w:lineRule="auto"/>
              <w:jc w:val="center"/>
              <w:rPr>
                <w:rFonts w:ascii="Times New Roman" w:hAnsi="Times New Roman" w:cs="Times New Roman"/>
                <w:szCs w:val="24"/>
              </w:rPr>
            </w:pPr>
          </w:p>
        </w:tc>
        <w:tc>
          <w:tcPr>
            <w:tcW w:w="850" w:type="dxa"/>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5</w:t>
            </w:r>
          </w:p>
        </w:tc>
        <w:tc>
          <w:tcPr>
            <w:tcW w:w="992" w:type="dxa"/>
            <w:tcBorders>
              <w:right w:val="single" w:sz="4" w:space="0" w:color="auto"/>
            </w:tcBorders>
          </w:tcPr>
          <w:p w:rsidR="001932A5" w:rsidRPr="005574AE" w:rsidRDefault="001932A5" w:rsidP="005574AE">
            <w:pPr>
              <w:spacing w:after="0" w:line="240" w:lineRule="auto"/>
              <w:jc w:val="center"/>
              <w:rPr>
                <w:rFonts w:ascii="Times New Roman" w:hAnsi="Times New Roman" w:cs="Times New Roman"/>
                <w:szCs w:val="24"/>
              </w:rPr>
            </w:pPr>
          </w:p>
        </w:tc>
        <w:tc>
          <w:tcPr>
            <w:tcW w:w="770" w:type="dxa"/>
            <w:tcBorders>
              <w:left w:val="single" w:sz="4" w:space="0" w:color="auto"/>
            </w:tcBorders>
          </w:tcPr>
          <w:p w:rsidR="001932A5" w:rsidRPr="005574AE" w:rsidRDefault="001932A5" w:rsidP="005574AE">
            <w:pPr>
              <w:spacing w:after="0" w:line="240" w:lineRule="auto"/>
              <w:jc w:val="center"/>
              <w:rPr>
                <w:rFonts w:ascii="Times New Roman" w:hAnsi="Times New Roman" w:cs="Times New Roman"/>
                <w:szCs w:val="24"/>
              </w:rPr>
            </w:pPr>
          </w:p>
        </w:tc>
      </w:tr>
      <w:tr w:rsidR="001932A5" w:rsidRPr="005574AE" w:rsidTr="005574AE">
        <w:tc>
          <w:tcPr>
            <w:tcW w:w="3402" w:type="dxa"/>
            <w:tcBorders>
              <w:right w:val="single" w:sz="4" w:space="0" w:color="auto"/>
            </w:tcBorders>
          </w:tcPr>
          <w:p w:rsidR="001932A5" w:rsidRPr="005574AE" w:rsidRDefault="001932A5" w:rsidP="005574AE">
            <w:pPr>
              <w:spacing w:after="0" w:line="240" w:lineRule="auto"/>
              <w:rPr>
                <w:rFonts w:ascii="Times New Roman" w:hAnsi="Times New Roman" w:cs="Times New Roman"/>
                <w:b/>
                <w:szCs w:val="24"/>
              </w:rPr>
            </w:pPr>
            <w:r w:rsidRPr="005574AE">
              <w:rPr>
                <w:rFonts w:ascii="Times New Roman" w:hAnsi="Times New Roman" w:cs="Times New Roman"/>
                <w:b/>
                <w:szCs w:val="24"/>
              </w:rPr>
              <w:t>Максимально допустимая а</w:t>
            </w:r>
            <w:r w:rsidRPr="005574AE">
              <w:rPr>
                <w:rFonts w:ascii="Times New Roman" w:hAnsi="Times New Roman" w:cs="Times New Roman"/>
                <w:b/>
                <w:szCs w:val="24"/>
              </w:rPr>
              <w:t>у</w:t>
            </w:r>
            <w:r w:rsidRPr="005574AE">
              <w:rPr>
                <w:rFonts w:ascii="Times New Roman" w:hAnsi="Times New Roman" w:cs="Times New Roman"/>
                <w:b/>
                <w:szCs w:val="24"/>
              </w:rPr>
              <w:t>диторная недельная нагрузка, СанПиН 2.4.2.2821-10</w:t>
            </w:r>
          </w:p>
        </w:tc>
        <w:tc>
          <w:tcPr>
            <w:tcW w:w="2835" w:type="dxa"/>
            <w:tcBorders>
              <w:left w:val="single" w:sz="4" w:space="0" w:color="auto"/>
            </w:tcBorders>
          </w:tcPr>
          <w:p w:rsidR="001932A5" w:rsidRPr="005574AE" w:rsidRDefault="001932A5" w:rsidP="005574AE">
            <w:pPr>
              <w:spacing w:after="0" w:line="240" w:lineRule="auto"/>
              <w:rPr>
                <w:rFonts w:ascii="Times New Roman" w:hAnsi="Times New Roman" w:cs="Times New Roman"/>
                <w:szCs w:val="24"/>
              </w:rPr>
            </w:pPr>
            <w:r w:rsidRPr="005574AE">
              <w:rPr>
                <w:rFonts w:ascii="Times New Roman" w:hAnsi="Times New Roman" w:cs="Times New Roman"/>
                <w:szCs w:val="24"/>
              </w:rPr>
              <w:t>при 6-дневной учебной н</w:t>
            </w:r>
            <w:r w:rsidRPr="005574AE">
              <w:rPr>
                <w:rFonts w:ascii="Times New Roman" w:hAnsi="Times New Roman" w:cs="Times New Roman"/>
                <w:szCs w:val="24"/>
              </w:rPr>
              <w:t>е</w:t>
            </w:r>
            <w:r w:rsidRPr="005574AE">
              <w:rPr>
                <w:rFonts w:ascii="Times New Roman" w:hAnsi="Times New Roman" w:cs="Times New Roman"/>
                <w:szCs w:val="24"/>
              </w:rPr>
              <w:t>дели</w:t>
            </w:r>
          </w:p>
        </w:tc>
        <w:tc>
          <w:tcPr>
            <w:tcW w:w="2127" w:type="dxa"/>
            <w:gridSpan w:val="3"/>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37</w:t>
            </w:r>
          </w:p>
        </w:tc>
        <w:tc>
          <w:tcPr>
            <w:tcW w:w="1842" w:type="dxa"/>
            <w:gridSpan w:val="2"/>
            <w:tcBorders>
              <w:right w:val="single" w:sz="4" w:space="0" w:color="auto"/>
            </w:tcBorders>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37</w:t>
            </w:r>
          </w:p>
        </w:tc>
        <w:tc>
          <w:tcPr>
            <w:tcW w:w="770" w:type="dxa"/>
            <w:tcBorders>
              <w:left w:val="single" w:sz="4" w:space="0" w:color="auto"/>
            </w:tcBorders>
          </w:tcPr>
          <w:p w:rsidR="001932A5" w:rsidRPr="005574AE" w:rsidRDefault="001932A5" w:rsidP="005574AE">
            <w:pPr>
              <w:spacing w:after="0" w:line="240" w:lineRule="auto"/>
              <w:jc w:val="center"/>
              <w:rPr>
                <w:rFonts w:ascii="Times New Roman" w:hAnsi="Times New Roman" w:cs="Times New Roman"/>
                <w:szCs w:val="24"/>
              </w:rPr>
            </w:pPr>
            <w:r w:rsidRPr="005574AE">
              <w:rPr>
                <w:rFonts w:ascii="Times New Roman" w:hAnsi="Times New Roman" w:cs="Times New Roman"/>
                <w:szCs w:val="24"/>
              </w:rPr>
              <w:t>2516</w:t>
            </w:r>
          </w:p>
        </w:tc>
      </w:tr>
    </w:tbl>
    <w:p w:rsidR="005574AE" w:rsidRDefault="005574AE" w:rsidP="005574AE">
      <w:pPr>
        <w:spacing w:after="0" w:line="240" w:lineRule="auto"/>
        <w:jc w:val="center"/>
        <w:rPr>
          <w:rFonts w:ascii="Times New Roman" w:hAnsi="Times New Roman" w:cs="Times New Roman"/>
          <w:sz w:val="24"/>
          <w:szCs w:val="24"/>
        </w:rPr>
      </w:pPr>
    </w:p>
    <w:p w:rsidR="005574AE" w:rsidRDefault="005574AE" w:rsidP="005574AE">
      <w:pPr>
        <w:spacing w:after="0" w:line="240" w:lineRule="auto"/>
        <w:jc w:val="center"/>
        <w:rPr>
          <w:rFonts w:ascii="Times New Roman" w:hAnsi="Times New Roman" w:cs="Times New Roman"/>
          <w:sz w:val="24"/>
          <w:szCs w:val="24"/>
        </w:rPr>
      </w:pPr>
    </w:p>
    <w:p w:rsidR="005574AE" w:rsidRDefault="005574AE" w:rsidP="005574AE">
      <w:pPr>
        <w:spacing w:after="0" w:line="240" w:lineRule="auto"/>
        <w:jc w:val="center"/>
        <w:rPr>
          <w:rFonts w:ascii="Times New Roman" w:hAnsi="Times New Roman" w:cs="Times New Roman"/>
          <w:sz w:val="24"/>
          <w:szCs w:val="24"/>
        </w:rPr>
      </w:pPr>
    </w:p>
    <w:p w:rsidR="005574AE" w:rsidRDefault="005574AE" w:rsidP="005574AE">
      <w:pPr>
        <w:spacing w:after="0" w:line="240" w:lineRule="auto"/>
        <w:jc w:val="center"/>
        <w:rPr>
          <w:rFonts w:ascii="Times New Roman" w:hAnsi="Times New Roman" w:cs="Times New Roman"/>
          <w:sz w:val="24"/>
          <w:szCs w:val="24"/>
        </w:rPr>
      </w:pPr>
    </w:p>
    <w:p w:rsidR="005574AE" w:rsidRDefault="005574AE" w:rsidP="005574AE">
      <w:pPr>
        <w:spacing w:after="0" w:line="240" w:lineRule="auto"/>
        <w:jc w:val="center"/>
        <w:rPr>
          <w:rFonts w:ascii="Times New Roman" w:hAnsi="Times New Roman" w:cs="Times New Roman"/>
          <w:sz w:val="24"/>
          <w:szCs w:val="24"/>
        </w:rPr>
      </w:pPr>
    </w:p>
    <w:p w:rsidR="005574AE" w:rsidRDefault="005574AE" w:rsidP="005574AE">
      <w:pPr>
        <w:spacing w:after="0" w:line="240" w:lineRule="auto"/>
        <w:jc w:val="center"/>
        <w:rPr>
          <w:rFonts w:ascii="Times New Roman" w:hAnsi="Times New Roman" w:cs="Times New Roman"/>
          <w:sz w:val="24"/>
          <w:szCs w:val="24"/>
        </w:rPr>
      </w:pPr>
    </w:p>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УЧЕБНЫЙ ПЛАН</w:t>
      </w:r>
    </w:p>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 xml:space="preserve">11 «А» класса гуманитарного профиля </w:t>
      </w:r>
    </w:p>
    <w:p w:rsidR="001932A5" w:rsidRPr="005574AE" w:rsidRDefault="001932A5" w:rsidP="005574AE">
      <w:pPr>
        <w:rPr>
          <w:rFonts w:ascii="Times New Roman" w:hAnsi="Times New Roman" w:cs="Times New Roman"/>
          <w:sz w:val="24"/>
          <w:szCs w:val="24"/>
        </w:rPr>
      </w:pPr>
    </w:p>
    <w:tbl>
      <w:tblPr>
        <w:tblW w:w="108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1031"/>
        <w:gridCol w:w="2087"/>
        <w:gridCol w:w="1023"/>
        <w:gridCol w:w="1103"/>
        <w:gridCol w:w="1023"/>
        <w:gridCol w:w="962"/>
        <w:gridCol w:w="754"/>
        <w:gridCol w:w="16"/>
      </w:tblGrid>
      <w:tr w:rsidR="001932A5" w:rsidRPr="005574AE" w:rsidTr="005574AE">
        <w:trPr>
          <w:gridAfter w:val="1"/>
          <w:wAfter w:w="16" w:type="dxa"/>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Предметные области</w:t>
            </w:r>
          </w:p>
        </w:tc>
        <w:tc>
          <w:tcPr>
            <w:tcW w:w="3118" w:type="dxa"/>
            <w:gridSpan w:val="2"/>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Учебные предметы</w:t>
            </w:r>
          </w:p>
        </w:tc>
        <w:tc>
          <w:tcPr>
            <w:tcW w:w="4865" w:type="dxa"/>
            <w:gridSpan w:val="5"/>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Количество часов в неделю (час)</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Х класс</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ХI класс</w:t>
            </w:r>
          </w:p>
        </w:tc>
        <w:tc>
          <w:tcPr>
            <w:tcW w:w="770" w:type="dxa"/>
            <w:gridSpan w:val="2"/>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Вс</w:t>
            </w:r>
            <w:r w:rsidRPr="005574AE">
              <w:rPr>
                <w:rFonts w:ascii="Times New Roman" w:hAnsi="Times New Roman" w:cs="Times New Roman"/>
                <w:sz w:val="24"/>
                <w:szCs w:val="24"/>
              </w:rPr>
              <w:t>е</w:t>
            </w:r>
            <w:r w:rsidRPr="005574AE">
              <w:rPr>
                <w:rFonts w:ascii="Times New Roman" w:hAnsi="Times New Roman" w:cs="Times New Roman"/>
                <w:sz w:val="24"/>
                <w:szCs w:val="24"/>
              </w:rPr>
              <w:t xml:space="preserve">го </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Баз</w:t>
            </w:r>
            <w:r w:rsidRPr="005574AE">
              <w:rPr>
                <w:rFonts w:ascii="Times New Roman" w:hAnsi="Times New Roman" w:cs="Times New Roman"/>
                <w:sz w:val="24"/>
                <w:szCs w:val="24"/>
              </w:rPr>
              <w:t>о</w:t>
            </w:r>
            <w:r w:rsidRPr="005574AE">
              <w:rPr>
                <w:rFonts w:ascii="Times New Roman" w:hAnsi="Times New Roman" w:cs="Times New Roman"/>
                <w:sz w:val="24"/>
                <w:szCs w:val="24"/>
              </w:rPr>
              <w:t>вый ур</w:t>
            </w:r>
            <w:r w:rsidRPr="005574AE">
              <w:rPr>
                <w:rFonts w:ascii="Times New Roman" w:hAnsi="Times New Roman" w:cs="Times New Roman"/>
                <w:sz w:val="24"/>
                <w:szCs w:val="24"/>
              </w:rPr>
              <w:t>о</w:t>
            </w:r>
            <w:r w:rsidRPr="005574AE">
              <w:rPr>
                <w:rFonts w:ascii="Times New Roman" w:hAnsi="Times New Roman" w:cs="Times New Roman"/>
                <w:sz w:val="24"/>
                <w:szCs w:val="24"/>
              </w:rPr>
              <w:t>вень</w:t>
            </w:r>
          </w:p>
        </w:tc>
        <w:tc>
          <w:tcPr>
            <w:tcW w:w="1103"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Углу</w:t>
            </w:r>
            <w:r w:rsidRPr="005574AE">
              <w:rPr>
                <w:rFonts w:ascii="Times New Roman" w:hAnsi="Times New Roman" w:cs="Times New Roman"/>
                <w:sz w:val="24"/>
                <w:szCs w:val="24"/>
              </w:rPr>
              <w:t>б</w:t>
            </w:r>
            <w:r w:rsidRPr="005574AE">
              <w:rPr>
                <w:rFonts w:ascii="Times New Roman" w:hAnsi="Times New Roman" w:cs="Times New Roman"/>
                <w:sz w:val="24"/>
                <w:szCs w:val="24"/>
              </w:rPr>
              <w:t>ленный уровень</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Баз</w:t>
            </w:r>
            <w:r w:rsidRPr="005574AE">
              <w:rPr>
                <w:rFonts w:ascii="Times New Roman" w:hAnsi="Times New Roman" w:cs="Times New Roman"/>
                <w:sz w:val="24"/>
                <w:szCs w:val="24"/>
              </w:rPr>
              <w:t>о</w:t>
            </w:r>
            <w:r w:rsidRPr="005574AE">
              <w:rPr>
                <w:rFonts w:ascii="Times New Roman" w:hAnsi="Times New Roman" w:cs="Times New Roman"/>
                <w:sz w:val="24"/>
                <w:szCs w:val="24"/>
              </w:rPr>
              <w:t>вый ур</w:t>
            </w:r>
            <w:r w:rsidRPr="005574AE">
              <w:rPr>
                <w:rFonts w:ascii="Times New Roman" w:hAnsi="Times New Roman" w:cs="Times New Roman"/>
                <w:sz w:val="24"/>
                <w:szCs w:val="24"/>
              </w:rPr>
              <w:t>о</w:t>
            </w:r>
            <w:r w:rsidRPr="005574AE">
              <w:rPr>
                <w:rFonts w:ascii="Times New Roman" w:hAnsi="Times New Roman" w:cs="Times New Roman"/>
                <w:sz w:val="24"/>
                <w:szCs w:val="24"/>
              </w:rPr>
              <w:t>вень</w:t>
            </w:r>
          </w:p>
        </w:tc>
        <w:tc>
          <w:tcPr>
            <w:tcW w:w="962"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У</w:t>
            </w:r>
            <w:r w:rsidRPr="005574AE">
              <w:rPr>
                <w:rFonts w:ascii="Times New Roman" w:hAnsi="Times New Roman" w:cs="Times New Roman"/>
                <w:sz w:val="24"/>
                <w:szCs w:val="24"/>
              </w:rPr>
              <w:t>г</w:t>
            </w:r>
            <w:r w:rsidRPr="005574AE">
              <w:rPr>
                <w:rFonts w:ascii="Times New Roman" w:hAnsi="Times New Roman" w:cs="Times New Roman"/>
                <w:sz w:val="24"/>
                <w:szCs w:val="24"/>
              </w:rPr>
              <w:t>лу</w:t>
            </w:r>
            <w:r w:rsidRPr="005574AE">
              <w:rPr>
                <w:rFonts w:ascii="Times New Roman" w:hAnsi="Times New Roman" w:cs="Times New Roman"/>
                <w:sz w:val="24"/>
                <w:szCs w:val="24"/>
              </w:rPr>
              <w:t>б</w:t>
            </w:r>
            <w:r w:rsidRPr="005574AE">
              <w:rPr>
                <w:rFonts w:ascii="Times New Roman" w:hAnsi="Times New Roman" w:cs="Times New Roman"/>
                <w:sz w:val="24"/>
                <w:szCs w:val="24"/>
              </w:rPr>
              <w:t>ле</w:t>
            </w:r>
            <w:r w:rsidRPr="005574AE">
              <w:rPr>
                <w:rFonts w:ascii="Times New Roman" w:hAnsi="Times New Roman" w:cs="Times New Roman"/>
                <w:sz w:val="24"/>
                <w:szCs w:val="24"/>
              </w:rPr>
              <w:t>н</w:t>
            </w:r>
            <w:r w:rsidRPr="005574AE">
              <w:rPr>
                <w:rFonts w:ascii="Times New Roman" w:hAnsi="Times New Roman" w:cs="Times New Roman"/>
                <w:sz w:val="24"/>
                <w:szCs w:val="24"/>
              </w:rPr>
              <w:t>ный ур</w:t>
            </w:r>
            <w:r w:rsidRPr="005574AE">
              <w:rPr>
                <w:rFonts w:ascii="Times New Roman" w:hAnsi="Times New Roman" w:cs="Times New Roman"/>
                <w:sz w:val="24"/>
                <w:szCs w:val="24"/>
              </w:rPr>
              <w:t>о</w:t>
            </w:r>
            <w:r w:rsidRPr="005574AE">
              <w:rPr>
                <w:rFonts w:ascii="Times New Roman" w:hAnsi="Times New Roman" w:cs="Times New Roman"/>
                <w:sz w:val="24"/>
                <w:szCs w:val="24"/>
              </w:rPr>
              <w:t>вень</w:t>
            </w:r>
          </w:p>
        </w:tc>
        <w:tc>
          <w:tcPr>
            <w:tcW w:w="770" w:type="dxa"/>
            <w:gridSpan w:val="2"/>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r>
      <w:tr w:rsidR="001932A5" w:rsidRPr="005574AE" w:rsidTr="005574AE">
        <w:trPr>
          <w:gridAfter w:val="1"/>
          <w:wAfter w:w="16" w:type="dxa"/>
        </w:trPr>
        <w:tc>
          <w:tcPr>
            <w:tcW w:w="10819" w:type="dxa"/>
            <w:gridSpan w:val="8"/>
            <w:tcBorders>
              <w:top w:val="single" w:sz="4" w:space="0" w:color="000000"/>
              <w:left w:val="single" w:sz="4" w:space="0" w:color="000000"/>
              <w:bottom w:val="single" w:sz="4" w:space="0" w:color="000000"/>
              <w:right w:val="single" w:sz="4" w:space="0" w:color="000000"/>
            </w:tcBorders>
            <w:shd w:val="clear" w:color="auto" w:fill="E5B8B7"/>
            <w:hideMark/>
          </w:tcPr>
          <w:p w:rsidR="001932A5" w:rsidRPr="005574AE" w:rsidRDefault="001932A5" w:rsidP="005574AE">
            <w:pPr>
              <w:spacing w:after="0" w:line="240" w:lineRule="auto"/>
              <w:rPr>
                <w:rFonts w:ascii="Times New Roman" w:hAnsi="Times New Roman" w:cs="Times New Roman"/>
                <w:i/>
                <w:sz w:val="24"/>
                <w:szCs w:val="24"/>
              </w:rPr>
            </w:pPr>
            <w:r w:rsidRPr="005574AE">
              <w:rPr>
                <w:rFonts w:ascii="Times New Roman" w:hAnsi="Times New Roman" w:cs="Times New Roman"/>
                <w:i/>
                <w:sz w:val="24"/>
                <w:szCs w:val="24"/>
              </w:rPr>
              <w:t>Обязательная часть</w:t>
            </w:r>
          </w:p>
        </w:tc>
      </w:tr>
      <w:tr w:rsidR="001932A5" w:rsidRPr="005574AE" w:rsidTr="005574AE">
        <w:tc>
          <w:tcPr>
            <w:tcW w:w="2836" w:type="dxa"/>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Русский язык и литер</w:t>
            </w:r>
            <w:r w:rsidRPr="005574AE">
              <w:rPr>
                <w:rFonts w:ascii="Times New Roman" w:hAnsi="Times New Roman" w:cs="Times New Roman"/>
                <w:sz w:val="24"/>
                <w:szCs w:val="24"/>
              </w:rPr>
              <w:t>а</w:t>
            </w:r>
            <w:r w:rsidRPr="005574AE">
              <w:rPr>
                <w:rFonts w:ascii="Times New Roman" w:hAnsi="Times New Roman" w:cs="Times New Roman"/>
                <w:sz w:val="24"/>
                <w:szCs w:val="24"/>
              </w:rPr>
              <w:t xml:space="preserve">тура </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Русский язык</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136</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Литература </w:t>
            </w: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5</w:t>
            </w: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5</w:t>
            </w: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340</w:t>
            </w:r>
          </w:p>
        </w:tc>
      </w:tr>
      <w:tr w:rsidR="001932A5" w:rsidRPr="005574AE" w:rsidTr="005574AE">
        <w:tc>
          <w:tcPr>
            <w:tcW w:w="2836" w:type="dxa"/>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Родной язык и родная литература</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Родной язык</w:t>
            </w: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Родная литература</w:t>
            </w: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r>
      <w:tr w:rsidR="001932A5" w:rsidRPr="005574AE" w:rsidTr="005574AE">
        <w:tc>
          <w:tcPr>
            <w:tcW w:w="2836"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Иностранные языки</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Иностранный язык                      (англ. яз)</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204</w:t>
            </w:r>
          </w:p>
        </w:tc>
      </w:tr>
      <w:tr w:rsidR="001932A5" w:rsidRPr="005574AE" w:rsidTr="005574AE">
        <w:tc>
          <w:tcPr>
            <w:tcW w:w="2836" w:type="dxa"/>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Общественные науки</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История </w:t>
            </w: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4</w:t>
            </w: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4</w:t>
            </w: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272</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География</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68</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Обществознание</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136</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Право </w:t>
            </w: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102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136</w:t>
            </w:r>
          </w:p>
        </w:tc>
      </w:tr>
      <w:tr w:rsidR="001932A5" w:rsidRPr="005574AE" w:rsidTr="005574AE">
        <w:tc>
          <w:tcPr>
            <w:tcW w:w="2836" w:type="dxa"/>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Математика и информ</w:t>
            </w:r>
            <w:r w:rsidRPr="005574AE">
              <w:rPr>
                <w:rFonts w:ascii="Times New Roman" w:hAnsi="Times New Roman" w:cs="Times New Roman"/>
                <w:sz w:val="24"/>
                <w:szCs w:val="24"/>
              </w:rPr>
              <w:t>а</w:t>
            </w:r>
            <w:r w:rsidRPr="005574AE">
              <w:rPr>
                <w:rFonts w:ascii="Times New Roman" w:hAnsi="Times New Roman" w:cs="Times New Roman"/>
                <w:sz w:val="24"/>
                <w:szCs w:val="24"/>
              </w:rPr>
              <w:t>тика</w:t>
            </w:r>
          </w:p>
        </w:tc>
        <w:tc>
          <w:tcPr>
            <w:tcW w:w="1031" w:type="dxa"/>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Мат</w:t>
            </w:r>
            <w:r w:rsidRPr="005574AE">
              <w:rPr>
                <w:rFonts w:ascii="Times New Roman" w:hAnsi="Times New Roman" w:cs="Times New Roman"/>
                <w:sz w:val="24"/>
                <w:szCs w:val="24"/>
              </w:rPr>
              <w:t>е</w:t>
            </w:r>
            <w:r w:rsidRPr="005574AE">
              <w:rPr>
                <w:rFonts w:ascii="Times New Roman" w:hAnsi="Times New Roman" w:cs="Times New Roman"/>
                <w:sz w:val="24"/>
                <w:szCs w:val="24"/>
              </w:rPr>
              <w:t xml:space="preserve">ма-тика </w:t>
            </w:r>
          </w:p>
        </w:tc>
        <w:tc>
          <w:tcPr>
            <w:tcW w:w="2087"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Алгебра и начала математического анализа</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2,5</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2,5</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170</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2087"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Геометрия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1,5</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1,5</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102</w:t>
            </w:r>
          </w:p>
        </w:tc>
      </w:tr>
      <w:tr w:rsidR="001932A5" w:rsidRPr="005574AE" w:rsidTr="005574AE">
        <w:tc>
          <w:tcPr>
            <w:tcW w:w="2836" w:type="dxa"/>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Естественные науки</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Физика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136</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Химия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68</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Биология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68</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Астрономия</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34</w:t>
            </w:r>
          </w:p>
        </w:tc>
      </w:tr>
      <w:tr w:rsidR="001932A5" w:rsidRPr="005574AE" w:rsidTr="005574AE">
        <w:tc>
          <w:tcPr>
            <w:tcW w:w="2836" w:type="dxa"/>
            <w:vMerge w:val="restart"/>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Физическая культура, экология и основы без</w:t>
            </w:r>
            <w:r w:rsidRPr="005574AE">
              <w:rPr>
                <w:rFonts w:ascii="Times New Roman" w:hAnsi="Times New Roman" w:cs="Times New Roman"/>
                <w:sz w:val="24"/>
                <w:szCs w:val="24"/>
              </w:rPr>
              <w:t>о</w:t>
            </w:r>
            <w:r w:rsidRPr="005574AE">
              <w:rPr>
                <w:rFonts w:ascii="Times New Roman" w:hAnsi="Times New Roman" w:cs="Times New Roman"/>
                <w:sz w:val="24"/>
                <w:szCs w:val="24"/>
              </w:rPr>
              <w:t>пасности жизнедеятел</w:t>
            </w:r>
            <w:r w:rsidRPr="005574AE">
              <w:rPr>
                <w:rFonts w:ascii="Times New Roman" w:hAnsi="Times New Roman" w:cs="Times New Roman"/>
                <w:sz w:val="24"/>
                <w:szCs w:val="24"/>
              </w:rPr>
              <w:t>ь</w:t>
            </w:r>
            <w:r w:rsidRPr="005574AE">
              <w:rPr>
                <w:rFonts w:ascii="Times New Roman" w:hAnsi="Times New Roman" w:cs="Times New Roman"/>
                <w:sz w:val="24"/>
                <w:szCs w:val="24"/>
              </w:rPr>
              <w:t>ности</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Физическая культура</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204</w:t>
            </w:r>
          </w:p>
        </w:tc>
      </w:tr>
      <w:tr w:rsidR="001932A5" w:rsidRPr="005574AE" w:rsidTr="005574AE">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Основы безопасности жи</w:t>
            </w:r>
            <w:r w:rsidRPr="005574AE">
              <w:rPr>
                <w:rFonts w:ascii="Times New Roman" w:hAnsi="Times New Roman" w:cs="Times New Roman"/>
                <w:sz w:val="24"/>
                <w:szCs w:val="24"/>
              </w:rPr>
              <w:t>з</w:t>
            </w:r>
            <w:r w:rsidRPr="005574AE">
              <w:rPr>
                <w:rFonts w:ascii="Times New Roman" w:hAnsi="Times New Roman" w:cs="Times New Roman"/>
                <w:sz w:val="24"/>
                <w:szCs w:val="24"/>
              </w:rPr>
              <w:t>недеятельности</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68</w:t>
            </w:r>
          </w:p>
          <w:p w:rsidR="001932A5" w:rsidRPr="005574AE" w:rsidRDefault="001932A5" w:rsidP="005574AE">
            <w:pPr>
              <w:spacing w:after="0" w:line="240" w:lineRule="auto"/>
              <w:jc w:val="center"/>
              <w:rPr>
                <w:rFonts w:ascii="Times New Roman" w:hAnsi="Times New Roman" w:cs="Times New Roman"/>
                <w:sz w:val="24"/>
                <w:szCs w:val="24"/>
              </w:rPr>
            </w:pPr>
          </w:p>
        </w:tc>
      </w:tr>
      <w:tr w:rsidR="001932A5" w:rsidRPr="005574AE" w:rsidTr="005574AE">
        <w:tc>
          <w:tcPr>
            <w:tcW w:w="5954" w:type="dxa"/>
            <w:gridSpan w:val="3"/>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b/>
                <w:sz w:val="24"/>
                <w:szCs w:val="24"/>
              </w:rPr>
            </w:pPr>
            <w:r w:rsidRPr="005574AE">
              <w:rPr>
                <w:rFonts w:ascii="Times New Roman" w:hAnsi="Times New Roman" w:cs="Times New Roman"/>
                <w:b/>
                <w:sz w:val="24"/>
                <w:szCs w:val="24"/>
              </w:rPr>
              <w:t xml:space="preserve">Всего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20</w:t>
            </w:r>
          </w:p>
        </w:tc>
        <w:tc>
          <w:tcPr>
            <w:tcW w:w="1103"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11</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21</w:t>
            </w:r>
          </w:p>
        </w:tc>
        <w:tc>
          <w:tcPr>
            <w:tcW w:w="962" w:type="dxa"/>
            <w:tcBorders>
              <w:top w:val="single" w:sz="4" w:space="0" w:color="000000"/>
              <w:left w:val="single" w:sz="4" w:space="0" w:color="000000"/>
              <w:bottom w:val="single" w:sz="4" w:space="0" w:color="000000"/>
              <w:right w:val="single" w:sz="4" w:space="0" w:color="000000"/>
            </w:tcBorders>
            <w:shd w:val="clear" w:color="auto" w:fill="C2D69B"/>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11</w:t>
            </w:r>
          </w:p>
        </w:tc>
        <w:tc>
          <w:tcPr>
            <w:tcW w:w="770" w:type="dxa"/>
            <w:gridSpan w:val="2"/>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r>
      <w:tr w:rsidR="001932A5" w:rsidRPr="005574AE" w:rsidTr="005574AE">
        <w:trPr>
          <w:gridAfter w:val="1"/>
          <w:wAfter w:w="16" w:type="dxa"/>
        </w:trPr>
        <w:tc>
          <w:tcPr>
            <w:tcW w:w="10819" w:type="dxa"/>
            <w:gridSpan w:val="8"/>
            <w:tcBorders>
              <w:top w:val="single" w:sz="4" w:space="0" w:color="000000"/>
              <w:left w:val="single" w:sz="4" w:space="0" w:color="000000"/>
              <w:bottom w:val="single" w:sz="4" w:space="0" w:color="000000"/>
              <w:right w:val="single" w:sz="4" w:space="0" w:color="000000"/>
            </w:tcBorders>
            <w:shd w:val="clear" w:color="auto" w:fill="E5B8B7"/>
            <w:hideMark/>
          </w:tcPr>
          <w:p w:rsidR="001932A5" w:rsidRPr="005574AE" w:rsidRDefault="001932A5" w:rsidP="005574AE">
            <w:pPr>
              <w:spacing w:after="0" w:line="240" w:lineRule="auto"/>
              <w:rPr>
                <w:rFonts w:ascii="Times New Roman" w:hAnsi="Times New Roman" w:cs="Times New Roman"/>
                <w:i/>
                <w:sz w:val="24"/>
                <w:szCs w:val="24"/>
              </w:rPr>
            </w:pPr>
            <w:r w:rsidRPr="005574AE">
              <w:rPr>
                <w:rFonts w:ascii="Times New Roman" w:hAnsi="Times New Roman" w:cs="Times New Roman"/>
                <w:i/>
                <w:sz w:val="24"/>
                <w:szCs w:val="24"/>
              </w:rPr>
              <w:t>Часть, формируемая участниками образовательных отношений</w:t>
            </w:r>
          </w:p>
        </w:tc>
      </w:tr>
      <w:tr w:rsidR="001932A5" w:rsidRPr="005574AE" w:rsidTr="005574AE">
        <w:tc>
          <w:tcPr>
            <w:tcW w:w="2836" w:type="dxa"/>
            <w:vMerge w:val="restart"/>
            <w:tcBorders>
              <w:top w:val="single" w:sz="4" w:space="0" w:color="000000"/>
              <w:left w:val="single" w:sz="4" w:space="0" w:color="000000"/>
              <w:bottom w:val="single" w:sz="4" w:space="0" w:color="auto"/>
              <w:right w:val="single" w:sz="4" w:space="0" w:color="000000"/>
            </w:tcBorders>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Дополнительные уче</w:t>
            </w:r>
            <w:r w:rsidRPr="005574AE">
              <w:rPr>
                <w:rFonts w:ascii="Times New Roman" w:hAnsi="Times New Roman" w:cs="Times New Roman"/>
                <w:sz w:val="24"/>
                <w:szCs w:val="24"/>
              </w:rPr>
              <w:t>б</w:t>
            </w:r>
            <w:r w:rsidRPr="005574AE">
              <w:rPr>
                <w:rFonts w:ascii="Times New Roman" w:hAnsi="Times New Roman" w:cs="Times New Roman"/>
                <w:sz w:val="24"/>
                <w:szCs w:val="24"/>
              </w:rPr>
              <w:t>ные предметы</w:t>
            </w:r>
          </w:p>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Кубановедение</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68</w:t>
            </w:r>
          </w:p>
        </w:tc>
      </w:tr>
      <w:tr w:rsidR="001932A5" w:rsidRPr="005574AE" w:rsidTr="005574AE">
        <w:trPr>
          <w:trHeight w:val="204"/>
        </w:trPr>
        <w:tc>
          <w:tcPr>
            <w:tcW w:w="2836" w:type="dxa"/>
            <w:vMerge/>
            <w:tcBorders>
              <w:top w:val="single" w:sz="4" w:space="0" w:color="000000"/>
              <w:left w:val="single" w:sz="4" w:space="0" w:color="000000"/>
              <w:bottom w:val="single" w:sz="4" w:space="0" w:color="auto"/>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auto"/>
              <w:left w:val="single" w:sz="4" w:space="0" w:color="000000"/>
              <w:bottom w:val="single" w:sz="4" w:space="0" w:color="auto"/>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Индивидуальный проект</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68</w:t>
            </w:r>
          </w:p>
        </w:tc>
      </w:tr>
      <w:tr w:rsidR="001932A5" w:rsidRPr="005574AE" w:rsidTr="005574AE">
        <w:tc>
          <w:tcPr>
            <w:tcW w:w="2836" w:type="dxa"/>
            <w:vMerge w:val="restart"/>
            <w:tcBorders>
              <w:top w:val="single" w:sz="4" w:space="0" w:color="auto"/>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Курсы по выбору</w:t>
            </w:r>
          </w:p>
        </w:tc>
        <w:tc>
          <w:tcPr>
            <w:tcW w:w="3118" w:type="dxa"/>
            <w:gridSpan w:val="2"/>
            <w:tcBorders>
              <w:top w:val="single" w:sz="4" w:space="0" w:color="auto"/>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Деловой английский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102</w:t>
            </w:r>
          </w:p>
        </w:tc>
      </w:tr>
      <w:tr w:rsidR="001932A5" w:rsidRPr="005574AE" w:rsidTr="005574AE">
        <w:tc>
          <w:tcPr>
            <w:tcW w:w="2836" w:type="dxa"/>
            <w:vMerge/>
            <w:tcBorders>
              <w:top w:val="single" w:sz="4" w:space="0" w:color="auto"/>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Комплексный анализ текста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68</w:t>
            </w:r>
          </w:p>
        </w:tc>
      </w:tr>
      <w:tr w:rsidR="001932A5" w:rsidRPr="005574AE" w:rsidTr="005574AE">
        <w:tc>
          <w:tcPr>
            <w:tcW w:w="2836" w:type="dxa"/>
            <w:vMerge/>
            <w:tcBorders>
              <w:top w:val="single" w:sz="4" w:space="0" w:color="auto"/>
              <w:left w:val="single" w:sz="4" w:space="0" w:color="000000"/>
              <w:bottom w:val="single" w:sz="4" w:space="0" w:color="000000"/>
              <w:right w:val="single" w:sz="4" w:space="0" w:color="000000"/>
            </w:tcBorders>
            <w:vAlign w:val="center"/>
            <w:hideMark/>
          </w:tcPr>
          <w:p w:rsidR="001932A5" w:rsidRPr="005574AE" w:rsidRDefault="001932A5" w:rsidP="005574AE">
            <w:pPr>
              <w:spacing w:after="0" w:line="240" w:lineRule="auto"/>
              <w:rPr>
                <w:rFonts w:ascii="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Решение задач по химии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962" w:type="dxa"/>
            <w:tcBorders>
              <w:top w:val="single" w:sz="4" w:space="0" w:color="000000"/>
              <w:left w:val="single" w:sz="4" w:space="0" w:color="000000"/>
              <w:bottom w:val="single" w:sz="4" w:space="0" w:color="000000"/>
              <w:right w:val="single" w:sz="4" w:space="0" w:color="auto"/>
            </w:tcBorders>
            <w:shd w:val="clear" w:color="auto" w:fill="C2D69B"/>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auto"/>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68</w:t>
            </w:r>
          </w:p>
        </w:tc>
      </w:tr>
      <w:tr w:rsidR="001932A5" w:rsidRPr="005574AE" w:rsidTr="005574AE">
        <w:tc>
          <w:tcPr>
            <w:tcW w:w="5954" w:type="dxa"/>
            <w:gridSpan w:val="3"/>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b/>
                <w:sz w:val="24"/>
                <w:szCs w:val="24"/>
              </w:rPr>
            </w:pPr>
            <w:r w:rsidRPr="005574AE">
              <w:rPr>
                <w:rFonts w:ascii="Times New Roman" w:hAnsi="Times New Roman" w:cs="Times New Roman"/>
                <w:b/>
                <w:sz w:val="24"/>
                <w:szCs w:val="24"/>
              </w:rPr>
              <w:t xml:space="preserve">Всего </w:t>
            </w: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w:t>
            </w:r>
          </w:p>
        </w:tc>
        <w:tc>
          <w:tcPr>
            <w:tcW w:w="1103" w:type="dxa"/>
            <w:tcBorders>
              <w:top w:val="single" w:sz="4" w:space="0" w:color="000000"/>
              <w:left w:val="single" w:sz="4" w:space="0" w:color="000000"/>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5</w:t>
            </w:r>
          </w:p>
        </w:tc>
        <w:tc>
          <w:tcPr>
            <w:tcW w:w="962" w:type="dxa"/>
            <w:tcBorders>
              <w:top w:val="single" w:sz="4" w:space="0" w:color="000000"/>
              <w:left w:val="single" w:sz="4" w:space="0" w:color="000000"/>
              <w:bottom w:val="single" w:sz="4" w:space="0" w:color="000000"/>
              <w:right w:val="single" w:sz="4" w:space="0" w:color="auto"/>
            </w:tcBorders>
          </w:tcPr>
          <w:p w:rsidR="001932A5" w:rsidRPr="005574AE" w:rsidRDefault="001932A5" w:rsidP="005574AE">
            <w:pPr>
              <w:spacing w:after="0" w:line="240" w:lineRule="auto"/>
              <w:jc w:val="center"/>
              <w:rPr>
                <w:rFonts w:ascii="Times New Roman" w:hAnsi="Times New Roman" w:cs="Times New Roman"/>
                <w:sz w:val="24"/>
                <w:szCs w:val="24"/>
              </w:rPr>
            </w:pPr>
          </w:p>
        </w:tc>
        <w:tc>
          <w:tcPr>
            <w:tcW w:w="770" w:type="dxa"/>
            <w:gridSpan w:val="2"/>
            <w:tcBorders>
              <w:top w:val="single" w:sz="4" w:space="0" w:color="000000"/>
              <w:left w:val="single" w:sz="4" w:space="0" w:color="auto"/>
              <w:bottom w:val="single" w:sz="4" w:space="0" w:color="000000"/>
              <w:right w:val="single" w:sz="4" w:space="0" w:color="000000"/>
            </w:tcBorders>
          </w:tcPr>
          <w:p w:rsidR="001932A5" w:rsidRPr="005574AE" w:rsidRDefault="001932A5" w:rsidP="005574AE">
            <w:pPr>
              <w:spacing w:after="0" w:line="240" w:lineRule="auto"/>
              <w:jc w:val="center"/>
              <w:rPr>
                <w:rFonts w:ascii="Times New Roman" w:hAnsi="Times New Roman" w:cs="Times New Roman"/>
                <w:sz w:val="24"/>
                <w:szCs w:val="24"/>
              </w:rPr>
            </w:pPr>
          </w:p>
        </w:tc>
      </w:tr>
      <w:tr w:rsidR="001932A5" w:rsidRPr="005574AE" w:rsidTr="005574AE">
        <w:tc>
          <w:tcPr>
            <w:tcW w:w="2836" w:type="dxa"/>
            <w:tcBorders>
              <w:top w:val="single" w:sz="4" w:space="0" w:color="000000"/>
              <w:left w:val="single" w:sz="4" w:space="0" w:color="000000"/>
              <w:bottom w:val="single" w:sz="4" w:space="0" w:color="000000"/>
              <w:right w:val="single" w:sz="4" w:space="0" w:color="auto"/>
            </w:tcBorders>
            <w:hideMark/>
          </w:tcPr>
          <w:p w:rsidR="001932A5" w:rsidRPr="005574AE" w:rsidRDefault="001932A5" w:rsidP="005574AE">
            <w:pPr>
              <w:spacing w:after="0" w:line="240" w:lineRule="auto"/>
              <w:rPr>
                <w:rFonts w:ascii="Times New Roman" w:hAnsi="Times New Roman" w:cs="Times New Roman"/>
                <w:b/>
                <w:sz w:val="24"/>
                <w:szCs w:val="24"/>
              </w:rPr>
            </w:pPr>
            <w:r w:rsidRPr="005574AE">
              <w:rPr>
                <w:rFonts w:ascii="Times New Roman" w:hAnsi="Times New Roman" w:cs="Times New Roman"/>
                <w:b/>
                <w:sz w:val="24"/>
                <w:szCs w:val="24"/>
              </w:rPr>
              <w:t>Максимально допуст</w:t>
            </w:r>
            <w:r w:rsidRPr="005574AE">
              <w:rPr>
                <w:rFonts w:ascii="Times New Roman" w:hAnsi="Times New Roman" w:cs="Times New Roman"/>
                <w:b/>
                <w:sz w:val="24"/>
                <w:szCs w:val="24"/>
              </w:rPr>
              <w:t>и</w:t>
            </w:r>
            <w:r w:rsidRPr="005574AE">
              <w:rPr>
                <w:rFonts w:ascii="Times New Roman" w:hAnsi="Times New Roman" w:cs="Times New Roman"/>
                <w:b/>
                <w:sz w:val="24"/>
                <w:szCs w:val="24"/>
              </w:rPr>
              <w:t>мая аудиторная н</w:t>
            </w:r>
            <w:r w:rsidRPr="005574AE">
              <w:rPr>
                <w:rFonts w:ascii="Times New Roman" w:hAnsi="Times New Roman" w:cs="Times New Roman"/>
                <w:b/>
                <w:sz w:val="24"/>
                <w:szCs w:val="24"/>
              </w:rPr>
              <w:t>е</w:t>
            </w:r>
            <w:r w:rsidRPr="005574AE">
              <w:rPr>
                <w:rFonts w:ascii="Times New Roman" w:hAnsi="Times New Roman" w:cs="Times New Roman"/>
                <w:b/>
                <w:sz w:val="24"/>
                <w:szCs w:val="24"/>
              </w:rPr>
              <w:t>дельная нагрузка, СанПиН 2.4.2.2821-10</w:t>
            </w:r>
          </w:p>
        </w:tc>
        <w:tc>
          <w:tcPr>
            <w:tcW w:w="3118" w:type="dxa"/>
            <w:gridSpan w:val="2"/>
            <w:tcBorders>
              <w:top w:val="single" w:sz="4" w:space="0" w:color="000000"/>
              <w:left w:val="single" w:sz="4" w:space="0" w:color="auto"/>
              <w:bottom w:val="single" w:sz="4" w:space="0" w:color="000000"/>
              <w:right w:val="single" w:sz="4" w:space="0" w:color="000000"/>
            </w:tcBorders>
            <w:hideMark/>
          </w:tcPr>
          <w:p w:rsidR="001932A5" w:rsidRPr="005574AE" w:rsidRDefault="001932A5" w:rsidP="005574AE">
            <w:pPr>
              <w:spacing w:after="0" w:line="240" w:lineRule="auto"/>
              <w:rPr>
                <w:rFonts w:ascii="Times New Roman" w:hAnsi="Times New Roman" w:cs="Times New Roman"/>
                <w:sz w:val="24"/>
                <w:szCs w:val="24"/>
              </w:rPr>
            </w:pPr>
            <w:r w:rsidRPr="005574AE">
              <w:rPr>
                <w:rFonts w:ascii="Times New Roman" w:hAnsi="Times New Roman" w:cs="Times New Roman"/>
                <w:sz w:val="24"/>
                <w:szCs w:val="24"/>
              </w:rPr>
              <w:t>при 6-дневной учебной н</w:t>
            </w:r>
            <w:r w:rsidRPr="005574AE">
              <w:rPr>
                <w:rFonts w:ascii="Times New Roman" w:hAnsi="Times New Roman" w:cs="Times New Roman"/>
                <w:sz w:val="24"/>
                <w:szCs w:val="24"/>
              </w:rPr>
              <w:t>е</w:t>
            </w:r>
            <w:r w:rsidRPr="005574AE">
              <w:rPr>
                <w:rFonts w:ascii="Times New Roman" w:hAnsi="Times New Roman" w:cs="Times New Roman"/>
                <w:sz w:val="24"/>
                <w:szCs w:val="24"/>
              </w:rPr>
              <w:t>дели</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37</w:t>
            </w:r>
          </w:p>
        </w:tc>
        <w:tc>
          <w:tcPr>
            <w:tcW w:w="1985" w:type="dxa"/>
            <w:gridSpan w:val="2"/>
            <w:tcBorders>
              <w:top w:val="single" w:sz="4" w:space="0" w:color="000000"/>
              <w:left w:val="single" w:sz="4" w:space="0" w:color="000000"/>
              <w:bottom w:val="single" w:sz="4" w:space="0" w:color="000000"/>
              <w:right w:val="single" w:sz="4" w:space="0" w:color="auto"/>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37</w:t>
            </w:r>
          </w:p>
        </w:tc>
        <w:tc>
          <w:tcPr>
            <w:tcW w:w="770" w:type="dxa"/>
            <w:gridSpan w:val="2"/>
            <w:tcBorders>
              <w:top w:val="single" w:sz="4" w:space="0" w:color="000000"/>
              <w:left w:val="single" w:sz="4" w:space="0" w:color="auto"/>
              <w:bottom w:val="single" w:sz="4" w:space="0" w:color="000000"/>
              <w:right w:val="single" w:sz="4" w:space="0" w:color="000000"/>
            </w:tcBorders>
            <w:hideMark/>
          </w:tcPr>
          <w:p w:rsidR="001932A5" w:rsidRPr="005574AE" w:rsidRDefault="001932A5" w:rsidP="005574AE">
            <w:pPr>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2516</w:t>
            </w:r>
          </w:p>
        </w:tc>
      </w:tr>
    </w:tbl>
    <w:p w:rsidR="001932A5" w:rsidRPr="00C445CD" w:rsidRDefault="001932A5" w:rsidP="000C4F29">
      <w:pPr>
        <w:spacing w:after="0" w:line="240" w:lineRule="auto"/>
        <w:ind w:firstLine="709"/>
        <w:jc w:val="both"/>
        <w:rPr>
          <w:rFonts w:ascii="Times New Roman" w:eastAsia="Calibri" w:hAnsi="Times New Roman" w:cs="Times New Roman"/>
          <w:b/>
          <w:sz w:val="24"/>
          <w:szCs w:val="24"/>
          <w:lang w:eastAsia="en-US"/>
        </w:rPr>
      </w:pPr>
    </w:p>
    <w:p w:rsidR="00C47955" w:rsidRPr="00C445CD" w:rsidRDefault="0023046E" w:rsidP="00C47955">
      <w:pPr>
        <w:pStyle w:val="3"/>
        <w:ind w:left="709"/>
        <w:rPr>
          <w:rFonts w:ascii="Times New Roman" w:hAnsi="Times New Roman" w:cs="Times New Roman"/>
          <w:color w:val="auto"/>
          <w:sz w:val="24"/>
          <w:szCs w:val="24"/>
        </w:rPr>
      </w:pPr>
      <w:bookmarkStart w:id="126" w:name="_Toc414553283"/>
      <w:r w:rsidRPr="00C445CD">
        <w:rPr>
          <w:rFonts w:ascii="Times New Roman" w:hAnsi="Times New Roman" w:cs="Times New Roman"/>
          <w:color w:val="auto"/>
          <w:sz w:val="24"/>
          <w:szCs w:val="24"/>
        </w:rPr>
        <w:lastRenderedPageBreak/>
        <w:t>3.</w:t>
      </w:r>
      <w:r w:rsidR="00EC64BB" w:rsidRPr="00C445CD">
        <w:rPr>
          <w:rFonts w:ascii="Times New Roman" w:hAnsi="Times New Roman" w:cs="Times New Roman"/>
          <w:color w:val="auto"/>
          <w:sz w:val="24"/>
          <w:szCs w:val="24"/>
        </w:rPr>
        <w:t>2</w:t>
      </w:r>
      <w:r w:rsidR="000C4F29" w:rsidRPr="00C445CD">
        <w:rPr>
          <w:rFonts w:ascii="Times New Roman" w:hAnsi="Times New Roman" w:cs="Times New Roman"/>
          <w:color w:val="auto"/>
          <w:sz w:val="24"/>
          <w:szCs w:val="24"/>
        </w:rPr>
        <w:t xml:space="preserve">. </w:t>
      </w:r>
      <w:r w:rsidRPr="00C445CD">
        <w:rPr>
          <w:rFonts w:ascii="Times New Roman" w:hAnsi="Times New Roman" w:cs="Times New Roman"/>
          <w:color w:val="auto"/>
          <w:sz w:val="24"/>
          <w:szCs w:val="24"/>
        </w:rPr>
        <w:t>К</w:t>
      </w:r>
      <w:r w:rsidR="000C4F29" w:rsidRPr="00C445CD">
        <w:rPr>
          <w:rFonts w:ascii="Times New Roman" w:hAnsi="Times New Roman" w:cs="Times New Roman"/>
          <w:color w:val="auto"/>
          <w:sz w:val="24"/>
          <w:szCs w:val="24"/>
        </w:rPr>
        <w:t>алендарный учебный график</w:t>
      </w:r>
      <w:bookmarkEnd w:id="126"/>
    </w:p>
    <w:p w:rsidR="00C47955" w:rsidRPr="00C445CD" w:rsidRDefault="0023046E" w:rsidP="00C47955">
      <w:pPr>
        <w:widowControl w:val="0"/>
        <w:spacing w:after="0" w:line="240" w:lineRule="auto"/>
        <w:ind w:firstLine="709"/>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К</w:t>
      </w:r>
      <w:r w:rsidR="00C47955" w:rsidRPr="00C445CD">
        <w:rPr>
          <w:rFonts w:ascii="Times New Roman" w:hAnsi="Times New Roman" w:cs="Times New Roman"/>
          <w:color w:val="000000" w:themeColor="text1"/>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C47955" w:rsidRPr="00C445CD" w:rsidRDefault="0023046E" w:rsidP="00C47955">
      <w:pPr>
        <w:spacing w:after="0" w:line="240" w:lineRule="auto"/>
        <w:ind w:firstLine="709"/>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К</w:t>
      </w:r>
      <w:r w:rsidR="00C47955" w:rsidRPr="00C445CD">
        <w:rPr>
          <w:rFonts w:ascii="Times New Roman" w:hAnsi="Times New Roman" w:cs="Times New Roman"/>
          <w:color w:val="000000" w:themeColor="text1"/>
          <w:sz w:val="24"/>
          <w:szCs w:val="24"/>
        </w:rPr>
        <w:t>алендарный учебный график реализации образовательной программы составл</w:t>
      </w:r>
      <w:r w:rsidR="00C124F0" w:rsidRPr="00C445CD">
        <w:rPr>
          <w:rFonts w:ascii="Times New Roman" w:hAnsi="Times New Roman" w:cs="Times New Roman"/>
          <w:color w:val="000000" w:themeColor="text1"/>
          <w:sz w:val="24"/>
          <w:szCs w:val="24"/>
        </w:rPr>
        <w:t>ен</w:t>
      </w:r>
      <w:r w:rsidR="00C47955" w:rsidRPr="00C445CD">
        <w:rPr>
          <w:rFonts w:ascii="Times New Roman" w:hAnsi="Times New Roman" w:cs="Times New Roman"/>
          <w:color w:val="000000" w:themeColor="text1"/>
          <w:sz w:val="24"/>
          <w:szCs w:val="24"/>
        </w:rPr>
        <w:t xml:space="preserve"> с учетом требований СанПиН </w:t>
      </w:r>
      <w:r w:rsidR="00C124F0" w:rsidRPr="00C445CD">
        <w:rPr>
          <w:rFonts w:ascii="Times New Roman" w:eastAsia="Calibri" w:hAnsi="Times New Roman" w:cs="Times New Roman"/>
          <w:sz w:val="24"/>
          <w:szCs w:val="24"/>
          <w:lang w:eastAsia="en-US"/>
        </w:rPr>
        <w:t>2.4.2.2821-10</w:t>
      </w:r>
      <w:r w:rsidR="00C124F0" w:rsidRPr="00C445CD">
        <w:rPr>
          <w:rFonts w:ascii="Times New Roman" w:eastAsia="Calibri" w:hAnsi="Times New Roman" w:cs="Times New Roman"/>
          <w:color w:val="B2A1C7" w:themeColor="accent4" w:themeTint="99"/>
          <w:sz w:val="24"/>
          <w:szCs w:val="24"/>
          <w:lang w:eastAsia="en-US"/>
        </w:rPr>
        <w:t xml:space="preserve"> </w:t>
      </w:r>
      <w:r w:rsidR="00C47955" w:rsidRPr="00C445CD">
        <w:rPr>
          <w:rFonts w:ascii="Times New Roman" w:hAnsi="Times New Roman" w:cs="Times New Roman"/>
          <w:color w:val="000000" w:themeColor="text1"/>
          <w:sz w:val="24"/>
          <w:szCs w:val="24"/>
        </w:rPr>
        <w:t>и мнения участников образовательного процесса.</w:t>
      </w:r>
    </w:p>
    <w:p w:rsidR="007F095D" w:rsidRPr="00C445CD" w:rsidRDefault="007F095D" w:rsidP="007F095D">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В соответствии с ФГОС СОО, календарный учебный график определяетчередование учебной деятельности (урочной и внеурочной) и плановых перерывов при получении образ</w:t>
      </w:r>
      <w:r w:rsidRPr="00C445CD">
        <w:rPr>
          <w:rFonts w:ascii="Times New Roman" w:hAnsi="Times New Roman" w:cs="Times New Roman"/>
          <w:color w:val="000000" w:themeColor="text1"/>
          <w:sz w:val="24"/>
          <w:szCs w:val="24"/>
        </w:rPr>
        <w:t>о</w:t>
      </w:r>
      <w:r w:rsidRPr="00C445CD">
        <w:rPr>
          <w:rFonts w:ascii="Times New Roman" w:hAnsi="Times New Roman" w:cs="Times New Roman"/>
          <w:color w:val="000000" w:themeColor="text1"/>
          <w:sz w:val="24"/>
          <w:szCs w:val="24"/>
        </w:rPr>
        <w:t>вания для отдыха и иных социальных целей (каникул) по календарным периодам учебного г</w:t>
      </w:r>
      <w:r w:rsidRPr="00C445CD">
        <w:rPr>
          <w:rFonts w:ascii="Times New Roman" w:hAnsi="Times New Roman" w:cs="Times New Roman"/>
          <w:color w:val="000000" w:themeColor="text1"/>
          <w:sz w:val="24"/>
          <w:szCs w:val="24"/>
        </w:rPr>
        <w:t>о</w:t>
      </w:r>
      <w:r w:rsidRPr="00C445CD">
        <w:rPr>
          <w:rFonts w:ascii="Times New Roman" w:hAnsi="Times New Roman" w:cs="Times New Roman"/>
          <w:color w:val="000000" w:themeColor="text1"/>
          <w:sz w:val="24"/>
          <w:szCs w:val="24"/>
        </w:rPr>
        <w:t>да:</w:t>
      </w:r>
    </w:p>
    <w:p w:rsidR="007F095D" w:rsidRPr="00C445CD" w:rsidRDefault="007F095D" w:rsidP="007F095D">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 даты начала и окончания учебного года;</w:t>
      </w:r>
    </w:p>
    <w:p w:rsidR="007F095D" w:rsidRPr="00C445CD" w:rsidRDefault="007F095D" w:rsidP="007F095D">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 продолжительность учебного года, четвертей, полугодий;</w:t>
      </w:r>
    </w:p>
    <w:p w:rsidR="007F095D" w:rsidRPr="00C445CD" w:rsidRDefault="007F095D" w:rsidP="007F095D">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 сроки и продолжительность каникул;</w:t>
      </w:r>
    </w:p>
    <w:p w:rsidR="007F095D" w:rsidRPr="00C445CD" w:rsidRDefault="007F095D" w:rsidP="007F095D">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C445CD">
        <w:rPr>
          <w:rFonts w:ascii="Times New Roman" w:hAnsi="Times New Roman" w:cs="Times New Roman"/>
          <w:color w:val="000000" w:themeColor="text1"/>
          <w:sz w:val="24"/>
          <w:szCs w:val="24"/>
        </w:rPr>
        <w:t>- сроки проведения промежуточных аттестаций.</w:t>
      </w:r>
    </w:p>
    <w:p w:rsidR="005574AE" w:rsidRPr="005574AE" w:rsidRDefault="005574AE" w:rsidP="005574AE">
      <w:pPr>
        <w:spacing w:after="0" w:line="240" w:lineRule="auto"/>
        <w:jc w:val="center"/>
        <w:rPr>
          <w:rFonts w:ascii="Times New Roman" w:hAnsi="Times New Roman" w:cs="Times New Roman"/>
          <w:b/>
          <w:caps/>
          <w:sz w:val="24"/>
          <w:szCs w:val="24"/>
        </w:rPr>
      </w:pPr>
      <w:r w:rsidRPr="005574AE">
        <w:rPr>
          <w:rFonts w:ascii="Times New Roman" w:hAnsi="Times New Roman" w:cs="Times New Roman"/>
          <w:b/>
          <w:bCs/>
          <w:caps/>
          <w:color w:val="000000"/>
          <w:sz w:val="24"/>
          <w:szCs w:val="24"/>
        </w:rPr>
        <w:t xml:space="preserve">Календарный учебный график </w:t>
      </w:r>
      <w:r w:rsidRPr="005574AE">
        <w:rPr>
          <w:rFonts w:ascii="Times New Roman" w:hAnsi="Times New Roman" w:cs="Times New Roman"/>
          <w:b/>
          <w:sz w:val="24"/>
          <w:szCs w:val="24"/>
        </w:rPr>
        <w:t xml:space="preserve">МБОУ СОШ 8 </w:t>
      </w:r>
    </w:p>
    <w:p w:rsidR="005574AE" w:rsidRPr="005574AE" w:rsidRDefault="005574AE" w:rsidP="005574AE">
      <w:pPr>
        <w:pStyle w:val="a7"/>
        <w:numPr>
          <w:ilvl w:val="0"/>
          <w:numId w:val="29"/>
        </w:numPr>
        <w:shd w:val="clear" w:color="auto" w:fill="FFFFFF"/>
        <w:autoSpaceDE w:val="0"/>
        <w:autoSpaceDN w:val="0"/>
        <w:adjustRightInd w:val="0"/>
        <w:spacing w:after="0" w:line="240" w:lineRule="auto"/>
        <w:ind w:hanging="720"/>
        <w:rPr>
          <w:rFonts w:ascii="Times New Roman" w:hAnsi="Times New Roman" w:cs="Times New Roman"/>
          <w:b/>
          <w:sz w:val="24"/>
          <w:szCs w:val="24"/>
        </w:rPr>
      </w:pPr>
      <w:r w:rsidRPr="005574AE">
        <w:rPr>
          <w:rFonts w:ascii="Times New Roman" w:hAnsi="Times New Roman" w:cs="Times New Roman"/>
          <w:b/>
          <w:sz w:val="24"/>
          <w:szCs w:val="24"/>
        </w:rPr>
        <w:t>Дата начала и окончания учебного года:</w:t>
      </w:r>
    </w:p>
    <w:p w:rsidR="005574AE" w:rsidRPr="005574AE" w:rsidRDefault="005574AE" w:rsidP="005574AE">
      <w:pPr>
        <w:shd w:val="clear" w:color="auto" w:fill="FFFFFF"/>
        <w:autoSpaceDE w:val="0"/>
        <w:autoSpaceDN w:val="0"/>
        <w:adjustRightInd w:val="0"/>
        <w:spacing w:after="0" w:line="240" w:lineRule="auto"/>
        <w:ind w:firstLine="708"/>
        <w:rPr>
          <w:rFonts w:ascii="Times New Roman" w:hAnsi="Times New Roman" w:cs="Times New Roman"/>
          <w:sz w:val="24"/>
          <w:szCs w:val="24"/>
        </w:rPr>
      </w:pPr>
      <w:r w:rsidRPr="005574AE">
        <w:rPr>
          <w:rFonts w:ascii="Times New Roman" w:hAnsi="Times New Roman" w:cs="Times New Roman"/>
          <w:sz w:val="24"/>
          <w:szCs w:val="24"/>
        </w:rPr>
        <w:t>начало учебного года – 2 сентября 2019 года</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окончание учебного года – 23 мая 2020 года</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b/>
          <w:sz w:val="24"/>
          <w:szCs w:val="24"/>
        </w:rPr>
      </w:pPr>
    </w:p>
    <w:p w:rsidR="005574AE" w:rsidRPr="005574AE" w:rsidRDefault="005574AE" w:rsidP="005574AE">
      <w:pPr>
        <w:numPr>
          <w:ilvl w:val="0"/>
          <w:numId w:val="25"/>
        </w:numPr>
        <w:shd w:val="clear" w:color="auto" w:fill="FFFFFF"/>
        <w:autoSpaceDE w:val="0"/>
        <w:autoSpaceDN w:val="0"/>
        <w:adjustRightInd w:val="0"/>
        <w:spacing w:after="0" w:line="240" w:lineRule="auto"/>
        <w:ind w:left="0" w:firstLine="0"/>
        <w:rPr>
          <w:rFonts w:ascii="Times New Roman" w:hAnsi="Times New Roman" w:cs="Times New Roman"/>
          <w:b/>
          <w:sz w:val="24"/>
          <w:szCs w:val="24"/>
        </w:rPr>
      </w:pPr>
      <w:r w:rsidRPr="005574AE">
        <w:rPr>
          <w:rFonts w:ascii="Times New Roman" w:hAnsi="Times New Roman" w:cs="Times New Roman"/>
          <w:b/>
          <w:sz w:val="24"/>
          <w:szCs w:val="24"/>
        </w:rPr>
        <w:t>Продолжительность урока</w:t>
      </w:r>
      <w:r w:rsidRPr="005574AE">
        <w:rPr>
          <w:rFonts w:ascii="Times New Roman" w:hAnsi="Times New Roman" w:cs="Times New Roman"/>
          <w:sz w:val="24"/>
          <w:szCs w:val="24"/>
        </w:rPr>
        <w:t xml:space="preserve"> </w:t>
      </w:r>
    </w:p>
    <w:p w:rsidR="005574AE" w:rsidRPr="005574AE" w:rsidRDefault="005574AE" w:rsidP="005574AE">
      <w:pPr>
        <w:shd w:val="clear" w:color="auto" w:fill="FFFFFF"/>
        <w:autoSpaceDE w:val="0"/>
        <w:autoSpaceDN w:val="0"/>
        <w:adjustRightInd w:val="0"/>
        <w:spacing w:after="0" w:line="240" w:lineRule="auto"/>
        <w:ind w:firstLine="708"/>
        <w:rPr>
          <w:rFonts w:ascii="Times New Roman" w:hAnsi="Times New Roman" w:cs="Times New Roman"/>
          <w:b/>
          <w:sz w:val="24"/>
          <w:szCs w:val="24"/>
        </w:rPr>
      </w:pPr>
      <w:r w:rsidRPr="005574AE">
        <w:rPr>
          <w:rFonts w:ascii="Times New Roman" w:hAnsi="Times New Roman" w:cs="Times New Roman"/>
          <w:sz w:val="24"/>
          <w:szCs w:val="24"/>
          <w:lang w:val="en-US"/>
        </w:rPr>
        <w:t>II</w:t>
      </w:r>
      <w:r w:rsidRPr="005574AE">
        <w:rPr>
          <w:rFonts w:ascii="Times New Roman" w:hAnsi="Times New Roman" w:cs="Times New Roman"/>
          <w:sz w:val="24"/>
          <w:szCs w:val="24"/>
        </w:rPr>
        <w:t>-</w:t>
      </w:r>
      <w:r w:rsidRPr="005574AE">
        <w:rPr>
          <w:rFonts w:ascii="Times New Roman" w:hAnsi="Times New Roman" w:cs="Times New Roman"/>
          <w:sz w:val="24"/>
          <w:szCs w:val="24"/>
          <w:lang w:val="en-US"/>
        </w:rPr>
        <w:t>XI</w:t>
      </w:r>
      <w:r w:rsidRPr="005574AE">
        <w:rPr>
          <w:rFonts w:ascii="Times New Roman" w:hAnsi="Times New Roman" w:cs="Times New Roman"/>
          <w:sz w:val="24"/>
          <w:szCs w:val="24"/>
        </w:rPr>
        <w:t xml:space="preserve"> классы – 40 минут  </w:t>
      </w:r>
    </w:p>
    <w:p w:rsidR="005574AE" w:rsidRPr="005574AE" w:rsidRDefault="005574AE" w:rsidP="005574AE">
      <w:pPr>
        <w:shd w:val="clear" w:color="auto" w:fill="FFFFFF"/>
        <w:tabs>
          <w:tab w:val="left" w:pos="709"/>
        </w:tabs>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b/>
          <w:sz w:val="24"/>
          <w:szCs w:val="24"/>
        </w:rPr>
        <w:t xml:space="preserve">            </w:t>
      </w:r>
      <w:r w:rsidRPr="005574AE">
        <w:rPr>
          <w:rFonts w:ascii="Times New Roman" w:hAnsi="Times New Roman" w:cs="Times New Roman"/>
          <w:sz w:val="24"/>
          <w:szCs w:val="24"/>
          <w:lang w:val="en-US"/>
        </w:rPr>
        <w:t>I</w:t>
      </w:r>
      <w:r w:rsidRPr="005574AE">
        <w:rPr>
          <w:rFonts w:ascii="Times New Roman" w:hAnsi="Times New Roman" w:cs="Times New Roman"/>
          <w:sz w:val="24"/>
          <w:szCs w:val="24"/>
        </w:rPr>
        <w:t xml:space="preserve"> классы     − 35 минут (сентябрь-октябрь 3 урока, ноябрь-декабрь 4 урока);</w:t>
      </w:r>
    </w:p>
    <w:p w:rsidR="005574AE" w:rsidRPr="005574AE" w:rsidRDefault="005574AE" w:rsidP="005574AE">
      <w:pPr>
        <w:shd w:val="clear" w:color="auto" w:fill="FFFFFF"/>
        <w:tabs>
          <w:tab w:val="left" w:pos="709"/>
        </w:tabs>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                               − 40 минут (январь-май 4 урока, 1 день 5 уроков включая физическую кул</w:t>
      </w:r>
      <w:r w:rsidRPr="005574AE">
        <w:rPr>
          <w:rFonts w:ascii="Times New Roman" w:hAnsi="Times New Roman" w:cs="Times New Roman"/>
          <w:sz w:val="24"/>
          <w:szCs w:val="24"/>
        </w:rPr>
        <w:t>ь</w:t>
      </w:r>
      <w:r w:rsidRPr="005574AE">
        <w:rPr>
          <w:rFonts w:ascii="Times New Roman" w:hAnsi="Times New Roman" w:cs="Times New Roman"/>
          <w:sz w:val="24"/>
          <w:szCs w:val="24"/>
        </w:rPr>
        <w:t>туру).</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p w:rsidR="005574AE" w:rsidRPr="005574AE" w:rsidRDefault="005574AE" w:rsidP="005574AE">
      <w:pPr>
        <w:numPr>
          <w:ilvl w:val="0"/>
          <w:numId w:val="25"/>
        </w:numPr>
        <w:shd w:val="clear" w:color="auto" w:fill="FFFFFF"/>
        <w:autoSpaceDE w:val="0"/>
        <w:autoSpaceDN w:val="0"/>
        <w:adjustRightInd w:val="0"/>
        <w:spacing w:after="0" w:line="240" w:lineRule="auto"/>
        <w:ind w:left="0" w:firstLine="0"/>
        <w:rPr>
          <w:rFonts w:ascii="Times New Roman" w:hAnsi="Times New Roman" w:cs="Times New Roman"/>
          <w:b/>
          <w:sz w:val="24"/>
          <w:szCs w:val="24"/>
        </w:rPr>
      </w:pPr>
      <w:r w:rsidRPr="005574AE">
        <w:rPr>
          <w:rFonts w:ascii="Times New Roman" w:hAnsi="Times New Roman" w:cs="Times New Roman"/>
          <w:b/>
          <w:sz w:val="24"/>
          <w:szCs w:val="24"/>
        </w:rPr>
        <w:t>Продолжительность учебного года и учебных периодов</w:t>
      </w:r>
      <w:r w:rsidRPr="005574AE">
        <w:rPr>
          <w:rFonts w:ascii="Times New Roman" w:hAnsi="Times New Roman" w:cs="Times New Roman"/>
          <w:sz w:val="24"/>
          <w:szCs w:val="24"/>
        </w:rPr>
        <w:t>:</w:t>
      </w:r>
    </w:p>
    <w:p w:rsidR="005574AE" w:rsidRPr="005574AE" w:rsidRDefault="005574AE" w:rsidP="005574AE">
      <w:pPr>
        <w:shd w:val="clear" w:color="auto" w:fill="FFFFFF"/>
        <w:autoSpaceDE w:val="0"/>
        <w:autoSpaceDN w:val="0"/>
        <w:adjustRightInd w:val="0"/>
        <w:spacing w:after="0" w:line="240" w:lineRule="auto"/>
        <w:ind w:firstLine="708"/>
        <w:rPr>
          <w:rFonts w:ascii="Times New Roman" w:hAnsi="Times New Roman" w:cs="Times New Roman"/>
          <w:b/>
          <w:sz w:val="24"/>
          <w:szCs w:val="24"/>
        </w:rPr>
      </w:pPr>
      <w:r w:rsidRPr="005574AE">
        <w:rPr>
          <w:rFonts w:ascii="Times New Roman" w:hAnsi="Times New Roman" w:cs="Times New Roman"/>
          <w:b/>
          <w:sz w:val="24"/>
          <w:szCs w:val="24"/>
        </w:rPr>
        <w:t>Продолжительность учебного года</w:t>
      </w:r>
    </w:p>
    <w:p w:rsidR="005574AE" w:rsidRPr="005574AE" w:rsidRDefault="005574AE" w:rsidP="005574AE">
      <w:pPr>
        <w:shd w:val="clear" w:color="auto" w:fill="FFFFFF"/>
        <w:autoSpaceDE w:val="0"/>
        <w:autoSpaceDN w:val="0"/>
        <w:adjustRightInd w:val="0"/>
        <w:spacing w:after="0" w:line="240" w:lineRule="auto"/>
        <w:ind w:firstLine="708"/>
        <w:rPr>
          <w:rFonts w:ascii="Times New Roman" w:hAnsi="Times New Roman" w:cs="Times New Roman"/>
          <w:b/>
          <w:sz w:val="24"/>
          <w:szCs w:val="24"/>
        </w:rPr>
      </w:pPr>
    </w:p>
    <w:tbl>
      <w:tblPr>
        <w:tblW w:w="10490" w:type="dxa"/>
        <w:tblInd w:w="-102" w:type="dxa"/>
        <w:tblLayout w:type="fixed"/>
        <w:tblCellMar>
          <w:left w:w="40" w:type="dxa"/>
          <w:right w:w="40" w:type="dxa"/>
        </w:tblCellMar>
        <w:tblLook w:val="0000"/>
      </w:tblPr>
      <w:tblGrid>
        <w:gridCol w:w="3628"/>
        <w:gridCol w:w="2381"/>
        <w:gridCol w:w="2381"/>
        <w:gridCol w:w="2100"/>
      </w:tblGrid>
      <w:tr w:rsidR="005574AE" w:rsidRPr="005574AE" w:rsidTr="00390960">
        <w:trPr>
          <w:trHeight w:val="264"/>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 </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2-9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10-11 классы</w:t>
            </w:r>
          </w:p>
        </w:tc>
      </w:tr>
      <w:tr w:rsidR="005574AE" w:rsidRPr="005574AE" w:rsidTr="00390960">
        <w:trPr>
          <w:trHeight w:val="145"/>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  33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p>
        </w:tc>
      </w:tr>
      <w:tr w:rsidR="005574AE" w:rsidRPr="005574AE" w:rsidTr="00390960">
        <w:trPr>
          <w:trHeight w:val="199"/>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  34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w:t>
            </w:r>
          </w:p>
        </w:tc>
      </w:tr>
    </w:tbl>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5574AE" w:rsidRPr="005574AE" w:rsidRDefault="005574AE" w:rsidP="005574AE">
      <w:pPr>
        <w:shd w:val="clear" w:color="auto" w:fill="FFFFFF"/>
        <w:autoSpaceDE w:val="0"/>
        <w:autoSpaceDN w:val="0"/>
        <w:adjustRightInd w:val="0"/>
        <w:spacing w:after="0" w:line="240" w:lineRule="auto"/>
        <w:ind w:firstLine="349"/>
        <w:rPr>
          <w:rFonts w:ascii="Times New Roman" w:hAnsi="Times New Roman" w:cs="Times New Roman"/>
          <w:b/>
          <w:sz w:val="24"/>
          <w:szCs w:val="24"/>
        </w:rPr>
      </w:pPr>
      <w:r w:rsidRPr="005574AE">
        <w:rPr>
          <w:rFonts w:ascii="Times New Roman" w:hAnsi="Times New Roman" w:cs="Times New Roman"/>
          <w:b/>
          <w:sz w:val="24"/>
          <w:szCs w:val="24"/>
        </w:rPr>
        <w:t>Продолжительность учебных периодов, сроки и продолжительность каникул</w:t>
      </w:r>
    </w:p>
    <w:tbl>
      <w:tblPr>
        <w:tblW w:w="10463" w:type="dxa"/>
        <w:tblInd w:w="-102" w:type="dxa"/>
        <w:tblLayout w:type="fixed"/>
        <w:tblCellMar>
          <w:left w:w="40" w:type="dxa"/>
          <w:right w:w="40" w:type="dxa"/>
        </w:tblCellMar>
        <w:tblLook w:val="0000"/>
      </w:tblPr>
      <w:tblGrid>
        <w:gridCol w:w="1418"/>
        <w:gridCol w:w="1276"/>
        <w:gridCol w:w="1418"/>
        <w:gridCol w:w="1406"/>
        <w:gridCol w:w="1259"/>
        <w:gridCol w:w="1418"/>
        <w:gridCol w:w="965"/>
        <w:gridCol w:w="1303"/>
      </w:tblGrid>
      <w:tr w:rsidR="005574AE" w:rsidRPr="005574AE" w:rsidTr="00390960">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 xml:space="preserve">Учебный </w:t>
            </w:r>
          </w:p>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Сроки</w:t>
            </w:r>
          </w:p>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Количество учебных</w:t>
            </w:r>
          </w:p>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 xml:space="preserve">Сроки </w:t>
            </w:r>
          </w:p>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Кол</w:t>
            </w:r>
            <w:r w:rsidRPr="005574AE">
              <w:rPr>
                <w:rFonts w:ascii="Times New Roman" w:hAnsi="Times New Roman" w:cs="Times New Roman"/>
                <w:b/>
                <w:sz w:val="24"/>
                <w:szCs w:val="24"/>
              </w:rPr>
              <w:t>и</w:t>
            </w:r>
            <w:r w:rsidRPr="005574AE">
              <w:rPr>
                <w:rFonts w:ascii="Times New Roman" w:hAnsi="Times New Roman" w:cs="Times New Roman"/>
                <w:b/>
                <w:sz w:val="24"/>
                <w:szCs w:val="24"/>
              </w:rPr>
              <w:t xml:space="preserve">чество </w:t>
            </w:r>
          </w:p>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 xml:space="preserve">Выход на </w:t>
            </w:r>
          </w:p>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574AE">
              <w:rPr>
                <w:rFonts w:ascii="Times New Roman" w:hAnsi="Times New Roman" w:cs="Times New Roman"/>
                <w:b/>
                <w:sz w:val="24"/>
                <w:szCs w:val="24"/>
              </w:rPr>
              <w:t>занятия</w:t>
            </w:r>
          </w:p>
        </w:tc>
      </w:tr>
      <w:tr w:rsidR="005574AE" w:rsidRPr="005574AE" w:rsidTr="00390960">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lang w:val="en-US"/>
              </w:rPr>
              <w:t xml:space="preserve">I </w:t>
            </w:r>
            <w:r w:rsidRPr="005574AE">
              <w:rPr>
                <w:rFonts w:ascii="Times New Roman" w:hAnsi="Times New Roman" w:cs="Times New Roman"/>
                <w:sz w:val="24"/>
                <w:szCs w:val="24"/>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lang w:val="en-US"/>
              </w:rPr>
              <w:t>I</w:t>
            </w:r>
            <w:r w:rsidRPr="005574AE">
              <w:rPr>
                <w:rFonts w:ascii="Times New Roman" w:hAnsi="Times New Roman" w:cs="Times New Roman"/>
                <w:sz w:val="24"/>
                <w:szCs w:val="24"/>
              </w:rPr>
              <w:t xml:space="preserve"> полуг</w:t>
            </w:r>
            <w:r w:rsidRPr="005574AE">
              <w:rPr>
                <w:rFonts w:ascii="Times New Roman" w:hAnsi="Times New Roman" w:cs="Times New Roman"/>
                <w:sz w:val="24"/>
                <w:szCs w:val="24"/>
              </w:rPr>
              <w:t>о</w:t>
            </w:r>
            <w:r w:rsidRPr="005574AE">
              <w:rPr>
                <w:rFonts w:ascii="Times New Roman" w:hAnsi="Times New Roman" w:cs="Times New Roman"/>
                <w:sz w:val="24"/>
                <w:szCs w:val="24"/>
              </w:rPr>
              <w:t>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02.09- 26.10</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27.10−03.11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04.11</w:t>
            </w:r>
          </w:p>
        </w:tc>
      </w:tr>
      <w:tr w:rsidR="005574AE" w:rsidRPr="005574AE" w:rsidTr="00390960">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lang w:val="en-US"/>
              </w:rPr>
              <w:t>II</w:t>
            </w:r>
            <w:r w:rsidRPr="005574AE">
              <w:rPr>
                <w:rFonts w:ascii="Times New Roman" w:hAnsi="Times New Roman" w:cs="Times New Roman"/>
                <w:sz w:val="24"/>
                <w:szCs w:val="24"/>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04.11-28.12</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30.12.-12.01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14</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13.01</w:t>
            </w:r>
          </w:p>
        </w:tc>
      </w:tr>
      <w:tr w:rsidR="005574AE" w:rsidRPr="005574AE" w:rsidTr="00390960">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lang w:val="en-US"/>
              </w:rPr>
              <w:t>III</w:t>
            </w:r>
            <w:r w:rsidRPr="005574AE">
              <w:rPr>
                <w:rFonts w:ascii="Times New Roman" w:hAnsi="Times New Roman" w:cs="Times New Roman"/>
                <w:sz w:val="24"/>
                <w:szCs w:val="24"/>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lang w:val="en-US"/>
              </w:rPr>
              <w:t>II</w:t>
            </w:r>
            <w:r w:rsidRPr="005574AE">
              <w:rPr>
                <w:rFonts w:ascii="Times New Roman" w:hAnsi="Times New Roman" w:cs="Times New Roman"/>
                <w:sz w:val="24"/>
                <w:szCs w:val="24"/>
              </w:rPr>
              <w:t xml:space="preserve"> полуг</w:t>
            </w:r>
            <w:r w:rsidRPr="005574AE">
              <w:rPr>
                <w:rFonts w:ascii="Times New Roman" w:hAnsi="Times New Roman" w:cs="Times New Roman"/>
                <w:sz w:val="24"/>
                <w:szCs w:val="24"/>
              </w:rPr>
              <w:t>о</w:t>
            </w:r>
            <w:r w:rsidRPr="005574AE">
              <w:rPr>
                <w:rFonts w:ascii="Times New Roman" w:hAnsi="Times New Roman" w:cs="Times New Roman"/>
                <w:sz w:val="24"/>
                <w:szCs w:val="24"/>
              </w:rPr>
              <w:t>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13.01-21.03</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10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22.03-29.03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30.03</w:t>
            </w:r>
          </w:p>
        </w:tc>
      </w:tr>
      <w:tr w:rsidR="005574AE" w:rsidRPr="005574AE" w:rsidTr="00390960">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lang w:val="en-US"/>
              </w:rPr>
              <w:t>IV</w:t>
            </w:r>
            <w:r w:rsidRPr="005574AE">
              <w:rPr>
                <w:rFonts w:ascii="Times New Roman" w:hAnsi="Times New Roman" w:cs="Times New Roman"/>
                <w:sz w:val="24"/>
                <w:szCs w:val="24"/>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30.03-23.05</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24.05-31.08</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highlight w:val="yellow"/>
              </w:rPr>
            </w:pPr>
          </w:p>
        </w:tc>
      </w:tr>
      <w:tr w:rsidR="005574AE" w:rsidRPr="005574AE" w:rsidTr="00390960">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30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highlight w:val="yellow"/>
              </w:rPr>
            </w:pPr>
          </w:p>
        </w:tc>
      </w:tr>
      <w:tr w:rsidR="005574AE" w:rsidRPr="005574AE" w:rsidTr="00390960">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highlight w:val="yellow"/>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highlight w:val="yellow"/>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98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highlight w:val="yellow"/>
              </w:rPr>
            </w:pPr>
          </w:p>
        </w:tc>
      </w:tr>
    </w:tbl>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574AE">
        <w:rPr>
          <w:rFonts w:ascii="Times New Roman" w:hAnsi="Times New Roman" w:cs="Times New Roman"/>
          <w:color w:val="000000"/>
          <w:sz w:val="24"/>
          <w:szCs w:val="24"/>
        </w:rPr>
        <w:t xml:space="preserve">Дополнительные каникулы для 1-х классов 17.02 – 23.02.2020  года    </w:t>
      </w:r>
    </w:p>
    <w:p w:rsidR="005574AE" w:rsidRPr="005574AE" w:rsidRDefault="005574AE" w:rsidP="005574A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574AE">
        <w:rPr>
          <w:rFonts w:ascii="Times New Roman" w:hAnsi="Times New Roman" w:cs="Times New Roman"/>
          <w:sz w:val="24"/>
          <w:szCs w:val="24"/>
        </w:rPr>
        <w:t>Летние каникулы:</w:t>
      </w:r>
    </w:p>
    <w:p w:rsidR="005574AE" w:rsidRPr="005574AE" w:rsidRDefault="005574AE" w:rsidP="005574A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574AE">
        <w:rPr>
          <w:rFonts w:ascii="Times New Roman" w:hAnsi="Times New Roman" w:cs="Times New Roman"/>
          <w:sz w:val="24"/>
          <w:szCs w:val="24"/>
        </w:rPr>
        <w:t>- 1-8, 10 классы –24 мая 2020 года - 31 августа 2020 года</w:t>
      </w:r>
    </w:p>
    <w:p w:rsidR="005574AE" w:rsidRPr="005574AE" w:rsidRDefault="005574AE" w:rsidP="005574A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574AE">
        <w:rPr>
          <w:rFonts w:ascii="Times New Roman" w:hAnsi="Times New Roman" w:cs="Times New Roman"/>
          <w:sz w:val="24"/>
          <w:szCs w:val="24"/>
        </w:rPr>
        <w:t xml:space="preserve">- 9,11  классы – окончание государственной итоговой аттестации – 31 августа 2020 года  </w:t>
      </w:r>
    </w:p>
    <w:p w:rsidR="005574AE" w:rsidRPr="005574AE" w:rsidRDefault="005574AE" w:rsidP="005574A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574AE" w:rsidRPr="005574AE" w:rsidRDefault="005574AE" w:rsidP="005574AE">
      <w:pPr>
        <w:numPr>
          <w:ilvl w:val="0"/>
          <w:numId w:val="2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5574AE">
        <w:rPr>
          <w:rFonts w:ascii="Times New Roman" w:hAnsi="Times New Roman" w:cs="Times New Roman"/>
          <w:b/>
          <w:sz w:val="24"/>
          <w:szCs w:val="24"/>
        </w:rPr>
        <w:t>Режим начала занятий, 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8"/>
        <w:gridCol w:w="2528"/>
        <w:gridCol w:w="2470"/>
        <w:gridCol w:w="2471"/>
      </w:tblGrid>
      <w:tr w:rsidR="005574AE" w:rsidRPr="005574AE" w:rsidTr="00390960">
        <w:tc>
          <w:tcPr>
            <w:tcW w:w="5210" w:type="dxa"/>
            <w:gridSpan w:val="2"/>
          </w:tcPr>
          <w:p w:rsidR="005574AE" w:rsidRPr="005574AE" w:rsidRDefault="005574AE" w:rsidP="005574AE">
            <w:pPr>
              <w:spacing w:after="0" w:line="240" w:lineRule="auto"/>
              <w:contextualSpacing/>
              <w:jc w:val="center"/>
              <w:rPr>
                <w:rFonts w:ascii="Times New Roman" w:eastAsia="Calibri" w:hAnsi="Times New Roman" w:cs="Times New Roman"/>
                <w:b/>
                <w:sz w:val="24"/>
                <w:szCs w:val="24"/>
                <w:lang w:eastAsia="en-US"/>
              </w:rPr>
            </w:pPr>
            <w:r w:rsidRPr="005574AE">
              <w:rPr>
                <w:rFonts w:ascii="Times New Roman" w:eastAsia="Calibri" w:hAnsi="Times New Roman" w:cs="Times New Roman"/>
                <w:b/>
                <w:sz w:val="24"/>
                <w:szCs w:val="24"/>
                <w:lang w:eastAsia="en-US"/>
              </w:rPr>
              <w:t>1 смена (1а,1б классы)</w:t>
            </w:r>
          </w:p>
        </w:tc>
        <w:tc>
          <w:tcPr>
            <w:tcW w:w="2605" w:type="dxa"/>
          </w:tcPr>
          <w:p w:rsidR="005574AE" w:rsidRPr="005574AE" w:rsidRDefault="005574AE" w:rsidP="005574AE">
            <w:pPr>
              <w:spacing w:after="0" w:line="240" w:lineRule="auto"/>
              <w:contextualSpacing/>
              <w:jc w:val="center"/>
              <w:rPr>
                <w:rFonts w:ascii="Times New Roman" w:eastAsia="Calibri" w:hAnsi="Times New Roman" w:cs="Times New Roman"/>
                <w:b/>
                <w:sz w:val="24"/>
                <w:szCs w:val="24"/>
                <w:lang w:eastAsia="en-US"/>
              </w:rPr>
            </w:pPr>
            <w:r w:rsidRPr="005574AE">
              <w:rPr>
                <w:rFonts w:ascii="Times New Roman" w:eastAsia="Calibri" w:hAnsi="Times New Roman" w:cs="Times New Roman"/>
                <w:b/>
                <w:sz w:val="24"/>
                <w:szCs w:val="24"/>
                <w:lang w:eastAsia="en-US"/>
              </w:rPr>
              <w:t>1смена</w:t>
            </w:r>
          </w:p>
        </w:tc>
        <w:tc>
          <w:tcPr>
            <w:tcW w:w="2606" w:type="dxa"/>
          </w:tcPr>
          <w:p w:rsidR="005574AE" w:rsidRPr="005574AE" w:rsidRDefault="005574AE" w:rsidP="005574AE">
            <w:pPr>
              <w:spacing w:after="0" w:line="240" w:lineRule="auto"/>
              <w:contextualSpacing/>
              <w:jc w:val="center"/>
              <w:rPr>
                <w:rFonts w:ascii="Times New Roman" w:eastAsia="Calibri" w:hAnsi="Times New Roman" w:cs="Times New Roman"/>
                <w:b/>
                <w:sz w:val="24"/>
                <w:szCs w:val="24"/>
                <w:lang w:eastAsia="en-US"/>
              </w:rPr>
            </w:pPr>
            <w:r w:rsidRPr="005574AE">
              <w:rPr>
                <w:rFonts w:ascii="Times New Roman" w:eastAsia="Calibri" w:hAnsi="Times New Roman" w:cs="Times New Roman"/>
                <w:b/>
                <w:sz w:val="24"/>
                <w:szCs w:val="24"/>
                <w:lang w:eastAsia="en-US"/>
              </w:rPr>
              <w:t xml:space="preserve">2 смена </w:t>
            </w:r>
          </w:p>
        </w:tc>
      </w:tr>
      <w:tr w:rsidR="005574AE" w:rsidRPr="005574AE" w:rsidTr="00390960">
        <w:tc>
          <w:tcPr>
            <w:tcW w:w="2605" w:type="dxa"/>
          </w:tcPr>
          <w:p w:rsidR="005574AE" w:rsidRPr="005574AE" w:rsidRDefault="005574AE" w:rsidP="005574AE">
            <w:pPr>
              <w:spacing w:after="0" w:line="240" w:lineRule="auto"/>
              <w:contextualSpacing/>
              <w:jc w:val="center"/>
              <w:rPr>
                <w:rFonts w:ascii="Times New Roman" w:eastAsia="Calibri" w:hAnsi="Times New Roman" w:cs="Times New Roman"/>
                <w:b/>
                <w:sz w:val="24"/>
                <w:szCs w:val="24"/>
                <w:lang w:eastAsia="en-US"/>
              </w:rPr>
            </w:pPr>
            <w:r w:rsidRPr="005574AE">
              <w:rPr>
                <w:rFonts w:ascii="Times New Roman" w:eastAsia="Calibri" w:hAnsi="Times New Roman" w:cs="Times New Roman"/>
                <w:b/>
                <w:sz w:val="24"/>
                <w:szCs w:val="24"/>
                <w:lang w:eastAsia="en-US"/>
              </w:rPr>
              <w:t>1 полугодие</w:t>
            </w:r>
          </w:p>
        </w:tc>
        <w:tc>
          <w:tcPr>
            <w:tcW w:w="2605" w:type="dxa"/>
          </w:tcPr>
          <w:p w:rsidR="005574AE" w:rsidRPr="005574AE" w:rsidRDefault="005574AE" w:rsidP="005574AE">
            <w:pPr>
              <w:spacing w:after="0" w:line="240" w:lineRule="auto"/>
              <w:contextualSpacing/>
              <w:jc w:val="center"/>
              <w:rPr>
                <w:rFonts w:ascii="Times New Roman" w:eastAsia="Calibri" w:hAnsi="Times New Roman" w:cs="Times New Roman"/>
                <w:b/>
                <w:sz w:val="24"/>
                <w:szCs w:val="24"/>
                <w:lang w:eastAsia="en-US"/>
              </w:rPr>
            </w:pPr>
            <w:r w:rsidRPr="005574AE">
              <w:rPr>
                <w:rFonts w:ascii="Times New Roman" w:eastAsia="Calibri" w:hAnsi="Times New Roman" w:cs="Times New Roman"/>
                <w:b/>
                <w:sz w:val="24"/>
                <w:szCs w:val="24"/>
                <w:lang w:eastAsia="en-US"/>
              </w:rPr>
              <w:t>2 полугодие</w:t>
            </w:r>
          </w:p>
        </w:tc>
        <w:tc>
          <w:tcPr>
            <w:tcW w:w="2605" w:type="dxa"/>
          </w:tcPr>
          <w:p w:rsidR="005574AE" w:rsidRPr="005574AE" w:rsidRDefault="005574AE" w:rsidP="005574AE">
            <w:pPr>
              <w:spacing w:after="0" w:line="240" w:lineRule="auto"/>
              <w:contextualSpacing/>
              <w:jc w:val="center"/>
              <w:rPr>
                <w:rFonts w:ascii="Times New Roman" w:eastAsia="Calibri" w:hAnsi="Times New Roman" w:cs="Times New Roman"/>
                <w:b/>
                <w:sz w:val="24"/>
                <w:szCs w:val="24"/>
                <w:lang w:eastAsia="en-US"/>
              </w:rPr>
            </w:pPr>
            <w:r w:rsidRPr="005574AE">
              <w:rPr>
                <w:rFonts w:ascii="Times New Roman" w:eastAsia="Calibri" w:hAnsi="Times New Roman" w:cs="Times New Roman"/>
                <w:b/>
                <w:sz w:val="24"/>
                <w:szCs w:val="24"/>
                <w:lang w:eastAsia="en-US"/>
              </w:rPr>
              <w:t>4, 5-11 классы</w:t>
            </w:r>
          </w:p>
        </w:tc>
        <w:tc>
          <w:tcPr>
            <w:tcW w:w="2606" w:type="dxa"/>
          </w:tcPr>
          <w:p w:rsidR="005574AE" w:rsidRPr="005574AE" w:rsidRDefault="005574AE" w:rsidP="005574AE">
            <w:pPr>
              <w:spacing w:after="0" w:line="240" w:lineRule="auto"/>
              <w:contextualSpacing/>
              <w:jc w:val="center"/>
              <w:rPr>
                <w:rFonts w:ascii="Times New Roman" w:eastAsia="Calibri" w:hAnsi="Times New Roman" w:cs="Times New Roman"/>
                <w:b/>
                <w:sz w:val="24"/>
                <w:szCs w:val="24"/>
                <w:highlight w:val="yellow"/>
                <w:lang w:eastAsia="en-US"/>
              </w:rPr>
            </w:pPr>
            <w:r w:rsidRPr="005574AE">
              <w:rPr>
                <w:rFonts w:ascii="Times New Roman" w:eastAsia="Calibri" w:hAnsi="Times New Roman" w:cs="Times New Roman"/>
                <w:b/>
                <w:sz w:val="24"/>
                <w:szCs w:val="24"/>
                <w:lang w:eastAsia="en-US"/>
              </w:rPr>
              <w:t>2,3 классы</w:t>
            </w:r>
          </w:p>
        </w:tc>
      </w:tr>
      <w:tr w:rsidR="005574AE" w:rsidRPr="005574AE" w:rsidTr="00390960">
        <w:tc>
          <w:tcPr>
            <w:tcW w:w="2605" w:type="dxa"/>
          </w:tcPr>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1 урок 8.00 - 8.35</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2 урок 8.45 - 9.20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lastRenderedPageBreak/>
              <w:t>Динамическая пауза  9.40-10.20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3 урок 10.30-11.05</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4 урок 1</w:t>
            </w:r>
            <w:r w:rsidRPr="005574AE">
              <w:rPr>
                <w:rFonts w:ascii="Times New Roman" w:eastAsia="Calibri" w:hAnsi="Times New Roman" w:cs="Times New Roman"/>
                <w:sz w:val="24"/>
                <w:szCs w:val="24"/>
                <w:lang w:val="en-US" w:eastAsia="en-US"/>
              </w:rPr>
              <w:t>1</w:t>
            </w:r>
            <w:r w:rsidRPr="005574AE">
              <w:rPr>
                <w:rFonts w:ascii="Times New Roman" w:eastAsia="Calibri" w:hAnsi="Times New Roman" w:cs="Times New Roman"/>
                <w:sz w:val="24"/>
                <w:szCs w:val="24"/>
                <w:lang w:eastAsia="en-US"/>
              </w:rPr>
              <w:t>.</w:t>
            </w:r>
            <w:r w:rsidRPr="005574AE">
              <w:rPr>
                <w:rFonts w:ascii="Times New Roman" w:eastAsia="Calibri" w:hAnsi="Times New Roman" w:cs="Times New Roman"/>
                <w:sz w:val="24"/>
                <w:szCs w:val="24"/>
                <w:lang w:val="en-US" w:eastAsia="en-US"/>
              </w:rPr>
              <w:t>1</w:t>
            </w:r>
            <w:r w:rsidRPr="005574AE">
              <w:rPr>
                <w:rFonts w:ascii="Times New Roman" w:eastAsia="Calibri" w:hAnsi="Times New Roman" w:cs="Times New Roman"/>
                <w:sz w:val="24"/>
                <w:szCs w:val="24"/>
                <w:lang w:eastAsia="en-US"/>
              </w:rPr>
              <w:t>5-11.</w:t>
            </w:r>
            <w:r w:rsidRPr="005574AE">
              <w:rPr>
                <w:rFonts w:ascii="Times New Roman" w:eastAsia="Calibri" w:hAnsi="Times New Roman" w:cs="Times New Roman"/>
                <w:sz w:val="24"/>
                <w:szCs w:val="24"/>
                <w:lang w:val="en-US" w:eastAsia="en-US"/>
              </w:rPr>
              <w:t>5</w:t>
            </w:r>
            <w:r w:rsidRPr="005574AE">
              <w:rPr>
                <w:rFonts w:ascii="Times New Roman" w:eastAsia="Calibri" w:hAnsi="Times New Roman" w:cs="Times New Roman"/>
                <w:sz w:val="24"/>
                <w:szCs w:val="24"/>
                <w:lang w:eastAsia="en-US"/>
              </w:rPr>
              <w:t>0</w:t>
            </w:r>
          </w:p>
          <w:p w:rsidR="005574AE" w:rsidRPr="005574AE" w:rsidRDefault="005574AE" w:rsidP="005574AE">
            <w:pPr>
              <w:spacing w:after="0" w:line="240" w:lineRule="auto"/>
              <w:contextualSpacing/>
              <w:rPr>
                <w:rFonts w:ascii="Times New Roman" w:eastAsia="Calibri" w:hAnsi="Times New Roman" w:cs="Times New Roman"/>
                <w:sz w:val="24"/>
                <w:szCs w:val="24"/>
                <w:highlight w:val="yellow"/>
                <w:lang w:eastAsia="en-US"/>
              </w:rPr>
            </w:pPr>
          </w:p>
        </w:tc>
        <w:tc>
          <w:tcPr>
            <w:tcW w:w="2605" w:type="dxa"/>
          </w:tcPr>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lastRenderedPageBreak/>
              <w:t>1 урок 8.00 - 8.40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2 урок 8.50 - 9.30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lastRenderedPageBreak/>
              <w:t>Динамическая пауза 9.50-10.30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3 урок 10.50 - 11.30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4 урок 11.40 - 12.20</w:t>
            </w:r>
          </w:p>
          <w:p w:rsidR="005574AE" w:rsidRPr="005574AE" w:rsidRDefault="005574AE" w:rsidP="005574AE">
            <w:pPr>
              <w:spacing w:after="0" w:line="240" w:lineRule="auto"/>
              <w:contextualSpacing/>
              <w:rPr>
                <w:rFonts w:ascii="Times New Roman" w:eastAsia="Calibri" w:hAnsi="Times New Roman" w:cs="Times New Roman"/>
                <w:sz w:val="24"/>
                <w:szCs w:val="24"/>
                <w:highlight w:val="yellow"/>
                <w:lang w:eastAsia="en-US"/>
              </w:rPr>
            </w:pPr>
            <w:r w:rsidRPr="005574AE">
              <w:rPr>
                <w:rFonts w:ascii="Times New Roman" w:eastAsia="Calibri" w:hAnsi="Times New Roman" w:cs="Times New Roman"/>
                <w:sz w:val="24"/>
                <w:szCs w:val="24"/>
                <w:lang w:eastAsia="en-US"/>
              </w:rPr>
              <w:t>5 урок 12.30 - 13.10</w:t>
            </w:r>
          </w:p>
        </w:tc>
        <w:tc>
          <w:tcPr>
            <w:tcW w:w="2605" w:type="dxa"/>
          </w:tcPr>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lastRenderedPageBreak/>
              <w:t>1 урок 8.00 - 8.40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2 урок 8.50 - 9.30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lastRenderedPageBreak/>
              <w:t>3 урок 9.50 – 10.30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4 урок 10.50 - 11.30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5 урок 11.40 - 12.20</w:t>
            </w:r>
          </w:p>
          <w:p w:rsidR="005574AE" w:rsidRPr="005574AE" w:rsidRDefault="005574AE" w:rsidP="005574AE">
            <w:pPr>
              <w:spacing w:after="0" w:line="240" w:lineRule="auto"/>
              <w:contextualSpacing/>
              <w:rPr>
                <w:rFonts w:ascii="Times New Roman" w:eastAsia="Calibri" w:hAnsi="Times New Roman" w:cs="Times New Roman"/>
                <w:sz w:val="24"/>
                <w:szCs w:val="24"/>
                <w:lang w:eastAsia="en-US"/>
              </w:rPr>
            </w:pPr>
            <w:r w:rsidRPr="005574AE">
              <w:rPr>
                <w:rFonts w:ascii="Times New Roman" w:eastAsia="Calibri" w:hAnsi="Times New Roman" w:cs="Times New Roman"/>
                <w:sz w:val="24"/>
                <w:szCs w:val="24"/>
                <w:lang w:eastAsia="en-US"/>
              </w:rPr>
              <w:t>6 урок 12.30 - 13.10</w:t>
            </w:r>
          </w:p>
          <w:p w:rsidR="005574AE" w:rsidRPr="005574AE" w:rsidRDefault="005574AE" w:rsidP="005574AE">
            <w:pPr>
              <w:spacing w:after="0" w:line="240" w:lineRule="auto"/>
              <w:contextualSpacing/>
              <w:rPr>
                <w:rFonts w:ascii="Times New Roman" w:eastAsia="Calibri" w:hAnsi="Times New Roman" w:cs="Times New Roman"/>
                <w:sz w:val="24"/>
                <w:szCs w:val="24"/>
                <w:highlight w:val="yellow"/>
                <w:lang w:eastAsia="en-US"/>
              </w:rPr>
            </w:pPr>
            <w:r w:rsidRPr="005574AE">
              <w:rPr>
                <w:rFonts w:ascii="Times New Roman" w:eastAsia="Calibri" w:hAnsi="Times New Roman" w:cs="Times New Roman"/>
                <w:sz w:val="24"/>
                <w:szCs w:val="24"/>
                <w:lang w:eastAsia="en-US"/>
              </w:rPr>
              <w:t>7 урок 13.20 – 14.00</w:t>
            </w:r>
          </w:p>
        </w:tc>
        <w:tc>
          <w:tcPr>
            <w:tcW w:w="2606" w:type="dxa"/>
          </w:tcPr>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lastRenderedPageBreak/>
              <w:t>1 урок - 13.40 – 14.20</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2 урок  - 14.30 – 15.10</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lastRenderedPageBreak/>
              <w:t>3 урок -  15.30 – 16.10 4 урок -  16.30 – 17.10</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t>5 урок -  17.20 – 18.00</w:t>
            </w:r>
          </w:p>
          <w:p w:rsidR="005574AE" w:rsidRPr="005574AE" w:rsidRDefault="005574AE" w:rsidP="005574AE">
            <w:pPr>
              <w:shd w:val="clear" w:color="auto" w:fill="FFFFFF"/>
              <w:autoSpaceDE w:val="0"/>
              <w:autoSpaceDN w:val="0"/>
              <w:adjustRightInd w:val="0"/>
              <w:spacing w:after="0" w:line="240" w:lineRule="auto"/>
              <w:rPr>
                <w:rFonts w:ascii="Times New Roman" w:eastAsia="Calibri" w:hAnsi="Times New Roman" w:cs="Times New Roman"/>
                <w:sz w:val="24"/>
                <w:szCs w:val="24"/>
                <w:highlight w:val="yellow"/>
                <w:lang w:eastAsia="en-US"/>
              </w:rPr>
            </w:pPr>
          </w:p>
        </w:tc>
      </w:tr>
    </w:tbl>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r w:rsidRPr="005574AE">
        <w:rPr>
          <w:rFonts w:ascii="Times New Roman" w:hAnsi="Times New Roman" w:cs="Times New Roman"/>
          <w:sz w:val="24"/>
          <w:szCs w:val="24"/>
        </w:rPr>
        <w:lastRenderedPageBreak/>
        <w:t>Перерыв между обязательными и факультативными занятиями не менее 45  мин.</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b/>
          <w:bCs/>
          <w:sz w:val="24"/>
          <w:szCs w:val="24"/>
        </w:rPr>
      </w:pP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b/>
          <w:bCs/>
          <w:sz w:val="24"/>
          <w:szCs w:val="24"/>
        </w:rPr>
      </w:pP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b/>
          <w:bCs/>
          <w:sz w:val="24"/>
          <w:szCs w:val="24"/>
        </w:rPr>
      </w:pP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b/>
          <w:bCs/>
          <w:sz w:val="24"/>
          <w:szCs w:val="24"/>
        </w:rPr>
      </w:pPr>
      <w:r w:rsidRPr="005574AE">
        <w:rPr>
          <w:rFonts w:ascii="Times New Roman" w:hAnsi="Times New Roman" w:cs="Times New Roman"/>
          <w:b/>
          <w:bCs/>
          <w:sz w:val="24"/>
          <w:szCs w:val="24"/>
        </w:rPr>
        <w:t>Режим чередования учебной деятельности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110"/>
        <w:gridCol w:w="4678"/>
      </w:tblGrid>
      <w:tr w:rsidR="005574AE" w:rsidRPr="005574AE" w:rsidTr="00390960">
        <w:tc>
          <w:tcPr>
            <w:tcW w:w="9923" w:type="dxa"/>
            <w:gridSpan w:val="3"/>
          </w:tcPr>
          <w:p w:rsidR="005574AE" w:rsidRPr="005574AE" w:rsidRDefault="005574AE" w:rsidP="005574AE">
            <w:pPr>
              <w:autoSpaceDE w:val="0"/>
              <w:autoSpaceDN w:val="0"/>
              <w:adjustRightInd w:val="0"/>
              <w:spacing w:after="0" w:line="240" w:lineRule="auto"/>
              <w:ind w:hanging="444"/>
              <w:jc w:val="center"/>
              <w:rPr>
                <w:rFonts w:ascii="Times New Roman" w:hAnsi="Times New Roman" w:cs="Times New Roman"/>
                <w:b/>
                <w:bCs/>
                <w:sz w:val="24"/>
                <w:szCs w:val="24"/>
              </w:rPr>
            </w:pPr>
            <w:r w:rsidRPr="005574AE">
              <w:rPr>
                <w:rFonts w:ascii="Times New Roman" w:hAnsi="Times New Roman" w:cs="Times New Roman"/>
                <w:b/>
                <w:bCs/>
                <w:sz w:val="24"/>
                <w:szCs w:val="24"/>
              </w:rPr>
              <w:t xml:space="preserve">       Учебная деятельность</w:t>
            </w:r>
          </w:p>
        </w:tc>
      </w:tr>
      <w:tr w:rsidR="005574AE" w:rsidRPr="005574AE" w:rsidTr="00390960">
        <w:tc>
          <w:tcPr>
            <w:tcW w:w="1135" w:type="dxa"/>
            <w:vMerge w:val="restart"/>
          </w:tcPr>
          <w:p w:rsidR="005574AE" w:rsidRPr="005574AE" w:rsidRDefault="005574AE" w:rsidP="005574AE">
            <w:pPr>
              <w:autoSpaceDE w:val="0"/>
              <w:autoSpaceDN w:val="0"/>
              <w:adjustRightInd w:val="0"/>
              <w:spacing w:after="0" w:line="240" w:lineRule="auto"/>
              <w:jc w:val="center"/>
              <w:rPr>
                <w:rFonts w:ascii="Times New Roman" w:hAnsi="Times New Roman" w:cs="Times New Roman"/>
                <w:b/>
                <w:bCs/>
                <w:sz w:val="24"/>
                <w:szCs w:val="24"/>
              </w:rPr>
            </w:pPr>
            <w:r w:rsidRPr="005574AE">
              <w:rPr>
                <w:rFonts w:ascii="Times New Roman" w:hAnsi="Times New Roman" w:cs="Times New Roman"/>
                <w:b/>
                <w:bCs/>
                <w:sz w:val="24"/>
                <w:szCs w:val="24"/>
              </w:rPr>
              <w:t>Классы</w:t>
            </w:r>
          </w:p>
        </w:tc>
        <w:tc>
          <w:tcPr>
            <w:tcW w:w="8788" w:type="dxa"/>
            <w:gridSpan w:val="2"/>
          </w:tcPr>
          <w:p w:rsidR="005574AE" w:rsidRPr="005574AE" w:rsidRDefault="005574AE" w:rsidP="005574AE">
            <w:pPr>
              <w:autoSpaceDE w:val="0"/>
              <w:autoSpaceDN w:val="0"/>
              <w:adjustRightInd w:val="0"/>
              <w:spacing w:after="0" w:line="240" w:lineRule="auto"/>
              <w:rPr>
                <w:rFonts w:ascii="Times New Roman" w:hAnsi="Times New Roman" w:cs="Times New Roman"/>
                <w:b/>
                <w:bCs/>
                <w:sz w:val="24"/>
                <w:szCs w:val="24"/>
              </w:rPr>
            </w:pPr>
            <w:r w:rsidRPr="005574AE">
              <w:rPr>
                <w:rFonts w:ascii="Times New Roman" w:hAnsi="Times New Roman" w:cs="Times New Roman"/>
                <w:b/>
                <w:bCs/>
                <w:sz w:val="24"/>
                <w:szCs w:val="24"/>
              </w:rPr>
              <w:t xml:space="preserve">                                                            ФГОС</w:t>
            </w:r>
          </w:p>
        </w:tc>
      </w:tr>
      <w:tr w:rsidR="005574AE" w:rsidRPr="005574AE" w:rsidTr="00390960">
        <w:tc>
          <w:tcPr>
            <w:tcW w:w="1135" w:type="dxa"/>
            <w:vMerge/>
          </w:tcPr>
          <w:p w:rsidR="005574AE" w:rsidRPr="005574AE" w:rsidRDefault="005574AE" w:rsidP="005574AE">
            <w:pPr>
              <w:autoSpaceDE w:val="0"/>
              <w:autoSpaceDN w:val="0"/>
              <w:adjustRightInd w:val="0"/>
              <w:spacing w:after="0" w:line="240" w:lineRule="auto"/>
              <w:jc w:val="center"/>
              <w:rPr>
                <w:rFonts w:ascii="Times New Roman" w:hAnsi="Times New Roman" w:cs="Times New Roman"/>
                <w:b/>
                <w:bCs/>
                <w:sz w:val="24"/>
                <w:szCs w:val="24"/>
              </w:rPr>
            </w:pPr>
          </w:p>
        </w:tc>
        <w:tc>
          <w:tcPr>
            <w:tcW w:w="4110"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
                <w:bCs/>
                <w:sz w:val="24"/>
                <w:szCs w:val="24"/>
              </w:rPr>
            </w:pPr>
            <w:r w:rsidRPr="005574AE">
              <w:rPr>
                <w:rFonts w:ascii="Times New Roman" w:hAnsi="Times New Roman" w:cs="Times New Roman"/>
                <w:b/>
                <w:bCs/>
                <w:sz w:val="24"/>
                <w:szCs w:val="24"/>
              </w:rPr>
              <w:t>1 смена</w:t>
            </w:r>
          </w:p>
        </w:tc>
        <w:tc>
          <w:tcPr>
            <w:tcW w:w="4678" w:type="dxa"/>
          </w:tcPr>
          <w:p w:rsidR="005574AE" w:rsidRPr="005574AE" w:rsidRDefault="005574AE" w:rsidP="005574AE">
            <w:pPr>
              <w:autoSpaceDE w:val="0"/>
              <w:autoSpaceDN w:val="0"/>
              <w:adjustRightInd w:val="0"/>
              <w:spacing w:after="0" w:line="240" w:lineRule="auto"/>
              <w:ind w:hanging="444"/>
              <w:jc w:val="center"/>
              <w:rPr>
                <w:rFonts w:ascii="Times New Roman" w:hAnsi="Times New Roman" w:cs="Times New Roman"/>
                <w:b/>
                <w:bCs/>
                <w:sz w:val="24"/>
                <w:szCs w:val="24"/>
              </w:rPr>
            </w:pPr>
            <w:r w:rsidRPr="005574AE">
              <w:rPr>
                <w:rFonts w:ascii="Times New Roman" w:hAnsi="Times New Roman" w:cs="Times New Roman"/>
                <w:b/>
                <w:bCs/>
                <w:sz w:val="24"/>
                <w:szCs w:val="24"/>
              </w:rPr>
              <w:t>2 смена</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1</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 xml:space="preserve">2 </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уроки</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 xml:space="preserve">3 </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уроки</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4</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5</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6</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7</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8</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9</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10</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r w:rsidR="005574AE" w:rsidRPr="005574AE" w:rsidTr="00390960">
        <w:tc>
          <w:tcPr>
            <w:tcW w:w="1135"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11</w:t>
            </w:r>
          </w:p>
        </w:tc>
        <w:tc>
          <w:tcPr>
            <w:tcW w:w="4110" w:type="dxa"/>
          </w:tcPr>
          <w:p w:rsidR="005574AE" w:rsidRPr="005574AE" w:rsidRDefault="005574AE" w:rsidP="005574AE">
            <w:pPr>
              <w:autoSpaceDE w:val="0"/>
              <w:autoSpaceDN w:val="0"/>
              <w:adjustRightInd w:val="0"/>
              <w:spacing w:after="0" w:line="240" w:lineRule="auto"/>
              <w:ind w:firstLine="161"/>
              <w:rPr>
                <w:rFonts w:ascii="Times New Roman" w:hAnsi="Times New Roman" w:cs="Times New Roman"/>
                <w:bCs/>
                <w:sz w:val="24"/>
                <w:szCs w:val="24"/>
              </w:rPr>
            </w:pPr>
            <w:r w:rsidRPr="005574AE">
              <w:rPr>
                <w:rFonts w:ascii="Times New Roman" w:hAnsi="Times New Roman" w:cs="Times New Roman"/>
                <w:bCs/>
                <w:sz w:val="24"/>
                <w:szCs w:val="24"/>
              </w:rPr>
              <w:t>уроки</w:t>
            </w:r>
          </w:p>
        </w:tc>
        <w:tc>
          <w:tcPr>
            <w:tcW w:w="4678" w:type="dxa"/>
          </w:tcPr>
          <w:p w:rsidR="005574AE" w:rsidRPr="005574AE" w:rsidRDefault="005574AE" w:rsidP="005574AE">
            <w:pPr>
              <w:autoSpaceDE w:val="0"/>
              <w:autoSpaceDN w:val="0"/>
              <w:adjustRightInd w:val="0"/>
              <w:spacing w:after="0" w:line="240" w:lineRule="auto"/>
              <w:jc w:val="center"/>
              <w:rPr>
                <w:rFonts w:ascii="Times New Roman" w:hAnsi="Times New Roman" w:cs="Times New Roman"/>
                <w:bCs/>
                <w:sz w:val="24"/>
                <w:szCs w:val="24"/>
              </w:rPr>
            </w:pPr>
            <w:r w:rsidRPr="005574AE">
              <w:rPr>
                <w:rFonts w:ascii="Times New Roman" w:hAnsi="Times New Roman" w:cs="Times New Roman"/>
                <w:bCs/>
                <w:sz w:val="24"/>
                <w:szCs w:val="24"/>
              </w:rPr>
              <w:t>внеурочная деятельность</w:t>
            </w:r>
          </w:p>
        </w:tc>
      </w:tr>
    </w:tbl>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sz w:val="24"/>
          <w:szCs w:val="24"/>
        </w:rPr>
      </w:pPr>
    </w:p>
    <w:p w:rsidR="005574AE" w:rsidRPr="005574AE" w:rsidRDefault="005574AE" w:rsidP="005574AE">
      <w:pPr>
        <w:numPr>
          <w:ilvl w:val="0"/>
          <w:numId w:val="25"/>
        </w:numPr>
        <w:shd w:val="clear" w:color="auto" w:fill="FFFFFF"/>
        <w:autoSpaceDE w:val="0"/>
        <w:autoSpaceDN w:val="0"/>
        <w:adjustRightInd w:val="0"/>
        <w:spacing w:after="0" w:line="240" w:lineRule="auto"/>
        <w:ind w:left="0"/>
        <w:rPr>
          <w:rFonts w:ascii="Times New Roman" w:hAnsi="Times New Roman" w:cs="Times New Roman"/>
          <w:b/>
          <w:sz w:val="24"/>
          <w:szCs w:val="24"/>
        </w:rPr>
      </w:pPr>
      <w:r w:rsidRPr="005574AE">
        <w:rPr>
          <w:rFonts w:ascii="Times New Roman" w:hAnsi="Times New Roman" w:cs="Times New Roman"/>
          <w:b/>
          <w:sz w:val="24"/>
          <w:szCs w:val="24"/>
        </w:rPr>
        <w:t>Максимально</w:t>
      </w:r>
      <w:r w:rsidRPr="005574AE">
        <w:rPr>
          <w:rFonts w:ascii="Times New Roman" w:hAnsi="Times New Roman" w:cs="Times New Roman"/>
          <w:sz w:val="24"/>
          <w:szCs w:val="24"/>
        </w:rPr>
        <w:t xml:space="preserve"> </w:t>
      </w:r>
      <w:r w:rsidRPr="005574AE">
        <w:rPr>
          <w:rFonts w:ascii="Times New Roman" w:hAnsi="Times New Roman" w:cs="Times New Roman"/>
          <w:b/>
          <w:sz w:val="24"/>
          <w:szCs w:val="24"/>
        </w:rPr>
        <w:t xml:space="preserve"> допустимая нагрузка обучающихся</w:t>
      </w:r>
      <w:r w:rsidRPr="005574AE">
        <w:rPr>
          <w:rFonts w:ascii="Times New Roman" w:hAnsi="Times New Roman" w:cs="Times New Roman"/>
          <w:sz w:val="24"/>
          <w:szCs w:val="24"/>
        </w:rPr>
        <w:t>:</w:t>
      </w:r>
    </w:p>
    <w:tbl>
      <w:tblPr>
        <w:tblW w:w="10348" w:type="dxa"/>
        <w:tblInd w:w="-102" w:type="dxa"/>
        <w:tblLayout w:type="fixed"/>
        <w:tblCellMar>
          <w:left w:w="40" w:type="dxa"/>
          <w:right w:w="40" w:type="dxa"/>
        </w:tblCellMar>
        <w:tblLook w:val="0000"/>
      </w:tblPr>
      <w:tblGrid>
        <w:gridCol w:w="3119"/>
        <w:gridCol w:w="3402"/>
        <w:gridCol w:w="3827"/>
      </w:tblGrid>
      <w:tr w:rsidR="005574AE" w:rsidRPr="005574AE" w:rsidTr="00390960">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5 дневная учебная неделя</w:t>
            </w:r>
          </w:p>
        </w:tc>
      </w:tr>
      <w:tr w:rsidR="005574AE" w:rsidRPr="005574AE" w:rsidTr="00390960">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21</w:t>
            </w:r>
          </w:p>
        </w:tc>
      </w:tr>
      <w:tr w:rsidR="005574AE" w:rsidRPr="005574AE" w:rsidTr="00390960">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23</w:t>
            </w:r>
          </w:p>
        </w:tc>
      </w:tr>
      <w:tr w:rsidR="005574AE" w:rsidRPr="005574AE" w:rsidTr="00390960">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29</w:t>
            </w:r>
          </w:p>
        </w:tc>
      </w:tr>
      <w:tr w:rsidR="005574AE" w:rsidRPr="005574AE" w:rsidTr="00390960">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30</w:t>
            </w:r>
          </w:p>
        </w:tc>
      </w:tr>
      <w:tr w:rsidR="005574AE" w:rsidRPr="005574AE" w:rsidTr="00390960">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32</w:t>
            </w:r>
          </w:p>
        </w:tc>
      </w:tr>
      <w:tr w:rsidR="005574AE" w:rsidRPr="005574AE" w:rsidTr="00390960">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33</w:t>
            </w:r>
          </w:p>
        </w:tc>
      </w:tr>
      <w:tr w:rsidR="005574AE" w:rsidRPr="005574AE" w:rsidTr="00390960">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w:t>
            </w:r>
          </w:p>
        </w:tc>
      </w:tr>
      <w:tr w:rsidR="005574AE" w:rsidRPr="005574AE" w:rsidTr="00390960">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10-11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574AE" w:rsidRPr="005574AE" w:rsidRDefault="005574AE" w:rsidP="005574A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574AE">
              <w:rPr>
                <w:rFonts w:ascii="Times New Roman" w:hAnsi="Times New Roman" w:cs="Times New Roman"/>
                <w:sz w:val="24"/>
                <w:szCs w:val="24"/>
              </w:rPr>
              <w:t>-</w:t>
            </w:r>
          </w:p>
        </w:tc>
      </w:tr>
    </w:tbl>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5574AE" w:rsidRPr="005574AE" w:rsidRDefault="005574AE" w:rsidP="005574AE">
      <w:pPr>
        <w:numPr>
          <w:ilvl w:val="0"/>
          <w:numId w:val="25"/>
        </w:numPr>
        <w:shd w:val="clear" w:color="auto" w:fill="FFFFFF"/>
        <w:tabs>
          <w:tab w:val="left" w:pos="284"/>
        </w:tabs>
        <w:autoSpaceDE w:val="0"/>
        <w:autoSpaceDN w:val="0"/>
        <w:adjustRightInd w:val="0"/>
        <w:spacing w:after="0" w:line="240" w:lineRule="auto"/>
        <w:ind w:left="0" w:firstLine="0"/>
        <w:rPr>
          <w:rFonts w:ascii="Times New Roman" w:hAnsi="Times New Roman" w:cs="Times New Roman"/>
          <w:color w:val="000000"/>
          <w:sz w:val="24"/>
          <w:szCs w:val="24"/>
        </w:rPr>
      </w:pPr>
      <w:r w:rsidRPr="005574AE">
        <w:rPr>
          <w:rFonts w:ascii="Times New Roman" w:hAnsi="Times New Roman" w:cs="Times New Roman"/>
          <w:b/>
          <w:color w:val="000000"/>
          <w:sz w:val="24"/>
          <w:szCs w:val="24"/>
        </w:rPr>
        <w:t>Сроки проведения промежуточной аттестации</w:t>
      </w:r>
      <w:r w:rsidRPr="005574AE">
        <w:rPr>
          <w:rFonts w:ascii="Times New Roman" w:hAnsi="Times New Roman" w:cs="Times New Roman"/>
          <w:color w:val="000000"/>
          <w:sz w:val="24"/>
          <w:szCs w:val="24"/>
        </w:rPr>
        <w:t>.</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b/>
          <w:color w:val="000000"/>
          <w:sz w:val="24"/>
          <w:szCs w:val="24"/>
          <w:highlight w:val="yellow"/>
        </w:rPr>
      </w:pP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574AE">
        <w:rPr>
          <w:rFonts w:ascii="Times New Roman" w:hAnsi="Times New Roman" w:cs="Times New Roman"/>
          <w:b/>
          <w:color w:val="000000"/>
          <w:sz w:val="24"/>
          <w:szCs w:val="24"/>
        </w:rPr>
        <w:t>Промежуточная аттестация по четвертям и полугодиям:</w:t>
      </w:r>
    </w:p>
    <w:p w:rsidR="005574AE" w:rsidRPr="005574AE" w:rsidRDefault="005574AE" w:rsidP="005574AE">
      <w:pPr>
        <w:shd w:val="clear" w:color="auto" w:fill="FFFFFF"/>
        <w:autoSpaceDE w:val="0"/>
        <w:autoSpaceDN w:val="0"/>
        <w:adjustRightInd w:val="0"/>
        <w:spacing w:after="0" w:line="240" w:lineRule="auto"/>
        <w:rPr>
          <w:rFonts w:ascii="Times New Roman" w:hAnsi="Times New Roman" w:cs="Times New Roman"/>
          <w:b/>
          <w:color w:val="00000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8"/>
        <w:gridCol w:w="3731"/>
        <w:gridCol w:w="4192"/>
      </w:tblGrid>
      <w:tr w:rsidR="005574AE" w:rsidRPr="005574AE" w:rsidTr="00390960">
        <w:tc>
          <w:tcPr>
            <w:tcW w:w="2163" w:type="dxa"/>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rPr>
            </w:pPr>
            <w:r w:rsidRPr="005574AE">
              <w:rPr>
                <w:rFonts w:ascii="Times New Roman" w:hAnsi="Times New Roman" w:cs="Times New Roman"/>
                <w:b/>
                <w:color w:val="000000"/>
                <w:sz w:val="24"/>
                <w:szCs w:val="24"/>
              </w:rPr>
              <w:t xml:space="preserve">Классы </w:t>
            </w:r>
          </w:p>
        </w:tc>
        <w:tc>
          <w:tcPr>
            <w:tcW w:w="3851" w:type="dxa"/>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rPr>
            </w:pPr>
            <w:r w:rsidRPr="005574AE">
              <w:rPr>
                <w:rFonts w:ascii="Times New Roman" w:hAnsi="Times New Roman" w:cs="Times New Roman"/>
                <w:b/>
                <w:color w:val="000000"/>
                <w:sz w:val="24"/>
                <w:szCs w:val="24"/>
              </w:rPr>
              <w:t>Период аттестации</w:t>
            </w:r>
          </w:p>
        </w:tc>
        <w:tc>
          <w:tcPr>
            <w:tcW w:w="4334" w:type="dxa"/>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rPr>
            </w:pPr>
            <w:r w:rsidRPr="005574AE">
              <w:rPr>
                <w:rFonts w:ascii="Times New Roman" w:hAnsi="Times New Roman" w:cs="Times New Roman"/>
                <w:b/>
                <w:color w:val="000000"/>
                <w:sz w:val="24"/>
                <w:szCs w:val="24"/>
              </w:rPr>
              <w:t>Сроки проведения</w:t>
            </w:r>
          </w:p>
        </w:tc>
      </w:tr>
      <w:tr w:rsidR="005574AE" w:rsidRPr="005574AE" w:rsidTr="00390960">
        <w:tc>
          <w:tcPr>
            <w:tcW w:w="2163" w:type="dxa"/>
            <w:vMerge w:val="restart"/>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rPr>
            </w:pPr>
            <w:r w:rsidRPr="005574AE">
              <w:rPr>
                <w:rFonts w:ascii="Times New Roman" w:hAnsi="Times New Roman" w:cs="Times New Roman"/>
                <w:b/>
                <w:color w:val="000000"/>
                <w:sz w:val="24"/>
                <w:szCs w:val="24"/>
              </w:rPr>
              <w:t xml:space="preserve">2-9 </w:t>
            </w:r>
          </w:p>
        </w:tc>
        <w:tc>
          <w:tcPr>
            <w:tcW w:w="3851" w:type="dxa"/>
          </w:tcPr>
          <w:p w:rsidR="005574AE" w:rsidRPr="005574AE" w:rsidRDefault="005574AE" w:rsidP="005574AE">
            <w:pPr>
              <w:autoSpaceDE w:val="0"/>
              <w:autoSpaceDN w:val="0"/>
              <w:adjustRightInd w:val="0"/>
              <w:spacing w:after="0" w:line="240" w:lineRule="auto"/>
              <w:rPr>
                <w:rFonts w:ascii="Times New Roman" w:hAnsi="Times New Roman" w:cs="Times New Roman"/>
                <w:color w:val="000000"/>
                <w:sz w:val="24"/>
                <w:szCs w:val="24"/>
              </w:rPr>
            </w:pPr>
            <w:r w:rsidRPr="005574AE">
              <w:rPr>
                <w:rFonts w:ascii="Times New Roman" w:hAnsi="Times New Roman" w:cs="Times New Roman"/>
                <w:color w:val="000000"/>
                <w:sz w:val="24"/>
                <w:szCs w:val="24"/>
              </w:rPr>
              <w:t>за 1 четверть</w:t>
            </w:r>
          </w:p>
        </w:tc>
        <w:tc>
          <w:tcPr>
            <w:tcW w:w="4334" w:type="dxa"/>
          </w:tcPr>
          <w:p w:rsidR="005574AE" w:rsidRPr="005574AE" w:rsidRDefault="005574AE" w:rsidP="005574AE">
            <w:pPr>
              <w:autoSpaceDE w:val="0"/>
              <w:autoSpaceDN w:val="0"/>
              <w:adjustRightInd w:val="0"/>
              <w:spacing w:after="0" w:line="240" w:lineRule="auto"/>
              <w:rPr>
                <w:rFonts w:ascii="Times New Roman" w:hAnsi="Times New Roman" w:cs="Times New Roman"/>
                <w:color w:val="000000"/>
                <w:sz w:val="24"/>
                <w:szCs w:val="24"/>
              </w:rPr>
            </w:pPr>
            <w:r w:rsidRPr="005574AE">
              <w:rPr>
                <w:rFonts w:ascii="Times New Roman" w:hAnsi="Times New Roman" w:cs="Times New Roman"/>
                <w:color w:val="000000"/>
                <w:sz w:val="24"/>
                <w:szCs w:val="24"/>
              </w:rPr>
              <w:t>с 20.10.19  по  26.10.19</w:t>
            </w:r>
          </w:p>
        </w:tc>
      </w:tr>
      <w:tr w:rsidR="005574AE" w:rsidRPr="005574AE" w:rsidTr="00390960">
        <w:tc>
          <w:tcPr>
            <w:tcW w:w="2163" w:type="dxa"/>
            <w:vMerge/>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highlight w:val="yellow"/>
              </w:rPr>
            </w:pPr>
          </w:p>
        </w:tc>
        <w:tc>
          <w:tcPr>
            <w:tcW w:w="3851" w:type="dxa"/>
          </w:tcPr>
          <w:p w:rsidR="005574AE" w:rsidRPr="005574AE" w:rsidRDefault="005574AE" w:rsidP="005574AE">
            <w:pPr>
              <w:spacing w:after="0" w:line="240" w:lineRule="auto"/>
              <w:rPr>
                <w:rFonts w:ascii="Times New Roman" w:hAnsi="Times New Roman" w:cs="Times New Roman"/>
                <w:color w:val="000000"/>
                <w:sz w:val="24"/>
                <w:szCs w:val="24"/>
              </w:rPr>
            </w:pPr>
            <w:r w:rsidRPr="005574AE">
              <w:rPr>
                <w:rFonts w:ascii="Times New Roman" w:hAnsi="Times New Roman" w:cs="Times New Roman"/>
                <w:color w:val="000000"/>
                <w:sz w:val="24"/>
                <w:szCs w:val="24"/>
              </w:rPr>
              <w:t>за 2 четверть</w:t>
            </w:r>
          </w:p>
        </w:tc>
        <w:tc>
          <w:tcPr>
            <w:tcW w:w="4334" w:type="dxa"/>
          </w:tcPr>
          <w:p w:rsidR="005574AE" w:rsidRPr="005574AE" w:rsidRDefault="005574AE" w:rsidP="005574AE">
            <w:pPr>
              <w:spacing w:after="0" w:line="240" w:lineRule="auto"/>
              <w:rPr>
                <w:rFonts w:ascii="Times New Roman" w:hAnsi="Times New Roman" w:cs="Times New Roman"/>
                <w:sz w:val="24"/>
                <w:szCs w:val="24"/>
              </w:rPr>
            </w:pPr>
            <w:r w:rsidRPr="005574AE">
              <w:rPr>
                <w:rFonts w:ascii="Times New Roman" w:hAnsi="Times New Roman" w:cs="Times New Roman"/>
                <w:color w:val="000000"/>
                <w:sz w:val="24"/>
                <w:szCs w:val="24"/>
              </w:rPr>
              <w:t>с 22.12.19 по  28.12.19</w:t>
            </w:r>
          </w:p>
        </w:tc>
      </w:tr>
      <w:tr w:rsidR="005574AE" w:rsidRPr="005574AE" w:rsidTr="00390960">
        <w:tc>
          <w:tcPr>
            <w:tcW w:w="2163" w:type="dxa"/>
            <w:vMerge/>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highlight w:val="yellow"/>
              </w:rPr>
            </w:pPr>
          </w:p>
        </w:tc>
        <w:tc>
          <w:tcPr>
            <w:tcW w:w="3851" w:type="dxa"/>
          </w:tcPr>
          <w:p w:rsidR="005574AE" w:rsidRPr="005574AE" w:rsidRDefault="005574AE" w:rsidP="005574AE">
            <w:pPr>
              <w:spacing w:after="0" w:line="240" w:lineRule="auto"/>
              <w:rPr>
                <w:rFonts w:ascii="Times New Roman" w:hAnsi="Times New Roman" w:cs="Times New Roman"/>
                <w:color w:val="000000"/>
                <w:sz w:val="24"/>
                <w:szCs w:val="24"/>
              </w:rPr>
            </w:pPr>
            <w:r w:rsidRPr="005574AE">
              <w:rPr>
                <w:rFonts w:ascii="Times New Roman" w:hAnsi="Times New Roman" w:cs="Times New Roman"/>
                <w:color w:val="000000"/>
                <w:sz w:val="24"/>
                <w:szCs w:val="24"/>
              </w:rPr>
              <w:t>за 3 четверть</w:t>
            </w:r>
          </w:p>
        </w:tc>
        <w:tc>
          <w:tcPr>
            <w:tcW w:w="4334" w:type="dxa"/>
          </w:tcPr>
          <w:p w:rsidR="005574AE" w:rsidRPr="005574AE" w:rsidRDefault="005574AE" w:rsidP="005574AE">
            <w:pPr>
              <w:spacing w:after="0" w:line="240" w:lineRule="auto"/>
              <w:rPr>
                <w:rFonts w:ascii="Times New Roman" w:hAnsi="Times New Roman" w:cs="Times New Roman"/>
                <w:sz w:val="24"/>
                <w:szCs w:val="24"/>
              </w:rPr>
            </w:pPr>
            <w:r w:rsidRPr="005574AE">
              <w:rPr>
                <w:rFonts w:ascii="Times New Roman" w:hAnsi="Times New Roman" w:cs="Times New Roman"/>
                <w:color w:val="000000"/>
                <w:sz w:val="24"/>
                <w:szCs w:val="24"/>
              </w:rPr>
              <w:t>с 15.03.20  по  21.03.20</w:t>
            </w:r>
          </w:p>
        </w:tc>
      </w:tr>
      <w:tr w:rsidR="005574AE" w:rsidRPr="005574AE" w:rsidTr="00390960">
        <w:tc>
          <w:tcPr>
            <w:tcW w:w="2163" w:type="dxa"/>
            <w:vMerge/>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highlight w:val="yellow"/>
              </w:rPr>
            </w:pPr>
          </w:p>
        </w:tc>
        <w:tc>
          <w:tcPr>
            <w:tcW w:w="3851" w:type="dxa"/>
          </w:tcPr>
          <w:p w:rsidR="005574AE" w:rsidRPr="005574AE" w:rsidRDefault="005574AE" w:rsidP="005574AE">
            <w:pPr>
              <w:spacing w:after="0" w:line="240" w:lineRule="auto"/>
              <w:rPr>
                <w:rFonts w:ascii="Times New Roman" w:hAnsi="Times New Roman" w:cs="Times New Roman"/>
                <w:color w:val="000000"/>
                <w:sz w:val="24"/>
                <w:szCs w:val="24"/>
              </w:rPr>
            </w:pPr>
            <w:r w:rsidRPr="005574AE">
              <w:rPr>
                <w:rFonts w:ascii="Times New Roman" w:hAnsi="Times New Roman" w:cs="Times New Roman"/>
                <w:color w:val="000000"/>
                <w:sz w:val="24"/>
                <w:szCs w:val="24"/>
              </w:rPr>
              <w:t>за 4 четверть</w:t>
            </w:r>
          </w:p>
        </w:tc>
        <w:tc>
          <w:tcPr>
            <w:tcW w:w="4334" w:type="dxa"/>
          </w:tcPr>
          <w:p w:rsidR="005574AE" w:rsidRPr="005574AE" w:rsidRDefault="005574AE" w:rsidP="005574AE">
            <w:pPr>
              <w:spacing w:after="0" w:line="240" w:lineRule="auto"/>
              <w:rPr>
                <w:rFonts w:ascii="Times New Roman" w:hAnsi="Times New Roman" w:cs="Times New Roman"/>
                <w:sz w:val="24"/>
                <w:szCs w:val="24"/>
                <w:highlight w:val="yellow"/>
              </w:rPr>
            </w:pPr>
            <w:r w:rsidRPr="005574AE">
              <w:rPr>
                <w:rFonts w:ascii="Times New Roman" w:hAnsi="Times New Roman" w:cs="Times New Roman"/>
                <w:color w:val="000000"/>
                <w:sz w:val="24"/>
                <w:szCs w:val="24"/>
              </w:rPr>
              <w:t>с 10.05.20 по 23.05.20</w:t>
            </w:r>
          </w:p>
        </w:tc>
      </w:tr>
      <w:tr w:rsidR="005574AE" w:rsidRPr="005574AE" w:rsidTr="00390960">
        <w:tc>
          <w:tcPr>
            <w:tcW w:w="2163" w:type="dxa"/>
            <w:vMerge w:val="restart"/>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rPr>
            </w:pPr>
            <w:r w:rsidRPr="005574AE">
              <w:rPr>
                <w:rFonts w:ascii="Times New Roman" w:hAnsi="Times New Roman" w:cs="Times New Roman"/>
                <w:b/>
                <w:color w:val="000000"/>
                <w:sz w:val="24"/>
                <w:szCs w:val="24"/>
              </w:rPr>
              <w:t xml:space="preserve">10-11 </w:t>
            </w:r>
          </w:p>
        </w:tc>
        <w:tc>
          <w:tcPr>
            <w:tcW w:w="3851" w:type="dxa"/>
          </w:tcPr>
          <w:p w:rsidR="005574AE" w:rsidRPr="005574AE" w:rsidRDefault="005574AE" w:rsidP="005574AE">
            <w:pPr>
              <w:autoSpaceDE w:val="0"/>
              <w:autoSpaceDN w:val="0"/>
              <w:adjustRightInd w:val="0"/>
              <w:spacing w:after="0" w:line="240" w:lineRule="auto"/>
              <w:rPr>
                <w:rFonts w:ascii="Times New Roman" w:hAnsi="Times New Roman" w:cs="Times New Roman"/>
                <w:color w:val="000000"/>
                <w:sz w:val="24"/>
                <w:szCs w:val="24"/>
              </w:rPr>
            </w:pPr>
            <w:r w:rsidRPr="005574AE">
              <w:rPr>
                <w:rFonts w:ascii="Times New Roman" w:hAnsi="Times New Roman" w:cs="Times New Roman"/>
                <w:color w:val="000000"/>
                <w:sz w:val="24"/>
                <w:szCs w:val="24"/>
              </w:rPr>
              <w:t>за 1 полугодие</w:t>
            </w:r>
          </w:p>
        </w:tc>
        <w:tc>
          <w:tcPr>
            <w:tcW w:w="4334" w:type="dxa"/>
          </w:tcPr>
          <w:p w:rsidR="005574AE" w:rsidRPr="005574AE" w:rsidRDefault="005574AE" w:rsidP="005574AE">
            <w:pPr>
              <w:autoSpaceDE w:val="0"/>
              <w:autoSpaceDN w:val="0"/>
              <w:adjustRightInd w:val="0"/>
              <w:spacing w:after="0" w:line="240" w:lineRule="auto"/>
              <w:rPr>
                <w:rFonts w:ascii="Times New Roman" w:hAnsi="Times New Roman" w:cs="Times New Roman"/>
                <w:color w:val="000000"/>
                <w:sz w:val="24"/>
                <w:szCs w:val="24"/>
                <w:highlight w:val="yellow"/>
              </w:rPr>
            </w:pPr>
            <w:r w:rsidRPr="005574AE">
              <w:rPr>
                <w:rFonts w:ascii="Times New Roman" w:hAnsi="Times New Roman" w:cs="Times New Roman"/>
                <w:color w:val="000000"/>
                <w:sz w:val="24"/>
                <w:szCs w:val="24"/>
              </w:rPr>
              <w:t>с 22.12.19 по  28.12.19</w:t>
            </w:r>
          </w:p>
        </w:tc>
      </w:tr>
      <w:tr w:rsidR="005574AE" w:rsidRPr="005574AE" w:rsidTr="00390960">
        <w:tc>
          <w:tcPr>
            <w:tcW w:w="2163" w:type="dxa"/>
            <w:vMerge/>
          </w:tcPr>
          <w:p w:rsidR="005574AE" w:rsidRPr="005574AE" w:rsidRDefault="005574AE" w:rsidP="005574AE">
            <w:pPr>
              <w:autoSpaceDE w:val="0"/>
              <w:autoSpaceDN w:val="0"/>
              <w:adjustRightInd w:val="0"/>
              <w:spacing w:after="0" w:line="240" w:lineRule="auto"/>
              <w:rPr>
                <w:rFonts w:ascii="Times New Roman" w:hAnsi="Times New Roman" w:cs="Times New Roman"/>
                <w:color w:val="000000"/>
                <w:sz w:val="24"/>
                <w:szCs w:val="24"/>
                <w:highlight w:val="yellow"/>
              </w:rPr>
            </w:pPr>
          </w:p>
        </w:tc>
        <w:tc>
          <w:tcPr>
            <w:tcW w:w="3851" w:type="dxa"/>
          </w:tcPr>
          <w:p w:rsidR="005574AE" w:rsidRPr="005574AE" w:rsidRDefault="005574AE" w:rsidP="005574AE">
            <w:pPr>
              <w:autoSpaceDE w:val="0"/>
              <w:autoSpaceDN w:val="0"/>
              <w:adjustRightInd w:val="0"/>
              <w:spacing w:after="0" w:line="240" w:lineRule="auto"/>
              <w:rPr>
                <w:rFonts w:ascii="Times New Roman" w:hAnsi="Times New Roman" w:cs="Times New Roman"/>
                <w:color w:val="000000"/>
                <w:sz w:val="24"/>
                <w:szCs w:val="24"/>
              </w:rPr>
            </w:pPr>
            <w:r w:rsidRPr="005574AE">
              <w:rPr>
                <w:rFonts w:ascii="Times New Roman" w:hAnsi="Times New Roman" w:cs="Times New Roman"/>
                <w:color w:val="000000"/>
                <w:sz w:val="24"/>
                <w:szCs w:val="24"/>
              </w:rPr>
              <w:t>за 2 полугодие</w:t>
            </w:r>
          </w:p>
        </w:tc>
        <w:tc>
          <w:tcPr>
            <w:tcW w:w="4334" w:type="dxa"/>
          </w:tcPr>
          <w:p w:rsidR="005574AE" w:rsidRPr="005574AE" w:rsidRDefault="005574AE" w:rsidP="005574AE">
            <w:pPr>
              <w:spacing w:after="0" w:line="240" w:lineRule="auto"/>
              <w:rPr>
                <w:rFonts w:ascii="Times New Roman" w:hAnsi="Times New Roman" w:cs="Times New Roman"/>
                <w:sz w:val="24"/>
                <w:szCs w:val="24"/>
                <w:highlight w:val="yellow"/>
              </w:rPr>
            </w:pPr>
            <w:r w:rsidRPr="005574AE">
              <w:rPr>
                <w:rFonts w:ascii="Times New Roman" w:hAnsi="Times New Roman" w:cs="Times New Roman"/>
                <w:color w:val="000000"/>
                <w:sz w:val="24"/>
                <w:szCs w:val="24"/>
              </w:rPr>
              <w:t>с 07.05.20 по 18.05.20</w:t>
            </w:r>
          </w:p>
        </w:tc>
      </w:tr>
      <w:tr w:rsidR="005574AE" w:rsidRPr="005574AE" w:rsidTr="00390960">
        <w:tc>
          <w:tcPr>
            <w:tcW w:w="2163" w:type="dxa"/>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highlight w:val="yellow"/>
              </w:rPr>
            </w:pPr>
            <w:r w:rsidRPr="005574AE">
              <w:rPr>
                <w:rFonts w:ascii="Times New Roman" w:hAnsi="Times New Roman" w:cs="Times New Roman"/>
                <w:b/>
                <w:color w:val="000000"/>
                <w:sz w:val="24"/>
                <w:szCs w:val="24"/>
              </w:rPr>
              <w:t>2-11</w:t>
            </w:r>
          </w:p>
        </w:tc>
        <w:tc>
          <w:tcPr>
            <w:tcW w:w="3851" w:type="dxa"/>
          </w:tcPr>
          <w:p w:rsidR="005574AE" w:rsidRPr="005574AE" w:rsidRDefault="005574AE" w:rsidP="005574AE">
            <w:pPr>
              <w:autoSpaceDE w:val="0"/>
              <w:autoSpaceDN w:val="0"/>
              <w:adjustRightInd w:val="0"/>
              <w:spacing w:after="0" w:line="240" w:lineRule="auto"/>
              <w:rPr>
                <w:rFonts w:ascii="Times New Roman" w:hAnsi="Times New Roman" w:cs="Times New Roman"/>
                <w:b/>
                <w:color w:val="000000"/>
                <w:sz w:val="24"/>
                <w:szCs w:val="24"/>
              </w:rPr>
            </w:pPr>
            <w:r w:rsidRPr="005574AE">
              <w:rPr>
                <w:rFonts w:ascii="Times New Roman" w:hAnsi="Times New Roman" w:cs="Times New Roman"/>
                <w:b/>
                <w:color w:val="000000"/>
                <w:sz w:val="24"/>
                <w:szCs w:val="24"/>
              </w:rPr>
              <w:t>Учебный год</w:t>
            </w:r>
          </w:p>
        </w:tc>
        <w:tc>
          <w:tcPr>
            <w:tcW w:w="4334" w:type="dxa"/>
          </w:tcPr>
          <w:p w:rsidR="005574AE" w:rsidRPr="005574AE" w:rsidRDefault="005574AE" w:rsidP="005574AE">
            <w:pPr>
              <w:spacing w:after="0" w:line="240" w:lineRule="auto"/>
              <w:rPr>
                <w:rFonts w:ascii="Times New Roman" w:hAnsi="Times New Roman" w:cs="Times New Roman"/>
                <w:sz w:val="24"/>
                <w:szCs w:val="24"/>
                <w:highlight w:val="yellow"/>
              </w:rPr>
            </w:pPr>
            <w:r w:rsidRPr="005574AE">
              <w:rPr>
                <w:rFonts w:ascii="Times New Roman" w:hAnsi="Times New Roman" w:cs="Times New Roman"/>
                <w:color w:val="000000"/>
                <w:sz w:val="24"/>
                <w:szCs w:val="24"/>
              </w:rPr>
              <w:t>с 10.05.20 по 23.05.20</w:t>
            </w:r>
          </w:p>
        </w:tc>
      </w:tr>
    </w:tbl>
    <w:p w:rsidR="00D63079" w:rsidRDefault="00D63079" w:rsidP="00C47955">
      <w:pPr>
        <w:autoSpaceDE w:val="0"/>
        <w:autoSpaceDN w:val="0"/>
        <w:adjustRightInd w:val="0"/>
        <w:spacing w:after="0" w:line="240" w:lineRule="auto"/>
        <w:ind w:firstLine="720"/>
        <w:jc w:val="both"/>
        <w:rPr>
          <w:rFonts w:ascii="Times New Roman" w:hAnsi="Times New Roman" w:cs="Times New Roman"/>
          <w:b/>
          <w:sz w:val="24"/>
          <w:szCs w:val="24"/>
        </w:rPr>
      </w:pPr>
    </w:p>
    <w:p w:rsidR="00D63079" w:rsidRDefault="00D63079" w:rsidP="00C47955">
      <w:pPr>
        <w:autoSpaceDE w:val="0"/>
        <w:autoSpaceDN w:val="0"/>
        <w:adjustRightInd w:val="0"/>
        <w:spacing w:after="0" w:line="240" w:lineRule="auto"/>
        <w:ind w:firstLine="720"/>
        <w:jc w:val="both"/>
        <w:rPr>
          <w:rFonts w:ascii="Times New Roman" w:hAnsi="Times New Roman" w:cs="Times New Roman"/>
          <w:b/>
          <w:sz w:val="24"/>
          <w:szCs w:val="24"/>
        </w:rPr>
      </w:pPr>
    </w:p>
    <w:p w:rsidR="0023046E" w:rsidRPr="00C445CD" w:rsidRDefault="0023046E" w:rsidP="00C47955">
      <w:pPr>
        <w:autoSpaceDE w:val="0"/>
        <w:autoSpaceDN w:val="0"/>
        <w:adjustRightInd w:val="0"/>
        <w:spacing w:after="0" w:line="240" w:lineRule="auto"/>
        <w:ind w:firstLine="720"/>
        <w:jc w:val="both"/>
        <w:rPr>
          <w:rStyle w:val="Zag11"/>
          <w:rFonts w:ascii="Times New Roman" w:eastAsia="@Arial Unicode MS" w:hAnsi="Times New Roman" w:cs="Times New Roman"/>
          <w:b/>
          <w:sz w:val="24"/>
          <w:szCs w:val="24"/>
        </w:rPr>
      </w:pPr>
      <w:r w:rsidRPr="00C445CD">
        <w:rPr>
          <w:rFonts w:ascii="Times New Roman" w:hAnsi="Times New Roman" w:cs="Times New Roman"/>
          <w:b/>
          <w:sz w:val="24"/>
          <w:szCs w:val="24"/>
        </w:rPr>
        <w:lastRenderedPageBreak/>
        <w:t>3.3. </w:t>
      </w:r>
      <w:r w:rsidRPr="00C445CD">
        <w:rPr>
          <w:rStyle w:val="Zag11"/>
          <w:rFonts w:ascii="Times New Roman" w:eastAsia="@Arial Unicode MS" w:hAnsi="Times New Roman" w:cs="Times New Roman"/>
          <w:b/>
          <w:sz w:val="24"/>
          <w:szCs w:val="24"/>
        </w:rPr>
        <w:t>План внеурочной деятельности</w:t>
      </w:r>
    </w:p>
    <w:p w:rsidR="007F095D" w:rsidRPr="00C445CD" w:rsidRDefault="007F095D" w:rsidP="0023046E">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План внеурочной деятельности представляет собой описание целостной системы фун</w:t>
      </w:r>
      <w:r w:rsidRPr="00C445CD">
        <w:rPr>
          <w:rFonts w:ascii="Times New Roman" w:hAnsi="Times New Roman" w:cs="Times New Roman"/>
          <w:sz w:val="24"/>
          <w:szCs w:val="24"/>
        </w:rPr>
        <w:t>к</w:t>
      </w:r>
      <w:r w:rsidRPr="00C445CD">
        <w:rPr>
          <w:rFonts w:ascii="Times New Roman" w:hAnsi="Times New Roman" w:cs="Times New Roman"/>
          <w:sz w:val="24"/>
          <w:szCs w:val="24"/>
        </w:rPr>
        <w:t xml:space="preserve">ционирования образовательной организации в сфере внеурочной деятельности и включает:  </w:t>
      </w:r>
    </w:p>
    <w:p w:rsidR="007F095D" w:rsidRPr="00C445CD" w:rsidRDefault="007F095D" w:rsidP="0023046E">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план организации деятельности ученических сообществ (групп старшеклассников), в то числе ученических классов, разновозрастных объединений по интересам, клубов; юнош</w:t>
      </w:r>
      <w:r w:rsidRPr="00C445CD">
        <w:rPr>
          <w:rFonts w:ascii="Times New Roman" w:hAnsi="Times New Roman" w:cs="Times New Roman"/>
          <w:sz w:val="24"/>
          <w:szCs w:val="24"/>
        </w:rPr>
        <w:t>е</w:t>
      </w:r>
      <w:r w:rsidRPr="00C445CD">
        <w:rPr>
          <w:rFonts w:ascii="Times New Roman" w:hAnsi="Times New Roman" w:cs="Times New Roman"/>
          <w:sz w:val="24"/>
          <w:szCs w:val="24"/>
        </w:rPr>
        <w:t>ских общественных объединений, организаций (в том числе и в рамках «Российского движ</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ния школьников»);  </w:t>
      </w:r>
    </w:p>
    <w:p w:rsidR="007F095D" w:rsidRPr="00C445CD" w:rsidRDefault="007F095D" w:rsidP="0023046E">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план реализации курсов внеурочной деятельности по выбору обучающихся (предме</w:t>
      </w:r>
      <w:r w:rsidRPr="00C445CD">
        <w:rPr>
          <w:rFonts w:ascii="Times New Roman" w:hAnsi="Times New Roman" w:cs="Times New Roman"/>
          <w:sz w:val="24"/>
          <w:szCs w:val="24"/>
        </w:rPr>
        <w:t>т</w:t>
      </w:r>
      <w:r w:rsidRPr="00C445CD">
        <w:rPr>
          <w:rFonts w:ascii="Times New Roman" w:hAnsi="Times New Roman" w:cs="Times New Roman"/>
          <w:sz w:val="24"/>
          <w:szCs w:val="24"/>
        </w:rPr>
        <w:t>ные кружки, факультативы, ученические научные общества, школьные олимпиады по предм</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там программы средней школы);  </w:t>
      </w:r>
    </w:p>
    <w:p w:rsidR="007F095D" w:rsidRPr="00C445CD" w:rsidRDefault="007F095D" w:rsidP="0023046E">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план организационного обеспечения учебной деятельности (ведение организацио</w:t>
      </w:r>
      <w:r w:rsidRPr="00C445CD">
        <w:rPr>
          <w:rFonts w:ascii="Times New Roman" w:hAnsi="Times New Roman" w:cs="Times New Roman"/>
          <w:sz w:val="24"/>
          <w:szCs w:val="24"/>
        </w:rPr>
        <w:t>н</w:t>
      </w:r>
      <w:r w:rsidRPr="00C445CD">
        <w:rPr>
          <w:rFonts w:ascii="Times New Roman" w:hAnsi="Times New Roman" w:cs="Times New Roman"/>
          <w:sz w:val="24"/>
          <w:szCs w:val="24"/>
        </w:rPr>
        <w:t xml:space="preserve">ной и учебной документации, организационные собрания, взаимодействие с родителями по обеспечению успешной реализации образовательной программы и т. д.);  </w:t>
      </w:r>
    </w:p>
    <w:p w:rsidR="007F095D" w:rsidRPr="00C445CD" w:rsidRDefault="007F095D" w:rsidP="0023046E">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план работы по обеспечению благополучия обучающихся в пространстве общеобр</w:t>
      </w:r>
      <w:r w:rsidRPr="00C445CD">
        <w:rPr>
          <w:rFonts w:ascii="Times New Roman" w:hAnsi="Times New Roman" w:cs="Times New Roman"/>
          <w:sz w:val="24"/>
          <w:szCs w:val="24"/>
        </w:rPr>
        <w:t>а</w:t>
      </w:r>
      <w:r w:rsidRPr="00C445CD">
        <w:rPr>
          <w:rFonts w:ascii="Times New Roman" w:hAnsi="Times New Roman" w:cs="Times New Roman"/>
          <w:sz w:val="24"/>
          <w:szCs w:val="24"/>
        </w:rPr>
        <w:t>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w:t>
      </w:r>
      <w:r w:rsidRPr="00C445CD">
        <w:rPr>
          <w:rFonts w:ascii="Times New Roman" w:hAnsi="Times New Roman" w:cs="Times New Roman"/>
          <w:sz w:val="24"/>
          <w:szCs w:val="24"/>
        </w:rPr>
        <w:t>с</w:t>
      </w:r>
      <w:r w:rsidRPr="00C445CD">
        <w:rPr>
          <w:rFonts w:ascii="Times New Roman" w:hAnsi="Times New Roman" w:cs="Times New Roman"/>
          <w:sz w:val="24"/>
          <w:szCs w:val="24"/>
        </w:rPr>
        <w:t xml:space="preserve">ков, возникающих в процессе взаимодействия школьника с окружающей средой, социальной защиты учащихся);  </w:t>
      </w:r>
    </w:p>
    <w:p w:rsidR="0023046E" w:rsidRPr="00C445CD" w:rsidRDefault="007F095D" w:rsidP="0023046E">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план воспитательных мероприятий.</w:t>
      </w:r>
    </w:p>
    <w:p w:rsidR="0023046E" w:rsidRPr="00C445CD" w:rsidRDefault="0023046E" w:rsidP="0023046E">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Содержание плана внеурочной деятельности.</w:t>
      </w:r>
      <w:r w:rsidR="001704EE" w:rsidRPr="00C445CD">
        <w:rPr>
          <w:rFonts w:ascii="Times New Roman" w:hAnsi="Times New Roman" w:cs="Times New Roman"/>
          <w:i/>
          <w:sz w:val="24"/>
          <w:szCs w:val="24"/>
        </w:rPr>
        <w:t xml:space="preserve"> </w:t>
      </w:r>
      <w:r w:rsidRPr="00C445CD">
        <w:rPr>
          <w:rFonts w:ascii="Times New Roman" w:hAnsi="Times New Roman" w:cs="Times New Roman"/>
          <w:sz w:val="24"/>
          <w:szCs w:val="24"/>
        </w:rPr>
        <w:t>Количество часов, выделяемых на вн</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урочную деятельность, составляет за </w:t>
      </w:r>
      <w:r w:rsidR="009F4AFC" w:rsidRPr="00C445CD">
        <w:rPr>
          <w:rFonts w:ascii="Times New Roman" w:hAnsi="Times New Roman" w:cs="Times New Roman"/>
          <w:sz w:val="24"/>
          <w:szCs w:val="24"/>
        </w:rPr>
        <w:t>2 года</w:t>
      </w:r>
      <w:r w:rsidRPr="00C445CD">
        <w:rPr>
          <w:rFonts w:ascii="Times New Roman" w:hAnsi="Times New Roman" w:cs="Times New Roman"/>
          <w:sz w:val="24"/>
          <w:szCs w:val="24"/>
        </w:rPr>
        <w:t xml:space="preserve"> обучения на этапе основной школы не более </w:t>
      </w:r>
      <w:r w:rsidR="009F4AFC" w:rsidRPr="00C445CD">
        <w:rPr>
          <w:rFonts w:ascii="Times New Roman" w:hAnsi="Times New Roman" w:cs="Times New Roman"/>
          <w:sz w:val="24"/>
          <w:szCs w:val="24"/>
        </w:rPr>
        <w:t>700</w:t>
      </w:r>
      <w:r w:rsidRPr="00C445CD">
        <w:rPr>
          <w:rFonts w:ascii="Times New Roman" w:hAnsi="Times New Roman" w:cs="Times New Roman"/>
          <w:sz w:val="24"/>
          <w:szCs w:val="24"/>
        </w:rPr>
        <w:t xml:space="preserve"> часов, в год – не более 350 часов.</w:t>
      </w:r>
    </w:p>
    <w:p w:rsidR="008477A3" w:rsidRPr="00C445CD" w:rsidRDefault="0023046E" w:rsidP="0023046E">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Величина недельной образовательной нагрузки (количество занятий), реализуемой ч</w:t>
      </w:r>
      <w:r w:rsidRPr="00C445CD">
        <w:rPr>
          <w:rFonts w:ascii="Times New Roman" w:hAnsi="Times New Roman" w:cs="Times New Roman"/>
          <w:sz w:val="24"/>
          <w:szCs w:val="24"/>
        </w:rPr>
        <w:t>е</w:t>
      </w:r>
      <w:r w:rsidRPr="00C445CD">
        <w:rPr>
          <w:rFonts w:ascii="Times New Roman" w:hAnsi="Times New Roman" w:cs="Times New Roman"/>
          <w:sz w:val="24"/>
          <w:szCs w:val="24"/>
        </w:rPr>
        <w:t xml:space="preserve">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23046E" w:rsidRPr="00C445CD" w:rsidRDefault="008477A3" w:rsidP="0023046E">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Для предотвращения</w:t>
      </w:r>
      <w:r w:rsidR="0023046E" w:rsidRPr="00C445CD">
        <w:rPr>
          <w:rFonts w:ascii="Times New Roman" w:hAnsi="Times New Roman" w:cs="Times New Roman"/>
          <w:sz w:val="24"/>
          <w:szCs w:val="24"/>
        </w:rPr>
        <w:t xml:space="preserve"> перегрузки обучающихся допускается перенос образовательной нагрузки, реализуемой через внеурочную деятельность, на </w:t>
      </w:r>
      <w:r w:rsidRPr="00C445CD">
        <w:rPr>
          <w:rFonts w:ascii="Times New Roman" w:hAnsi="Times New Roman" w:cs="Times New Roman"/>
          <w:sz w:val="24"/>
          <w:szCs w:val="24"/>
        </w:rPr>
        <w:t>периоды каникул, но не более п</w:t>
      </w:r>
      <w:r w:rsidRPr="00C445CD">
        <w:rPr>
          <w:rFonts w:ascii="Times New Roman" w:hAnsi="Times New Roman" w:cs="Times New Roman"/>
          <w:sz w:val="24"/>
          <w:szCs w:val="24"/>
        </w:rPr>
        <w:t>о</w:t>
      </w:r>
      <w:r w:rsidRPr="00C445CD">
        <w:rPr>
          <w:rFonts w:ascii="Times New Roman" w:hAnsi="Times New Roman" w:cs="Times New Roman"/>
          <w:sz w:val="24"/>
          <w:szCs w:val="24"/>
        </w:rPr>
        <w:t>ловины</w:t>
      </w:r>
      <w:r w:rsidR="0023046E" w:rsidRPr="00C445CD">
        <w:rPr>
          <w:rFonts w:ascii="Times New Roman" w:hAnsi="Times New Roman" w:cs="Times New Roman"/>
          <w:sz w:val="24"/>
          <w:szCs w:val="24"/>
        </w:rPr>
        <w:t xml:space="preserve"> количества часов. </w:t>
      </w:r>
    </w:p>
    <w:p w:rsidR="0023046E" w:rsidRPr="00C445CD" w:rsidRDefault="0023046E" w:rsidP="008477A3">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bCs/>
          <w:i/>
          <w:sz w:val="24"/>
          <w:szCs w:val="24"/>
        </w:rPr>
        <w:t>Организация жизни ученических сообществ</w:t>
      </w:r>
      <w:r w:rsidR="00D63079">
        <w:rPr>
          <w:rFonts w:ascii="Times New Roman" w:hAnsi="Times New Roman" w:cs="Times New Roman"/>
          <w:bCs/>
          <w:i/>
          <w:sz w:val="24"/>
          <w:szCs w:val="24"/>
        </w:rPr>
        <w:t xml:space="preserve"> </w:t>
      </w:r>
      <w:r w:rsidRPr="00C445CD">
        <w:rPr>
          <w:rFonts w:ascii="Times New Roman" w:hAnsi="Times New Roman" w:cs="Times New Roman"/>
          <w:bCs/>
          <w:sz w:val="24"/>
          <w:szCs w:val="24"/>
        </w:rPr>
        <w:t>является важной составляющей внеуро</w:t>
      </w:r>
      <w:r w:rsidRPr="00C445CD">
        <w:rPr>
          <w:rFonts w:ascii="Times New Roman" w:hAnsi="Times New Roman" w:cs="Times New Roman"/>
          <w:bCs/>
          <w:sz w:val="24"/>
          <w:szCs w:val="24"/>
        </w:rPr>
        <w:t>ч</w:t>
      </w:r>
      <w:r w:rsidRPr="00C445CD">
        <w:rPr>
          <w:rFonts w:ascii="Times New Roman" w:hAnsi="Times New Roman" w:cs="Times New Roman"/>
          <w:bCs/>
          <w:sz w:val="24"/>
          <w:szCs w:val="24"/>
        </w:rPr>
        <w:t xml:space="preserve">ной деятельности, направлена на формирование у школьников </w:t>
      </w:r>
      <w:r w:rsidRPr="00C445CD">
        <w:rPr>
          <w:rFonts w:ascii="Times New Roman" w:hAnsi="Times New Roman" w:cs="Times New Roman"/>
          <w:sz w:val="24"/>
          <w:szCs w:val="24"/>
        </w:rPr>
        <w:t>российской гражданской иде</w:t>
      </w:r>
      <w:r w:rsidRPr="00C445CD">
        <w:rPr>
          <w:rFonts w:ascii="Times New Roman" w:hAnsi="Times New Roman" w:cs="Times New Roman"/>
          <w:sz w:val="24"/>
          <w:szCs w:val="24"/>
        </w:rPr>
        <w:t>н</w:t>
      </w:r>
      <w:r w:rsidRPr="00C445CD">
        <w:rPr>
          <w:rFonts w:ascii="Times New Roman" w:hAnsi="Times New Roman" w:cs="Times New Roman"/>
          <w:sz w:val="24"/>
          <w:szCs w:val="24"/>
        </w:rPr>
        <w:t>тичности и таких компетенций, как</w:t>
      </w:r>
      <w:r w:rsidRPr="00C445CD">
        <w:rPr>
          <w:rFonts w:ascii="Times New Roman" w:hAnsi="Times New Roman" w:cs="Times New Roman"/>
          <w:bCs/>
          <w:sz w:val="24"/>
          <w:szCs w:val="24"/>
        </w:rPr>
        <w:t>:</w:t>
      </w:r>
    </w:p>
    <w:p w:rsidR="0023046E" w:rsidRPr="00C445CD" w:rsidRDefault="008477A3" w:rsidP="008477A3">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w:t>
      </w:r>
      <w:r w:rsidRPr="00C445CD">
        <w:rPr>
          <w:rFonts w:ascii="Times New Roman" w:hAnsi="Times New Roman" w:cs="Times New Roman"/>
          <w:sz w:val="24"/>
          <w:szCs w:val="24"/>
          <w:lang w:val="en-US"/>
        </w:rPr>
        <w:t> </w:t>
      </w:r>
      <w:r w:rsidR="0023046E" w:rsidRPr="00C445CD">
        <w:rPr>
          <w:rFonts w:ascii="Times New Roman" w:hAnsi="Times New Roman" w:cs="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23046E" w:rsidRPr="00C445CD" w:rsidRDefault="008477A3" w:rsidP="008477A3">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w:t>
      </w:r>
      <w:r w:rsidRPr="00C445CD">
        <w:rPr>
          <w:rFonts w:ascii="Times New Roman" w:hAnsi="Times New Roman" w:cs="Times New Roman"/>
          <w:sz w:val="24"/>
          <w:szCs w:val="24"/>
          <w:lang w:val="en-US"/>
        </w:rPr>
        <w:t> </w:t>
      </w:r>
      <w:r w:rsidR="0023046E" w:rsidRPr="00C445CD">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23046E" w:rsidRPr="00C445CD" w:rsidRDefault="008477A3" w:rsidP="008477A3">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w:t>
      </w:r>
      <w:r w:rsidRPr="00C445CD">
        <w:rPr>
          <w:rFonts w:ascii="Times New Roman" w:hAnsi="Times New Roman" w:cs="Times New Roman"/>
          <w:sz w:val="24"/>
          <w:szCs w:val="24"/>
          <w:lang w:val="en-US"/>
        </w:rPr>
        <w:t> </w:t>
      </w:r>
      <w:r w:rsidR="0023046E" w:rsidRPr="00C445CD">
        <w:rPr>
          <w:rFonts w:ascii="Times New Roman" w:hAnsi="Times New Roman" w:cs="Times New Roman"/>
          <w:sz w:val="24"/>
          <w:szCs w:val="24"/>
        </w:rPr>
        <w:t>компетенции в сфере общественной самоорганизации, участия в общественно знач</w:t>
      </w:r>
      <w:r w:rsidR="0023046E" w:rsidRPr="00C445CD">
        <w:rPr>
          <w:rFonts w:ascii="Times New Roman" w:hAnsi="Times New Roman" w:cs="Times New Roman"/>
          <w:sz w:val="24"/>
          <w:szCs w:val="24"/>
        </w:rPr>
        <w:t>и</w:t>
      </w:r>
      <w:r w:rsidR="0023046E" w:rsidRPr="00C445CD">
        <w:rPr>
          <w:rFonts w:ascii="Times New Roman" w:hAnsi="Times New Roman" w:cs="Times New Roman"/>
          <w:sz w:val="24"/>
          <w:szCs w:val="24"/>
        </w:rPr>
        <w:t>мой совместной деятельности.</w:t>
      </w:r>
    </w:p>
    <w:p w:rsidR="0023046E" w:rsidRPr="00C445CD" w:rsidRDefault="0023046E" w:rsidP="008477A3">
      <w:pPr>
        <w:tabs>
          <w:tab w:val="num" w:pos="-426"/>
        </w:tabs>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bCs/>
          <w:sz w:val="24"/>
          <w:szCs w:val="24"/>
        </w:rPr>
        <w:t xml:space="preserve">Организация жизни ученических сообществ </w:t>
      </w:r>
      <w:r w:rsidRPr="00C445CD">
        <w:rPr>
          <w:rFonts w:ascii="Times New Roman" w:hAnsi="Times New Roman" w:cs="Times New Roman"/>
          <w:sz w:val="24"/>
          <w:szCs w:val="24"/>
        </w:rPr>
        <w:t>может происходить:</w:t>
      </w:r>
    </w:p>
    <w:p w:rsidR="0023046E" w:rsidRPr="00C445CD" w:rsidRDefault="008477A3" w:rsidP="008477A3">
      <w:pPr>
        <w:pStyle w:val="a7"/>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w:t>
      </w:r>
      <w:r w:rsidRPr="00C445CD">
        <w:rPr>
          <w:rFonts w:ascii="Times New Roman" w:hAnsi="Times New Roman" w:cs="Times New Roman"/>
          <w:sz w:val="24"/>
          <w:szCs w:val="24"/>
          <w:lang w:val="en-US"/>
        </w:rPr>
        <w:t> </w:t>
      </w:r>
      <w:r w:rsidR="0023046E" w:rsidRPr="00C445CD">
        <w:rPr>
          <w:rFonts w:ascii="Times New Roman" w:hAnsi="Times New Roman" w:cs="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23046E" w:rsidRPr="00C445CD" w:rsidRDefault="008477A3" w:rsidP="008477A3">
      <w:pPr>
        <w:pStyle w:val="a7"/>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w:t>
      </w:r>
      <w:r w:rsidRPr="00C445CD">
        <w:rPr>
          <w:rFonts w:ascii="Times New Roman" w:hAnsi="Times New Roman" w:cs="Times New Roman"/>
          <w:sz w:val="24"/>
          <w:szCs w:val="24"/>
          <w:lang w:val="en-US"/>
        </w:rPr>
        <w:t> </w:t>
      </w:r>
      <w:r w:rsidR="0023046E" w:rsidRPr="00C445CD">
        <w:rPr>
          <w:rFonts w:ascii="Times New Roman" w:hAnsi="Times New Roman" w:cs="Times New Roman"/>
          <w:sz w:val="24"/>
          <w:szCs w:val="24"/>
        </w:rPr>
        <w:t>через приобщение обучающихся к общественной деятельности и школьным традиц</w:t>
      </w:r>
      <w:r w:rsidR="0023046E" w:rsidRPr="00C445CD">
        <w:rPr>
          <w:rFonts w:ascii="Times New Roman" w:hAnsi="Times New Roman" w:cs="Times New Roman"/>
          <w:sz w:val="24"/>
          <w:szCs w:val="24"/>
        </w:rPr>
        <w:t>и</w:t>
      </w:r>
      <w:r w:rsidR="0023046E" w:rsidRPr="00C445CD">
        <w:rPr>
          <w:rFonts w:ascii="Times New Roman" w:hAnsi="Times New Roman" w:cs="Times New Roman"/>
          <w:sz w:val="24"/>
          <w:szCs w:val="24"/>
        </w:rPr>
        <w:t>ям, участие обучающихся в деятельности производственных, творческих объединений, благ</w:t>
      </w:r>
      <w:r w:rsidR="0023046E" w:rsidRPr="00C445CD">
        <w:rPr>
          <w:rFonts w:ascii="Times New Roman" w:hAnsi="Times New Roman" w:cs="Times New Roman"/>
          <w:sz w:val="24"/>
          <w:szCs w:val="24"/>
        </w:rPr>
        <w:t>о</w:t>
      </w:r>
      <w:r w:rsidR="0023046E" w:rsidRPr="00C445CD">
        <w:rPr>
          <w:rFonts w:ascii="Times New Roman" w:hAnsi="Times New Roman" w:cs="Times New Roman"/>
          <w:sz w:val="24"/>
          <w:szCs w:val="24"/>
        </w:rPr>
        <w:t xml:space="preserve">творительных организаций; </w:t>
      </w:r>
    </w:p>
    <w:p w:rsidR="0023046E" w:rsidRPr="00C445CD" w:rsidRDefault="008477A3" w:rsidP="008477A3">
      <w:pPr>
        <w:pStyle w:val="a7"/>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w:t>
      </w:r>
      <w:r w:rsidRPr="00C445CD">
        <w:rPr>
          <w:rFonts w:ascii="Times New Roman" w:hAnsi="Times New Roman" w:cs="Times New Roman"/>
          <w:sz w:val="24"/>
          <w:szCs w:val="24"/>
          <w:lang w:val="en-US"/>
        </w:rPr>
        <w:t> </w:t>
      </w:r>
      <w:r w:rsidR="0023046E" w:rsidRPr="00C445CD">
        <w:rPr>
          <w:rFonts w:ascii="Times New Roman" w:hAnsi="Times New Roman" w:cs="Times New Roman"/>
          <w:sz w:val="24"/>
          <w:szCs w:val="24"/>
        </w:rPr>
        <w:t xml:space="preserve">через участие в экологическом просвещении сверстников, родителей, населения, в благоустройстве школы, класса, </w:t>
      </w:r>
      <w:r w:rsidR="009F4AFC" w:rsidRPr="00C445CD">
        <w:rPr>
          <w:rFonts w:ascii="Times New Roman" w:hAnsi="Times New Roman" w:cs="Times New Roman"/>
          <w:sz w:val="24"/>
          <w:szCs w:val="24"/>
        </w:rPr>
        <w:t>поселка</w:t>
      </w:r>
      <w:r w:rsidR="0023046E" w:rsidRPr="00C445CD">
        <w:rPr>
          <w:rFonts w:ascii="Times New Roman" w:hAnsi="Times New Roman" w:cs="Times New Roman"/>
          <w:sz w:val="24"/>
          <w:szCs w:val="24"/>
        </w:rPr>
        <w:t>, в ходе партнерства с общественными организациями и объединениями.</w:t>
      </w:r>
    </w:p>
    <w:p w:rsidR="00390960" w:rsidRDefault="00390960" w:rsidP="00390960">
      <w:pPr>
        <w:spacing w:after="0" w:line="240" w:lineRule="auto"/>
        <w:jc w:val="center"/>
        <w:rPr>
          <w:rFonts w:ascii="Times New Roman" w:hAnsi="Times New Roman" w:cs="Times New Roman"/>
          <w:b/>
          <w:sz w:val="24"/>
          <w:szCs w:val="24"/>
        </w:rPr>
      </w:pPr>
    </w:p>
    <w:p w:rsidR="00D63079" w:rsidRDefault="00D63079" w:rsidP="00390960">
      <w:pPr>
        <w:spacing w:after="0" w:line="240" w:lineRule="auto"/>
        <w:jc w:val="center"/>
        <w:rPr>
          <w:rFonts w:ascii="Times New Roman" w:hAnsi="Times New Roman" w:cs="Times New Roman"/>
          <w:b/>
          <w:sz w:val="24"/>
          <w:szCs w:val="24"/>
        </w:rPr>
      </w:pPr>
    </w:p>
    <w:p w:rsidR="00D63079" w:rsidRDefault="00D63079" w:rsidP="00390960">
      <w:pPr>
        <w:spacing w:after="0" w:line="240" w:lineRule="auto"/>
        <w:jc w:val="center"/>
        <w:rPr>
          <w:rFonts w:ascii="Times New Roman" w:hAnsi="Times New Roman" w:cs="Times New Roman"/>
          <w:b/>
          <w:sz w:val="24"/>
          <w:szCs w:val="24"/>
        </w:rPr>
      </w:pPr>
    </w:p>
    <w:p w:rsidR="00D63079" w:rsidRDefault="00D63079" w:rsidP="00390960">
      <w:pPr>
        <w:spacing w:after="0" w:line="240" w:lineRule="auto"/>
        <w:jc w:val="center"/>
        <w:rPr>
          <w:rFonts w:ascii="Times New Roman" w:hAnsi="Times New Roman" w:cs="Times New Roman"/>
          <w:b/>
          <w:sz w:val="24"/>
          <w:szCs w:val="24"/>
        </w:rPr>
      </w:pPr>
    </w:p>
    <w:p w:rsidR="00D63079" w:rsidRDefault="00D63079" w:rsidP="00390960">
      <w:pPr>
        <w:spacing w:after="0" w:line="240" w:lineRule="auto"/>
        <w:jc w:val="center"/>
        <w:rPr>
          <w:rFonts w:ascii="Times New Roman" w:hAnsi="Times New Roman" w:cs="Times New Roman"/>
          <w:b/>
          <w:sz w:val="24"/>
          <w:szCs w:val="24"/>
        </w:rPr>
      </w:pPr>
    </w:p>
    <w:p w:rsidR="00D63079" w:rsidRDefault="00D63079" w:rsidP="00390960">
      <w:pPr>
        <w:spacing w:after="0" w:line="240" w:lineRule="auto"/>
        <w:jc w:val="center"/>
        <w:rPr>
          <w:rFonts w:ascii="Times New Roman" w:hAnsi="Times New Roman" w:cs="Times New Roman"/>
          <w:b/>
          <w:sz w:val="24"/>
          <w:szCs w:val="24"/>
        </w:rPr>
      </w:pPr>
    </w:p>
    <w:p w:rsidR="00390960" w:rsidRPr="00390960" w:rsidRDefault="00390960" w:rsidP="003909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План внеурочной деятельности для 10-11 классов, реализующих ФГОС СОО</w:t>
      </w:r>
    </w:p>
    <w:p w:rsidR="00390960" w:rsidRPr="00390960" w:rsidRDefault="00390960" w:rsidP="00390960">
      <w:pPr>
        <w:spacing w:after="0" w:line="240" w:lineRule="auto"/>
        <w:jc w:val="center"/>
        <w:rPr>
          <w:rFonts w:ascii="Times New Roman" w:hAnsi="Times New Roman" w:cs="Times New Roman"/>
          <w:b/>
          <w:sz w:val="24"/>
          <w:szCs w:val="24"/>
        </w:rPr>
      </w:pPr>
    </w:p>
    <w:p w:rsidR="00390960" w:rsidRPr="00390960" w:rsidRDefault="00390960" w:rsidP="00390960">
      <w:pPr>
        <w:numPr>
          <w:ilvl w:val="0"/>
          <w:numId w:val="31"/>
        </w:numPr>
        <w:spacing w:after="0" w:line="240" w:lineRule="auto"/>
        <w:ind w:left="0" w:hanging="142"/>
        <w:jc w:val="both"/>
        <w:outlineLvl w:val="0"/>
        <w:rPr>
          <w:rFonts w:ascii="Times New Roman" w:hAnsi="Times New Roman" w:cs="Times New Roman"/>
          <w:sz w:val="24"/>
          <w:szCs w:val="24"/>
        </w:rPr>
      </w:pPr>
      <w:r w:rsidRPr="00390960">
        <w:rPr>
          <w:rFonts w:ascii="Times New Roman" w:hAnsi="Times New Roman" w:cs="Times New Roman"/>
          <w:sz w:val="24"/>
          <w:szCs w:val="24"/>
        </w:rPr>
        <w:t>План внеурочной деятельности для 5-9-х классов, реализующих федеральный госуда</w:t>
      </w:r>
      <w:r w:rsidRPr="00390960">
        <w:rPr>
          <w:rFonts w:ascii="Times New Roman" w:hAnsi="Times New Roman" w:cs="Times New Roman"/>
          <w:sz w:val="24"/>
          <w:szCs w:val="24"/>
        </w:rPr>
        <w:t>р</w:t>
      </w:r>
      <w:r w:rsidRPr="00390960">
        <w:rPr>
          <w:rFonts w:ascii="Times New Roman" w:hAnsi="Times New Roman" w:cs="Times New Roman"/>
          <w:sz w:val="24"/>
          <w:szCs w:val="24"/>
        </w:rPr>
        <w:t>ственный образовательный стандарт основного общего образования (далее – ФГОС ООО), для 10-11-х классов, реализующих ФГОС СОО, разработан на основе:</w:t>
      </w:r>
    </w:p>
    <w:p w:rsidR="00390960" w:rsidRPr="00390960" w:rsidRDefault="00390960" w:rsidP="00390960">
      <w:pPr>
        <w:spacing w:after="0" w:line="240" w:lineRule="auto"/>
        <w:jc w:val="center"/>
        <w:outlineLvl w:val="0"/>
        <w:rPr>
          <w:rFonts w:ascii="Times New Roman" w:hAnsi="Times New Roman" w:cs="Times New Roman"/>
          <w:b/>
          <w:i/>
          <w:sz w:val="24"/>
          <w:szCs w:val="24"/>
        </w:rPr>
      </w:pPr>
      <w:r w:rsidRPr="00390960">
        <w:rPr>
          <w:rFonts w:ascii="Times New Roman" w:hAnsi="Times New Roman" w:cs="Times New Roman"/>
          <w:b/>
          <w:i/>
          <w:sz w:val="24"/>
          <w:szCs w:val="24"/>
        </w:rPr>
        <w:t>федеральных нормативных документов:</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Письма Министерства образования и науки Российской Федерации от 12 мая 2011 № 03-296 «Об организации внеурочной деятельности при введении федерального государстве</w:t>
      </w:r>
      <w:r w:rsidRPr="00390960">
        <w:rPr>
          <w:rFonts w:ascii="Times New Roman" w:hAnsi="Times New Roman" w:cs="Times New Roman"/>
          <w:sz w:val="24"/>
          <w:szCs w:val="24"/>
        </w:rPr>
        <w:t>н</w:t>
      </w:r>
      <w:r w:rsidRPr="00390960">
        <w:rPr>
          <w:rFonts w:ascii="Times New Roman" w:hAnsi="Times New Roman" w:cs="Times New Roman"/>
          <w:sz w:val="24"/>
          <w:szCs w:val="24"/>
        </w:rPr>
        <w:t>ного образовательного стандарта общего образования»;</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Письма Министерства образования РФ от 2 апреля 2002 г. № 13-51-28/1 «О повышении воспитательного потенциала общеобразовательного процесса в общеобразовательном учре</w:t>
      </w:r>
      <w:r w:rsidRPr="00390960">
        <w:rPr>
          <w:rFonts w:ascii="Times New Roman" w:hAnsi="Times New Roman" w:cs="Times New Roman"/>
          <w:sz w:val="24"/>
          <w:szCs w:val="24"/>
        </w:rPr>
        <w:t>ж</w:t>
      </w:r>
      <w:r w:rsidRPr="00390960">
        <w:rPr>
          <w:rFonts w:ascii="Times New Roman" w:hAnsi="Times New Roman" w:cs="Times New Roman"/>
          <w:sz w:val="24"/>
          <w:szCs w:val="24"/>
        </w:rPr>
        <w:t xml:space="preserve">дении» </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Приказа Минобрнауки России от 17.12.2010 № 1897 "Об утверждении федерального государственного образовательного стандарта основного общего образования";</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Письма Министерства образования и науки Российской Федерации от 14.12.2015 №09-3564 "О внеурочной деятельности и реализации дополнительных общеобразовательных пр</w:t>
      </w:r>
      <w:r w:rsidRPr="00390960">
        <w:rPr>
          <w:rFonts w:ascii="Times New Roman" w:hAnsi="Times New Roman" w:cs="Times New Roman"/>
          <w:sz w:val="24"/>
          <w:szCs w:val="24"/>
        </w:rPr>
        <w:t>о</w:t>
      </w:r>
      <w:r w:rsidRPr="00390960">
        <w:rPr>
          <w:rFonts w:ascii="Times New Roman" w:hAnsi="Times New Roman" w:cs="Times New Roman"/>
          <w:sz w:val="24"/>
          <w:szCs w:val="24"/>
        </w:rPr>
        <w:t>грамм";</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Приказа «Об утверждении федерального государственного образовательного стандарта среднего общего образования» от 17 мая 2012 г  № 413,</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Примерных образовательных программ, одобренных ФУМО по общему образов</w:t>
      </w:r>
      <w:r w:rsidRPr="00390960">
        <w:rPr>
          <w:rFonts w:ascii="Times New Roman" w:hAnsi="Times New Roman" w:cs="Times New Roman"/>
          <w:sz w:val="24"/>
          <w:szCs w:val="24"/>
        </w:rPr>
        <w:t>а</w:t>
      </w:r>
      <w:r w:rsidRPr="00390960">
        <w:rPr>
          <w:rFonts w:ascii="Times New Roman" w:hAnsi="Times New Roman" w:cs="Times New Roman"/>
          <w:sz w:val="24"/>
          <w:szCs w:val="24"/>
        </w:rPr>
        <w:t>нию(протокол № 2/16 от 12 мая 2016 года),</w:t>
      </w:r>
    </w:p>
    <w:p w:rsidR="00390960" w:rsidRPr="00390960" w:rsidRDefault="00390960" w:rsidP="00390960">
      <w:pPr>
        <w:spacing w:after="0" w:line="240" w:lineRule="auto"/>
        <w:jc w:val="center"/>
        <w:rPr>
          <w:rFonts w:ascii="Times New Roman" w:eastAsia="Calibri" w:hAnsi="Times New Roman" w:cs="Times New Roman"/>
          <w:b/>
          <w:i/>
          <w:sz w:val="24"/>
          <w:szCs w:val="24"/>
        </w:rPr>
      </w:pPr>
      <w:r w:rsidRPr="00390960">
        <w:rPr>
          <w:rFonts w:ascii="Times New Roman" w:eastAsia="Calibri" w:hAnsi="Times New Roman" w:cs="Times New Roman"/>
          <w:b/>
          <w:i/>
          <w:sz w:val="24"/>
          <w:szCs w:val="24"/>
        </w:rPr>
        <w:t>Региональных нормативных документов:</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Письма Министерства образования и науки и молодежной политики Краснодарского края по организации внеурочной деятельности и реализации дополнительных общеобразов</w:t>
      </w:r>
      <w:r w:rsidRPr="00390960">
        <w:rPr>
          <w:rFonts w:ascii="Times New Roman" w:hAnsi="Times New Roman" w:cs="Times New Roman"/>
          <w:sz w:val="24"/>
          <w:szCs w:val="24"/>
        </w:rPr>
        <w:t>а</w:t>
      </w:r>
      <w:r w:rsidRPr="00390960">
        <w:rPr>
          <w:rFonts w:ascii="Times New Roman" w:hAnsi="Times New Roman" w:cs="Times New Roman"/>
          <w:sz w:val="24"/>
          <w:szCs w:val="24"/>
        </w:rPr>
        <w:t>тельных программ №47-79\16-11 от 12.01.2016 года.</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 xml:space="preserve"> Письма МОН №47-15691\15-14 от 30.09.2015г. "Об организации внеурочной деятел</w:t>
      </w:r>
      <w:r w:rsidRPr="00390960">
        <w:rPr>
          <w:rFonts w:ascii="Times New Roman" w:hAnsi="Times New Roman" w:cs="Times New Roman"/>
          <w:sz w:val="24"/>
          <w:szCs w:val="24"/>
        </w:rPr>
        <w:t>ь</w:t>
      </w:r>
      <w:r w:rsidRPr="00390960">
        <w:rPr>
          <w:rFonts w:ascii="Times New Roman" w:hAnsi="Times New Roman" w:cs="Times New Roman"/>
          <w:sz w:val="24"/>
          <w:szCs w:val="24"/>
        </w:rPr>
        <w:t>ности в образовательных организациях Краснодарского края".</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Приложения к письму МОН № 47-15691\15-14 от 30.09.2015г. "Рекомендации по орг</w:t>
      </w:r>
      <w:r w:rsidRPr="00390960">
        <w:rPr>
          <w:rFonts w:ascii="Times New Roman" w:hAnsi="Times New Roman" w:cs="Times New Roman"/>
          <w:sz w:val="24"/>
          <w:szCs w:val="24"/>
        </w:rPr>
        <w:t>а</w:t>
      </w:r>
      <w:r w:rsidRPr="00390960">
        <w:rPr>
          <w:rFonts w:ascii="Times New Roman" w:hAnsi="Times New Roman" w:cs="Times New Roman"/>
          <w:sz w:val="24"/>
          <w:szCs w:val="24"/>
        </w:rPr>
        <w:t>низации внеурочной деятельности",</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Приложения к письму МОН МП от 14.07.2017г № 47-13507/17-11</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sz w:val="24"/>
          <w:szCs w:val="24"/>
        </w:rPr>
        <w:t>Письма департамента образования и науки Краснодарского края от 14.07.2017 № 47-13507/17-11 «Рекомендации по организации внеурочной деятельности в образовательных о</w:t>
      </w:r>
      <w:r w:rsidRPr="00390960">
        <w:rPr>
          <w:rFonts w:ascii="Times New Roman" w:hAnsi="Times New Roman" w:cs="Times New Roman"/>
          <w:sz w:val="24"/>
          <w:szCs w:val="24"/>
        </w:rPr>
        <w:t>р</w:t>
      </w:r>
      <w:r w:rsidRPr="00390960">
        <w:rPr>
          <w:rFonts w:ascii="Times New Roman" w:hAnsi="Times New Roman" w:cs="Times New Roman"/>
          <w:sz w:val="24"/>
          <w:szCs w:val="24"/>
        </w:rPr>
        <w:t>ганизациях Краснодарского края».</w:t>
      </w:r>
    </w:p>
    <w:p w:rsidR="00390960" w:rsidRPr="00390960" w:rsidRDefault="00390960" w:rsidP="00390960">
      <w:pPr>
        <w:pStyle w:val="a7"/>
        <w:numPr>
          <w:ilvl w:val="0"/>
          <w:numId w:val="33"/>
        </w:numPr>
        <w:spacing w:after="0" w:line="240" w:lineRule="auto"/>
        <w:ind w:left="0" w:hanging="175"/>
        <w:jc w:val="both"/>
        <w:rPr>
          <w:rFonts w:ascii="Times New Roman" w:hAnsi="Times New Roman" w:cs="Times New Roman"/>
          <w:sz w:val="24"/>
          <w:szCs w:val="24"/>
        </w:rPr>
      </w:pPr>
      <w:r w:rsidRPr="00390960">
        <w:rPr>
          <w:rFonts w:ascii="Times New Roman" w:hAnsi="Times New Roman" w:cs="Times New Roman"/>
          <w:color w:val="000000"/>
          <w:sz w:val="24"/>
          <w:szCs w:val="24"/>
        </w:rPr>
        <w:t xml:space="preserve"> Письма Минобрнауки России от 18.08.2017 № 09-1672 «О направлении Методических рекомендаций по уточнению понятий и содержания внеурочной деятельности в рамках реал</w:t>
      </w:r>
      <w:r w:rsidRPr="00390960">
        <w:rPr>
          <w:rFonts w:ascii="Times New Roman" w:hAnsi="Times New Roman" w:cs="Times New Roman"/>
          <w:color w:val="000000"/>
          <w:sz w:val="24"/>
          <w:szCs w:val="24"/>
        </w:rPr>
        <w:t>и</w:t>
      </w:r>
      <w:r w:rsidRPr="00390960">
        <w:rPr>
          <w:rFonts w:ascii="Times New Roman" w:hAnsi="Times New Roman" w:cs="Times New Roman"/>
          <w:color w:val="000000"/>
          <w:sz w:val="24"/>
          <w:szCs w:val="24"/>
        </w:rPr>
        <w:t>зации основных общеобразовательных программ, в том числе в части проектной деятельн</w:t>
      </w:r>
      <w:r w:rsidRPr="00390960">
        <w:rPr>
          <w:rFonts w:ascii="Times New Roman" w:hAnsi="Times New Roman" w:cs="Times New Roman"/>
          <w:color w:val="000000"/>
          <w:sz w:val="24"/>
          <w:szCs w:val="24"/>
        </w:rPr>
        <w:t>о</w:t>
      </w:r>
      <w:r w:rsidRPr="00390960">
        <w:rPr>
          <w:rFonts w:ascii="Times New Roman" w:hAnsi="Times New Roman" w:cs="Times New Roman"/>
          <w:color w:val="000000"/>
          <w:sz w:val="24"/>
          <w:szCs w:val="24"/>
        </w:rPr>
        <w:t xml:space="preserve">сти». </w:t>
      </w:r>
    </w:p>
    <w:p w:rsidR="00390960" w:rsidRPr="00390960" w:rsidRDefault="00390960" w:rsidP="00390960">
      <w:pPr>
        <w:spacing w:after="0" w:line="240" w:lineRule="auto"/>
        <w:jc w:val="both"/>
        <w:outlineLvl w:val="0"/>
        <w:rPr>
          <w:rFonts w:ascii="Times New Roman" w:hAnsi="Times New Roman" w:cs="Times New Roman"/>
          <w:b/>
          <w:i/>
          <w:sz w:val="24"/>
          <w:szCs w:val="24"/>
        </w:rPr>
      </w:pPr>
    </w:p>
    <w:p w:rsidR="00390960" w:rsidRPr="00390960" w:rsidRDefault="00390960" w:rsidP="00390960">
      <w:pPr>
        <w:spacing w:after="0" w:line="240" w:lineRule="auto"/>
        <w:ind w:hanging="6"/>
        <w:jc w:val="both"/>
        <w:rPr>
          <w:rFonts w:ascii="Times New Roman" w:hAnsi="Times New Roman" w:cs="Times New Roman"/>
          <w:sz w:val="24"/>
          <w:szCs w:val="24"/>
        </w:rPr>
      </w:pPr>
      <w:r w:rsidRPr="00390960">
        <w:rPr>
          <w:rFonts w:ascii="Times New Roman" w:hAnsi="Times New Roman" w:cs="Times New Roman"/>
          <w:b/>
          <w:sz w:val="24"/>
          <w:szCs w:val="24"/>
        </w:rPr>
        <w:t>2.</w:t>
      </w:r>
      <w:r w:rsidRPr="00390960">
        <w:rPr>
          <w:rFonts w:ascii="Times New Roman" w:hAnsi="Times New Roman" w:cs="Times New Roman"/>
          <w:sz w:val="24"/>
          <w:szCs w:val="24"/>
        </w:rPr>
        <w:t xml:space="preserve"> Организация  внеурочной деятельности в </w:t>
      </w:r>
      <w:r>
        <w:rPr>
          <w:rFonts w:ascii="Times New Roman" w:hAnsi="Times New Roman" w:cs="Times New Roman"/>
          <w:sz w:val="24"/>
          <w:szCs w:val="24"/>
        </w:rPr>
        <w:t xml:space="preserve">10- </w:t>
      </w:r>
      <w:r w:rsidRPr="00390960">
        <w:rPr>
          <w:rFonts w:ascii="Times New Roman" w:hAnsi="Times New Roman" w:cs="Times New Roman"/>
          <w:sz w:val="24"/>
          <w:szCs w:val="24"/>
        </w:rPr>
        <w:t>11-х классах осуществляется в форме ежен</w:t>
      </w:r>
      <w:r w:rsidRPr="00390960">
        <w:rPr>
          <w:rFonts w:ascii="Times New Roman" w:hAnsi="Times New Roman" w:cs="Times New Roman"/>
          <w:sz w:val="24"/>
          <w:szCs w:val="24"/>
        </w:rPr>
        <w:t>е</w:t>
      </w:r>
      <w:r>
        <w:rPr>
          <w:rFonts w:ascii="Times New Roman" w:hAnsi="Times New Roman" w:cs="Times New Roman"/>
          <w:sz w:val="24"/>
          <w:szCs w:val="24"/>
        </w:rPr>
        <w:t>дельных занят</w:t>
      </w:r>
      <w:r w:rsidR="00D63079">
        <w:rPr>
          <w:rFonts w:ascii="Times New Roman" w:hAnsi="Times New Roman" w:cs="Times New Roman"/>
          <w:sz w:val="24"/>
          <w:szCs w:val="24"/>
        </w:rPr>
        <w:t>ий кружков секций, факультативов</w:t>
      </w:r>
      <w:r>
        <w:rPr>
          <w:rFonts w:ascii="Times New Roman" w:hAnsi="Times New Roman" w:cs="Times New Roman"/>
          <w:sz w:val="24"/>
          <w:szCs w:val="24"/>
        </w:rPr>
        <w:t>,</w:t>
      </w:r>
      <w:r w:rsidR="00D63079">
        <w:rPr>
          <w:rFonts w:ascii="Times New Roman" w:hAnsi="Times New Roman" w:cs="Times New Roman"/>
          <w:sz w:val="24"/>
          <w:szCs w:val="24"/>
        </w:rPr>
        <w:t xml:space="preserve"> </w:t>
      </w:r>
      <w:r>
        <w:rPr>
          <w:rFonts w:ascii="Times New Roman" w:hAnsi="Times New Roman" w:cs="Times New Roman"/>
          <w:sz w:val="24"/>
          <w:szCs w:val="24"/>
        </w:rPr>
        <w:t>клуба.</w:t>
      </w:r>
    </w:p>
    <w:p w:rsidR="00390960" w:rsidRPr="00390960" w:rsidRDefault="00390960" w:rsidP="00390960">
      <w:pPr>
        <w:autoSpaceDE w:val="0"/>
        <w:autoSpaceDN w:val="0"/>
        <w:adjustRightInd w:val="0"/>
        <w:spacing w:after="0" w:line="240" w:lineRule="auto"/>
        <w:ind w:hanging="6"/>
        <w:jc w:val="both"/>
        <w:rPr>
          <w:rFonts w:ascii="Times New Roman" w:hAnsi="Times New Roman" w:cs="Times New Roman"/>
          <w:sz w:val="24"/>
          <w:szCs w:val="24"/>
        </w:rPr>
      </w:pPr>
      <w:r w:rsidRPr="00390960">
        <w:rPr>
          <w:rFonts w:ascii="Times New Roman" w:hAnsi="Times New Roman" w:cs="Times New Roman"/>
          <w:b/>
          <w:sz w:val="24"/>
          <w:szCs w:val="24"/>
        </w:rPr>
        <w:t>3</w:t>
      </w:r>
      <w:r w:rsidRPr="00390960">
        <w:rPr>
          <w:rFonts w:ascii="Times New Roman" w:hAnsi="Times New Roman" w:cs="Times New Roman"/>
          <w:sz w:val="24"/>
          <w:szCs w:val="24"/>
        </w:rPr>
        <w:t>. Реализация курсов внеурочной деятельности осуществляется в формате еженедельных зан</w:t>
      </w:r>
      <w:r w:rsidRPr="00390960">
        <w:rPr>
          <w:rFonts w:ascii="Times New Roman" w:hAnsi="Times New Roman" w:cs="Times New Roman"/>
          <w:sz w:val="24"/>
          <w:szCs w:val="24"/>
        </w:rPr>
        <w:t>я</w:t>
      </w:r>
      <w:r w:rsidRPr="00390960">
        <w:rPr>
          <w:rFonts w:ascii="Times New Roman" w:hAnsi="Times New Roman" w:cs="Times New Roman"/>
          <w:sz w:val="24"/>
          <w:szCs w:val="24"/>
        </w:rPr>
        <w:t>тий.</w:t>
      </w:r>
    </w:p>
    <w:p w:rsidR="00390960" w:rsidRPr="00390960" w:rsidRDefault="00390960" w:rsidP="00390960">
      <w:pPr>
        <w:spacing w:after="0" w:line="240" w:lineRule="auto"/>
        <w:ind w:hanging="6"/>
        <w:jc w:val="both"/>
        <w:rPr>
          <w:rFonts w:ascii="Times New Roman" w:hAnsi="Times New Roman" w:cs="Times New Roman"/>
          <w:sz w:val="24"/>
          <w:szCs w:val="24"/>
        </w:rPr>
      </w:pPr>
      <w:r w:rsidRPr="00390960">
        <w:rPr>
          <w:rFonts w:ascii="Times New Roman" w:hAnsi="Times New Roman" w:cs="Times New Roman"/>
          <w:b/>
          <w:sz w:val="24"/>
          <w:szCs w:val="24"/>
        </w:rPr>
        <w:t>4</w:t>
      </w:r>
      <w:r w:rsidRPr="00390960">
        <w:rPr>
          <w:rFonts w:ascii="Times New Roman" w:hAnsi="Times New Roman" w:cs="Times New Roman"/>
          <w:sz w:val="24"/>
          <w:szCs w:val="24"/>
        </w:rPr>
        <w:t xml:space="preserve">. Кадровое и учебно-методическое обеспечение соответствует требованиям </w:t>
      </w:r>
      <w:r>
        <w:rPr>
          <w:rFonts w:ascii="Times New Roman" w:hAnsi="Times New Roman" w:cs="Times New Roman"/>
          <w:sz w:val="24"/>
          <w:szCs w:val="24"/>
        </w:rPr>
        <w:t xml:space="preserve">реализации </w:t>
      </w:r>
      <w:r w:rsidRPr="00390960">
        <w:rPr>
          <w:rFonts w:ascii="Times New Roman" w:hAnsi="Times New Roman" w:cs="Times New Roman"/>
          <w:sz w:val="24"/>
          <w:szCs w:val="24"/>
        </w:rPr>
        <w:t>плана</w:t>
      </w:r>
      <w:r>
        <w:rPr>
          <w:rFonts w:ascii="Times New Roman" w:hAnsi="Times New Roman" w:cs="Times New Roman"/>
          <w:sz w:val="24"/>
          <w:szCs w:val="24"/>
        </w:rPr>
        <w:t xml:space="preserve"> внеурочной деятельности.</w:t>
      </w:r>
    </w:p>
    <w:p w:rsidR="00390960" w:rsidRPr="00390960" w:rsidRDefault="00390960" w:rsidP="00390960">
      <w:pPr>
        <w:spacing w:after="0" w:line="240" w:lineRule="auto"/>
        <w:jc w:val="center"/>
        <w:rPr>
          <w:rFonts w:ascii="Times New Roman" w:hAnsi="Times New Roman" w:cs="Times New Roman"/>
          <w:b/>
          <w:sz w:val="24"/>
          <w:szCs w:val="24"/>
        </w:rPr>
      </w:pPr>
    </w:p>
    <w:p w:rsidR="00390960" w:rsidRPr="00390960" w:rsidRDefault="00390960" w:rsidP="00390960">
      <w:pPr>
        <w:spacing w:after="0" w:line="240" w:lineRule="auto"/>
        <w:rPr>
          <w:rFonts w:ascii="Times New Roman" w:hAnsi="Times New Roman" w:cs="Times New Roman"/>
          <w:b/>
          <w:sz w:val="24"/>
          <w:szCs w:val="24"/>
        </w:rPr>
      </w:pPr>
    </w:p>
    <w:p w:rsid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t xml:space="preserve">Внеурочная деятельность организуется по следующим направлениям </w:t>
      </w:r>
    </w:p>
    <w:p w:rsidR="00390960" w:rsidRPr="00390960" w:rsidRDefault="00390960" w:rsidP="00390960">
      <w:pPr>
        <w:pStyle w:val="a7"/>
        <w:numPr>
          <w:ilvl w:val="0"/>
          <w:numId w:val="35"/>
        </w:num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Спортивно-оздоровительное;</w:t>
      </w:r>
    </w:p>
    <w:p w:rsidR="00390960" w:rsidRPr="00390960" w:rsidRDefault="00390960" w:rsidP="00390960">
      <w:pPr>
        <w:pStyle w:val="a7"/>
        <w:numPr>
          <w:ilvl w:val="0"/>
          <w:numId w:val="35"/>
        </w:num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Духовно-нравственное;</w:t>
      </w:r>
    </w:p>
    <w:p w:rsidR="00390960" w:rsidRPr="00390960" w:rsidRDefault="00390960" w:rsidP="00390960">
      <w:pPr>
        <w:pStyle w:val="a7"/>
        <w:numPr>
          <w:ilvl w:val="0"/>
          <w:numId w:val="35"/>
        </w:num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Социальное;</w:t>
      </w:r>
    </w:p>
    <w:p w:rsidR="00390960" w:rsidRPr="00390960" w:rsidRDefault="00390960" w:rsidP="00390960">
      <w:pPr>
        <w:pStyle w:val="a7"/>
        <w:numPr>
          <w:ilvl w:val="0"/>
          <w:numId w:val="35"/>
        </w:num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Общеинтеллектуальное;</w:t>
      </w:r>
    </w:p>
    <w:p w:rsidR="00390960" w:rsidRPr="00390960" w:rsidRDefault="00390960" w:rsidP="00390960">
      <w:pPr>
        <w:pStyle w:val="a7"/>
        <w:numPr>
          <w:ilvl w:val="0"/>
          <w:numId w:val="35"/>
        </w:num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Общекультурное.</w:t>
      </w:r>
    </w:p>
    <w:p w:rsidR="00390960" w:rsidRPr="00390960" w:rsidRDefault="00390960" w:rsidP="00390960">
      <w:pPr>
        <w:pStyle w:val="a7"/>
        <w:spacing w:after="0" w:line="240" w:lineRule="auto"/>
        <w:ind w:left="0" w:firstLine="708"/>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b/>
          <w:sz w:val="24"/>
          <w:szCs w:val="24"/>
        </w:rPr>
        <w:lastRenderedPageBreak/>
        <w:t>СПО</w:t>
      </w:r>
      <w:r w:rsidRPr="00390960">
        <w:rPr>
          <w:rFonts w:ascii="Times New Roman" w:hAnsi="Times New Roman" w:cs="Times New Roman"/>
          <w:b/>
          <w:spacing w:val="-2"/>
          <w:sz w:val="24"/>
          <w:szCs w:val="24"/>
        </w:rPr>
        <w:t>Р</w:t>
      </w:r>
      <w:r w:rsidRPr="00390960">
        <w:rPr>
          <w:rFonts w:ascii="Times New Roman" w:hAnsi="Times New Roman" w:cs="Times New Roman"/>
          <w:b/>
          <w:sz w:val="24"/>
          <w:szCs w:val="24"/>
        </w:rPr>
        <w:t>ТИ</w:t>
      </w:r>
      <w:r w:rsidRPr="00390960">
        <w:rPr>
          <w:rFonts w:ascii="Times New Roman" w:hAnsi="Times New Roman" w:cs="Times New Roman"/>
          <w:b/>
          <w:spacing w:val="1"/>
          <w:sz w:val="24"/>
          <w:szCs w:val="24"/>
        </w:rPr>
        <w:t>В</w:t>
      </w:r>
      <w:r w:rsidRPr="00390960">
        <w:rPr>
          <w:rFonts w:ascii="Times New Roman" w:hAnsi="Times New Roman" w:cs="Times New Roman"/>
          <w:b/>
          <w:sz w:val="24"/>
          <w:szCs w:val="24"/>
        </w:rPr>
        <w:t>Н</w:t>
      </w:r>
      <w:r w:rsidRPr="00390960">
        <w:rPr>
          <w:rFonts w:ascii="Times New Roman" w:hAnsi="Times New Roman" w:cs="Times New Roman"/>
          <w:b/>
          <w:spacing w:val="1"/>
          <w:sz w:val="24"/>
          <w:szCs w:val="24"/>
        </w:rPr>
        <w:t>О</w:t>
      </w:r>
      <w:r w:rsidRPr="00390960">
        <w:rPr>
          <w:rFonts w:ascii="Times New Roman" w:hAnsi="Times New Roman" w:cs="Times New Roman"/>
          <w:b/>
          <w:spacing w:val="-1"/>
          <w:sz w:val="24"/>
          <w:szCs w:val="24"/>
        </w:rPr>
        <w:t>-</w:t>
      </w:r>
      <w:r w:rsidRPr="00390960">
        <w:rPr>
          <w:rFonts w:ascii="Times New Roman" w:hAnsi="Times New Roman" w:cs="Times New Roman"/>
          <w:b/>
          <w:sz w:val="24"/>
          <w:szCs w:val="24"/>
        </w:rPr>
        <w:t>О</w:t>
      </w:r>
      <w:r w:rsidRPr="00390960">
        <w:rPr>
          <w:rFonts w:ascii="Times New Roman" w:hAnsi="Times New Roman" w:cs="Times New Roman"/>
          <w:b/>
          <w:spacing w:val="1"/>
          <w:sz w:val="24"/>
          <w:szCs w:val="24"/>
        </w:rPr>
        <w:t>З</w:t>
      </w:r>
      <w:r w:rsidRPr="00390960">
        <w:rPr>
          <w:rFonts w:ascii="Times New Roman" w:hAnsi="Times New Roman" w:cs="Times New Roman"/>
          <w:b/>
          <w:sz w:val="24"/>
          <w:szCs w:val="24"/>
        </w:rPr>
        <w:t>Д</w:t>
      </w:r>
      <w:r w:rsidRPr="00390960">
        <w:rPr>
          <w:rFonts w:ascii="Times New Roman" w:hAnsi="Times New Roman" w:cs="Times New Roman"/>
          <w:b/>
          <w:spacing w:val="-1"/>
          <w:sz w:val="24"/>
          <w:szCs w:val="24"/>
        </w:rPr>
        <w:t>О</w:t>
      </w:r>
      <w:r w:rsidRPr="00390960">
        <w:rPr>
          <w:rFonts w:ascii="Times New Roman" w:hAnsi="Times New Roman" w:cs="Times New Roman"/>
          <w:b/>
          <w:spacing w:val="-3"/>
          <w:sz w:val="24"/>
          <w:szCs w:val="24"/>
        </w:rPr>
        <w:t>Р</w:t>
      </w:r>
      <w:r w:rsidRPr="00390960">
        <w:rPr>
          <w:rFonts w:ascii="Times New Roman" w:hAnsi="Times New Roman" w:cs="Times New Roman"/>
          <w:b/>
          <w:sz w:val="24"/>
          <w:szCs w:val="24"/>
        </w:rPr>
        <w:t>О</w:t>
      </w:r>
      <w:r w:rsidRPr="00390960">
        <w:rPr>
          <w:rFonts w:ascii="Times New Roman" w:hAnsi="Times New Roman" w:cs="Times New Roman"/>
          <w:b/>
          <w:spacing w:val="1"/>
          <w:sz w:val="24"/>
          <w:szCs w:val="24"/>
        </w:rPr>
        <w:t>В</w:t>
      </w:r>
      <w:r w:rsidRPr="00390960">
        <w:rPr>
          <w:rFonts w:ascii="Times New Roman" w:hAnsi="Times New Roman" w:cs="Times New Roman"/>
          <w:b/>
          <w:sz w:val="24"/>
          <w:szCs w:val="24"/>
        </w:rPr>
        <w:t>И</w:t>
      </w:r>
      <w:r w:rsidRPr="00390960">
        <w:rPr>
          <w:rFonts w:ascii="Times New Roman" w:hAnsi="Times New Roman" w:cs="Times New Roman"/>
          <w:b/>
          <w:spacing w:val="1"/>
          <w:sz w:val="24"/>
          <w:szCs w:val="24"/>
        </w:rPr>
        <w:t>Т</w:t>
      </w:r>
      <w:r w:rsidRPr="00390960">
        <w:rPr>
          <w:rFonts w:ascii="Times New Roman" w:hAnsi="Times New Roman" w:cs="Times New Roman"/>
          <w:b/>
          <w:sz w:val="24"/>
          <w:szCs w:val="24"/>
        </w:rPr>
        <w:t>Е</w:t>
      </w:r>
      <w:r w:rsidRPr="00390960">
        <w:rPr>
          <w:rFonts w:ascii="Times New Roman" w:hAnsi="Times New Roman" w:cs="Times New Roman"/>
          <w:b/>
          <w:spacing w:val="-1"/>
          <w:sz w:val="24"/>
          <w:szCs w:val="24"/>
        </w:rPr>
        <w:t>Л</w:t>
      </w:r>
      <w:r w:rsidRPr="00390960">
        <w:rPr>
          <w:rFonts w:ascii="Times New Roman" w:hAnsi="Times New Roman" w:cs="Times New Roman"/>
          <w:b/>
          <w:spacing w:val="2"/>
          <w:sz w:val="24"/>
          <w:szCs w:val="24"/>
        </w:rPr>
        <w:t>Ь</w:t>
      </w:r>
      <w:r w:rsidRPr="00390960">
        <w:rPr>
          <w:rFonts w:ascii="Times New Roman" w:hAnsi="Times New Roman" w:cs="Times New Roman"/>
          <w:b/>
          <w:sz w:val="24"/>
          <w:szCs w:val="24"/>
        </w:rPr>
        <w:t>Н</w:t>
      </w:r>
      <w:r w:rsidRPr="00390960">
        <w:rPr>
          <w:rFonts w:ascii="Times New Roman" w:hAnsi="Times New Roman" w:cs="Times New Roman"/>
          <w:b/>
          <w:spacing w:val="1"/>
          <w:sz w:val="24"/>
          <w:szCs w:val="24"/>
        </w:rPr>
        <w:t>О</w:t>
      </w:r>
      <w:r w:rsidRPr="00390960">
        <w:rPr>
          <w:rFonts w:ascii="Times New Roman" w:hAnsi="Times New Roman" w:cs="Times New Roman"/>
          <w:b/>
          <w:sz w:val="24"/>
          <w:szCs w:val="24"/>
        </w:rPr>
        <w:t>Е</w:t>
      </w:r>
      <w:r w:rsidRPr="00390960">
        <w:rPr>
          <w:rFonts w:ascii="Times New Roman" w:hAnsi="Times New Roman" w:cs="Times New Roman"/>
          <w:b/>
          <w:spacing w:val="-2"/>
          <w:sz w:val="24"/>
          <w:szCs w:val="24"/>
        </w:rPr>
        <w:t xml:space="preserve"> </w:t>
      </w:r>
      <w:r w:rsidRPr="00390960">
        <w:rPr>
          <w:rFonts w:ascii="Times New Roman" w:hAnsi="Times New Roman" w:cs="Times New Roman"/>
          <w:b/>
          <w:sz w:val="24"/>
          <w:szCs w:val="24"/>
        </w:rPr>
        <w:t>НАП</w:t>
      </w:r>
      <w:r w:rsidRPr="00390960">
        <w:rPr>
          <w:rFonts w:ascii="Times New Roman" w:hAnsi="Times New Roman" w:cs="Times New Roman"/>
          <w:b/>
          <w:spacing w:val="-2"/>
          <w:sz w:val="24"/>
          <w:szCs w:val="24"/>
        </w:rPr>
        <w:t>Р</w:t>
      </w:r>
      <w:r w:rsidRPr="00390960">
        <w:rPr>
          <w:rFonts w:ascii="Times New Roman" w:hAnsi="Times New Roman" w:cs="Times New Roman"/>
          <w:b/>
          <w:sz w:val="24"/>
          <w:szCs w:val="24"/>
        </w:rPr>
        <w:t>АВ</w:t>
      </w:r>
      <w:r w:rsidRPr="00390960">
        <w:rPr>
          <w:rFonts w:ascii="Times New Roman" w:hAnsi="Times New Roman" w:cs="Times New Roman"/>
          <w:b/>
          <w:spacing w:val="1"/>
          <w:sz w:val="24"/>
          <w:szCs w:val="24"/>
        </w:rPr>
        <w:t>Л</w:t>
      </w:r>
      <w:r w:rsidRPr="00390960">
        <w:rPr>
          <w:rFonts w:ascii="Times New Roman" w:hAnsi="Times New Roman" w:cs="Times New Roman"/>
          <w:b/>
          <w:sz w:val="24"/>
          <w:szCs w:val="24"/>
        </w:rPr>
        <w:t>ЕН</w:t>
      </w:r>
      <w:r w:rsidRPr="00390960">
        <w:rPr>
          <w:rFonts w:ascii="Times New Roman" w:hAnsi="Times New Roman" w:cs="Times New Roman"/>
          <w:b/>
          <w:spacing w:val="1"/>
          <w:sz w:val="24"/>
          <w:szCs w:val="24"/>
        </w:rPr>
        <w:t>И</w:t>
      </w:r>
      <w:r w:rsidRPr="00390960">
        <w:rPr>
          <w:rFonts w:ascii="Times New Roman" w:hAnsi="Times New Roman" w:cs="Times New Roman"/>
          <w:b/>
          <w:sz w:val="24"/>
          <w:szCs w:val="24"/>
        </w:rPr>
        <w:t>Е</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ind w:firstLine="739"/>
        <w:jc w:val="both"/>
        <w:rPr>
          <w:rFonts w:ascii="Times New Roman" w:hAnsi="Times New Roman" w:cs="Times New Roman"/>
          <w:sz w:val="24"/>
          <w:szCs w:val="24"/>
        </w:rPr>
      </w:pPr>
      <w:r w:rsidRPr="00390960">
        <w:rPr>
          <w:rFonts w:ascii="Times New Roman" w:hAnsi="Times New Roman" w:cs="Times New Roman"/>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ооб</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ть</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ого</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з</w:t>
      </w:r>
      <w:r w:rsidRPr="00390960">
        <w:rPr>
          <w:rFonts w:ascii="Times New Roman" w:hAnsi="Times New Roman" w:cs="Times New Roman"/>
          <w:spacing w:val="-3"/>
          <w:sz w:val="24"/>
          <w:szCs w:val="24"/>
        </w:rPr>
        <w:t>а</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ю</w:t>
      </w:r>
      <w:r w:rsidRPr="00390960">
        <w:rPr>
          <w:rFonts w:ascii="Times New Roman" w:hAnsi="Times New Roman" w:cs="Times New Roman"/>
          <w:spacing w:val="-1"/>
          <w:sz w:val="24"/>
          <w:szCs w:val="24"/>
        </w:rPr>
        <w:t>чае</w:t>
      </w:r>
      <w:r w:rsidRPr="00390960">
        <w:rPr>
          <w:rFonts w:ascii="Times New Roman" w:hAnsi="Times New Roman" w:cs="Times New Roman"/>
          <w:sz w:val="24"/>
          <w:szCs w:val="24"/>
        </w:rPr>
        <w:t>тся</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8"/>
          <w:sz w:val="24"/>
          <w:szCs w:val="24"/>
        </w:rPr>
        <w:t xml:space="preserve"> </w:t>
      </w:r>
      <w:r w:rsidRPr="00390960">
        <w:rPr>
          <w:rFonts w:ascii="Times New Roman" w:hAnsi="Times New Roman" w:cs="Times New Roman"/>
          <w:sz w:val="24"/>
          <w:szCs w:val="24"/>
        </w:rPr>
        <w:t>форм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зн</w:t>
      </w:r>
      <w:r w:rsidRPr="00390960">
        <w:rPr>
          <w:rFonts w:ascii="Times New Roman" w:hAnsi="Times New Roman" w:cs="Times New Roman"/>
          <w:spacing w:val="-1"/>
          <w:sz w:val="24"/>
          <w:szCs w:val="24"/>
        </w:rPr>
        <w:t>ан</w:t>
      </w:r>
      <w:r w:rsidRPr="00390960">
        <w:rPr>
          <w:rFonts w:ascii="Times New Roman" w:hAnsi="Times New Roman" w:cs="Times New Roman"/>
          <w:spacing w:val="1"/>
          <w:sz w:val="24"/>
          <w:szCs w:val="24"/>
        </w:rPr>
        <w:t>ий</w:t>
      </w:r>
      <w:r w:rsidRPr="00390960">
        <w:rPr>
          <w:rFonts w:ascii="Times New Roman" w:hAnsi="Times New Roman" w:cs="Times New Roman"/>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z w:val="24"/>
          <w:szCs w:val="24"/>
        </w:rPr>
        <w:t>вок,</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н</w:t>
      </w:r>
      <w:r w:rsidRPr="00390960">
        <w:rPr>
          <w:rFonts w:ascii="Times New Roman" w:hAnsi="Times New Roman" w:cs="Times New Roman"/>
          <w:sz w:val="24"/>
          <w:szCs w:val="24"/>
        </w:rPr>
        <w:t>ых</w:t>
      </w:r>
      <w:r w:rsidRPr="00390960">
        <w:rPr>
          <w:rFonts w:ascii="Times New Roman" w:hAnsi="Times New Roman" w:cs="Times New Roman"/>
          <w:spacing w:val="5"/>
          <w:sz w:val="24"/>
          <w:szCs w:val="24"/>
        </w:rPr>
        <w:t xml:space="preserve"> </w:t>
      </w:r>
      <w:r w:rsidRPr="00390960">
        <w:rPr>
          <w:rFonts w:ascii="Times New Roman" w:hAnsi="Times New Roman" w:cs="Times New Roman"/>
          <w:sz w:val="24"/>
          <w:szCs w:val="24"/>
        </w:rPr>
        <w:t>ор</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ен</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орм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еч</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6"/>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2"/>
          <w:sz w:val="24"/>
          <w:szCs w:val="24"/>
        </w:rPr>
        <w:t>о</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 xml:space="preserve">и </w:t>
      </w:r>
      <w:r w:rsidRPr="00390960">
        <w:rPr>
          <w:rFonts w:ascii="Times New Roman" w:hAnsi="Times New Roman" w:cs="Times New Roman"/>
          <w:spacing w:val="-5"/>
          <w:sz w:val="24"/>
          <w:szCs w:val="24"/>
        </w:rPr>
        <w:t>у</w:t>
      </w:r>
      <w:r w:rsidRPr="00390960">
        <w:rPr>
          <w:rFonts w:ascii="Times New Roman" w:hAnsi="Times New Roman" w:cs="Times New Roman"/>
          <w:spacing w:val="3"/>
          <w:sz w:val="24"/>
          <w:szCs w:val="24"/>
        </w:rPr>
        <w:t>к</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   ф</w:t>
      </w:r>
      <w:r w:rsidRPr="00390960">
        <w:rPr>
          <w:rFonts w:ascii="Times New Roman" w:hAnsi="Times New Roman" w:cs="Times New Roman"/>
          <w:spacing w:val="1"/>
          <w:sz w:val="24"/>
          <w:szCs w:val="24"/>
        </w:rPr>
        <w:t>изи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 xml:space="preserve"> п</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оло</w:t>
      </w:r>
      <w:r w:rsidRPr="00390960">
        <w:rPr>
          <w:rFonts w:ascii="Times New Roman" w:hAnsi="Times New Roman" w:cs="Times New Roman"/>
          <w:spacing w:val="-2"/>
          <w:sz w:val="24"/>
          <w:szCs w:val="24"/>
        </w:rPr>
        <w:t>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 xml:space="preserve">и  </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 xml:space="preserve"> з</w:t>
      </w:r>
      <w:r w:rsidRPr="00390960">
        <w:rPr>
          <w:rFonts w:ascii="Times New Roman" w:hAnsi="Times New Roman" w:cs="Times New Roman"/>
          <w:sz w:val="24"/>
          <w:szCs w:val="24"/>
        </w:rPr>
        <w:t>до</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 xml:space="preserve">овья  </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а </w:t>
      </w:r>
      <w:r w:rsidRPr="00390960">
        <w:rPr>
          <w:rFonts w:ascii="Times New Roman" w:hAnsi="Times New Roman" w:cs="Times New Roman"/>
          <w:spacing w:val="-1"/>
          <w:sz w:val="24"/>
          <w:szCs w:val="24"/>
        </w:rPr>
        <w:t>с</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и</w:t>
      </w:r>
      <w:r w:rsidRPr="00390960">
        <w:rPr>
          <w:rFonts w:ascii="Times New Roman" w:hAnsi="Times New Roman" w:cs="Times New Roman"/>
          <w:spacing w:val="3"/>
          <w:sz w:val="24"/>
          <w:szCs w:val="24"/>
        </w:rPr>
        <w:t xml:space="preserve"> </w:t>
      </w:r>
      <w:r>
        <w:rPr>
          <w:rFonts w:ascii="Times New Roman" w:hAnsi="Times New Roman" w:cs="Times New Roman"/>
          <w:sz w:val="24"/>
          <w:szCs w:val="24"/>
        </w:rPr>
        <w:t>среднего</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бщ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к</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од</w:t>
      </w:r>
      <w:r w:rsidRPr="00390960">
        <w:rPr>
          <w:rFonts w:ascii="Times New Roman" w:hAnsi="Times New Roman" w:cs="Times New Roman"/>
          <w:spacing w:val="1"/>
          <w:sz w:val="24"/>
          <w:szCs w:val="24"/>
        </w:rPr>
        <w:t>н</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й</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з</w:t>
      </w:r>
      <w:r w:rsidRPr="00390960">
        <w:rPr>
          <w:rFonts w:ascii="Times New Roman" w:hAnsi="Times New Roman" w:cs="Times New Roman"/>
          <w:spacing w:val="1"/>
          <w:sz w:val="24"/>
          <w:szCs w:val="24"/>
        </w:rPr>
        <w:t xml:space="preserve"> 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н</w:t>
      </w:r>
      <w:r w:rsidRPr="00390960">
        <w:rPr>
          <w:rFonts w:ascii="Times New Roman" w:hAnsi="Times New Roman" w:cs="Times New Roman"/>
          <w:sz w:val="24"/>
          <w:szCs w:val="24"/>
        </w:rPr>
        <w:t>ых</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в</w:t>
      </w:r>
      <w:r w:rsidRPr="00390960">
        <w:rPr>
          <w:rFonts w:ascii="Times New Roman" w:hAnsi="Times New Roman" w:cs="Times New Roman"/>
          <w:sz w:val="24"/>
          <w:szCs w:val="24"/>
        </w:rPr>
        <w:t>ля</w:t>
      </w:r>
      <w:r w:rsidRPr="00390960">
        <w:rPr>
          <w:rFonts w:ascii="Times New Roman" w:hAnsi="Times New Roman" w:cs="Times New Roman"/>
          <w:spacing w:val="1"/>
          <w:sz w:val="24"/>
          <w:szCs w:val="24"/>
        </w:rPr>
        <w:t>ю</w:t>
      </w:r>
      <w:r w:rsidRPr="00390960">
        <w:rPr>
          <w:rFonts w:ascii="Times New Roman" w:hAnsi="Times New Roman" w:cs="Times New Roman"/>
          <w:sz w:val="24"/>
          <w:szCs w:val="24"/>
        </w:rPr>
        <w:t>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5"/>
          <w:sz w:val="24"/>
          <w:szCs w:val="24"/>
        </w:rPr>
        <w:t>в</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10"/>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зна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у</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8"/>
          <w:sz w:val="24"/>
          <w:szCs w:val="24"/>
        </w:rPr>
        <w:t xml:space="preserve"> </w:t>
      </w:r>
      <w:r w:rsidRPr="00390960">
        <w:rPr>
          <w:rFonts w:ascii="Times New Roman" w:hAnsi="Times New Roman" w:cs="Times New Roman"/>
          <w:sz w:val="24"/>
          <w:szCs w:val="24"/>
        </w:rPr>
        <w:t>эмоц</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 xml:space="preserve">у </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вит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ю</w:t>
      </w:r>
      <w:r w:rsidRPr="00390960">
        <w:rPr>
          <w:rFonts w:ascii="Times New Roman" w:hAnsi="Times New Roman" w:cs="Times New Roman"/>
          <w:spacing w:val="6"/>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б</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нк</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r w:rsidRPr="00390960">
        <w:rPr>
          <w:rFonts w:ascii="Times New Roman" w:hAnsi="Times New Roman" w:cs="Times New Roman"/>
          <w:spacing w:val="7"/>
          <w:sz w:val="24"/>
          <w:szCs w:val="24"/>
        </w:rPr>
        <w:t xml:space="preserve"> </w:t>
      </w:r>
      <w:r w:rsidRPr="00390960">
        <w:rPr>
          <w:rFonts w:ascii="Times New Roman" w:hAnsi="Times New Roman" w:cs="Times New Roman"/>
          <w:sz w:val="24"/>
          <w:szCs w:val="24"/>
        </w:rPr>
        <w:t>до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ю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pacing w:val="2"/>
          <w:sz w:val="24"/>
          <w:szCs w:val="24"/>
        </w:rPr>
        <w:t>р</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 xml:space="preserve">ых  </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з</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 xml:space="preserve">татов  </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я  </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в</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ой  </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 xml:space="preserve">й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 xml:space="preserve">ы  </w:t>
      </w:r>
      <w:r w:rsidRPr="00390960">
        <w:rPr>
          <w:rFonts w:ascii="Times New Roman" w:hAnsi="Times New Roman" w:cs="Times New Roman"/>
          <w:spacing w:val="1"/>
          <w:sz w:val="24"/>
          <w:szCs w:val="24"/>
        </w:rPr>
        <w:t xml:space="preserve"> </w:t>
      </w:r>
      <w:r>
        <w:rPr>
          <w:rFonts w:ascii="Times New Roman" w:hAnsi="Times New Roman" w:cs="Times New Roman"/>
          <w:spacing w:val="1"/>
          <w:sz w:val="24"/>
          <w:szCs w:val="24"/>
        </w:rPr>
        <w:t>среднего</w:t>
      </w:r>
      <w:r w:rsidRPr="00390960">
        <w:rPr>
          <w:rFonts w:ascii="Times New Roman" w:hAnsi="Times New Roman" w:cs="Times New Roman"/>
          <w:sz w:val="24"/>
          <w:szCs w:val="24"/>
        </w:rPr>
        <w:t xml:space="preserve"> общ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 образов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b/>
          <w:sz w:val="24"/>
          <w:szCs w:val="24"/>
        </w:rPr>
        <w:t>Основ</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ые</w:t>
      </w:r>
      <w:r w:rsidRPr="00390960">
        <w:rPr>
          <w:rFonts w:ascii="Times New Roman" w:hAnsi="Times New Roman" w:cs="Times New Roman"/>
          <w:b/>
          <w:spacing w:val="-1"/>
          <w:sz w:val="24"/>
          <w:szCs w:val="24"/>
        </w:rPr>
        <w:t xml:space="preserve"> </w:t>
      </w:r>
      <w:r w:rsidRPr="00390960">
        <w:rPr>
          <w:rFonts w:ascii="Times New Roman" w:hAnsi="Times New Roman" w:cs="Times New Roman"/>
          <w:b/>
          <w:sz w:val="24"/>
          <w:szCs w:val="24"/>
        </w:rPr>
        <w:t>задачи:</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1.</w:t>
      </w:r>
      <w:r w:rsidRPr="00390960">
        <w:rPr>
          <w:rFonts w:ascii="Times New Roman" w:hAnsi="Times New Roman" w:cs="Times New Roman"/>
          <w:spacing w:val="34"/>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5"/>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ы здорового и</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б</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асн</w:t>
      </w:r>
      <w:r w:rsidRPr="00390960">
        <w:rPr>
          <w:rFonts w:ascii="Times New Roman" w:hAnsi="Times New Roman" w:cs="Times New Roman"/>
          <w:sz w:val="24"/>
          <w:szCs w:val="24"/>
        </w:rPr>
        <w:t>ого 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из</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2.</w:t>
      </w:r>
      <w:r w:rsidRPr="00390960">
        <w:rPr>
          <w:rFonts w:ascii="Times New Roman" w:hAnsi="Times New Roman" w:cs="Times New Roman"/>
          <w:spacing w:val="58"/>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ол</w:t>
      </w:r>
      <w:r w:rsidRPr="00390960">
        <w:rPr>
          <w:rFonts w:ascii="Times New Roman" w:hAnsi="Times New Roman" w:cs="Times New Roman"/>
          <w:spacing w:val="1"/>
          <w:sz w:val="24"/>
          <w:szCs w:val="24"/>
        </w:rPr>
        <w:t>ьз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35"/>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pacing w:val="-1"/>
          <w:sz w:val="24"/>
          <w:szCs w:val="24"/>
        </w:rPr>
        <w:t>ма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х</w:t>
      </w:r>
      <w:r w:rsidRPr="00390960">
        <w:rPr>
          <w:rFonts w:ascii="Times New Roman" w:hAnsi="Times New Roman" w:cs="Times New Roman"/>
          <w:spacing w:val="38"/>
          <w:sz w:val="24"/>
          <w:szCs w:val="24"/>
        </w:rPr>
        <w:t xml:space="preserve"> </w:t>
      </w:r>
      <w:r w:rsidRPr="00390960">
        <w:rPr>
          <w:rFonts w:ascii="Times New Roman" w:hAnsi="Times New Roman" w:cs="Times New Roman"/>
          <w:sz w:val="24"/>
          <w:szCs w:val="24"/>
        </w:rPr>
        <w:t>дв</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г</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ых</w:t>
      </w:r>
      <w:r w:rsidRPr="00390960">
        <w:rPr>
          <w:rFonts w:ascii="Times New Roman" w:hAnsi="Times New Roman" w:cs="Times New Roman"/>
          <w:spacing w:val="37"/>
          <w:sz w:val="24"/>
          <w:szCs w:val="24"/>
        </w:rPr>
        <w:t xml:space="preserve"> </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ов</w:t>
      </w:r>
      <w:r w:rsidRPr="00390960">
        <w:rPr>
          <w:rFonts w:ascii="Times New Roman" w:hAnsi="Times New Roman" w:cs="Times New Roman"/>
          <w:spacing w:val="35"/>
          <w:sz w:val="24"/>
          <w:szCs w:val="24"/>
        </w:rPr>
        <w:t xml:space="preserve"> </w:t>
      </w:r>
      <w:r w:rsidRPr="00390960">
        <w:rPr>
          <w:rFonts w:ascii="Times New Roman" w:hAnsi="Times New Roman" w:cs="Times New Roman"/>
          <w:sz w:val="24"/>
          <w:szCs w:val="24"/>
        </w:rPr>
        <w:t>для</w:t>
      </w:r>
      <w:r w:rsidRPr="00390960">
        <w:rPr>
          <w:rFonts w:ascii="Times New Roman" w:hAnsi="Times New Roman" w:cs="Times New Roman"/>
          <w:spacing w:val="36"/>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тей</w:t>
      </w:r>
      <w:r w:rsidRPr="00390960">
        <w:rPr>
          <w:rFonts w:ascii="Times New Roman" w:hAnsi="Times New Roman" w:cs="Times New Roman"/>
          <w:spacing w:val="36"/>
          <w:sz w:val="24"/>
          <w:szCs w:val="24"/>
        </w:rPr>
        <w:t xml:space="preserve"> </w:t>
      </w:r>
      <w:r w:rsidRPr="00390960">
        <w:rPr>
          <w:rFonts w:ascii="Times New Roman" w:hAnsi="Times New Roman" w:cs="Times New Roman"/>
          <w:sz w:val="24"/>
          <w:szCs w:val="24"/>
        </w:rPr>
        <w:t>с</w:t>
      </w:r>
      <w:r w:rsidRPr="00390960">
        <w:rPr>
          <w:rFonts w:ascii="Times New Roman" w:hAnsi="Times New Roman" w:cs="Times New Roman"/>
          <w:spacing w:val="40"/>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том</w:t>
      </w:r>
      <w:r w:rsidRPr="00390960">
        <w:rPr>
          <w:rFonts w:ascii="Times New Roman" w:hAnsi="Times New Roman" w:cs="Times New Roman"/>
          <w:spacing w:val="36"/>
          <w:sz w:val="24"/>
          <w:szCs w:val="24"/>
        </w:rPr>
        <w:t xml:space="preserve"> </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38"/>
          <w:sz w:val="24"/>
          <w:szCs w:val="24"/>
        </w:rPr>
        <w:t xml:space="preserve"> </w:t>
      </w:r>
      <w:r w:rsidRPr="00390960">
        <w:rPr>
          <w:rFonts w:ascii="Times New Roman" w:hAnsi="Times New Roman" w:cs="Times New Roman"/>
          <w:sz w:val="24"/>
          <w:szCs w:val="24"/>
        </w:rPr>
        <w:t>возр</w:t>
      </w:r>
      <w:r w:rsidRPr="00390960">
        <w:rPr>
          <w:rFonts w:ascii="Times New Roman" w:hAnsi="Times New Roman" w:cs="Times New Roman"/>
          <w:spacing w:val="-1"/>
          <w:sz w:val="24"/>
          <w:szCs w:val="24"/>
        </w:rPr>
        <w:t>ас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 xml:space="preserve">х, </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си</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олог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ин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те</w:t>
      </w:r>
      <w:r w:rsidRPr="00390960">
        <w:rPr>
          <w:rFonts w:ascii="Times New Roman" w:hAnsi="Times New Roman" w:cs="Times New Roman"/>
          <w:spacing w:val="1"/>
          <w:sz w:val="24"/>
          <w:szCs w:val="24"/>
        </w:rPr>
        <w:t>й</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3.</w:t>
      </w:r>
      <w:r w:rsidRPr="00390960">
        <w:rPr>
          <w:rFonts w:ascii="Times New Roman" w:hAnsi="Times New Roman" w:cs="Times New Roman"/>
          <w:spacing w:val="58"/>
          <w:sz w:val="24"/>
          <w:szCs w:val="24"/>
        </w:rPr>
        <w:t xml:space="preserve"> </w:t>
      </w:r>
      <w:r w:rsidRPr="00390960">
        <w:rPr>
          <w:rFonts w:ascii="Times New Roman" w:hAnsi="Times New Roman" w:cs="Times New Roman"/>
          <w:spacing w:val="1"/>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ви</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отреб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ят</w:t>
      </w:r>
      <w:r w:rsidRPr="00390960">
        <w:rPr>
          <w:rFonts w:ascii="Times New Roman" w:hAnsi="Times New Roman" w:cs="Times New Roman"/>
          <w:spacing w:val="2"/>
          <w:sz w:val="24"/>
          <w:szCs w:val="24"/>
        </w:rPr>
        <w:t>и</w:t>
      </w:r>
      <w:r w:rsidRPr="00390960">
        <w:rPr>
          <w:rFonts w:ascii="Times New Roman" w:hAnsi="Times New Roman" w:cs="Times New Roman"/>
          <w:spacing w:val="-2"/>
          <w:sz w:val="24"/>
          <w:szCs w:val="24"/>
        </w:rPr>
        <w:t>я</w:t>
      </w:r>
      <w:r w:rsidRPr="00390960">
        <w:rPr>
          <w:rFonts w:ascii="Times New Roman" w:hAnsi="Times New Roman" w:cs="Times New Roman"/>
          <w:sz w:val="24"/>
          <w:szCs w:val="24"/>
        </w:rPr>
        <w:t>х ф</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зи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ортом.</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 xml:space="preserve">По </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тогам 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бо</w:t>
      </w:r>
      <w:r w:rsidRPr="00390960">
        <w:rPr>
          <w:rFonts w:ascii="Times New Roman" w:hAnsi="Times New Roman" w:cs="Times New Roman"/>
          <w:spacing w:val="1"/>
          <w:sz w:val="24"/>
          <w:szCs w:val="24"/>
        </w:rPr>
        <w:t>т</w:t>
      </w:r>
      <w:r w:rsidRPr="00390960">
        <w:rPr>
          <w:rFonts w:ascii="Times New Roman" w:hAnsi="Times New Roman" w:cs="Times New Roman"/>
          <w:sz w:val="24"/>
          <w:szCs w:val="24"/>
        </w:rPr>
        <w:t xml:space="preserve">ы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 xml:space="preserve">водятся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ы,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внов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ые в</w:t>
      </w:r>
      <w:r w:rsidRPr="00390960">
        <w:rPr>
          <w:rFonts w:ascii="Times New Roman" w:hAnsi="Times New Roman" w:cs="Times New Roman"/>
          <w:spacing w:val="-1"/>
          <w:sz w:val="24"/>
          <w:szCs w:val="24"/>
        </w:rPr>
        <w:t>ыс</w:t>
      </w:r>
      <w:r w:rsidRPr="00390960">
        <w:rPr>
          <w:rFonts w:ascii="Times New Roman" w:hAnsi="Times New Roman" w:cs="Times New Roman"/>
          <w:spacing w:val="5"/>
          <w:sz w:val="24"/>
          <w:szCs w:val="24"/>
        </w:rPr>
        <w:t>т</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п</w:t>
      </w:r>
      <w:r w:rsidRPr="00390960">
        <w:rPr>
          <w:rFonts w:ascii="Times New Roman" w:hAnsi="Times New Roman" w:cs="Times New Roman"/>
          <w:spacing w:val="2"/>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 Дни</w:t>
      </w:r>
      <w:r w:rsidRPr="00390960">
        <w:rPr>
          <w:rFonts w:ascii="Times New Roman" w:hAnsi="Times New Roman" w:cs="Times New Roman"/>
          <w:spacing w:val="1"/>
          <w:sz w:val="24"/>
          <w:szCs w:val="24"/>
        </w:rPr>
        <w:t xml:space="preserve"> з</w:t>
      </w:r>
      <w:r w:rsidRPr="00390960">
        <w:rPr>
          <w:rFonts w:ascii="Times New Roman" w:hAnsi="Times New Roman" w:cs="Times New Roman"/>
          <w:sz w:val="24"/>
          <w:szCs w:val="24"/>
        </w:rPr>
        <w:t>д</w:t>
      </w:r>
      <w:r w:rsidRPr="00390960">
        <w:rPr>
          <w:rFonts w:ascii="Times New Roman" w:hAnsi="Times New Roman" w:cs="Times New Roman"/>
          <w:sz w:val="24"/>
          <w:szCs w:val="24"/>
        </w:rPr>
        <w:t>о</w:t>
      </w:r>
      <w:r w:rsidRPr="00390960">
        <w:rPr>
          <w:rFonts w:ascii="Times New Roman" w:hAnsi="Times New Roman" w:cs="Times New Roman"/>
          <w:sz w:val="24"/>
          <w:szCs w:val="24"/>
        </w:rPr>
        <w:t>ро</w:t>
      </w:r>
      <w:r w:rsidRPr="00390960">
        <w:rPr>
          <w:rFonts w:ascii="Times New Roman" w:hAnsi="Times New Roman" w:cs="Times New Roman"/>
          <w:spacing w:val="-3"/>
          <w:sz w:val="24"/>
          <w:szCs w:val="24"/>
        </w:rPr>
        <w:t>в</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 xml:space="preserve">я во </w:t>
      </w:r>
      <w:r w:rsidRPr="00390960">
        <w:rPr>
          <w:rFonts w:ascii="Times New Roman" w:hAnsi="Times New Roman" w:cs="Times New Roman"/>
          <w:spacing w:val="-1"/>
          <w:sz w:val="24"/>
          <w:szCs w:val="24"/>
        </w:rPr>
        <w:t>в</w:t>
      </w:r>
      <w:r w:rsidRPr="00390960">
        <w:rPr>
          <w:rFonts w:ascii="Times New Roman" w:hAnsi="Times New Roman" w:cs="Times New Roman"/>
          <w:spacing w:val="1"/>
          <w:sz w:val="24"/>
          <w:szCs w:val="24"/>
        </w:rPr>
        <w:t>не</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че</w:t>
      </w:r>
      <w:r w:rsidRPr="00390960">
        <w:rPr>
          <w:rFonts w:ascii="Times New Roman" w:hAnsi="Times New Roman" w:cs="Times New Roman"/>
          <w:sz w:val="24"/>
          <w:szCs w:val="24"/>
        </w:rPr>
        <w:t>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к</w:t>
      </w:r>
      <w:r w:rsidRPr="00390960">
        <w:rPr>
          <w:rFonts w:ascii="Times New Roman" w:hAnsi="Times New Roman" w:cs="Times New Roman"/>
          <w:spacing w:val="-1"/>
          <w:sz w:val="24"/>
          <w:szCs w:val="24"/>
        </w:rPr>
        <w:t>ан</w:t>
      </w:r>
      <w:r w:rsidRPr="00390960">
        <w:rPr>
          <w:rFonts w:ascii="Times New Roman" w:hAnsi="Times New Roman" w:cs="Times New Roman"/>
          <w:spacing w:val="1"/>
          <w:sz w:val="24"/>
          <w:szCs w:val="24"/>
        </w:rPr>
        <w:t>и</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ляр</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ем</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b/>
          <w:sz w:val="24"/>
          <w:szCs w:val="24"/>
        </w:rPr>
        <w:t>ДУ</w:t>
      </w:r>
      <w:r w:rsidRPr="00390960">
        <w:rPr>
          <w:rFonts w:ascii="Times New Roman" w:hAnsi="Times New Roman" w:cs="Times New Roman"/>
          <w:b/>
          <w:spacing w:val="-1"/>
          <w:sz w:val="24"/>
          <w:szCs w:val="24"/>
        </w:rPr>
        <w:t>Х</w:t>
      </w:r>
      <w:r w:rsidRPr="00390960">
        <w:rPr>
          <w:rFonts w:ascii="Times New Roman" w:hAnsi="Times New Roman" w:cs="Times New Roman"/>
          <w:b/>
          <w:sz w:val="24"/>
          <w:szCs w:val="24"/>
        </w:rPr>
        <w:t>О</w:t>
      </w:r>
      <w:r w:rsidRPr="00390960">
        <w:rPr>
          <w:rFonts w:ascii="Times New Roman" w:hAnsi="Times New Roman" w:cs="Times New Roman"/>
          <w:b/>
          <w:spacing w:val="1"/>
          <w:sz w:val="24"/>
          <w:szCs w:val="24"/>
        </w:rPr>
        <w:t>В</w:t>
      </w:r>
      <w:r w:rsidRPr="00390960">
        <w:rPr>
          <w:rFonts w:ascii="Times New Roman" w:hAnsi="Times New Roman" w:cs="Times New Roman"/>
          <w:b/>
          <w:sz w:val="24"/>
          <w:szCs w:val="24"/>
        </w:rPr>
        <w:t>Н</w:t>
      </w:r>
      <w:r w:rsidRPr="00390960">
        <w:rPr>
          <w:rFonts w:ascii="Times New Roman" w:hAnsi="Times New Roman" w:cs="Times New Roman"/>
          <w:b/>
          <w:spacing w:val="1"/>
          <w:sz w:val="24"/>
          <w:szCs w:val="24"/>
        </w:rPr>
        <w:t>О</w:t>
      </w:r>
      <w:r w:rsidRPr="00390960">
        <w:rPr>
          <w:rFonts w:ascii="Times New Roman" w:hAnsi="Times New Roman" w:cs="Times New Roman"/>
          <w:b/>
          <w:spacing w:val="-1"/>
          <w:sz w:val="24"/>
          <w:szCs w:val="24"/>
        </w:rPr>
        <w:t>-</w:t>
      </w:r>
      <w:r w:rsidRPr="00390960">
        <w:rPr>
          <w:rFonts w:ascii="Times New Roman" w:hAnsi="Times New Roman" w:cs="Times New Roman"/>
          <w:b/>
          <w:sz w:val="24"/>
          <w:szCs w:val="24"/>
        </w:rPr>
        <w:t>Н</w:t>
      </w:r>
      <w:r w:rsidRPr="00390960">
        <w:rPr>
          <w:rFonts w:ascii="Times New Roman" w:hAnsi="Times New Roman" w:cs="Times New Roman"/>
          <w:b/>
          <w:spacing w:val="-2"/>
          <w:sz w:val="24"/>
          <w:szCs w:val="24"/>
        </w:rPr>
        <w:t>Р</w:t>
      </w:r>
      <w:r w:rsidRPr="00390960">
        <w:rPr>
          <w:rFonts w:ascii="Times New Roman" w:hAnsi="Times New Roman" w:cs="Times New Roman"/>
          <w:b/>
          <w:sz w:val="24"/>
          <w:szCs w:val="24"/>
        </w:rPr>
        <w:t>АВС</w:t>
      </w:r>
      <w:r w:rsidRPr="00390960">
        <w:rPr>
          <w:rFonts w:ascii="Times New Roman" w:hAnsi="Times New Roman" w:cs="Times New Roman"/>
          <w:b/>
          <w:spacing w:val="3"/>
          <w:sz w:val="24"/>
          <w:szCs w:val="24"/>
        </w:rPr>
        <w:t>Т</w:t>
      </w:r>
      <w:r w:rsidRPr="00390960">
        <w:rPr>
          <w:rFonts w:ascii="Times New Roman" w:hAnsi="Times New Roman" w:cs="Times New Roman"/>
          <w:b/>
          <w:sz w:val="24"/>
          <w:szCs w:val="24"/>
        </w:rPr>
        <w:t>ВЕН</w:t>
      </w:r>
      <w:r w:rsidRPr="00390960">
        <w:rPr>
          <w:rFonts w:ascii="Times New Roman" w:hAnsi="Times New Roman" w:cs="Times New Roman"/>
          <w:b/>
          <w:spacing w:val="1"/>
          <w:sz w:val="24"/>
          <w:szCs w:val="24"/>
        </w:rPr>
        <w:t>Н</w:t>
      </w:r>
      <w:r w:rsidRPr="00390960">
        <w:rPr>
          <w:rFonts w:ascii="Times New Roman" w:hAnsi="Times New Roman" w:cs="Times New Roman"/>
          <w:b/>
          <w:spacing w:val="-2"/>
          <w:sz w:val="24"/>
          <w:szCs w:val="24"/>
        </w:rPr>
        <w:t>О</w:t>
      </w:r>
      <w:r w:rsidRPr="00390960">
        <w:rPr>
          <w:rFonts w:ascii="Times New Roman" w:hAnsi="Times New Roman" w:cs="Times New Roman"/>
          <w:b/>
          <w:sz w:val="24"/>
          <w:szCs w:val="24"/>
        </w:rPr>
        <w:t>Е НАП</w:t>
      </w:r>
      <w:r w:rsidRPr="00390960">
        <w:rPr>
          <w:rFonts w:ascii="Times New Roman" w:hAnsi="Times New Roman" w:cs="Times New Roman"/>
          <w:b/>
          <w:spacing w:val="-2"/>
          <w:sz w:val="24"/>
          <w:szCs w:val="24"/>
        </w:rPr>
        <w:t>Р</w:t>
      </w:r>
      <w:r w:rsidRPr="00390960">
        <w:rPr>
          <w:rFonts w:ascii="Times New Roman" w:hAnsi="Times New Roman" w:cs="Times New Roman"/>
          <w:b/>
          <w:sz w:val="24"/>
          <w:szCs w:val="24"/>
        </w:rPr>
        <w:t>АВ</w:t>
      </w:r>
      <w:r w:rsidRPr="00390960">
        <w:rPr>
          <w:rFonts w:ascii="Times New Roman" w:hAnsi="Times New Roman" w:cs="Times New Roman"/>
          <w:b/>
          <w:spacing w:val="1"/>
          <w:sz w:val="24"/>
          <w:szCs w:val="24"/>
        </w:rPr>
        <w:t>Л</w:t>
      </w:r>
      <w:r w:rsidRPr="00390960">
        <w:rPr>
          <w:rFonts w:ascii="Times New Roman" w:hAnsi="Times New Roman" w:cs="Times New Roman"/>
          <w:b/>
          <w:sz w:val="24"/>
          <w:szCs w:val="24"/>
        </w:rPr>
        <w:t>ЕН</w:t>
      </w:r>
      <w:r w:rsidRPr="00390960">
        <w:rPr>
          <w:rFonts w:ascii="Times New Roman" w:hAnsi="Times New Roman" w:cs="Times New Roman"/>
          <w:b/>
          <w:spacing w:val="1"/>
          <w:sz w:val="24"/>
          <w:szCs w:val="24"/>
        </w:rPr>
        <w:t>И</w:t>
      </w:r>
      <w:r w:rsidRPr="00390960">
        <w:rPr>
          <w:rFonts w:ascii="Times New Roman" w:hAnsi="Times New Roman" w:cs="Times New Roman"/>
          <w:b/>
          <w:sz w:val="24"/>
          <w:szCs w:val="24"/>
        </w:rPr>
        <w:t>Е</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ind w:firstLine="720"/>
        <w:jc w:val="both"/>
        <w:rPr>
          <w:rFonts w:ascii="Times New Roman" w:hAnsi="Times New Roman" w:cs="Times New Roman"/>
          <w:sz w:val="24"/>
          <w:szCs w:val="24"/>
        </w:rPr>
      </w:pPr>
      <w:r w:rsidRPr="00390960">
        <w:rPr>
          <w:rFonts w:ascii="Times New Roman" w:hAnsi="Times New Roman" w:cs="Times New Roman"/>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ль</w:t>
      </w:r>
      <w:r w:rsidRPr="00390960">
        <w:rPr>
          <w:rFonts w:ascii="Times New Roman" w:hAnsi="Times New Roman" w:cs="Times New Roman"/>
          <w:spacing w:val="4"/>
          <w:sz w:val="24"/>
          <w:szCs w:val="24"/>
        </w:rPr>
        <w:t xml:space="preserve"> </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а</w:t>
      </w:r>
      <w:r w:rsidRPr="00390960">
        <w:rPr>
          <w:rFonts w:ascii="Times New Roman" w:hAnsi="Times New Roman" w:cs="Times New Roman"/>
          <w:b/>
          <w:spacing w:val="1"/>
          <w:sz w:val="24"/>
          <w:szCs w:val="24"/>
        </w:rPr>
        <w:t>пр</w:t>
      </w:r>
      <w:r w:rsidRPr="00390960">
        <w:rPr>
          <w:rFonts w:ascii="Times New Roman" w:hAnsi="Times New Roman" w:cs="Times New Roman"/>
          <w:b/>
          <w:sz w:val="24"/>
          <w:szCs w:val="24"/>
        </w:rPr>
        <w:t>авл</w:t>
      </w:r>
      <w:r w:rsidRPr="00390960">
        <w:rPr>
          <w:rFonts w:ascii="Times New Roman" w:hAnsi="Times New Roman" w:cs="Times New Roman"/>
          <w:b/>
          <w:spacing w:val="-1"/>
          <w:sz w:val="24"/>
          <w:szCs w:val="24"/>
        </w:rPr>
        <w:t>ен</w:t>
      </w:r>
      <w:r w:rsidRPr="00390960">
        <w:rPr>
          <w:rFonts w:ascii="Times New Roman" w:hAnsi="Times New Roman" w:cs="Times New Roman"/>
          <w:b/>
          <w:spacing w:val="1"/>
          <w:sz w:val="24"/>
          <w:szCs w:val="24"/>
        </w:rPr>
        <w:t>и</w:t>
      </w:r>
      <w:r w:rsidRPr="00390960">
        <w:rPr>
          <w:rFonts w:ascii="Times New Roman" w:hAnsi="Times New Roman" w:cs="Times New Roman"/>
          <w:b/>
          <w:sz w:val="24"/>
          <w:szCs w:val="24"/>
        </w:rPr>
        <w:t>я</w:t>
      </w:r>
      <w:r w:rsidRPr="00390960">
        <w:rPr>
          <w:rFonts w:ascii="Times New Roman" w:hAnsi="Times New Roman" w:cs="Times New Roman"/>
          <w:b/>
          <w:spacing w:val="4"/>
          <w:sz w:val="24"/>
          <w:szCs w:val="24"/>
        </w:rPr>
        <w:t xml:space="preserve"> </w:t>
      </w:r>
      <w:r w:rsidRPr="00390960">
        <w:rPr>
          <w:rFonts w:ascii="Times New Roman" w:hAnsi="Times New Roman" w:cs="Times New Roman"/>
          <w:sz w:val="24"/>
          <w:szCs w:val="24"/>
        </w:rPr>
        <w:t>- об</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ече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2"/>
          <w:sz w:val="24"/>
          <w:szCs w:val="24"/>
        </w:rPr>
        <w:t xml:space="preserve"> д</w:t>
      </w:r>
      <w:r w:rsidRPr="00390960">
        <w:rPr>
          <w:rFonts w:ascii="Times New Roman" w:hAnsi="Times New Roman" w:cs="Times New Roman"/>
          <w:spacing w:val="-7"/>
          <w:sz w:val="24"/>
          <w:szCs w:val="24"/>
        </w:rPr>
        <w:t>у</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овн</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w:t>
      </w:r>
      <w:r w:rsidRPr="00390960">
        <w:rPr>
          <w:rFonts w:ascii="Times New Roman" w:hAnsi="Times New Roman" w:cs="Times New Roman"/>
          <w:spacing w:val="3"/>
          <w:sz w:val="24"/>
          <w:szCs w:val="24"/>
        </w:rPr>
        <w:t>н</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ого</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вит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я 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я</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 xml:space="preserve">в </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ин</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тве</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й</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2"/>
          <w:sz w:val="24"/>
          <w:szCs w:val="24"/>
        </w:rPr>
        <w:t>в</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вн</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ш</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ой</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 xml:space="preserve">в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м</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гог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ой 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бо</w:t>
      </w:r>
      <w:r w:rsidRPr="00390960">
        <w:rPr>
          <w:rFonts w:ascii="Times New Roman" w:hAnsi="Times New Roman" w:cs="Times New Roman"/>
          <w:spacing w:val="1"/>
          <w:sz w:val="24"/>
          <w:szCs w:val="24"/>
        </w:rPr>
        <w:t>т</w:t>
      </w:r>
      <w:r w:rsidRPr="00390960">
        <w:rPr>
          <w:rFonts w:ascii="Times New Roman" w:hAnsi="Times New Roman" w:cs="Times New Roman"/>
          <w:sz w:val="24"/>
          <w:szCs w:val="24"/>
        </w:rPr>
        <w:t>е 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ого</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жд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сем</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2"/>
          <w:sz w:val="24"/>
          <w:szCs w:val="24"/>
        </w:rPr>
        <w:t>р</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г</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ин</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
          <w:sz w:val="24"/>
          <w:szCs w:val="24"/>
        </w:rPr>
        <w:t>т</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тов</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общ</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ви</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я в</w:t>
      </w:r>
      <w:r w:rsidRPr="00390960">
        <w:rPr>
          <w:rFonts w:ascii="Times New Roman" w:hAnsi="Times New Roman" w:cs="Times New Roman"/>
          <w:spacing w:val="3"/>
          <w:sz w:val="24"/>
          <w:szCs w:val="24"/>
        </w:rPr>
        <w:t>н</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т</w:t>
      </w:r>
      <w:r w:rsidRPr="00390960">
        <w:rPr>
          <w:rFonts w:ascii="Times New Roman" w:hAnsi="Times New Roman" w:cs="Times New Roman"/>
          <w:spacing w:val="3"/>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7"/>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рвов</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я,</w:t>
      </w:r>
      <w:r w:rsidRPr="00390960">
        <w:rPr>
          <w:rFonts w:ascii="Times New Roman" w:hAnsi="Times New Roman" w:cs="Times New Roman"/>
          <w:spacing w:val="5"/>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в</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10"/>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ш</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 xml:space="preserve">у </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ю</w:t>
      </w:r>
      <w:r w:rsidRPr="00390960">
        <w:rPr>
          <w:rFonts w:ascii="Times New Roman" w:hAnsi="Times New Roman" w:cs="Times New Roman"/>
          <w:spacing w:val="6"/>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ового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ого</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ыта</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а </w:t>
      </w:r>
      <w:r w:rsidRPr="00390960">
        <w:rPr>
          <w:rFonts w:ascii="Times New Roman" w:hAnsi="Times New Roman" w:cs="Times New Roman"/>
          <w:spacing w:val="-1"/>
          <w:sz w:val="24"/>
          <w:szCs w:val="24"/>
        </w:rPr>
        <w:t>с</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и</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5"/>
          <w:sz w:val="24"/>
          <w:szCs w:val="24"/>
        </w:rPr>
        <w:t>н</w:t>
      </w:r>
      <w:r w:rsidRPr="00390960">
        <w:rPr>
          <w:rFonts w:ascii="Times New Roman" w:hAnsi="Times New Roman" w:cs="Times New Roman"/>
          <w:sz w:val="24"/>
          <w:szCs w:val="24"/>
        </w:rPr>
        <w:t>овного</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общ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фо</w:t>
      </w:r>
      <w:r w:rsidRPr="00390960">
        <w:rPr>
          <w:rFonts w:ascii="Times New Roman" w:hAnsi="Times New Roman" w:cs="Times New Roman"/>
          <w:spacing w:val="3"/>
          <w:sz w:val="24"/>
          <w:szCs w:val="24"/>
        </w:rPr>
        <w:t>р</w:t>
      </w:r>
      <w:r w:rsidRPr="00390960">
        <w:rPr>
          <w:rFonts w:ascii="Times New Roman" w:hAnsi="Times New Roman" w:cs="Times New Roman"/>
          <w:spacing w:val="-1"/>
          <w:sz w:val="24"/>
          <w:szCs w:val="24"/>
        </w:rPr>
        <w:t>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и</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 xml:space="preserve">х,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pacing w:val="1"/>
          <w:sz w:val="24"/>
          <w:szCs w:val="24"/>
        </w:rPr>
        <w:t>м</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ник</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вн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3"/>
          <w:sz w:val="24"/>
          <w:szCs w:val="24"/>
        </w:rPr>
        <w:t>м</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те</w:t>
      </w:r>
      <w:r w:rsidRPr="00390960">
        <w:rPr>
          <w:rFonts w:ascii="Times New Roman" w:hAnsi="Times New Roman" w:cs="Times New Roman"/>
          <w:spacing w:val="1"/>
          <w:sz w:val="24"/>
          <w:szCs w:val="24"/>
        </w:rPr>
        <w:t>нц</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й</w:t>
      </w:r>
      <w:r w:rsidRPr="00390960">
        <w:rPr>
          <w:rFonts w:ascii="Times New Roman" w:hAnsi="Times New Roman" w:cs="Times New Roman"/>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д</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ых</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для э</w:t>
      </w:r>
      <w:r w:rsidRPr="00390960">
        <w:rPr>
          <w:rFonts w:ascii="Times New Roman" w:hAnsi="Times New Roman" w:cs="Times New Roman"/>
          <w:spacing w:val="-2"/>
          <w:sz w:val="24"/>
          <w:szCs w:val="24"/>
        </w:rPr>
        <w:t>ф</w:t>
      </w:r>
      <w:r w:rsidRPr="00390960">
        <w:rPr>
          <w:rFonts w:ascii="Times New Roman" w:hAnsi="Times New Roman" w:cs="Times New Roman"/>
          <w:sz w:val="24"/>
          <w:szCs w:val="24"/>
        </w:rPr>
        <w:t>фек</w:t>
      </w:r>
      <w:r w:rsidRPr="00390960">
        <w:rPr>
          <w:rFonts w:ascii="Times New Roman" w:hAnsi="Times New Roman" w:cs="Times New Roman"/>
          <w:spacing w:val="1"/>
          <w:sz w:val="24"/>
          <w:szCs w:val="24"/>
        </w:rPr>
        <w:t>ти</w:t>
      </w:r>
      <w:r w:rsidRPr="00390960">
        <w:rPr>
          <w:rFonts w:ascii="Times New Roman" w:hAnsi="Times New Roman" w:cs="Times New Roman"/>
          <w:spacing w:val="-3"/>
          <w:sz w:val="24"/>
          <w:szCs w:val="24"/>
        </w:rPr>
        <w:t>в</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ого вз</w:t>
      </w:r>
      <w:r w:rsidRPr="00390960">
        <w:rPr>
          <w:rFonts w:ascii="Times New Roman" w:hAnsi="Times New Roman" w:cs="Times New Roman"/>
          <w:spacing w:val="-3"/>
          <w:sz w:val="24"/>
          <w:szCs w:val="24"/>
        </w:rPr>
        <w:t>а</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од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й</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я в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w:t>
      </w:r>
      <w:r w:rsidRPr="00390960">
        <w:rPr>
          <w:rFonts w:ascii="Times New Roman" w:hAnsi="Times New Roman" w:cs="Times New Roman"/>
          <w:spacing w:val="3"/>
          <w:sz w:val="24"/>
          <w:szCs w:val="24"/>
        </w:rPr>
        <w:t>и</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ме</w:t>
      </w:r>
      <w:r w:rsidRPr="00390960">
        <w:rPr>
          <w:rFonts w:ascii="Times New Roman" w:hAnsi="Times New Roman" w:cs="Times New Roman"/>
          <w:sz w:val="24"/>
          <w:szCs w:val="24"/>
        </w:rPr>
        <w:t>.</w:t>
      </w:r>
    </w:p>
    <w:p w:rsidR="00390960" w:rsidRPr="00390960" w:rsidRDefault="00390960" w:rsidP="00390960">
      <w:pPr>
        <w:spacing w:after="0" w:line="240" w:lineRule="auto"/>
        <w:ind w:firstLine="720"/>
        <w:jc w:val="both"/>
        <w:rPr>
          <w:rFonts w:ascii="Times New Roman" w:hAnsi="Times New Roman" w:cs="Times New Roman"/>
          <w:sz w:val="24"/>
          <w:szCs w:val="24"/>
        </w:rPr>
      </w:pPr>
      <w:r w:rsidRPr="00390960">
        <w:rPr>
          <w:rFonts w:ascii="Times New Roman" w:hAnsi="Times New Roman" w:cs="Times New Roman"/>
          <w:sz w:val="24"/>
          <w:szCs w:val="24"/>
        </w:rPr>
        <w:t>В</w:t>
      </w:r>
      <w:r w:rsidRPr="00390960">
        <w:rPr>
          <w:rFonts w:ascii="Times New Roman" w:hAnsi="Times New Roman" w:cs="Times New Roman"/>
          <w:spacing w:val="6"/>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в</w:t>
      </w:r>
      <w:r w:rsidRPr="00390960">
        <w:rPr>
          <w:rFonts w:ascii="Times New Roman" w:hAnsi="Times New Roman" w:cs="Times New Roman"/>
          <w:sz w:val="24"/>
          <w:szCs w:val="24"/>
        </w:rPr>
        <w:t>у</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бо</w:t>
      </w:r>
      <w:r w:rsidRPr="00390960">
        <w:rPr>
          <w:rFonts w:ascii="Times New Roman" w:hAnsi="Times New Roman" w:cs="Times New Roman"/>
          <w:spacing w:val="1"/>
          <w:sz w:val="24"/>
          <w:szCs w:val="24"/>
        </w:rPr>
        <w:t>т</w:t>
      </w:r>
      <w:r w:rsidRPr="00390960">
        <w:rPr>
          <w:rFonts w:ascii="Times New Roman" w:hAnsi="Times New Roman" w:cs="Times New Roman"/>
          <w:sz w:val="24"/>
          <w:szCs w:val="24"/>
        </w:rPr>
        <w:t>ы</w:t>
      </w:r>
      <w:r w:rsidRPr="00390960">
        <w:rPr>
          <w:rFonts w:ascii="Times New Roman" w:hAnsi="Times New Roman" w:cs="Times New Roman"/>
          <w:spacing w:val="7"/>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7"/>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 xml:space="preserve">у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ю</w:t>
      </w:r>
      <w:r w:rsidRPr="00390960">
        <w:rPr>
          <w:rFonts w:ascii="Times New Roman" w:hAnsi="Times New Roman" w:cs="Times New Roman"/>
          <w:spacing w:val="8"/>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олож</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ю</w:t>
      </w:r>
      <w:r w:rsidRPr="00390960">
        <w:rPr>
          <w:rFonts w:ascii="Times New Roman" w:hAnsi="Times New Roman" w:cs="Times New Roman"/>
          <w:spacing w:val="-1"/>
          <w:sz w:val="24"/>
          <w:szCs w:val="24"/>
        </w:rPr>
        <w:t>че</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w:t>
      </w:r>
      <w:r w:rsidRPr="00390960">
        <w:rPr>
          <w:rFonts w:ascii="Times New Roman" w:hAnsi="Times New Roman" w:cs="Times New Roman"/>
          <w:sz w:val="24"/>
          <w:szCs w:val="24"/>
        </w:rPr>
        <w:t>е</w:t>
      </w:r>
      <w:r w:rsidRPr="00390960">
        <w:rPr>
          <w:rFonts w:ascii="Times New Roman" w:hAnsi="Times New Roman" w:cs="Times New Roman"/>
          <w:spacing w:val="6"/>
          <w:sz w:val="24"/>
          <w:szCs w:val="24"/>
        </w:rPr>
        <w:t xml:space="preserve"> </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пи</w:t>
      </w:r>
      <w:r w:rsidRPr="00390960">
        <w:rPr>
          <w:rFonts w:ascii="Times New Roman" w:hAnsi="Times New Roman" w:cs="Times New Roman"/>
          <w:sz w:val="24"/>
          <w:szCs w:val="24"/>
        </w:rPr>
        <w:t>тател</w:t>
      </w:r>
      <w:r w:rsidRPr="00390960">
        <w:rPr>
          <w:rFonts w:ascii="Times New Roman" w:hAnsi="Times New Roman" w:cs="Times New Roman"/>
          <w:spacing w:val="-2"/>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ые </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б</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ы</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ци</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ые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сси</w:t>
      </w:r>
      <w:r w:rsidRPr="00390960">
        <w:rPr>
          <w:rFonts w:ascii="Times New Roman" w:hAnsi="Times New Roman" w:cs="Times New Roman"/>
          <w:spacing w:val="1"/>
          <w:sz w:val="24"/>
          <w:szCs w:val="24"/>
        </w:rPr>
        <w:t>й</w:t>
      </w:r>
      <w:r w:rsidRPr="00390960">
        <w:rPr>
          <w:rFonts w:ascii="Times New Roman" w:hAnsi="Times New Roman" w:cs="Times New Roman"/>
          <w:spacing w:val="-1"/>
          <w:sz w:val="24"/>
          <w:szCs w:val="24"/>
        </w:rPr>
        <w:t>с</w:t>
      </w:r>
      <w:r w:rsidRPr="00390960">
        <w:rPr>
          <w:rFonts w:ascii="Times New Roman" w:hAnsi="Times New Roman" w:cs="Times New Roman"/>
          <w:spacing w:val="5"/>
          <w:sz w:val="24"/>
          <w:szCs w:val="24"/>
        </w:rPr>
        <w:t>к</w:t>
      </w:r>
      <w:r w:rsidRPr="00390960">
        <w:rPr>
          <w:rFonts w:ascii="Times New Roman" w:hAnsi="Times New Roman" w:cs="Times New Roman"/>
          <w:sz w:val="24"/>
          <w:szCs w:val="24"/>
        </w:rPr>
        <w:t>ого общ</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b/>
          <w:sz w:val="24"/>
          <w:szCs w:val="24"/>
        </w:rPr>
        <w:t>Основ</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ыми за</w:t>
      </w:r>
      <w:r w:rsidRPr="00390960">
        <w:rPr>
          <w:rFonts w:ascii="Times New Roman" w:hAnsi="Times New Roman" w:cs="Times New Roman"/>
          <w:b/>
          <w:spacing w:val="1"/>
          <w:sz w:val="24"/>
          <w:szCs w:val="24"/>
        </w:rPr>
        <w:t>д</w:t>
      </w:r>
      <w:r w:rsidRPr="00390960">
        <w:rPr>
          <w:rFonts w:ascii="Times New Roman" w:hAnsi="Times New Roman" w:cs="Times New Roman"/>
          <w:b/>
          <w:sz w:val="24"/>
          <w:szCs w:val="24"/>
        </w:rPr>
        <w:t>а</w:t>
      </w:r>
      <w:r w:rsidRPr="00390960">
        <w:rPr>
          <w:rFonts w:ascii="Times New Roman" w:hAnsi="Times New Roman" w:cs="Times New Roman"/>
          <w:b/>
          <w:spacing w:val="-1"/>
          <w:sz w:val="24"/>
          <w:szCs w:val="24"/>
        </w:rPr>
        <w:t>ч</w:t>
      </w:r>
      <w:r w:rsidRPr="00390960">
        <w:rPr>
          <w:rFonts w:ascii="Times New Roman" w:hAnsi="Times New Roman" w:cs="Times New Roman"/>
          <w:b/>
          <w:sz w:val="24"/>
          <w:szCs w:val="24"/>
        </w:rPr>
        <w:t>ами</w:t>
      </w:r>
      <w:r w:rsidRPr="00390960">
        <w:rPr>
          <w:rFonts w:ascii="Times New Roman" w:hAnsi="Times New Roman" w:cs="Times New Roman"/>
          <w:b/>
          <w:spacing w:val="-2"/>
          <w:sz w:val="24"/>
          <w:szCs w:val="24"/>
        </w:rPr>
        <w:t xml:space="preserve"> </w:t>
      </w:r>
      <w:r w:rsidRPr="00390960">
        <w:rPr>
          <w:rFonts w:ascii="Times New Roman" w:hAnsi="Times New Roman" w:cs="Times New Roman"/>
          <w:b/>
          <w:sz w:val="24"/>
          <w:szCs w:val="24"/>
        </w:rPr>
        <w:t>явл</w:t>
      </w:r>
      <w:r w:rsidRPr="00390960">
        <w:rPr>
          <w:rFonts w:ascii="Times New Roman" w:hAnsi="Times New Roman" w:cs="Times New Roman"/>
          <w:b/>
          <w:spacing w:val="-1"/>
          <w:sz w:val="24"/>
          <w:szCs w:val="24"/>
        </w:rPr>
        <w:t>яю</w:t>
      </w:r>
      <w:r w:rsidRPr="00390960">
        <w:rPr>
          <w:rFonts w:ascii="Times New Roman" w:hAnsi="Times New Roman" w:cs="Times New Roman"/>
          <w:b/>
          <w:spacing w:val="2"/>
          <w:sz w:val="24"/>
          <w:szCs w:val="24"/>
        </w:rPr>
        <w:t>т</w:t>
      </w:r>
      <w:r w:rsidRPr="00390960">
        <w:rPr>
          <w:rFonts w:ascii="Times New Roman" w:hAnsi="Times New Roman" w:cs="Times New Roman"/>
          <w:b/>
          <w:spacing w:val="-1"/>
          <w:sz w:val="24"/>
          <w:szCs w:val="24"/>
        </w:rPr>
        <w:t>с</w:t>
      </w:r>
      <w:r w:rsidRPr="00390960">
        <w:rPr>
          <w:rFonts w:ascii="Times New Roman" w:hAnsi="Times New Roman" w:cs="Times New Roman"/>
          <w:b/>
          <w:spacing w:val="1"/>
          <w:sz w:val="24"/>
          <w:szCs w:val="24"/>
        </w:rPr>
        <w:t>я</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1. </w:t>
      </w:r>
      <w:r w:rsidRPr="00390960">
        <w:rPr>
          <w:rFonts w:ascii="Times New Roman" w:hAnsi="Times New Roman" w:cs="Times New Roman"/>
          <w:spacing w:val="12"/>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35"/>
          <w:sz w:val="24"/>
          <w:szCs w:val="24"/>
        </w:rPr>
        <w:t xml:space="preserve"> </w:t>
      </w:r>
      <w:r w:rsidRPr="00390960">
        <w:rPr>
          <w:rFonts w:ascii="Times New Roman" w:hAnsi="Times New Roman" w:cs="Times New Roman"/>
          <w:sz w:val="24"/>
          <w:szCs w:val="24"/>
        </w:rPr>
        <w:t>общ</w:t>
      </w:r>
      <w:r w:rsidRPr="00390960">
        <w:rPr>
          <w:rFonts w:ascii="Times New Roman" w:hAnsi="Times New Roman" w:cs="Times New Roman"/>
          <w:spacing w:val="-1"/>
          <w:sz w:val="24"/>
          <w:szCs w:val="24"/>
        </w:rPr>
        <w:t>еч</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лов</w:t>
      </w:r>
      <w:r w:rsidRPr="00390960">
        <w:rPr>
          <w:rFonts w:ascii="Times New Roman" w:hAnsi="Times New Roman" w:cs="Times New Roman"/>
          <w:spacing w:val="-1"/>
          <w:sz w:val="24"/>
          <w:szCs w:val="24"/>
        </w:rPr>
        <w:t>еч</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ки</w:t>
      </w:r>
      <w:r w:rsidRPr="00390960">
        <w:rPr>
          <w:rFonts w:ascii="Times New Roman" w:hAnsi="Times New Roman" w:cs="Times New Roman"/>
          <w:sz w:val="24"/>
          <w:szCs w:val="24"/>
        </w:rPr>
        <w:t>х</w:t>
      </w:r>
      <w:r w:rsidRPr="00390960">
        <w:rPr>
          <w:rFonts w:ascii="Times New Roman" w:hAnsi="Times New Roman" w:cs="Times New Roman"/>
          <w:spacing w:val="36"/>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тей</w:t>
      </w:r>
      <w:r w:rsidRPr="00390960">
        <w:rPr>
          <w:rFonts w:ascii="Times New Roman" w:hAnsi="Times New Roman" w:cs="Times New Roman"/>
          <w:spacing w:val="34"/>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35"/>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тексте</w:t>
      </w:r>
      <w:r w:rsidRPr="00390960">
        <w:rPr>
          <w:rFonts w:ascii="Times New Roman" w:hAnsi="Times New Roman" w:cs="Times New Roman"/>
          <w:spacing w:val="35"/>
          <w:sz w:val="24"/>
          <w:szCs w:val="24"/>
        </w:rPr>
        <w:t xml:space="preserve"> </w:t>
      </w:r>
      <w:r w:rsidRPr="00390960">
        <w:rPr>
          <w:rFonts w:ascii="Times New Roman" w:hAnsi="Times New Roman" w:cs="Times New Roman"/>
          <w:sz w:val="24"/>
          <w:szCs w:val="24"/>
        </w:rPr>
        <w:t>форм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4"/>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38"/>
          <w:sz w:val="24"/>
          <w:szCs w:val="24"/>
        </w:rPr>
        <w:t xml:space="preserve"> </w:t>
      </w:r>
      <w:r w:rsidRPr="00390960">
        <w:rPr>
          <w:rFonts w:ascii="Times New Roman" w:hAnsi="Times New Roman" w:cs="Times New Roman"/>
          <w:sz w:val="24"/>
          <w:szCs w:val="24"/>
        </w:rPr>
        <w:t>у</w:t>
      </w:r>
      <w:r w:rsidRPr="00390960">
        <w:rPr>
          <w:rFonts w:ascii="Times New Roman" w:hAnsi="Times New Roman" w:cs="Times New Roman"/>
          <w:spacing w:val="29"/>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я гр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жд</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и</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2.   </w:t>
      </w:r>
      <w:r w:rsidRPr="00390960">
        <w:rPr>
          <w:rFonts w:ascii="Times New Roman" w:hAnsi="Times New Roman" w:cs="Times New Roman"/>
          <w:spacing w:val="12"/>
          <w:sz w:val="24"/>
          <w:szCs w:val="24"/>
        </w:rPr>
        <w:t xml:space="preserve"> </w:t>
      </w:r>
      <w:r w:rsidRPr="00390960">
        <w:rPr>
          <w:rFonts w:ascii="Times New Roman" w:hAnsi="Times New Roman" w:cs="Times New Roman"/>
          <w:spacing w:val="-2"/>
          <w:sz w:val="24"/>
          <w:szCs w:val="24"/>
        </w:rPr>
        <w:t>В</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пи</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н</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ого,</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отв</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тств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ого,</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ици</w:t>
      </w:r>
      <w:r w:rsidRPr="00390960">
        <w:rPr>
          <w:rFonts w:ascii="Times New Roman" w:hAnsi="Times New Roman" w:cs="Times New Roman"/>
          <w:spacing w:val="-1"/>
          <w:sz w:val="24"/>
          <w:szCs w:val="24"/>
        </w:rPr>
        <w:t>а</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вного</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3"/>
          <w:sz w:val="24"/>
          <w:szCs w:val="24"/>
        </w:rPr>
        <w:t>м</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н</w:t>
      </w:r>
      <w:r w:rsidRPr="00390960">
        <w:rPr>
          <w:rFonts w:ascii="Times New Roman" w:hAnsi="Times New Roman" w:cs="Times New Roman"/>
          <w:sz w:val="24"/>
          <w:szCs w:val="24"/>
        </w:rPr>
        <w:t>ого</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гр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жд</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а</w:t>
      </w:r>
      <w:r>
        <w:rPr>
          <w:rFonts w:ascii="Times New Roman" w:hAnsi="Times New Roman" w:cs="Times New Roman"/>
          <w:sz w:val="24"/>
          <w:szCs w:val="24"/>
        </w:rPr>
        <w:t xml:space="preserve"> </w:t>
      </w:r>
      <w:r w:rsidRPr="00390960">
        <w:rPr>
          <w:rFonts w:ascii="Times New Roman" w:hAnsi="Times New Roman" w:cs="Times New Roman"/>
          <w:spacing w:val="1"/>
          <w:sz w:val="24"/>
          <w:szCs w:val="24"/>
        </w:rPr>
        <w:t>Р</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сс</w:t>
      </w:r>
      <w:r w:rsidRPr="00390960">
        <w:rPr>
          <w:rFonts w:ascii="Times New Roman" w:hAnsi="Times New Roman" w:cs="Times New Roman"/>
          <w:spacing w:val="1"/>
          <w:sz w:val="24"/>
          <w:szCs w:val="24"/>
        </w:rPr>
        <w:t>ии</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3.   </w:t>
      </w:r>
      <w:r w:rsidRPr="00390960">
        <w:rPr>
          <w:rFonts w:ascii="Times New Roman" w:hAnsi="Times New Roman" w:cs="Times New Roman"/>
          <w:spacing w:val="12"/>
          <w:sz w:val="24"/>
          <w:szCs w:val="24"/>
        </w:rPr>
        <w:t xml:space="preserve"> </w:t>
      </w:r>
      <w:r w:rsidRPr="00390960">
        <w:rPr>
          <w:rFonts w:ascii="Times New Roman" w:hAnsi="Times New Roman" w:cs="Times New Roman"/>
          <w:sz w:val="24"/>
          <w:szCs w:val="24"/>
        </w:rPr>
        <w:t>Приобщ</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е   </w:t>
      </w:r>
      <w:r w:rsidRPr="00390960">
        <w:rPr>
          <w:rFonts w:ascii="Times New Roman" w:hAnsi="Times New Roman" w:cs="Times New Roman"/>
          <w:spacing w:val="3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ча</w:t>
      </w:r>
      <w:r w:rsidRPr="00390960">
        <w:rPr>
          <w:rFonts w:ascii="Times New Roman" w:hAnsi="Times New Roman" w:cs="Times New Roman"/>
          <w:spacing w:val="5"/>
          <w:sz w:val="24"/>
          <w:szCs w:val="24"/>
        </w:rPr>
        <w:t>ю</w:t>
      </w:r>
      <w:r w:rsidRPr="00390960">
        <w:rPr>
          <w:rFonts w:ascii="Times New Roman" w:hAnsi="Times New Roman" w:cs="Times New Roman"/>
          <w:sz w:val="24"/>
          <w:szCs w:val="24"/>
        </w:rPr>
        <w:t>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я   </w:t>
      </w:r>
      <w:r w:rsidRPr="00390960">
        <w:rPr>
          <w:rFonts w:ascii="Times New Roman" w:hAnsi="Times New Roman" w:cs="Times New Roman"/>
          <w:spacing w:val="33"/>
          <w:sz w:val="24"/>
          <w:szCs w:val="24"/>
        </w:rPr>
        <w:t xml:space="preserve"> </w:t>
      </w:r>
      <w:r w:rsidRPr="00390960">
        <w:rPr>
          <w:rFonts w:ascii="Times New Roman" w:hAnsi="Times New Roman" w:cs="Times New Roman"/>
          <w:sz w:val="24"/>
          <w:szCs w:val="24"/>
        </w:rPr>
        <w:t xml:space="preserve">к   </w:t>
      </w:r>
      <w:r w:rsidRPr="00390960">
        <w:rPr>
          <w:rFonts w:ascii="Times New Roman" w:hAnsi="Times New Roman" w:cs="Times New Roman"/>
          <w:spacing w:val="32"/>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5"/>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ым   </w:t>
      </w:r>
      <w:r w:rsidRPr="00390960">
        <w:rPr>
          <w:rFonts w:ascii="Times New Roman" w:hAnsi="Times New Roman" w:cs="Times New Roman"/>
          <w:spacing w:val="32"/>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тям   </w:t>
      </w:r>
      <w:r w:rsidRPr="00390960">
        <w:rPr>
          <w:rFonts w:ascii="Times New Roman" w:hAnsi="Times New Roman" w:cs="Times New Roman"/>
          <w:spacing w:val="33"/>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 xml:space="preserve">й   </w:t>
      </w:r>
      <w:r w:rsidRPr="00390960">
        <w:rPr>
          <w:rFonts w:ascii="Times New Roman" w:hAnsi="Times New Roman" w:cs="Times New Roman"/>
          <w:spacing w:val="37"/>
          <w:sz w:val="24"/>
          <w:szCs w:val="24"/>
        </w:rPr>
        <w:t xml:space="preserve"> </w:t>
      </w:r>
      <w:r w:rsidRPr="00390960">
        <w:rPr>
          <w:rFonts w:ascii="Times New Roman" w:hAnsi="Times New Roman" w:cs="Times New Roman"/>
          <w:sz w:val="24"/>
          <w:szCs w:val="24"/>
        </w:rPr>
        <w:t>э</w:t>
      </w:r>
      <w:r w:rsidRPr="00390960">
        <w:rPr>
          <w:rFonts w:ascii="Times New Roman" w:hAnsi="Times New Roman" w:cs="Times New Roman"/>
          <w:spacing w:val="1"/>
          <w:sz w:val="24"/>
          <w:szCs w:val="24"/>
        </w:rPr>
        <w:t>тни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 xml:space="preserve">ой   </w:t>
      </w:r>
      <w:r w:rsidRPr="00390960">
        <w:rPr>
          <w:rFonts w:ascii="Times New Roman" w:hAnsi="Times New Roman" w:cs="Times New Roman"/>
          <w:spacing w:val="34"/>
          <w:sz w:val="24"/>
          <w:szCs w:val="24"/>
        </w:rPr>
        <w:t xml:space="preserve"> </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л</w:t>
      </w:r>
      <w:r w:rsidRPr="00390960">
        <w:rPr>
          <w:rFonts w:ascii="Times New Roman" w:hAnsi="Times New Roman" w:cs="Times New Roman"/>
          <w:sz w:val="24"/>
          <w:szCs w:val="24"/>
        </w:rPr>
        <w:t xml:space="preserve">и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ци</w:t>
      </w:r>
      <w:r w:rsidRPr="00390960">
        <w:rPr>
          <w:rFonts w:ascii="Times New Roman" w:hAnsi="Times New Roman" w:cs="Times New Roman"/>
          <w:sz w:val="24"/>
          <w:szCs w:val="24"/>
        </w:rPr>
        <w:t>о</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г</w:t>
      </w:r>
      <w:r w:rsidRPr="00390960">
        <w:rPr>
          <w:rFonts w:ascii="Times New Roman" w:hAnsi="Times New Roman" w:cs="Times New Roman"/>
          <w:spacing w:val="2"/>
          <w:sz w:val="24"/>
          <w:szCs w:val="24"/>
        </w:rPr>
        <w:t>р</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пп</w:t>
      </w:r>
      <w:r w:rsidRPr="00390960">
        <w:rPr>
          <w:rFonts w:ascii="Times New Roman" w:hAnsi="Times New Roman" w:cs="Times New Roman"/>
          <w:sz w:val="24"/>
          <w:szCs w:val="24"/>
        </w:rPr>
        <w:t>ы;</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4. </w:t>
      </w:r>
      <w:r w:rsidRPr="00390960">
        <w:rPr>
          <w:rFonts w:ascii="Times New Roman" w:hAnsi="Times New Roman" w:cs="Times New Roman"/>
          <w:spacing w:val="17"/>
          <w:sz w:val="24"/>
          <w:szCs w:val="24"/>
        </w:rPr>
        <w:t xml:space="preserve"> </w:t>
      </w:r>
      <w:r w:rsidRPr="00390960">
        <w:rPr>
          <w:rFonts w:ascii="Times New Roman" w:hAnsi="Times New Roman" w:cs="Times New Roman"/>
          <w:sz w:val="24"/>
          <w:szCs w:val="24"/>
        </w:rPr>
        <w:t>Со</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б</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ы</w:t>
      </w:r>
      <w:r w:rsidRPr="00390960">
        <w:rPr>
          <w:rFonts w:ascii="Times New Roman" w:hAnsi="Times New Roman" w:cs="Times New Roman"/>
          <w:sz w:val="24"/>
          <w:szCs w:val="24"/>
        </w:rPr>
        <w:t xml:space="preserve">х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ци</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2"/>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тей</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сс</w:t>
      </w:r>
      <w:r w:rsidRPr="00390960">
        <w:rPr>
          <w:rFonts w:ascii="Times New Roman" w:hAnsi="Times New Roman" w:cs="Times New Roman"/>
          <w:spacing w:val="1"/>
          <w:sz w:val="24"/>
          <w:szCs w:val="24"/>
        </w:rPr>
        <w:t>ий</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ого общ</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5. </w:t>
      </w:r>
      <w:r w:rsidRPr="00390960">
        <w:rPr>
          <w:rFonts w:ascii="Times New Roman" w:hAnsi="Times New Roman" w:cs="Times New Roman"/>
          <w:spacing w:val="17"/>
          <w:sz w:val="24"/>
          <w:szCs w:val="24"/>
        </w:rPr>
        <w:t xml:space="preserve"> </w:t>
      </w:r>
      <w:r w:rsidRPr="00390960">
        <w:rPr>
          <w:rFonts w:ascii="Times New Roman" w:hAnsi="Times New Roman" w:cs="Times New Roman"/>
          <w:sz w:val="24"/>
          <w:szCs w:val="24"/>
        </w:rPr>
        <w:t>По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ас</w:t>
      </w:r>
      <w:r w:rsidRPr="00390960">
        <w:rPr>
          <w:rFonts w:ascii="Times New Roman" w:hAnsi="Times New Roman" w:cs="Times New Roman"/>
          <w:sz w:val="24"/>
          <w:szCs w:val="24"/>
        </w:rPr>
        <w:t>ш</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н</w:t>
      </w:r>
      <w:r w:rsidRPr="00390960">
        <w:rPr>
          <w:rFonts w:ascii="Times New Roman" w:hAnsi="Times New Roman" w:cs="Times New Roman"/>
          <w:spacing w:val="5"/>
          <w:sz w:val="24"/>
          <w:szCs w:val="24"/>
        </w:rPr>
        <w:t>о</w:t>
      </w:r>
      <w:r w:rsidRPr="00390960">
        <w:rPr>
          <w:rFonts w:ascii="Times New Roman" w:hAnsi="Times New Roman" w:cs="Times New Roman"/>
          <w:spacing w:val="-1"/>
          <w:sz w:val="24"/>
          <w:szCs w:val="24"/>
        </w:rPr>
        <w:t>-см</w:t>
      </w:r>
      <w:r w:rsidRPr="00390960">
        <w:rPr>
          <w:rFonts w:ascii="Times New Roman" w:hAnsi="Times New Roman" w:cs="Times New Roman"/>
          <w:sz w:val="24"/>
          <w:szCs w:val="24"/>
        </w:rPr>
        <w:t>ы</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ловой</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феры</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6. </w:t>
      </w:r>
      <w:r w:rsidRPr="00390960">
        <w:rPr>
          <w:rFonts w:ascii="Times New Roman" w:hAnsi="Times New Roman" w:cs="Times New Roman"/>
          <w:spacing w:val="17"/>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е  </w:t>
      </w:r>
      <w:r w:rsidRPr="00390960">
        <w:rPr>
          <w:rFonts w:ascii="Times New Roman" w:hAnsi="Times New Roman" w:cs="Times New Roman"/>
          <w:spacing w:val="47"/>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лог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 xml:space="preserve">ой  </w:t>
      </w:r>
      <w:r w:rsidRPr="00390960">
        <w:rPr>
          <w:rFonts w:ascii="Times New Roman" w:hAnsi="Times New Roman" w:cs="Times New Roman"/>
          <w:spacing w:val="49"/>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5"/>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 xml:space="preserve">ры  </w:t>
      </w:r>
      <w:r w:rsidRPr="00390960">
        <w:rPr>
          <w:rFonts w:ascii="Times New Roman" w:hAnsi="Times New Roman" w:cs="Times New Roman"/>
          <w:spacing w:val="49"/>
          <w:sz w:val="24"/>
          <w:szCs w:val="24"/>
        </w:rPr>
        <w:t xml:space="preserve"> </w:t>
      </w:r>
      <w:r w:rsidRPr="00390960">
        <w:rPr>
          <w:rFonts w:ascii="Times New Roman" w:hAnsi="Times New Roman" w:cs="Times New Roman"/>
          <w:sz w:val="24"/>
          <w:szCs w:val="24"/>
        </w:rPr>
        <w:t xml:space="preserve">и  </w:t>
      </w:r>
      <w:r w:rsidRPr="00390960">
        <w:rPr>
          <w:rFonts w:ascii="Times New Roman" w:hAnsi="Times New Roman" w:cs="Times New Roman"/>
          <w:spacing w:val="49"/>
          <w:sz w:val="24"/>
          <w:szCs w:val="24"/>
        </w:rPr>
        <w:t xml:space="preserve"> </w:t>
      </w:r>
      <w:r w:rsidRPr="00390960">
        <w:rPr>
          <w:rFonts w:ascii="Times New Roman" w:hAnsi="Times New Roman" w:cs="Times New Roman"/>
          <w:spacing w:val="6"/>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pacing w:val="1"/>
          <w:sz w:val="24"/>
          <w:szCs w:val="24"/>
        </w:rPr>
        <w:t>м</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ник</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 xml:space="preserve">вной  </w:t>
      </w:r>
      <w:r w:rsidRPr="00390960">
        <w:rPr>
          <w:rFonts w:ascii="Times New Roman" w:hAnsi="Times New Roman" w:cs="Times New Roman"/>
          <w:spacing w:val="47"/>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те</w:t>
      </w:r>
      <w:r w:rsidRPr="00390960">
        <w:rPr>
          <w:rFonts w:ascii="Times New Roman" w:hAnsi="Times New Roman" w:cs="Times New Roman"/>
          <w:spacing w:val="1"/>
          <w:sz w:val="24"/>
          <w:szCs w:val="24"/>
        </w:rPr>
        <w:t>нц</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и  </w:t>
      </w:r>
      <w:r w:rsidRPr="00390960">
        <w:rPr>
          <w:rFonts w:ascii="Times New Roman" w:hAnsi="Times New Roman" w:cs="Times New Roman"/>
          <w:spacing w:val="49"/>
          <w:sz w:val="24"/>
          <w:szCs w:val="24"/>
        </w:rPr>
        <w:t xml:space="preserve"> </w:t>
      </w:r>
      <w:r w:rsidRPr="00390960">
        <w:rPr>
          <w:rFonts w:ascii="Times New Roman" w:hAnsi="Times New Roman" w:cs="Times New Roman"/>
          <w:sz w:val="24"/>
          <w:szCs w:val="24"/>
        </w:rPr>
        <w:t>для об</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ече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 эф</w:t>
      </w:r>
      <w:r w:rsidRPr="00390960">
        <w:rPr>
          <w:rFonts w:ascii="Times New Roman" w:hAnsi="Times New Roman" w:cs="Times New Roman"/>
          <w:spacing w:val="1"/>
          <w:sz w:val="24"/>
          <w:szCs w:val="24"/>
        </w:rPr>
        <w:t>ф</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pacing w:val="-3"/>
          <w:sz w:val="24"/>
          <w:szCs w:val="24"/>
        </w:rPr>
        <w:t>в</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ого и</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б</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з</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ас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ого вз</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од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й</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я в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w:t>
      </w:r>
      <w:r w:rsidRPr="00390960">
        <w:rPr>
          <w:rFonts w:ascii="Times New Roman" w:hAnsi="Times New Roman" w:cs="Times New Roman"/>
          <w:spacing w:val="3"/>
          <w:sz w:val="24"/>
          <w:szCs w:val="24"/>
        </w:rPr>
        <w:t>и</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ме</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7. </w:t>
      </w:r>
      <w:r w:rsidRPr="00390960">
        <w:rPr>
          <w:rFonts w:ascii="Times New Roman" w:hAnsi="Times New Roman" w:cs="Times New Roman"/>
          <w:spacing w:val="12"/>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е  </w:t>
      </w:r>
      <w:r w:rsidRPr="00390960">
        <w:rPr>
          <w:rFonts w:ascii="Times New Roman" w:hAnsi="Times New Roman" w:cs="Times New Roman"/>
          <w:spacing w:val="40"/>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ти  </w:t>
      </w:r>
      <w:r w:rsidRPr="00390960">
        <w:rPr>
          <w:rFonts w:ascii="Times New Roman" w:hAnsi="Times New Roman" w:cs="Times New Roman"/>
          <w:spacing w:val="4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я  </w:t>
      </w:r>
      <w:r w:rsidRPr="00390960">
        <w:rPr>
          <w:rFonts w:ascii="Times New Roman" w:hAnsi="Times New Roman" w:cs="Times New Roman"/>
          <w:spacing w:val="43"/>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зн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 xml:space="preserve">о  </w:t>
      </w:r>
      <w:r w:rsidRPr="00390960">
        <w:rPr>
          <w:rFonts w:ascii="Times New Roman" w:hAnsi="Times New Roman" w:cs="Times New Roman"/>
          <w:spacing w:val="4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ыс</w:t>
      </w:r>
      <w:r w:rsidRPr="00390960">
        <w:rPr>
          <w:rFonts w:ascii="Times New Roman" w:hAnsi="Times New Roman" w:cs="Times New Roman"/>
          <w:sz w:val="24"/>
          <w:szCs w:val="24"/>
        </w:rPr>
        <w:t>тра</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 xml:space="preserve">ть  </w:t>
      </w:r>
      <w:r w:rsidRPr="00390960">
        <w:rPr>
          <w:rFonts w:ascii="Times New Roman" w:hAnsi="Times New Roman" w:cs="Times New Roman"/>
          <w:spacing w:val="42"/>
          <w:sz w:val="24"/>
          <w:szCs w:val="24"/>
        </w:rPr>
        <w:t xml:space="preserve"> </w:t>
      </w:r>
      <w:r w:rsidRPr="00390960">
        <w:rPr>
          <w:rFonts w:ascii="Times New Roman" w:hAnsi="Times New Roman" w:cs="Times New Roman"/>
          <w:sz w:val="24"/>
          <w:szCs w:val="24"/>
        </w:rPr>
        <w:t xml:space="preserve">и  </w:t>
      </w:r>
      <w:r w:rsidRPr="00390960">
        <w:rPr>
          <w:rFonts w:ascii="Times New Roman" w:hAnsi="Times New Roman" w:cs="Times New Roman"/>
          <w:spacing w:val="4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ть от</w:t>
      </w:r>
      <w:r w:rsidRPr="00390960">
        <w:rPr>
          <w:rFonts w:ascii="Times New Roman" w:hAnsi="Times New Roman" w:cs="Times New Roman"/>
          <w:spacing w:val="2"/>
          <w:sz w:val="24"/>
          <w:szCs w:val="24"/>
        </w:rPr>
        <w:t>н</w:t>
      </w:r>
      <w:r w:rsidRPr="00390960">
        <w:rPr>
          <w:rFonts w:ascii="Times New Roman" w:hAnsi="Times New Roman" w:cs="Times New Roman"/>
          <w:sz w:val="24"/>
          <w:szCs w:val="24"/>
        </w:rPr>
        <w:t>ош</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я в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w:t>
      </w:r>
      <w:r w:rsidRPr="00390960">
        <w:rPr>
          <w:rFonts w:ascii="Times New Roman" w:hAnsi="Times New Roman" w:cs="Times New Roman"/>
          <w:spacing w:val="3"/>
          <w:sz w:val="24"/>
          <w:szCs w:val="24"/>
        </w:rPr>
        <w:t>и</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ме</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8. </w:t>
      </w:r>
      <w:r w:rsidRPr="00390960">
        <w:rPr>
          <w:rFonts w:ascii="Times New Roman" w:hAnsi="Times New Roman" w:cs="Times New Roman"/>
          <w:spacing w:val="12"/>
          <w:sz w:val="24"/>
          <w:szCs w:val="24"/>
        </w:rPr>
        <w:t xml:space="preserve"> </w:t>
      </w:r>
      <w:r w:rsidRPr="00390960">
        <w:rPr>
          <w:rFonts w:ascii="Times New Roman" w:hAnsi="Times New Roman" w:cs="Times New Roman"/>
          <w:sz w:val="24"/>
          <w:szCs w:val="24"/>
        </w:rPr>
        <w:t>Ста</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2"/>
          <w:sz w:val="24"/>
          <w:szCs w:val="24"/>
        </w:rPr>
        <w:t>г</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ма</w:t>
      </w:r>
      <w:r w:rsidRPr="00390960">
        <w:rPr>
          <w:rFonts w:ascii="Times New Roman" w:hAnsi="Times New Roman" w:cs="Times New Roman"/>
          <w:spacing w:val="1"/>
          <w:sz w:val="24"/>
          <w:szCs w:val="24"/>
        </w:rPr>
        <w:t>ни</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ки</w:t>
      </w:r>
      <w:r w:rsidRPr="00390960">
        <w:rPr>
          <w:rFonts w:ascii="Times New Roman" w:hAnsi="Times New Roman" w:cs="Times New Roman"/>
          <w:sz w:val="24"/>
          <w:szCs w:val="24"/>
        </w:rPr>
        <w:t>х и</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ем</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х</w:t>
      </w:r>
      <w:r w:rsidRPr="00390960">
        <w:rPr>
          <w:rFonts w:ascii="Times New Roman" w:hAnsi="Times New Roman" w:cs="Times New Roman"/>
          <w:spacing w:val="8"/>
          <w:sz w:val="24"/>
          <w:szCs w:val="24"/>
        </w:rPr>
        <w:t xml:space="preserve"> </w:t>
      </w:r>
      <w:r w:rsidRPr="00390960">
        <w:rPr>
          <w:rFonts w:ascii="Times New Roman" w:hAnsi="Times New Roman" w:cs="Times New Roman"/>
          <w:sz w:val="24"/>
          <w:szCs w:val="24"/>
        </w:rPr>
        <w:t>ор</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ен</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й</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9. </w:t>
      </w:r>
      <w:r w:rsidRPr="00390960">
        <w:rPr>
          <w:rFonts w:ascii="Times New Roman" w:hAnsi="Times New Roman" w:cs="Times New Roman"/>
          <w:spacing w:val="12"/>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овы</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5"/>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 xml:space="preserve">ры </w:t>
      </w:r>
      <w:r w:rsidRPr="00390960">
        <w:rPr>
          <w:rFonts w:ascii="Times New Roman" w:hAnsi="Times New Roman" w:cs="Times New Roman"/>
          <w:spacing w:val="1"/>
          <w:sz w:val="24"/>
          <w:szCs w:val="24"/>
        </w:rPr>
        <w:t>м</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жэт</w:t>
      </w:r>
      <w:r w:rsidRPr="00390960">
        <w:rPr>
          <w:rFonts w:ascii="Times New Roman" w:hAnsi="Times New Roman" w:cs="Times New Roman"/>
          <w:spacing w:val="2"/>
          <w:sz w:val="24"/>
          <w:szCs w:val="24"/>
        </w:rPr>
        <w:t>н</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ого общ</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10.</w:t>
      </w:r>
      <w:r w:rsidRPr="00390960">
        <w:rPr>
          <w:rFonts w:ascii="Times New Roman" w:hAnsi="Times New Roman" w:cs="Times New Roman"/>
          <w:spacing w:val="53"/>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от</w:t>
      </w:r>
      <w:r w:rsidRPr="00390960">
        <w:rPr>
          <w:rFonts w:ascii="Times New Roman" w:hAnsi="Times New Roman" w:cs="Times New Roman"/>
          <w:spacing w:val="2"/>
          <w:sz w:val="24"/>
          <w:szCs w:val="24"/>
        </w:rPr>
        <w:t>н</w:t>
      </w:r>
      <w:r w:rsidRPr="00390960">
        <w:rPr>
          <w:rFonts w:ascii="Times New Roman" w:hAnsi="Times New Roman" w:cs="Times New Roman"/>
          <w:sz w:val="24"/>
          <w:szCs w:val="24"/>
        </w:rPr>
        <w:t>ош</w:t>
      </w:r>
      <w:r w:rsidRPr="00390960">
        <w:rPr>
          <w:rFonts w:ascii="Times New Roman" w:hAnsi="Times New Roman" w:cs="Times New Roman"/>
          <w:spacing w:val="-3"/>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 к</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сем</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к</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к</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3"/>
          <w:sz w:val="24"/>
          <w:szCs w:val="24"/>
        </w:rPr>
        <w:t>в</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сс</w:t>
      </w:r>
      <w:r w:rsidRPr="00390960">
        <w:rPr>
          <w:rFonts w:ascii="Times New Roman" w:hAnsi="Times New Roman" w:cs="Times New Roman"/>
          <w:spacing w:val="1"/>
          <w:sz w:val="24"/>
          <w:szCs w:val="24"/>
        </w:rPr>
        <w:t>ий</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ого общ</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lastRenderedPageBreak/>
        <w:t xml:space="preserve">По </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тогам вн</w:t>
      </w:r>
      <w:r w:rsidRPr="00390960">
        <w:rPr>
          <w:rFonts w:ascii="Times New Roman" w:hAnsi="Times New Roman" w:cs="Times New Roman"/>
          <w:spacing w:val="1"/>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ти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ровод</w:t>
      </w:r>
      <w:r w:rsidRPr="00390960">
        <w:rPr>
          <w:rFonts w:ascii="Times New Roman" w:hAnsi="Times New Roman" w:cs="Times New Roman"/>
          <w:spacing w:val="-3"/>
          <w:sz w:val="24"/>
          <w:szCs w:val="24"/>
        </w:rPr>
        <w:t>я</w:t>
      </w:r>
      <w:r w:rsidRPr="00390960">
        <w:rPr>
          <w:rFonts w:ascii="Times New Roman" w:hAnsi="Times New Roman" w:cs="Times New Roman"/>
          <w:sz w:val="24"/>
          <w:szCs w:val="24"/>
        </w:rPr>
        <w:t xml:space="preserve">тся </w:t>
      </w:r>
      <w:r w:rsidRPr="00390960">
        <w:rPr>
          <w:rFonts w:ascii="Times New Roman" w:hAnsi="Times New Roman" w:cs="Times New Roman"/>
          <w:spacing w:val="2"/>
          <w:sz w:val="24"/>
          <w:szCs w:val="24"/>
        </w:rPr>
        <w:t>в</w:t>
      </w:r>
      <w:r w:rsidRPr="00390960">
        <w:rPr>
          <w:rFonts w:ascii="Times New Roman" w:hAnsi="Times New Roman" w:cs="Times New Roman"/>
          <w:sz w:val="24"/>
          <w:szCs w:val="24"/>
        </w:rPr>
        <w:t>ы</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в</w:t>
      </w:r>
      <w:r w:rsidRPr="00390960">
        <w:rPr>
          <w:rFonts w:ascii="Times New Roman" w:hAnsi="Times New Roman" w:cs="Times New Roman"/>
          <w:spacing w:val="3"/>
          <w:sz w:val="24"/>
          <w:szCs w:val="24"/>
        </w:rPr>
        <w:t>к</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ча</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 xml:space="preserve">в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ых</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та</w:t>
      </w:r>
      <w:r w:rsidRPr="00390960">
        <w:rPr>
          <w:rFonts w:ascii="Times New Roman" w:hAnsi="Times New Roman" w:cs="Times New Roman"/>
          <w:spacing w:val="2"/>
          <w:sz w:val="24"/>
          <w:szCs w:val="24"/>
        </w:rPr>
        <w:t>х</w:t>
      </w:r>
      <w:r>
        <w:rPr>
          <w:rFonts w:ascii="Times New Roman" w:hAnsi="Times New Roman" w:cs="Times New Roman"/>
          <w:sz w:val="24"/>
          <w:szCs w:val="24"/>
        </w:rPr>
        <w:t>, выполняются творческие работы, посещение объектов культуры, музеев, выставок, виртуал</w:t>
      </w:r>
      <w:r>
        <w:rPr>
          <w:rFonts w:ascii="Times New Roman" w:hAnsi="Times New Roman" w:cs="Times New Roman"/>
          <w:sz w:val="24"/>
          <w:szCs w:val="24"/>
        </w:rPr>
        <w:t>ь</w:t>
      </w:r>
      <w:r>
        <w:rPr>
          <w:rFonts w:ascii="Times New Roman" w:hAnsi="Times New Roman" w:cs="Times New Roman"/>
          <w:sz w:val="24"/>
          <w:szCs w:val="24"/>
        </w:rPr>
        <w:t>ные экскурсии, посещение храмов и монастырей, встречи с духовниками.</w:t>
      </w: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b/>
          <w:sz w:val="24"/>
          <w:szCs w:val="24"/>
        </w:rPr>
        <w:t>О</w:t>
      </w:r>
      <w:r w:rsidRPr="00390960">
        <w:rPr>
          <w:rFonts w:ascii="Times New Roman" w:hAnsi="Times New Roman" w:cs="Times New Roman"/>
          <w:b/>
          <w:spacing w:val="2"/>
          <w:sz w:val="24"/>
          <w:szCs w:val="24"/>
        </w:rPr>
        <w:t>Б</w:t>
      </w:r>
      <w:r w:rsidRPr="00390960">
        <w:rPr>
          <w:rFonts w:ascii="Times New Roman" w:hAnsi="Times New Roman" w:cs="Times New Roman"/>
          <w:b/>
          <w:spacing w:val="-2"/>
          <w:sz w:val="24"/>
          <w:szCs w:val="24"/>
        </w:rPr>
        <w:t>Щ</w:t>
      </w:r>
      <w:r w:rsidRPr="00390960">
        <w:rPr>
          <w:rFonts w:ascii="Times New Roman" w:hAnsi="Times New Roman" w:cs="Times New Roman"/>
          <w:b/>
          <w:sz w:val="24"/>
          <w:szCs w:val="24"/>
        </w:rPr>
        <w:t>ЕИ</w:t>
      </w:r>
      <w:r w:rsidRPr="00390960">
        <w:rPr>
          <w:rFonts w:ascii="Times New Roman" w:hAnsi="Times New Roman" w:cs="Times New Roman"/>
          <w:b/>
          <w:spacing w:val="1"/>
          <w:sz w:val="24"/>
          <w:szCs w:val="24"/>
        </w:rPr>
        <w:t>Н</w:t>
      </w:r>
      <w:r w:rsidRPr="00390960">
        <w:rPr>
          <w:rFonts w:ascii="Times New Roman" w:hAnsi="Times New Roman" w:cs="Times New Roman"/>
          <w:b/>
          <w:spacing w:val="-2"/>
          <w:sz w:val="24"/>
          <w:szCs w:val="24"/>
        </w:rPr>
        <w:t>Т</w:t>
      </w:r>
      <w:r w:rsidRPr="00390960">
        <w:rPr>
          <w:rFonts w:ascii="Times New Roman" w:hAnsi="Times New Roman" w:cs="Times New Roman"/>
          <w:b/>
          <w:sz w:val="24"/>
          <w:szCs w:val="24"/>
        </w:rPr>
        <w:t>Е</w:t>
      </w:r>
      <w:r w:rsidRPr="00390960">
        <w:rPr>
          <w:rFonts w:ascii="Times New Roman" w:hAnsi="Times New Roman" w:cs="Times New Roman"/>
          <w:b/>
          <w:spacing w:val="-1"/>
          <w:sz w:val="24"/>
          <w:szCs w:val="24"/>
        </w:rPr>
        <w:t>Л</w:t>
      </w:r>
      <w:r w:rsidRPr="00390960">
        <w:rPr>
          <w:rFonts w:ascii="Times New Roman" w:hAnsi="Times New Roman" w:cs="Times New Roman"/>
          <w:b/>
          <w:spacing w:val="1"/>
          <w:sz w:val="24"/>
          <w:szCs w:val="24"/>
        </w:rPr>
        <w:t>Л</w:t>
      </w:r>
      <w:r w:rsidRPr="00390960">
        <w:rPr>
          <w:rFonts w:ascii="Times New Roman" w:hAnsi="Times New Roman" w:cs="Times New Roman"/>
          <w:b/>
          <w:sz w:val="24"/>
          <w:szCs w:val="24"/>
        </w:rPr>
        <w:t>Е</w:t>
      </w:r>
      <w:r w:rsidRPr="00390960">
        <w:rPr>
          <w:rFonts w:ascii="Times New Roman" w:hAnsi="Times New Roman" w:cs="Times New Roman"/>
          <w:b/>
          <w:spacing w:val="-1"/>
          <w:sz w:val="24"/>
          <w:szCs w:val="24"/>
        </w:rPr>
        <w:t>К</w:t>
      </w:r>
      <w:r w:rsidRPr="00390960">
        <w:rPr>
          <w:rFonts w:ascii="Times New Roman" w:hAnsi="Times New Roman" w:cs="Times New Roman"/>
          <w:b/>
          <w:spacing w:val="-2"/>
          <w:sz w:val="24"/>
          <w:szCs w:val="24"/>
        </w:rPr>
        <w:t>Т</w:t>
      </w:r>
      <w:r w:rsidRPr="00390960">
        <w:rPr>
          <w:rFonts w:ascii="Times New Roman" w:hAnsi="Times New Roman" w:cs="Times New Roman"/>
          <w:b/>
          <w:spacing w:val="-1"/>
          <w:sz w:val="24"/>
          <w:szCs w:val="24"/>
        </w:rPr>
        <w:t>У</w:t>
      </w:r>
      <w:r w:rsidRPr="00390960">
        <w:rPr>
          <w:rFonts w:ascii="Times New Roman" w:hAnsi="Times New Roman" w:cs="Times New Roman"/>
          <w:b/>
          <w:sz w:val="24"/>
          <w:szCs w:val="24"/>
        </w:rPr>
        <w:t>АЛ</w:t>
      </w:r>
      <w:r w:rsidRPr="00390960">
        <w:rPr>
          <w:rFonts w:ascii="Times New Roman" w:hAnsi="Times New Roman" w:cs="Times New Roman"/>
          <w:b/>
          <w:spacing w:val="2"/>
          <w:sz w:val="24"/>
          <w:szCs w:val="24"/>
        </w:rPr>
        <w:t>Ь</w:t>
      </w:r>
      <w:r w:rsidRPr="00390960">
        <w:rPr>
          <w:rFonts w:ascii="Times New Roman" w:hAnsi="Times New Roman" w:cs="Times New Roman"/>
          <w:b/>
          <w:sz w:val="24"/>
          <w:szCs w:val="24"/>
        </w:rPr>
        <w:t>Н</w:t>
      </w:r>
      <w:r w:rsidRPr="00390960">
        <w:rPr>
          <w:rFonts w:ascii="Times New Roman" w:hAnsi="Times New Roman" w:cs="Times New Roman"/>
          <w:b/>
          <w:spacing w:val="1"/>
          <w:sz w:val="24"/>
          <w:szCs w:val="24"/>
        </w:rPr>
        <w:t>О</w:t>
      </w:r>
      <w:r w:rsidRPr="00390960">
        <w:rPr>
          <w:rFonts w:ascii="Times New Roman" w:hAnsi="Times New Roman" w:cs="Times New Roman"/>
          <w:b/>
          <w:sz w:val="24"/>
          <w:szCs w:val="24"/>
        </w:rPr>
        <w:t>Е</w:t>
      </w:r>
      <w:r w:rsidRPr="00390960">
        <w:rPr>
          <w:rFonts w:ascii="Times New Roman" w:hAnsi="Times New Roman" w:cs="Times New Roman"/>
          <w:b/>
          <w:spacing w:val="-2"/>
          <w:sz w:val="24"/>
          <w:szCs w:val="24"/>
        </w:rPr>
        <w:t xml:space="preserve"> </w:t>
      </w:r>
      <w:r w:rsidRPr="00390960">
        <w:rPr>
          <w:rFonts w:ascii="Times New Roman" w:hAnsi="Times New Roman" w:cs="Times New Roman"/>
          <w:b/>
          <w:sz w:val="24"/>
          <w:szCs w:val="24"/>
        </w:rPr>
        <w:t>НАП</w:t>
      </w:r>
      <w:r w:rsidRPr="00390960">
        <w:rPr>
          <w:rFonts w:ascii="Times New Roman" w:hAnsi="Times New Roman" w:cs="Times New Roman"/>
          <w:b/>
          <w:spacing w:val="-2"/>
          <w:sz w:val="24"/>
          <w:szCs w:val="24"/>
        </w:rPr>
        <w:t>Р</w:t>
      </w:r>
      <w:r w:rsidRPr="00390960">
        <w:rPr>
          <w:rFonts w:ascii="Times New Roman" w:hAnsi="Times New Roman" w:cs="Times New Roman"/>
          <w:b/>
          <w:sz w:val="24"/>
          <w:szCs w:val="24"/>
        </w:rPr>
        <w:t>АВ</w:t>
      </w:r>
      <w:r w:rsidRPr="00390960">
        <w:rPr>
          <w:rFonts w:ascii="Times New Roman" w:hAnsi="Times New Roman" w:cs="Times New Roman"/>
          <w:b/>
          <w:spacing w:val="1"/>
          <w:sz w:val="24"/>
          <w:szCs w:val="24"/>
        </w:rPr>
        <w:t>Л</w:t>
      </w:r>
      <w:r w:rsidRPr="00390960">
        <w:rPr>
          <w:rFonts w:ascii="Times New Roman" w:hAnsi="Times New Roman" w:cs="Times New Roman"/>
          <w:b/>
          <w:sz w:val="24"/>
          <w:szCs w:val="24"/>
        </w:rPr>
        <w:t>ЕН</w:t>
      </w:r>
      <w:r w:rsidRPr="00390960">
        <w:rPr>
          <w:rFonts w:ascii="Times New Roman" w:hAnsi="Times New Roman" w:cs="Times New Roman"/>
          <w:b/>
          <w:spacing w:val="1"/>
          <w:sz w:val="24"/>
          <w:szCs w:val="24"/>
        </w:rPr>
        <w:t>И</w:t>
      </w:r>
      <w:r w:rsidRPr="00390960">
        <w:rPr>
          <w:rFonts w:ascii="Times New Roman" w:hAnsi="Times New Roman" w:cs="Times New Roman"/>
          <w:b/>
          <w:sz w:val="24"/>
          <w:szCs w:val="24"/>
        </w:rPr>
        <w:t>Е</w:t>
      </w:r>
    </w:p>
    <w:p w:rsidR="00390960" w:rsidRPr="00390960" w:rsidRDefault="00390960" w:rsidP="00390960">
      <w:pPr>
        <w:spacing w:after="0" w:line="240" w:lineRule="auto"/>
        <w:ind w:firstLine="739"/>
        <w:jc w:val="both"/>
        <w:rPr>
          <w:rFonts w:ascii="Times New Roman" w:hAnsi="Times New Roman" w:cs="Times New Roman"/>
          <w:sz w:val="24"/>
          <w:szCs w:val="24"/>
        </w:rPr>
      </w:pP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ое</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е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из</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еч</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ть до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ан</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р</w:t>
      </w:r>
      <w:r w:rsidRPr="00390960">
        <w:rPr>
          <w:rFonts w:ascii="Times New Roman" w:hAnsi="Times New Roman" w:cs="Times New Roman"/>
          <w:spacing w:val="-5"/>
          <w:sz w:val="24"/>
          <w:szCs w:val="24"/>
        </w:rPr>
        <w:t>у</w:t>
      </w:r>
      <w:r w:rsidRPr="00390960">
        <w:rPr>
          <w:rFonts w:ascii="Times New Roman" w:hAnsi="Times New Roman" w:cs="Times New Roman"/>
          <w:spacing w:val="9"/>
          <w:sz w:val="24"/>
          <w:szCs w:val="24"/>
        </w:rPr>
        <w:t>е</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ых</w:t>
      </w:r>
      <w:r w:rsidRPr="00390960">
        <w:rPr>
          <w:rFonts w:ascii="Times New Roman" w:hAnsi="Times New Roman" w:cs="Times New Roman"/>
          <w:spacing w:val="5"/>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з</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татов 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Pr>
          <w:rFonts w:ascii="Times New Roman" w:hAnsi="Times New Roman" w:cs="Times New Roman"/>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овной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рогр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 xml:space="preserve">ы </w:t>
      </w:r>
      <w:r>
        <w:rPr>
          <w:rFonts w:ascii="Times New Roman" w:hAnsi="Times New Roman" w:cs="Times New Roman"/>
          <w:spacing w:val="-1"/>
          <w:sz w:val="24"/>
          <w:szCs w:val="24"/>
        </w:rPr>
        <w:t>среднего</w:t>
      </w:r>
      <w:r w:rsidRPr="00390960">
        <w:rPr>
          <w:rFonts w:ascii="Times New Roman" w:hAnsi="Times New Roman" w:cs="Times New Roman"/>
          <w:sz w:val="24"/>
          <w:szCs w:val="24"/>
        </w:rPr>
        <w:t xml:space="preserve"> общ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 образов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b/>
          <w:sz w:val="24"/>
          <w:szCs w:val="24"/>
        </w:rPr>
        <w:t>Основ</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ыми за</w:t>
      </w:r>
      <w:r w:rsidRPr="00390960">
        <w:rPr>
          <w:rFonts w:ascii="Times New Roman" w:hAnsi="Times New Roman" w:cs="Times New Roman"/>
          <w:b/>
          <w:spacing w:val="1"/>
          <w:sz w:val="24"/>
          <w:szCs w:val="24"/>
        </w:rPr>
        <w:t>д</w:t>
      </w:r>
      <w:r w:rsidRPr="00390960">
        <w:rPr>
          <w:rFonts w:ascii="Times New Roman" w:hAnsi="Times New Roman" w:cs="Times New Roman"/>
          <w:b/>
          <w:sz w:val="24"/>
          <w:szCs w:val="24"/>
        </w:rPr>
        <w:t>а</w:t>
      </w:r>
      <w:r w:rsidRPr="00390960">
        <w:rPr>
          <w:rFonts w:ascii="Times New Roman" w:hAnsi="Times New Roman" w:cs="Times New Roman"/>
          <w:b/>
          <w:spacing w:val="-1"/>
          <w:sz w:val="24"/>
          <w:szCs w:val="24"/>
        </w:rPr>
        <w:t>ч</w:t>
      </w:r>
      <w:r w:rsidRPr="00390960">
        <w:rPr>
          <w:rFonts w:ascii="Times New Roman" w:hAnsi="Times New Roman" w:cs="Times New Roman"/>
          <w:b/>
          <w:sz w:val="24"/>
          <w:szCs w:val="24"/>
        </w:rPr>
        <w:t>ами</w:t>
      </w:r>
      <w:r w:rsidRPr="00390960">
        <w:rPr>
          <w:rFonts w:ascii="Times New Roman" w:hAnsi="Times New Roman" w:cs="Times New Roman"/>
          <w:b/>
          <w:spacing w:val="-2"/>
          <w:sz w:val="24"/>
          <w:szCs w:val="24"/>
        </w:rPr>
        <w:t xml:space="preserve"> </w:t>
      </w:r>
      <w:r w:rsidRPr="00390960">
        <w:rPr>
          <w:rFonts w:ascii="Times New Roman" w:hAnsi="Times New Roman" w:cs="Times New Roman"/>
          <w:b/>
          <w:sz w:val="24"/>
          <w:szCs w:val="24"/>
        </w:rPr>
        <w:t>явл</w:t>
      </w:r>
      <w:r w:rsidRPr="00390960">
        <w:rPr>
          <w:rFonts w:ascii="Times New Roman" w:hAnsi="Times New Roman" w:cs="Times New Roman"/>
          <w:b/>
          <w:spacing w:val="-1"/>
          <w:sz w:val="24"/>
          <w:szCs w:val="24"/>
        </w:rPr>
        <w:t>яю</w:t>
      </w:r>
      <w:r w:rsidRPr="00390960">
        <w:rPr>
          <w:rFonts w:ascii="Times New Roman" w:hAnsi="Times New Roman" w:cs="Times New Roman"/>
          <w:b/>
          <w:spacing w:val="2"/>
          <w:sz w:val="24"/>
          <w:szCs w:val="24"/>
        </w:rPr>
        <w:t>т</w:t>
      </w:r>
      <w:r w:rsidRPr="00390960">
        <w:rPr>
          <w:rFonts w:ascii="Times New Roman" w:hAnsi="Times New Roman" w:cs="Times New Roman"/>
          <w:b/>
          <w:spacing w:val="-1"/>
          <w:sz w:val="24"/>
          <w:szCs w:val="24"/>
        </w:rPr>
        <w:t>с</w:t>
      </w:r>
      <w:r w:rsidRPr="00390960">
        <w:rPr>
          <w:rFonts w:ascii="Times New Roman" w:hAnsi="Times New Roman" w:cs="Times New Roman"/>
          <w:b/>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1.</w:t>
      </w:r>
      <w:r w:rsidRPr="00390960">
        <w:rPr>
          <w:rFonts w:ascii="Times New Roman" w:hAnsi="Times New Roman" w:cs="Times New Roman"/>
          <w:spacing w:val="36"/>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ов н</w:t>
      </w:r>
      <w:r w:rsidRPr="00390960">
        <w:rPr>
          <w:rFonts w:ascii="Times New Roman" w:hAnsi="Times New Roman" w:cs="Times New Roman"/>
          <w:spacing w:val="1"/>
          <w:sz w:val="24"/>
          <w:szCs w:val="24"/>
        </w:rPr>
        <w:t>а</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w:t>
      </w:r>
      <w:r w:rsidRPr="00390960">
        <w:rPr>
          <w:rFonts w:ascii="Times New Roman" w:hAnsi="Times New Roman" w:cs="Times New Roman"/>
          <w:spacing w:val="1"/>
          <w:sz w:val="24"/>
          <w:szCs w:val="24"/>
        </w:rPr>
        <w:t>ин</w:t>
      </w:r>
      <w:r w:rsidRPr="00390960">
        <w:rPr>
          <w:rFonts w:ascii="Times New Roman" w:hAnsi="Times New Roman" w:cs="Times New Roman"/>
          <w:sz w:val="24"/>
          <w:szCs w:val="24"/>
        </w:rPr>
        <w:t>телл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3"/>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ого т</w:t>
      </w:r>
      <w:r w:rsidRPr="00390960">
        <w:rPr>
          <w:rFonts w:ascii="Times New Roman" w:hAnsi="Times New Roman" w:cs="Times New Roman"/>
          <w:spacing w:val="2"/>
          <w:sz w:val="24"/>
          <w:szCs w:val="24"/>
        </w:rPr>
        <w:t>р</w:t>
      </w:r>
      <w:r w:rsidRPr="00390960">
        <w:rPr>
          <w:rFonts w:ascii="Times New Roman" w:hAnsi="Times New Roman" w:cs="Times New Roman"/>
          <w:spacing w:val="-7"/>
          <w:sz w:val="24"/>
          <w:szCs w:val="24"/>
        </w:rPr>
        <w:t>у</w:t>
      </w:r>
      <w:r w:rsidRPr="00390960">
        <w:rPr>
          <w:rFonts w:ascii="Times New Roman" w:hAnsi="Times New Roman" w:cs="Times New Roman"/>
          <w:spacing w:val="2"/>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 xml:space="preserve">2.  </w:t>
      </w:r>
      <w:r w:rsidRPr="00390960">
        <w:rPr>
          <w:rFonts w:ascii="Times New Roman" w:hAnsi="Times New Roman" w:cs="Times New Roman"/>
          <w:spacing w:val="1"/>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ви</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5"/>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ры ло</w:t>
      </w:r>
      <w:r w:rsidRPr="00390960">
        <w:rPr>
          <w:rFonts w:ascii="Times New Roman" w:hAnsi="Times New Roman" w:cs="Times New Roman"/>
          <w:spacing w:val="2"/>
          <w:sz w:val="24"/>
          <w:szCs w:val="24"/>
        </w:rPr>
        <w:t>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ого и</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лгор</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тм</w:t>
      </w:r>
      <w:r w:rsidRPr="00390960">
        <w:rPr>
          <w:rFonts w:ascii="Times New Roman" w:hAnsi="Times New Roman" w:cs="Times New Roman"/>
          <w:spacing w:val="1"/>
          <w:sz w:val="24"/>
          <w:szCs w:val="24"/>
        </w:rPr>
        <w:t>и</w:t>
      </w:r>
      <w:r w:rsidRPr="00390960">
        <w:rPr>
          <w:rFonts w:ascii="Times New Roman" w:hAnsi="Times New Roman" w:cs="Times New Roman"/>
          <w:spacing w:val="-3"/>
          <w:sz w:val="24"/>
          <w:szCs w:val="24"/>
        </w:rPr>
        <w:t>ч</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ышл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 вообр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3.  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е </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рвон</w:t>
      </w:r>
      <w:r w:rsidRPr="00390960">
        <w:rPr>
          <w:rFonts w:ascii="Times New Roman" w:hAnsi="Times New Roman" w:cs="Times New Roman"/>
          <w:spacing w:val="-1"/>
          <w:sz w:val="24"/>
          <w:szCs w:val="24"/>
        </w:rPr>
        <w:t>ача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ого о</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ыта</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к</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4.  О</w:t>
      </w:r>
      <w:r w:rsidRPr="00390960">
        <w:rPr>
          <w:rFonts w:ascii="Times New Roman" w:hAnsi="Times New Roman" w:cs="Times New Roman"/>
          <w:spacing w:val="-1"/>
          <w:sz w:val="24"/>
          <w:szCs w:val="24"/>
        </w:rPr>
        <w:t>в</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е  </w:t>
      </w:r>
      <w:r w:rsidRPr="00390960">
        <w:rPr>
          <w:rFonts w:ascii="Times New Roman" w:hAnsi="Times New Roman" w:cs="Times New Roman"/>
          <w:spacing w:val="16"/>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ам</w:t>
      </w:r>
      <w:r w:rsidRPr="00390960">
        <w:rPr>
          <w:rFonts w:ascii="Times New Roman" w:hAnsi="Times New Roman" w:cs="Times New Roman"/>
          <w:sz w:val="24"/>
          <w:szCs w:val="24"/>
        </w:rPr>
        <w:t xml:space="preserve">и  </w:t>
      </w:r>
      <w:r w:rsidRPr="00390960">
        <w:rPr>
          <w:rFonts w:ascii="Times New Roman" w:hAnsi="Times New Roman" w:cs="Times New Roman"/>
          <w:spacing w:val="20"/>
          <w:sz w:val="24"/>
          <w:szCs w:val="24"/>
        </w:rPr>
        <w:t xml:space="preserve"> </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ни</w:t>
      </w:r>
      <w:r w:rsidRPr="00390960">
        <w:rPr>
          <w:rFonts w:ascii="Times New Roman" w:hAnsi="Times New Roman" w:cs="Times New Roman"/>
          <w:spacing w:val="2"/>
          <w:sz w:val="24"/>
          <w:szCs w:val="24"/>
        </w:rPr>
        <w:t>в</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са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 xml:space="preserve">ых  </w:t>
      </w:r>
      <w:r w:rsidRPr="00390960">
        <w:rPr>
          <w:rFonts w:ascii="Times New Roman" w:hAnsi="Times New Roman" w:cs="Times New Roman"/>
          <w:spacing w:val="21"/>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че</w:t>
      </w:r>
      <w:r w:rsidRPr="00390960">
        <w:rPr>
          <w:rFonts w:ascii="Times New Roman" w:hAnsi="Times New Roman" w:cs="Times New Roman"/>
          <w:spacing w:val="2"/>
          <w:sz w:val="24"/>
          <w:szCs w:val="24"/>
        </w:rPr>
        <w:t>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ых  </w:t>
      </w:r>
      <w:r w:rsidRPr="00390960">
        <w:rPr>
          <w:rFonts w:ascii="Times New Roman" w:hAnsi="Times New Roman" w:cs="Times New Roman"/>
          <w:spacing w:val="18"/>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3"/>
          <w:sz w:val="24"/>
          <w:szCs w:val="24"/>
        </w:rPr>
        <w:t>е</w:t>
      </w:r>
      <w:r w:rsidRPr="00390960">
        <w:rPr>
          <w:rFonts w:ascii="Times New Roman" w:hAnsi="Times New Roman" w:cs="Times New Roman"/>
          <w:spacing w:val="1"/>
          <w:sz w:val="24"/>
          <w:szCs w:val="24"/>
        </w:rPr>
        <w:t>й</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й  </w:t>
      </w:r>
      <w:r w:rsidRPr="00390960">
        <w:rPr>
          <w:rFonts w:ascii="Times New Roman" w:hAnsi="Times New Roman" w:cs="Times New Roman"/>
          <w:spacing w:val="18"/>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я  </w:t>
      </w:r>
      <w:r w:rsidRPr="00390960">
        <w:rPr>
          <w:rFonts w:ascii="Times New Roman" w:hAnsi="Times New Roman" w:cs="Times New Roman"/>
          <w:spacing w:val="17"/>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а  </w:t>
      </w:r>
      <w:r w:rsidRPr="00390960">
        <w:rPr>
          <w:rFonts w:ascii="Times New Roman" w:hAnsi="Times New Roman" w:cs="Times New Roman"/>
          <w:spacing w:val="16"/>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3"/>
          <w:sz w:val="24"/>
          <w:szCs w:val="24"/>
        </w:rPr>
        <w:t>т</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и 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овного общ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 образов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ind w:firstLine="739"/>
        <w:jc w:val="both"/>
        <w:rPr>
          <w:rFonts w:ascii="Times New Roman" w:hAnsi="Times New Roman" w:cs="Times New Roman"/>
          <w:sz w:val="24"/>
          <w:szCs w:val="24"/>
        </w:rPr>
      </w:pPr>
      <w:r w:rsidRPr="00390960">
        <w:rPr>
          <w:rFonts w:ascii="Times New Roman" w:hAnsi="Times New Roman" w:cs="Times New Roman"/>
          <w:sz w:val="24"/>
          <w:szCs w:val="24"/>
        </w:rPr>
        <w:t>По</w:t>
      </w:r>
      <w:r w:rsidRPr="00390960">
        <w:rPr>
          <w:rFonts w:ascii="Times New Roman" w:hAnsi="Times New Roman" w:cs="Times New Roman"/>
          <w:spacing w:val="1"/>
          <w:sz w:val="24"/>
          <w:szCs w:val="24"/>
        </w:rPr>
        <w:t xml:space="preserve"> и</w:t>
      </w:r>
      <w:r w:rsidRPr="00390960">
        <w:rPr>
          <w:rFonts w:ascii="Times New Roman" w:hAnsi="Times New Roman" w:cs="Times New Roman"/>
          <w:sz w:val="24"/>
          <w:szCs w:val="24"/>
        </w:rPr>
        <w:t>тогам 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бо</w:t>
      </w:r>
      <w:r w:rsidRPr="00390960">
        <w:rPr>
          <w:rFonts w:ascii="Times New Roman" w:hAnsi="Times New Roman" w:cs="Times New Roman"/>
          <w:spacing w:val="1"/>
          <w:sz w:val="24"/>
          <w:szCs w:val="24"/>
        </w:rPr>
        <w:t>т</w:t>
      </w:r>
      <w:r w:rsidRPr="00390960">
        <w:rPr>
          <w:rFonts w:ascii="Times New Roman" w:hAnsi="Times New Roman" w:cs="Times New Roman"/>
          <w:sz w:val="24"/>
          <w:szCs w:val="24"/>
        </w:rPr>
        <w:t>ы</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2"/>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ом</w:t>
      </w:r>
      <w:r w:rsidRPr="00390960">
        <w:rPr>
          <w:rFonts w:ascii="Times New Roman" w:hAnsi="Times New Roman" w:cs="Times New Roman"/>
          <w:spacing w:val="1"/>
          <w:sz w:val="24"/>
          <w:szCs w:val="24"/>
        </w:rPr>
        <w:t xml:space="preserve"> 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и </w:t>
      </w:r>
      <w:r w:rsidRPr="00390960">
        <w:rPr>
          <w:rFonts w:ascii="Times New Roman" w:hAnsi="Times New Roman" w:cs="Times New Roman"/>
          <w:spacing w:val="1"/>
          <w:sz w:val="24"/>
          <w:szCs w:val="24"/>
        </w:rPr>
        <w:t>п</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оводятся</w:t>
      </w:r>
      <w:r w:rsidRPr="00390960">
        <w:rPr>
          <w:rFonts w:ascii="Times New Roman" w:hAnsi="Times New Roman" w:cs="Times New Roman"/>
          <w:spacing w:val="1"/>
          <w:sz w:val="24"/>
          <w:szCs w:val="24"/>
        </w:rPr>
        <w:t xml:space="preserve"> 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ы,</w:t>
      </w:r>
      <w:r w:rsidRPr="00390960">
        <w:rPr>
          <w:rFonts w:ascii="Times New Roman" w:hAnsi="Times New Roman" w:cs="Times New Roman"/>
          <w:spacing w:val="1"/>
          <w:sz w:val="24"/>
          <w:szCs w:val="24"/>
        </w:rPr>
        <w:t xml:space="preserve"> </w:t>
      </w:r>
      <w:r>
        <w:rPr>
          <w:rFonts w:ascii="Times New Roman" w:hAnsi="Times New Roman" w:cs="Times New Roman"/>
          <w:spacing w:val="2"/>
          <w:sz w:val="24"/>
          <w:szCs w:val="24"/>
        </w:rPr>
        <w:t>выполняются проекты, участие в интеллектуальных конкурсах и олимпиадах.</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b/>
          <w:sz w:val="24"/>
          <w:szCs w:val="24"/>
        </w:rPr>
        <w:t>О</w:t>
      </w:r>
      <w:r w:rsidRPr="00390960">
        <w:rPr>
          <w:rFonts w:ascii="Times New Roman" w:hAnsi="Times New Roman" w:cs="Times New Roman"/>
          <w:b/>
          <w:spacing w:val="2"/>
          <w:sz w:val="24"/>
          <w:szCs w:val="24"/>
        </w:rPr>
        <w:t>Б</w:t>
      </w:r>
      <w:r w:rsidRPr="00390960">
        <w:rPr>
          <w:rFonts w:ascii="Times New Roman" w:hAnsi="Times New Roman" w:cs="Times New Roman"/>
          <w:b/>
          <w:spacing w:val="-2"/>
          <w:sz w:val="24"/>
          <w:szCs w:val="24"/>
        </w:rPr>
        <w:t>Щ</w:t>
      </w:r>
      <w:r w:rsidRPr="00390960">
        <w:rPr>
          <w:rFonts w:ascii="Times New Roman" w:hAnsi="Times New Roman" w:cs="Times New Roman"/>
          <w:b/>
          <w:sz w:val="24"/>
          <w:szCs w:val="24"/>
        </w:rPr>
        <w:t>Е</w:t>
      </w:r>
      <w:r w:rsidRPr="00390960">
        <w:rPr>
          <w:rFonts w:ascii="Times New Roman" w:hAnsi="Times New Roman" w:cs="Times New Roman"/>
          <w:b/>
          <w:spacing w:val="1"/>
          <w:sz w:val="24"/>
          <w:szCs w:val="24"/>
        </w:rPr>
        <w:t>К</w:t>
      </w:r>
      <w:r w:rsidRPr="00390960">
        <w:rPr>
          <w:rFonts w:ascii="Times New Roman" w:hAnsi="Times New Roman" w:cs="Times New Roman"/>
          <w:b/>
          <w:spacing w:val="-1"/>
          <w:sz w:val="24"/>
          <w:szCs w:val="24"/>
        </w:rPr>
        <w:t>УЛ</w:t>
      </w:r>
      <w:r w:rsidRPr="00390960">
        <w:rPr>
          <w:rFonts w:ascii="Times New Roman" w:hAnsi="Times New Roman" w:cs="Times New Roman"/>
          <w:b/>
          <w:spacing w:val="2"/>
          <w:sz w:val="24"/>
          <w:szCs w:val="24"/>
        </w:rPr>
        <w:t>Ь</w:t>
      </w:r>
      <w:r w:rsidRPr="00390960">
        <w:rPr>
          <w:rFonts w:ascii="Times New Roman" w:hAnsi="Times New Roman" w:cs="Times New Roman"/>
          <w:b/>
          <w:sz w:val="24"/>
          <w:szCs w:val="24"/>
        </w:rPr>
        <w:t>Т</w:t>
      </w:r>
      <w:r w:rsidRPr="00390960">
        <w:rPr>
          <w:rFonts w:ascii="Times New Roman" w:hAnsi="Times New Roman" w:cs="Times New Roman"/>
          <w:b/>
          <w:spacing w:val="-1"/>
          <w:sz w:val="24"/>
          <w:szCs w:val="24"/>
        </w:rPr>
        <w:t>У</w:t>
      </w:r>
      <w:r w:rsidRPr="00390960">
        <w:rPr>
          <w:rFonts w:ascii="Times New Roman" w:hAnsi="Times New Roman" w:cs="Times New Roman"/>
          <w:b/>
          <w:spacing w:val="-3"/>
          <w:sz w:val="24"/>
          <w:szCs w:val="24"/>
        </w:rPr>
        <w:t>Р</w:t>
      </w:r>
      <w:r w:rsidRPr="00390960">
        <w:rPr>
          <w:rFonts w:ascii="Times New Roman" w:hAnsi="Times New Roman" w:cs="Times New Roman"/>
          <w:b/>
          <w:sz w:val="24"/>
          <w:szCs w:val="24"/>
        </w:rPr>
        <w:t>Н</w:t>
      </w:r>
      <w:r w:rsidRPr="00390960">
        <w:rPr>
          <w:rFonts w:ascii="Times New Roman" w:hAnsi="Times New Roman" w:cs="Times New Roman"/>
          <w:b/>
          <w:spacing w:val="1"/>
          <w:sz w:val="24"/>
          <w:szCs w:val="24"/>
        </w:rPr>
        <w:t>О</w:t>
      </w:r>
      <w:r w:rsidRPr="00390960">
        <w:rPr>
          <w:rFonts w:ascii="Times New Roman" w:hAnsi="Times New Roman" w:cs="Times New Roman"/>
          <w:b/>
          <w:sz w:val="24"/>
          <w:szCs w:val="24"/>
        </w:rPr>
        <w:t>Е НАП</w:t>
      </w:r>
      <w:r w:rsidRPr="00390960">
        <w:rPr>
          <w:rFonts w:ascii="Times New Roman" w:hAnsi="Times New Roman" w:cs="Times New Roman"/>
          <w:b/>
          <w:spacing w:val="-2"/>
          <w:sz w:val="24"/>
          <w:szCs w:val="24"/>
        </w:rPr>
        <w:t>Р</w:t>
      </w:r>
      <w:r w:rsidRPr="00390960">
        <w:rPr>
          <w:rFonts w:ascii="Times New Roman" w:hAnsi="Times New Roman" w:cs="Times New Roman"/>
          <w:b/>
          <w:sz w:val="24"/>
          <w:szCs w:val="24"/>
        </w:rPr>
        <w:t>АВ</w:t>
      </w:r>
      <w:r w:rsidRPr="00390960">
        <w:rPr>
          <w:rFonts w:ascii="Times New Roman" w:hAnsi="Times New Roman" w:cs="Times New Roman"/>
          <w:b/>
          <w:spacing w:val="1"/>
          <w:sz w:val="24"/>
          <w:szCs w:val="24"/>
        </w:rPr>
        <w:t>Л</w:t>
      </w:r>
      <w:r w:rsidRPr="00390960">
        <w:rPr>
          <w:rFonts w:ascii="Times New Roman" w:hAnsi="Times New Roman" w:cs="Times New Roman"/>
          <w:b/>
          <w:sz w:val="24"/>
          <w:szCs w:val="24"/>
        </w:rPr>
        <w:t>ЕН</w:t>
      </w:r>
      <w:r w:rsidRPr="00390960">
        <w:rPr>
          <w:rFonts w:ascii="Times New Roman" w:hAnsi="Times New Roman" w:cs="Times New Roman"/>
          <w:b/>
          <w:spacing w:val="1"/>
          <w:sz w:val="24"/>
          <w:szCs w:val="24"/>
        </w:rPr>
        <w:t>И</w:t>
      </w:r>
      <w:r>
        <w:rPr>
          <w:rFonts w:ascii="Times New Roman" w:hAnsi="Times New Roman" w:cs="Times New Roman"/>
          <w:b/>
          <w:sz w:val="24"/>
          <w:szCs w:val="24"/>
        </w:rPr>
        <w:t>Е</w:t>
      </w:r>
    </w:p>
    <w:p w:rsidR="00390960" w:rsidRPr="00390960" w:rsidRDefault="00390960" w:rsidP="00390960">
      <w:pPr>
        <w:spacing w:after="0" w:line="240" w:lineRule="auto"/>
        <w:ind w:firstLine="739"/>
        <w:jc w:val="both"/>
        <w:rPr>
          <w:rFonts w:ascii="Times New Roman" w:hAnsi="Times New Roman" w:cs="Times New Roman"/>
          <w:sz w:val="24"/>
          <w:szCs w:val="24"/>
        </w:rPr>
      </w:pPr>
      <w:r w:rsidRPr="00390960">
        <w:rPr>
          <w:rFonts w:ascii="Times New Roman" w:hAnsi="Times New Roman" w:cs="Times New Roman"/>
          <w:spacing w:val="-2"/>
          <w:sz w:val="24"/>
          <w:szCs w:val="24"/>
        </w:rPr>
        <w:t>В</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пи</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7"/>
          <w:sz w:val="24"/>
          <w:szCs w:val="24"/>
        </w:rPr>
        <w:t xml:space="preserve"> </w:t>
      </w:r>
      <w:r w:rsidRPr="00390960">
        <w:rPr>
          <w:rFonts w:ascii="Times New Roman" w:hAnsi="Times New Roman" w:cs="Times New Roman"/>
          <w:sz w:val="24"/>
          <w:szCs w:val="24"/>
        </w:rPr>
        <w:t>к</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2"/>
          <w:sz w:val="24"/>
          <w:szCs w:val="24"/>
        </w:rPr>
        <w:t>д</w:t>
      </w:r>
      <w:r w:rsidRPr="00390960">
        <w:rPr>
          <w:rFonts w:ascii="Times New Roman" w:hAnsi="Times New Roman" w:cs="Times New Roman"/>
          <w:spacing w:val="-7"/>
          <w:sz w:val="24"/>
          <w:szCs w:val="24"/>
        </w:rPr>
        <w:t>у</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в</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у 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вит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ю,</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 xml:space="preserve">у </w:t>
      </w:r>
      <w:r w:rsidRPr="00390960">
        <w:rPr>
          <w:rFonts w:ascii="Times New Roman" w:hAnsi="Times New Roman" w:cs="Times New Roman"/>
          <w:spacing w:val="-1"/>
          <w:sz w:val="24"/>
          <w:szCs w:val="24"/>
        </w:rPr>
        <w:t>сам</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рш</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ю, форм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ю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н</w:t>
      </w:r>
      <w:r w:rsidRPr="00390960">
        <w:rPr>
          <w:rFonts w:ascii="Times New Roman" w:hAnsi="Times New Roman" w:cs="Times New Roman"/>
          <w:sz w:val="24"/>
          <w:szCs w:val="24"/>
        </w:rPr>
        <w:t>ых</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ор</w:t>
      </w:r>
      <w:r w:rsidRPr="00390960">
        <w:rPr>
          <w:rFonts w:ascii="Times New Roman" w:hAnsi="Times New Roman" w:cs="Times New Roman"/>
          <w:spacing w:val="1"/>
          <w:sz w:val="24"/>
          <w:szCs w:val="24"/>
        </w:rPr>
        <w:t>и</w:t>
      </w:r>
      <w:r w:rsidRPr="00390960">
        <w:rPr>
          <w:rFonts w:ascii="Times New Roman" w:hAnsi="Times New Roman" w:cs="Times New Roman"/>
          <w:spacing w:val="-3"/>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й</w:t>
      </w:r>
      <w:r w:rsidRPr="00390960">
        <w:rPr>
          <w:rFonts w:ascii="Times New Roman" w:hAnsi="Times New Roman" w:cs="Times New Roman"/>
          <w:sz w:val="24"/>
          <w:szCs w:val="24"/>
        </w:rPr>
        <w:t>,</w:t>
      </w:r>
      <w:r w:rsidRPr="00390960">
        <w:rPr>
          <w:rFonts w:ascii="Times New Roman" w:hAnsi="Times New Roman" w:cs="Times New Roman"/>
          <w:spacing w:val="6"/>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аз</w:t>
      </w:r>
      <w:r w:rsidRPr="00390960">
        <w:rPr>
          <w:rFonts w:ascii="Times New Roman" w:hAnsi="Times New Roman" w:cs="Times New Roman"/>
          <w:sz w:val="24"/>
          <w:szCs w:val="24"/>
        </w:rPr>
        <w:t>вит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обш</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й</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 xml:space="preserve">ы, </w:t>
      </w:r>
      <w:r w:rsidRPr="00390960">
        <w:rPr>
          <w:rFonts w:ascii="Times New Roman" w:hAnsi="Times New Roman" w:cs="Times New Roman"/>
          <w:spacing w:val="1"/>
          <w:sz w:val="24"/>
          <w:szCs w:val="24"/>
        </w:rPr>
        <w:t>зн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мс</w:t>
      </w:r>
      <w:r w:rsidRPr="00390960">
        <w:rPr>
          <w:rFonts w:ascii="Times New Roman" w:hAnsi="Times New Roman" w:cs="Times New Roman"/>
          <w:sz w:val="24"/>
          <w:szCs w:val="24"/>
        </w:rPr>
        <w:t>тво</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с</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общ</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че</w:t>
      </w:r>
      <w:r w:rsidRPr="00390960">
        <w:rPr>
          <w:rFonts w:ascii="Times New Roman" w:hAnsi="Times New Roman" w:cs="Times New Roman"/>
          <w:sz w:val="24"/>
          <w:szCs w:val="24"/>
        </w:rPr>
        <w:t>лов</w:t>
      </w:r>
      <w:r w:rsidRPr="00390960">
        <w:rPr>
          <w:rFonts w:ascii="Times New Roman" w:hAnsi="Times New Roman" w:cs="Times New Roman"/>
          <w:spacing w:val="-1"/>
          <w:sz w:val="24"/>
          <w:szCs w:val="24"/>
        </w:rPr>
        <w:t>еч</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ки</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и</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тями</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ровой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ры,</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2"/>
          <w:sz w:val="24"/>
          <w:szCs w:val="24"/>
        </w:rPr>
        <w:t>д</w:t>
      </w:r>
      <w:r w:rsidRPr="00390960">
        <w:rPr>
          <w:rFonts w:ascii="Times New Roman" w:hAnsi="Times New Roman" w:cs="Times New Roman"/>
          <w:spacing w:val="-7"/>
          <w:sz w:val="24"/>
          <w:szCs w:val="24"/>
        </w:rPr>
        <w:t>у</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овны</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и</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тями оте</w:t>
      </w:r>
      <w:r w:rsidRPr="00390960">
        <w:rPr>
          <w:rFonts w:ascii="Times New Roman" w:hAnsi="Times New Roman" w:cs="Times New Roman"/>
          <w:spacing w:val="-1"/>
          <w:sz w:val="24"/>
          <w:szCs w:val="24"/>
        </w:rPr>
        <w:t>чес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ой</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ы,</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pacing w:val="3"/>
          <w:sz w:val="24"/>
          <w:szCs w:val="24"/>
        </w:rPr>
        <w:t>о</w:t>
      </w:r>
      <w:r w:rsidRPr="00390960">
        <w:rPr>
          <w:rFonts w:ascii="Times New Roman" w:hAnsi="Times New Roman" w:cs="Times New Roman"/>
          <w:spacing w:val="-1"/>
          <w:sz w:val="24"/>
          <w:szCs w:val="24"/>
        </w:rPr>
        <w:t>-</w:t>
      </w:r>
      <w:r w:rsidRPr="00390960">
        <w:rPr>
          <w:rFonts w:ascii="Times New Roman" w:hAnsi="Times New Roman" w:cs="Times New Roman"/>
          <w:sz w:val="24"/>
          <w:szCs w:val="24"/>
        </w:rPr>
        <w:t>э</w:t>
      </w:r>
      <w:r w:rsidRPr="00390960">
        <w:rPr>
          <w:rFonts w:ascii="Times New Roman" w:hAnsi="Times New Roman" w:cs="Times New Roman"/>
          <w:spacing w:val="1"/>
          <w:sz w:val="24"/>
          <w:szCs w:val="24"/>
        </w:rPr>
        <w:t>ти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ки</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ц</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тями</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1"/>
          <w:sz w:val="24"/>
          <w:szCs w:val="24"/>
        </w:rPr>
        <w:t>м</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г</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ци</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ро</w:t>
      </w:r>
      <w:r w:rsidRPr="00390960">
        <w:rPr>
          <w:rFonts w:ascii="Times New Roman" w:hAnsi="Times New Roman" w:cs="Times New Roman"/>
          <w:spacing w:val="-2"/>
          <w:sz w:val="24"/>
          <w:szCs w:val="24"/>
        </w:rPr>
        <w:t>д</w:t>
      </w:r>
      <w:r w:rsidRPr="00390960">
        <w:rPr>
          <w:rFonts w:ascii="Times New Roman" w:hAnsi="Times New Roman" w:cs="Times New Roman"/>
          <w:sz w:val="24"/>
          <w:szCs w:val="24"/>
        </w:rPr>
        <w:t xml:space="preserve">а </w:t>
      </w:r>
      <w:r w:rsidRPr="00390960">
        <w:rPr>
          <w:rFonts w:ascii="Times New Roman" w:hAnsi="Times New Roman" w:cs="Times New Roman"/>
          <w:spacing w:val="1"/>
          <w:sz w:val="24"/>
          <w:szCs w:val="24"/>
        </w:rPr>
        <w:t>Р</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сс</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родов д</w:t>
      </w:r>
      <w:r w:rsidRPr="00390960">
        <w:rPr>
          <w:rFonts w:ascii="Times New Roman" w:hAnsi="Times New Roman" w:cs="Times New Roman"/>
          <w:spacing w:val="2"/>
          <w:sz w:val="24"/>
          <w:szCs w:val="24"/>
        </w:rPr>
        <w:t>р</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г</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тран</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ль</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общ</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pacing w:val="2"/>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3"/>
          <w:sz w:val="24"/>
          <w:szCs w:val="24"/>
        </w:rPr>
        <w:t>т</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b/>
          <w:sz w:val="24"/>
          <w:szCs w:val="24"/>
        </w:rPr>
        <w:t>Основ</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ыми за</w:t>
      </w:r>
      <w:r w:rsidRPr="00390960">
        <w:rPr>
          <w:rFonts w:ascii="Times New Roman" w:hAnsi="Times New Roman" w:cs="Times New Roman"/>
          <w:b/>
          <w:spacing w:val="1"/>
          <w:sz w:val="24"/>
          <w:szCs w:val="24"/>
        </w:rPr>
        <w:t>д</w:t>
      </w:r>
      <w:r w:rsidRPr="00390960">
        <w:rPr>
          <w:rFonts w:ascii="Times New Roman" w:hAnsi="Times New Roman" w:cs="Times New Roman"/>
          <w:b/>
          <w:sz w:val="24"/>
          <w:szCs w:val="24"/>
        </w:rPr>
        <w:t>а</w:t>
      </w:r>
      <w:r w:rsidRPr="00390960">
        <w:rPr>
          <w:rFonts w:ascii="Times New Roman" w:hAnsi="Times New Roman" w:cs="Times New Roman"/>
          <w:b/>
          <w:spacing w:val="-1"/>
          <w:sz w:val="24"/>
          <w:szCs w:val="24"/>
        </w:rPr>
        <w:t>ч</w:t>
      </w:r>
      <w:r w:rsidRPr="00390960">
        <w:rPr>
          <w:rFonts w:ascii="Times New Roman" w:hAnsi="Times New Roman" w:cs="Times New Roman"/>
          <w:b/>
          <w:sz w:val="24"/>
          <w:szCs w:val="24"/>
        </w:rPr>
        <w:t>ами</w:t>
      </w:r>
      <w:r w:rsidRPr="00390960">
        <w:rPr>
          <w:rFonts w:ascii="Times New Roman" w:hAnsi="Times New Roman" w:cs="Times New Roman"/>
          <w:b/>
          <w:spacing w:val="-2"/>
          <w:sz w:val="24"/>
          <w:szCs w:val="24"/>
        </w:rPr>
        <w:t xml:space="preserve"> </w:t>
      </w:r>
      <w:r w:rsidRPr="00390960">
        <w:rPr>
          <w:rFonts w:ascii="Times New Roman" w:hAnsi="Times New Roman" w:cs="Times New Roman"/>
          <w:b/>
          <w:sz w:val="24"/>
          <w:szCs w:val="24"/>
        </w:rPr>
        <w:t>явл</w:t>
      </w:r>
      <w:r w:rsidRPr="00390960">
        <w:rPr>
          <w:rFonts w:ascii="Times New Roman" w:hAnsi="Times New Roman" w:cs="Times New Roman"/>
          <w:b/>
          <w:spacing w:val="-1"/>
          <w:sz w:val="24"/>
          <w:szCs w:val="24"/>
        </w:rPr>
        <w:t>яю</w:t>
      </w:r>
      <w:r w:rsidRPr="00390960">
        <w:rPr>
          <w:rFonts w:ascii="Times New Roman" w:hAnsi="Times New Roman" w:cs="Times New Roman"/>
          <w:b/>
          <w:spacing w:val="2"/>
          <w:sz w:val="24"/>
          <w:szCs w:val="24"/>
        </w:rPr>
        <w:t>т</w:t>
      </w:r>
      <w:r w:rsidRPr="00390960">
        <w:rPr>
          <w:rFonts w:ascii="Times New Roman" w:hAnsi="Times New Roman" w:cs="Times New Roman"/>
          <w:b/>
          <w:spacing w:val="-1"/>
          <w:sz w:val="24"/>
          <w:szCs w:val="24"/>
        </w:rPr>
        <w:t>с</w:t>
      </w:r>
      <w:r w:rsidRPr="00390960">
        <w:rPr>
          <w:rFonts w:ascii="Times New Roman" w:hAnsi="Times New Roman" w:cs="Times New Roman"/>
          <w:b/>
          <w:spacing w:val="1"/>
          <w:sz w:val="24"/>
          <w:szCs w:val="24"/>
        </w:rPr>
        <w:t>я</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1.  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ых</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общ</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ч</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лов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w:t>
      </w:r>
      <w:r w:rsidRPr="00390960">
        <w:rPr>
          <w:rFonts w:ascii="Times New Roman" w:hAnsi="Times New Roman" w:cs="Times New Roman"/>
          <w:spacing w:val="2"/>
          <w:sz w:val="24"/>
          <w:szCs w:val="24"/>
        </w:rPr>
        <w:t>ж</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 xml:space="preserve">2. </w:t>
      </w:r>
      <w:r w:rsidRPr="00390960">
        <w:rPr>
          <w:rFonts w:ascii="Times New Roman" w:hAnsi="Times New Roman" w:cs="Times New Roman"/>
          <w:spacing w:val="24"/>
          <w:sz w:val="24"/>
          <w:szCs w:val="24"/>
        </w:rPr>
        <w:t xml:space="preserve"> </w:t>
      </w:r>
      <w:r w:rsidRPr="00390960">
        <w:rPr>
          <w:rFonts w:ascii="Times New Roman" w:hAnsi="Times New Roman" w:cs="Times New Roman"/>
          <w:sz w:val="24"/>
          <w:szCs w:val="24"/>
        </w:rPr>
        <w:t>Ста</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а</w:t>
      </w:r>
      <w:r w:rsidRPr="00390960">
        <w:rPr>
          <w:rFonts w:ascii="Times New Roman" w:hAnsi="Times New Roman" w:cs="Times New Roman"/>
          <w:spacing w:val="1"/>
          <w:sz w:val="24"/>
          <w:szCs w:val="24"/>
        </w:rPr>
        <w:t>к</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вной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изн</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 xml:space="preserve">3. </w:t>
      </w:r>
      <w:r w:rsidRPr="00390960">
        <w:rPr>
          <w:rFonts w:ascii="Times New Roman" w:hAnsi="Times New Roman" w:cs="Times New Roman"/>
          <w:spacing w:val="24"/>
          <w:sz w:val="24"/>
          <w:szCs w:val="24"/>
        </w:rPr>
        <w:t xml:space="preserve"> </w:t>
      </w:r>
      <w:r w:rsidRPr="00390960">
        <w:rPr>
          <w:rFonts w:ascii="Times New Roman" w:hAnsi="Times New Roman" w:cs="Times New Roman"/>
          <w:spacing w:val="-2"/>
          <w:sz w:val="24"/>
          <w:szCs w:val="24"/>
        </w:rPr>
        <w:t>В</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пи</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 пр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в</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й</w:t>
      </w:r>
      <w:r w:rsidRPr="00390960">
        <w:rPr>
          <w:rFonts w:ascii="Times New Roman" w:hAnsi="Times New Roman" w:cs="Times New Roman"/>
          <w:sz w:val="24"/>
          <w:szCs w:val="24"/>
        </w:rPr>
        <w:t>, э</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тет</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й</w:t>
      </w:r>
      <w:r w:rsidRPr="00390960">
        <w:rPr>
          <w:rFonts w:ascii="Times New Roman" w:hAnsi="Times New Roman" w:cs="Times New Roman"/>
          <w:sz w:val="24"/>
          <w:szCs w:val="24"/>
        </w:rPr>
        <w:t>, ф</w:t>
      </w:r>
      <w:r w:rsidRPr="00390960">
        <w:rPr>
          <w:rFonts w:ascii="Times New Roman" w:hAnsi="Times New Roman" w:cs="Times New Roman"/>
          <w:spacing w:val="-1"/>
          <w:sz w:val="24"/>
          <w:szCs w:val="24"/>
        </w:rPr>
        <w:t>из</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э</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оло</w:t>
      </w:r>
      <w:r w:rsidRPr="00390960">
        <w:rPr>
          <w:rFonts w:ascii="Times New Roman" w:hAnsi="Times New Roman" w:cs="Times New Roman"/>
          <w:spacing w:val="-2"/>
          <w:sz w:val="24"/>
          <w:szCs w:val="24"/>
        </w:rPr>
        <w:t>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ы.</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ind w:firstLine="720"/>
        <w:jc w:val="both"/>
        <w:rPr>
          <w:rFonts w:ascii="Times New Roman" w:hAnsi="Times New Roman" w:cs="Times New Roman"/>
          <w:sz w:val="24"/>
          <w:szCs w:val="24"/>
        </w:rPr>
      </w:pPr>
      <w:r w:rsidRPr="00390960">
        <w:rPr>
          <w:rFonts w:ascii="Times New Roman" w:hAnsi="Times New Roman" w:cs="Times New Roman"/>
          <w:spacing w:val="1"/>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з</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тат</w:t>
      </w:r>
      <w:r w:rsidRPr="00390960">
        <w:rPr>
          <w:rFonts w:ascii="Times New Roman" w:hAnsi="Times New Roman" w:cs="Times New Roman"/>
          <w:spacing w:val="2"/>
          <w:sz w:val="24"/>
          <w:szCs w:val="24"/>
        </w:rPr>
        <w:t>а</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бо</w:t>
      </w:r>
      <w:r w:rsidRPr="00390960">
        <w:rPr>
          <w:rFonts w:ascii="Times New Roman" w:hAnsi="Times New Roman" w:cs="Times New Roman"/>
          <w:spacing w:val="1"/>
          <w:sz w:val="24"/>
          <w:szCs w:val="24"/>
        </w:rPr>
        <w:t>т</w:t>
      </w:r>
      <w:r w:rsidRPr="00390960">
        <w:rPr>
          <w:rFonts w:ascii="Times New Roman" w:hAnsi="Times New Roman" w:cs="Times New Roman"/>
          <w:sz w:val="24"/>
          <w:szCs w:val="24"/>
        </w:rPr>
        <w:t>ы</w:t>
      </w:r>
      <w:r w:rsidRPr="00390960">
        <w:rPr>
          <w:rFonts w:ascii="Times New Roman" w:hAnsi="Times New Roman" w:cs="Times New Roman"/>
          <w:spacing w:val="1"/>
          <w:sz w:val="24"/>
          <w:szCs w:val="24"/>
        </w:rPr>
        <w:t xml:space="preserve"> с</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овят</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я</w:t>
      </w:r>
      <w:r w:rsidRPr="00390960">
        <w:rPr>
          <w:rFonts w:ascii="Times New Roman" w:hAnsi="Times New Roman" w:cs="Times New Roman"/>
          <w:spacing w:val="1"/>
          <w:sz w:val="24"/>
          <w:szCs w:val="24"/>
        </w:rPr>
        <w:t xml:space="preserve"> 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нц</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рты,</w:t>
      </w:r>
      <w:r w:rsidRPr="00390960">
        <w:rPr>
          <w:rFonts w:ascii="Times New Roman" w:hAnsi="Times New Roman" w:cs="Times New Roman"/>
          <w:spacing w:val="6"/>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ы,</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в</w:t>
      </w:r>
      <w:r w:rsidRPr="00390960">
        <w:rPr>
          <w:rFonts w:ascii="Times New Roman" w:hAnsi="Times New Roman" w:cs="Times New Roman"/>
          <w:spacing w:val="1"/>
          <w:sz w:val="24"/>
          <w:szCs w:val="24"/>
        </w:rPr>
        <w:t>ки</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з</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щ</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тов</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 xml:space="preserve">и </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 д</w:t>
      </w:r>
      <w:r w:rsidRPr="00390960">
        <w:rPr>
          <w:rFonts w:ascii="Times New Roman" w:hAnsi="Times New Roman" w:cs="Times New Roman"/>
          <w:spacing w:val="-1"/>
          <w:sz w:val="24"/>
          <w:szCs w:val="24"/>
        </w:rPr>
        <w:t>ем</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тра</w:t>
      </w:r>
      <w:r w:rsidRPr="00390960">
        <w:rPr>
          <w:rFonts w:ascii="Times New Roman" w:hAnsi="Times New Roman" w:cs="Times New Roman"/>
          <w:spacing w:val="1"/>
          <w:sz w:val="24"/>
          <w:szCs w:val="24"/>
        </w:rPr>
        <w:t>ци</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b/>
          <w:sz w:val="24"/>
          <w:szCs w:val="24"/>
        </w:rPr>
        <w:t>СОЦ</w:t>
      </w:r>
      <w:r w:rsidRPr="00390960">
        <w:rPr>
          <w:rFonts w:ascii="Times New Roman" w:hAnsi="Times New Roman" w:cs="Times New Roman"/>
          <w:b/>
          <w:spacing w:val="1"/>
          <w:sz w:val="24"/>
          <w:szCs w:val="24"/>
        </w:rPr>
        <w:t>И</w:t>
      </w:r>
      <w:r w:rsidRPr="00390960">
        <w:rPr>
          <w:rFonts w:ascii="Times New Roman" w:hAnsi="Times New Roman" w:cs="Times New Roman"/>
          <w:b/>
          <w:sz w:val="24"/>
          <w:szCs w:val="24"/>
        </w:rPr>
        <w:t>А</w:t>
      </w:r>
      <w:r w:rsidRPr="00390960">
        <w:rPr>
          <w:rFonts w:ascii="Times New Roman" w:hAnsi="Times New Roman" w:cs="Times New Roman"/>
          <w:b/>
          <w:spacing w:val="-2"/>
          <w:sz w:val="24"/>
          <w:szCs w:val="24"/>
        </w:rPr>
        <w:t>Л</w:t>
      </w:r>
      <w:r w:rsidRPr="00390960">
        <w:rPr>
          <w:rFonts w:ascii="Times New Roman" w:hAnsi="Times New Roman" w:cs="Times New Roman"/>
          <w:b/>
          <w:spacing w:val="2"/>
          <w:sz w:val="24"/>
          <w:szCs w:val="24"/>
        </w:rPr>
        <w:t>Ь</w:t>
      </w:r>
      <w:r w:rsidRPr="00390960">
        <w:rPr>
          <w:rFonts w:ascii="Times New Roman" w:hAnsi="Times New Roman" w:cs="Times New Roman"/>
          <w:b/>
          <w:sz w:val="24"/>
          <w:szCs w:val="24"/>
        </w:rPr>
        <w:t>Н</w:t>
      </w:r>
      <w:r w:rsidRPr="00390960">
        <w:rPr>
          <w:rFonts w:ascii="Times New Roman" w:hAnsi="Times New Roman" w:cs="Times New Roman"/>
          <w:b/>
          <w:spacing w:val="1"/>
          <w:sz w:val="24"/>
          <w:szCs w:val="24"/>
        </w:rPr>
        <w:t>О</w:t>
      </w:r>
      <w:r w:rsidRPr="00390960">
        <w:rPr>
          <w:rFonts w:ascii="Times New Roman" w:hAnsi="Times New Roman" w:cs="Times New Roman"/>
          <w:b/>
          <w:sz w:val="24"/>
          <w:szCs w:val="24"/>
        </w:rPr>
        <w:t>Е НА</w:t>
      </w:r>
      <w:r w:rsidRPr="00390960">
        <w:rPr>
          <w:rFonts w:ascii="Times New Roman" w:hAnsi="Times New Roman" w:cs="Times New Roman"/>
          <w:b/>
          <w:spacing w:val="-2"/>
          <w:sz w:val="24"/>
          <w:szCs w:val="24"/>
        </w:rPr>
        <w:t>П</w:t>
      </w:r>
      <w:r w:rsidRPr="00390960">
        <w:rPr>
          <w:rFonts w:ascii="Times New Roman" w:hAnsi="Times New Roman" w:cs="Times New Roman"/>
          <w:b/>
          <w:spacing w:val="-3"/>
          <w:sz w:val="24"/>
          <w:szCs w:val="24"/>
        </w:rPr>
        <w:t>Р</w:t>
      </w:r>
      <w:r w:rsidRPr="00390960">
        <w:rPr>
          <w:rFonts w:ascii="Times New Roman" w:hAnsi="Times New Roman" w:cs="Times New Roman"/>
          <w:b/>
          <w:sz w:val="24"/>
          <w:szCs w:val="24"/>
        </w:rPr>
        <w:t>АВ</w:t>
      </w:r>
      <w:r w:rsidRPr="00390960">
        <w:rPr>
          <w:rFonts w:ascii="Times New Roman" w:hAnsi="Times New Roman" w:cs="Times New Roman"/>
          <w:b/>
          <w:spacing w:val="1"/>
          <w:sz w:val="24"/>
          <w:szCs w:val="24"/>
        </w:rPr>
        <w:t>Л</w:t>
      </w:r>
      <w:r w:rsidRPr="00390960">
        <w:rPr>
          <w:rFonts w:ascii="Times New Roman" w:hAnsi="Times New Roman" w:cs="Times New Roman"/>
          <w:b/>
          <w:sz w:val="24"/>
          <w:szCs w:val="24"/>
        </w:rPr>
        <w:t>ЕН</w:t>
      </w:r>
      <w:r w:rsidRPr="00390960">
        <w:rPr>
          <w:rFonts w:ascii="Times New Roman" w:hAnsi="Times New Roman" w:cs="Times New Roman"/>
          <w:b/>
          <w:spacing w:val="1"/>
          <w:sz w:val="24"/>
          <w:szCs w:val="24"/>
        </w:rPr>
        <w:t>И</w:t>
      </w:r>
      <w:r w:rsidRPr="00390960">
        <w:rPr>
          <w:rFonts w:ascii="Times New Roman" w:hAnsi="Times New Roman" w:cs="Times New Roman"/>
          <w:b/>
          <w:sz w:val="24"/>
          <w:szCs w:val="24"/>
        </w:rPr>
        <w:t>Е</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ind w:firstLine="720"/>
        <w:jc w:val="both"/>
        <w:rPr>
          <w:rFonts w:ascii="Times New Roman" w:hAnsi="Times New Roman" w:cs="Times New Roman"/>
          <w:sz w:val="24"/>
          <w:szCs w:val="24"/>
        </w:rPr>
      </w:pP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ое</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из</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еч</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т</w:t>
      </w:r>
      <w:r w:rsidRPr="00390960">
        <w:rPr>
          <w:rFonts w:ascii="Times New Roman" w:hAnsi="Times New Roman" w:cs="Times New Roman"/>
          <w:sz w:val="24"/>
          <w:szCs w:val="24"/>
        </w:rPr>
        <w:t>ь</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до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pacing w:val="2"/>
          <w:sz w:val="24"/>
          <w:szCs w:val="24"/>
        </w:rPr>
        <w:t>р</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ых</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з</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татов 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 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овной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рогр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ы н</w:t>
      </w:r>
      <w:r w:rsidRPr="00390960">
        <w:rPr>
          <w:rFonts w:ascii="Times New Roman" w:hAnsi="Times New Roman" w:cs="Times New Roman"/>
          <w:spacing w:val="-1"/>
          <w:sz w:val="24"/>
          <w:szCs w:val="24"/>
        </w:rPr>
        <w:t>ача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ого общ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 образов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b/>
          <w:sz w:val="24"/>
          <w:szCs w:val="24"/>
        </w:rPr>
        <w:t>Основ</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ыми за</w:t>
      </w:r>
      <w:r w:rsidRPr="00390960">
        <w:rPr>
          <w:rFonts w:ascii="Times New Roman" w:hAnsi="Times New Roman" w:cs="Times New Roman"/>
          <w:b/>
          <w:spacing w:val="1"/>
          <w:sz w:val="24"/>
          <w:szCs w:val="24"/>
        </w:rPr>
        <w:t>д</w:t>
      </w:r>
      <w:r w:rsidRPr="00390960">
        <w:rPr>
          <w:rFonts w:ascii="Times New Roman" w:hAnsi="Times New Roman" w:cs="Times New Roman"/>
          <w:b/>
          <w:sz w:val="24"/>
          <w:szCs w:val="24"/>
        </w:rPr>
        <w:t>а</w:t>
      </w:r>
      <w:r w:rsidRPr="00390960">
        <w:rPr>
          <w:rFonts w:ascii="Times New Roman" w:hAnsi="Times New Roman" w:cs="Times New Roman"/>
          <w:b/>
          <w:spacing w:val="-1"/>
          <w:sz w:val="24"/>
          <w:szCs w:val="24"/>
        </w:rPr>
        <w:t>ч</w:t>
      </w:r>
      <w:r w:rsidRPr="00390960">
        <w:rPr>
          <w:rFonts w:ascii="Times New Roman" w:hAnsi="Times New Roman" w:cs="Times New Roman"/>
          <w:b/>
          <w:sz w:val="24"/>
          <w:szCs w:val="24"/>
        </w:rPr>
        <w:t>ами</w:t>
      </w:r>
      <w:r w:rsidRPr="00390960">
        <w:rPr>
          <w:rFonts w:ascii="Times New Roman" w:hAnsi="Times New Roman" w:cs="Times New Roman"/>
          <w:b/>
          <w:spacing w:val="-2"/>
          <w:sz w:val="24"/>
          <w:szCs w:val="24"/>
        </w:rPr>
        <w:t xml:space="preserve"> </w:t>
      </w:r>
      <w:r w:rsidRPr="00390960">
        <w:rPr>
          <w:rFonts w:ascii="Times New Roman" w:hAnsi="Times New Roman" w:cs="Times New Roman"/>
          <w:b/>
          <w:sz w:val="24"/>
          <w:szCs w:val="24"/>
        </w:rPr>
        <w:t>явл</w:t>
      </w:r>
      <w:r w:rsidRPr="00390960">
        <w:rPr>
          <w:rFonts w:ascii="Times New Roman" w:hAnsi="Times New Roman" w:cs="Times New Roman"/>
          <w:b/>
          <w:spacing w:val="-1"/>
          <w:sz w:val="24"/>
          <w:szCs w:val="24"/>
        </w:rPr>
        <w:t>яю</w:t>
      </w:r>
      <w:r w:rsidRPr="00390960">
        <w:rPr>
          <w:rFonts w:ascii="Times New Roman" w:hAnsi="Times New Roman" w:cs="Times New Roman"/>
          <w:b/>
          <w:spacing w:val="2"/>
          <w:sz w:val="24"/>
          <w:szCs w:val="24"/>
        </w:rPr>
        <w:t>т</w:t>
      </w:r>
      <w:r w:rsidRPr="00390960">
        <w:rPr>
          <w:rFonts w:ascii="Times New Roman" w:hAnsi="Times New Roman" w:cs="Times New Roman"/>
          <w:b/>
          <w:spacing w:val="-1"/>
          <w:sz w:val="24"/>
          <w:szCs w:val="24"/>
        </w:rPr>
        <w:t>с</w:t>
      </w:r>
      <w:r w:rsidRPr="00390960">
        <w:rPr>
          <w:rFonts w:ascii="Times New Roman" w:hAnsi="Times New Roman" w:cs="Times New Roman"/>
          <w:b/>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1.  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ов н</w:t>
      </w:r>
      <w:r w:rsidRPr="00390960">
        <w:rPr>
          <w:rFonts w:ascii="Times New Roman" w:hAnsi="Times New Roman" w:cs="Times New Roman"/>
          <w:spacing w:val="1"/>
          <w:sz w:val="24"/>
          <w:szCs w:val="24"/>
        </w:rPr>
        <w:t>а</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w:t>
      </w:r>
      <w:r w:rsidRPr="00390960">
        <w:rPr>
          <w:rFonts w:ascii="Times New Roman" w:hAnsi="Times New Roman" w:cs="Times New Roman"/>
          <w:spacing w:val="1"/>
          <w:sz w:val="24"/>
          <w:szCs w:val="24"/>
        </w:rPr>
        <w:t>ин</w:t>
      </w:r>
      <w:r w:rsidRPr="00390960">
        <w:rPr>
          <w:rFonts w:ascii="Times New Roman" w:hAnsi="Times New Roman" w:cs="Times New Roman"/>
          <w:sz w:val="24"/>
          <w:szCs w:val="24"/>
        </w:rPr>
        <w:t>телл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3"/>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ого т</w:t>
      </w:r>
      <w:r w:rsidRPr="00390960">
        <w:rPr>
          <w:rFonts w:ascii="Times New Roman" w:hAnsi="Times New Roman" w:cs="Times New Roman"/>
          <w:spacing w:val="2"/>
          <w:sz w:val="24"/>
          <w:szCs w:val="24"/>
        </w:rPr>
        <w:t>р</w:t>
      </w:r>
      <w:r w:rsidRPr="00390960">
        <w:rPr>
          <w:rFonts w:ascii="Times New Roman" w:hAnsi="Times New Roman" w:cs="Times New Roman"/>
          <w:spacing w:val="-7"/>
          <w:sz w:val="24"/>
          <w:szCs w:val="24"/>
        </w:rPr>
        <w:t>у</w:t>
      </w:r>
      <w:r w:rsidRPr="00390960">
        <w:rPr>
          <w:rFonts w:ascii="Times New Roman" w:hAnsi="Times New Roman" w:cs="Times New Roman"/>
          <w:spacing w:val="2"/>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2. </w:t>
      </w:r>
      <w:r w:rsidRPr="00390960">
        <w:rPr>
          <w:rFonts w:ascii="Times New Roman" w:hAnsi="Times New Roman" w:cs="Times New Roman"/>
          <w:spacing w:val="24"/>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ов про</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3. </w:t>
      </w:r>
      <w:r w:rsidRPr="00390960">
        <w:rPr>
          <w:rFonts w:ascii="Times New Roman" w:hAnsi="Times New Roman" w:cs="Times New Roman"/>
          <w:spacing w:val="24"/>
          <w:sz w:val="24"/>
          <w:szCs w:val="24"/>
        </w:rPr>
        <w:t xml:space="preserve"> </w:t>
      </w:r>
      <w:r w:rsidRPr="00390960">
        <w:rPr>
          <w:rFonts w:ascii="Times New Roman" w:hAnsi="Times New Roman" w:cs="Times New Roman"/>
          <w:sz w:val="24"/>
          <w:szCs w:val="24"/>
        </w:rPr>
        <w:t>Формиров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рвон</w:t>
      </w:r>
      <w:r w:rsidRPr="00390960">
        <w:rPr>
          <w:rFonts w:ascii="Times New Roman" w:hAnsi="Times New Roman" w:cs="Times New Roman"/>
          <w:spacing w:val="-1"/>
          <w:sz w:val="24"/>
          <w:szCs w:val="24"/>
        </w:rPr>
        <w:t>ача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ого о</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ыта</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к</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4. </w:t>
      </w:r>
      <w:r w:rsidRPr="00390960">
        <w:rPr>
          <w:rFonts w:ascii="Times New Roman" w:hAnsi="Times New Roman" w:cs="Times New Roman"/>
          <w:spacing w:val="24"/>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в</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е  </w:t>
      </w:r>
      <w:r w:rsidRPr="00390960">
        <w:rPr>
          <w:rFonts w:ascii="Times New Roman" w:hAnsi="Times New Roman" w:cs="Times New Roman"/>
          <w:spacing w:val="1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ам</w:t>
      </w:r>
      <w:r w:rsidRPr="00390960">
        <w:rPr>
          <w:rFonts w:ascii="Times New Roman" w:hAnsi="Times New Roman" w:cs="Times New Roman"/>
          <w:sz w:val="24"/>
          <w:szCs w:val="24"/>
        </w:rPr>
        <w:t xml:space="preserve">и  </w:t>
      </w:r>
      <w:r w:rsidRPr="00390960">
        <w:rPr>
          <w:rFonts w:ascii="Times New Roman" w:hAnsi="Times New Roman" w:cs="Times New Roman"/>
          <w:spacing w:val="18"/>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е</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са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 xml:space="preserve">ых  </w:t>
      </w:r>
      <w:r w:rsidRPr="00390960">
        <w:rPr>
          <w:rFonts w:ascii="Times New Roman" w:hAnsi="Times New Roman" w:cs="Times New Roman"/>
          <w:spacing w:val="16"/>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че</w:t>
      </w:r>
      <w:r w:rsidRPr="00390960">
        <w:rPr>
          <w:rFonts w:ascii="Times New Roman" w:hAnsi="Times New Roman" w:cs="Times New Roman"/>
          <w:spacing w:val="2"/>
          <w:sz w:val="24"/>
          <w:szCs w:val="24"/>
        </w:rPr>
        <w:t>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ых  </w:t>
      </w:r>
      <w:r w:rsidRPr="00390960">
        <w:rPr>
          <w:rFonts w:ascii="Times New Roman" w:hAnsi="Times New Roman" w:cs="Times New Roman"/>
          <w:spacing w:val="13"/>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й</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й  </w:t>
      </w:r>
      <w:r w:rsidRPr="00390960">
        <w:rPr>
          <w:rFonts w:ascii="Times New Roman" w:hAnsi="Times New Roman" w:cs="Times New Roman"/>
          <w:spacing w:val="13"/>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я  </w:t>
      </w:r>
      <w:r w:rsidRPr="00390960">
        <w:rPr>
          <w:rFonts w:ascii="Times New Roman" w:hAnsi="Times New Roman" w:cs="Times New Roman"/>
          <w:spacing w:val="1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а  </w:t>
      </w:r>
      <w:r w:rsidRPr="00390960">
        <w:rPr>
          <w:rFonts w:ascii="Times New Roman" w:hAnsi="Times New Roman" w:cs="Times New Roman"/>
          <w:spacing w:val="11"/>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5"/>
          <w:sz w:val="24"/>
          <w:szCs w:val="24"/>
        </w:rPr>
        <w:t>т</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и 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овного о</w:t>
      </w:r>
      <w:r w:rsidRPr="00390960">
        <w:rPr>
          <w:rFonts w:ascii="Times New Roman" w:hAnsi="Times New Roman" w:cs="Times New Roman"/>
          <w:spacing w:val="1"/>
          <w:sz w:val="24"/>
          <w:szCs w:val="24"/>
        </w:rPr>
        <w:t>б</w:t>
      </w:r>
      <w:r w:rsidRPr="00390960">
        <w:rPr>
          <w:rFonts w:ascii="Times New Roman" w:hAnsi="Times New Roman" w:cs="Times New Roman"/>
          <w:sz w:val="24"/>
          <w:szCs w:val="24"/>
        </w:rPr>
        <w:t>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 образов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ind w:firstLine="600"/>
        <w:jc w:val="both"/>
        <w:rPr>
          <w:rFonts w:ascii="Times New Roman" w:hAnsi="Times New Roman" w:cs="Times New Roman"/>
          <w:sz w:val="24"/>
          <w:szCs w:val="24"/>
        </w:rPr>
      </w:pPr>
      <w:r w:rsidRPr="00390960">
        <w:rPr>
          <w:rFonts w:ascii="Times New Roman" w:hAnsi="Times New Roman" w:cs="Times New Roman"/>
          <w:sz w:val="24"/>
          <w:szCs w:val="24"/>
        </w:rPr>
        <w:t>По</w:t>
      </w:r>
      <w:r w:rsidRPr="00390960">
        <w:rPr>
          <w:rFonts w:ascii="Times New Roman" w:hAnsi="Times New Roman" w:cs="Times New Roman"/>
          <w:spacing w:val="1"/>
          <w:sz w:val="24"/>
          <w:szCs w:val="24"/>
        </w:rPr>
        <w:t xml:space="preserve"> и</w:t>
      </w:r>
      <w:r w:rsidRPr="00390960">
        <w:rPr>
          <w:rFonts w:ascii="Times New Roman" w:hAnsi="Times New Roman" w:cs="Times New Roman"/>
          <w:sz w:val="24"/>
          <w:szCs w:val="24"/>
        </w:rPr>
        <w:t>тогам</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бо</w:t>
      </w:r>
      <w:r w:rsidRPr="00390960">
        <w:rPr>
          <w:rFonts w:ascii="Times New Roman" w:hAnsi="Times New Roman" w:cs="Times New Roman"/>
          <w:spacing w:val="1"/>
          <w:sz w:val="24"/>
          <w:szCs w:val="24"/>
        </w:rPr>
        <w:t>т</w:t>
      </w:r>
      <w:r w:rsidRPr="00390960">
        <w:rPr>
          <w:rFonts w:ascii="Times New Roman" w:hAnsi="Times New Roman" w:cs="Times New Roman"/>
          <w:sz w:val="24"/>
          <w:szCs w:val="24"/>
        </w:rPr>
        <w:t>ы</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ом</w:t>
      </w:r>
      <w:r w:rsidRPr="00390960">
        <w:rPr>
          <w:rFonts w:ascii="Times New Roman" w:hAnsi="Times New Roman" w:cs="Times New Roman"/>
          <w:spacing w:val="1"/>
          <w:sz w:val="24"/>
          <w:szCs w:val="24"/>
        </w:rPr>
        <w:t xml:space="preserve"> 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и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роводятся</w:t>
      </w:r>
      <w:r w:rsidRPr="00390960">
        <w:rPr>
          <w:rFonts w:ascii="Times New Roman" w:hAnsi="Times New Roman" w:cs="Times New Roman"/>
          <w:spacing w:val="1"/>
          <w:sz w:val="24"/>
          <w:szCs w:val="24"/>
        </w:rPr>
        <w:t xml:space="preserve"> 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ы,</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ыс</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в</w:t>
      </w:r>
      <w:r w:rsidRPr="00390960">
        <w:rPr>
          <w:rFonts w:ascii="Times New Roman" w:hAnsi="Times New Roman" w:cs="Times New Roman"/>
          <w:spacing w:val="1"/>
          <w:sz w:val="24"/>
          <w:szCs w:val="24"/>
        </w:rPr>
        <w:t>ки</w:t>
      </w:r>
      <w:r w:rsidRPr="00390960">
        <w:rPr>
          <w:rFonts w:ascii="Times New Roman" w:hAnsi="Times New Roman" w:cs="Times New Roman"/>
          <w:sz w:val="24"/>
          <w:szCs w:val="24"/>
        </w:rPr>
        <w:t>,</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щ</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та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тов.</w:t>
      </w:r>
    </w:p>
    <w:p w:rsidR="00390960" w:rsidRPr="00390960" w:rsidRDefault="00390960" w:rsidP="00390960">
      <w:pPr>
        <w:spacing w:after="0" w:line="240" w:lineRule="auto"/>
        <w:ind w:firstLine="720"/>
        <w:jc w:val="both"/>
        <w:rPr>
          <w:rFonts w:ascii="Times New Roman" w:hAnsi="Times New Roman" w:cs="Times New Roman"/>
          <w:sz w:val="24"/>
          <w:szCs w:val="24"/>
        </w:rPr>
      </w:pPr>
      <w:r w:rsidRPr="00390960">
        <w:rPr>
          <w:rFonts w:ascii="Times New Roman" w:hAnsi="Times New Roman" w:cs="Times New Roman"/>
          <w:sz w:val="24"/>
          <w:szCs w:val="24"/>
        </w:rPr>
        <w:t>Пл</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н</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вн</w:t>
      </w:r>
      <w:r w:rsidRPr="00390960">
        <w:rPr>
          <w:rFonts w:ascii="Times New Roman" w:hAnsi="Times New Roman" w:cs="Times New Roman"/>
          <w:spacing w:val="1"/>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pacing w:val="4"/>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2"/>
          <w:sz w:val="24"/>
          <w:szCs w:val="24"/>
        </w:rPr>
        <w:t>д</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ма</w:t>
      </w:r>
      <w:r w:rsidRPr="00390960">
        <w:rPr>
          <w:rFonts w:ascii="Times New Roman" w:hAnsi="Times New Roman" w:cs="Times New Roman"/>
          <w:sz w:val="24"/>
          <w:szCs w:val="24"/>
        </w:rPr>
        <w:t>т</w:t>
      </w:r>
      <w:r w:rsidRPr="00390960">
        <w:rPr>
          <w:rFonts w:ascii="Times New Roman" w:hAnsi="Times New Roman" w:cs="Times New Roman"/>
          <w:spacing w:val="3"/>
          <w:sz w:val="24"/>
          <w:szCs w:val="24"/>
        </w:rPr>
        <w:t>р</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ае</w:t>
      </w:r>
      <w:r w:rsidRPr="00390960">
        <w:rPr>
          <w:rFonts w:ascii="Times New Roman" w:hAnsi="Times New Roman" w:cs="Times New Roman"/>
          <w:sz w:val="24"/>
          <w:szCs w:val="24"/>
        </w:rPr>
        <w:t>т</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 во</w:t>
      </w:r>
      <w:r w:rsidRPr="00390960">
        <w:rPr>
          <w:rFonts w:ascii="Times New Roman" w:hAnsi="Times New Roman" w:cs="Times New Roman"/>
          <w:sz w:val="24"/>
          <w:szCs w:val="24"/>
        </w:rPr>
        <w:t>з</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ас</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ви</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6"/>
          <w:sz w:val="24"/>
          <w:szCs w:val="24"/>
        </w:rPr>
        <w:t xml:space="preserve"> </w:t>
      </w:r>
      <w:r w:rsidRPr="00390960">
        <w:rPr>
          <w:rFonts w:ascii="Times New Roman" w:hAnsi="Times New Roman" w:cs="Times New Roman"/>
          <w:sz w:val="24"/>
          <w:szCs w:val="24"/>
        </w:rPr>
        <w:t>от</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вит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я</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2"/>
          <w:sz w:val="24"/>
          <w:szCs w:val="24"/>
        </w:rPr>
        <w:t>т</w:t>
      </w:r>
      <w:r w:rsidRPr="00390960">
        <w:rPr>
          <w:rFonts w:ascii="Times New Roman" w:hAnsi="Times New Roman" w:cs="Times New Roman"/>
          <w:sz w:val="24"/>
          <w:szCs w:val="24"/>
        </w:rPr>
        <w:t>и</w:t>
      </w:r>
      <w:r w:rsidRPr="00390960">
        <w:rPr>
          <w:rFonts w:ascii="Times New Roman" w:hAnsi="Times New Roman" w:cs="Times New Roman"/>
          <w:spacing w:val="5"/>
          <w:sz w:val="24"/>
          <w:szCs w:val="24"/>
        </w:rPr>
        <w:t xml:space="preserve"> </w:t>
      </w:r>
      <w:r w:rsidRPr="00390960">
        <w:rPr>
          <w:rFonts w:ascii="Times New Roman" w:hAnsi="Times New Roman" w:cs="Times New Roman"/>
          <w:sz w:val="24"/>
          <w:szCs w:val="24"/>
        </w:rPr>
        <w:t>и р</w:t>
      </w:r>
      <w:r w:rsidRPr="00390960">
        <w:rPr>
          <w:rFonts w:ascii="Times New Roman" w:hAnsi="Times New Roman" w:cs="Times New Roman"/>
          <w:spacing w:val="-1"/>
          <w:sz w:val="24"/>
          <w:szCs w:val="24"/>
        </w:rPr>
        <w:t>еа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3"/>
          <w:sz w:val="24"/>
          <w:szCs w:val="24"/>
        </w:rPr>
        <w:t>з</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ых</w:t>
      </w:r>
      <w:r w:rsidRPr="00390960">
        <w:rPr>
          <w:rFonts w:ascii="Times New Roman" w:hAnsi="Times New Roman" w:cs="Times New Roman"/>
          <w:spacing w:val="6"/>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рогр</w:t>
      </w:r>
      <w:r w:rsidRPr="00390960">
        <w:rPr>
          <w:rFonts w:ascii="Times New Roman" w:hAnsi="Times New Roman" w:cs="Times New Roman"/>
          <w:spacing w:val="-1"/>
          <w:sz w:val="24"/>
          <w:szCs w:val="24"/>
        </w:rPr>
        <w:t>а</w:t>
      </w:r>
      <w:r w:rsidRPr="00390960">
        <w:rPr>
          <w:rFonts w:ascii="Times New Roman" w:hAnsi="Times New Roman" w:cs="Times New Roman"/>
          <w:spacing w:val="-3"/>
          <w:sz w:val="24"/>
          <w:szCs w:val="24"/>
        </w:rPr>
        <w:t>м</w:t>
      </w:r>
      <w:r w:rsidRPr="00390960">
        <w:rPr>
          <w:rFonts w:ascii="Times New Roman" w:hAnsi="Times New Roman" w:cs="Times New Roman"/>
          <w:sz w:val="24"/>
          <w:szCs w:val="24"/>
        </w:rPr>
        <w:t>м вн</w:t>
      </w:r>
      <w:r w:rsidRPr="00390960">
        <w:rPr>
          <w:rFonts w:ascii="Times New Roman" w:hAnsi="Times New Roman" w:cs="Times New Roman"/>
          <w:spacing w:val="1"/>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3"/>
          <w:sz w:val="24"/>
          <w:szCs w:val="24"/>
        </w:rPr>
        <w:t>з</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ин</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и</w:t>
      </w:r>
      <w:r w:rsidRPr="00390960">
        <w:rPr>
          <w:rFonts w:ascii="Times New Roman" w:hAnsi="Times New Roman" w:cs="Times New Roman"/>
          <w:spacing w:val="-3"/>
          <w:sz w:val="24"/>
          <w:szCs w:val="24"/>
        </w:rPr>
        <w:t>в</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д</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ый</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д</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од</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 xml:space="preserve">в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есс</w:t>
      </w:r>
      <w:r w:rsidRPr="00390960">
        <w:rPr>
          <w:rFonts w:ascii="Times New Roman" w:hAnsi="Times New Roman" w:cs="Times New Roman"/>
          <w:sz w:val="24"/>
          <w:szCs w:val="24"/>
        </w:rPr>
        <w:t>е</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вн</w:t>
      </w:r>
      <w:r w:rsidRPr="00390960">
        <w:rPr>
          <w:rFonts w:ascii="Times New Roman" w:hAnsi="Times New Roman" w:cs="Times New Roman"/>
          <w:spacing w:val="4"/>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й 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в</w:t>
      </w:r>
      <w:r w:rsidRPr="00390960">
        <w:rPr>
          <w:rFonts w:ascii="Times New Roman" w:hAnsi="Times New Roman" w:cs="Times New Roman"/>
          <w:sz w:val="24"/>
          <w:szCs w:val="24"/>
        </w:rPr>
        <w:t>о</w:t>
      </w:r>
      <w:r w:rsidRPr="00390960">
        <w:rPr>
          <w:rFonts w:ascii="Times New Roman" w:hAnsi="Times New Roman" w:cs="Times New Roman"/>
          <w:sz w:val="24"/>
          <w:szCs w:val="24"/>
        </w:rPr>
        <w:t>ляя</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мс</w:t>
      </w:r>
      <w:r w:rsidRPr="00390960">
        <w:rPr>
          <w:rFonts w:ascii="Times New Roman" w:hAnsi="Times New Roman" w:cs="Times New Roman"/>
          <w:sz w:val="24"/>
          <w:szCs w:val="24"/>
        </w:rPr>
        <w:t>я р</w:t>
      </w:r>
      <w:r w:rsidRPr="00390960">
        <w:rPr>
          <w:rFonts w:ascii="Times New Roman" w:hAnsi="Times New Roman" w:cs="Times New Roman"/>
          <w:spacing w:val="-1"/>
          <w:sz w:val="24"/>
          <w:szCs w:val="24"/>
        </w:rPr>
        <w:t>ас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ры</w:t>
      </w:r>
      <w:r w:rsidRPr="00390960">
        <w:rPr>
          <w:rFonts w:ascii="Times New Roman" w:hAnsi="Times New Roman" w:cs="Times New Roman"/>
          <w:spacing w:val="2"/>
          <w:sz w:val="24"/>
          <w:szCs w:val="24"/>
        </w:rPr>
        <w:t>т</w:t>
      </w:r>
      <w:r w:rsidRPr="00390960">
        <w:rPr>
          <w:rFonts w:ascii="Times New Roman" w:hAnsi="Times New Roman" w:cs="Times New Roman"/>
          <w:sz w:val="24"/>
          <w:szCs w:val="24"/>
        </w:rPr>
        <w:t>ь</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вои твор</w:t>
      </w:r>
      <w:r w:rsidRPr="00390960">
        <w:rPr>
          <w:rFonts w:ascii="Times New Roman" w:hAnsi="Times New Roman" w:cs="Times New Roman"/>
          <w:spacing w:val="4"/>
          <w:sz w:val="24"/>
          <w:szCs w:val="24"/>
        </w:rPr>
        <w:t>ч</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ки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тер</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ы.</w:t>
      </w:r>
    </w:p>
    <w:p w:rsidR="00390960" w:rsidRPr="00390960" w:rsidRDefault="00390960" w:rsidP="00390960">
      <w:pPr>
        <w:pStyle w:val="a7"/>
        <w:spacing w:after="0" w:line="240" w:lineRule="auto"/>
        <w:ind w:left="0" w:firstLine="708"/>
        <w:rPr>
          <w:rFonts w:ascii="Times New Roman" w:hAnsi="Times New Roman" w:cs="Times New Roman"/>
          <w:sz w:val="24"/>
          <w:szCs w:val="24"/>
        </w:rPr>
      </w:pPr>
    </w:p>
    <w:p w:rsidR="00390960" w:rsidRPr="00390960" w:rsidRDefault="00390960" w:rsidP="00390960">
      <w:pPr>
        <w:pStyle w:val="a7"/>
        <w:spacing w:after="0" w:line="240" w:lineRule="auto"/>
        <w:ind w:left="0"/>
        <w:jc w:val="center"/>
        <w:rPr>
          <w:rFonts w:ascii="Times New Roman" w:hAnsi="Times New Roman" w:cs="Times New Roman"/>
          <w:b/>
          <w:sz w:val="24"/>
          <w:szCs w:val="24"/>
        </w:rPr>
      </w:pPr>
      <w:r w:rsidRPr="00390960">
        <w:rPr>
          <w:rFonts w:ascii="Times New Roman" w:hAnsi="Times New Roman" w:cs="Times New Roman"/>
          <w:b/>
          <w:sz w:val="24"/>
          <w:szCs w:val="24"/>
        </w:rPr>
        <w:t>Формы организации внеурочной деятельности МБОУ СОШ 8:</w:t>
      </w:r>
    </w:p>
    <w:p w:rsidR="00390960" w:rsidRPr="00390960" w:rsidRDefault="00390960" w:rsidP="00390960">
      <w:pPr>
        <w:pStyle w:val="a7"/>
        <w:spacing w:after="0" w:line="240" w:lineRule="auto"/>
        <w:ind w:left="0"/>
        <w:rPr>
          <w:rFonts w:ascii="Times New Roman" w:hAnsi="Times New Roman" w:cs="Times New Roman"/>
          <w:b/>
          <w:sz w:val="24"/>
          <w:szCs w:val="24"/>
        </w:rPr>
      </w:pPr>
    </w:p>
    <w:p w:rsidR="00390960" w:rsidRPr="00390960" w:rsidRDefault="00390960" w:rsidP="00390960">
      <w:pPr>
        <w:pStyle w:val="a7"/>
        <w:spacing w:after="0" w:line="240" w:lineRule="auto"/>
        <w:ind w:left="0"/>
        <w:jc w:val="both"/>
        <w:rPr>
          <w:rFonts w:ascii="Times New Roman" w:hAnsi="Times New Roman" w:cs="Times New Roman"/>
          <w:sz w:val="24"/>
          <w:szCs w:val="24"/>
        </w:rPr>
      </w:pPr>
      <w:r w:rsidRPr="00390960">
        <w:rPr>
          <w:rFonts w:ascii="Times New Roman" w:hAnsi="Times New Roman" w:cs="Times New Roman"/>
          <w:sz w:val="24"/>
          <w:szCs w:val="24"/>
        </w:rPr>
        <w:t>Кружки, секции, клубы,</w:t>
      </w:r>
      <w:r w:rsidR="006431FD">
        <w:rPr>
          <w:rFonts w:ascii="Times New Roman" w:hAnsi="Times New Roman" w:cs="Times New Roman"/>
          <w:sz w:val="24"/>
          <w:szCs w:val="24"/>
        </w:rPr>
        <w:t xml:space="preserve"> экскурсии, соревнования, беседы, творческие ,социальные  и исслед</w:t>
      </w:r>
      <w:r w:rsidR="006431FD">
        <w:rPr>
          <w:rFonts w:ascii="Times New Roman" w:hAnsi="Times New Roman" w:cs="Times New Roman"/>
          <w:sz w:val="24"/>
          <w:szCs w:val="24"/>
        </w:rPr>
        <w:t>о</w:t>
      </w:r>
      <w:r w:rsidR="006431FD">
        <w:rPr>
          <w:rFonts w:ascii="Times New Roman" w:hAnsi="Times New Roman" w:cs="Times New Roman"/>
          <w:sz w:val="24"/>
          <w:szCs w:val="24"/>
        </w:rPr>
        <w:t>вательские проекты</w:t>
      </w:r>
    </w:p>
    <w:p w:rsidR="00390960" w:rsidRP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t>Направления, виды и формы внеурочной деятельности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5528"/>
        <w:gridCol w:w="2693"/>
      </w:tblGrid>
      <w:tr w:rsidR="00390960" w:rsidRPr="00390960" w:rsidTr="00657525">
        <w:trPr>
          <w:trHeight w:val="460"/>
        </w:trPr>
        <w:tc>
          <w:tcPr>
            <w:tcW w:w="2127" w:type="dxa"/>
            <w:shd w:val="clear" w:color="auto" w:fill="auto"/>
          </w:tcPr>
          <w:p w:rsidR="00390960" w:rsidRPr="00390960" w:rsidRDefault="00390960" w:rsidP="00390960">
            <w:pPr>
              <w:spacing w:after="0" w:line="240" w:lineRule="auto"/>
              <w:ind w:firstLine="391"/>
              <w:jc w:val="center"/>
              <w:rPr>
                <w:rFonts w:ascii="Times New Roman" w:hAnsi="Times New Roman" w:cs="Times New Roman"/>
                <w:b/>
                <w:sz w:val="24"/>
                <w:szCs w:val="24"/>
              </w:rPr>
            </w:pPr>
            <w:r w:rsidRPr="00390960">
              <w:rPr>
                <w:rFonts w:ascii="Times New Roman" w:hAnsi="Times New Roman" w:cs="Times New Roman"/>
                <w:b/>
                <w:sz w:val="24"/>
                <w:szCs w:val="24"/>
              </w:rPr>
              <w:t>Направление</w:t>
            </w:r>
          </w:p>
        </w:tc>
        <w:tc>
          <w:tcPr>
            <w:tcW w:w="5528" w:type="dxa"/>
            <w:shd w:val="clear" w:color="auto" w:fill="auto"/>
          </w:tcPr>
          <w:p w:rsidR="00390960" w:rsidRP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t>Содержательная характеристика направления</w:t>
            </w:r>
          </w:p>
        </w:tc>
        <w:tc>
          <w:tcPr>
            <w:tcW w:w="2693" w:type="dxa"/>
            <w:shd w:val="clear" w:color="auto" w:fill="auto"/>
          </w:tcPr>
          <w:p w:rsidR="00390960" w:rsidRP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t>Формы  реализации направления</w:t>
            </w:r>
          </w:p>
        </w:tc>
      </w:tr>
      <w:tr w:rsidR="00390960" w:rsidRPr="00390960" w:rsidTr="00657525">
        <w:trPr>
          <w:trHeight w:val="228"/>
        </w:trPr>
        <w:tc>
          <w:tcPr>
            <w:tcW w:w="2127" w:type="dxa"/>
            <w:vMerge w:val="restart"/>
            <w:shd w:val="clear" w:color="auto" w:fill="auto"/>
          </w:tcPr>
          <w:p w:rsidR="00390960" w:rsidRPr="00390960" w:rsidRDefault="00390960" w:rsidP="00390960">
            <w:pPr>
              <w:spacing w:after="0" w:line="240" w:lineRule="auto"/>
              <w:rPr>
                <w:rFonts w:ascii="Times New Roman" w:hAnsi="Times New Roman" w:cs="Times New Roman"/>
                <w:b/>
                <w:sz w:val="24"/>
                <w:szCs w:val="24"/>
              </w:rPr>
            </w:pPr>
            <w:r w:rsidRPr="00390960">
              <w:rPr>
                <w:rFonts w:ascii="Times New Roman" w:hAnsi="Times New Roman" w:cs="Times New Roman"/>
                <w:b/>
                <w:sz w:val="24"/>
                <w:szCs w:val="24"/>
              </w:rPr>
              <w:t>Спортивно озд</w:t>
            </w:r>
            <w:r w:rsidRPr="00390960">
              <w:rPr>
                <w:rFonts w:ascii="Times New Roman" w:hAnsi="Times New Roman" w:cs="Times New Roman"/>
                <w:b/>
                <w:sz w:val="24"/>
                <w:szCs w:val="24"/>
              </w:rPr>
              <w:t>о</w:t>
            </w:r>
            <w:r w:rsidRPr="00390960">
              <w:rPr>
                <w:rFonts w:ascii="Times New Roman" w:hAnsi="Times New Roman" w:cs="Times New Roman"/>
                <w:b/>
                <w:sz w:val="24"/>
                <w:szCs w:val="24"/>
              </w:rPr>
              <w:t>ровительное</w:t>
            </w:r>
          </w:p>
        </w:tc>
        <w:tc>
          <w:tcPr>
            <w:tcW w:w="5528" w:type="dxa"/>
            <w:vMerge w:val="restart"/>
            <w:shd w:val="clear" w:color="auto" w:fill="auto"/>
          </w:tcPr>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Овладение умениями организовывать собственную здоровье сберегающую жизнедеятельность (знания в области оздоровления, экологии человека и спо</w:t>
            </w:r>
            <w:r w:rsidRPr="00390960">
              <w:rPr>
                <w:rFonts w:ascii="Times New Roman" w:hAnsi="Times New Roman" w:cs="Times New Roman"/>
                <w:sz w:val="24"/>
                <w:szCs w:val="24"/>
              </w:rPr>
              <w:t>р</w:t>
            </w:r>
            <w:r w:rsidRPr="00390960">
              <w:rPr>
                <w:rFonts w:ascii="Times New Roman" w:hAnsi="Times New Roman" w:cs="Times New Roman"/>
                <w:sz w:val="24"/>
                <w:szCs w:val="24"/>
              </w:rPr>
              <w:t>та, здоровый образ жизни, предполагающий знание теоретических основ и активных занятий спортом).</w:t>
            </w: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 xml:space="preserve">ю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ор</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вн</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доров</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ого</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 явля</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 xml:space="preserve">тся </w:t>
            </w:r>
            <w:r w:rsidRPr="00390960">
              <w:rPr>
                <w:rFonts w:ascii="Times New Roman" w:hAnsi="Times New Roman" w:cs="Times New Roman"/>
                <w:spacing w:val="-5"/>
                <w:sz w:val="24"/>
                <w:szCs w:val="24"/>
              </w:rPr>
              <w:t>у</w:t>
            </w:r>
            <w:r w:rsidRPr="00390960">
              <w:rPr>
                <w:rFonts w:ascii="Times New Roman" w:hAnsi="Times New Roman" w:cs="Times New Roman"/>
                <w:spacing w:val="3"/>
                <w:sz w:val="24"/>
                <w:szCs w:val="24"/>
              </w:rPr>
              <w:t>к</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п</w:t>
            </w:r>
            <w:r w:rsidRPr="00390960">
              <w:rPr>
                <w:rFonts w:ascii="Times New Roman" w:hAnsi="Times New Roman" w:cs="Times New Roman"/>
                <w:spacing w:val="3"/>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доровья 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я </w:t>
            </w:r>
            <w:r w:rsidRPr="00390960">
              <w:rPr>
                <w:rFonts w:ascii="Times New Roman" w:hAnsi="Times New Roman" w:cs="Times New Roman"/>
                <w:spacing w:val="3"/>
                <w:sz w:val="24"/>
                <w:szCs w:val="24"/>
              </w:rPr>
              <w:t>п</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тем</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ме</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мп</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г</w:t>
            </w:r>
            <w:r w:rsidRPr="00390960">
              <w:rPr>
                <w:rFonts w:ascii="Times New Roman" w:hAnsi="Times New Roman" w:cs="Times New Roman"/>
                <w:sz w:val="24"/>
                <w:szCs w:val="24"/>
              </w:rPr>
              <w:t xml:space="preserve">о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д</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ода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к</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б</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ю </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доровью.</w:t>
            </w: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З</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ач</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w:t>
            </w:r>
          </w:p>
          <w:p w:rsidR="00390960" w:rsidRPr="00390960" w:rsidRDefault="00390960" w:rsidP="00390960">
            <w:pPr>
              <w:spacing w:after="0" w:line="240" w:lineRule="auto"/>
              <w:ind w:firstLine="708"/>
              <w:jc w:val="both"/>
              <w:rPr>
                <w:rFonts w:ascii="Times New Roman" w:hAnsi="Times New Roman" w:cs="Times New Roman"/>
                <w:sz w:val="24"/>
                <w:szCs w:val="24"/>
              </w:rPr>
            </w:pP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с</w:t>
            </w:r>
            <w:r w:rsidRPr="00390960">
              <w:rPr>
                <w:rFonts w:ascii="Times New Roman" w:hAnsi="Times New Roman" w:cs="Times New Roman"/>
                <w:sz w:val="24"/>
                <w:szCs w:val="24"/>
              </w:rPr>
              <w:t>форм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ть</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в</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 xml:space="preserve">я о </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ин</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 xml:space="preserve">видов </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 xml:space="preserve">доровья: </w:t>
            </w:r>
            <w:r w:rsidRPr="00390960">
              <w:rPr>
                <w:rFonts w:ascii="Times New Roman" w:hAnsi="Times New Roman" w:cs="Times New Roman"/>
                <w:spacing w:val="-1"/>
                <w:sz w:val="24"/>
                <w:szCs w:val="24"/>
              </w:rPr>
              <w:t>ф</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 xml:space="preserve">ого,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pacing w:val="4"/>
                <w:sz w:val="24"/>
                <w:szCs w:val="24"/>
              </w:rPr>
              <w:t>о</w:t>
            </w:r>
            <w:r w:rsidRPr="00390960">
              <w:rPr>
                <w:rFonts w:ascii="Times New Roman" w:hAnsi="Times New Roman" w:cs="Times New Roman"/>
                <w:spacing w:val="-1"/>
                <w:sz w:val="24"/>
                <w:szCs w:val="24"/>
              </w:rPr>
              <w:t>-</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си</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олог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ого;</w:t>
            </w:r>
          </w:p>
          <w:p w:rsidR="00390960" w:rsidRPr="00390960" w:rsidRDefault="00390960" w:rsidP="00390960">
            <w:pPr>
              <w:spacing w:after="0" w:line="240" w:lineRule="auto"/>
              <w:ind w:firstLine="708"/>
              <w:jc w:val="both"/>
              <w:rPr>
                <w:rFonts w:ascii="Times New Roman" w:hAnsi="Times New Roman" w:cs="Times New Roman"/>
                <w:sz w:val="24"/>
                <w:szCs w:val="24"/>
              </w:rPr>
            </w:pP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с</w:t>
            </w:r>
            <w:r w:rsidRPr="00390960">
              <w:rPr>
                <w:rFonts w:ascii="Times New Roman" w:hAnsi="Times New Roman" w:cs="Times New Roman"/>
                <w:sz w:val="24"/>
                <w:szCs w:val="24"/>
              </w:rPr>
              <w:t>форм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ть</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ни</w:t>
            </w:r>
            <w:r w:rsidRPr="00390960">
              <w:rPr>
                <w:rFonts w:ascii="Times New Roman" w:hAnsi="Times New Roman" w:cs="Times New Roman"/>
                <w:spacing w:val="-1"/>
                <w:sz w:val="24"/>
                <w:szCs w:val="24"/>
              </w:rPr>
              <w:t>м</w:t>
            </w:r>
            <w:r w:rsidRPr="00390960">
              <w:rPr>
                <w:rFonts w:ascii="Times New Roman" w:hAnsi="Times New Roman" w:cs="Times New Roman"/>
                <w:spacing w:val="-3"/>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ф</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ческ</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pacing w:val="3"/>
                <w:sz w:val="24"/>
                <w:szCs w:val="24"/>
              </w:rPr>
              <w:t>т</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р</w:t>
            </w:r>
            <w:r w:rsidRPr="00390960">
              <w:rPr>
                <w:rFonts w:ascii="Times New Roman" w:hAnsi="Times New Roman" w:cs="Times New Roman"/>
                <w:sz w:val="24"/>
                <w:szCs w:val="24"/>
              </w:rPr>
              <w:t xml:space="preserve">ы и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 xml:space="preserve">орта для </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 xml:space="preserve">доровья </w:t>
            </w:r>
            <w:r w:rsidRPr="00390960">
              <w:rPr>
                <w:rFonts w:ascii="Times New Roman" w:hAnsi="Times New Roman" w:cs="Times New Roman"/>
                <w:spacing w:val="-1"/>
                <w:sz w:val="24"/>
                <w:szCs w:val="24"/>
              </w:rPr>
              <w:t>че</w:t>
            </w:r>
            <w:r w:rsidRPr="00390960">
              <w:rPr>
                <w:rFonts w:ascii="Times New Roman" w:hAnsi="Times New Roman" w:cs="Times New Roman"/>
                <w:sz w:val="24"/>
                <w:szCs w:val="24"/>
              </w:rPr>
              <w:t>лов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 образов</w:t>
            </w:r>
            <w:r w:rsidRPr="00390960">
              <w:rPr>
                <w:rFonts w:ascii="Times New Roman" w:hAnsi="Times New Roman" w:cs="Times New Roman"/>
                <w:spacing w:val="-1"/>
                <w:sz w:val="24"/>
                <w:szCs w:val="24"/>
              </w:rPr>
              <w:t>а</w:t>
            </w:r>
            <w:r w:rsidRPr="00390960">
              <w:rPr>
                <w:rFonts w:ascii="Times New Roman" w:hAnsi="Times New Roman" w:cs="Times New Roman"/>
                <w:spacing w:val="3"/>
                <w:sz w:val="24"/>
                <w:szCs w:val="24"/>
              </w:rPr>
              <w:t>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я, т</w:t>
            </w:r>
            <w:r w:rsidRPr="00390960">
              <w:rPr>
                <w:rFonts w:ascii="Times New Roman" w:hAnsi="Times New Roman" w:cs="Times New Roman"/>
                <w:spacing w:val="3"/>
                <w:sz w:val="24"/>
                <w:szCs w:val="24"/>
              </w:rPr>
              <w:t>р</w:t>
            </w:r>
            <w:r w:rsidRPr="00390960">
              <w:rPr>
                <w:rFonts w:ascii="Times New Roman" w:hAnsi="Times New Roman" w:cs="Times New Roman"/>
                <w:spacing w:val="-7"/>
                <w:sz w:val="24"/>
                <w:szCs w:val="24"/>
              </w:rPr>
              <w:t>у</w:t>
            </w:r>
            <w:r w:rsidRPr="00390960">
              <w:rPr>
                <w:rFonts w:ascii="Times New Roman" w:hAnsi="Times New Roman" w:cs="Times New Roman"/>
                <w:spacing w:val="2"/>
                <w:sz w:val="24"/>
                <w:szCs w:val="24"/>
              </w:rPr>
              <w:t>д</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творч</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w:t>
            </w:r>
          </w:p>
          <w:p w:rsidR="00390960" w:rsidRPr="00390960" w:rsidRDefault="00390960" w:rsidP="00390960">
            <w:pPr>
              <w:spacing w:after="0" w:line="240" w:lineRule="auto"/>
              <w:ind w:firstLine="708"/>
              <w:jc w:val="both"/>
              <w:rPr>
                <w:rFonts w:ascii="Times New Roman" w:hAnsi="Times New Roman" w:cs="Times New Roman"/>
                <w:sz w:val="24"/>
                <w:szCs w:val="24"/>
              </w:rPr>
            </w:pP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вив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ть</w:t>
            </w:r>
            <w:r w:rsidRPr="00390960">
              <w:rPr>
                <w:rFonts w:ascii="Times New Roman" w:hAnsi="Times New Roman" w:cs="Times New Roman"/>
                <w:spacing w:val="1"/>
                <w:sz w:val="24"/>
                <w:szCs w:val="24"/>
              </w:rPr>
              <w:t xml:space="preserve"> ин</w:t>
            </w:r>
            <w:r w:rsidRPr="00390960">
              <w:rPr>
                <w:rFonts w:ascii="Times New Roman" w:hAnsi="Times New Roman" w:cs="Times New Roman"/>
                <w:sz w:val="24"/>
                <w:szCs w:val="24"/>
              </w:rPr>
              <w:t>тер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с</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к</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w:t>
            </w:r>
            <w:r w:rsidRPr="00390960">
              <w:rPr>
                <w:rFonts w:ascii="Times New Roman" w:hAnsi="Times New Roman" w:cs="Times New Roman"/>
                <w:spacing w:val="2"/>
                <w:sz w:val="24"/>
                <w:szCs w:val="24"/>
              </w:rPr>
              <w:t>г</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м</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одв</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ым</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гр</w:t>
            </w:r>
            <w:r w:rsidRPr="00390960">
              <w:rPr>
                <w:rFonts w:ascii="Times New Roman" w:hAnsi="Times New Roman" w:cs="Times New Roman"/>
                <w:spacing w:val="-1"/>
                <w:sz w:val="24"/>
                <w:szCs w:val="24"/>
              </w:rPr>
              <w:t>ам</w:t>
            </w:r>
            <w:r w:rsidRPr="00390960">
              <w:rPr>
                <w:rFonts w:ascii="Times New Roman" w:hAnsi="Times New Roman" w:cs="Times New Roman"/>
                <w:sz w:val="24"/>
                <w:szCs w:val="24"/>
              </w:rPr>
              <w:t>,</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ас</w:t>
            </w:r>
            <w:r w:rsidRPr="00390960">
              <w:rPr>
                <w:rFonts w:ascii="Times New Roman" w:hAnsi="Times New Roman" w:cs="Times New Roman"/>
                <w:spacing w:val="3"/>
                <w:sz w:val="24"/>
                <w:szCs w:val="24"/>
              </w:rPr>
              <w:t>т</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xml:space="preserve">ю в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орт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вн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в</w:t>
            </w:r>
            <w:r w:rsidRPr="00390960">
              <w:rPr>
                <w:rFonts w:ascii="Times New Roman" w:hAnsi="Times New Roman" w:cs="Times New Roman"/>
                <w:sz w:val="24"/>
                <w:szCs w:val="24"/>
              </w:rPr>
              <w:t>нов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ях;</w:t>
            </w:r>
          </w:p>
          <w:p w:rsidR="00390960" w:rsidRPr="00390960" w:rsidRDefault="00390960" w:rsidP="00390960">
            <w:pPr>
              <w:spacing w:after="0" w:line="240" w:lineRule="auto"/>
              <w:ind w:firstLine="708"/>
              <w:jc w:val="both"/>
              <w:rPr>
                <w:rFonts w:ascii="Times New Roman" w:hAnsi="Times New Roman" w:cs="Times New Roman"/>
                <w:sz w:val="24"/>
                <w:szCs w:val="24"/>
              </w:rPr>
            </w:pP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форм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ть</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отреб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ть</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 xml:space="preserve">в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обл</w:t>
            </w:r>
            <w:r w:rsidRPr="00390960">
              <w:rPr>
                <w:rFonts w:ascii="Times New Roman" w:hAnsi="Times New Roman" w:cs="Times New Roman"/>
                <w:spacing w:val="1"/>
                <w:sz w:val="24"/>
                <w:szCs w:val="24"/>
              </w:rPr>
              <w:t>ю</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вил л</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г</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w:t>
            </w:r>
            <w:r w:rsidRPr="00390960">
              <w:rPr>
                <w:rFonts w:ascii="Times New Roman" w:hAnsi="Times New Roman" w:cs="Times New Roman"/>
                <w:spacing w:val="5"/>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 xml:space="preserve">дорового </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та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ind w:firstLine="708"/>
              <w:jc w:val="both"/>
              <w:rPr>
                <w:rFonts w:ascii="Times New Roman" w:hAnsi="Times New Roman" w:cs="Times New Roman"/>
                <w:sz w:val="24"/>
                <w:szCs w:val="24"/>
              </w:rPr>
            </w:pP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пи</w:t>
            </w:r>
            <w:r w:rsidRPr="00390960">
              <w:rPr>
                <w:rFonts w:ascii="Times New Roman" w:hAnsi="Times New Roman" w:cs="Times New Roman"/>
                <w:sz w:val="24"/>
                <w:szCs w:val="24"/>
              </w:rPr>
              <w:t>тыв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ть</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тре</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к</w:t>
            </w:r>
            <w:r w:rsidRPr="00390960">
              <w:rPr>
                <w:rFonts w:ascii="Times New Roman" w:hAnsi="Times New Roman" w:cs="Times New Roman"/>
                <w:spacing w:val="1"/>
                <w:sz w:val="24"/>
                <w:szCs w:val="24"/>
              </w:rPr>
              <w:t xml:space="preserve"> з</w:t>
            </w:r>
            <w:r w:rsidRPr="00390960">
              <w:rPr>
                <w:rFonts w:ascii="Times New Roman" w:hAnsi="Times New Roman" w:cs="Times New Roman"/>
                <w:sz w:val="24"/>
                <w:szCs w:val="24"/>
              </w:rPr>
              <w:t>дорово</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у</w:t>
            </w:r>
            <w:r w:rsidRPr="00390960">
              <w:rPr>
                <w:rFonts w:ascii="Times New Roman" w:hAnsi="Times New Roman" w:cs="Times New Roman"/>
                <w:spacing w:val="-7"/>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z w:val="24"/>
                <w:szCs w:val="24"/>
              </w:rPr>
              <w:t>б</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3"/>
                <w:sz w:val="24"/>
                <w:szCs w:val="24"/>
              </w:rPr>
              <w:t>з</w:t>
            </w:r>
            <w:r w:rsidRPr="00390960">
              <w:rPr>
                <w:rFonts w:ascii="Times New Roman" w:hAnsi="Times New Roman" w:cs="Times New Roman"/>
                <w:sz w:val="24"/>
                <w:szCs w:val="24"/>
              </w:rPr>
              <w:t>у</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из</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 отвр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щ</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к</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3"/>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ым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ыч</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ам</w:t>
            </w:r>
            <w:r w:rsidRPr="00390960">
              <w:rPr>
                <w:rFonts w:ascii="Times New Roman" w:hAnsi="Times New Roman" w:cs="Times New Roman"/>
                <w:sz w:val="24"/>
                <w:szCs w:val="24"/>
              </w:rPr>
              <w:t>.</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p>
        </w:tc>
        <w:tc>
          <w:tcPr>
            <w:tcW w:w="2693" w:type="dxa"/>
            <w:shd w:val="clear" w:color="auto" w:fill="auto"/>
          </w:tcPr>
          <w:p w:rsidR="00390960" w:rsidRP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t>В форме еженедел</w:t>
            </w:r>
            <w:r w:rsidRPr="00390960">
              <w:rPr>
                <w:rFonts w:ascii="Times New Roman" w:hAnsi="Times New Roman" w:cs="Times New Roman"/>
                <w:b/>
                <w:sz w:val="24"/>
                <w:szCs w:val="24"/>
              </w:rPr>
              <w:t>ь</w:t>
            </w:r>
            <w:r w:rsidRPr="00390960">
              <w:rPr>
                <w:rFonts w:ascii="Times New Roman" w:hAnsi="Times New Roman" w:cs="Times New Roman"/>
                <w:b/>
                <w:sz w:val="24"/>
                <w:szCs w:val="24"/>
              </w:rPr>
              <w:t>ных занятий</w:t>
            </w:r>
          </w:p>
        </w:tc>
      </w:tr>
      <w:tr w:rsidR="00390960" w:rsidRPr="00390960" w:rsidTr="00657525">
        <w:trPr>
          <w:trHeight w:val="1377"/>
        </w:trPr>
        <w:tc>
          <w:tcPr>
            <w:tcW w:w="2127" w:type="dxa"/>
            <w:vMerge/>
            <w:shd w:val="clear" w:color="auto" w:fill="auto"/>
          </w:tcPr>
          <w:p w:rsidR="00390960" w:rsidRPr="00390960" w:rsidRDefault="00390960" w:rsidP="00390960">
            <w:pPr>
              <w:spacing w:after="0" w:line="240" w:lineRule="auto"/>
              <w:rPr>
                <w:rFonts w:ascii="Times New Roman" w:hAnsi="Times New Roman" w:cs="Times New Roman"/>
                <w:sz w:val="24"/>
                <w:szCs w:val="24"/>
              </w:rPr>
            </w:pPr>
          </w:p>
        </w:tc>
        <w:tc>
          <w:tcPr>
            <w:tcW w:w="5528" w:type="dxa"/>
            <w:vMerge/>
            <w:shd w:val="clear" w:color="auto" w:fill="auto"/>
          </w:tcPr>
          <w:p w:rsidR="00390960" w:rsidRPr="00390960" w:rsidRDefault="00390960" w:rsidP="00390960">
            <w:pPr>
              <w:spacing w:after="0" w:line="240" w:lineRule="auto"/>
              <w:rPr>
                <w:rFonts w:ascii="Times New Roman" w:hAnsi="Times New Roman" w:cs="Times New Roman"/>
                <w:sz w:val="24"/>
                <w:szCs w:val="24"/>
              </w:rPr>
            </w:pPr>
          </w:p>
        </w:tc>
        <w:tc>
          <w:tcPr>
            <w:tcW w:w="2693" w:type="dxa"/>
            <w:shd w:val="clear" w:color="auto" w:fill="auto"/>
          </w:tcPr>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 xml:space="preserve">Секция «Волейбол» </w:t>
            </w:r>
          </w:p>
          <w:p w:rsidR="00390960" w:rsidRPr="00390960" w:rsidRDefault="00390960" w:rsidP="0039096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390960">
              <w:rPr>
                <w:rFonts w:ascii="Times New Roman" w:hAnsi="Times New Roman" w:cs="Times New Roman"/>
                <w:sz w:val="24"/>
                <w:szCs w:val="24"/>
              </w:rPr>
              <w:t>10 -11 классы)</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rPr>
                <w:rFonts w:ascii="Times New Roman" w:hAnsi="Times New Roman" w:cs="Times New Roman"/>
                <w:sz w:val="24"/>
                <w:szCs w:val="24"/>
              </w:rPr>
            </w:pPr>
          </w:p>
        </w:tc>
      </w:tr>
      <w:tr w:rsidR="00390960" w:rsidRPr="00390960" w:rsidTr="00657525">
        <w:trPr>
          <w:trHeight w:val="167"/>
        </w:trPr>
        <w:tc>
          <w:tcPr>
            <w:tcW w:w="2127" w:type="dxa"/>
            <w:vMerge w:val="restart"/>
            <w:shd w:val="clear" w:color="auto" w:fill="auto"/>
          </w:tcPr>
          <w:p w:rsidR="00390960" w:rsidRPr="00390960" w:rsidRDefault="00390960" w:rsidP="00390960">
            <w:pPr>
              <w:spacing w:after="0" w:line="240" w:lineRule="auto"/>
              <w:rPr>
                <w:rFonts w:ascii="Times New Roman" w:hAnsi="Times New Roman" w:cs="Times New Roman"/>
                <w:b/>
                <w:sz w:val="24"/>
                <w:szCs w:val="24"/>
              </w:rPr>
            </w:pPr>
            <w:r w:rsidRPr="00390960">
              <w:rPr>
                <w:rFonts w:ascii="Times New Roman" w:hAnsi="Times New Roman" w:cs="Times New Roman"/>
                <w:b/>
                <w:sz w:val="24"/>
                <w:szCs w:val="24"/>
              </w:rPr>
              <w:t>Духовно-нравственное</w:t>
            </w:r>
          </w:p>
        </w:tc>
        <w:tc>
          <w:tcPr>
            <w:tcW w:w="5528" w:type="dxa"/>
            <w:vMerge w:val="restart"/>
            <w:shd w:val="clear" w:color="auto" w:fill="auto"/>
          </w:tcPr>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Приобщение обучающихся к культурным ценн</w:t>
            </w:r>
            <w:r w:rsidRPr="00390960">
              <w:rPr>
                <w:rFonts w:ascii="Times New Roman" w:hAnsi="Times New Roman" w:cs="Times New Roman"/>
                <w:sz w:val="24"/>
                <w:szCs w:val="24"/>
              </w:rPr>
              <w:t>о</w:t>
            </w:r>
            <w:r w:rsidRPr="00390960">
              <w:rPr>
                <w:rFonts w:ascii="Times New Roman" w:hAnsi="Times New Roman" w:cs="Times New Roman"/>
                <w:sz w:val="24"/>
                <w:szCs w:val="24"/>
              </w:rPr>
              <w:t>стям своего народа, его традициям, общечеловеч</w:t>
            </w:r>
            <w:r w:rsidRPr="00390960">
              <w:rPr>
                <w:rFonts w:ascii="Times New Roman" w:hAnsi="Times New Roman" w:cs="Times New Roman"/>
                <w:sz w:val="24"/>
                <w:szCs w:val="24"/>
              </w:rPr>
              <w:t>е</w:t>
            </w:r>
            <w:r w:rsidRPr="00390960">
              <w:rPr>
                <w:rFonts w:ascii="Times New Roman" w:hAnsi="Times New Roman" w:cs="Times New Roman"/>
                <w:sz w:val="24"/>
                <w:szCs w:val="24"/>
              </w:rPr>
              <w:t xml:space="preserve">ским  духовно- нравственным ценностям. </w:t>
            </w:r>
          </w:p>
          <w:p w:rsidR="00390960" w:rsidRPr="00390960" w:rsidRDefault="00390960" w:rsidP="00390960">
            <w:pPr>
              <w:spacing w:after="0" w:line="240" w:lineRule="auto"/>
              <w:ind w:firstLine="175"/>
              <w:jc w:val="both"/>
              <w:rPr>
                <w:rFonts w:ascii="Times New Roman" w:hAnsi="Times New Roman" w:cs="Times New Roman"/>
                <w:sz w:val="24"/>
                <w:szCs w:val="24"/>
              </w:rPr>
            </w:pPr>
            <w:r w:rsidRPr="00390960">
              <w:rPr>
                <w:rFonts w:ascii="Times New Roman" w:hAnsi="Times New Roman" w:cs="Times New Roman"/>
                <w:sz w:val="24"/>
                <w:szCs w:val="24"/>
              </w:rPr>
              <w:t>Целью духовно-нравственного развития, восп</w:t>
            </w:r>
            <w:r w:rsidRPr="00390960">
              <w:rPr>
                <w:rFonts w:ascii="Times New Roman" w:hAnsi="Times New Roman" w:cs="Times New Roman"/>
                <w:sz w:val="24"/>
                <w:szCs w:val="24"/>
              </w:rPr>
              <w:t>и</w:t>
            </w:r>
            <w:r w:rsidRPr="00390960">
              <w:rPr>
                <w:rFonts w:ascii="Times New Roman" w:hAnsi="Times New Roman" w:cs="Times New Roman"/>
                <w:sz w:val="24"/>
                <w:szCs w:val="24"/>
              </w:rPr>
              <w:t>тания и социализации, обучающихся является с</w:t>
            </w:r>
            <w:r w:rsidRPr="00390960">
              <w:rPr>
                <w:rFonts w:ascii="Times New Roman" w:hAnsi="Times New Roman" w:cs="Times New Roman"/>
                <w:sz w:val="24"/>
                <w:szCs w:val="24"/>
              </w:rPr>
              <w:t>о</w:t>
            </w:r>
            <w:r w:rsidRPr="00390960">
              <w:rPr>
                <w:rFonts w:ascii="Times New Roman" w:hAnsi="Times New Roman" w:cs="Times New Roman"/>
                <w:sz w:val="24"/>
                <w:szCs w:val="24"/>
              </w:rPr>
              <w:t>циально-педагогическая поддержка становления и развития высоконравственного, творческого, ко</w:t>
            </w:r>
            <w:r w:rsidRPr="00390960">
              <w:rPr>
                <w:rFonts w:ascii="Times New Roman" w:hAnsi="Times New Roman" w:cs="Times New Roman"/>
                <w:sz w:val="24"/>
                <w:szCs w:val="24"/>
              </w:rPr>
              <w:t>м</w:t>
            </w:r>
            <w:r w:rsidRPr="00390960">
              <w:rPr>
                <w:rFonts w:ascii="Times New Roman" w:hAnsi="Times New Roman" w:cs="Times New Roman"/>
                <w:sz w:val="24"/>
                <w:szCs w:val="24"/>
              </w:rPr>
              <w:t xml:space="preserve">петентного гражданина России, принимающего судьбу Отечества как свою личную, осознающего ответственность за настоящее и будущее своей </w:t>
            </w:r>
            <w:r w:rsidRPr="00390960">
              <w:rPr>
                <w:rFonts w:ascii="Times New Roman" w:hAnsi="Times New Roman" w:cs="Times New Roman"/>
                <w:sz w:val="24"/>
                <w:szCs w:val="24"/>
              </w:rPr>
              <w:lastRenderedPageBreak/>
              <w:t>страны, укорененного в духовных и культурных традициях многонационального народа Российской Федерации, привитие любви к своей малой родине.</w:t>
            </w:r>
          </w:p>
          <w:p w:rsidR="00390960" w:rsidRPr="00390960" w:rsidRDefault="00390960" w:rsidP="00390960">
            <w:pPr>
              <w:spacing w:after="0" w:line="240" w:lineRule="auto"/>
              <w:rPr>
                <w:rFonts w:ascii="Times New Roman" w:hAnsi="Times New Roman" w:cs="Times New Roman"/>
                <w:sz w:val="24"/>
                <w:szCs w:val="24"/>
              </w:rPr>
            </w:pPr>
          </w:p>
        </w:tc>
        <w:tc>
          <w:tcPr>
            <w:tcW w:w="2693" w:type="dxa"/>
            <w:shd w:val="clear" w:color="auto" w:fill="auto"/>
          </w:tcPr>
          <w:p w:rsidR="00390960" w:rsidRP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lastRenderedPageBreak/>
              <w:t>В форме еженедел</w:t>
            </w:r>
            <w:r w:rsidRPr="00390960">
              <w:rPr>
                <w:rFonts w:ascii="Times New Roman" w:hAnsi="Times New Roman" w:cs="Times New Roman"/>
                <w:b/>
                <w:sz w:val="24"/>
                <w:szCs w:val="24"/>
              </w:rPr>
              <w:t>ь</w:t>
            </w:r>
            <w:r w:rsidRPr="00390960">
              <w:rPr>
                <w:rFonts w:ascii="Times New Roman" w:hAnsi="Times New Roman" w:cs="Times New Roman"/>
                <w:b/>
                <w:sz w:val="24"/>
                <w:szCs w:val="24"/>
              </w:rPr>
              <w:t>ных занятий</w:t>
            </w:r>
          </w:p>
        </w:tc>
      </w:tr>
      <w:tr w:rsidR="00390960" w:rsidRPr="00390960" w:rsidTr="00657525">
        <w:trPr>
          <w:trHeight w:val="1432"/>
        </w:trPr>
        <w:tc>
          <w:tcPr>
            <w:tcW w:w="2127" w:type="dxa"/>
            <w:vMerge/>
            <w:shd w:val="clear" w:color="auto" w:fill="auto"/>
          </w:tcPr>
          <w:p w:rsidR="00390960" w:rsidRPr="00390960" w:rsidRDefault="00390960" w:rsidP="00390960">
            <w:pPr>
              <w:spacing w:after="0" w:line="240" w:lineRule="auto"/>
              <w:rPr>
                <w:rFonts w:ascii="Times New Roman" w:hAnsi="Times New Roman" w:cs="Times New Roman"/>
                <w:sz w:val="24"/>
                <w:szCs w:val="24"/>
              </w:rPr>
            </w:pPr>
          </w:p>
        </w:tc>
        <w:tc>
          <w:tcPr>
            <w:tcW w:w="5528" w:type="dxa"/>
            <w:vMerge/>
            <w:shd w:val="clear" w:color="auto" w:fill="auto"/>
          </w:tcPr>
          <w:p w:rsidR="00390960" w:rsidRPr="00390960" w:rsidRDefault="00390960" w:rsidP="00390960">
            <w:pPr>
              <w:spacing w:after="0" w:line="240" w:lineRule="auto"/>
              <w:rPr>
                <w:rFonts w:ascii="Times New Roman" w:hAnsi="Times New Roman" w:cs="Times New Roman"/>
                <w:sz w:val="24"/>
                <w:szCs w:val="24"/>
              </w:rPr>
            </w:pPr>
          </w:p>
        </w:tc>
        <w:tc>
          <w:tcPr>
            <w:tcW w:w="2693" w:type="dxa"/>
            <w:shd w:val="clear" w:color="auto" w:fill="auto"/>
          </w:tcPr>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Курс «ОПК» (</w:t>
            </w:r>
            <w:r w:rsidR="006431FD">
              <w:rPr>
                <w:rFonts w:ascii="Times New Roman" w:hAnsi="Times New Roman" w:cs="Times New Roman"/>
                <w:sz w:val="24"/>
                <w:szCs w:val="24"/>
              </w:rPr>
              <w:t xml:space="preserve">10-11 </w:t>
            </w:r>
            <w:r w:rsidRPr="00390960">
              <w:rPr>
                <w:rFonts w:ascii="Times New Roman" w:hAnsi="Times New Roman" w:cs="Times New Roman"/>
                <w:sz w:val="24"/>
                <w:szCs w:val="24"/>
              </w:rPr>
              <w:t>классы)</w:t>
            </w:r>
          </w:p>
          <w:p w:rsidR="00390960" w:rsidRPr="00390960" w:rsidRDefault="00390960" w:rsidP="00390960">
            <w:pPr>
              <w:spacing w:after="0" w:line="240" w:lineRule="auto"/>
              <w:jc w:val="both"/>
              <w:rPr>
                <w:rFonts w:ascii="Times New Roman" w:hAnsi="Times New Roman" w:cs="Times New Roman"/>
                <w:bCs/>
                <w:sz w:val="24"/>
                <w:szCs w:val="24"/>
              </w:rPr>
            </w:pPr>
            <w:r w:rsidRPr="00390960">
              <w:rPr>
                <w:rFonts w:ascii="Times New Roman" w:hAnsi="Times New Roman" w:cs="Times New Roman"/>
                <w:bCs/>
                <w:sz w:val="24"/>
                <w:szCs w:val="24"/>
              </w:rPr>
              <w:t xml:space="preserve">знакомство с </w:t>
            </w:r>
            <w:r w:rsidR="006431FD">
              <w:rPr>
                <w:rFonts w:ascii="Times New Roman" w:hAnsi="Times New Roman" w:cs="Times New Roman"/>
                <w:bCs/>
                <w:sz w:val="24"/>
                <w:szCs w:val="24"/>
              </w:rPr>
              <w:t xml:space="preserve">мировыми </w:t>
            </w:r>
            <w:r w:rsidRPr="00390960">
              <w:rPr>
                <w:rFonts w:ascii="Times New Roman" w:hAnsi="Times New Roman" w:cs="Times New Roman"/>
                <w:bCs/>
                <w:sz w:val="24"/>
                <w:szCs w:val="24"/>
              </w:rPr>
              <w:t>религиями,</w:t>
            </w:r>
            <w:r w:rsidR="006431FD">
              <w:rPr>
                <w:rFonts w:ascii="Times New Roman" w:hAnsi="Times New Roman" w:cs="Times New Roman"/>
                <w:bCs/>
                <w:sz w:val="24"/>
                <w:szCs w:val="24"/>
              </w:rPr>
              <w:t xml:space="preserve"> посещение храмов, </w:t>
            </w:r>
            <w:r w:rsidRPr="00390960">
              <w:rPr>
                <w:rFonts w:ascii="Times New Roman" w:hAnsi="Times New Roman" w:cs="Times New Roman"/>
                <w:bCs/>
                <w:sz w:val="24"/>
                <w:szCs w:val="24"/>
              </w:rPr>
              <w:t xml:space="preserve"> просмотр к</w:t>
            </w:r>
            <w:r w:rsidRPr="00390960">
              <w:rPr>
                <w:rFonts w:ascii="Times New Roman" w:hAnsi="Times New Roman" w:cs="Times New Roman"/>
                <w:bCs/>
                <w:sz w:val="24"/>
                <w:szCs w:val="24"/>
              </w:rPr>
              <w:t>и</w:t>
            </w:r>
            <w:r w:rsidRPr="00390960">
              <w:rPr>
                <w:rFonts w:ascii="Times New Roman" w:hAnsi="Times New Roman" w:cs="Times New Roman"/>
                <w:bCs/>
                <w:sz w:val="24"/>
                <w:szCs w:val="24"/>
              </w:rPr>
              <w:t>нофильмов с целью знакомства с героич</w:t>
            </w:r>
            <w:r w:rsidRPr="00390960">
              <w:rPr>
                <w:rFonts w:ascii="Times New Roman" w:hAnsi="Times New Roman" w:cs="Times New Roman"/>
                <w:bCs/>
                <w:sz w:val="24"/>
                <w:szCs w:val="24"/>
              </w:rPr>
              <w:t>е</w:t>
            </w:r>
            <w:r w:rsidRPr="00390960">
              <w:rPr>
                <w:rFonts w:ascii="Times New Roman" w:hAnsi="Times New Roman" w:cs="Times New Roman"/>
                <w:bCs/>
                <w:sz w:val="24"/>
                <w:szCs w:val="24"/>
              </w:rPr>
              <w:t>скими страницами и</w:t>
            </w:r>
            <w:r w:rsidRPr="00390960">
              <w:rPr>
                <w:rFonts w:ascii="Times New Roman" w:hAnsi="Times New Roman" w:cs="Times New Roman"/>
                <w:bCs/>
                <w:sz w:val="24"/>
                <w:szCs w:val="24"/>
              </w:rPr>
              <w:t>с</w:t>
            </w:r>
            <w:r w:rsidRPr="00390960">
              <w:rPr>
                <w:rFonts w:ascii="Times New Roman" w:hAnsi="Times New Roman" w:cs="Times New Roman"/>
                <w:bCs/>
                <w:sz w:val="24"/>
                <w:szCs w:val="24"/>
              </w:rPr>
              <w:lastRenderedPageBreak/>
              <w:t>тории России, жизнью замечательных людей, с обязанностями гра</w:t>
            </w:r>
            <w:r w:rsidRPr="00390960">
              <w:rPr>
                <w:rFonts w:ascii="Times New Roman" w:hAnsi="Times New Roman" w:cs="Times New Roman"/>
                <w:bCs/>
                <w:sz w:val="24"/>
                <w:szCs w:val="24"/>
              </w:rPr>
              <w:t>ж</w:t>
            </w:r>
            <w:r w:rsidRPr="00390960">
              <w:rPr>
                <w:rFonts w:ascii="Times New Roman" w:hAnsi="Times New Roman" w:cs="Times New Roman"/>
                <w:bCs/>
                <w:sz w:val="24"/>
                <w:szCs w:val="24"/>
              </w:rPr>
              <w:t xml:space="preserve">данина. </w:t>
            </w: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bCs/>
                <w:sz w:val="24"/>
                <w:szCs w:val="24"/>
              </w:rPr>
              <w:t>Беседы о подвигах Ро</w:t>
            </w:r>
            <w:r w:rsidRPr="00390960">
              <w:rPr>
                <w:rFonts w:ascii="Times New Roman" w:hAnsi="Times New Roman" w:cs="Times New Roman"/>
                <w:bCs/>
                <w:sz w:val="24"/>
                <w:szCs w:val="24"/>
              </w:rPr>
              <w:t>с</w:t>
            </w:r>
            <w:r w:rsidRPr="00390960">
              <w:rPr>
                <w:rFonts w:ascii="Times New Roman" w:hAnsi="Times New Roman" w:cs="Times New Roman"/>
                <w:bCs/>
                <w:sz w:val="24"/>
                <w:szCs w:val="24"/>
              </w:rPr>
              <w:t>сийской армии, защи</w:t>
            </w:r>
            <w:r w:rsidRPr="00390960">
              <w:rPr>
                <w:rFonts w:ascii="Times New Roman" w:hAnsi="Times New Roman" w:cs="Times New Roman"/>
                <w:bCs/>
                <w:sz w:val="24"/>
                <w:szCs w:val="24"/>
              </w:rPr>
              <w:t>т</w:t>
            </w:r>
            <w:r w:rsidRPr="00390960">
              <w:rPr>
                <w:rFonts w:ascii="Times New Roman" w:hAnsi="Times New Roman" w:cs="Times New Roman"/>
                <w:bCs/>
                <w:sz w:val="24"/>
                <w:szCs w:val="24"/>
              </w:rPr>
              <w:t>никах Отечества, встречи с ветеранами и военнослужащими.</w:t>
            </w:r>
          </w:p>
          <w:p w:rsidR="00390960" w:rsidRPr="00390960" w:rsidRDefault="00390960" w:rsidP="00390960">
            <w:pPr>
              <w:spacing w:after="0" w:line="240" w:lineRule="auto"/>
              <w:rPr>
                <w:rFonts w:ascii="Times New Roman" w:hAnsi="Times New Roman" w:cs="Times New Roman"/>
                <w:bCs/>
                <w:sz w:val="24"/>
                <w:szCs w:val="24"/>
              </w:rPr>
            </w:pPr>
            <w:r w:rsidRPr="00390960">
              <w:rPr>
                <w:rFonts w:ascii="Times New Roman" w:hAnsi="Times New Roman" w:cs="Times New Roman"/>
                <w:bCs/>
                <w:sz w:val="24"/>
                <w:szCs w:val="24"/>
              </w:rPr>
              <w:t>Расширение опыта п</w:t>
            </w:r>
            <w:r w:rsidRPr="00390960">
              <w:rPr>
                <w:rFonts w:ascii="Times New Roman" w:hAnsi="Times New Roman" w:cs="Times New Roman"/>
                <w:bCs/>
                <w:sz w:val="24"/>
                <w:szCs w:val="24"/>
              </w:rPr>
              <w:t>о</w:t>
            </w:r>
            <w:r w:rsidRPr="00390960">
              <w:rPr>
                <w:rFonts w:ascii="Times New Roman" w:hAnsi="Times New Roman" w:cs="Times New Roman"/>
                <w:bCs/>
                <w:sz w:val="24"/>
                <w:szCs w:val="24"/>
              </w:rPr>
              <w:t>зитивного взаимоде</w:t>
            </w:r>
            <w:r w:rsidRPr="00390960">
              <w:rPr>
                <w:rFonts w:ascii="Times New Roman" w:hAnsi="Times New Roman" w:cs="Times New Roman"/>
                <w:bCs/>
                <w:sz w:val="24"/>
                <w:szCs w:val="24"/>
              </w:rPr>
              <w:t>й</w:t>
            </w:r>
            <w:r w:rsidRPr="00390960">
              <w:rPr>
                <w:rFonts w:ascii="Times New Roman" w:hAnsi="Times New Roman" w:cs="Times New Roman"/>
                <w:bCs/>
                <w:sz w:val="24"/>
                <w:szCs w:val="24"/>
              </w:rPr>
              <w:t>ствия в семье - беседы о семье, о родителях и прародителях.</w:t>
            </w:r>
          </w:p>
        </w:tc>
      </w:tr>
      <w:tr w:rsidR="00390960" w:rsidRPr="00390960" w:rsidTr="00657525">
        <w:trPr>
          <w:trHeight w:val="164"/>
        </w:trPr>
        <w:tc>
          <w:tcPr>
            <w:tcW w:w="2127" w:type="dxa"/>
            <w:vMerge w:val="restart"/>
            <w:shd w:val="clear" w:color="auto" w:fill="auto"/>
          </w:tcPr>
          <w:p w:rsidR="00390960" w:rsidRPr="00390960" w:rsidRDefault="00390960" w:rsidP="00390960">
            <w:pPr>
              <w:spacing w:after="0" w:line="240" w:lineRule="auto"/>
              <w:rPr>
                <w:rFonts w:ascii="Times New Roman" w:hAnsi="Times New Roman" w:cs="Times New Roman"/>
                <w:b/>
                <w:sz w:val="24"/>
                <w:szCs w:val="24"/>
              </w:rPr>
            </w:pPr>
            <w:r w:rsidRPr="00390960">
              <w:rPr>
                <w:rFonts w:ascii="Times New Roman" w:hAnsi="Times New Roman" w:cs="Times New Roman"/>
                <w:b/>
                <w:sz w:val="24"/>
                <w:szCs w:val="24"/>
              </w:rPr>
              <w:lastRenderedPageBreak/>
              <w:t>Общекультурное</w:t>
            </w:r>
          </w:p>
        </w:tc>
        <w:tc>
          <w:tcPr>
            <w:tcW w:w="5528" w:type="dxa"/>
            <w:vMerge w:val="restart"/>
            <w:shd w:val="clear" w:color="auto" w:fill="auto"/>
          </w:tcPr>
          <w:p w:rsidR="00390960" w:rsidRPr="00390960" w:rsidRDefault="00390960" w:rsidP="00390960">
            <w:pPr>
              <w:spacing w:after="0" w:line="240" w:lineRule="auto"/>
              <w:rPr>
                <w:rFonts w:ascii="Times New Roman" w:hAnsi="Times New Roman" w:cs="Times New Roman"/>
                <w:bCs/>
                <w:sz w:val="24"/>
                <w:szCs w:val="24"/>
              </w:rPr>
            </w:pPr>
            <w:r w:rsidRPr="00390960">
              <w:rPr>
                <w:rFonts w:ascii="Times New Roman" w:hAnsi="Times New Roman" w:cs="Times New Roman"/>
                <w:bCs/>
                <w:sz w:val="24"/>
                <w:szCs w:val="24"/>
              </w:rPr>
              <w:t>Формирование основ эстетической культуры,  во</w:t>
            </w:r>
            <w:r w:rsidRPr="00390960">
              <w:rPr>
                <w:rFonts w:ascii="Times New Roman" w:hAnsi="Times New Roman" w:cs="Times New Roman"/>
                <w:bCs/>
                <w:sz w:val="24"/>
                <w:szCs w:val="24"/>
              </w:rPr>
              <w:t>с</w:t>
            </w:r>
            <w:r w:rsidRPr="00390960">
              <w:rPr>
                <w:rFonts w:ascii="Times New Roman" w:hAnsi="Times New Roman" w:cs="Times New Roman"/>
                <w:bCs/>
                <w:sz w:val="24"/>
                <w:szCs w:val="24"/>
              </w:rPr>
              <w:t>питание ценностного отношения к прекрасному, знакомство с разными видами искусства, прио</w:t>
            </w:r>
            <w:r w:rsidRPr="00390960">
              <w:rPr>
                <w:rFonts w:ascii="Times New Roman" w:hAnsi="Times New Roman" w:cs="Times New Roman"/>
                <w:bCs/>
                <w:sz w:val="24"/>
                <w:szCs w:val="24"/>
              </w:rPr>
              <w:t>б</w:t>
            </w:r>
            <w:r w:rsidRPr="00390960">
              <w:rPr>
                <w:rFonts w:ascii="Times New Roman" w:hAnsi="Times New Roman" w:cs="Times New Roman"/>
                <w:bCs/>
                <w:sz w:val="24"/>
                <w:szCs w:val="24"/>
              </w:rPr>
              <w:t>щение к всемирным и русским образцам искусства.</w:t>
            </w:r>
          </w:p>
          <w:p w:rsidR="00390960" w:rsidRPr="00390960" w:rsidRDefault="00390960" w:rsidP="00390960">
            <w:pPr>
              <w:spacing w:after="0" w:line="240" w:lineRule="auto"/>
              <w:rPr>
                <w:rFonts w:ascii="Times New Roman" w:hAnsi="Times New Roman" w:cs="Times New Roman"/>
                <w:bCs/>
                <w:sz w:val="24"/>
                <w:szCs w:val="24"/>
              </w:rPr>
            </w:pPr>
            <w:r w:rsidRPr="00390960">
              <w:rPr>
                <w:rFonts w:ascii="Times New Roman" w:hAnsi="Times New Roman" w:cs="Times New Roman"/>
                <w:bCs/>
                <w:sz w:val="24"/>
                <w:szCs w:val="24"/>
              </w:rPr>
              <w:t>Межпредметные связи математических дисциплин с видами искусства, с жизнью.</w:t>
            </w:r>
          </w:p>
          <w:p w:rsidR="00390960" w:rsidRPr="00390960" w:rsidRDefault="00390960" w:rsidP="00390960">
            <w:pPr>
              <w:spacing w:after="0" w:line="240" w:lineRule="auto"/>
              <w:rPr>
                <w:rFonts w:ascii="Times New Roman" w:hAnsi="Times New Roman" w:cs="Times New Roman"/>
                <w:bCs/>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Предполагает формирование и развитие коммун</w:t>
            </w:r>
            <w:r w:rsidRPr="00390960">
              <w:rPr>
                <w:rFonts w:ascii="Times New Roman" w:hAnsi="Times New Roman" w:cs="Times New Roman"/>
                <w:sz w:val="24"/>
                <w:szCs w:val="24"/>
              </w:rPr>
              <w:t>и</w:t>
            </w:r>
            <w:r w:rsidRPr="00390960">
              <w:rPr>
                <w:rFonts w:ascii="Times New Roman" w:hAnsi="Times New Roman" w:cs="Times New Roman"/>
                <w:sz w:val="24"/>
                <w:szCs w:val="24"/>
              </w:rPr>
              <w:t>кативной компетентности учащихся, воспитание личности подростка посредством межличностного общения.   Коммуникативной компетентность -это умение ставить и решать коммуникативные задачи: определять цели коммуникации, оценивать ситу</w:t>
            </w:r>
            <w:r w:rsidRPr="00390960">
              <w:rPr>
                <w:rFonts w:ascii="Times New Roman" w:hAnsi="Times New Roman" w:cs="Times New Roman"/>
                <w:sz w:val="24"/>
                <w:szCs w:val="24"/>
              </w:rPr>
              <w:t>а</w:t>
            </w:r>
            <w:r w:rsidRPr="00390960">
              <w:rPr>
                <w:rFonts w:ascii="Times New Roman" w:hAnsi="Times New Roman" w:cs="Times New Roman"/>
                <w:sz w:val="24"/>
                <w:szCs w:val="24"/>
              </w:rPr>
              <w:t>цию, учитывать намерения и способы коммуник</w:t>
            </w:r>
            <w:r w:rsidRPr="00390960">
              <w:rPr>
                <w:rFonts w:ascii="Times New Roman" w:hAnsi="Times New Roman" w:cs="Times New Roman"/>
                <w:sz w:val="24"/>
                <w:szCs w:val="24"/>
              </w:rPr>
              <w:t>а</w:t>
            </w:r>
            <w:r w:rsidRPr="00390960">
              <w:rPr>
                <w:rFonts w:ascii="Times New Roman" w:hAnsi="Times New Roman" w:cs="Times New Roman"/>
                <w:sz w:val="24"/>
                <w:szCs w:val="24"/>
              </w:rPr>
              <w:t>ции собеседника, выбирать адекватные стратегии коммуникаций, быть готовым к осмысленному и</w:t>
            </w:r>
            <w:r w:rsidRPr="00390960">
              <w:rPr>
                <w:rFonts w:ascii="Times New Roman" w:hAnsi="Times New Roman" w:cs="Times New Roman"/>
                <w:sz w:val="24"/>
                <w:szCs w:val="24"/>
              </w:rPr>
              <w:t>з</w:t>
            </w:r>
            <w:r w:rsidRPr="00390960">
              <w:rPr>
                <w:rFonts w:ascii="Times New Roman" w:hAnsi="Times New Roman" w:cs="Times New Roman"/>
                <w:sz w:val="24"/>
                <w:szCs w:val="24"/>
              </w:rPr>
              <w:t>менению собственного речевого поведения.</w:t>
            </w:r>
          </w:p>
          <w:p w:rsidR="00390960" w:rsidRPr="00390960" w:rsidRDefault="00390960" w:rsidP="00390960">
            <w:pPr>
              <w:spacing w:after="0" w:line="240" w:lineRule="auto"/>
              <w:rPr>
                <w:rFonts w:ascii="Times New Roman" w:hAnsi="Times New Roman" w:cs="Times New Roman"/>
                <w:sz w:val="24"/>
                <w:szCs w:val="24"/>
              </w:rPr>
            </w:pPr>
          </w:p>
        </w:tc>
        <w:tc>
          <w:tcPr>
            <w:tcW w:w="2693" w:type="dxa"/>
            <w:shd w:val="clear" w:color="auto" w:fill="auto"/>
          </w:tcPr>
          <w:p w:rsidR="00390960" w:rsidRP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t>В форме еженедел</w:t>
            </w:r>
            <w:r w:rsidRPr="00390960">
              <w:rPr>
                <w:rFonts w:ascii="Times New Roman" w:hAnsi="Times New Roman" w:cs="Times New Roman"/>
                <w:b/>
                <w:sz w:val="24"/>
                <w:szCs w:val="24"/>
              </w:rPr>
              <w:t>ь</w:t>
            </w:r>
            <w:r w:rsidRPr="00390960">
              <w:rPr>
                <w:rFonts w:ascii="Times New Roman" w:hAnsi="Times New Roman" w:cs="Times New Roman"/>
                <w:b/>
                <w:sz w:val="24"/>
                <w:szCs w:val="24"/>
              </w:rPr>
              <w:t>ных занятий</w:t>
            </w:r>
          </w:p>
        </w:tc>
      </w:tr>
      <w:tr w:rsidR="00390960" w:rsidRPr="00390960" w:rsidTr="00657525">
        <w:trPr>
          <w:trHeight w:val="840"/>
        </w:trPr>
        <w:tc>
          <w:tcPr>
            <w:tcW w:w="2127" w:type="dxa"/>
            <w:vMerge/>
            <w:shd w:val="clear" w:color="auto" w:fill="auto"/>
          </w:tcPr>
          <w:p w:rsidR="00390960" w:rsidRPr="00390960" w:rsidRDefault="00390960" w:rsidP="00390960">
            <w:pPr>
              <w:spacing w:after="0" w:line="240" w:lineRule="auto"/>
              <w:rPr>
                <w:rFonts w:ascii="Times New Roman" w:hAnsi="Times New Roman" w:cs="Times New Roman"/>
                <w:sz w:val="24"/>
                <w:szCs w:val="24"/>
              </w:rPr>
            </w:pPr>
          </w:p>
        </w:tc>
        <w:tc>
          <w:tcPr>
            <w:tcW w:w="5528" w:type="dxa"/>
            <w:vMerge/>
            <w:shd w:val="clear" w:color="auto" w:fill="auto"/>
          </w:tcPr>
          <w:p w:rsidR="00390960" w:rsidRPr="00390960" w:rsidRDefault="00390960" w:rsidP="00390960">
            <w:pPr>
              <w:spacing w:after="0" w:line="240" w:lineRule="auto"/>
              <w:rPr>
                <w:rFonts w:ascii="Times New Roman" w:hAnsi="Times New Roman" w:cs="Times New Roman"/>
                <w:bCs/>
                <w:sz w:val="24"/>
                <w:szCs w:val="24"/>
              </w:rPr>
            </w:pPr>
          </w:p>
        </w:tc>
        <w:tc>
          <w:tcPr>
            <w:tcW w:w="2693" w:type="dxa"/>
            <w:shd w:val="clear" w:color="auto" w:fill="auto"/>
          </w:tcPr>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Факультатив «Матем</w:t>
            </w:r>
            <w:r w:rsidRPr="00390960">
              <w:rPr>
                <w:rFonts w:ascii="Times New Roman" w:hAnsi="Times New Roman" w:cs="Times New Roman"/>
                <w:sz w:val="24"/>
                <w:szCs w:val="24"/>
              </w:rPr>
              <w:t>а</w:t>
            </w:r>
            <w:r w:rsidRPr="00390960">
              <w:rPr>
                <w:rFonts w:ascii="Times New Roman" w:hAnsi="Times New Roman" w:cs="Times New Roman"/>
                <w:sz w:val="24"/>
                <w:szCs w:val="24"/>
              </w:rPr>
              <w:t>тика в жизни»       (11 класс)</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Обсуждение книг, х</w:t>
            </w:r>
            <w:r w:rsidRPr="00390960">
              <w:rPr>
                <w:rFonts w:ascii="Times New Roman" w:hAnsi="Times New Roman" w:cs="Times New Roman"/>
                <w:sz w:val="24"/>
                <w:szCs w:val="24"/>
              </w:rPr>
              <w:t>у</w:t>
            </w:r>
            <w:r w:rsidRPr="00390960">
              <w:rPr>
                <w:rFonts w:ascii="Times New Roman" w:hAnsi="Times New Roman" w:cs="Times New Roman"/>
                <w:sz w:val="24"/>
                <w:szCs w:val="24"/>
              </w:rPr>
              <w:t>дожественных прои</w:t>
            </w:r>
            <w:r w:rsidRPr="00390960">
              <w:rPr>
                <w:rFonts w:ascii="Times New Roman" w:hAnsi="Times New Roman" w:cs="Times New Roman"/>
                <w:sz w:val="24"/>
                <w:szCs w:val="24"/>
              </w:rPr>
              <w:t>з</w:t>
            </w:r>
            <w:r w:rsidRPr="00390960">
              <w:rPr>
                <w:rFonts w:ascii="Times New Roman" w:hAnsi="Times New Roman" w:cs="Times New Roman"/>
                <w:sz w:val="24"/>
                <w:szCs w:val="24"/>
              </w:rPr>
              <w:t>ведений.</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Творческая деятел</w:t>
            </w:r>
            <w:r w:rsidRPr="00390960">
              <w:rPr>
                <w:rFonts w:ascii="Times New Roman" w:hAnsi="Times New Roman" w:cs="Times New Roman"/>
                <w:sz w:val="24"/>
                <w:szCs w:val="24"/>
              </w:rPr>
              <w:t>ь</w:t>
            </w:r>
            <w:r w:rsidRPr="00390960">
              <w:rPr>
                <w:rFonts w:ascii="Times New Roman" w:hAnsi="Times New Roman" w:cs="Times New Roman"/>
                <w:sz w:val="24"/>
                <w:szCs w:val="24"/>
              </w:rPr>
              <w:t>ность.</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bCs/>
                <w:sz w:val="24"/>
                <w:szCs w:val="24"/>
              </w:rPr>
              <w:t>Различные виды тво</w:t>
            </w:r>
            <w:r w:rsidRPr="00390960">
              <w:rPr>
                <w:rFonts w:ascii="Times New Roman" w:hAnsi="Times New Roman" w:cs="Times New Roman"/>
                <w:bCs/>
                <w:sz w:val="24"/>
                <w:szCs w:val="24"/>
              </w:rPr>
              <w:t>р</w:t>
            </w:r>
            <w:r w:rsidRPr="00390960">
              <w:rPr>
                <w:rFonts w:ascii="Times New Roman" w:hAnsi="Times New Roman" w:cs="Times New Roman"/>
                <w:bCs/>
                <w:sz w:val="24"/>
                <w:szCs w:val="24"/>
              </w:rPr>
              <w:t>ческой деятельности и художественное тво</w:t>
            </w:r>
            <w:r w:rsidRPr="00390960">
              <w:rPr>
                <w:rFonts w:ascii="Times New Roman" w:hAnsi="Times New Roman" w:cs="Times New Roman"/>
                <w:bCs/>
                <w:sz w:val="24"/>
                <w:szCs w:val="24"/>
              </w:rPr>
              <w:t>р</w:t>
            </w:r>
            <w:r w:rsidRPr="00390960">
              <w:rPr>
                <w:rFonts w:ascii="Times New Roman" w:hAnsi="Times New Roman" w:cs="Times New Roman"/>
                <w:bCs/>
                <w:sz w:val="24"/>
                <w:szCs w:val="24"/>
              </w:rPr>
              <w:t>чество в системе учр</w:t>
            </w:r>
            <w:r w:rsidRPr="00390960">
              <w:rPr>
                <w:rFonts w:ascii="Times New Roman" w:hAnsi="Times New Roman" w:cs="Times New Roman"/>
                <w:bCs/>
                <w:sz w:val="24"/>
                <w:szCs w:val="24"/>
              </w:rPr>
              <w:t>е</w:t>
            </w:r>
            <w:r w:rsidRPr="00390960">
              <w:rPr>
                <w:rFonts w:ascii="Times New Roman" w:hAnsi="Times New Roman" w:cs="Times New Roman"/>
                <w:bCs/>
                <w:sz w:val="24"/>
                <w:szCs w:val="24"/>
              </w:rPr>
              <w:t>ждений дополнител</w:t>
            </w:r>
            <w:r w:rsidRPr="00390960">
              <w:rPr>
                <w:rFonts w:ascii="Times New Roman" w:hAnsi="Times New Roman" w:cs="Times New Roman"/>
                <w:bCs/>
                <w:sz w:val="24"/>
                <w:szCs w:val="24"/>
              </w:rPr>
              <w:t>ь</w:t>
            </w:r>
            <w:r w:rsidRPr="00390960">
              <w:rPr>
                <w:rFonts w:ascii="Times New Roman" w:hAnsi="Times New Roman" w:cs="Times New Roman"/>
                <w:bCs/>
                <w:sz w:val="24"/>
                <w:szCs w:val="24"/>
              </w:rPr>
              <w:t>ного образования.</w:t>
            </w:r>
          </w:p>
          <w:p w:rsidR="00390960" w:rsidRPr="00390960" w:rsidRDefault="00390960" w:rsidP="00390960">
            <w:pPr>
              <w:spacing w:after="0" w:line="240" w:lineRule="auto"/>
              <w:rPr>
                <w:rFonts w:ascii="Times New Roman" w:hAnsi="Times New Roman" w:cs="Times New Roman"/>
                <w:bCs/>
                <w:sz w:val="24"/>
                <w:szCs w:val="24"/>
              </w:rPr>
            </w:pPr>
            <w:r w:rsidRPr="00390960">
              <w:rPr>
                <w:rFonts w:ascii="Times New Roman" w:hAnsi="Times New Roman" w:cs="Times New Roman"/>
                <w:bCs/>
                <w:sz w:val="24"/>
                <w:szCs w:val="24"/>
              </w:rPr>
              <w:t>Оформление класса и школы.</w:t>
            </w:r>
          </w:p>
          <w:p w:rsidR="00390960" w:rsidRPr="00390960" w:rsidRDefault="00390960" w:rsidP="00390960">
            <w:pPr>
              <w:spacing w:after="0" w:line="240" w:lineRule="auto"/>
              <w:rPr>
                <w:rFonts w:ascii="Times New Roman" w:hAnsi="Times New Roman" w:cs="Times New Roman"/>
                <w:bCs/>
                <w:sz w:val="24"/>
                <w:szCs w:val="24"/>
              </w:rPr>
            </w:pPr>
            <w:r w:rsidRPr="00390960">
              <w:rPr>
                <w:rFonts w:ascii="Times New Roman" w:hAnsi="Times New Roman" w:cs="Times New Roman"/>
                <w:bCs/>
                <w:sz w:val="24"/>
                <w:szCs w:val="24"/>
              </w:rPr>
              <w:t xml:space="preserve">Участие в социально значимых проектах </w:t>
            </w:r>
          </w:p>
        </w:tc>
      </w:tr>
      <w:tr w:rsidR="00390960" w:rsidRPr="00390960" w:rsidTr="00657525">
        <w:trPr>
          <w:trHeight w:val="8"/>
        </w:trPr>
        <w:tc>
          <w:tcPr>
            <w:tcW w:w="2127" w:type="dxa"/>
            <w:vMerge w:val="restart"/>
            <w:shd w:val="clear" w:color="auto" w:fill="auto"/>
          </w:tcPr>
          <w:p w:rsidR="00390960" w:rsidRPr="00390960" w:rsidRDefault="00390960" w:rsidP="00390960">
            <w:pPr>
              <w:spacing w:after="0" w:line="240" w:lineRule="auto"/>
              <w:rPr>
                <w:rFonts w:ascii="Times New Roman" w:hAnsi="Times New Roman" w:cs="Times New Roman"/>
                <w:b/>
                <w:sz w:val="24"/>
                <w:szCs w:val="24"/>
              </w:rPr>
            </w:pPr>
            <w:r w:rsidRPr="00390960">
              <w:rPr>
                <w:rFonts w:ascii="Times New Roman" w:hAnsi="Times New Roman" w:cs="Times New Roman"/>
                <w:b/>
                <w:sz w:val="24"/>
                <w:szCs w:val="24"/>
              </w:rPr>
              <w:t>Общеинтелле</w:t>
            </w:r>
            <w:r w:rsidRPr="00390960">
              <w:rPr>
                <w:rFonts w:ascii="Times New Roman" w:hAnsi="Times New Roman" w:cs="Times New Roman"/>
                <w:b/>
                <w:sz w:val="24"/>
                <w:szCs w:val="24"/>
              </w:rPr>
              <w:t>к</w:t>
            </w:r>
            <w:r w:rsidRPr="00390960">
              <w:rPr>
                <w:rFonts w:ascii="Times New Roman" w:hAnsi="Times New Roman" w:cs="Times New Roman"/>
                <w:b/>
                <w:sz w:val="24"/>
                <w:szCs w:val="24"/>
              </w:rPr>
              <w:t>туальное</w:t>
            </w:r>
          </w:p>
        </w:tc>
        <w:tc>
          <w:tcPr>
            <w:tcW w:w="5528" w:type="dxa"/>
            <w:vMerge w:val="restart"/>
            <w:shd w:val="clear" w:color="auto" w:fill="auto"/>
          </w:tcPr>
          <w:p w:rsidR="00390960" w:rsidRPr="00390960" w:rsidRDefault="00390960" w:rsidP="00390960">
            <w:pPr>
              <w:spacing w:after="0" w:line="240" w:lineRule="auto"/>
              <w:outlineLvl w:val="3"/>
              <w:rPr>
                <w:rFonts w:ascii="Times New Roman" w:hAnsi="Times New Roman" w:cs="Times New Roman"/>
                <w:bCs/>
                <w:sz w:val="24"/>
                <w:szCs w:val="24"/>
              </w:rPr>
            </w:pPr>
            <w:r w:rsidRPr="00390960">
              <w:rPr>
                <w:rFonts w:ascii="Times New Roman" w:hAnsi="Times New Roman" w:cs="Times New Roman"/>
                <w:bCs/>
                <w:sz w:val="24"/>
                <w:szCs w:val="24"/>
              </w:rPr>
              <w:t>формирование потребности к познанию, обеспеч</w:t>
            </w:r>
            <w:r w:rsidRPr="00390960">
              <w:rPr>
                <w:rFonts w:ascii="Times New Roman" w:hAnsi="Times New Roman" w:cs="Times New Roman"/>
                <w:bCs/>
                <w:sz w:val="24"/>
                <w:szCs w:val="24"/>
              </w:rPr>
              <w:t>е</w:t>
            </w:r>
            <w:r w:rsidRPr="00390960">
              <w:rPr>
                <w:rFonts w:ascii="Times New Roman" w:hAnsi="Times New Roman" w:cs="Times New Roman"/>
                <w:bCs/>
                <w:sz w:val="24"/>
                <w:szCs w:val="24"/>
              </w:rPr>
              <w:t>ние общего интеллектуального развития, формир</w:t>
            </w:r>
            <w:r w:rsidRPr="00390960">
              <w:rPr>
                <w:rFonts w:ascii="Times New Roman" w:hAnsi="Times New Roman" w:cs="Times New Roman"/>
                <w:bCs/>
                <w:sz w:val="24"/>
                <w:szCs w:val="24"/>
              </w:rPr>
              <w:t>о</w:t>
            </w:r>
            <w:r w:rsidRPr="00390960">
              <w:rPr>
                <w:rFonts w:ascii="Times New Roman" w:hAnsi="Times New Roman" w:cs="Times New Roman"/>
                <w:bCs/>
                <w:sz w:val="24"/>
                <w:szCs w:val="24"/>
              </w:rPr>
              <w:t>вание умений и навыков проектной деятельности обучающихся</w:t>
            </w:r>
          </w:p>
        </w:tc>
        <w:tc>
          <w:tcPr>
            <w:tcW w:w="2693" w:type="dxa"/>
            <w:shd w:val="clear" w:color="auto" w:fill="auto"/>
          </w:tcPr>
          <w:p w:rsidR="00390960" w:rsidRP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t>В форме еженедел</w:t>
            </w:r>
            <w:r w:rsidRPr="00390960">
              <w:rPr>
                <w:rFonts w:ascii="Times New Roman" w:hAnsi="Times New Roman" w:cs="Times New Roman"/>
                <w:b/>
                <w:sz w:val="24"/>
                <w:szCs w:val="24"/>
              </w:rPr>
              <w:t>ь</w:t>
            </w:r>
            <w:r w:rsidRPr="00390960">
              <w:rPr>
                <w:rFonts w:ascii="Times New Roman" w:hAnsi="Times New Roman" w:cs="Times New Roman"/>
                <w:b/>
                <w:sz w:val="24"/>
                <w:szCs w:val="24"/>
              </w:rPr>
              <w:t>ных занятий</w:t>
            </w:r>
          </w:p>
        </w:tc>
      </w:tr>
      <w:tr w:rsidR="00390960" w:rsidRPr="00390960" w:rsidTr="00657525">
        <w:trPr>
          <w:trHeight w:val="8"/>
        </w:trPr>
        <w:tc>
          <w:tcPr>
            <w:tcW w:w="2127" w:type="dxa"/>
            <w:vMerge/>
            <w:shd w:val="clear" w:color="auto" w:fill="auto"/>
          </w:tcPr>
          <w:p w:rsidR="00390960" w:rsidRPr="00390960" w:rsidRDefault="00390960" w:rsidP="00390960">
            <w:pPr>
              <w:spacing w:after="0" w:line="240" w:lineRule="auto"/>
              <w:rPr>
                <w:rFonts w:ascii="Times New Roman" w:hAnsi="Times New Roman" w:cs="Times New Roman"/>
                <w:sz w:val="24"/>
                <w:szCs w:val="24"/>
              </w:rPr>
            </w:pPr>
          </w:p>
        </w:tc>
        <w:tc>
          <w:tcPr>
            <w:tcW w:w="5528" w:type="dxa"/>
            <w:vMerge/>
            <w:shd w:val="clear" w:color="auto" w:fill="auto"/>
          </w:tcPr>
          <w:p w:rsidR="00390960" w:rsidRPr="00390960" w:rsidRDefault="00390960" w:rsidP="00390960">
            <w:pPr>
              <w:spacing w:after="0" w:line="240" w:lineRule="auto"/>
              <w:outlineLvl w:val="3"/>
              <w:rPr>
                <w:rFonts w:ascii="Times New Roman" w:hAnsi="Times New Roman" w:cs="Times New Roman"/>
                <w:bCs/>
                <w:sz w:val="24"/>
                <w:szCs w:val="24"/>
              </w:rPr>
            </w:pPr>
          </w:p>
        </w:tc>
        <w:tc>
          <w:tcPr>
            <w:tcW w:w="2693" w:type="dxa"/>
            <w:shd w:val="clear" w:color="auto" w:fill="auto"/>
          </w:tcPr>
          <w:p w:rsidR="006431FD"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Факультатив по биол</w:t>
            </w:r>
            <w:r w:rsidRPr="00390960">
              <w:rPr>
                <w:rFonts w:ascii="Times New Roman" w:hAnsi="Times New Roman" w:cs="Times New Roman"/>
                <w:sz w:val="24"/>
                <w:szCs w:val="24"/>
              </w:rPr>
              <w:t>о</w:t>
            </w:r>
            <w:r w:rsidRPr="00390960">
              <w:rPr>
                <w:rFonts w:ascii="Times New Roman" w:hAnsi="Times New Roman" w:cs="Times New Roman"/>
                <w:sz w:val="24"/>
                <w:szCs w:val="24"/>
              </w:rPr>
              <w:t>гии «Решение генет</w:t>
            </w:r>
            <w:r w:rsidRPr="00390960">
              <w:rPr>
                <w:rFonts w:ascii="Times New Roman" w:hAnsi="Times New Roman" w:cs="Times New Roman"/>
                <w:sz w:val="24"/>
                <w:szCs w:val="24"/>
              </w:rPr>
              <w:t>и</w:t>
            </w:r>
            <w:r w:rsidRPr="00390960">
              <w:rPr>
                <w:rFonts w:ascii="Times New Roman" w:hAnsi="Times New Roman" w:cs="Times New Roman"/>
                <w:sz w:val="24"/>
                <w:szCs w:val="24"/>
              </w:rPr>
              <w:t xml:space="preserve">ческих задач» </w:t>
            </w:r>
          </w:p>
          <w:p w:rsidR="00390960" w:rsidRPr="00390960" w:rsidRDefault="00390960" w:rsidP="00390960">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(10-11 классы)</w:t>
            </w:r>
          </w:p>
          <w:p w:rsidR="00390960" w:rsidRPr="00390960" w:rsidRDefault="00390960" w:rsidP="00390960">
            <w:pPr>
              <w:spacing w:after="0" w:line="240" w:lineRule="auto"/>
              <w:rPr>
                <w:rFonts w:ascii="Times New Roman" w:hAnsi="Times New Roman" w:cs="Times New Roman"/>
                <w:sz w:val="24"/>
                <w:szCs w:val="24"/>
              </w:rPr>
            </w:pPr>
          </w:p>
        </w:tc>
      </w:tr>
      <w:tr w:rsidR="00390960" w:rsidRPr="00390960" w:rsidTr="00657525">
        <w:trPr>
          <w:trHeight w:val="8"/>
        </w:trPr>
        <w:tc>
          <w:tcPr>
            <w:tcW w:w="2127" w:type="dxa"/>
            <w:vMerge w:val="restart"/>
            <w:shd w:val="clear" w:color="auto" w:fill="auto"/>
          </w:tcPr>
          <w:p w:rsidR="00390960" w:rsidRPr="00390960" w:rsidRDefault="00390960" w:rsidP="00390960">
            <w:pPr>
              <w:spacing w:after="0" w:line="240" w:lineRule="auto"/>
              <w:rPr>
                <w:rFonts w:ascii="Times New Roman" w:hAnsi="Times New Roman" w:cs="Times New Roman"/>
                <w:b/>
                <w:sz w:val="24"/>
                <w:szCs w:val="24"/>
              </w:rPr>
            </w:pPr>
            <w:r w:rsidRPr="00390960">
              <w:rPr>
                <w:rFonts w:ascii="Times New Roman" w:hAnsi="Times New Roman" w:cs="Times New Roman"/>
                <w:b/>
                <w:sz w:val="24"/>
                <w:szCs w:val="24"/>
              </w:rPr>
              <w:t>Социальное</w:t>
            </w:r>
          </w:p>
        </w:tc>
        <w:tc>
          <w:tcPr>
            <w:tcW w:w="5528" w:type="dxa"/>
            <w:vMerge w:val="restart"/>
            <w:shd w:val="clear" w:color="auto" w:fill="auto"/>
          </w:tcPr>
          <w:p w:rsidR="00390960" w:rsidRPr="00390960" w:rsidRDefault="00390960" w:rsidP="006431FD">
            <w:pPr>
              <w:spacing w:after="0" w:line="240" w:lineRule="auto"/>
              <w:rPr>
                <w:rFonts w:ascii="Times New Roman" w:hAnsi="Times New Roman" w:cs="Times New Roman"/>
                <w:sz w:val="24"/>
                <w:szCs w:val="24"/>
              </w:rPr>
            </w:pPr>
            <w:r w:rsidRPr="00390960">
              <w:rPr>
                <w:rFonts w:ascii="Times New Roman" w:hAnsi="Times New Roman" w:cs="Times New Roman"/>
                <w:sz w:val="24"/>
                <w:szCs w:val="24"/>
              </w:rPr>
              <w:t>Освоение социальных ролей, опыта социального взаимодействия в открытом социуме, приобщение к демократическим формам жизнедеятельности, обучение навыкам бесконфликтного общения, пр</w:t>
            </w:r>
            <w:r w:rsidRPr="00390960">
              <w:rPr>
                <w:rFonts w:ascii="Times New Roman" w:hAnsi="Times New Roman" w:cs="Times New Roman"/>
                <w:sz w:val="24"/>
                <w:szCs w:val="24"/>
              </w:rPr>
              <w:t>о</w:t>
            </w:r>
            <w:r w:rsidRPr="00390960">
              <w:rPr>
                <w:rFonts w:ascii="Times New Roman" w:hAnsi="Times New Roman" w:cs="Times New Roman"/>
                <w:sz w:val="24"/>
                <w:szCs w:val="24"/>
              </w:rPr>
              <w:t>тивостояние в распространении терроризма и эк</w:t>
            </w:r>
            <w:r w:rsidRPr="00390960">
              <w:rPr>
                <w:rFonts w:ascii="Times New Roman" w:hAnsi="Times New Roman" w:cs="Times New Roman"/>
                <w:sz w:val="24"/>
                <w:szCs w:val="24"/>
              </w:rPr>
              <w:t>с</w:t>
            </w:r>
            <w:r w:rsidRPr="00390960">
              <w:rPr>
                <w:rFonts w:ascii="Times New Roman" w:hAnsi="Times New Roman" w:cs="Times New Roman"/>
                <w:sz w:val="24"/>
                <w:szCs w:val="24"/>
              </w:rPr>
              <w:t>тремизма , формирование  волонтерского движ</w:t>
            </w:r>
            <w:r w:rsidRPr="00390960">
              <w:rPr>
                <w:rFonts w:ascii="Times New Roman" w:hAnsi="Times New Roman" w:cs="Times New Roman"/>
                <w:sz w:val="24"/>
                <w:szCs w:val="24"/>
              </w:rPr>
              <w:t>е</w:t>
            </w:r>
            <w:r w:rsidRPr="00390960">
              <w:rPr>
                <w:rFonts w:ascii="Times New Roman" w:hAnsi="Times New Roman" w:cs="Times New Roman"/>
                <w:sz w:val="24"/>
                <w:szCs w:val="24"/>
              </w:rPr>
              <w:t>ния. Предполагает формирование базовых ценн</w:t>
            </w:r>
            <w:r w:rsidRPr="00390960">
              <w:rPr>
                <w:rFonts w:ascii="Times New Roman" w:hAnsi="Times New Roman" w:cs="Times New Roman"/>
                <w:sz w:val="24"/>
                <w:szCs w:val="24"/>
              </w:rPr>
              <w:t>о</w:t>
            </w:r>
            <w:r w:rsidRPr="00390960">
              <w:rPr>
                <w:rFonts w:ascii="Times New Roman" w:hAnsi="Times New Roman" w:cs="Times New Roman"/>
                <w:sz w:val="24"/>
                <w:szCs w:val="24"/>
              </w:rPr>
              <w:t>стей, а именно – гражданственность, социальная солидарность, природа, человечество и направлено на развитие у обучающихся умений обеспечения экологической безопасности в   условиях   инфо</w:t>
            </w:r>
            <w:r w:rsidRPr="00390960">
              <w:rPr>
                <w:rFonts w:ascii="Times New Roman" w:hAnsi="Times New Roman" w:cs="Times New Roman"/>
                <w:sz w:val="24"/>
                <w:szCs w:val="24"/>
              </w:rPr>
              <w:t>р</w:t>
            </w:r>
            <w:r w:rsidRPr="00390960">
              <w:rPr>
                <w:rFonts w:ascii="Times New Roman" w:hAnsi="Times New Roman" w:cs="Times New Roman"/>
                <w:sz w:val="24"/>
                <w:szCs w:val="24"/>
              </w:rPr>
              <w:t xml:space="preserve">мационного   общества;   </w:t>
            </w:r>
            <w:r w:rsidR="006431FD">
              <w:rPr>
                <w:rFonts w:ascii="Times New Roman" w:hAnsi="Times New Roman" w:cs="Times New Roman"/>
                <w:sz w:val="24"/>
                <w:szCs w:val="24"/>
              </w:rPr>
              <w:t>Формирование эконом</w:t>
            </w:r>
            <w:r w:rsidR="006431FD">
              <w:rPr>
                <w:rFonts w:ascii="Times New Roman" w:hAnsi="Times New Roman" w:cs="Times New Roman"/>
                <w:sz w:val="24"/>
                <w:szCs w:val="24"/>
              </w:rPr>
              <w:t>и</w:t>
            </w:r>
            <w:r w:rsidR="006431FD">
              <w:rPr>
                <w:rFonts w:ascii="Times New Roman" w:hAnsi="Times New Roman" w:cs="Times New Roman"/>
                <w:sz w:val="24"/>
                <w:szCs w:val="24"/>
              </w:rPr>
              <w:lastRenderedPageBreak/>
              <w:t>ческой грамотности современного молодого чел</w:t>
            </w:r>
            <w:r w:rsidR="006431FD">
              <w:rPr>
                <w:rFonts w:ascii="Times New Roman" w:hAnsi="Times New Roman" w:cs="Times New Roman"/>
                <w:sz w:val="24"/>
                <w:szCs w:val="24"/>
              </w:rPr>
              <w:t>о</w:t>
            </w:r>
            <w:r w:rsidR="006431FD">
              <w:rPr>
                <w:rFonts w:ascii="Times New Roman" w:hAnsi="Times New Roman" w:cs="Times New Roman"/>
                <w:sz w:val="24"/>
                <w:szCs w:val="24"/>
              </w:rPr>
              <w:t>века.</w:t>
            </w:r>
          </w:p>
        </w:tc>
        <w:tc>
          <w:tcPr>
            <w:tcW w:w="2693" w:type="dxa"/>
            <w:shd w:val="clear" w:color="auto" w:fill="auto"/>
          </w:tcPr>
          <w:p w:rsidR="00390960" w:rsidRPr="00390960" w:rsidRDefault="00390960" w:rsidP="00390960">
            <w:pPr>
              <w:spacing w:after="0" w:line="240" w:lineRule="auto"/>
              <w:rPr>
                <w:rFonts w:ascii="Times New Roman" w:hAnsi="Times New Roman" w:cs="Times New Roman"/>
                <w:b/>
                <w:bCs/>
                <w:sz w:val="24"/>
                <w:szCs w:val="24"/>
              </w:rPr>
            </w:pPr>
            <w:r w:rsidRPr="00390960">
              <w:rPr>
                <w:rFonts w:ascii="Times New Roman" w:hAnsi="Times New Roman" w:cs="Times New Roman"/>
                <w:b/>
                <w:bCs/>
                <w:sz w:val="24"/>
                <w:szCs w:val="24"/>
              </w:rPr>
              <w:lastRenderedPageBreak/>
              <w:t>В форме еженедел</w:t>
            </w:r>
            <w:r w:rsidRPr="00390960">
              <w:rPr>
                <w:rFonts w:ascii="Times New Roman" w:hAnsi="Times New Roman" w:cs="Times New Roman"/>
                <w:b/>
                <w:bCs/>
                <w:sz w:val="24"/>
                <w:szCs w:val="24"/>
              </w:rPr>
              <w:t>ь</w:t>
            </w:r>
            <w:r w:rsidRPr="00390960">
              <w:rPr>
                <w:rFonts w:ascii="Times New Roman" w:hAnsi="Times New Roman" w:cs="Times New Roman"/>
                <w:b/>
                <w:bCs/>
                <w:sz w:val="24"/>
                <w:szCs w:val="24"/>
              </w:rPr>
              <w:t>ных занятий</w:t>
            </w:r>
          </w:p>
        </w:tc>
      </w:tr>
      <w:tr w:rsidR="00390960" w:rsidRPr="00390960" w:rsidTr="00657525">
        <w:trPr>
          <w:trHeight w:val="8"/>
        </w:trPr>
        <w:tc>
          <w:tcPr>
            <w:tcW w:w="2127" w:type="dxa"/>
            <w:vMerge/>
            <w:shd w:val="clear" w:color="auto" w:fill="auto"/>
          </w:tcPr>
          <w:p w:rsidR="00390960" w:rsidRPr="00390960" w:rsidRDefault="00390960" w:rsidP="00390960">
            <w:pPr>
              <w:spacing w:after="0" w:line="240" w:lineRule="auto"/>
              <w:rPr>
                <w:rFonts w:ascii="Times New Roman" w:hAnsi="Times New Roman" w:cs="Times New Roman"/>
                <w:sz w:val="24"/>
                <w:szCs w:val="24"/>
              </w:rPr>
            </w:pPr>
          </w:p>
        </w:tc>
        <w:tc>
          <w:tcPr>
            <w:tcW w:w="5528" w:type="dxa"/>
            <w:vMerge/>
            <w:shd w:val="clear" w:color="auto" w:fill="auto"/>
          </w:tcPr>
          <w:p w:rsidR="00390960" w:rsidRPr="00390960" w:rsidRDefault="00390960" w:rsidP="00390960">
            <w:pPr>
              <w:spacing w:after="0" w:line="240" w:lineRule="auto"/>
              <w:rPr>
                <w:rFonts w:ascii="Times New Roman" w:hAnsi="Times New Roman" w:cs="Times New Roman"/>
                <w:sz w:val="24"/>
                <w:szCs w:val="24"/>
              </w:rPr>
            </w:pPr>
          </w:p>
        </w:tc>
        <w:tc>
          <w:tcPr>
            <w:tcW w:w="2693" w:type="dxa"/>
            <w:shd w:val="clear" w:color="auto" w:fill="auto"/>
          </w:tcPr>
          <w:p w:rsidR="00390960" w:rsidRPr="00390960" w:rsidRDefault="00390960" w:rsidP="00390960">
            <w:pPr>
              <w:spacing w:after="0" w:line="240" w:lineRule="auto"/>
              <w:rPr>
                <w:rFonts w:ascii="Times New Roman" w:hAnsi="Times New Roman" w:cs="Times New Roman"/>
                <w:bCs/>
                <w:sz w:val="24"/>
                <w:szCs w:val="24"/>
              </w:rPr>
            </w:pPr>
            <w:r w:rsidRPr="00390960">
              <w:rPr>
                <w:rFonts w:ascii="Times New Roman" w:hAnsi="Times New Roman" w:cs="Times New Roman"/>
                <w:bCs/>
                <w:sz w:val="24"/>
                <w:szCs w:val="24"/>
              </w:rPr>
              <w:t>Кружок «Я- гражд</w:t>
            </w:r>
            <w:r w:rsidRPr="00390960">
              <w:rPr>
                <w:rFonts w:ascii="Times New Roman" w:hAnsi="Times New Roman" w:cs="Times New Roman"/>
                <w:bCs/>
                <w:sz w:val="24"/>
                <w:szCs w:val="24"/>
              </w:rPr>
              <w:t>а</w:t>
            </w:r>
            <w:r w:rsidRPr="00390960">
              <w:rPr>
                <w:rFonts w:ascii="Times New Roman" w:hAnsi="Times New Roman" w:cs="Times New Roman"/>
                <w:bCs/>
                <w:sz w:val="24"/>
                <w:szCs w:val="24"/>
              </w:rPr>
              <w:t>нин» (10 класс)</w:t>
            </w:r>
          </w:p>
          <w:p w:rsidR="00390960" w:rsidRPr="00390960" w:rsidRDefault="00390960" w:rsidP="00390960">
            <w:pPr>
              <w:spacing w:after="0" w:line="240" w:lineRule="auto"/>
              <w:rPr>
                <w:rFonts w:ascii="Times New Roman" w:hAnsi="Times New Roman" w:cs="Times New Roman"/>
                <w:bCs/>
                <w:sz w:val="24"/>
                <w:szCs w:val="24"/>
              </w:rPr>
            </w:pPr>
            <w:r w:rsidRPr="00390960">
              <w:rPr>
                <w:rFonts w:ascii="Times New Roman" w:hAnsi="Times New Roman" w:cs="Times New Roman"/>
                <w:bCs/>
                <w:sz w:val="24"/>
                <w:szCs w:val="24"/>
              </w:rPr>
              <w:t>Кружок «Основы ф</w:t>
            </w:r>
            <w:r w:rsidRPr="00390960">
              <w:rPr>
                <w:rFonts w:ascii="Times New Roman" w:hAnsi="Times New Roman" w:cs="Times New Roman"/>
                <w:bCs/>
                <w:sz w:val="24"/>
                <w:szCs w:val="24"/>
              </w:rPr>
              <w:t>и</w:t>
            </w:r>
            <w:r w:rsidRPr="00390960">
              <w:rPr>
                <w:rFonts w:ascii="Times New Roman" w:hAnsi="Times New Roman" w:cs="Times New Roman"/>
                <w:bCs/>
                <w:sz w:val="24"/>
                <w:szCs w:val="24"/>
              </w:rPr>
              <w:t>нансовой грамот</w:t>
            </w:r>
            <w:r w:rsidR="006431FD">
              <w:rPr>
                <w:rFonts w:ascii="Times New Roman" w:hAnsi="Times New Roman" w:cs="Times New Roman"/>
                <w:bCs/>
                <w:sz w:val="24"/>
                <w:szCs w:val="24"/>
              </w:rPr>
              <w:t>ности» (11 класс</w:t>
            </w:r>
            <w:r w:rsidRPr="00390960">
              <w:rPr>
                <w:rFonts w:ascii="Times New Roman" w:hAnsi="Times New Roman" w:cs="Times New Roman"/>
                <w:bCs/>
                <w:sz w:val="24"/>
                <w:szCs w:val="24"/>
              </w:rPr>
              <w:t>)</w:t>
            </w:r>
          </w:p>
          <w:p w:rsidR="00390960" w:rsidRPr="00390960" w:rsidRDefault="00390960" w:rsidP="00390960">
            <w:pPr>
              <w:spacing w:after="0" w:line="240" w:lineRule="auto"/>
              <w:rPr>
                <w:rFonts w:ascii="Times New Roman" w:hAnsi="Times New Roman" w:cs="Times New Roman"/>
                <w:bCs/>
                <w:sz w:val="24"/>
                <w:szCs w:val="24"/>
              </w:rPr>
            </w:pPr>
          </w:p>
        </w:tc>
      </w:tr>
    </w:tbl>
    <w:p w:rsidR="00390960" w:rsidRPr="00390960" w:rsidRDefault="00390960" w:rsidP="00390960">
      <w:pPr>
        <w:pStyle w:val="a7"/>
        <w:spacing w:after="0" w:line="240" w:lineRule="auto"/>
        <w:ind w:left="0"/>
        <w:rPr>
          <w:rFonts w:ascii="Times New Roman" w:hAnsi="Times New Roman" w:cs="Times New Roman"/>
          <w:sz w:val="24"/>
          <w:szCs w:val="24"/>
        </w:rPr>
      </w:pPr>
    </w:p>
    <w:p w:rsidR="00390960" w:rsidRPr="00390960" w:rsidRDefault="00390960" w:rsidP="00390960">
      <w:pPr>
        <w:pStyle w:val="a7"/>
        <w:spacing w:after="0" w:line="240" w:lineRule="auto"/>
        <w:ind w:left="0" w:firstLine="696"/>
        <w:jc w:val="both"/>
        <w:rPr>
          <w:rFonts w:ascii="Times New Roman" w:hAnsi="Times New Roman" w:cs="Times New Roman"/>
          <w:sz w:val="24"/>
          <w:szCs w:val="24"/>
        </w:rPr>
      </w:pPr>
      <w:r w:rsidRPr="00390960">
        <w:rPr>
          <w:rFonts w:ascii="Times New Roman" w:hAnsi="Times New Roman" w:cs="Times New Roman"/>
          <w:sz w:val="24"/>
          <w:szCs w:val="24"/>
        </w:rPr>
        <w:t>В качестве организационной модели внеурочной деятельности в МБОУ СОШ 8 выбр</w:t>
      </w:r>
      <w:r w:rsidRPr="00390960">
        <w:rPr>
          <w:rFonts w:ascii="Times New Roman" w:hAnsi="Times New Roman" w:cs="Times New Roman"/>
          <w:sz w:val="24"/>
          <w:szCs w:val="24"/>
        </w:rPr>
        <w:t>а</w:t>
      </w:r>
      <w:r w:rsidRPr="00390960">
        <w:rPr>
          <w:rFonts w:ascii="Times New Roman" w:hAnsi="Times New Roman" w:cs="Times New Roman"/>
          <w:sz w:val="24"/>
          <w:szCs w:val="24"/>
        </w:rPr>
        <w:t>на</w:t>
      </w:r>
      <w:r w:rsidRPr="00390960">
        <w:rPr>
          <w:rFonts w:ascii="Times New Roman" w:hAnsi="Times New Roman" w:cs="Times New Roman"/>
          <w:b/>
          <w:sz w:val="24"/>
          <w:szCs w:val="24"/>
        </w:rPr>
        <w:t xml:space="preserve"> оптимизационная модель </w:t>
      </w:r>
      <w:r w:rsidRPr="00390960">
        <w:rPr>
          <w:rFonts w:ascii="Times New Roman" w:hAnsi="Times New Roman" w:cs="Times New Roman"/>
          <w:sz w:val="24"/>
          <w:szCs w:val="24"/>
        </w:rPr>
        <w:t>(на основе оптимизации всех внутренних ресурсов образов</w:t>
      </w:r>
      <w:r w:rsidRPr="00390960">
        <w:rPr>
          <w:rFonts w:ascii="Times New Roman" w:hAnsi="Times New Roman" w:cs="Times New Roman"/>
          <w:sz w:val="24"/>
          <w:szCs w:val="24"/>
        </w:rPr>
        <w:t>а</w:t>
      </w:r>
      <w:r w:rsidRPr="00390960">
        <w:rPr>
          <w:rFonts w:ascii="Times New Roman" w:hAnsi="Times New Roman" w:cs="Times New Roman"/>
          <w:sz w:val="24"/>
          <w:szCs w:val="24"/>
        </w:rPr>
        <w:t>тельного учреждения).</w:t>
      </w:r>
    </w:p>
    <w:p w:rsidR="00390960" w:rsidRDefault="00390960" w:rsidP="00390960">
      <w:pPr>
        <w:pStyle w:val="a7"/>
        <w:spacing w:after="0" w:line="240" w:lineRule="auto"/>
        <w:ind w:left="0"/>
        <w:jc w:val="both"/>
        <w:rPr>
          <w:rFonts w:ascii="Times New Roman" w:hAnsi="Times New Roman" w:cs="Times New Roman"/>
          <w:sz w:val="24"/>
          <w:szCs w:val="24"/>
        </w:rPr>
      </w:pPr>
      <w:r w:rsidRPr="00390960">
        <w:rPr>
          <w:rFonts w:ascii="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w:t>
      </w:r>
      <w:r w:rsidRPr="00390960">
        <w:rPr>
          <w:rFonts w:ascii="Times New Roman" w:hAnsi="Times New Roman" w:cs="Times New Roman"/>
          <w:sz w:val="24"/>
          <w:szCs w:val="24"/>
        </w:rPr>
        <w:t>к</w:t>
      </w:r>
      <w:r w:rsidRPr="00390960">
        <w:rPr>
          <w:rFonts w:ascii="Times New Roman" w:hAnsi="Times New Roman" w:cs="Times New Roman"/>
          <w:sz w:val="24"/>
          <w:szCs w:val="24"/>
        </w:rPr>
        <w:t>турных подразделений.</w:t>
      </w:r>
    </w:p>
    <w:p w:rsidR="006431FD" w:rsidRDefault="006431FD" w:rsidP="006431FD">
      <w:pPr>
        <w:spacing w:after="0"/>
        <w:jc w:val="center"/>
        <w:outlineLvl w:val="0"/>
        <w:rPr>
          <w:b/>
        </w:rPr>
      </w:pPr>
    </w:p>
    <w:tbl>
      <w:tblPr>
        <w:tblpPr w:leftFromText="180" w:rightFromText="180" w:vertAnchor="text" w:horzAnchor="margin" w:tblpXSpec="center" w:tblpY="26"/>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2692"/>
        <w:gridCol w:w="748"/>
        <w:gridCol w:w="748"/>
        <w:gridCol w:w="773"/>
      </w:tblGrid>
      <w:tr w:rsidR="006431FD" w:rsidRPr="00657525" w:rsidTr="008001C4">
        <w:trPr>
          <w:trHeight w:val="233"/>
        </w:trPr>
        <w:tc>
          <w:tcPr>
            <w:tcW w:w="3652" w:type="dxa"/>
            <w:vMerge w:val="restart"/>
            <w:tcBorders>
              <w:tr2bl w:val="single" w:sz="4" w:space="0" w:color="auto"/>
            </w:tcBorders>
            <w:vAlign w:val="center"/>
          </w:tcPr>
          <w:p w:rsidR="006431FD" w:rsidRPr="00657525" w:rsidRDefault="006431FD" w:rsidP="008001C4">
            <w:pPr>
              <w:widowControl w:val="0"/>
              <w:autoSpaceDE w:val="0"/>
              <w:autoSpaceDN w:val="0"/>
              <w:adjustRightInd w:val="0"/>
              <w:spacing w:after="0" w:line="240" w:lineRule="auto"/>
              <w:rPr>
                <w:rFonts w:ascii="Times New Roman" w:hAnsi="Times New Roman" w:cs="Times New Roman"/>
                <w:b/>
                <w:bCs/>
                <w:sz w:val="24"/>
                <w:szCs w:val="24"/>
              </w:rPr>
            </w:pPr>
            <w:r w:rsidRPr="00657525">
              <w:rPr>
                <w:rFonts w:ascii="Times New Roman" w:hAnsi="Times New Roman" w:cs="Times New Roman"/>
                <w:b/>
                <w:bCs/>
                <w:sz w:val="24"/>
                <w:szCs w:val="24"/>
              </w:rPr>
              <w:t>Названия</w:t>
            </w:r>
          </w:p>
          <w:p w:rsidR="006431FD" w:rsidRPr="00657525" w:rsidRDefault="006431FD" w:rsidP="008001C4">
            <w:pPr>
              <w:widowControl w:val="0"/>
              <w:autoSpaceDE w:val="0"/>
              <w:autoSpaceDN w:val="0"/>
              <w:adjustRightInd w:val="0"/>
              <w:spacing w:after="0" w:line="240" w:lineRule="auto"/>
              <w:jc w:val="right"/>
              <w:rPr>
                <w:rFonts w:ascii="Times New Roman" w:hAnsi="Times New Roman" w:cs="Times New Roman"/>
                <w:b/>
                <w:bCs/>
                <w:sz w:val="24"/>
                <w:szCs w:val="24"/>
              </w:rPr>
            </w:pPr>
            <w:r w:rsidRPr="00657525">
              <w:rPr>
                <w:rFonts w:ascii="Times New Roman" w:hAnsi="Times New Roman" w:cs="Times New Roman"/>
                <w:b/>
                <w:bCs/>
                <w:sz w:val="24"/>
                <w:szCs w:val="24"/>
              </w:rPr>
              <w:t>Классы</w:t>
            </w:r>
          </w:p>
        </w:tc>
        <w:tc>
          <w:tcPr>
            <w:tcW w:w="2692" w:type="dxa"/>
            <w:vMerge w:val="restart"/>
            <w:vAlign w:val="center"/>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Фамилия, имя, отч</w:t>
            </w:r>
            <w:r w:rsidRPr="00657525">
              <w:rPr>
                <w:rFonts w:ascii="Times New Roman" w:hAnsi="Times New Roman" w:cs="Times New Roman"/>
                <w:b/>
                <w:bCs/>
                <w:sz w:val="24"/>
                <w:szCs w:val="24"/>
              </w:rPr>
              <w:t>е</w:t>
            </w:r>
            <w:r w:rsidRPr="00657525">
              <w:rPr>
                <w:rFonts w:ascii="Times New Roman" w:hAnsi="Times New Roman" w:cs="Times New Roman"/>
                <w:b/>
                <w:bCs/>
                <w:sz w:val="24"/>
                <w:szCs w:val="24"/>
              </w:rPr>
              <w:t>ство</w:t>
            </w:r>
          </w:p>
        </w:tc>
        <w:tc>
          <w:tcPr>
            <w:tcW w:w="1496" w:type="dxa"/>
            <w:gridSpan w:val="2"/>
            <w:vMerge w:val="restart"/>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Количес</w:t>
            </w:r>
            <w:r w:rsidRPr="00657525">
              <w:rPr>
                <w:rFonts w:ascii="Times New Roman" w:hAnsi="Times New Roman" w:cs="Times New Roman"/>
                <w:b/>
                <w:bCs/>
                <w:sz w:val="24"/>
                <w:szCs w:val="24"/>
              </w:rPr>
              <w:t>т</w:t>
            </w:r>
            <w:r w:rsidRPr="00657525">
              <w:rPr>
                <w:rFonts w:ascii="Times New Roman" w:hAnsi="Times New Roman" w:cs="Times New Roman"/>
                <w:b/>
                <w:bCs/>
                <w:sz w:val="24"/>
                <w:szCs w:val="24"/>
              </w:rPr>
              <w:t>во часов в неделю</w:t>
            </w:r>
          </w:p>
        </w:tc>
        <w:tc>
          <w:tcPr>
            <w:tcW w:w="773" w:type="dxa"/>
            <w:vAlign w:val="center"/>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p>
        </w:tc>
      </w:tr>
      <w:tr w:rsidR="006431FD" w:rsidRPr="00657525" w:rsidTr="008001C4">
        <w:trPr>
          <w:trHeight w:val="233"/>
        </w:trPr>
        <w:tc>
          <w:tcPr>
            <w:tcW w:w="3652" w:type="dxa"/>
            <w:vMerge/>
            <w:vAlign w:val="center"/>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Cs/>
                <w:sz w:val="24"/>
                <w:szCs w:val="24"/>
              </w:rPr>
            </w:pPr>
          </w:p>
        </w:tc>
        <w:tc>
          <w:tcPr>
            <w:tcW w:w="2692" w:type="dxa"/>
            <w:vMerge/>
            <w:vAlign w:val="center"/>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Cs/>
                <w:sz w:val="24"/>
                <w:szCs w:val="24"/>
              </w:rPr>
            </w:pPr>
          </w:p>
        </w:tc>
        <w:tc>
          <w:tcPr>
            <w:tcW w:w="1496" w:type="dxa"/>
            <w:gridSpan w:val="2"/>
            <w:vMerge/>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p>
        </w:tc>
        <w:tc>
          <w:tcPr>
            <w:tcW w:w="773" w:type="dxa"/>
            <w:vAlign w:val="center"/>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Вс</w:t>
            </w:r>
            <w:r w:rsidRPr="00657525">
              <w:rPr>
                <w:rFonts w:ascii="Times New Roman" w:hAnsi="Times New Roman" w:cs="Times New Roman"/>
                <w:b/>
                <w:bCs/>
                <w:sz w:val="24"/>
                <w:szCs w:val="24"/>
              </w:rPr>
              <w:t>е</w:t>
            </w:r>
            <w:r w:rsidRPr="00657525">
              <w:rPr>
                <w:rFonts w:ascii="Times New Roman" w:hAnsi="Times New Roman" w:cs="Times New Roman"/>
                <w:b/>
                <w:bCs/>
                <w:sz w:val="24"/>
                <w:szCs w:val="24"/>
              </w:rPr>
              <w:t>го</w:t>
            </w:r>
          </w:p>
        </w:tc>
      </w:tr>
      <w:tr w:rsidR="006431FD" w:rsidRPr="00657525" w:rsidTr="008001C4">
        <w:trPr>
          <w:trHeight w:val="233"/>
        </w:trPr>
        <w:tc>
          <w:tcPr>
            <w:tcW w:w="3652" w:type="dxa"/>
            <w:vAlign w:val="center"/>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Cs/>
                <w:sz w:val="24"/>
                <w:szCs w:val="24"/>
              </w:rPr>
            </w:pPr>
          </w:p>
        </w:tc>
        <w:tc>
          <w:tcPr>
            <w:tcW w:w="2692" w:type="dxa"/>
            <w:vMerge/>
            <w:vAlign w:val="center"/>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p>
        </w:tc>
        <w:tc>
          <w:tcPr>
            <w:tcW w:w="748" w:type="dxa"/>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10 класс</w:t>
            </w:r>
          </w:p>
        </w:tc>
        <w:tc>
          <w:tcPr>
            <w:tcW w:w="748" w:type="dxa"/>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11 класс</w:t>
            </w:r>
          </w:p>
        </w:tc>
        <w:tc>
          <w:tcPr>
            <w:tcW w:w="773" w:type="dxa"/>
            <w:vAlign w:val="center"/>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p>
        </w:tc>
      </w:tr>
      <w:tr w:rsidR="006431FD" w:rsidRPr="00657525" w:rsidTr="008001C4">
        <w:trPr>
          <w:trHeight w:val="369"/>
        </w:trPr>
        <w:tc>
          <w:tcPr>
            <w:tcW w:w="365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bCs/>
                <w:sz w:val="24"/>
                <w:szCs w:val="24"/>
              </w:rPr>
            </w:pPr>
            <w:r w:rsidRPr="00657525">
              <w:rPr>
                <w:rFonts w:ascii="Times New Roman" w:hAnsi="Times New Roman" w:cs="Times New Roman"/>
                <w:bCs/>
                <w:sz w:val="24"/>
                <w:szCs w:val="24"/>
              </w:rPr>
              <w:t>Секция «Волейбол»</w:t>
            </w:r>
          </w:p>
        </w:tc>
        <w:tc>
          <w:tcPr>
            <w:tcW w:w="269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bCs/>
                <w:sz w:val="24"/>
                <w:szCs w:val="24"/>
              </w:rPr>
            </w:pPr>
            <w:r w:rsidRPr="00657525">
              <w:rPr>
                <w:rFonts w:ascii="Times New Roman" w:hAnsi="Times New Roman" w:cs="Times New Roman"/>
                <w:bCs/>
                <w:sz w:val="24"/>
                <w:szCs w:val="24"/>
              </w:rPr>
              <w:t>Смотриков С.А.</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73"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2</w:t>
            </w:r>
          </w:p>
        </w:tc>
      </w:tr>
      <w:tr w:rsidR="006431FD" w:rsidRPr="00657525" w:rsidTr="008001C4">
        <w:trPr>
          <w:trHeight w:val="251"/>
        </w:trPr>
        <w:tc>
          <w:tcPr>
            <w:tcW w:w="365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sz w:val="24"/>
                <w:szCs w:val="24"/>
              </w:rPr>
            </w:pPr>
            <w:r w:rsidRPr="00657525">
              <w:rPr>
                <w:rFonts w:ascii="Times New Roman" w:hAnsi="Times New Roman" w:cs="Times New Roman"/>
                <w:sz w:val="24"/>
                <w:szCs w:val="24"/>
              </w:rPr>
              <w:t>Факультатив «Решение ген</w:t>
            </w:r>
            <w:r w:rsidRPr="00657525">
              <w:rPr>
                <w:rFonts w:ascii="Times New Roman" w:hAnsi="Times New Roman" w:cs="Times New Roman"/>
                <w:sz w:val="24"/>
                <w:szCs w:val="24"/>
              </w:rPr>
              <w:t>е</w:t>
            </w:r>
            <w:r w:rsidRPr="00657525">
              <w:rPr>
                <w:rFonts w:ascii="Times New Roman" w:hAnsi="Times New Roman" w:cs="Times New Roman"/>
                <w:sz w:val="24"/>
                <w:szCs w:val="24"/>
              </w:rPr>
              <w:t>тич.задач»(10-11)</w:t>
            </w:r>
          </w:p>
        </w:tc>
        <w:tc>
          <w:tcPr>
            <w:tcW w:w="269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bCs/>
                <w:sz w:val="24"/>
                <w:szCs w:val="24"/>
              </w:rPr>
            </w:pPr>
            <w:r w:rsidRPr="00657525">
              <w:rPr>
                <w:rFonts w:ascii="Times New Roman" w:hAnsi="Times New Roman" w:cs="Times New Roman"/>
                <w:bCs/>
                <w:sz w:val="24"/>
                <w:szCs w:val="24"/>
              </w:rPr>
              <w:t>Полтавская Н.А.</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73"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2</w:t>
            </w:r>
          </w:p>
        </w:tc>
      </w:tr>
      <w:tr w:rsidR="006431FD" w:rsidRPr="00657525" w:rsidTr="008001C4">
        <w:trPr>
          <w:trHeight w:val="435"/>
        </w:trPr>
        <w:tc>
          <w:tcPr>
            <w:tcW w:w="365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bCs/>
                <w:sz w:val="24"/>
                <w:szCs w:val="24"/>
              </w:rPr>
            </w:pPr>
            <w:r w:rsidRPr="00657525">
              <w:rPr>
                <w:rFonts w:ascii="Times New Roman" w:hAnsi="Times New Roman" w:cs="Times New Roman"/>
                <w:sz w:val="24"/>
                <w:szCs w:val="24"/>
              </w:rPr>
              <w:t>Факультатив «Математика в жизни»</w:t>
            </w:r>
          </w:p>
        </w:tc>
        <w:tc>
          <w:tcPr>
            <w:tcW w:w="2692" w:type="dxa"/>
          </w:tcPr>
          <w:p w:rsidR="006431FD" w:rsidRPr="00657525" w:rsidRDefault="006431FD" w:rsidP="008001C4">
            <w:pPr>
              <w:widowControl w:val="0"/>
              <w:autoSpaceDE w:val="0"/>
              <w:autoSpaceDN w:val="0"/>
              <w:adjustRightInd w:val="0"/>
              <w:spacing w:after="0" w:line="240" w:lineRule="auto"/>
              <w:rPr>
                <w:rFonts w:ascii="Times New Roman" w:hAnsi="Times New Roman" w:cs="Times New Roman"/>
                <w:bCs/>
                <w:sz w:val="24"/>
                <w:szCs w:val="24"/>
              </w:rPr>
            </w:pPr>
            <w:r w:rsidRPr="00657525">
              <w:rPr>
                <w:rFonts w:ascii="Times New Roman" w:hAnsi="Times New Roman" w:cs="Times New Roman"/>
                <w:bCs/>
                <w:sz w:val="24"/>
                <w:szCs w:val="24"/>
              </w:rPr>
              <w:t>Господарева В.А.</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73" w:type="dxa"/>
            <w:vMerge w:val="restart"/>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2</w:t>
            </w:r>
          </w:p>
        </w:tc>
      </w:tr>
      <w:tr w:rsidR="006431FD" w:rsidRPr="00657525" w:rsidTr="008001C4">
        <w:trPr>
          <w:trHeight w:val="435"/>
        </w:trPr>
        <w:tc>
          <w:tcPr>
            <w:tcW w:w="365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sz w:val="24"/>
                <w:szCs w:val="24"/>
              </w:rPr>
            </w:pPr>
            <w:r w:rsidRPr="00657525">
              <w:rPr>
                <w:rFonts w:ascii="Times New Roman" w:hAnsi="Times New Roman" w:cs="Times New Roman"/>
                <w:sz w:val="24"/>
                <w:szCs w:val="24"/>
              </w:rPr>
              <w:t>Клуб «Я – гражданин»</w:t>
            </w:r>
          </w:p>
        </w:tc>
        <w:tc>
          <w:tcPr>
            <w:tcW w:w="2692" w:type="dxa"/>
          </w:tcPr>
          <w:p w:rsidR="006431FD" w:rsidRPr="00657525" w:rsidRDefault="006431FD" w:rsidP="008001C4">
            <w:pPr>
              <w:widowControl w:val="0"/>
              <w:autoSpaceDE w:val="0"/>
              <w:autoSpaceDN w:val="0"/>
              <w:adjustRightInd w:val="0"/>
              <w:spacing w:after="0" w:line="240" w:lineRule="auto"/>
              <w:rPr>
                <w:rFonts w:ascii="Times New Roman" w:hAnsi="Times New Roman" w:cs="Times New Roman"/>
                <w:bCs/>
                <w:sz w:val="24"/>
                <w:szCs w:val="24"/>
              </w:rPr>
            </w:pPr>
            <w:r w:rsidRPr="00657525">
              <w:rPr>
                <w:rFonts w:ascii="Times New Roman" w:hAnsi="Times New Roman" w:cs="Times New Roman"/>
                <w:bCs/>
                <w:sz w:val="24"/>
                <w:szCs w:val="24"/>
              </w:rPr>
              <w:t>ГосподареваВ.А.</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p>
        </w:tc>
        <w:tc>
          <w:tcPr>
            <w:tcW w:w="773" w:type="dxa"/>
            <w:vMerge/>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p>
        </w:tc>
      </w:tr>
      <w:tr w:rsidR="006431FD" w:rsidRPr="00657525" w:rsidTr="008001C4">
        <w:trPr>
          <w:trHeight w:val="251"/>
        </w:trPr>
        <w:tc>
          <w:tcPr>
            <w:tcW w:w="365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sz w:val="24"/>
                <w:szCs w:val="24"/>
              </w:rPr>
            </w:pPr>
            <w:r w:rsidRPr="00657525">
              <w:rPr>
                <w:rFonts w:ascii="Times New Roman" w:hAnsi="Times New Roman" w:cs="Times New Roman"/>
                <w:sz w:val="24"/>
                <w:szCs w:val="24"/>
              </w:rPr>
              <w:t>Курс ОПК</w:t>
            </w:r>
          </w:p>
        </w:tc>
        <w:tc>
          <w:tcPr>
            <w:tcW w:w="2692" w:type="dxa"/>
          </w:tcPr>
          <w:p w:rsidR="006431FD" w:rsidRPr="00657525" w:rsidRDefault="006431FD" w:rsidP="008001C4">
            <w:pPr>
              <w:widowControl w:val="0"/>
              <w:autoSpaceDE w:val="0"/>
              <w:autoSpaceDN w:val="0"/>
              <w:adjustRightInd w:val="0"/>
              <w:spacing w:after="0" w:line="240" w:lineRule="auto"/>
              <w:rPr>
                <w:rFonts w:ascii="Times New Roman" w:hAnsi="Times New Roman" w:cs="Times New Roman"/>
                <w:bCs/>
                <w:sz w:val="24"/>
                <w:szCs w:val="24"/>
              </w:rPr>
            </w:pPr>
            <w:r w:rsidRPr="00657525">
              <w:rPr>
                <w:rFonts w:ascii="Times New Roman" w:hAnsi="Times New Roman" w:cs="Times New Roman"/>
                <w:bCs/>
                <w:sz w:val="24"/>
                <w:szCs w:val="24"/>
              </w:rPr>
              <w:t>Олейникова А.Б.</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73"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2</w:t>
            </w:r>
          </w:p>
        </w:tc>
      </w:tr>
      <w:tr w:rsidR="006431FD" w:rsidRPr="00657525" w:rsidTr="008001C4">
        <w:trPr>
          <w:trHeight w:val="251"/>
        </w:trPr>
        <w:tc>
          <w:tcPr>
            <w:tcW w:w="365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sz w:val="24"/>
                <w:szCs w:val="24"/>
              </w:rPr>
            </w:pPr>
            <w:r w:rsidRPr="00657525">
              <w:rPr>
                <w:rFonts w:ascii="Times New Roman" w:hAnsi="Times New Roman" w:cs="Times New Roman"/>
                <w:sz w:val="24"/>
                <w:szCs w:val="24"/>
              </w:rPr>
              <w:t>«Основы финансовой грамотн</w:t>
            </w:r>
            <w:r w:rsidRPr="00657525">
              <w:rPr>
                <w:rFonts w:ascii="Times New Roman" w:hAnsi="Times New Roman" w:cs="Times New Roman"/>
                <w:sz w:val="24"/>
                <w:szCs w:val="24"/>
              </w:rPr>
              <w:t>о</w:t>
            </w:r>
            <w:r w:rsidRPr="00657525">
              <w:rPr>
                <w:rFonts w:ascii="Times New Roman" w:hAnsi="Times New Roman" w:cs="Times New Roman"/>
                <w:sz w:val="24"/>
                <w:szCs w:val="24"/>
              </w:rPr>
              <w:t>сти»</w:t>
            </w:r>
          </w:p>
        </w:tc>
        <w:tc>
          <w:tcPr>
            <w:tcW w:w="2692" w:type="dxa"/>
          </w:tcPr>
          <w:p w:rsidR="006431FD" w:rsidRPr="00657525" w:rsidRDefault="006431FD" w:rsidP="008001C4">
            <w:pPr>
              <w:widowControl w:val="0"/>
              <w:autoSpaceDE w:val="0"/>
              <w:autoSpaceDN w:val="0"/>
              <w:adjustRightInd w:val="0"/>
              <w:spacing w:after="0" w:line="240" w:lineRule="auto"/>
              <w:rPr>
                <w:rFonts w:ascii="Times New Roman" w:hAnsi="Times New Roman" w:cs="Times New Roman"/>
                <w:bCs/>
                <w:sz w:val="24"/>
                <w:szCs w:val="24"/>
              </w:rPr>
            </w:pPr>
            <w:r w:rsidRPr="00657525">
              <w:rPr>
                <w:rFonts w:ascii="Times New Roman" w:hAnsi="Times New Roman" w:cs="Times New Roman"/>
                <w:bCs/>
                <w:sz w:val="24"/>
                <w:szCs w:val="24"/>
              </w:rPr>
              <w:t>Сюрис Н.В.</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w:t>
            </w:r>
          </w:p>
        </w:tc>
        <w:tc>
          <w:tcPr>
            <w:tcW w:w="773"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2</w:t>
            </w:r>
          </w:p>
        </w:tc>
      </w:tr>
      <w:tr w:rsidR="006431FD" w:rsidRPr="00657525" w:rsidTr="008001C4">
        <w:trPr>
          <w:trHeight w:val="251"/>
        </w:trPr>
        <w:tc>
          <w:tcPr>
            <w:tcW w:w="3652" w:type="dxa"/>
          </w:tcPr>
          <w:p w:rsidR="006431FD" w:rsidRPr="00657525" w:rsidRDefault="006431FD" w:rsidP="008001C4">
            <w:pPr>
              <w:widowControl w:val="0"/>
              <w:autoSpaceDE w:val="0"/>
              <w:autoSpaceDN w:val="0"/>
              <w:adjustRightInd w:val="0"/>
              <w:spacing w:after="0" w:line="240" w:lineRule="auto"/>
              <w:jc w:val="both"/>
              <w:rPr>
                <w:rFonts w:ascii="Times New Roman" w:hAnsi="Times New Roman" w:cs="Times New Roman"/>
                <w:sz w:val="24"/>
                <w:szCs w:val="24"/>
              </w:rPr>
            </w:pPr>
            <w:r w:rsidRPr="00657525">
              <w:rPr>
                <w:rFonts w:ascii="Times New Roman" w:hAnsi="Times New Roman" w:cs="Times New Roman"/>
                <w:sz w:val="24"/>
                <w:szCs w:val="24"/>
              </w:rPr>
              <w:t>Всего:</w:t>
            </w:r>
          </w:p>
        </w:tc>
        <w:tc>
          <w:tcPr>
            <w:tcW w:w="2692" w:type="dxa"/>
          </w:tcPr>
          <w:p w:rsidR="006431FD" w:rsidRPr="00657525" w:rsidRDefault="006431FD" w:rsidP="008001C4">
            <w:pPr>
              <w:widowControl w:val="0"/>
              <w:autoSpaceDE w:val="0"/>
              <w:autoSpaceDN w:val="0"/>
              <w:adjustRightInd w:val="0"/>
              <w:spacing w:after="0" w:line="240" w:lineRule="auto"/>
              <w:rPr>
                <w:rFonts w:ascii="Times New Roman" w:hAnsi="Times New Roman" w:cs="Times New Roman"/>
                <w:bCs/>
                <w:sz w:val="24"/>
                <w:szCs w:val="24"/>
              </w:rPr>
            </w:pP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5</w:t>
            </w:r>
          </w:p>
        </w:tc>
        <w:tc>
          <w:tcPr>
            <w:tcW w:w="748"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5</w:t>
            </w:r>
          </w:p>
        </w:tc>
        <w:tc>
          <w:tcPr>
            <w:tcW w:w="773" w:type="dxa"/>
            <w:shd w:val="clear" w:color="auto" w:fill="FFFFFF" w:themeFill="background1"/>
          </w:tcPr>
          <w:p w:rsidR="006431FD" w:rsidRPr="00657525" w:rsidRDefault="006431FD" w:rsidP="008001C4">
            <w:pPr>
              <w:widowControl w:val="0"/>
              <w:autoSpaceDE w:val="0"/>
              <w:autoSpaceDN w:val="0"/>
              <w:adjustRightInd w:val="0"/>
              <w:spacing w:after="0" w:line="240" w:lineRule="auto"/>
              <w:jc w:val="center"/>
              <w:rPr>
                <w:rFonts w:ascii="Times New Roman" w:hAnsi="Times New Roman" w:cs="Times New Roman"/>
                <w:b/>
                <w:bCs/>
                <w:sz w:val="24"/>
                <w:szCs w:val="24"/>
              </w:rPr>
            </w:pPr>
            <w:r w:rsidRPr="00657525">
              <w:rPr>
                <w:rFonts w:ascii="Times New Roman" w:hAnsi="Times New Roman" w:cs="Times New Roman"/>
                <w:b/>
                <w:bCs/>
                <w:sz w:val="24"/>
                <w:szCs w:val="24"/>
              </w:rPr>
              <w:t>10</w:t>
            </w:r>
          </w:p>
        </w:tc>
      </w:tr>
    </w:tbl>
    <w:p w:rsidR="00390960" w:rsidRDefault="00390960" w:rsidP="00390960">
      <w:pPr>
        <w:spacing w:after="0" w:line="240" w:lineRule="auto"/>
        <w:jc w:val="both"/>
        <w:rPr>
          <w:rFonts w:ascii="Times New Roman" w:hAnsi="Times New Roman" w:cs="Times New Roman"/>
          <w:sz w:val="24"/>
          <w:szCs w:val="24"/>
        </w:rPr>
      </w:pPr>
    </w:p>
    <w:p w:rsidR="006431FD" w:rsidRDefault="006431FD" w:rsidP="00390960">
      <w:pPr>
        <w:spacing w:after="0" w:line="240" w:lineRule="auto"/>
        <w:jc w:val="both"/>
        <w:rPr>
          <w:rFonts w:ascii="Times New Roman" w:hAnsi="Times New Roman" w:cs="Times New Roman"/>
          <w:sz w:val="24"/>
          <w:szCs w:val="24"/>
        </w:rPr>
      </w:pPr>
    </w:p>
    <w:p w:rsidR="006431FD" w:rsidRDefault="006431FD"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Default="00657525" w:rsidP="00390960">
      <w:pPr>
        <w:spacing w:after="0" w:line="240" w:lineRule="auto"/>
        <w:jc w:val="both"/>
        <w:rPr>
          <w:rFonts w:ascii="Times New Roman" w:hAnsi="Times New Roman" w:cs="Times New Roman"/>
          <w:sz w:val="24"/>
          <w:szCs w:val="24"/>
        </w:rPr>
      </w:pPr>
    </w:p>
    <w:p w:rsidR="00657525" w:rsidRPr="00390960" w:rsidRDefault="00657525" w:rsidP="00390960">
      <w:pPr>
        <w:spacing w:after="0" w:line="240" w:lineRule="auto"/>
        <w:jc w:val="both"/>
        <w:rPr>
          <w:rFonts w:ascii="Times New Roman" w:hAnsi="Times New Roman" w:cs="Times New Roman"/>
          <w:sz w:val="24"/>
          <w:szCs w:val="24"/>
        </w:rPr>
      </w:pPr>
    </w:p>
    <w:p w:rsidR="00390960" w:rsidRPr="00390960" w:rsidRDefault="00390960" w:rsidP="00390960">
      <w:pPr>
        <w:pStyle w:val="a7"/>
        <w:spacing w:after="0" w:line="240" w:lineRule="auto"/>
        <w:ind w:left="0"/>
        <w:jc w:val="center"/>
        <w:rPr>
          <w:rFonts w:ascii="Times New Roman" w:hAnsi="Times New Roman" w:cs="Times New Roman"/>
          <w:b/>
          <w:sz w:val="24"/>
          <w:szCs w:val="24"/>
        </w:rPr>
      </w:pPr>
      <w:r w:rsidRPr="00390960">
        <w:rPr>
          <w:rFonts w:ascii="Times New Roman" w:hAnsi="Times New Roman" w:cs="Times New Roman"/>
          <w:b/>
          <w:sz w:val="24"/>
          <w:szCs w:val="24"/>
        </w:rPr>
        <w:t xml:space="preserve">Распределение часов внеурочной деятельности по годам </w:t>
      </w:r>
      <w:r w:rsidR="006431FD">
        <w:rPr>
          <w:rFonts w:ascii="Times New Roman" w:hAnsi="Times New Roman" w:cs="Times New Roman"/>
          <w:b/>
          <w:sz w:val="24"/>
          <w:szCs w:val="24"/>
        </w:rPr>
        <w:t xml:space="preserve">среднего </w:t>
      </w:r>
      <w:r w:rsidRPr="00390960">
        <w:rPr>
          <w:rFonts w:ascii="Times New Roman" w:hAnsi="Times New Roman" w:cs="Times New Roman"/>
          <w:b/>
          <w:sz w:val="24"/>
          <w:szCs w:val="24"/>
        </w:rPr>
        <w:t xml:space="preserve"> общего образования.</w:t>
      </w:r>
    </w:p>
    <w:tbl>
      <w:tblPr>
        <w:tblStyle w:val="ab"/>
        <w:tblW w:w="7371" w:type="dxa"/>
        <w:tblInd w:w="847" w:type="dxa"/>
        <w:tblLook w:val="04A0"/>
      </w:tblPr>
      <w:tblGrid>
        <w:gridCol w:w="690"/>
        <w:gridCol w:w="2712"/>
        <w:gridCol w:w="2126"/>
        <w:gridCol w:w="1843"/>
      </w:tblGrid>
      <w:tr w:rsidR="006431FD" w:rsidRPr="00390960" w:rsidTr="006431FD">
        <w:trPr>
          <w:trHeight w:val="693"/>
        </w:trPr>
        <w:tc>
          <w:tcPr>
            <w:tcW w:w="690"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w:t>
            </w:r>
          </w:p>
        </w:tc>
        <w:tc>
          <w:tcPr>
            <w:tcW w:w="2712" w:type="dxa"/>
          </w:tcPr>
          <w:p w:rsidR="006431FD" w:rsidRPr="00390960" w:rsidRDefault="006431FD" w:rsidP="00390960">
            <w:pPr>
              <w:pStyle w:val="a7"/>
              <w:ind w:left="0" w:firstLine="31"/>
              <w:rPr>
                <w:rFonts w:ascii="Times New Roman" w:hAnsi="Times New Roman" w:cs="Times New Roman"/>
                <w:sz w:val="24"/>
                <w:szCs w:val="24"/>
              </w:rPr>
            </w:pPr>
            <w:r w:rsidRPr="00390960">
              <w:rPr>
                <w:rFonts w:ascii="Times New Roman" w:hAnsi="Times New Roman" w:cs="Times New Roman"/>
                <w:sz w:val="24"/>
                <w:szCs w:val="24"/>
              </w:rPr>
              <w:t>Вид деятельности</w:t>
            </w:r>
          </w:p>
        </w:tc>
        <w:tc>
          <w:tcPr>
            <w:tcW w:w="2126"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10 класс</w:t>
            </w:r>
          </w:p>
        </w:tc>
        <w:tc>
          <w:tcPr>
            <w:tcW w:w="1843"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11 класс</w:t>
            </w:r>
          </w:p>
        </w:tc>
      </w:tr>
      <w:tr w:rsidR="006431FD" w:rsidRPr="00390960" w:rsidTr="006431FD">
        <w:trPr>
          <w:trHeight w:val="578"/>
        </w:trPr>
        <w:tc>
          <w:tcPr>
            <w:tcW w:w="690" w:type="dxa"/>
          </w:tcPr>
          <w:p w:rsidR="006431FD" w:rsidRPr="00390960" w:rsidRDefault="006431FD" w:rsidP="00390960">
            <w:pPr>
              <w:pStyle w:val="a7"/>
              <w:ind w:left="0" w:firstLine="436"/>
              <w:rPr>
                <w:rFonts w:ascii="Times New Roman" w:hAnsi="Times New Roman" w:cs="Times New Roman"/>
                <w:sz w:val="24"/>
                <w:szCs w:val="24"/>
              </w:rPr>
            </w:pPr>
            <w:r w:rsidRPr="00390960">
              <w:rPr>
                <w:rFonts w:ascii="Times New Roman" w:hAnsi="Times New Roman" w:cs="Times New Roman"/>
                <w:sz w:val="24"/>
                <w:szCs w:val="24"/>
              </w:rPr>
              <w:t>1.</w:t>
            </w:r>
          </w:p>
        </w:tc>
        <w:tc>
          <w:tcPr>
            <w:tcW w:w="2712"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Внеурочная деятел</w:t>
            </w:r>
            <w:r w:rsidRPr="00390960">
              <w:rPr>
                <w:rFonts w:ascii="Times New Roman" w:hAnsi="Times New Roman" w:cs="Times New Roman"/>
                <w:sz w:val="24"/>
                <w:szCs w:val="24"/>
              </w:rPr>
              <w:t>ь</w:t>
            </w:r>
            <w:r w:rsidRPr="00390960">
              <w:rPr>
                <w:rFonts w:ascii="Times New Roman" w:hAnsi="Times New Roman" w:cs="Times New Roman"/>
                <w:sz w:val="24"/>
                <w:szCs w:val="24"/>
              </w:rPr>
              <w:t>ность</w:t>
            </w:r>
          </w:p>
        </w:tc>
        <w:tc>
          <w:tcPr>
            <w:tcW w:w="2126"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5 часов</w:t>
            </w:r>
          </w:p>
        </w:tc>
        <w:tc>
          <w:tcPr>
            <w:tcW w:w="1843"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5 часов</w:t>
            </w:r>
          </w:p>
        </w:tc>
      </w:tr>
      <w:tr w:rsidR="006431FD" w:rsidRPr="00390960" w:rsidTr="006431FD">
        <w:tc>
          <w:tcPr>
            <w:tcW w:w="3402" w:type="dxa"/>
            <w:gridSpan w:val="2"/>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Учебные недели</w:t>
            </w:r>
          </w:p>
        </w:tc>
        <w:tc>
          <w:tcPr>
            <w:tcW w:w="2126"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34</w:t>
            </w:r>
          </w:p>
        </w:tc>
        <w:tc>
          <w:tcPr>
            <w:tcW w:w="1843"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34</w:t>
            </w:r>
          </w:p>
        </w:tc>
      </w:tr>
      <w:tr w:rsidR="006431FD" w:rsidRPr="00390960" w:rsidTr="006431FD">
        <w:tc>
          <w:tcPr>
            <w:tcW w:w="3402" w:type="dxa"/>
            <w:gridSpan w:val="2"/>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Количество часов за год</w:t>
            </w:r>
          </w:p>
        </w:tc>
        <w:tc>
          <w:tcPr>
            <w:tcW w:w="2126"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170</w:t>
            </w:r>
          </w:p>
        </w:tc>
        <w:tc>
          <w:tcPr>
            <w:tcW w:w="1843" w:type="dxa"/>
          </w:tcPr>
          <w:p w:rsidR="006431FD" w:rsidRPr="00390960" w:rsidRDefault="006431FD" w:rsidP="00390960">
            <w:pPr>
              <w:pStyle w:val="a7"/>
              <w:ind w:left="0"/>
              <w:rPr>
                <w:rFonts w:ascii="Times New Roman" w:hAnsi="Times New Roman" w:cs="Times New Roman"/>
                <w:sz w:val="24"/>
                <w:szCs w:val="24"/>
              </w:rPr>
            </w:pPr>
            <w:r w:rsidRPr="00390960">
              <w:rPr>
                <w:rFonts w:ascii="Times New Roman" w:hAnsi="Times New Roman" w:cs="Times New Roman"/>
                <w:sz w:val="24"/>
                <w:szCs w:val="24"/>
              </w:rPr>
              <w:t>170</w:t>
            </w:r>
          </w:p>
        </w:tc>
      </w:tr>
      <w:tr w:rsidR="006431FD" w:rsidRPr="00390960" w:rsidTr="006431FD">
        <w:trPr>
          <w:trHeight w:val="427"/>
        </w:trPr>
        <w:tc>
          <w:tcPr>
            <w:tcW w:w="3402" w:type="dxa"/>
            <w:gridSpan w:val="2"/>
          </w:tcPr>
          <w:p w:rsidR="006431FD" w:rsidRPr="00390960" w:rsidRDefault="006431FD" w:rsidP="00390960">
            <w:pPr>
              <w:pStyle w:val="a7"/>
              <w:ind w:left="0"/>
              <w:jc w:val="center"/>
              <w:rPr>
                <w:rFonts w:ascii="Times New Roman" w:hAnsi="Times New Roman" w:cs="Times New Roman"/>
                <w:b/>
                <w:sz w:val="24"/>
                <w:szCs w:val="24"/>
              </w:rPr>
            </w:pPr>
            <w:r w:rsidRPr="00390960">
              <w:rPr>
                <w:rFonts w:ascii="Times New Roman" w:hAnsi="Times New Roman" w:cs="Times New Roman"/>
                <w:b/>
                <w:sz w:val="24"/>
                <w:szCs w:val="24"/>
              </w:rPr>
              <w:t>ИТОГО:</w:t>
            </w:r>
          </w:p>
        </w:tc>
        <w:tc>
          <w:tcPr>
            <w:tcW w:w="3969" w:type="dxa"/>
            <w:gridSpan w:val="2"/>
          </w:tcPr>
          <w:p w:rsidR="006431FD" w:rsidRPr="00390960" w:rsidRDefault="006431FD" w:rsidP="00390960">
            <w:pPr>
              <w:pStyle w:val="a7"/>
              <w:ind w:left="0"/>
              <w:jc w:val="center"/>
              <w:rPr>
                <w:rFonts w:ascii="Times New Roman" w:hAnsi="Times New Roman" w:cs="Times New Roman"/>
                <w:b/>
                <w:sz w:val="24"/>
                <w:szCs w:val="24"/>
              </w:rPr>
            </w:pPr>
            <w:r>
              <w:rPr>
                <w:rFonts w:ascii="Times New Roman" w:hAnsi="Times New Roman" w:cs="Times New Roman"/>
                <w:b/>
                <w:sz w:val="24"/>
                <w:szCs w:val="24"/>
              </w:rPr>
              <w:t>340 ч</w:t>
            </w:r>
          </w:p>
        </w:tc>
      </w:tr>
    </w:tbl>
    <w:p w:rsidR="00390960" w:rsidRPr="00390960" w:rsidRDefault="00390960" w:rsidP="00390960">
      <w:pPr>
        <w:pStyle w:val="a7"/>
        <w:spacing w:after="0" w:line="240" w:lineRule="auto"/>
        <w:ind w:left="0"/>
        <w:rPr>
          <w:rFonts w:ascii="Times New Roman" w:hAnsi="Times New Roman" w:cs="Times New Roman"/>
          <w:sz w:val="24"/>
          <w:szCs w:val="24"/>
        </w:rPr>
      </w:pPr>
    </w:p>
    <w:p w:rsidR="00390960" w:rsidRPr="00390960" w:rsidRDefault="00390960" w:rsidP="00390960">
      <w:pPr>
        <w:pStyle w:val="a7"/>
        <w:spacing w:after="0" w:line="240" w:lineRule="auto"/>
        <w:ind w:left="0" w:firstLine="696"/>
        <w:jc w:val="both"/>
        <w:rPr>
          <w:rFonts w:ascii="Times New Roman" w:hAnsi="Times New Roman" w:cs="Times New Roman"/>
          <w:sz w:val="24"/>
          <w:szCs w:val="24"/>
        </w:rPr>
      </w:pPr>
      <w:r w:rsidRPr="00390960">
        <w:rPr>
          <w:rFonts w:ascii="Times New Roman" w:hAnsi="Times New Roman" w:cs="Times New Roman"/>
          <w:sz w:val="24"/>
          <w:szCs w:val="24"/>
        </w:rPr>
        <w:t>Оптимизационная модель строится на едином образовательном методическом пр</w:t>
      </w:r>
      <w:r w:rsidRPr="00390960">
        <w:rPr>
          <w:rFonts w:ascii="Times New Roman" w:hAnsi="Times New Roman" w:cs="Times New Roman"/>
          <w:sz w:val="24"/>
          <w:szCs w:val="24"/>
        </w:rPr>
        <w:t>о</w:t>
      </w:r>
      <w:r w:rsidRPr="00390960">
        <w:rPr>
          <w:rFonts w:ascii="Times New Roman" w:hAnsi="Times New Roman" w:cs="Times New Roman"/>
          <w:sz w:val="24"/>
          <w:szCs w:val="24"/>
        </w:rPr>
        <w:t>странстве образовательного учреждения, содержательном и организационном единстве всех его структурных подразделений.</w:t>
      </w:r>
    </w:p>
    <w:p w:rsidR="00390960" w:rsidRPr="00390960" w:rsidRDefault="00390960" w:rsidP="00390960">
      <w:pPr>
        <w:spacing w:after="0" w:line="240" w:lineRule="auto"/>
        <w:rPr>
          <w:rFonts w:ascii="Times New Roman" w:hAnsi="Times New Roman" w:cs="Times New Roman"/>
          <w:b/>
          <w:sz w:val="24"/>
          <w:szCs w:val="24"/>
        </w:rPr>
      </w:pPr>
    </w:p>
    <w:p w:rsidR="00390960" w:rsidRPr="00390960" w:rsidRDefault="00390960" w:rsidP="00390960">
      <w:pPr>
        <w:spacing w:after="0" w:line="240" w:lineRule="auto"/>
        <w:ind w:firstLine="709"/>
        <w:jc w:val="both"/>
        <w:rPr>
          <w:rFonts w:ascii="Times New Roman" w:hAnsi="Times New Roman" w:cs="Times New Roman"/>
          <w:sz w:val="24"/>
          <w:szCs w:val="24"/>
        </w:rPr>
      </w:pPr>
      <w:r w:rsidRPr="00390960">
        <w:rPr>
          <w:rFonts w:ascii="Times New Roman" w:hAnsi="Times New Roman" w:cs="Times New Roman"/>
          <w:sz w:val="24"/>
          <w:szCs w:val="24"/>
        </w:rPr>
        <w:t>Оптимизационная модель внеурочной деятельности основывается на оптимизации всех внутренних ресурсов образовательного учреждения. В её реализации принимают участие все педагогические работники школы (учителя, педагог-организатор, библиотекарь).</w:t>
      </w:r>
    </w:p>
    <w:p w:rsidR="00390960" w:rsidRPr="00390960" w:rsidRDefault="00390960" w:rsidP="00390960">
      <w:pPr>
        <w:spacing w:after="0" w:line="240" w:lineRule="auto"/>
        <w:ind w:firstLine="709"/>
        <w:jc w:val="both"/>
        <w:rPr>
          <w:rFonts w:ascii="Times New Roman" w:hAnsi="Times New Roman" w:cs="Times New Roman"/>
          <w:sz w:val="24"/>
          <w:szCs w:val="24"/>
        </w:rPr>
      </w:pPr>
      <w:r w:rsidRPr="00390960">
        <w:rPr>
          <w:rFonts w:ascii="Times New Roman" w:hAnsi="Times New Roman" w:cs="Times New Roman"/>
          <w:sz w:val="24"/>
          <w:szCs w:val="24"/>
        </w:rPr>
        <w:t>Координирующую роль выполняет классный руководитель, который в соответствии со своими функциями и задачами:</w:t>
      </w:r>
    </w:p>
    <w:p w:rsidR="00390960" w:rsidRPr="00390960" w:rsidRDefault="00390960" w:rsidP="00390960">
      <w:pPr>
        <w:pStyle w:val="a7"/>
        <w:numPr>
          <w:ilvl w:val="0"/>
          <w:numId w:val="34"/>
        </w:numPr>
        <w:spacing w:after="0" w:line="240" w:lineRule="auto"/>
        <w:ind w:left="0" w:hanging="357"/>
        <w:jc w:val="both"/>
        <w:rPr>
          <w:rFonts w:ascii="Times New Roman" w:hAnsi="Times New Roman" w:cs="Times New Roman"/>
          <w:sz w:val="24"/>
          <w:szCs w:val="24"/>
        </w:rPr>
      </w:pPr>
      <w:r w:rsidRPr="00390960">
        <w:rPr>
          <w:rFonts w:ascii="Times New Roman" w:hAnsi="Times New Roman" w:cs="Times New Roman"/>
          <w:sz w:val="24"/>
          <w:szCs w:val="24"/>
        </w:rPr>
        <w:t>взаимодействует  с педагогическими работниками, а также учебно-вспомогательным персон</w:t>
      </w:r>
      <w:r w:rsidRPr="00390960">
        <w:rPr>
          <w:rFonts w:ascii="Times New Roman" w:hAnsi="Times New Roman" w:cs="Times New Roman"/>
          <w:sz w:val="24"/>
          <w:szCs w:val="24"/>
        </w:rPr>
        <w:t>а</w:t>
      </w:r>
      <w:r w:rsidRPr="00390960">
        <w:rPr>
          <w:rFonts w:ascii="Times New Roman" w:hAnsi="Times New Roman" w:cs="Times New Roman"/>
          <w:sz w:val="24"/>
          <w:szCs w:val="24"/>
        </w:rPr>
        <w:t>лом общеобразовательного учреждения;</w:t>
      </w:r>
    </w:p>
    <w:p w:rsidR="00390960" w:rsidRPr="00390960" w:rsidRDefault="00390960" w:rsidP="00390960">
      <w:pPr>
        <w:pStyle w:val="a7"/>
        <w:numPr>
          <w:ilvl w:val="0"/>
          <w:numId w:val="34"/>
        </w:numPr>
        <w:spacing w:after="0" w:line="240" w:lineRule="auto"/>
        <w:ind w:left="0" w:hanging="357"/>
        <w:jc w:val="both"/>
        <w:rPr>
          <w:rFonts w:ascii="Times New Roman" w:hAnsi="Times New Roman" w:cs="Times New Roman"/>
          <w:sz w:val="24"/>
          <w:szCs w:val="24"/>
        </w:rPr>
      </w:pPr>
      <w:r w:rsidRPr="00390960">
        <w:rPr>
          <w:rFonts w:ascii="Times New Roman" w:hAnsi="Times New Roman" w:cs="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390960" w:rsidRPr="00390960" w:rsidRDefault="00390960" w:rsidP="00390960">
      <w:pPr>
        <w:pStyle w:val="a7"/>
        <w:numPr>
          <w:ilvl w:val="0"/>
          <w:numId w:val="34"/>
        </w:numPr>
        <w:spacing w:after="0" w:line="240" w:lineRule="auto"/>
        <w:ind w:left="0" w:hanging="357"/>
        <w:jc w:val="both"/>
        <w:rPr>
          <w:rFonts w:ascii="Times New Roman" w:hAnsi="Times New Roman" w:cs="Times New Roman"/>
          <w:sz w:val="24"/>
          <w:szCs w:val="24"/>
        </w:rPr>
      </w:pPr>
      <w:r w:rsidRPr="00390960">
        <w:rPr>
          <w:rFonts w:ascii="Times New Roman" w:hAnsi="Times New Roman" w:cs="Times New Roman"/>
          <w:sz w:val="24"/>
          <w:szCs w:val="24"/>
        </w:rPr>
        <w:lastRenderedPageBreak/>
        <w:t>организует систему отношений через разнообразные формы воспитывающие деятельности коллектива класса, в том числе, через органы самоуправления;</w:t>
      </w:r>
    </w:p>
    <w:p w:rsidR="00390960" w:rsidRPr="00390960" w:rsidRDefault="00390960" w:rsidP="00390960">
      <w:pPr>
        <w:pStyle w:val="a7"/>
        <w:numPr>
          <w:ilvl w:val="0"/>
          <w:numId w:val="34"/>
        </w:numPr>
        <w:spacing w:after="0" w:line="240" w:lineRule="auto"/>
        <w:ind w:left="0" w:hanging="357"/>
        <w:jc w:val="both"/>
        <w:rPr>
          <w:rFonts w:ascii="Times New Roman" w:hAnsi="Times New Roman" w:cs="Times New Roman"/>
          <w:sz w:val="24"/>
          <w:szCs w:val="24"/>
        </w:rPr>
      </w:pPr>
      <w:r w:rsidRPr="00390960">
        <w:rPr>
          <w:rFonts w:ascii="Times New Roman" w:hAnsi="Times New Roman" w:cs="Times New Roman"/>
          <w:sz w:val="24"/>
          <w:szCs w:val="24"/>
        </w:rPr>
        <w:t>организует социально значимую, творческую деятельность обучающихся.</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jc w:val="center"/>
        <w:rPr>
          <w:rFonts w:ascii="Times New Roman" w:hAnsi="Times New Roman" w:cs="Times New Roman"/>
          <w:b/>
          <w:sz w:val="24"/>
          <w:szCs w:val="24"/>
        </w:rPr>
      </w:pPr>
      <w:r w:rsidRPr="00390960">
        <w:rPr>
          <w:rFonts w:ascii="Times New Roman" w:hAnsi="Times New Roman" w:cs="Times New Roman"/>
          <w:b/>
          <w:sz w:val="24"/>
          <w:szCs w:val="24"/>
        </w:rPr>
        <w:t>Материально-техническое обеспечение</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Для реализации внеурочной деятельности в рамках ФГОС в школе имеются необходимые у</w:t>
      </w:r>
      <w:r w:rsidRPr="00390960">
        <w:rPr>
          <w:rFonts w:ascii="Times New Roman" w:hAnsi="Times New Roman" w:cs="Times New Roman"/>
          <w:sz w:val="24"/>
          <w:szCs w:val="24"/>
        </w:rPr>
        <w:t>с</w:t>
      </w:r>
      <w:r w:rsidRPr="00390960">
        <w:rPr>
          <w:rFonts w:ascii="Times New Roman" w:hAnsi="Times New Roman" w:cs="Times New Roman"/>
          <w:sz w:val="24"/>
          <w:szCs w:val="24"/>
        </w:rPr>
        <w:t>ловия: все кабинеты располагаются в основном здании, имеется столовая, в которой организ</w:t>
      </w:r>
      <w:r w:rsidRPr="00390960">
        <w:rPr>
          <w:rFonts w:ascii="Times New Roman" w:hAnsi="Times New Roman" w:cs="Times New Roman"/>
          <w:sz w:val="24"/>
          <w:szCs w:val="24"/>
        </w:rPr>
        <w:t>о</w:t>
      </w:r>
      <w:r w:rsidRPr="00390960">
        <w:rPr>
          <w:rFonts w:ascii="Times New Roman" w:hAnsi="Times New Roman" w:cs="Times New Roman"/>
          <w:sz w:val="24"/>
          <w:szCs w:val="24"/>
        </w:rPr>
        <w:t>ванно двухразовое питание, имеется медицинский кабинет. Для организации внеурочной де</w:t>
      </w:r>
      <w:r w:rsidRPr="00390960">
        <w:rPr>
          <w:rFonts w:ascii="Times New Roman" w:hAnsi="Times New Roman" w:cs="Times New Roman"/>
          <w:sz w:val="24"/>
          <w:szCs w:val="24"/>
        </w:rPr>
        <w:t>я</w:t>
      </w:r>
      <w:r w:rsidRPr="00390960">
        <w:rPr>
          <w:rFonts w:ascii="Times New Roman" w:hAnsi="Times New Roman" w:cs="Times New Roman"/>
          <w:sz w:val="24"/>
          <w:szCs w:val="24"/>
        </w:rPr>
        <w:t xml:space="preserve">тельности школа располагает спортивным залом со спортивным инвентарем, музыкальным кабинетом, музыкальной техникой, библиотекой, читальным залом, актовым залом, музеем, </w:t>
      </w:r>
      <w:r w:rsidR="00657525">
        <w:rPr>
          <w:rFonts w:ascii="Times New Roman" w:hAnsi="Times New Roman" w:cs="Times New Roman"/>
          <w:sz w:val="24"/>
          <w:szCs w:val="24"/>
        </w:rPr>
        <w:t>спортивной площадкой.</w:t>
      </w:r>
      <w:r w:rsidRPr="00390960">
        <w:rPr>
          <w:rFonts w:ascii="Times New Roman" w:hAnsi="Times New Roman" w:cs="Times New Roman"/>
          <w:sz w:val="24"/>
          <w:szCs w:val="24"/>
        </w:rPr>
        <w:t xml:space="preserve"> </w:t>
      </w:r>
      <w:r w:rsidR="00657525">
        <w:rPr>
          <w:rFonts w:ascii="Times New Roman" w:hAnsi="Times New Roman" w:cs="Times New Roman"/>
          <w:sz w:val="24"/>
          <w:szCs w:val="24"/>
        </w:rPr>
        <w:t>К</w:t>
      </w:r>
      <w:r w:rsidRPr="00390960">
        <w:rPr>
          <w:rFonts w:ascii="Times New Roman" w:hAnsi="Times New Roman" w:cs="Times New Roman"/>
          <w:sz w:val="24"/>
          <w:szCs w:val="24"/>
        </w:rPr>
        <w:t>абинеты оборудованы компьютерной техникой, проекторами, инт</w:t>
      </w:r>
      <w:r w:rsidRPr="00390960">
        <w:rPr>
          <w:rFonts w:ascii="Times New Roman" w:hAnsi="Times New Roman" w:cs="Times New Roman"/>
          <w:sz w:val="24"/>
          <w:szCs w:val="24"/>
        </w:rPr>
        <w:t>е</w:t>
      </w:r>
      <w:r w:rsidRPr="00390960">
        <w:rPr>
          <w:rFonts w:ascii="Times New Roman" w:hAnsi="Times New Roman" w:cs="Times New Roman"/>
          <w:sz w:val="24"/>
          <w:szCs w:val="24"/>
        </w:rPr>
        <w:t>рактивными досками.</w:t>
      </w:r>
    </w:p>
    <w:p w:rsidR="00390960" w:rsidRPr="00390960" w:rsidRDefault="00390960" w:rsidP="00390960">
      <w:pPr>
        <w:spacing w:after="0" w:line="240" w:lineRule="auto"/>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b/>
          <w:sz w:val="24"/>
          <w:szCs w:val="24"/>
        </w:rPr>
        <w:t>П</w:t>
      </w:r>
      <w:r w:rsidRPr="00390960">
        <w:rPr>
          <w:rFonts w:ascii="Times New Roman" w:hAnsi="Times New Roman" w:cs="Times New Roman"/>
          <w:b/>
          <w:spacing w:val="1"/>
          <w:sz w:val="24"/>
          <w:szCs w:val="24"/>
        </w:rPr>
        <w:t>р</w:t>
      </w:r>
      <w:r w:rsidRPr="00390960">
        <w:rPr>
          <w:rFonts w:ascii="Times New Roman" w:hAnsi="Times New Roman" w:cs="Times New Roman"/>
          <w:b/>
          <w:sz w:val="24"/>
          <w:szCs w:val="24"/>
        </w:rPr>
        <w:t>о</w:t>
      </w:r>
      <w:r w:rsidRPr="00390960">
        <w:rPr>
          <w:rFonts w:ascii="Times New Roman" w:hAnsi="Times New Roman" w:cs="Times New Roman"/>
          <w:b/>
          <w:spacing w:val="-1"/>
          <w:sz w:val="24"/>
          <w:szCs w:val="24"/>
        </w:rPr>
        <w:t>г</w:t>
      </w:r>
      <w:r w:rsidRPr="00390960">
        <w:rPr>
          <w:rFonts w:ascii="Times New Roman" w:hAnsi="Times New Roman" w:cs="Times New Roman"/>
          <w:b/>
          <w:spacing w:val="1"/>
          <w:sz w:val="24"/>
          <w:szCs w:val="24"/>
        </w:rPr>
        <w:t>р</w:t>
      </w:r>
      <w:r w:rsidRPr="00390960">
        <w:rPr>
          <w:rFonts w:ascii="Times New Roman" w:hAnsi="Times New Roman" w:cs="Times New Roman"/>
          <w:b/>
          <w:sz w:val="24"/>
          <w:szCs w:val="24"/>
        </w:rPr>
        <w:t>аммн</w:t>
      </w:r>
      <w:r w:rsidRPr="00390960">
        <w:rPr>
          <w:rFonts w:ascii="Times New Roman" w:hAnsi="Times New Roman" w:cs="Times New Roman"/>
          <w:b/>
          <w:spacing w:val="1"/>
          <w:sz w:val="24"/>
          <w:szCs w:val="24"/>
        </w:rPr>
        <w:t>о</w:t>
      </w:r>
      <w:r w:rsidRPr="00390960">
        <w:rPr>
          <w:rFonts w:ascii="Times New Roman" w:hAnsi="Times New Roman" w:cs="Times New Roman"/>
          <w:b/>
          <w:spacing w:val="-1"/>
          <w:sz w:val="24"/>
          <w:szCs w:val="24"/>
        </w:rPr>
        <w:t>-</w:t>
      </w:r>
      <w:r w:rsidRPr="00390960">
        <w:rPr>
          <w:rFonts w:ascii="Times New Roman" w:hAnsi="Times New Roman" w:cs="Times New Roman"/>
          <w:b/>
          <w:sz w:val="24"/>
          <w:szCs w:val="24"/>
        </w:rPr>
        <w:t>м</w:t>
      </w:r>
      <w:r w:rsidRPr="00390960">
        <w:rPr>
          <w:rFonts w:ascii="Times New Roman" w:hAnsi="Times New Roman" w:cs="Times New Roman"/>
          <w:b/>
          <w:spacing w:val="-1"/>
          <w:sz w:val="24"/>
          <w:szCs w:val="24"/>
        </w:rPr>
        <w:t>е</w:t>
      </w:r>
      <w:r w:rsidRPr="00390960">
        <w:rPr>
          <w:rFonts w:ascii="Times New Roman" w:hAnsi="Times New Roman" w:cs="Times New Roman"/>
          <w:b/>
          <w:spacing w:val="2"/>
          <w:sz w:val="24"/>
          <w:szCs w:val="24"/>
        </w:rPr>
        <w:t>т</w:t>
      </w:r>
      <w:r w:rsidRPr="00390960">
        <w:rPr>
          <w:rFonts w:ascii="Times New Roman" w:hAnsi="Times New Roman" w:cs="Times New Roman"/>
          <w:b/>
          <w:sz w:val="24"/>
          <w:szCs w:val="24"/>
        </w:rPr>
        <w:t>о</w:t>
      </w:r>
      <w:r w:rsidRPr="00390960">
        <w:rPr>
          <w:rFonts w:ascii="Times New Roman" w:hAnsi="Times New Roman" w:cs="Times New Roman"/>
          <w:b/>
          <w:spacing w:val="-1"/>
          <w:sz w:val="24"/>
          <w:szCs w:val="24"/>
        </w:rPr>
        <w:t>д</w:t>
      </w:r>
      <w:r w:rsidRPr="00390960">
        <w:rPr>
          <w:rFonts w:ascii="Times New Roman" w:hAnsi="Times New Roman" w:cs="Times New Roman"/>
          <w:b/>
          <w:spacing w:val="1"/>
          <w:sz w:val="24"/>
          <w:szCs w:val="24"/>
        </w:rPr>
        <w:t>и</w:t>
      </w:r>
      <w:r w:rsidRPr="00390960">
        <w:rPr>
          <w:rFonts w:ascii="Times New Roman" w:hAnsi="Times New Roman" w:cs="Times New Roman"/>
          <w:b/>
          <w:spacing w:val="-1"/>
          <w:sz w:val="24"/>
          <w:szCs w:val="24"/>
        </w:rPr>
        <w:t>чес</w:t>
      </w:r>
      <w:r w:rsidRPr="00390960">
        <w:rPr>
          <w:rFonts w:ascii="Times New Roman" w:hAnsi="Times New Roman" w:cs="Times New Roman"/>
          <w:b/>
          <w:spacing w:val="1"/>
          <w:sz w:val="24"/>
          <w:szCs w:val="24"/>
        </w:rPr>
        <w:t>к</w:t>
      </w:r>
      <w:r w:rsidRPr="00390960">
        <w:rPr>
          <w:rFonts w:ascii="Times New Roman" w:hAnsi="Times New Roman" w:cs="Times New Roman"/>
          <w:b/>
          <w:sz w:val="24"/>
          <w:szCs w:val="24"/>
        </w:rPr>
        <w:t>ое</w:t>
      </w:r>
      <w:r w:rsidRPr="00390960">
        <w:rPr>
          <w:rFonts w:ascii="Times New Roman" w:hAnsi="Times New Roman" w:cs="Times New Roman"/>
          <w:b/>
          <w:spacing w:val="28"/>
          <w:sz w:val="24"/>
          <w:szCs w:val="24"/>
        </w:rPr>
        <w:t xml:space="preserve"> </w:t>
      </w:r>
      <w:r w:rsidRPr="00390960">
        <w:rPr>
          <w:rFonts w:ascii="Times New Roman" w:hAnsi="Times New Roman" w:cs="Times New Roman"/>
          <w:b/>
          <w:sz w:val="24"/>
          <w:szCs w:val="24"/>
        </w:rPr>
        <w:t>об</w:t>
      </w:r>
      <w:r w:rsidRPr="00390960">
        <w:rPr>
          <w:rFonts w:ascii="Times New Roman" w:hAnsi="Times New Roman" w:cs="Times New Roman"/>
          <w:b/>
          <w:spacing w:val="1"/>
          <w:sz w:val="24"/>
          <w:szCs w:val="24"/>
        </w:rPr>
        <w:t>е</w:t>
      </w:r>
      <w:r w:rsidRPr="00390960">
        <w:rPr>
          <w:rFonts w:ascii="Times New Roman" w:hAnsi="Times New Roman" w:cs="Times New Roman"/>
          <w:b/>
          <w:spacing w:val="-1"/>
          <w:sz w:val="24"/>
          <w:szCs w:val="24"/>
        </w:rPr>
        <w:t>с</w:t>
      </w:r>
      <w:r w:rsidRPr="00390960">
        <w:rPr>
          <w:rFonts w:ascii="Times New Roman" w:hAnsi="Times New Roman" w:cs="Times New Roman"/>
          <w:b/>
          <w:spacing w:val="1"/>
          <w:sz w:val="24"/>
          <w:szCs w:val="24"/>
        </w:rPr>
        <w:t>п</w:t>
      </w:r>
      <w:r w:rsidRPr="00390960">
        <w:rPr>
          <w:rFonts w:ascii="Times New Roman" w:hAnsi="Times New Roman" w:cs="Times New Roman"/>
          <w:b/>
          <w:spacing w:val="-1"/>
          <w:sz w:val="24"/>
          <w:szCs w:val="24"/>
        </w:rPr>
        <w:t>ече</w:t>
      </w:r>
      <w:r w:rsidRPr="00390960">
        <w:rPr>
          <w:rFonts w:ascii="Times New Roman" w:hAnsi="Times New Roman" w:cs="Times New Roman"/>
          <w:b/>
          <w:spacing w:val="1"/>
          <w:sz w:val="24"/>
          <w:szCs w:val="24"/>
        </w:rPr>
        <w:t>ни</w:t>
      </w:r>
      <w:r w:rsidRPr="00390960">
        <w:rPr>
          <w:rFonts w:ascii="Times New Roman" w:hAnsi="Times New Roman" w:cs="Times New Roman"/>
          <w:b/>
          <w:sz w:val="24"/>
          <w:szCs w:val="24"/>
        </w:rPr>
        <w:t>е</w:t>
      </w:r>
      <w:r w:rsidRPr="00390960">
        <w:rPr>
          <w:rFonts w:ascii="Times New Roman" w:hAnsi="Times New Roman" w:cs="Times New Roman"/>
          <w:b/>
          <w:spacing w:val="28"/>
          <w:sz w:val="24"/>
          <w:szCs w:val="24"/>
        </w:rPr>
        <w:t xml:space="preserve"> </w:t>
      </w:r>
      <w:r w:rsidRPr="00390960">
        <w:rPr>
          <w:rFonts w:ascii="Times New Roman" w:hAnsi="Times New Roman" w:cs="Times New Roman"/>
          <w:b/>
          <w:spacing w:val="1"/>
          <w:sz w:val="24"/>
          <w:szCs w:val="24"/>
        </w:rPr>
        <w:t>п</w:t>
      </w:r>
      <w:r w:rsidRPr="00390960">
        <w:rPr>
          <w:rFonts w:ascii="Times New Roman" w:hAnsi="Times New Roman" w:cs="Times New Roman"/>
          <w:b/>
          <w:spacing w:val="2"/>
          <w:sz w:val="24"/>
          <w:szCs w:val="24"/>
        </w:rPr>
        <w:t>л</w:t>
      </w:r>
      <w:r w:rsidRPr="00390960">
        <w:rPr>
          <w:rFonts w:ascii="Times New Roman" w:hAnsi="Times New Roman" w:cs="Times New Roman"/>
          <w:b/>
          <w:sz w:val="24"/>
          <w:szCs w:val="24"/>
        </w:rPr>
        <w:t>а</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а</w:t>
      </w:r>
      <w:r w:rsidRPr="00390960">
        <w:rPr>
          <w:rFonts w:ascii="Times New Roman" w:hAnsi="Times New Roman" w:cs="Times New Roman"/>
          <w:b/>
          <w:spacing w:val="29"/>
          <w:sz w:val="24"/>
          <w:szCs w:val="24"/>
        </w:rPr>
        <w:t xml:space="preserve"> </w:t>
      </w:r>
      <w:r w:rsidRPr="00390960">
        <w:rPr>
          <w:rFonts w:ascii="Times New Roman" w:hAnsi="Times New Roman" w:cs="Times New Roman"/>
          <w:b/>
          <w:sz w:val="24"/>
          <w:szCs w:val="24"/>
        </w:rPr>
        <w:t>в</w:t>
      </w:r>
      <w:r w:rsidRPr="00390960">
        <w:rPr>
          <w:rFonts w:ascii="Times New Roman" w:hAnsi="Times New Roman" w:cs="Times New Roman"/>
          <w:b/>
          <w:spacing w:val="1"/>
          <w:sz w:val="24"/>
          <w:szCs w:val="24"/>
        </w:rPr>
        <w:t>н</w:t>
      </w:r>
      <w:r w:rsidRPr="00390960">
        <w:rPr>
          <w:rFonts w:ascii="Times New Roman" w:hAnsi="Times New Roman" w:cs="Times New Roman"/>
          <w:b/>
          <w:spacing w:val="-1"/>
          <w:sz w:val="24"/>
          <w:szCs w:val="24"/>
        </w:rPr>
        <w:t>е</w:t>
      </w:r>
      <w:r w:rsidRPr="00390960">
        <w:rPr>
          <w:rFonts w:ascii="Times New Roman" w:hAnsi="Times New Roman" w:cs="Times New Roman"/>
          <w:b/>
          <w:sz w:val="24"/>
          <w:szCs w:val="24"/>
        </w:rPr>
        <w:t>у</w:t>
      </w:r>
      <w:r w:rsidRPr="00390960">
        <w:rPr>
          <w:rFonts w:ascii="Times New Roman" w:hAnsi="Times New Roman" w:cs="Times New Roman"/>
          <w:b/>
          <w:spacing w:val="1"/>
          <w:sz w:val="24"/>
          <w:szCs w:val="24"/>
        </w:rPr>
        <w:t>р</w:t>
      </w:r>
      <w:r w:rsidRPr="00390960">
        <w:rPr>
          <w:rFonts w:ascii="Times New Roman" w:hAnsi="Times New Roman" w:cs="Times New Roman"/>
          <w:b/>
          <w:sz w:val="24"/>
          <w:szCs w:val="24"/>
        </w:rPr>
        <w:t>о</w:t>
      </w:r>
      <w:r w:rsidRPr="00390960">
        <w:rPr>
          <w:rFonts w:ascii="Times New Roman" w:hAnsi="Times New Roman" w:cs="Times New Roman"/>
          <w:b/>
          <w:spacing w:val="-1"/>
          <w:sz w:val="24"/>
          <w:szCs w:val="24"/>
        </w:rPr>
        <w:t>ч</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ой</w:t>
      </w:r>
      <w:r w:rsidRPr="00390960">
        <w:rPr>
          <w:rFonts w:ascii="Times New Roman" w:hAnsi="Times New Roman" w:cs="Times New Roman"/>
          <w:b/>
          <w:spacing w:val="29"/>
          <w:sz w:val="24"/>
          <w:szCs w:val="24"/>
        </w:rPr>
        <w:t xml:space="preserve"> </w:t>
      </w:r>
      <w:r w:rsidRPr="00390960">
        <w:rPr>
          <w:rFonts w:ascii="Times New Roman" w:hAnsi="Times New Roman" w:cs="Times New Roman"/>
          <w:b/>
          <w:spacing w:val="1"/>
          <w:sz w:val="24"/>
          <w:szCs w:val="24"/>
        </w:rPr>
        <w:t>д</w:t>
      </w:r>
      <w:r w:rsidRPr="00390960">
        <w:rPr>
          <w:rFonts w:ascii="Times New Roman" w:hAnsi="Times New Roman" w:cs="Times New Roman"/>
          <w:b/>
          <w:spacing w:val="-1"/>
          <w:sz w:val="24"/>
          <w:szCs w:val="24"/>
        </w:rPr>
        <w:t>е</w:t>
      </w:r>
      <w:r w:rsidRPr="00390960">
        <w:rPr>
          <w:rFonts w:ascii="Times New Roman" w:hAnsi="Times New Roman" w:cs="Times New Roman"/>
          <w:b/>
          <w:spacing w:val="-3"/>
          <w:sz w:val="24"/>
          <w:szCs w:val="24"/>
        </w:rPr>
        <w:t>я</w:t>
      </w:r>
      <w:r w:rsidRPr="00390960">
        <w:rPr>
          <w:rFonts w:ascii="Times New Roman" w:hAnsi="Times New Roman" w:cs="Times New Roman"/>
          <w:b/>
          <w:spacing w:val="2"/>
          <w:sz w:val="24"/>
          <w:szCs w:val="24"/>
        </w:rPr>
        <w:t>т</w:t>
      </w:r>
      <w:r w:rsidRPr="00390960">
        <w:rPr>
          <w:rFonts w:ascii="Times New Roman" w:hAnsi="Times New Roman" w:cs="Times New Roman"/>
          <w:b/>
          <w:spacing w:val="-1"/>
          <w:sz w:val="24"/>
          <w:szCs w:val="24"/>
        </w:rPr>
        <w:t>е</w:t>
      </w:r>
      <w:r w:rsidRPr="00390960">
        <w:rPr>
          <w:rFonts w:ascii="Times New Roman" w:hAnsi="Times New Roman" w:cs="Times New Roman"/>
          <w:b/>
          <w:sz w:val="24"/>
          <w:szCs w:val="24"/>
        </w:rPr>
        <w:t>ль</w:t>
      </w:r>
      <w:r w:rsidRPr="00390960">
        <w:rPr>
          <w:rFonts w:ascii="Times New Roman" w:hAnsi="Times New Roman" w:cs="Times New Roman"/>
          <w:b/>
          <w:spacing w:val="1"/>
          <w:sz w:val="24"/>
          <w:szCs w:val="24"/>
        </w:rPr>
        <w:t>н</w:t>
      </w:r>
      <w:r w:rsidRPr="00390960">
        <w:rPr>
          <w:rFonts w:ascii="Times New Roman" w:hAnsi="Times New Roman" w:cs="Times New Roman"/>
          <w:b/>
          <w:sz w:val="24"/>
          <w:szCs w:val="24"/>
        </w:rPr>
        <w:t>о</w:t>
      </w:r>
      <w:r w:rsidRPr="00390960">
        <w:rPr>
          <w:rFonts w:ascii="Times New Roman" w:hAnsi="Times New Roman" w:cs="Times New Roman"/>
          <w:b/>
          <w:spacing w:val="-1"/>
          <w:sz w:val="24"/>
          <w:szCs w:val="24"/>
        </w:rPr>
        <w:t>с</w:t>
      </w:r>
      <w:r w:rsidRPr="00390960">
        <w:rPr>
          <w:rFonts w:ascii="Times New Roman" w:hAnsi="Times New Roman" w:cs="Times New Roman"/>
          <w:b/>
          <w:spacing w:val="2"/>
          <w:sz w:val="24"/>
          <w:szCs w:val="24"/>
        </w:rPr>
        <w:t>т</w:t>
      </w:r>
      <w:r w:rsidRPr="00390960">
        <w:rPr>
          <w:rFonts w:ascii="Times New Roman" w:hAnsi="Times New Roman" w:cs="Times New Roman"/>
          <w:b/>
          <w:sz w:val="24"/>
          <w:szCs w:val="24"/>
        </w:rPr>
        <w:t>и</w:t>
      </w:r>
      <w:r w:rsidRPr="00390960">
        <w:rPr>
          <w:rFonts w:ascii="Times New Roman" w:hAnsi="Times New Roman" w:cs="Times New Roman"/>
          <w:b/>
          <w:spacing w:val="27"/>
          <w:sz w:val="24"/>
          <w:szCs w:val="24"/>
        </w:rPr>
        <w:t xml:space="preserve"> </w:t>
      </w:r>
      <w:r w:rsidRPr="00390960">
        <w:rPr>
          <w:rFonts w:ascii="Times New Roman" w:hAnsi="Times New Roman" w:cs="Times New Roman"/>
          <w:b/>
          <w:spacing w:val="1"/>
          <w:sz w:val="24"/>
          <w:szCs w:val="24"/>
        </w:rPr>
        <w:t xml:space="preserve">МБОУ СОШ 8 </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Прогр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ы</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вн</w:t>
      </w:r>
      <w:r w:rsidRPr="00390960">
        <w:rPr>
          <w:rFonts w:ascii="Times New Roman" w:hAnsi="Times New Roman" w:cs="Times New Roman"/>
          <w:spacing w:val="4"/>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w:t>
      </w:r>
      <w:r w:rsidRPr="00390960">
        <w:rPr>
          <w:rFonts w:ascii="Times New Roman" w:hAnsi="Times New Roman" w:cs="Times New Roman"/>
          <w:spacing w:val="-3"/>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 xml:space="preserve">•           </w:t>
      </w:r>
      <w:r w:rsidRPr="00390960">
        <w:rPr>
          <w:rFonts w:ascii="Times New Roman" w:hAnsi="Times New Roman" w:cs="Times New Roman"/>
          <w:spacing w:val="38"/>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ас</w:t>
      </w:r>
      <w:r w:rsidRPr="00390960">
        <w:rPr>
          <w:rFonts w:ascii="Times New Roman" w:hAnsi="Times New Roman" w:cs="Times New Roman"/>
          <w:sz w:val="24"/>
          <w:szCs w:val="24"/>
        </w:rPr>
        <w:t>ш</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с</w:t>
      </w:r>
      <w:r w:rsidRPr="00390960">
        <w:rPr>
          <w:rFonts w:ascii="Times New Roman" w:hAnsi="Times New Roman" w:cs="Times New Roman"/>
          <w:sz w:val="24"/>
          <w:szCs w:val="24"/>
        </w:rPr>
        <w:t>од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рж</w:t>
      </w:r>
      <w:r w:rsidRPr="00390960">
        <w:rPr>
          <w:rFonts w:ascii="Times New Roman" w:hAnsi="Times New Roman" w:cs="Times New Roman"/>
          <w:spacing w:val="1"/>
          <w:sz w:val="24"/>
          <w:szCs w:val="24"/>
        </w:rPr>
        <w:t>ани</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рогр</w:t>
      </w:r>
      <w:r w:rsidRPr="00390960">
        <w:rPr>
          <w:rFonts w:ascii="Times New Roman" w:hAnsi="Times New Roman" w:cs="Times New Roman"/>
          <w:spacing w:val="-1"/>
          <w:sz w:val="24"/>
          <w:szCs w:val="24"/>
        </w:rPr>
        <w:t>ам</w:t>
      </w:r>
      <w:r w:rsidRPr="00390960">
        <w:rPr>
          <w:rFonts w:ascii="Times New Roman" w:hAnsi="Times New Roman" w:cs="Times New Roman"/>
          <w:sz w:val="24"/>
          <w:szCs w:val="24"/>
        </w:rPr>
        <w:t>м</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общ</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 образов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 xml:space="preserve">•           </w:t>
      </w:r>
      <w:r w:rsidRPr="00390960">
        <w:rPr>
          <w:rFonts w:ascii="Times New Roman" w:hAnsi="Times New Roman" w:cs="Times New Roman"/>
          <w:spacing w:val="38"/>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из</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ци</w:t>
      </w:r>
      <w:r w:rsidRPr="00390960">
        <w:rPr>
          <w:rFonts w:ascii="Times New Roman" w:hAnsi="Times New Roman" w:cs="Times New Roman"/>
          <w:sz w:val="24"/>
          <w:szCs w:val="24"/>
        </w:rPr>
        <w:t>ю 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3"/>
          <w:sz w:val="24"/>
          <w:szCs w:val="24"/>
        </w:rPr>
        <w:t>в</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ых</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pacing w:val="-3"/>
          <w:sz w:val="24"/>
          <w:szCs w:val="24"/>
        </w:rPr>
        <w:t>а</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ол</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r w:rsidRPr="00390960">
        <w:rPr>
          <w:rFonts w:ascii="Times New Roman" w:hAnsi="Times New Roman" w:cs="Times New Roman"/>
          <w:sz w:val="24"/>
          <w:szCs w:val="24"/>
        </w:rPr>
        <w:t xml:space="preserve">•           </w:t>
      </w:r>
      <w:r w:rsidRPr="00390960">
        <w:rPr>
          <w:rFonts w:ascii="Times New Roman" w:hAnsi="Times New Roman" w:cs="Times New Roman"/>
          <w:spacing w:val="38"/>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форм</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б</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нк</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с</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и</w:t>
      </w:r>
      <w:r w:rsidRPr="00390960">
        <w:rPr>
          <w:rFonts w:ascii="Times New Roman" w:hAnsi="Times New Roman" w:cs="Times New Roman"/>
          <w:spacing w:val="-1"/>
          <w:sz w:val="24"/>
          <w:szCs w:val="24"/>
        </w:rPr>
        <w:t>с</w:t>
      </w:r>
      <w:r w:rsidRPr="00390960">
        <w:rPr>
          <w:rFonts w:ascii="Times New Roman" w:hAnsi="Times New Roman" w:cs="Times New Roman"/>
          <w:spacing w:val="3"/>
          <w:sz w:val="24"/>
          <w:szCs w:val="24"/>
        </w:rPr>
        <w:t>к</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 твор</w:t>
      </w:r>
      <w:r w:rsidRPr="00390960">
        <w:rPr>
          <w:rFonts w:ascii="Times New Roman" w:hAnsi="Times New Roman" w:cs="Times New Roman"/>
          <w:spacing w:val="2"/>
          <w:sz w:val="24"/>
          <w:szCs w:val="24"/>
        </w:rPr>
        <w:t>ч</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тв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орта.</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ind w:firstLine="480"/>
        <w:jc w:val="both"/>
        <w:rPr>
          <w:rFonts w:ascii="Times New Roman" w:hAnsi="Times New Roman" w:cs="Times New Roman"/>
          <w:sz w:val="24"/>
          <w:szCs w:val="24"/>
        </w:rPr>
      </w:pPr>
      <w:r w:rsidRPr="00390960">
        <w:rPr>
          <w:rFonts w:ascii="Times New Roman" w:hAnsi="Times New Roman" w:cs="Times New Roman"/>
          <w:sz w:val="24"/>
          <w:szCs w:val="24"/>
        </w:rPr>
        <w:t>Прогр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ы,</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еа</w:t>
      </w:r>
      <w:r w:rsidRPr="00390960">
        <w:rPr>
          <w:rFonts w:ascii="Times New Roman" w:hAnsi="Times New Roman" w:cs="Times New Roman"/>
          <w:spacing w:val="2"/>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3"/>
          <w:sz w:val="24"/>
          <w:szCs w:val="24"/>
        </w:rPr>
        <w:t>з</w:t>
      </w:r>
      <w:r w:rsidRPr="00390960">
        <w:rPr>
          <w:rFonts w:ascii="Times New Roman" w:hAnsi="Times New Roman" w:cs="Times New Roman"/>
          <w:spacing w:val="-7"/>
          <w:sz w:val="24"/>
          <w:szCs w:val="24"/>
        </w:rPr>
        <w:t>у</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ые во</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вн</w:t>
      </w:r>
      <w:r w:rsidRPr="00390960">
        <w:rPr>
          <w:rFonts w:ascii="Times New Roman" w:hAnsi="Times New Roman" w:cs="Times New Roman"/>
          <w:spacing w:val="4"/>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2"/>
          <w:sz w:val="24"/>
          <w:szCs w:val="24"/>
        </w:rPr>
        <w:t>т</w:t>
      </w:r>
      <w:r w:rsidRPr="00390960">
        <w:rPr>
          <w:rFonts w:ascii="Times New Roman" w:hAnsi="Times New Roman" w:cs="Times New Roman"/>
          <w:sz w:val="24"/>
          <w:szCs w:val="24"/>
        </w:rPr>
        <w:t>и</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ш</w:t>
      </w:r>
      <w:r w:rsidRPr="00390960">
        <w:rPr>
          <w:rFonts w:ascii="Times New Roman" w:hAnsi="Times New Roman" w:cs="Times New Roman"/>
          <w:spacing w:val="1"/>
          <w:sz w:val="24"/>
          <w:szCs w:val="24"/>
        </w:rPr>
        <w:t>к</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о</w:t>
      </w:r>
      <w:r w:rsidRPr="00390960">
        <w:rPr>
          <w:rFonts w:ascii="Times New Roman" w:hAnsi="Times New Roman" w:cs="Times New Roman"/>
          <w:spacing w:val="2"/>
          <w:sz w:val="24"/>
          <w:szCs w:val="24"/>
        </w:rPr>
        <w:t>г</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быть 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т</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 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ым</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жд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м</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сам</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тоя</w:t>
      </w:r>
      <w:r w:rsidRPr="00390960">
        <w:rPr>
          <w:rFonts w:ascii="Times New Roman" w:hAnsi="Times New Roman" w:cs="Times New Roman"/>
          <w:spacing w:val="1"/>
          <w:sz w:val="24"/>
          <w:szCs w:val="24"/>
        </w:rPr>
        <w:t>т</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w:t>
      </w:r>
      <w:r w:rsidRPr="00390960">
        <w:rPr>
          <w:rFonts w:ascii="Times New Roman" w:hAnsi="Times New Roman" w:cs="Times New Roman"/>
          <w:spacing w:val="-2"/>
          <w:sz w:val="24"/>
          <w:szCs w:val="24"/>
        </w:rPr>
        <w:t>а</w:t>
      </w:r>
      <w:r w:rsidRPr="00390960">
        <w:rPr>
          <w:rFonts w:ascii="Times New Roman" w:hAnsi="Times New Roman" w:cs="Times New Roman"/>
          <w:sz w:val="24"/>
          <w:szCs w:val="24"/>
        </w:rPr>
        <w:t>вт</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ки</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 xml:space="preserve">) </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ли</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а 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ове </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бо</w:t>
      </w:r>
      <w:r w:rsidRPr="00390960">
        <w:rPr>
          <w:rFonts w:ascii="Times New Roman" w:hAnsi="Times New Roman" w:cs="Times New Roman"/>
          <w:spacing w:val="1"/>
          <w:sz w:val="24"/>
          <w:szCs w:val="24"/>
        </w:rPr>
        <w:t>тк</w:t>
      </w:r>
      <w:r w:rsidRPr="00390960">
        <w:rPr>
          <w:rFonts w:ascii="Times New Roman" w:hAnsi="Times New Roman" w:cs="Times New Roman"/>
          <w:sz w:val="24"/>
          <w:szCs w:val="24"/>
        </w:rPr>
        <w:t>и</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ме</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ых</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ых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Прог</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амм</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ое </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б</w:t>
      </w:r>
      <w:r w:rsidRPr="00390960">
        <w:rPr>
          <w:rFonts w:ascii="Times New Roman" w:hAnsi="Times New Roman" w:cs="Times New Roman"/>
          <w:spacing w:val="-1"/>
          <w:sz w:val="24"/>
          <w:szCs w:val="24"/>
        </w:rPr>
        <w:t>ес</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ече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 вн</w:t>
      </w:r>
      <w:r w:rsidRPr="00390960">
        <w:rPr>
          <w:rFonts w:ascii="Times New Roman" w:hAnsi="Times New Roman" w:cs="Times New Roman"/>
          <w:spacing w:val="4"/>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 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п</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ае</w:t>
      </w:r>
      <w:r w:rsidRPr="00390960">
        <w:rPr>
          <w:rFonts w:ascii="Times New Roman" w:hAnsi="Times New Roman" w:cs="Times New Roman"/>
          <w:sz w:val="24"/>
          <w:szCs w:val="24"/>
        </w:rPr>
        <w:t>тся</w:t>
      </w:r>
      <w:r w:rsidRPr="00390960">
        <w:rPr>
          <w:rFonts w:ascii="Times New Roman" w:hAnsi="Times New Roman" w:cs="Times New Roman"/>
          <w:spacing w:val="1"/>
          <w:sz w:val="24"/>
          <w:szCs w:val="24"/>
        </w:rPr>
        <w:t xml:space="preserve"> н</w:t>
      </w:r>
      <w:r w:rsidRPr="00390960">
        <w:rPr>
          <w:rFonts w:ascii="Times New Roman" w:hAnsi="Times New Roman" w:cs="Times New Roman"/>
          <w:sz w:val="24"/>
          <w:szCs w:val="24"/>
        </w:rPr>
        <w:t xml:space="preserve">а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pacing w:val="-3"/>
          <w:sz w:val="24"/>
          <w:szCs w:val="24"/>
        </w:rPr>
        <w:t>ы</w:t>
      </w:r>
      <w:r w:rsidRPr="00390960">
        <w:rPr>
          <w:rFonts w:ascii="Times New Roman" w:hAnsi="Times New Roman" w:cs="Times New Roman"/>
          <w:sz w:val="24"/>
          <w:szCs w:val="24"/>
        </w:rPr>
        <w:t>й</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ака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и</w:t>
      </w:r>
      <w:r w:rsidRPr="00390960">
        <w:rPr>
          <w:rFonts w:ascii="Times New Roman" w:hAnsi="Times New Roman" w:cs="Times New Roman"/>
          <w:spacing w:val="-1"/>
          <w:sz w:val="24"/>
          <w:szCs w:val="24"/>
        </w:rPr>
        <w:t>ме</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я</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воз</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ож</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об</w:t>
      </w:r>
      <w:r w:rsidRPr="00390960">
        <w:rPr>
          <w:rFonts w:ascii="Times New Roman" w:hAnsi="Times New Roman" w:cs="Times New Roman"/>
          <w:spacing w:val="-1"/>
          <w:sz w:val="24"/>
          <w:szCs w:val="24"/>
        </w:rPr>
        <w:t>ен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 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ого</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р</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есс</w:t>
      </w:r>
      <w:r w:rsidRPr="00390960">
        <w:rPr>
          <w:rFonts w:ascii="Times New Roman" w:hAnsi="Times New Roman" w:cs="Times New Roman"/>
          <w:sz w:val="24"/>
          <w:szCs w:val="24"/>
        </w:rPr>
        <w:t xml:space="preserve">а с </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ю</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ма</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ма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ого</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довл</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т</w:t>
      </w:r>
      <w:r w:rsidRPr="00390960">
        <w:rPr>
          <w:rFonts w:ascii="Times New Roman" w:hAnsi="Times New Roman" w:cs="Times New Roman"/>
          <w:sz w:val="24"/>
          <w:szCs w:val="24"/>
        </w:rPr>
        <w:t>вор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1"/>
          <w:sz w:val="24"/>
          <w:szCs w:val="24"/>
        </w:rPr>
        <w:t xml:space="preserve"> п</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треб</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тей о</w:t>
      </w:r>
      <w:r w:rsidRPr="00390960">
        <w:rPr>
          <w:rFonts w:ascii="Times New Roman" w:hAnsi="Times New Roman" w:cs="Times New Roman"/>
          <w:spacing w:val="2"/>
          <w:sz w:val="24"/>
          <w:szCs w:val="24"/>
        </w:rPr>
        <w:t>б</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х</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я</w:t>
      </w:r>
      <w:r w:rsidRPr="00390960">
        <w:rPr>
          <w:rFonts w:ascii="Times New Roman" w:hAnsi="Times New Roman" w:cs="Times New Roman"/>
          <w:b/>
          <w:sz w:val="24"/>
          <w:szCs w:val="24"/>
        </w:rPr>
        <w:t xml:space="preserve">, </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 д</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ф</w:t>
      </w:r>
      <w:r w:rsidRPr="00390960">
        <w:rPr>
          <w:rFonts w:ascii="Times New Roman" w:hAnsi="Times New Roman" w:cs="Times New Roman"/>
          <w:sz w:val="24"/>
          <w:szCs w:val="24"/>
        </w:rPr>
        <w:t>фер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ин</w:t>
      </w:r>
      <w:r w:rsidRPr="00390960">
        <w:rPr>
          <w:rFonts w:ascii="Times New Roman" w:hAnsi="Times New Roman" w:cs="Times New Roman"/>
          <w:spacing w:val="-2"/>
          <w:sz w:val="24"/>
          <w:szCs w:val="24"/>
        </w:rPr>
        <w:t>д</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w:t>
      </w:r>
      <w:r w:rsidRPr="00390960">
        <w:rPr>
          <w:rFonts w:ascii="Times New Roman" w:hAnsi="Times New Roman" w:cs="Times New Roman"/>
          <w:spacing w:val="-2"/>
          <w:sz w:val="24"/>
          <w:szCs w:val="24"/>
        </w:rPr>
        <w:t>и</w:t>
      </w:r>
      <w:r w:rsidRPr="00390960">
        <w:rPr>
          <w:rFonts w:ascii="Times New Roman" w:hAnsi="Times New Roman" w:cs="Times New Roman"/>
          <w:spacing w:val="2"/>
          <w:sz w:val="24"/>
          <w:szCs w:val="24"/>
        </w:rPr>
        <w:t>д</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из</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ции</w:t>
      </w:r>
      <w:r w:rsidRPr="00390960">
        <w:rPr>
          <w:rFonts w:ascii="Times New Roman" w:hAnsi="Times New Roman" w:cs="Times New Roman"/>
          <w:sz w:val="24"/>
          <w:szCs w:val="24"/>
        </w:rPr>
        <w:t>.</w:t>
      </w:r>
    </w:p>
    <w:p w:rsidR="00390960" w:rsidRPr="00390960" w:rsidRDefault="00390960" w:rsidP="00390960">
      <w:pPr>
        <w:spacing w:after="0" w:line="240" w:lineRule="auto"/>
        <w:ind w:firstLine="420"/>
        <w:jc w:val="both"/>
        <w:rPr>
          <w:rFonts w:ascii="Times New Roman" w:hAnsi="Times New Roman" w:cs="Times New Roman"/>
          <w:sz w:val="24"/>
          <w:szCs w:val="24"/>
        </w:rPr>
      </w:pPr>
      <w:r w:rsidRPr="00390960">
        <w:rPr>
          <w:rFonts w:ascii="Times New Roman" w:hAnsi="Times New Roman" w:cs="Times New Roman"/>
          <w:sz w:val="24"/>
          <w:szCs w:val="24"/>
        </w:rPr>
        <w:t>Прогр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 xml:space="preserve">ы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вн</w:t>
      </w:r>
      <w:r w:rsidRPr="00390960">
        <w:rPr>
          <w:rFonts w:ascii="Times New Roman" w:hAnsi="Times New Roman" w:cs="Times New Roman"/>
          <w:spacing w:val="1"/>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оотв</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тст</w:t>
      </w:r>
      <w:r w:rsidRPr="00390960">
        <w:rPr>
          <w:rFonts w:ascii="Times New Roman" w:hAnsi="Times New Roman" w:cs="Times New Roman"/>
          <w:spacing w:val="2"/>
          <w:sz w:val="24"/>
          <w:szCs w:val="24"/>
        </w:rPr>
        <w:t>в</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ют</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ор</w:t>
      </w:r>
      <w:r w:rsidRPr="00390960">
        <w:rPr>
          <w:rFonts w:ascii="Times New Roman" w:hAnsi="Times New Roman" w:cs="Times New Roman"/>
          <w:spacing w:val="-1"/>
          <w:sz w:val="24"/>
          <w:szCs w:val="24"/>
        </w:rPr>
        <w:t>ма</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вн</w:t>
      </w:r>
      <w:r w:rsidRPr="00390960">
        <w:rPr>
          <w:rFonts w:ascii="Times New Roman" w:hAnsi="Times New Roman" w:cs="Times New Roman"/>
          <w:spacing w:val="6"/>
          <w:sz w:val="24"/>
          <w:szCs w:val="24"/>
        </w:rPr>
        <w:t>о</w:t>
      </w:r>
      <w:r w:rsidRPr="00390960">
        <w:rPr>
          <w:rFonts w:ascii="Times New Roman" w:hAnsi="Times New Roman" w:cs="Times New Roman"/>
          <w:spacing w:val="-1"/>
          <w:sz w:val="24"/>
          <w:szCs w:val="24"/>
        </w:rPr>
        <w:t>-</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вовым требов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том</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ле</w:t>
      </w:r>
      <w:r w:rsidRPr="00390960">
        <w:rPr>
          <w:rFonts w:ascii="Times New Roman" w:hAnsi="Times New Roman" w:cs="Times New Roman"/>
          <w:spacing w:val="5"/>
          <w:sz w:val="24"/>
          <w:szCs w:val="24"/>
        </w:rPr>
        <w:t xml:space="preserve"> </w:t>
      </w:r>
      <w:r w:rsidRPr="00390960">
        <w:rPr>
          <w:rFonts w:ascii="Times New Roman" w:hAnsi="Times New Roman" w:cs="Times New Roman"/>
          <w:spacing w:val="-7"/>
          <w:sz w:val="24"/>
          <w:szCs w:val="24"/>
        </w:rPr>
        <w:t>у</w:t>
      </w:r>
      <w:r w:rsidRPr="00390960">
        <w:rPr>
          <w:rFonts w:ascii="Times New Roman" w:hAnsi="Times New Roman" w:cs="Times New Roman"/>
          <w:spacing w:val="3"/>
          <w:sz w:val="24"/>
          <w:szCs w:val="24"/>
        </w:rPr>
        <w:t>т</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ржд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ым С</w:t>
      </w:r>
      <w:r w:rsidRPr="00390960">
        <w:rPr>
          <w:rFonts w:ascii="Times New Roman" w:hAnsi="Times New Roman" w:cs="Times New Roman"/>
          <w:spacing w:val="1"/>
          <w:sz w:val="24"/>
          <w:szCs w:val="24"/>
        </w:rPr>
        <w:t>ан</w:t>
      </w:r>
      <w:r w:rsidRPr="00390960">
        <w:rPr>
          <w:rFonts w:ascii="Times New Roman" w:hAnsi="Times New Roman" w:cs="Times New Roman"/>
          <w:sz w:val="24"/>
          <w:szCs w:val="24"/>
        </w:rPr>
        <w:t>ПиН.</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2"/>
          <w:sz w:val="24"/>
          <w:szCs w:val="24"/>
        </w:rPr>
        <w:t>В</w:t>
      </w:r>
      <w:r w:rsidRPr="00390960">
        <w:rPr>
          <w:rFonts w:ascii="Times New Roman" w:hAnsi="Times New Roman" w:cs="Times New Roman"/>
          <w:sz w:val="24"/>
          <w:szCs w:val="24"/>
        </w:rPr>
        <w:t>ыбор</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форм</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вн</w:t>
      </w:r>
      <w:r w:rsidRPr="00390960">
        <w:rPr>
          <w:rFonts w:ascii="Times New Roman" w:hAnsi="Times New Roman" w:cs="Times New Roman"/>
          <w:spacing w:val="1"/>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ой</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pacing w:val="-2"/>
          <w:sz w:val="24"/>
          <w:szCs w:val="24"/>
        </w:rPr>
        <w:t>т</w:t>
      </w:r>
      <w:r w:rsidRPr="00390960">
        <w:rPr>
          <w:rFonts w:ascii="Times New Roman" w:hAnsi="Times New Roman" w:cs="Times New Roman"/>
          <w:sz w:val="24"/>
          <w:szCs w:val="24"/>
        </w:rPr>
        <w:t>и о</w:t>
      </w:r>
      <w:r w:rsidRPr="00390960">
        <w:rPr>
          <w:rFonts w:ascii="Times New Roman" w:hAnsi="Times New Roman" w:cs="Times New Roman"/>
          <w:spacing w:val="1"/>
          <w:sz w:val="24"/>
          <w:szCs w:val="24"/>
        </w:rPr>
        <w:t>пи</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ае</w:t>
      </w:r>
      <w:r w:rsidRPr="00390960">
        <w:rPr>
          <w:rFonts w:ascii="Times New Roman" w:hAnsi="Times New Roman" w:cs="Times New Roman"/>
          <w:sz w:val="24"/>
          <w:szCs w:val="24"/>
        </w:rPr>
        <w:t>тся</w:t>
      </w:r>
      <w:r w:rsidRPr="00390960">
        <w:rPr>
          <w:rFonts w:ascii="Times New Roman" w:hAnsi="Times New Roman" w:cs="Times New Roman"/>
          <w:spacing w:val="1"/>
          <w:sz w:val="24"/>
          <w:szCs w:val="24"/>
        </w:rPr>
        <w:t xml:space="preserve"> н</w:t>
      </w:r>
      <w:r w:rsidRPr="00390960">
        <w:rPr>
          <w:rFonts w:ascii="Times New Roman" w:hAnsi="Times New Roman" w:cs="Times New Roman"/>
          <w:sz w:val="24"/>
          <w:szCs w:val="24"/>
        </w:rPr>
        <w:t>а до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ж</w:t>
      </w:r>
      <w:r w:rsidRPr="00390960">
        <w:rPr>
          <w:rFonts w:ascii="Times New Roman" w:hAnsi="Times New Roman" w:cs="Times New Roman"/>
          <w:spacing w:val="1"/>
          <w:sz w:val="24"/>
          <w:szCs w:val="24"/>
        </w:rPr>
        <w:t>ени</w:t>
      </w:r>
      <w:r w:rsidRPr="00390960">
        <w:rPr>
          <w:rFonts w:ascii="Times New Roman" w:hAnsi="Times New Roman" w:cs="Times New Roman"/>
          <w:sz w:val="24"/>
          <w:szCs w:val="24"/>
        </w:rPr>
        <w:t>е р</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з</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тата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z w:val="24"/>
          <w:szCs w:val="24"/>
        </w:rPr>
        <w:t>ого</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ровня.</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При</w:t>
      </w:r>
      <w:r w:rsidRPr="00390960">
        <w:rPr>
          <w:rFonts w:ascii="Times New Roman" w:hAnsi="Times New Roman" w:cs="Times New Roman"/>
          <w:spacing w:val="4"/>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бо</w:t>
      </w:r>
      <w:r w:rsidRPr="00390960">
        <w:rPr>
          <w:rFonts w:ascii="Times New Roman" w:hAnsi="Times New Roman" w:cs="Times New Roman"/>
          <w:spacing w:val="1"/>
          <w:sz w:val="24"/>
          <w:szCs w:val="24"/>
        </w:rPr>
        <w:t>тк</w:t>
      </w:r>
      <w:r w:rsidRPr="00390960">
        <w:rPr>
          <w:rFonts w:ascii="Times New Roman" w:hAnsi="Times New Roman" w:cs="Times New Roman"/>
          <w:sz w:val="24"/>
          <w:szCs w:val="24"/>
        </w:rPr>
        <w:t xml:space="preserve">е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рогр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ы в</w:t>
      </w:r>
      <w:r w:rsidRPr="00390960">
        <w:rPr>
          <w:rFonts w:ascii="Times New Roman" w:hAnsi="Times New Roman" w:cs="Times New Roman"/>
          <w:spacing w:val="-1"/>
          <w:sz w:val="24"/>
          <w:szCs w:val="24"/>
        </w:rPr>
        <w:t>ыс</w:t>
      </w:r>
      <w:r w:rsidRPr="00390960">
        <w:rPr>
          <w:rFonts w:ascii="Times New Roman" w:hAnsi="Times New Roman" w:cs="Times New Roman"/>
          <w:sz w:val="24"/>
          <w:szCs w:val="24"/>
        </w:rPr>
        <w:t>тра</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ае</w:t>
      </w:r>
      <w:r w:rsidRPr="00390960">
        <w:rPr>
          <w:rFonts w:ascii="Times New Roman" w:hAnsi="Times New Roman" w:cs="Times New Roman"/>
          <w:spacing w:val="3"/>
          <w:sz w:val="24"/>
          <w:szCs w:val="24"/>
        </w:rPr>
        <w:t>т</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я</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лог</w:t>
      </w:r>
      <w:r w:rsidRPr="00390960">
        <w:rPr>
          <w:rFonts w:ascii="Times New Roman" w:hAnsi="Times New Roman" w:cs="Times New Roman"/>
          <w:spacing w:val="1"/>
          <w:sz w:val="24"/>
          <w:szCs w:val="24"/>
        </w:rPr>
        <w:t>ик</w:t>
      </w:r>
      <w:r w:rsidRPr="00390960">
        <w:rPr>
          <w:rFonts w:ascii="Times New Roman" w:hAnsi="Times New Roman" w:cs="Times New Roman"/>
          <w:sz w:val="24"/>
          <w:szCs w:val="24"/>
        </w:rPr>
        <w:t>а</w:t>
      </w:r>
      <w:r w:rsidRPr="00390960">
        <w:rPr>
          <w:rFonts w:ascii="Times New Roman" w:hAnsi="Times New Roman" w:cs="Times New Roman"/>
          <w:spacing w:val="1"/>
          <w:sz w:val="24"/>
          <w:szCs w:val="24"/>
        </w:rPr>
        <w:t xml:space="preserve"> 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ода</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от р</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з</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татов</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од</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ого</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ровня</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к</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з</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татам</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5"/>
          <w:sz w:val="24"/>
          <w:szCs w:val="24"/>
        </w:rPr>
        <w:t>р</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го</w:t>
      </w:r>
      <w:r w:rsidRPr="00390960">
        <w:rPr>
          <w:rFonts w:ascii="Times New Roman" w:hAnsi="Times New Roman" w:cs="Times New Roman"/>
          <w:spacing w:val="2"/>
          <w:sz w:val="24"/>
          <w:szCs w:val="24"/>
        </w:rPr>
        <w:t>г</w:t>
      </w:r>
      <w:r w:rsidRPr="00390960">
        <w:rPr>
          <w:rFonts w:ascii="Times New Roman" w:hAnsi="Times New Roman" w:cs="Times New Roman"/>
          <w:sz w:val="24"/>
          <w:szCs w:val="24"/>
        </w:rPr>
        <w:t>о. Прогр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ы</w:t>
      </w:r>
      <w:r w:rsidRPr="00390960">
        <w:rPr>
          <w:rFonts w:ascii="Times New Roman" w:hAnsi="Times New Roman" w:cs="Times New Roman"/>
          <w:spacing w:val="25"/>
          <w:sz w:val="24"/>
          <w:szCs w:val="24"/>
        </w:rPr>
        <w:t xml:space="preserve"> </w:t>
      </w:r>
      <w:r w:rsidRPr="00390960">
        <w:rPr>
          <w:rFonts w:ascii="Times New Roman" w:hAnsi="Times New Roman" w:cs="Times New Roman"/>
          <w:sz w:val="24"/>
          <w:szCs w:val="24"/>
        </w:rPr>
        <w:t>вн</w:t>
      </w:r>
      <w:r w:rsidRPr="00390960">
        <w:rPr>
          <w:rFonts w:ascii="Times New Roman" w:hAnsi="Times New Roman" w:cs="Times New Roman"/>
          <w:spacing w:val="4"/>
          <w:sz w:val="24"/>
          <w:szCs w:val="24"/>
        </w:rPr>
        <w:t>е</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1"/>
          <w:sz w:val="24"/>
          <w:szCs w:val="24"/>
        </w:rPr>
        <w:t>ч</w:t>
      </w:r>
      <w:r w:rsidRPr="00390960">
        <w:rPr>
          <w:rFonts w:ascii="Times New Roman" w:hAnsi="Times New Roman" w:cs="Times New Roman"/>
          <w:spacing w:val="1"/>
          <w:sz w:val="24"/>
          <w:szCs w:val="24"/>
        </w:rPr>
        <w:t>н</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й</w:t>
      </w:r>
      <w:r w:rsidRPr="00390960">
        <w:rPr>
          <w:rFonts w:ascii="Times New Roman" w:hAnsi="Times New Roman" w:cs="Times New Roman"/>
          <w:spacing w:val="25"/>
          <w:sz w:val="24"/>
          <w:szCs w:val="24"/>
        </w:rPr>
        <w:t xml:space="preserve"> </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ятел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ти</w:t>
      </w:r>
      <w:r w:rsidRPr="00390960">
        <w:rPr>
          <w:rFonts w:ascii="Times New Roman" w:hAnsi="Times New Roman" w:cs="Times New Roman"/>
          <w:spacing w:val="25"/>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ин</w:t>
      </w:r>
      <w:r w:rsidRPr="00390960">
        <w:rPr>
          <w:rFonts w:ascii="Times New Roman" w:hAnsi="Times New Roman" w:cs="Times New Roman"/>
          <w:sz w:val="24"/>
          <w:szCs w:val="24"/>
        </w:rPr>
        <w:t>я</w:t>
      </w:r>
      <w:r w:rsidRPr="00390960">
        <w:rPr>
          <w:rFonts w:ascii="Times New Roman" w:hAnsi="Times New Roman" w:cs="Times New Roman"/>
          <w:spacing w:val="-2"/>
          <w:sz w:val="24"/>
          <w:szCs w:val="24"/>
        </w:rPr>
        <w:t>т</w:t>
      </w:r>
      <w:r w:rsidRPr="00390960">
        <w:rPr>
          <w:rFonts w:ascii="Times New Roman" w:hAnsi="Times New Roman" w:cs="Times New Roman"/>
          <w:sz w:val="24"/>
          <w:szCs w:val="24"/>
        </w:rPr>
        <w:t>ы</w:t>
      </w:r>
      <w:r w:rsidRPr="00390960">
        <w:rPr>
          <w:rFonts w:ascii="Times New Roman" w:hAnsi="Times New Roman" w:cs="Times New Roman"/>
          <w:spacing w:val="23"/>
          <w:sz w:val="24"/>
          <w:szCs w:val="24"/>
        </w:rPr>
        <w:t xml:space="preserve"> </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а</w:t>
      </w:r>
      <w:r w:rsidRPr="00390960">
        <w:rPr>
          <w:rFonts w:ascii="Times New Roman" w:hAnsi="Times New Roman" w:cs="Times New Roman"/>
          <w:spacing w:val="23"/>
          <w:sz w:val="24"/>
          <w:szCs w:val="24"/>
        </w:rPr>
        <w:t xml:space="preserve"> </w:t>
      </w:r>
      <w:r w:rsidRPr="00390960">
        <w:rPr>
          <w:rFonts w:ascii="Times New Roman" w:hAnsi="Times New Roman" w:cs="Times New Roman"/>
          <w:spacing w:val="2"/>
          <w:sz w:val="24"/>
          <w:szCs w:val="24"/>
        </w:rPr>
        <w:t>П</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д</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гог</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чес</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ом</w:t>
      </w:r>
      <w:r w:rsidRPr="00390960">
        <w:rPr>
          <w:rFonts w:ascii="Times New Roman" w:hAnsi="Times New Roman" w:cs="Times New Roman"/>
          <w:spacing w:val="25"/>
          <w:sz w:val="24"/>
          <w:szCs w:val="24"/>
        </w:rPr>
        <w:t xml:space="preserve"> </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те</w:t>
      </w:r>
      <w:r w:rsidRPr="00390960">
        <w:rPr>
          <w:rFonts w:ascii="Times New Roman" w:hAnsi="Times New Roman" w:cs="Times New Roman"/>
          <w:spacing w:val="24"/>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25"/>
          <w:sz w:val="24"/>
          <w:szCs w:val="24"/>
        </w:rPr>
        <w:t xml:space="preserve"> </w:t>
      </w:r>
      <w:r w:rsidRPr="00390960">
        <w:rPr>
          <w:rFonts w:ascii="Times New Roman" w:hAnsi="Times New Roman" w:cs="Times New Roman"/>
          <w:sz w:val="24"/>
          <w:szCs w:val="24"/>
        </w:rPr>
        <w:t>о</w:t>
      </w:r>
      <w:r w:rsidRPr="00390960">
        <w:rPr>
          <w:rFonts w:ascii="Times New Roman" w:hAnsi="Times New Roman" w:cs="Times New Roman"/>
          <w:spacing w:val="4"/>
          <w:sz w:val="24"/>
          <w:szCs w:val="24"/>
        </w:rPr>
        <w:t>с</w:t>
      </w:r>
      <w:r w:rsidRPr="00390960">
        <w:rPr>
          <w:rFonts w:ascii="Times New Roman" w:hAnsi="Times New Roman" w:cs="Times New Roman"/>
          <w:spacing w:val="-5"/>
          <w:sz w:val="24"/>
          <w:szCs w:val="24"/>
        </w:rPr>
        <w:t>у</w:t>
      </w:r>
      <w:r w:rsidRPr="00390960">
        <w:rPr>
          <w:rFonts w:ascii="Times New Roman" w:hAnsi="Times New Roman" w:cs="Times New Roman"/>
          <w:spacing w:val="2"/>
          <w:sz w:val="24"/>
          <w:szCs w:val="24"/>
        </w:rPr>
        <w:t>щ</w:t>
      </w:r>
      <w:r w:rsidRPr="00390960">
        <w:rPr>
          <w:rFonts w:ascii="Times New Roman" w:hAnsi="Times New Roman" w:cs="Times New Roman"/>
          <w:spacing w:val="-1"/>
          <w:sz w:val="24"/>
          <w:szCs w:val="24"/>
        </w:rPr>
        <w:t>ес</w:t>
      </w:r>
      <w:r w:rsidRPr="00390960">
        <w:rPr>
          <w:rFonts w:ascii="Times New Roman" w:hAnsi="Times New Roman" w:cs="Times New Roman"/>
          <w:sz w:val="24"/>
          <w:szCs w:val="24"/>
        </w:rPr>
        <w:t>твляе</w:t>
      </w:r>
      <w:r w:rsidRPr="00390960">
        <w:rPr>
          <w:rFonts w:ascii="Times New Roman" w:hAnsi="Times New Roman" w:cs="Times New Roman"/>
          <w:spacing w:val="2"/>
          <w:sz w:val="24"/>
          <w:szCs w:val="24"/>
        </w:rPr>
        <w:t>т</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 xml:space="preserve">я </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х</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3"/>
          <w:sz w:val="24"/>
          <w:szCs w:val="24"/>
        </w:rPr>
        <w:t>в</w:t>
      </w:r>
      <w:r w:rsidRPr="00390960">
        <w:rPr>
          <w:rFonts w:ascii="Times New Roman" w:hAnsi="Times New Roman" w:cs="Times New Roman"/>
          <w:spacing w:val="3"/>
          <w:sz w:val="24"/>
          <w:szCs w:val="24"/>
        </w:rPr>
        <w:t>н</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тре</w:t>
      </w:r>
      <w:r w:rsidRPr="00390960">
        <w:rPr>
          <w:rFonts w:ascii="Times New Roman" w:hAnsi="Times New Roman" w:cs="Times New Roman"/>
          <w:spacing w:val="1"/>
          <w:sz w:val="24"/>
          <w:szCs w:val="24"/>
        </w:rPr>
        <w:t>нн</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2"/>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нз</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 Прогр</w:t>
      </w:r>
      <w:r w:rsidRPr="00390960">
        <w:rPr>
          <w:rFonts w:ascii="Times New Roman" w:hAnsi="Times New Roman" w:cs="Times New Roman"/>
          <w:spacing w:val="-1"/>
          <w:sz w:val="24"/>
          <w:szCs w:val="24"/>
        </w:rPr>
        <w:t>ам</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а</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7"/>
          <w:sz w:val="24"/>
          <w:szCs w:val="24"/>
        </w:rPr>
        <w:t>у</w:t>
      </w:r>
      <w:r w:rsidRPr="00390960">
        <w:rPr>
          <w:rFonts w:ascii="Times New Roman" w:hAnsi="Times New Roman" w:cs="Times New Roman"/>
          <w:spacing w:val="3"/>
          <w:sz w:val="24"/>
          <w:szCs w:val="24"/>
        </w:rPr>
        <w:t>т</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ржд</w:t>
      </w:r>
      <w:r w:rsidRPr="00390960">
        <w:rPr>
          <w:rFonts w:ascii="Times New Roman" w:hAnsi="Times New Roman" w:cs="Times New Roman"/>
          <w:spacing w:val="-1"/>
          <w:sz w:val="24"/>
          <w:szCs w:val="24"/>
        </w:rPr>
        <w:t>ае</w:t>
      </w:r>
      <w:r w:rsidRPr="00390960">
        <w:rPr>
          <w:rFonts w:ascii="Times New Roman" w:hAnsi="Times New Roman" w:cs="Times New Roman"/>
          <w:sz w:val="24"/>
          <w:szCs w:val="24"/>
        </w:rPr>
        <w:t>тся д</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тором</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ш</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олы.</w:t>
      </w:r>
    </w:p>
    <w:p w:rsidR="00390960" w:rsidRPr="00390960" w:rsidRDefault="00390960" w:rsidP="00390960">
      <w:pPr>
        <w:spacing w:after="0" w:line="240" w:lineRule="auto"/>
        <w:ind w:firstLine="360"/>
        <w:rPr>
          <w:rFonts w:ascii="Times New Roman" w:hAnsi="Times New Roman" w:cs="Times New Roman"/>
          <w:sz w:val="24"/>
          <w:szCs w:val="24"/>
        </w:rPr>
      </w:pPr>
      <w:r w:rsidRPr="00390960">
        <w:rPr>
          <w:rFonts w:ascii="Times New Roman" w:hAnsi="Times New Roman" w:cs="Times New Roman"/>
          <w:sz w:val="24"/>
          <w:szCs w:val="24"/>
        </w:rPr>
        <w:t xml:space="preserve">В </w:t>
      </w:r>
      <w:r w:rsidRPr="00390960">
        <w:rPr>
          <w:rFonts w:ascii="Times New Roman" w:hAnsi="Times New Roman" w:cs="Times New Roman"/>
          <w:spacing w:val="2"/>
          <w:sz w:val="24"/>
          <w:szCs w:val="24"/>
        </w:rPr>
        <w:t>х</w:t>
      </w:r>
      <w:r w:rsidRPr="00390960">
        <w:rPr>
          <w:rFonts w:ascii="Times New Roman" w:hAnsi="Times New Roman" w:cs="Times New Roman"/>
          <w:sz w:val="24"/>
          <w:szCs w:val="24"/>
        </w:rPr>
        <w:t>оде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3"/>
          <w:sz w:val="24"/>
          <w:szCs w:val="24"/>
        </w:rPr>
        <w:t>н</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т</w:t>
      </w:r>
      <w:r w:rsidRPr="00390960">
        <w:rPr>
          <w:rFonts w:ascii="Times New Roman" w:hAnsi="Times New Roman" w:cs="Times New Roman"/>
          <w:spacing w:val="3"/>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го</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нзи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2"/>
          <w:sz w:val="24"/>
          <w:szCs w:val="24"/>
        </w:rPr>
        <w:t>о</w:t>
      </w:r>
      <w:r w:rsidRPr="00390960">
        <w:rPr>
          <w:rFonts w:ascii="Times New Roman" w:hAnsi="Times New Roman" w:cs="Times New Roman"/>
          <w:spacing w:val="1"/>
          <w:sz w:val="24"/>
          <w:szCs w:val="24"/>
        </w:rPr>
        <w:t>ц</w:t>
      </w:r>
      <w:r w:rsidRPr="00390960">
        <w:rPr>
          <w:rFonts w:ascii="Times New Roman" w:hAnsi="Times New Roman" w:cs="Times New Roman"/>
          <w:spacing w:val="-3"/>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ае</w:t>
      </w:r>
      <w:r w:rsidRPr="00390960">
        <w:rPr>
          <w:rFonts w:ascii="Times New Roman" w:hAnsi="Times New Roman" w:cs="Times New Roman"/>
          <w:sz w:val="24"/>
          <w:szCs w:val="24"/>
        </w:rPr>
        <w:t>тся</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z w:val="24"/>
          <w:szCs w:val="24"/>
        </w:rPr>
        <w:t>ро</w:t>
      </w:r>
      <w:r w:rsidRPr="00390960">
        <w:rPr>
          <w:rFonts w:ascii="Times New Roman" w:hAnsi="Times New Roman" w:cs="Times New Roman"/>
          <w:spacing w:val="2"/>
          <w:sz w:val="24"/>
          <w:szCs w:val="24"/>
        </w:rPr>
        <w:t>в</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ь</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во</w:t>
      </w:r>
      <w:r w:rsidRPr="00390960">
        <w:rPr>
          <w:rFonts w:ascii="Times New Roman" w:hAnsi="Times New Roman" w:cs="Times New Roman"/>
          <w:spacing w:val="-1"/>
          <w:sz w:val="24"/>
          <w:szCs w:val="24"/>
        </w:rPr>
        <w:t>с</w:t>
      </w:r>
      <w:r w:rsidRPr="00390960">
        <w:rPr>
          <w:rFonts w:ascii="Times New Roman" w:hAnsi="Times New Roman" w:cs="Times New Roman"/>
          <w:spacing w:val="1"/>
          <w:sz w:val="24"/>
          <w:szCs w:val="24"/>
        </w:rPr>
        <w:t>пи</w:t>
      </w:r>
      <w:r w:rsidRPr="00390960">
        <w:rPr>
          <w:rFonts w:ascii="Times New Roman" w:hAnsi="Times New Roman" w:cs="Times New Roman"/>
          <w:sz w:val="24"/>
          <w:szCs w:val="24"/>
        </w:rPr>
        <w:t>татель</w:t>
      </w:r>
      <w:r w:rsidRPr="00390960">
        <w:rPr>
          <w:rFonts w:ascii="Times New Roman" w:hAnsi="Times New Roman" w:cs="Times New Roman"/>
          <w:spacing w:val="2"/>
          <w:sz w:val="24"/>
          <w:szCs w:val="24"/>
        </w:rPr>
        <w:t>н</w:t>
      </w:r>
      <w:r w:rsidRPr="00390960">
        <w:rPr>
          <w:rFonts w:ascii="Times New Roman" w:hAnsi="Times New Roman" w:cs="Times New Roman"/>
          <w:sz w:val="24"/>
          <w:szCs w:val="24"/>
        </w:rPr>
        <w:t>ого</w:t>
      </w:r>
      <w:r w:rsidRPr="00390960">
        <w:rPr>
          <w:rFonts w:ascii="Times New Roman" w:hAnsi="Times New Roman" w:cs="Times New Roman"/>
          <w:spacing w:val="2"/>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3"/>
          <w:sz w:val="24"/>
          <w:szCs w:val="24"/>
        </w:rPr>
        <w:t>з</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ь</w:t>
      </w:r>
      <w:r w:rsidRPr="00390960">
        <w:rPr>
          <w:rFonts w:ascii="Times New Roman" w:hAnsi="Times New Roman" w:cs="Times New Roman"/>
          <w:sz w:val="24"/>
          <w:szCs w:val="24"/>
        </w:rPr>
        <w:t xml:space="preserve">тата, </w:t>
      </w:r>
      <w:r w:rsidRPr="00390960">
        <w:rPr>
          <w:rFonts w:ascii="Times New Roman" w:hAnsi="Times New Roman" w:cs="Times New Roman"/>
          <w:spacing w:val="-1"/>
          <w:sz w:val="24"/>
          <w:szCs w:val="24"/>
        </w:rPr>
        <w:t>м</w:t>
      </w:r>
      <w:r w:rsidRPr="00390960">
        <w:rPr>
          <w:rFonts w:ascii="Times New Roman" w:hAnsi="Times New Roman" w:cs="Times New Roman"/>
          <w:sz w:val="24"/>
          <w:szCs w:val="24"/>
        </w:rPr>
        <w:t>о</w:t>
      </w:r>
      <w:r w:rsidRPr="00390960">
        <w:rPr>
          <w:rFonts w:ascii="Times New Roman" w:hAnsi="Times New Roman" w:cs="Times New Roman"/>
          <w:sz w:val="24"/>
          <w:szCs w:val="24"/>
        </w:rPr>
        <w:t>т</w:t>
      </w:r>
      <w:r w:rsidRPr="00390960">
        <w:rPr>
          <w:rFonts w:ascii="Times New Roman" w:hAnsi="Times New Roman" w:cs="Times New Roman"/>
          <w:spacing w:val="2"/>
          <w:sz w:val="24"/>
          <w:szCs w:val="24"/>
        </w:rPr>
        <w:t>и</w:t>
      </w:r>
      <w:r w:rsidRPr="00390960">
        <w:rPr>
          <w:rFonts w:ascii="Times New Roman" w:hAnsi="Times New Roman" w:cs="Times New Roman"/>
          <w:sz w:val="24"/>
          <w:szCs w:val="24"/>
        </w:rPr>
        <w:t>ви</w:t>
      </w:r>
      <w:r w:rsidRPr="00390960">
        <w:rPr>
          <w:rFonts w:ascii="Times New Roman" w:hAnsi="Times New Roman" w:cs="Times New Roman"/>
          <w:spacing w:val="2"/>
          <w:sz w:val="24"/>
          <w:szCs w:val="24"/>
        </w:rPr>
        <w:t>р</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й</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и</w:t>
      </w:r>
      <w:r w:rsidRPr="00390960">
        <w:rPr>
          <w:rFonts w:ascii="Times New Roman" w:hAnsi="Times New Roman" w:cs="Times New Roman"/>
          <w:spacing w:val="3"/>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pacing w:val="2"/>
          <w:sz w:val="24"/>
          <w:szCs w:val="24"/>
        </w:rPr>
        <w:t>в</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ющ</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й</w:t>
      </w:r>
      <w:r w:rsidRPr="00390960">
        <w:rPr>
          <w:rFonts w:ascii="Times New Roman" w:hAnsi="Times New Roman" w:cs="Times New Roman"/>
          <w:spacing w:val="3"/>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оте</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ци</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п</w:t>
      </w:r>
      <w:r w:rsidRPr="00390960">
        <w:rPr>
          <w:rFonts w:ascii="Times New Roman" w:hAnsi="Times New Roman" w:cs="Times New Roman"/>
          <w:sz w:val="24"/>
          <w:szCs w:val="24"/>
        </w:rPr>
        <w:t>р</w:t>
      </w:r>
      <w:r w:rsidRPr="00390960">
        <w:rPr>
          <w:rFonts w:ascii="Times New Roman" w:hAnsi="Times New Roman" w:cs="Times New Roman"/>
          <w:spacing w:val="-2"/>
          <w:sz w:val="24"/>
          <w:szCs w:val="24"/>
        </w:rPr>
        <w:t>о</w:t>
      </w:r>
      <w:r w:rsidRPr="00390960">
        <w:rPr>
          <w:rFonts w:ascii="Times New Roman" w:hAnsi="Times New Roman" w:cs="Times New Roman"/>
          <w:sz w:val="24"/>
          <w:szCs w:val="24"/>
        </w:rPr>
        <w:t>гр</w:t>
      </w:r>
      <w:r w:rsidRPr="00390960">
        <w:rPr>
          <w:rFonts w:ascii="Times New Roman" w:hAnsi="Times New Roman" w:cs="Times New Roman"/>
          <w:spacing w:val="-1"/>
          <w:sz w:val="24"/>
          <w:szCs w:val="24"/>
        </w:rPr>
        <w:t>амм</w:t>
      </w:r>
      <w:r w:rsidRPr="00390960">
        <w:rPr>
          <w:rFonts w:ascii="Times New Roman" w:hAnsi="Times New Roman" w:cs="Times New Roman"/>
          <w:sz w:val="24"/>
          <w:szCs w:val="24"/>
        </w:rPr>
        <w:t>ы.</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2"/>
          <w:sz w:val="24"/>
          <w:szCs w:val="24"/>
        </w:rPr>
        <w:t>В</w:t>
      </w:r>
      <w:r w:rsidRPr="00390960">
        <w:rPr>
          <w:rFonts w:ascii="Times New Roman" w:hAnsi="Times New Roman" w:cs="Times New Roman"/>
          <w:spacing w:val="6"/>
          <w:sz w:val="24"/>
          <w:szCs w:val="24"/>
        </w:rPr>
        <w:t>н</w:t>
      </w:r>
      <w:r w:rsidRPr="00390960">
        <w:rPr>
          <w:rFonts w:ascii="Times New Roman" w:hAnsi="Times New Roman" w:cs="Times New Roman"/>
          <w:spacing w:val="-7"/>
          <w:sz w:val="24"/>
          <w:szCs w:val="24"/>
        </w:rPr>
        <w:t>у</w:t>
      </w:r>
      <w:r w:rsidRPr="00390960">
        <w:rPr>
          <w:rFonts w:ascii="Times New Roman" w:hAnsi="Times New Roman" w:cs="Times New Roman"/>
          <w:sz w:val="24"/>
          <w:szCs w:val="24"/>
        </w:rPr>
        <w:t>т</w:t>
      </w:r>
      <w:r w:rsidRPr="00390960">
        <w:rPr>
          <w:rFonts w:ascii="Times New Roman" w:hAnsi="Times New Roman" w:cs="Times New Roman"/>
          <w:spacing w:val="3"/>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нн</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ец</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з</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ров</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е</w:t>
      </w:r>
      <w:r w:rsidRPr="00390960">
        <w:rPr>
          <w:rFonts w:ascii="Times New Roman" w:hAnsi="Times New Roman" w:cs="Times New Roman"/>
          <w:spacing w:val="1"/>
          <w:sz w:val="24"/>
          <w:szCs w:val="24"/>
        </w:rPr>
        <w:t xml:space="preserve"> п</w:t>
      </w:r>
      <w:r w:rsidRPr="00390960">
        <w:rPr>
          <w:rFonts w:ascii="Times New Roman" w:hAnsi="Times New Roman" w:cs="Times New Roman"/>
          <w:sz w:val="24"/>
          <w:szCs w:val="24"/>
        </w:rPr>
        <w:t xml:space="preserve">роводят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чи</w:t>
      </w:r>
      <w:r w:rsidRPr="00390960">
        <w:rPr>
          <w:rFonts w:ascii="Times New Roman" w:hAnsi="Times New Roman" w:cs="Times New Roman"/>
          <w:sz w:val="24"/>
          <w:szCs w:val="24"/>
        </w:rPr>
        <w:t>теля</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обр</w:t>
      </w:r>
      <w:r w:rsidRPr="00390960">
        <w:rPr>
          <w:rFonts w:ascii="Times New Roman" w:hAnsi="Times New Roman" w:cs="Times New Roman"/>
          <w:spacing w:val="-1"/>
          <w:sz w:val="24"/>
          <w:szCs w:val="24"/>
        </w:rPr>
        <w:t>а</w:t>
      </w:r>
      <w:r w:rsidRPr="00390960">
        <w:rPr>
          <w:rFonts w:ascii="Times New Roman" w:hAnsi="Times New Roman" w:cs="Times New Roman"/>
          <w:spacing w:val="1"/>
          <w:sz w:val="24"/>
          <w:szCs w:val="24"/>
        </w:rPr>
        <w:t>з</w:t>
      </w:r>
      <w:r w:rsidRPr="00390960">
        <w:rPr>
          <w:rFonts w:ascii="Times New Roman" w:hAnsi="Times New Roman" w:cs="Times New Roman"/>
          <w:sz w:val="24"/>
          <w:szCs w:val="24"/>
        </w:rPr>
        <w:t>ов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тел</w:t>
      </w:r>
      <w:r w:rsidRPr="00390960">
        <w:rPr>
          <w:rFonts w:ascii="Times New Roman" w:hAnsi="Times New Roman" w:cs="Times New Roman"/>
          <w:spacing w:val="1"/>
          <w:sz w:val="24"/>
          <w:szCs w:val="24"/>
        </w:rPr>
        <w:t>ьн</w:t>
      </w:r>
      <w:r w:rsidRPr="00390960">
        <w:rPr>
          <w:rFonts w:ascii="Times New Roman" w:hAnsi="Times New Roman" w:cs="Times New Roman"/>
          <w:sz w:val="24"/>
          <w:szCs w:val="24"/>
        </w:rPr>
        <w:t>ого</w:t>
      </w:r>
      <w:r w:rsidRPr="00390960">
        <w:rPr>
          <w:rFonts w:ascii="Times New Roman" w:hAnsi="Times New Roman" w:cs="Times New Roman"/>
          <w:spacing w:val="4"/>
          <w:sz w:val="24"/>
          <w:szCs w:val="24"/>
        </w:rPr>
        <w:t xml:space="preserve"> </w:t>
      </w:r>
      <w:r w:rsidRPr="00390960">
        <w:rPr>
          <w:rFonts w:ascii="Times New Roman" w:hAnsi="Times New Roman" w:cs="Times New Roman"/>
          <w:spacing w:val="-5"/>
          <w:sz w:val="24"/>
          <w:szCs w:val="24"/>
        </w:rPr>
        <w:t>у</w:t>
      </w:r>
      <w:r w:rsidRPr="00390960">
        <w:rPr>
          <w:rFonts w:ascii="Times New Roman" w:hAnsi="Times New Roman" w:cs="Times New Roman"/>
          <w:spacing w:val="-1"/>
          <w:sz w:val="24"/>
          <w:szCs w:val="24"/>
        </w:rPr>
        <w:t>ч</w:t>
      </w:r>
      <w:r w:rsidRPr="00390960">
        <w:rPr>
          <w:rFonts w:ascii="Times New Roman" w:hAnsi="Times New Roman" w:cs="Times New Roman"/>
          <w:sz w:val="24"/>
          <w:szCs w:val="24"/>
        </w:rPr>
        <w:t>р</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жд</w:t>
      </w:r>
      <w:r w:rsidRPr="00390960">
        <w:rPr>
          <w:rFonts w:ascii="Times New Roman" w:hAnsi="Times New Roman" w:cs="Times New Roman"/>
          <w:spacing w:val="-1"/>
          <w:sz w:val="24"/>
          <w:szCs w:val="24"/>
        </w:rPr>
        <w:t>е</w:t>
      </w:r>
      <w:r w:rsidRPr="00390960">
        <w:rPr>
          <w:rFonts w:ascii="Times New Roman" w:hAnsi="Times New Roman" w:cs="Times New Roman"/>
          <w:spacing w:val="1"/>
          <w:sz w:val="24"/>
          <w:szCs w:val="24"/>
        </w:rPr>
        <w:t>ни</w:t>
      </w:r>
      <w:r w:rsidRPr="00390960">
        <w:rPr>
          <w:rFonts w:ascii="Times New Roman" w:hAnsi="Times New Roman" w:cs="Times New Roman"/>
          <w:sz w:val="24"/>
          <w:szCs w:val="24"/>
        </w:rPr>
        <w:t>я</w:t>
      </w:r>
      <w:r w:rsidRPr="00390960">
        <w:rPr>
          <w:rFonts w:ascii="Times New Roman" w:hAnsi="Times New Roman" w:cs="Times New Roman"/>
          <w:spacing w:val="1"/>
          <w:sz w:val="24"/>
          <w:szCs w:val="24"/>
        </w:rPr>
        <w:t xml:space="preserve"> </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ыс</w:t>
      </w:r>
      <w:r w:rsidRPr="00390960">
        <w:rPr>
          <w:rFonts w:ascii="Times New Roman" w:hAnsi="Times New Roman" w:cs="Times New Roman"/>
          <w:sz w:val="24"/>
          <w:szCs w:val="24"/>
        </w:rPr>
        <w:t>ш</w:t>
      </w:r>
      <w:r w:rsidRPr="00390960">
        <w:rPr>
          <w:rFonts w:ascii="Times New Roman" w:hAnsi="Times New Roman" w:cs="Times New Roman"/>
          <w:spacing w:val="1"/>
          <w:sz w:val="24"/>
          <w:szCs w:val="24"/>
        </w:rPr>
        <w:t>е</w:t>
      </w:r>
      <w:r w:rsidRPr="00390960">
        <w:rPr>
          <w:rFonts w:ascii="Times New Roman" w:hAnsi="Times New Roman" w:cs="Times New Roman"/>
          <w:sz w:val="24"/>
          <w:szCs w:val="24"/>
        </w:rPr>
        <w:t>й</w:t>
      </w:r>
      <w:r w:rsidRPr="00390960">
        <w:rPr>
          <w:rFonts w:ascii="Times New Roman" w:hAnsi="Times New Roman" w:cs="Times New Roman"/>
          <w:spacing w:val="2"/>
          <w:sz w:val="24"/>
          <w:szCs w:val="24"/>
        </w:rPr>
        <w:t xml:space="preserve"> </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в</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л</w:t>
      </w:r>
      <w:r w:rsidRPr="00390960">
        <w:rPr>
          <w:rFonts w:ascii="Times New Roman" w:hAnsi="Times New Roman" w:cs="Times New Roman"/>
          <w:spacing w:val="1"/>
          <w:sz w:val="24"/>
          <w:szCs w:val="24"/>
        </w:rPr>
        <w:t>и</w:t>
      </w:r>
      <w:r w:rsidRPr="00390960">
        <w:rPr>
          <w:rFonts w:ascii="Times New Roman" w:hAnsi="Times New Roman" w:cs="Times New Roman"/>
          <w:spacing w:val="-2"/>
          <w:sz w:val="24"/>
          <w:szCs w:val="24"/>
        </w:rPr>
        <w:t>ф</w:t>
      </w:r>
      <w:r w:rsidRPr="00390960">
        <w:rPr>
          <w:rFonts w:ascii="Times New Roman" w:hAnsi="Times New Roman" w:cs="Times New Roman"/>
          <w:spacing w:val="1"/>
          <w:sz w:val="24"/>
          <w:szCs w:val="24"/>
        </w:rPr>
        <w:t>ик</w:t>
      </w:r>
      <w:r w:rsidRPr="00390960">
        <w:rPr>
          <w:rFonts w:ascii="Times New Roman" w:hAnsi="Times New Roman" w:cs="Times New Roman"/>
          <w:spacing w:val="-1"/>
          <w:sz w:val="24"/>
          <w:szCs w:val="24"/>
        </w:rPr>
        <w:t>ац</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о</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н</w:t>
      </w:r>
      <w:r w:rsidRPr="00390960">
        <w:rPr>
          <w:rFonts w:ascii="Times New Roman" w:hAnsi="Times New Roman" w:cs="Times New Roman"/>
          <w:sz w:val="24"/>
          <w:szCs w:val="24"/>
        </w:rPr>
        <w:t xml:space="preserve">ой </w:t>
      </w:r>
      <w:r w:rsidRPr="00390960">
        <w:rPr>
          <w:rFonts w:ascii="Times New Roman" w:hAnsi="Times New Roman" w:cs="Times New Roman"/>
          <w:spacing w:val="1"/>
          <w:sz w:val="24"/>
          <w:szCs w:val="24"/>
        </w:rPr>
        <w:t>к</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тегор</w:t>
      </w:r>
      <w:r w:rsidRPr="00390960">
        <w:rPr>
          <w:rFonts w:ascii="Times New Roman" w:hAnsi="Times New Roman" w:cs="Times New Roman"/>
          <w:spacing w:val="1"/>
          <w:sz w:val="24"/>
          <w:szCs w:val="24"/>
        </w:rPr>
        <w:t>ии</w:t>
      </w:r>
      <w:r w:rsidRPr="00390960">
        <w:rPr>
          <w:rFonts w:ascii="Times New Roman" w:hAnsi="Times New Roman" w:cs="Times New Roman"/>
          <w:sz w:val="24"/>
          <w:szCs w:val="24"/>
        </w:rPr>
        <w:t>,</w:t>
      </w:r>
      <w:r w:rsidRPr="00390960">
        <w:rPr>
          <w:rFonts w:ascii="Times New Roman" w:hAnsi="Times New Roman" w:cs="Times New Roman"/>
          <w:spacing w:val="1"/>
          <w:sz w:val="24"/>
          <w:szCs w:val="24"/>
        </w:rPr>
        <w:t xml:space="preserve"> </w:t>
      </w:r>
      <w:r w:rsidRPr="00390960">
        <w:rPr>
          <w:rFonts w:ascii="Times New Roman" w:hAnsi="Times New Roman" w:cs="Times New Roman"/>
          <w:spacing w:val="-1"/>
          <w:sz w:val="24"/>
          <w:szCs w:val="24"/>
        </w:rPr>
        <w:t>а</w:t>
      </w:r>
      <w:r w:rsidRPr="00390960">
        <w:rPr>
          <w:rFonts w:ascii="Times New Roman" w:hAnsi="Times New Roman" w:cs="Times New Roman"/>
          <w:sz w:val="24"/>
          <w:szCs w:val="24"/>
        </w:rPr>
        <w:t>дми</w:t>
      </w:r>
      <w:r w:rsidRPr="00390960">
        <w:rPr>
          <w:rFonts w:ascii="Times New Roman" w:hAnsi="Times New Roman" w:cs="Times New Roman"/>
          <w:spacing w:val="-1"/>
          <w:sz w:val="24"/>
          <w:szCs w:val="24"/>
        </w:rPr>
        <w:t>н</w:t>
      </w:r>
      <w:r w:rsidRPr="00390960">
        <w:rPr>
          <w:rFonts w:ascii="Times New Roman" w:hAnsi="Times New Roman" w:cs="Times New Roman"/>
          <w:spacing w:val="1"/>
          <w:sz w:val="24"/>
          <w:szCs w:val="24"/>
        </w:rPr>
        <w:t>и</w:t>
      </w:r>
      <w:r w:rsidRPr="00390960">
        <w:rPr>
          <w:rFonts w:ascii="Times New Roman" w:hAnsi="Times New Roman" w:cs="Times New Roman"/>
          <w:spacing w:val="-1"/>
          <w:sz w:val="24"/>
          <w:szCs w:val="24"/>
        </w:rPr>
        <w:t>с</w:t>
      </w:r>
      <w:r w:rsidRPr="00390960">
        <w:rPr>
          <w:rFonts w:ascii="Times New Roman" w:hAnsi="Times New Roman" w:cs="Times New Roman"/>
          <w:sz w:val="24"/>
          <w:szCs w:val="24"/>
        </w:rPr>
        <w:t>тра</w:t>
      </w:r>
      <w:r w:rsidRPr="00390960">
        <w:rPr>
          <w:rFonts w:ascii="Times New Roman" w:hAnsi="Times New Roman" w:cs="Times New Roman"/>
          <w:spacing w:val="1"/>
          <w:sz w:val="24"/>
          <w:szCs w:val="24"/>
        </w:rPr>
        <w:t>ц</w:t>
      </w:r>
      <w:r w:rsidRPr="00390960">
        <w:rPr>
          <w:rFonts w:ascii="Times New Roman" w:hAnsi="Times New Roman" w:cs="Times New Roman"/>
          <w:spacing w:val="-1"/>
          <w:sz w:val="24"/>
          <w:szCs w:val="24"/>
        </w:rPr>
        <w:t>и</w:t>
      </w:r>
      <w:r w:rsidRPr="00390960">
        <w:rPr>
          <w:rFonts w:ascii="Times New Roman" w:hAnsi="Times New Roman" w:cs="Times New Roman"/>
          <w:sz w:val="24"/>
          <w:szCs w:val="24"/>
        </w:rPr>
        <w:t>я ш</w:t>
      </w:r>
      <w:r w:rsidRPr="00390960">
        <w:rPr>
          <w:rFonts w:ascii="Times New Roman" w:hAnsi="Times New Roman" w:cs="Times New Roman"/>
          <w:spacing w:val="1"/>
          <w:sz w:val="24"/>
          <w:szCs w:val="24"/>
        </w:rPr>
        <w:t>к</w:t>
      </w:r>
      <w:r w:rsidRPr="00390960">
        <w:rPr>
          <w:rFonts w:ascii="Times New Roman" w:hAnsi="Times New Roman" w:cs="Times New Roman"/>
          <w:sz w:val="24"/>
          <w:szCs w:val="24"/>
        </w:rPr>
        <w:t>олы.</w:t>
      </w:r>
    </w:p>
    <w:p w:rsidR="00390960" w:rsidRPr="00390960" w:rsidRDefault="00390960" w:rsidP="00390960">
      <w:pPr>
        <w:spacing w:after="0" w:line="240" w:lineRule="auto"/>
        <w:jc w:val="both"/>
        <w:rPr>
          <w:rFonts w:ascii="Times New Roman" w:hAnsi="Times New Roman" w:cs="Times New Roman"/>
          <w:sz w:val="24"/>
          <w:szCs w:val="24"/>
        </w:rPr>
      </w:pPr>
    </w:p>
    <w:p w:rsidR="00390960" w:rsidRPr="00390960" w:rsidRDefault="00390960" w:rsidP="00390960">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b/>
          <w:sz w:val="24"/>
          <w:szCs w:val="24"/>
        </w:rPr>
        <w:t>И</w:t>
      </w:r>
      <w:r w:rsidRPr="00C67F7F">
        <w:rPr>
          <w:rFonts w:ascii="Times New Roman" w:hAnsi="Times New Roman" w:cs="Times New Roman"/>
          <w:b/>
          <w:spacing w:val="1"/>
          <w:sz w:val="24"/>
          <w:szCs w:val="24"/>
        </w:rPr>
        <w:t>н</w:t>
      </w:r>
      <w:r w:rsidRPr="00C67F7F">
        <w:rPr>
          <w:rFonts w:ascii="Times New Roman" w:hAnsi="Times New Roman" w:cs="Times New Roman"/>
          <w:b/>
          <w:spacing w:val="-3"/>
          <w:sz w:val="24"/>
          <w:szCs w:val="24"/>
        </w:rPr>
        <w:t>ф</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р</w:t>
      </w:r>
      <w:r w:rsidRPr="00C67F7F">
        <w:rPr>
          <w:rFonts w:ascii="Times New Roman" w:hAnsi="Times New Roman" w:cs="Times New Roman"/>
          <w:b/>
          <w:sz w:val="24"/>
          <w:szCs w:val="24"/>
        </w:rPr>
        <w:t>мац</w:t>
      </w:r>
      <w:r w:rsidRPr="00C67F7F">
        <w:rPr>
          <w:rFonts w:ascii="Times New Roman" w:hAnsi="Times New Roman" w:cs="Times New Roman"/>
          <w:b/>
          <w:spacing w:val="1"/>
          <w:sz w:val="24"/>
          <w:szCs w:val="24"/>
        </w:rPr>
        <w:t>и</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нн</w:t>
      </w:r>
      <w:r w:rsidRPr="00C67F7F">
        <w:rPr>
          <w:rFonts w:ascii="Times New Roman" w:hAnsi="Times New Roman" w:cs="Times New Roman"/>
          <w:b/>
          <w:sz w:val="24"/>
          <w:szCs w:val="24"/>
        </w:rPr>
        <w:t>ое</w:t>
      </w:r>
      <w:r w:rsidRPr="00C67F7F">
        <w:rPr>
          <w:rFonts w:ascii="Times New Roman" w:hAnsi="Times New Roman" w:cs="Times New Roman"/>
          <w:b/>
          <w:spacing w:val="-1"/>
          <w:sz w:val="24"/>
          <w:szCs w:val="24"/>
        </w:rPr>
        <w:t xml:space="preserve"> </w:t>
      </w:r>
      <w:r w:rsidRPr="00C67F7F">
        <w:rPr>
          <w:rFonts w:ascii="Times New Roman" w:hAnsi="Times New Roman" w:cs="Times New Roman"/>
          <w:b/>
          <w:sz w:val="24"/>
          <w:szCs w:val="24"/>
        </w:rPr>
        <w:t>об</w:t>
      </w:r>
      <w:r w:rsidRPr="00C67F7F">
        <w:rPr>
          <w:rFonts w:ascii="Times New Roman" w:hAnsi="Times New Roman" w:cs="Times New Roman"/>
          <w:b/>
          <w:spacing w:val="-1"/>
          <w:sz w:val="24"/>
          <w:szCs w:val="24"/>
        </w:rPr>
        <w:t>ес</w:t>
      </w:r>
      <w:r w:rsidRPr="00C67F7F">
        <w:rPr>
          <w:rFonts w:ascii="Times New Roman" w:hAnsi="Times New Roman" w:cs="Times New Roman"/>
          <w:b/>
          <w:spacing w:val="1"/>
          <w:sz w:val="24"/>
          <w:szCs w:val="24"/>
        </w:rPr>
        <w:t>п</w:t>
      </w:r>
      <w:r w:rsidRPr="00C67F7F">
        <w:rPr>
          <w:rFonts w:ascii="Times New Roman" w:hAnsi="Times New Roman" w:cs="Times New Roman"/>
          <w:b/>
          <w:spacing w:val="-1"/>
          <w:sz w:val="24"/>
          <w:szCs w:val="24"/>
        </w:rPr>
        <w:t>ече</w:t>
      </w:r>
      <w:r w:rsidRPr="00C67F7F">
        <w:rPr>
          <w:rFonts w:ascii="Times New Roman" w:hAnsi="Times New Roman" w:cs="Times New Roman"/>
          <w:b/>
          <w:spacing w:val="1"/>
          <w:sz w:val="24"/>
          <w:szCs w:val="24"/>
        </w:rPr>
        <w:t>ни</w:t>
      </w:r>
      <w:r w:rsidRPr="00C67F7F">
        <w:rPr>
          <w:rFonts w:ascii="Times New Roman" w:hAnsi="Times New Roman" w:cs="Times New Roman"/>
          <w:b/>
          <w:sz w:val="24"/>
          <w:szCs w:val="24"/>
        </w:rPr>
        <w:t>е</w:t>
      </w:r>
      <w:r w:rsidRPr="00C67F7F">
        <w:rPr>
          <w:rFonts w:ascii="Times New Roman" w:hAnsi="Times New Roman" w:cs="Times New Roman"/>
          <w:b/>
          <w:spacing w:val="-1"/>
          <w:sz w:val="24"/>
          <w:szCs w:val="24"/>
        </w:rPr>
        <w:t xml:space="preserve"> </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р</w:t>
      </w:r>
      <w:r w:rsidRPr="00C67F7F">
        <w:rPr>
          <w:rFonts w:ascii="Times New Roman" w:hAnsi="Times New Roman" w:cs="Times New Roman"/>
          <w:b/>
          <w:spacing w:val="-1"/>
          <w:sz w:val="24"/>
          <w:szCs w:val="24"/>
        </w:rPr>
        <w:t>г</w:t>
      </w:r>
      <w:r w:rsidRPr="00C67F7F">
        <w:rPr>
          <w:rFonts w:ascii="Times New Roman" w:hAnsi="Times New Roman" w:cs="Times New Roman"/>
          <w:b/>
          <w:sz w:val="24"/>
          <w:szCs w:val="24"/>
        </w:rPr>
        <w:t>а</w:t>
      </w:r>
      <w:r w:rsidRPr="00C67F7F">
        <w:rPr>
          <w:rFonts w:ascii="Times New Roman" w:hAnsi="Times New Roman" w:cs="Times New Roman"/>
          <w:b/>
          <w:spacing w:val="1"/>
          <w:sz w:val="24"/>
          <w:szCs w:val="24"/>
        </w:rPr>
        <w:t>ни</w:t>
      </w:r>
      <w:r w:rsidRPr="00C67F7F">
        <w:rPr>
          <w:rFonts w:ascii="Times New Roman" w:hAnsi="Times New Roman" w:cs="Times New Roman"/>
          <w:b/>
          <w:sz w:val="24"/>
          <w:szCs w:val="24"/>
        </w:rPr>
        <w:t>зац</w:t>
      </w:r>
      <w:r w:rsidRPr="00C67F7F">
        <w:rPr>
          <w:rFonts w:ascii="Times New Roman" w:hAnsi="Times New Roman" w:cs="Times New Roman"/>
          <w:b/>
          <w:spacing w:val="1"/>
          <w:sz w:val="24"/>
          <w:szCs w:val="24"/>
        </w:rPr>
        <w:t>и</w:t>
      </w:r>
      <w:r w:rsidRPr="00C67F7F">
        <w:rPr>
          <w:rFonts w:ascii="Times New Roman" w:hAnsi="Times New Roman" w:cs="Times New Roman"/>
          <w:b/>
          <w:sz w:val="24"/>
          <w:szCs w:val="24"/>
        </w:rPr>
        <w:t>и</w:t>
      </w:r>
      <w:r w:rsidRPr="00C67F7F">
        <w:rPr>
          <w:rFonts w:ascii="Times New Roman" w:hAnsi="Times New Roman" w:cs="Times New Roman"/>
          <w:b/>
          <w:spacing w:val="-2"/>
          <w:sz w:val="24"/>
          <w:szCs w:val="24"/>
        </w:rPr>
        <w:t xml:space="preserve"> </w:t>
      </w:r>
      <w:r w:rsidRPr="00C67F7F">
        <w:rPr>
          <w:rFonts w:ascii="Times New Roman" w:hAnsi="Times New Roman" w:cs="Times New Roman"/>
          <w:b/>
          <w:sz w:val="24"/>
          <w:szCs w:val="24"/>
        </w:rPr>
        <w:t>в</w:t>
      </w:r>
      <w:r w:rsidRPr="00C67F7F">
        <w:rPr>
          <w:rFonts w:ascii="Times New Roman" w:hAnsi="Times New Roman" w:cs="Times New Roman"/>
          <w:b/>
          <w:spacing w:val="1"/>
          <w:sz w:val="24"/>
          <w:szCs w:val="24"/>
        </w:rPr>
        <w:t>н</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у</w:t>
      </w:r>
      <w:r w:rsidRPr="00C67F7F">
        <w:rPr>
          <w:rFonts w:ascii="Times New Roman" w:hAnsi="Times New Roman" w:cs="Times New Roman"/>
          <w:b/>
          <w:spacing w:val="1"/>
          <w:sz w:val="24"/>
          <w:szCs w:val="24"/>
        </w:rPr>
        <w:t>р</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ч</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ой</w:t>
      </w:r>
      <w:r w:rsidRPr="00C67F7F">
        <w:rPr>
          <w:rFonts w:ascii="Times New Roman" w:hAnsi="Times New Roman" w:cs="Times New Roman"/>
          <w:b/>
          <w:spacing w:val="1"/>
          <w:sz w:val="24"/>
          <w:szCs w:val="24"/>
        </w:rPr>
        <w:t xml:space="preserve"> д</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я</w:t>
      </w:r>
      <w:r w:rsidRPr="00C67F7F">
        <w:rPr>
          <w:rFonts w:ascii="Times New Roman" w:hAnsi="Times New Roman" w:cs="Times New Roman"/>
          <w:b/>
          <w:spacing w:val="2"/>
          <w:sz w:val="24"/>
          <w:szCs w:val="24"/>
        </w:rPr>
        <w:t>т</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ль</w:t>
      </w:r>
      <w:r w:rsidRPr="00C67F7F">
        <w:rPr>
          <w:rFonts w:ascii="Times New Roman" w:hAnsi="Times New Roman" w:cs="Times New Roman"/>
          <w:b/>
          <w:spacing w:val="1"/>
          <w:sz w:val="24"/>
          <w:szCs w:val="24"/>
        </w:rPr>
        <w:t>н</w:t>
      </w:r>
      <w:r w:rsidRPr="00C67F7F">
        <w:rPr>
          <w:rFonts w:ascii="Times New Roman" w:hAnsi="Times New Roman" w:cs="Times New Roman"/>
          <w:b/>
          <w:spacing w:val="-2"/>
          <w:sz w:val="24"/>
          <w:szCs w:val="24"/>
        </w:rPr>
        <w:t>о</w:t>
      </w:r>
      <w:r w:rsidRPr="00C67F7F">
        <w:rPr>
          <w:rFonts w:ascii="Times New Roman" w:hAnsi="Times New Roman" w:cs="Times New Roman"/>
          <w:b/>
          <w:spacing w:val="-1"/>
          <w:sz w:val="24"/>
          <w:szCs w:val="24"/>
        </w:rPr>
        <w:t>с</w:t>
      </w:r>
      <w:r w:rsidRPr="00C67F7F">
        <w:rPr>
          <w:rFonts w:ascii="Times New Roman" w:hAnsi="Times New Roman" w:cs="Times New Roman"/>
          <w:b/>
          <w:spacing w:val="2"/>
          <w:sz w:val="24"/>
          <w:szCs w:val="24"/>
        </w:rPr>
        <w:t>т</w:t>
      </w:r>
      <w:r w:rsidRPr="00C67F7F">
        <w:rPr>
          <w:rFonts w:ascii="Times New Roman" w:hAnsi="Times New Roman" w:cs="Times New Roman"/>
          <w:b/>
          <w:sz w:val="24"/>
          <w:szCs w:val="24"/>
        </w:rPr>
        <w:t>и</w:t>
      </w:r>
      <w:r w:rsidRPr="00C67F7F">
        <w:rPr>
          <w:rFonts w:ascii="Times New Roman" w:hAnsi="Times New Roman" w:cs="Times New Roman"/>
          <w:b/>
          <w:spacing w:val="1"/>
          <w:sz w:val="24"/>
          <w:szCs w:val="24"/>
        </w:rPr>
        <w:t xml:space="preserve"> </w:t>
      </w:r>
      <w:r w:rsidRPr="00C67F7F">
        <w:rPr>
          <w:rFonts w:ascii="Times New Roman" w:hAnsi="Times New Roman" w:cs="Times New Roman"/>
          <w:b/>
          <w:sz w:val="24"/>
          <w:szCs w:val="24"/>
        </w:rPr>
        <w:t>обу</w:t>
      </w:r>
      <w:r w:rsidRPr="00C67F7F">
        <w:rPr>
          <w:rFonts w:ascii="Times New Roman" w:hAnsi="Times New Roman" w:cs="Times New Roman"/>
          <w:b/>
          <w:spacing w:val="-1"/>
          <w:sz w:val="24"/>
          <w:szCs w:val="24"/>
        </w:rPr>
        <w:t>ч</w:t>
      </w:r>
      <w:r w:rsidRPr="00C67F7F">
        <w:rPr>
          <w:rFonts w:ascii="Times New Roman" w:hAnsi="Times New Roman" w:cs="Times New Roman"/>
          <w:b/>
          <w:sz w:val="24"/>
          <w:szCs w:val="24"/>
        </w:rPr>
        <w:t>а</w:t>
      </w:r>
      <w:r w:rsidRPr="00C67F7F">
        <w:rPr>
          <w:rFonts w:ascii="Times New Roman" w:hAnsi="Times New Roman" w:cs="Times New Roman"/>
          <w:b/>
          <w:spacing w:val="1"/>
          <w:sz w:val="24"/>
          <w:szCs w:val="24"/>
        </w:rPr>
        <w:t>ю</w:t>
      </w:r>
      <w:r w:rsidRPr="00C67F7F">
        <w:rPr>
          <w:rFonts w:ascii="Times New Roman" w:hAnsi="Times New Roman" w:cs="Times New Roman"/>
          <w:b/>
          <w:spacing w:val="-6"/>
          <w:sz w:val="24"/>
          <w:szCs w:val="24"/>
        </w:rPr>
        <w:t>щ</w:t>
      </w:r>
      <w:r w:rsidRPr="00C67F7F">
        <w:rPr>
          <w:rFonts w:ascii="Times New Roman" w:hAnsi="Times New Roman" w:cs="Times New Roman"/>
          <w:b/>
          <w:spacing w:val="1"/>
          <w:sz w:val="24"/>
          <w:szCs w:val="24"/>
        </w:rPr>
        <w:t>и</w:t>
      </w:r>
      <w:r w:rsidRPr="00C67F7F">
        <w:rPr>
          <w:rFonts w:ascii="Times New Roman" w:hAnsi="Times New Roman" w:cs="Times New Roman"/>
          <w:b/>
          <w:sz w:val="24"/>
          <w:szCs w:val="24"/>
        </w:rPr>
        <w:t>х</w:t>
      </w:r>
      <w:r w:rsidRPr="00C67F7F">
        <w:rPr>
          <w:rFonts w:ascii="Times New Roman" w:hAnsi="Times New Roman" w:cs="Times New Roman"/>
          <w:b/>
          <w:spacing w:val="1"/>
          <w:sz w:val="24"/>
          <w:szCs w:val="24"/>
        </w:rPr>
        <w:t>с</w:t>
      </w:r>
      <w:r w:rsidRPr="00C67F7F">
        <w:rPr>
          <w:rFonts w:ascii="Times New Roman" w:hAnsi="Times New Roman" w:cs="Times New Roman"/>
          <w:b/>
          <w:sz w:val="24"/>
          <w:szCs w:val="24"/>
        </w:rPr>
        <w:t xml:space="preserve">я на </w:t>
      </w:r>
      <w:r w:rsidRPr="00C67F7F">
        <w:rPr>
          <w:rFonts w:ascii="Times New Roman" w:hAnsi="Times New Roman" w:cs="Times New Roman"/>
          <w:b/>
          <w:spacing w:val="-1"/>
          <w:sz w:val="24"/>
          <w:szCs w:val="24"/>
        </w:rPr>
        <w:t>с</w:t>
      </w:r>
      <w:r w:rsidRPr="00C67F7F">
        <w:rPr>
          <w:rFonts w:ascii="Times New Roman" w:hAnsi="Times New Roman" w:cs="Times New Roman"/>
          <w:b/>
          <w:spacing w:val="2"/>
          <w:sz w:val="24"/>
          <w:szCs w:val="24"/>
        </w:rPr>
        <w:t>т</w:t>
      </w:r>
      <w:r w:rsidRPr="00C67F7F">
        <w:rPr>
          <w:rFonts w:ascii="Times New Roman" w:hAnsi="Times New Roman" w:cs="Times New Roman"/>
          <w:b/>
          <w:sz w:val="24"/>
          <w:szCs w:val="24"/>
        </w:rPr>
        <w:t>у</w:t>
      </w:r>
      <w:r w:rsidRPr="00C67F7F">
        <w:rPr>
          <w:rFonts w:ascii="Times New Roman" w:hAnsi="Times New Roman" w:cs="Times New Roman"/>
          <w:b/>
          <w:spacing w:val="1"/>
          <w:sz w:val="24"/>
          <w:szCs w:val="24"/>
        </w:rPr>
        <w:t>п</w:t>
      </w:r>
      <w:r w:rsidRPr="00C67F7F">
        <w:rPr>
          <w:rFonts w:ascii="Times New Roman" w:hAnsi="Times New Roman" w:cs="Times New Roman"/>
          <w:b/>
          <w:spacing w:val="-1"/>
          <w:sz w:val="24"/>
          <w:szCs w:val="24"/>
        </w:rPr>
        <w:t>е</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и</w:t>
      </w:r>
      <w:r w:rsidRPr="00C67F7F">
        <w:rPr>
          <w:rFonts w:ascii="Times New Roman" w:hAnsi="Times New Roman" w:cs="Times New Roman"/>
          <w:b/>
          <w:spacing w:val="1"/>
          <w:sz w:val="24"/>
          <w:szCs w:val="24"/>
        </w:rPr>
        <w:t xml:space="preserve"> </w:t>
      </w:r>
      <w:r w:rsidR="00657525" w:rsidRPr="00C67F7F">
        <w:rPr>
          <w:rFonts w:ascii="Times New Roman" w:hAnsi="Times New Roman" w:cs="Times New Roman"/>
          <w:b/>
          <w:sz w:val="24"/>
          <w:szCs w:val="24"/>
        </w:rPr>
        <w:t xml:space="preserve">среднего </w:t>
      </w:r>
      <w:r w:rsidRPr="00C67F7F">
        <w:rPr>
          <w:rFonts w:ascii="Times New Roman" w:hAnsi="Times New Roman" w:cs="Times New Roman"/>
          <w:b/>
          <w:sz w:val="24"/>
          <w:szCs w:val="24"/>
        </w:rPr>
        <w:t xml:space="preserve"> об</w:t>
      </w:r>
      <w:r w:rsidRPr="00C67F7F">
        <w:rPr>
          <w:rFonts w:ascii="Times New Roman" w:hAnsi="Times New Roman" w:cs="Times New Roman"/>
          <w:b/>
          <w:spacing w:val="-3"/>
          <w:sz w:val="24"/>
          <w:szCs w:val="24"/>
        </w:rPr>
        <w:t>щ</w:t>
      </w:r>
      <w:r w:rsidRPr="00C67F7F">
        <w:rPr>
          <w:rFonts w:ascii="Times New Roman" w:hAnsi="Times New Roman" w:cs="Times New Roman"/>
          <w:b/>
          <w:spacing w:val="1"/>
          <w:sz w:val="24"/>
          <w:szCs w:val="24"/>
        </w:rPr>
        <w:t>е</w:t>
      </w:r>
      <w:r w:rsidRPr="00C67F7F">
        <w:rPr>
          <w:rFonts w:ascii="Times New Roman" w:hAnsi="Times New Roman" w:cs="Times New Roman"/>
          <w:b/>
          <w:spacing w:val="-1"/>
          <w:sz w:val="24"/>
          <w:szCs w:val="24"/>
        </w:rPr>
        <w:t>г</w:t>
      </w:r>
      <w:r w:rsidRPr="00C67F7F">
        <w:rPr>
          <w:rFonts w:ascii="Times New Roman" w:hAnsi="Times New Roman" w:cs="Times New Roman"/>
          <w:b/>
          <w:sz w:val="24"/>
          <w:szCs w:val="24"/>
        </w:rPr>
        <w:t>о об</w:t>
      </w:r>
      <w:r w:rsidRPr="00C67F7F">
        <w:rPr>
          <w:rFonts w:ascii="Times New Roman" w:hAnsi="Times New Roman" w:cs="Times New Roman"/>
          <w:b/>
          <w:spacing w:val="1"/>
          <w:sz w:val="24"/>
          <w:szCs w:val="24"/>
        </w:rPr>
        <w:t>р</w:t>
      </w:r>
      <w:r w:rsidRPr="00C67F7F">
        <w:rPr>
          <w:rFonts w:ascii="Times New Roman" w:hAnsi="Times New Roman" w:cs="Times New Roman"/>
          <w:b/>
          <w:sz w:val="24"/>
          <w:szCs w:val="24"/>
        </w:rPr>
        <w:t>азован</w:t>
      </w:r>
      <w:r w:rsidRPr="00C67F7F">
        <w:rPr>
          <w:rFonts w:ascii="Times New Roman" w:hAnsi="Times New Roman" w:cs="Times New Roman"/>
          <w:b/>
          <w:spacing w:val="1"/>
          <w:sz w:val="24"/>
          <w:szCs w:val="24"/>
        </w:rPr>
        <w:t>и</w:t>
      </w:r>
      <w:r w:rsidRPr="00C67F7F">
        <w:rPr>
          <w:rFonts w:ascii="Times New Roman" w:hAnsi="Times New Roman" w:cs="Times New Roman"/>
          <w:b/>
          <w:sz w:val="24"/>
          <w:szCs w:val="24"/>
        </w:rPr>
        <w:t>я</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В</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об</w:t>
      </w:r>
      <w:r w:rsidRPr="00C67F7F">
        <w:rPr>
          <w:rFonts w:ascii="Times New Roman" w:hAnsi="Times New Roman" w:cs="Times New Roman"/>
          <w:spacing w:val="-1"/>
          <w:sz w:val="24"/>
          <w:szCs w:val="24"/>
        </w:rPr>
        <w:t>ес</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ече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3"/>
          <w:sz w:val="24"/>
          <w:szCs w:val="24"/>
        </w:rPr>
        <w:t>в</w:t>
      </w:r>
      <w:r w:rsidRPr="00C67F7F">
        <w:rPr>
          <w:rFonts w:ascii="Times New Roman" w:hAnsi="Times New Roman" w:cs="Times New Roman"/>
          <w:spacing w:val="1"/>
          <w:sz w:val="24"/>
          <w:szCs w:val="24"/>
        </w:rPr>
        <w:t>не</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 xml:space="preserve">МБОУ СОШ 8 </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вкл</w:t>
      </w:r>
      <w:r w:rsidRPr="00C67F7F">
        <w:rPr>
          <w:rFonts w:ascii="Times New Roman" w:hAnsi="Times New Roman" w:cs="Times New Roman"/>
          <w:sz w:val="24"/>
          <w:szCs w:val="24"/>
        </w:rPr>
        <w:t>ю</w:t>
      </w:r>
      <w:r w:rsidRPr="00C67F7F">
        <w:rPr>
          <w:rFonts w:ascii="Times New Roman" w:hAnsi="Times New Roman" w:cs="Times New Roman"/>
          <w:spacing w:val="-1"/>
          <w:sz w:val="24"/>
          <w:szCs w:val="24"/>
        </w:rPr>
        <w:t>че</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28"/>
          <w:sz w:val="24"/>
          <w:szCs w:val="24"/>
        </w:rPr>
        <w:t xml:space="preserve"> </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тори</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га</w:t>
      </w:r>
      <w:r w:rsidRPr="00C67F7F">
        <w:rPr>
          <w:rFonts w:ascii="Times New Roman" w:hAnsi="Times New Roman" w:cs="Times New Roman"/>
          <w:spacing w:val="28"/>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рофе</w:t>
      </w:r>
      <w:r w:rsidRPr="00C67F7F">
        <w:rPr>
          <w:rFonts w:ascii="Times New Roman" w:hAnsi="Times New Roman" w:cs="Times New Roman"/>
          <w:spacing w:val="-1"/>
          <w:sz w:val="24"/>
          <w:szCs w:val="24"/>
        </w:rPr>
        <w:t>сс</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pacing w:val="4"/>
          <w:sz w:val="24"/>
          <w:szCs w:val="24"/>
        </w:rPr>
        <w:t>о</w:t>
      </w:r>
      <w:r w:rsidRPr="00C67F7F">
        <w:rPr>
          <w:rFonts w:ascii="Times New Roman" w:hAnsi="Times New Roman" w:cs="Times New Roman"/>
          <w:spacing w:val="-1"/>
          <w:sz w:val="24"/>
          <w:szCs w:val="24"/>
        </w:rPr>
        <w:t>-</w:t>
      </w:r>
      <w:r w:rsidRPr="00C67F7F">
        <w:rPr>
          <w:rFonts w:ascii="Times New Roman" w:hAnsi="Times New Roman" w:cs="Times New Roman"/>
          <w:sz w:val="24"/>
          <w:szCs w:val="24"/>
        </w:rPr>
        <w:t>общ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ого</w:t>
      </w:r>
      <w:r w:rsidRPr="00C67F7F">
        <w:rPr>
          <w:rFonts w:ascii="Times New Roman" w:hAnsi="Times New Roman" w:cs="Times New Roman"/>
          <w:spacing w:val="29"/>
          <w:sz w:val="24"/>
          <w:szCs w:val="24"/>
        </w:rPr>
        <w:t xml:space="preserve"> </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29"/>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ди</w:t>
      </w:r>
      <w:r w:rsidRPr="00C67F7F">
        <w:rPr>
          <w:rFonts w:ascii="Times New Roman" w:hAnsi="Times New Roman" w:cs="Times New Roman"/>
          <w:spacing w:val="30"/>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гогов 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жд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 о</w:t>
      </w:r>
      <w:r w:rsidRPr="00C67F7F">
        <w:rPr>
          <w:rFonts w:ascii="Times New Roman" w:hAnsi="Times New Roman" w:cs="Times New Roman"/>
          <w:spacing w:val="2"/>
          <w:sz w:val="24"/>
          <w:szCs w:val="24"/>
        </w:rPr>
        <w:t>б</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ча</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я 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род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к</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общ</w:t>
      </w:r>
      <w:r w:rsidRPr="00C67F7F">
        <w:rPr>
          <w:rFonts w:ascii="Times New Roman" w:hAnsi="Times New Roman" w:cs="Times New Roman"/>
          <w:spacing w:val="-1"/>
          <w:sz w:val="24"/>
          <w:szCs w:val="24"/>
        </w:rPr>
        <w:t>ес</w:t>
      </w:r>
      <w:r w:rsidRPr="00C67F7F">
        <w:rPr>
          <w:rFonts w:ascii="Times New Roman" w:hAnsi="Times New Roman" w:cs="Times New Roman"/>
          <w:spacing w:val="-2"/>
          <w:sz w:val="24"/>
          <w:szCs w:val="24"/>
        </w:rPr>
        <w:t>т</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44"/>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нн</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м</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ник</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ые тех</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ол</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г</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для</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орг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и вз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й</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 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pacing w:val="2"/>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жд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с ро</w:t>
      </w:r>
      <w:r w:rsidRPr="00C67F7F">
        <w:rPr>
          <w:rFonts w:ascii="Times New Roman" w:hAnsi="Times New Roman" w:cs="Times New Roman"/>
          <w:spacing w:val="-2"/>
          <w:sz w:val="24"/>
          <w:szCs w:val="24"/>
        </w:rPr>
        <w:t>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к</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й общ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1"/>
          <w:sz w:val="24"/>
          <w:szCs w:val="24"/>
        </w:rPr>
        <w:t>ь</w:t>
      </w:r>
      <w:r w:rsidRPr="00C67F7F">
        <w:rPr>
          <w:rFonts w:ascii="Times New Roman" w:hAnsi="Times New Roman" w:cs="Times New Roman"/>
          <w:sz w:val="24"/>
          <w:szCs w:val="24"/>
        </w:rPr>
        <w:t>ю,</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ы</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 xml:space="preserve">и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рт</w:t>
      </w:r>
      <w:r w:rsidRPr="00C67F7F">
        <w:rPr>
          <w:rFonts w:ascii="Times New Roman" w:hAnsi="Times New Roman" w:cs="Times New Roman"/>
          <w:spacing w:val="2"/>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д</w:t>
      </w:r>
      <w:r w:rsidRPr="00C67F7F">
        <w:rPr>
          <w:rFonts w:ascii="Times New Roman" w:hAnsi="Times New Roman" w:cs="Times New Roman"/>
          <w:spacing w:val="2"/>
          <w:sz w:val="24"/>
          <w:szCs w:val="24"/>
        </w:rPr>
        <w:t>р</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lastRenderedPageBreak/>
        <w:t>г</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и</w:t>
      </w:r>
      <w:r w:rsidRPr="00C67F7F">
        <w:rPr>
          <w:rFonts w:ascii="Times New Roman" w:hAnsi="Times New Roman" w:cs="Times New Roman"/>
          <w:spacing w:val="5"/>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жд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р</w:t>
      </w:r>
      <w:r w:rsidRPr="00C67F7F">
        <w:rPr>
          <w:rFonts w:ascii="Times New Roman" w:hAnsi="Times New Roman" w:cs="Times New Roman"/>
          <w:sz w:val="24"/>
          <w:szCs w:val="24"/>
        </w:rPr>
        <w:t>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твля</w:t>
      </w:r>
      <w:r w:rsidRPr="00C67F7F">
        <w:rPr>
          <w:rFonts w:ascii="Times New Roman" w:hAnsi="Times New Roman" w:cs="Times New Roman"/>
          <w:spacing w:val="1"/>
          <w:sz w:val="24"/>
          <w:szCs w:val="24"/>
        </w:rPr>
        <w:t>ю</w:t>
      </w:r>
      <w:r w:rsidRPr="00C67F7F">
        <w:rPr>
          <w:rFonts w:ascii="Times New Roman" w:hAnsi="Times New Roman" w:cs="Times New Roman"/>
          <w:spacing w:val="2"/>
          <w:sz w:val="24"/>
          <w:szCs w:val="24"/>
        </w:rPr>
        <w:t>щ</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и</w:t>
      </w:r>
      <w:r w:rsidRPr="00C67F7F">
        <w:rPr>
          <w:rFonts w:ascii="Times New Roman" w:hAnsi="Times New Roman" w:cs="Times New Roman"/>
          <w:spacing w:val="5"/>
          <w:sz w:val="24"/>
          <w:szCs w:val="24"/>
        </w:rPr>
        <w:t xml:space="preserve"> </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 в</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фе</w:t>
      </w:r>
      <w:r w:rsidRPr="00C67F7F">
        <w:rPr>
          <w:rFonts w:ascii="Times New Roman" w:hAnsi="Times New Roman" w:cs="Times New Roman"/>
          <w:spacing w:val="2"/>
          <w:sz w:val="24"/>
          <w:szCs w:val="24"/>
        </w:rPr>
        <w:t>р</w:t>
      </w:r>
      <w:r w:rsidRPr="00C67F7F">
        <w:rPr>
          <w:rFonts w:ascii="Times New Roman" w:hAnsi="Times New Roman" w:cs="Times New Roman"/>
          <w:sz w:val="24"/>
          <w:szCs w:val="24"/>
        </w:rPr>
        <w:t>е о</w:t>
      </w:r>
      <w:r w:rsidRPr="00C67F7F">
        <w:rPr>
          <w:rFonts w:ascii="Times New Roman" w:hAnsi="Times New Roman" w:cs="Times New Roman"/>
          <w:sz w:val="24"/>
          <w:szCs w:val="24"/>
        </w:rPr>
        <w:t>б</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 (</w:t>
      </w:r>
      <w:r w:rsidRPr="00C67F7F">
        <w:rPr>
          <w:rFonts w:ascii="Times New Roman" w:hAnsi="Times New Roman" w:cs="Times New Roman"/>
          <w:spacing w:val="-1"/>
          <w:sz w:val="24"/>
          <w:szCs w:val="24"/>
        </w:rPr>
        <w:t>че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з</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оф</w:t>
      </w:r>
      <w:r w:rsidRPr="00C67F7F">
        <w:rPr>
          <w:rFonts w:ascii="Times New Roman" w:hAnsi="Times New Roman" w:cs="Times New Roman"/>
          <w:spacing w:val="1"/>
          <w:sz w:val="24"/>
          <w:szCs w:val="24"/>
        </w:rPr>
        <w:t>ици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 xml:space="preserve">ый </w:t>
      </w:r>
      <w:r w:rsidRPr="00C67F7F">
        <w:rPr>
          <w:rFonts w:ascii="Times New Roman" w:hAnsi="Times New Roman" w:cs="Times New Roman"/>
          <w:spacing w:val="-1"/>
          <w:sz w:val="24"/>
          <w:szCs w:val="24"/>
        </w:rPr>
        <w:t>са</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т о</w:t>
      </w:r>
      <w:r w:rsidRPr="00C67F7F">
        <w:rPr>
          <w:rFonts w:ascii="Times New Roman" w:hAnsi="Times New Roman" w:cs="Times New Roman"/>
          <w:spacing w:val="1"/>
          <w:sz w:val="24"/>
          <w:szCs w:val="24"/>
        </w:rPr>
        <w:t>б</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w:t>
      </w:r>
      <w:r w:rsidRPr="00C67F7F">
        <w:rPr>
          <w:rFonts w:ascii="Times New Roman" w:hAnsi="Times New Roman" w:cs="Times New Roman"/>
          <w:spacing w:val="-3"/>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ж</w:t>
      </w:r>
      <w:r w:rsidRPr="00C67F7F">
        <w:rPr>
          <w:rFonts w:ascii="Times New Roman" w:hAnsi="Times New Roman" w:cs="Times New Roman"/>
          <w:spacing w:val="2"/>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26"/>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25"/>
          <w:sz w:val="24"/>
          <w:szCs w:val="24"/>
        </w:rPr>
        <w:t xml:space="preserve"> </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26"/>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х</w:t>
      </w:r>
      <w:r w:rsidRPr="00C67F7F">
        <w:rPr>
          <w:rFonts w:ascii="Times New Roman" w:hAnsi="Times New Roman" w:cs="Times New Roman"/>
          <w:spacing w:val="26"/>
          <w:sz w:val="24"/>
          <w:szCs w:val="24"/>
        </w:rPr>
        <w:t xml:space="preserve"> </w:t>
      </w:r>
      <w:r w:rsidRPr="00C67F7F">
        <w:rPr>
          <w:rFonts w:ascii="Times New Roman" w:hAnsi="Times New Roman" w:cs="Times New Roman"/>
          <w:sz w:val="24"/>
          <w:szCs w:val="24"/>
        </w:rPr>
        <w:t>б</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з</w:t>
      </w:r>
      <w:r w:rsidRPr="00C67F7F">
        <w:rPr>
          <w:rFonts w:ascii="Times New Roman" w:hAnsi="Times New Roman" w:cs="Times New Roman"/>
          <w:spacing w:val="32"/>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ан</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ых</w:t>
      </w:r>
      <w:r w:rsidRPr="00C67F7F">
        <w:rPr>
          <w:rFonts w:ascii="Times New Roman" w:hAnsi="Times New Roman" w:cs="Times New Roman"/>
          <w:spacing w:val="26"/>
          <w:sz w:val="24"/>
          <w:szCs w:val="24"/>
        </w:rPr>
        <w:t xml:space="preserve"> </w:t>
      </w:r>
      <w:r w:rsidRPr="00C67F7F">
        <w:rPr>
          <w:rFonts w:ascii="Times New Roman" w:hAnsi="Times New Roman" w:cs="Times New Roman"/>
          <w:spacing w:val="-3"/>
          <w:sz w:val="24"/>
          <w:szCs w:val="24"/>
        </w:rPr>
        <w:t>(</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ор</w:t>
      </w:r>
      <w:r w:rsidRPr="00C67F7F">
        <w:rPr>
          <w:rFonts w:ascii="Times New Roman" w:hAnsi="Times New Roman" w:cs="Times New Roman"/>
          <w:spacing w:val="-1"/>
          <w:sz w:val="24"/>
          <w:szCs w:val="24"/>
        </w:rPr>
        <w:t>ма</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вн</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в</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w:t>
      </w:r>
      <w:r w:rsidRPr="00C67F7F">
        <w:rPr>
          <w:rFonts w:ascii="Times New Roman" w:hAnsi="Times New Roman" w:cs="Times New Roman"/>
          <w:spacing w:val="24"/>
          <w:sz w:val="24"/>
          <w:szCs w:val="24"/>
        </w:rPr>
        <w:t xml:space="preserve"> </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то</w:t>
      </w:r>
      <w:r w:rsidRPr="00C67F7F">
        <w:rPr>
          <w:rFonts w:ascii="Times New Roman" w:hAnsi="Times New Roman" w:cs="Times New Roman"/>
          <w:spacing w:val="1"/>
          <w:sz w:val="24"/>
          <w:szCs w:val="24"/>
        </w:rPr>
        <w:t>ди</w:t>
      </w:r>
      <w:r w:rsidRPr="00C67F7F">
        <w:rPr>
          <w:rFonts w:ascii="Times New Roman" w:hAnsi="Times New Roman" w:cs="Times New Roman"/>
          <w:spacing w:val="-1"/>
          <w:sz w:val="24"/>
          <w:szCs w:val="24"/>
        </w:rPr>
        <w:t>чес</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ой</w:t>
      </w:r>
      <w:r w:rsidRPr="00C67F7F">
        <w:rPr>
          <w:rFonts w:ascii="Times New Roman" w:hAnsi="Times New Roman" w:cs="Times New Roman"/>
          <w:spacing w:val="28"/>
          <w:sz w:val="24"/>
          <w:szCs w:val="24"/>
        </w:rPr>
        <w:t xml:space="preserve"> </w:t>
      </w:r>
      <w:r w:rsidRPr="00C67F7F">
        <w:rPr>
          <w:rFonts w:ascii="Times New Roman" w:hAnsi="Times New Roman" w:cs="Times New Roman"/>
          <w:sz w:val="24"/>
          <w:szCs w:val="24"/>
        </w:rPr>
        <w:t>и д</w:t>
      </w:r>
      <w:r w:rsidRPr="00C67F7F">
        <w:rPr>
          <w:rFonts w:ascii="Times New Roman" w:hAnsi="Times New Roman" w:cs="Times New Roman"/>
          <w:spacing w:val="2"/>
          <w:sz w:val="24"/>
          <w:szCs w:val="24"/>
        </w:rPr>
        <w:t>р</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г</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49"/>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нн</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м</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ник</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ые т</w:t>
      </w:r>
      <w:r w:rsidRPr="00C67F7F">
        <w:rPr>
          <w:rFonts w:ascii="Times New Roman" w:hAnsi="Times New Roman" w:cs="Times New Roman"/>
          <w:spacing w:val="-3"/>
          <w:sz w:val="24"/>
          <w:szCs w:val="24"/>
        </w:rPr>
        <w:t>е</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л</w:t>
      </w:r>
      <w:r w:rsidRPr="00C67F7F">
        <w:rPr>
          <w:rFonts w:ascii="Times New Roman" w:hAnsi="Times New Roman" w:cs="Times New Roman"/>
          <w:sz w:val="24"/>
          <w:szCs w:val="24"/>
        </w:rPr>
        <w:t>ог</w:t>
      </w:r>
      <w:r w:rsidRPr="00C67F7F">
        <w:rPr>
          <w:rFonts w:ascii="Times New Roman" w:hAnsi="Times New Roman" w:cs="Times New Roman"/>
          <w:spacing w:val="1"/>
          <w:sz w:val="24"/>
          <w:szCs w:val="24"/>
        </w:rPr>
        <w:t>ии</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об</w:t>
      </w:r>
      <w:r w:rsidRPr="00C67F7F">
        <w:rPr>
          <w:rFonts w:ascii="Times New Roman" w:hAnsi="Times New Roman" w:cs="Times New Roman"/>
          <w:spacing w:val="-1"/>
          <w:sz w:val="24"/>
          <w:szCs w:val="24"/>
        </w:rPr>
        <w:t>ес</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еч</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w:t>
      </w:r>
      <w:r w:rsidRPr="00C67F7F">
        <w:rPr>
          <w:rFonts w:ascii="Times New Roman" w:hAnsi="Times New Roman" w:cs="Times New Roman"/>
          <w:spacing w:val="-2"/>
          <w:sz w:val="24"/>
          <w:szCs w:val="24"/>
        </w:rPr>
        <w:t>щ</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е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есс</w:t>
      </w:r>
      <w:r w:rsidRPr="00C67F7F">
        <w:rPr>
          <w:rFonts w:ascii="Times New Roman" w:hAnsi="Times New Roman" w:cs="Times New Roman"/>
          <w:sz w:val="24"/>
          <w:szCs w:val="24"/>
        </w:rPr>
        <w:t xml:space="preserve">ы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я, </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ии</w:t>
      </w:r>
      <w:r w:rsidRPr="00C67F7F">
        <w:rPr>
          <w:rFonts w:ascii="Times New Roman" w:hAnsi="Times New Roman" w:cs="Times New Roman"/>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тро</w:t>
      </w:r>
      <w:r w:rsidRPr="00C67F7F">
        <w:rPr>
          <w:rFonts w:ascii="Times New Roman" w:hAnsi="Times New Roman" w:cs="Times New Roman"/>
          <w:spacing w:val="1"/>
          <w:sz w:val="24"/>
          <w:szCs w:val="24"/>
        </w:rPr>
        <w:t>л</w:t>
      </w:r>
      <w:r w:rsidRPr="00C67F7F">
        <w:rPr>
          <w:rFonts w:ascii="Times New Roman" w:hAnsi="Times New Roman" w:cs="Times New Roman"/>
          <w:sz w:val="24"/>
          <w:szCs w:val="24"/>
        </w:rPr>
        <w:t>я р</w:t>
      </w:r>
      <w:r w:rsidRPr="00C67F7F">
        <w:rPr>
          <w:rFonts w:ascii="Times New Roman" w:hAnsi="Times New Roman" w:cs="Times New Roman"/>
          <w:spacing w:val="-1"/>
          <w:sz w:val="24"/>
          <w:szCs w:val="24"/>
        </w:rPr>
        <w:t>еа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из</w:t>
      </w:r>
      <w:r w:rsidRPr="00C67F7F">
        <w:rPr>
          <w:rFonts w:ascii="Times New Roman" w:hAnsi="Times New Roman" w:cs="Times New Roman"/>
          <w:spacing w:val="-1"/>
          <w:sz w:val="24"/>
          <w:szCs w:val="24"/>
        </w:rPr>
        <w:t>аци</w:t>
      </w:r>
      <w:r w:rsidRPr="00C67F7F">
        <w:rPr>
          <w:rFonts w:ascii="Times New Roman" w:hAnsi="Times New Roman" w:cs="Times New Roman"/>
          <w:sz w:val="24"/>
          <w:szCs w:val="24"/>
        </w:rPr>
        <w:t>и</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р</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w:t>
      </w:r>
      <w:r w:rsidRPr="00C67F7F">
        <w:rPr>
          <w:rFonts w:ascii="Times New Roman" w:hAnsi="Times New Roman" w:cs="Times New Roman"/>
          <w:spacing w:val="10"/>
          <w:sz w:val="24"/>
          <w:szCs w:val="24"/>
        </w:rPr>
        <w:t xml:space="preserve"> </w:t>
      </w:r>
      <w:r w:rsidRPr="00C67F7F">
        <w:rPr>
          <w:rFonts w:ascii="Times New Roman" w:hAnsi="Times New Roman" w:cs="Times New Roman"/>
          <w:sz w:val="24"/>
          <w:szCs w:val="24"/>
        </w:rPr>
        <w:t>З</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ач</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w:t>
      </w:r>
      <w:r w:rsidRPr="00C67F7F">
        <w:rPr>
          <w:rFonts w:ascii="Times New Roman" w:hAnsi="Times New Roman" w:cs="Times New Roman"/>
          <w:spacing w:val="3"/>
          <w:sz w:val="24"/>
          <w:szCs w:val="24"/>
        </w:rPr>
        <w:t>н</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ю роль</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 xml:space="preserve">в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w:t>
      </w:r>
      <w:r w:rsidRPr="00C67F7F">
        <w:rPr>
          <w:rFonts w:ascii="Times New Roman" w:hAnsi="Times New Roman" w:cs="Times New Roman"/>
          <w:sz w:val="24"/>
          <w:szCs w:val="24"/>
        </w:rPr>
        <w:t>р</w:t>
      </w:r>
      <w:r w:rsidRPr="00C67F7F">
        <w:rPr>
          <w:rFonts w:ascii="Times New Roman" w:hAnsi="Times New Roman" w:cs="Times New Roman"/>
          <w:sz w:val="24"/>
          <w:szCs w:val="24"/>
        </w:rPr>
        <w:t>м</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ой</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оддер</w:t>
      </w:r>
      <w:r w:rsidRPr="00C67F7F">
        <w:rPr>
          <w:rFonts w:ascii="Times New Roman" w:hAnsi="Times New Roman" w:cs="Times New Roman"/>
          <w:spacing w:val="-1"/>
          <w:sz w:val="24"/>
          <w:szCs w:val="24"/>
        </w:rPr>
        <w:t>ж</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е р</w:t>
      </w:r>
      <w:r w:rsidRPr="00C67F7F">
        <w:rPr>
          <w:rFonts w:ascii="Times New Roman" w:hAnsi="Times New Roman" w:cs="Times New Roman"/>
          <w:spacing w:val="-1"/>
          <w:sz w:val="24"/>
          <w:szCs w:val="24"/>
        </w:rPr>
        <w:t>еа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из</w:t>
      </w:r>
      <w:r w:rsidRPr="00C67F7F">
        <w:rPr>
          <w:rFonts w:ascii="Times New Roman" w:hAnsi="Times New Roman" w:cs="Times New Roman"/>
          <w:spacing w:val="-3"/>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z w:val="24"/>
          <w:szCs w:val="24"/>
        </w:rPr>
        <w:t>и</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3"/>
          <w:sz w:val="24"/>
          <w:szCs w:val="24"/>
        </w:rPr>
        <w:t>в</w:t>
      </w:r>
      <w:r w:rsidRPr="00C67F7F">
        <w:rPr>
          <w:rFonts w:ascii="Times New Roman" w:hAnsi="Times New Roman" w:cs="Times New Roman"/>
          <w:spacing w:val="1"/>
          <w:sz w:val="24"/>
          <w:szCs w:val="24"/>
        </w:rPr>
        <w:t>не</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w:t>
      </w:r>
      <w:r w:rsidRPr="00C67F7F">
        <w:rPr>
          <w:rFonts w:ascii="Times New Roman" w:hAnsi="Times New Roman" w:cs="Times New Roman"/>
          <w:spacing w:val="2"/>
          <w:sz w:val="24"/>
          <w:szCs w:val="24"/>
        </w:rPr>
        <w:t>е</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 xml:space="preserve">ти </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гр</w:t>
      </w:r>
      <w:r w:rsidRPr="00C67F7F">
        <w:rPr>
          <w:rFonts w:ascii="Times New Roman" w:hAnsi="Times New Roman" w:cs="Times New Roman"/>
          <w:spacing w:val="-1"/>
          <w:sz w:val="24"/>
          <w:szCs w:val="24"/>
        </w:rPr>
        <w:t>ае</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са</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т 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жд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я,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то</w:t>
      </w:r>
      <w:r w:rsidRPr="00C67F7F">
        <w:rPr>
          <w:rFonts w:ascii="Times New Roman" w:hAnsi="Times New Roman" w:cs="Times New Roman"/>
          <w:spacing w:val="1"/>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 об</w:t>
      </w:r>
      <w:r w:rsidRPr="00C67F7F">
        <w:rPr>
          <w:rFonts w:ascii="Times New Roman" w:hAnsi="Times New Roman" w:cs="Times New Roman"/>
          <w:spacing w:val="-1"/>
          <w:sz w:val="24"/>
          <w:szCs w:val="24"/>
        </w:rPr>
        <w:t>ес</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еч</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од</w:t>
      </w:r>
      <w:r w:rsidRPr="00C67F7F">
        <w:rPr>
          <w:rFonts w:ascii="Times New Roman" w:hAnsi="Times New Roman" w:cs="Times New Roman"/>
          <w:spacing w:val="-3"/>
          <w:sz w:val="24"/>
          <w:szCs w:val="24"/>
        </w:rPr>
        <w:t>е</w:t>
      </w:r>
      <w:r w:rsidRPr="00C67F7F">
        <w:rPr>
          <w:rFonts w:ascii="Times New Roman" w:hAnsi="Times New Roman" w:cs="Times New Roman"/>
          <w:spacing w:val="1"/>
          <w:sz w:val="24"/>
          <w:szCs w:val="24"/>
        </w:rPr>
        <w:t>й</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с</w:t>
      </w:r>
      <w:r w:rsidRPr="00C67F7F">
        <w:rPr>
          <w:rFonts w:ascii="Times New Roman" w:hAnsi="Times New Roman" w:cs="Times New Roman"/>
          <w:spacing w:val="-1"/>
          <w:sz w:val="24"/>
          <w:szCs w:val="24"/>
        </w:rPr>
        <w:t xml:space="preserve"> 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ы</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 xml:space="preserve">и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рт</w:t>
      </w:r>
      <w:r w:rsidRPr="00C67F7F">
        <w:rPr>
          <w:rFonts w:ascii="Times New Roman" w:hAnsi="Times New Roman" w:cs="Times New Roman"/>
          <w:spacing w:val="2"/>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ам</w:t>
      </w:r>
      <w:r w:rsidRPr="00C67F7F">
        <w:rPr>
          <w:rFonts w:ascii="Times New Roman" w:hAnsi="Times New Roman" w:cs="Times New Roman"/>
          <w:sz w:val="24"/>
          <w:szCs w:val="24"/>
        </w:rPr>
        <w:t>и</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т</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р</w:t>
      </w:r>
      <w:r w:rsidRPr="00C67F7F">
        <w:rPr>
          <w:rFonts w:ascii="Times New Roman" w:hAnsi="Times New Roman" w:cs="Times New Roman"/>
          <w:sz w:val="24"/>
          <w:szCs w:val="24"/>
        </w:rPr>
        <w:t>ы</w:t>
      </w:r>
      <w:r w:rsidRPr="00C67F7F">
        <w:rPr>
          <w:rFonts w:ascii="Times New Roman" w:hAnsi="Times New Roman" w:cs="Times New Roman"/>
          <w:sz w:val="24"/>
          <w:szCs w:val="24"/>
        </w:rPr>
        <w:t>то</w:t>
      </w:r>
      <w:r w:rsidRPr="00C67F7F">
        <w:rPr>
          <w:rFonts w:ascii="Times New Roman" w:hAnsi="Times New Roman" w:cs="Times New Roman"/>
          <w:spacing w:val="-3"/>
          <w:sz w:val="24"/>
          <w:szCs w:val="24"/>
        </w:rPr>
        <w:t>с</w:t>
      </w:r>
      <w:r w:rsidRPr="00C67F7F">
        <w:rPr>
          <w:rFonts w:ascii="Times New Roman" w:hAnsi="Times New Roman" w:cs="Times New Roman"/>
          <w:sz w:val="24"/>
          <w:szCs w:val="24"/>
        </w:rPr>
        <w:t>ть</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го</w:t>
      </w:r>
      <w:r w:rsidRPr="00C67F7F">
        <w:rPr>
          <w:rFonts w:ascii="Times New Roman" w:hAnsi="Times New Roman" w:cs="Times New Roman"/>
          <w:spacing w:val="1"/>
          <w:sz w:val="24"/>
          <w:szCs w:val="24"/>
        </w:rPr>
        <w:t>с</w:t>
      </w:r>
      <w:r w:rsidRPr="00C67F7F">
        <w:rPr>
          <w:rFonts w:ascii="Times New Roman" w:hAnsi="Times New Roman" w:cs="Times New Roman"/>
          <w:spacing w:val="-7"/>
          <w:sz w:val="24"/>
          <w:szCs w:val="24"/>
        </w:rPr>
        <w:t>у</w:t>
      </w:r>
      <w:r w:rsidRPr="00C67F7F">
        <w:rPr>
          <w:rFonts w:ascii="Times New Roman" w:hAnsi="Times New Roman" w:cs="Times New Roman"/>
          <w:spacing w:val="2"/>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pacing w:val="4"/>
          <w:sz w:val="24"/>
          <w:szCs w:val="24"/>
        </w:rPr>
        <w:t>о</w:t>
      </w:r>
      <w:r w:rsidRPr="00C67F7F">
        <w:rPr>
          <w:rFonts w:ascii="Times New Roman" w:hAnsi="Times New Roman" w:cs="Times New Roman"/>
          <w:spacing w:val="-1"/>
          <w:sz w:val="24"/>
          <w:szCs w:val="24"/>
        </w:rPr>
        <w:t>-</w:t>
      </w:r>
      <w:r w:rsidRPr="00C67F7F">
        <w:rPr>
          <w:rFonts w:ascii="Times New Roman" w:hAnsi="Times New Roman" w:cs="Times New Roman"/>
          <w:sz w:val="24"/>
          <w:szCs w:val="24"/>
        </w:rPr>
        <w:t>об</w:t>
      </w:r>
      <w:r w:rsidRPr="00C67F7F">
        <w:rPr>
          <w:rFonts w:ascii="Times New Roman" w:hAnsi="Times New Roman" w:cs="Times New Roman"/>
          <w:spacing w:val="2"/>
          <w:sz w:val="24"/>
          <w:szCs w:val="24"/>
        </w:rPr>
        <w:t>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ого</w:t>
      </w:r>
      <w:r w:rsidRPr="00C67F7F">
        <w:rPr>
          <w:rFonts w:ascii="Times New Roman" w:hAnsi="Times New Roman" w:cs="Times New Roman"/>
          <w:spacing w:val="5"/>
          <w:sz w:val="24"/>
          <w:szCs w:val="24"/>
        </w:rPr>
        <w:t xml:space="preserve"> </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п</w:t>
      </w:r>
      <w:r w:rsidRPr="00C67F7F">
        <w:rPr>
          <w:rFonts w:ascii="Times New Roman" w:hAnsi="Times New Roman" w:cs="Times New Roman"/>
          <w:spacing w:val="2"/>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 и</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ас</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ряющ</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й </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огообраз</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о</w:t>
      </w:r>
      <w:r w:rsidRPr="00C67F7F">
        <w:rPr>
          <w:rFonts w:ascii="Times New Roman" w:hAnsi="Times New Roman" w:cs="Times New Roman"/>
          <w:sz w:val="24"/>
          <w:szCs w:val="24"/>
        </w:rPr>
        <w:t>ощр</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ний</w:t>
      </w:r>
      <w:r w:rsidRPr="00C67F7F">
        <w:rPr>
          <w:rFonts w:ascii="Times New Roman" w:hAnsi="Times New Roman" w:cs="Times New Roman"/>
          <w:sz w:val="24"/>
          <w:szCs w:val="24"/>
        </w:rPr>
        <w:t>,</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й </w:t>
      </w:r>
      <w:r w:rsidRPr="00C67F7F">
        <w:rPr>
          <w:rFonts w:ascii="Times New Roman" w:hAnsi="Times New Roman" w:cs="Times New Roman"/>
          <w:spacing w:val="3"/>
          <w:sz w:val="24"/>
          <w:szCs w:val="24"/>
        </w:rPr>
        <w:t>п</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бл</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ое</w:t>
      </w:r>
      <w:r w:rsidRPr="00C67F7F">
        <w:rPr>
          <w:rFonts w:ascii="Times New Roman" w:hAnsi="Times New Roman" w:cs="Times New Roman"/>
          <w:spacing w:val="1"/>
          <w:sz w:val="24"/>
          <w:szCs w:val="24"/>
        </w:rPr>
        <w:t xml:space="preserve"> 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изн</w:t>
      </w:r>
      <w:r w:rsidRPr="00C67F7F">
        <w:rPr>
          <w:rFonts w:ascii="Times New Roman" w:hAnsi="Times New Roman" w:cs="Times New Roman"/>
          <w:spacing w:val="-1"/>
          <w:sz w:val="24"/>
          <w:szCs w:val="24"/>
        </w:rPr>
        <w:t>ан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ж</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й</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се</w:t>
      </w:r>
      <w:r w:rsidRPr="00C67F7F">
        <w:rPr>
          <w:rFonts w:ascii="Times New Roman" w:hAnsi="Times New Roman" w:cs="Times New Roman"/>
          <w:sz w:val="24"/>
          <w:szCs w:val="24"/>
        </w:rPr>
        <w:t xml:space="preserve">х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ча</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pacing w:val="1"/>
          <w:sz w:val="24"/>
          <w:szCs w:val="24"/>
        </w:rPr>
        <w:t>ик</w:t>
      </w:r>
      <w:r w:rsidRPr="00C67F7F">
        <w:rPr>
          <w:rFonts w:ascii="Times New Roman" w:hAnsi="Times New Roman" w:cs="Times New Roman"/>
          <w:sz w:val="24"/>
          <w:szCs w:val="24"/>
        </w:rPr>
        <w:t>ов 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 xml:space="preserve">ого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есса</w:t>
      </w:r>
      <w:r w:rsidRPr="00C67F7F">
        <w:rPr>
          <w:rFonts w:ascii="Times New Roman" w:hAnsi="Times New Roman" w:cs="Times New Roman"/>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оддер</w:t>
      </w:r>
      <w:r w:rsidRPr="00C67F7F">
        <w:rPr>
          <w:rFonts w:ascii="Times New Roman" w:hAnsi="Times New Roman" w:cs="Times New Roman"/>
          <w:spacing w:val="-1"/>
          <w:sz w:val="24"/>
          <w:szCs w:val="24"/>
        </w:rPr>
        <w:t>ж</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3"/>
          <w:sz w:val="24"/>
          <w:szCs w:val="24"/>
        </w:rPr>
        <w:t>н</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ю</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2"/>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pacing w:val="5"/>
          <w:sz w:val="24"/>
          <w:szCs w:val="24"/>
        </w:rPr>
        <w:t>д</w:t>
      </w:r>
      <w:r w:rsidRPr="00C67F7F">
        <w:rPr>
          <w:rFonts w:ascii="Times New Roman" w:hAnsi="Times New Roman" w:cs="Times New Roman"/>
          <w:sz w:val="24"/>
          <w:szCs w:val="24"/>
        </w:rPr>
        <w:t>у 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pacing w:val="2"/>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жд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Информ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нн</w:t>
      </w:r>
      <w:r w:rsidRPr="00C67F7F">
        <w:rPr>
          <w:rFonts w:ascii="Times New Roman" w:hAnsi="Times New Roman" w:cs="Times New Roman"/>
          <w:spacing w:val="4"/>
          <w:sz w:val="24"/>
          <w:szCs w:val="24"/>
        </w:rPr>
        <w:t>о</w:t>
      </w:r>
      <w:r w:rsidRPr="00C67F7F">
        <w:rPr>
          <w:rFonts w:ascii="Times New Roman" w:hAnsi="Times New Roman" w:cs="Times New Roman"/>
          <w:spacing w:val="-1"/>
          <w:sz w:val="24"/>
          <w:szCs w:val="24"/>
        </w:rPr>
        <w:t>-</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м</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ник</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те</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оло</w:t>
      </w:r>
      <w:r w:rsidRPr="00C67F7F">
        <w:rPr>
          <w:rFonts w:ascii="Times New Roman" w:hAnsi="Times New Roman" w:cs="Times New Roman"/>
          <w:spacing w:val="-2"/>
          <w:sz w:val="24"/>
          <w:szCs w:val="24"/>
        </w:rPr>
        <w:t>г</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и д</w:t>
      </w:r>
      <w:r w:rsidRPr="00C67F7F">
        <w:rPr>
          <w:rFonts w:ascii="Times New Roman" w:hAnsi="Times New Roman" w:cs="Times New Roman"/>
          <w:spacing w:val="-1"/>
          <w:sz w:val="24"/>
          <w:szCs w:val="24"/>
        </w:rPr>
        <w:t>а</w:t>
      </w:r>
      <w:r w:rsidRPr="00C67F7F">
        <w:rPr>
          <w:rFonts w:ascii="Times New Roman" w:hAnsi="Times New Roman" w:cs="Times New Roman"/>
          <w:spacing w:val="-2"/>
          <w:sz w:val="24"/>
          <w:szCs w:val="24"/>
        </w:rPr>
        <w:t>ю</w:t>
      </w:r>
      <w:r w:rsidRPr="00C67F7F">
        <w:rPr>
          <w:rFonts w:ascii="Times New Roman" w:hAnsi="Times New Roman" w:cs="Times New Roman"/>
          <w:sz w:val="24"/>
          <w:szCs w:val="24"/>
        </w:rPr>
        <w:t>т воз</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ож</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ть</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тво</w:t>
      </w:r>
      <w:r w:rsidRPr="00C67F7F">
        <w:rPr>
          <w:rFonts w:ascii="Times New Roman" w:hAnsi="Times New Roman" w:cs="Times New Roman"/>
          <w:spacing w:val="2"/>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ть</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се</w:t>
      </w:r>
      <w:r w:rsidRPr="00C67F7F">
        <w:rPr>
          <w:rFonts w:ascii="Times New Roman" w:hAnsi="Times New Roman" w:cs="Times New Roman"/>
          <w:sz w:val="24"/>
          <w:szCs w:val="24"/>
        </w:rPr>
        <w:t>м</w:t>
      </w:r>
      <w:r w:rsidRPr="00C67F7F">
        <w:rPr>
          <w:rFonts w:ascii="Times New Roman" w:hAnsi="Times New Roman" w:cs="Times New Roman"/>
          <w:spacing w:val="5"/>
          <w:sz w:val="24"/>
          <w:szCs w:val="24"/>
        </w:rPr>
        <w:t xml:space="preserve"> </w:t>
      </w:r>
      <w:r w:rsidRPr="00C67F7F">
        <w:rPr>
          <w:rFonts w:ascii="Times New Roman" w:hAnsi="Times New Roman" w:cs="Times New Roman"/>
          <w:spacing w:val="4"/>
          <w:sz w:val="24"/>
          <w:szCs w:val="24"/>
        </w:rPr>
        <w:t>с</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б</w:t>
      </w:r>
      <w:r w:rsidRPr="00C67F7F">
        <w:rPr>
          <w:rFonts w:ascii="Times New Roman" w:hAnsi="Times New Roman" w:cs="Times New Roman"/>
          <w:spacing w:val="1"/>
          <w:sz w:val="24"/>
          <w:szCs w:val="24"/>
        </w:rPr>
        <w:t>ъ</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там</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w:t>
      </w:r>
      <w:r w:rsidRPr="00C67F7F">
        <w:rPr>
          <w:rFonts w:ascii="Times New Roman" w:hAnsi="Times New Roman" w:cs="Times New Roman"/>
          <w:spacing w:val="1"/>
          <w:sz w:val="24"/>
          <w:szCs w:val="24"/>
        </w:rPr>
        <w:t xml:space="preserve"> п</w:t>
      </w:r>
      <w:r w:rsidRPr="00C67F7F">
        <w:rPr>
          <w:rFonts w:ascii="Times New Roman" w:hAnsi="Times New Roman" w:cs="Times New Roman"/>
          <w:sz w:val="24"/>
          <w:szCs w:val="24"/>
        </w:rPr>
        <w:t>р</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есс</w:t>
      </w:r>
      <w:r w:rsidRPr="00C67F7F">
        <w:rPr>
          <w:rFonts w:ascii="Times New Roman" w:hAnsi="Times New Roman" w:cs="Times New Roman"/>
          <w:sz w:val="24"/>
          <w:szCs w:val="24"/>
        </w:rPr>
        <w:t xml:space="preserve">а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е</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то</w:t>
      </w:r>
      <w:r w:rsidRPr="00C67F7F">
        <w:rPr>
          <w:rFonts w:ascii="Times New Roman" w:hAnsi="Times New Roman" w:cs="Times New Roman"/>
          <w:spacing w:val="1"/>
          <w:sz w:val="24"/>
          <w:szCs w:val="24"/>
        </w:rPr>
        <w:t>льк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 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г</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х</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л</w:t>
      </w:r>
      <w:r w:rsidRPr="00C67F7F">
        <w:rPr>
          <w:rFonts w:ascii="Times New Roman" w:hAnsi="Times New Roman" w:cs="Times New Roman"/>
          <w:sz w:val="24"/>
          <w:szCs w:val="24"/>
        </w:rPr>
        <w:t>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се</w:t>
      </w:r>
      <w:r w:rsidRPr="00C67F7F">
        <w:rPr>
          <w:rFonts w:ascii="Times New Roman" w:hAnsi="Times New Roman" w:cs="Times New Roman"/>
          <w:spacing w:val="2"/>
          <w:sz w:val="24"/>
          <w:szCs w:val="24"/>
        </w:rPr>
        <w:t>р</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сс</w:t>
      </w:r>
      <w:r w:rsidRPr="00C67F7F">
        <w:rPr>
          <w:rFonts w:ascii="Times New Roman" w:hAnsi="Times New Roman" w:cs="Times New Roman"/>
          <w:spacing w:val="1"/>
          <w:sz w:val="24"/>
          <w:szCs w:val="24"/>
        </w:rPr>
        <w:t>ий</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 xml:space="preserve">в </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ж</w:t>
      </w:r>
      <w:r w:rsidRPr="00C67F7F">
        <w:rPr>
          <w:rFonts w:ascii="Times New Roman" w:hAnsi="Times New Roman" w:cs="Times New Roman"/>
          <w:spacing w:val="2"/>
          <w:sz w:val="24"/>
          <w:szCs w:val="24"/>
        </w:rPr>
        <w:t>д</w:t>
      </w:r>
      <w:r w:rsidRPr="00C67F7F">
        <w:rPr>
          <w:rFonts w:ascii="Times New Roman" w:hAnsi="Times New Roman" w:cs="Times New Roman"/>
          <w:spacing w:val="-5"/>
          <w:sz w:val="24"/>
          <w:szCs w:val="24"/>
        </w:rPr>
        <w:t>у</w:t>
      </w:r>
      <w:r w:rsidRPr="00C67F7F">
        <w:rPr>
          <w:rFonts w:ascii="Times New Roman" w:hAnsi="Times New Roman" w:cs="Times New Roman"/>
          <w:spacing w:val="3"/>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род</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ых</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3"/>
          <w:sz w:val="24"/>
          <w:szCs w:val="24"/>
        </w:rPr>
        <w:t>к</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са</w:t>
      </w:r>
      <w:r w:rsidRPr="00C67F7F">
        <w:rPr>
          <w:rFonts w:ascii="Times New Roman" w:hAnsi="Times New Roman" w:cs="Times New Roman"/>
          <w:spacing w:val="2"/>
          <w:sz w:val="24"/>
          <w:szCs w:val="24"/>
        </w:rPr>
        <w:t>х</w:t>
      </w:r>
      <w:r w:rsidRPr="00C67F7F">
        <w:rPr>
          <w:rFonts w:ascii="Times New Roman" w:hAnsi="Times New Roman" w:cs="Times New Roman"/>
          <w:sz w:val="24"/>
          <w:szCs w:val="24"/>
        </w:rPr>
        <w:t>,</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ас</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ряя</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тем</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са</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 xml:space="preserve">ым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тра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тво</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для</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х</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творч</w:t>
      </w:r>
      <w:r w:rsidRPr="00C67F7F">
        <w:rPr>
          <w:rFonts w:ascii="Times New Roman" w:hAnsi="Times New Roman" w:cs="Times New Roman"/>
          <w:spacing w:val="-1"/>
          <w:sz w:val="24"/>
          <w:szCs w:val="24"/>
        </w:rPr>
        <w:t>ес</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ой</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1"/>
          <w:sz w:val="24"/>
          <w:szCs w:val="24"/>
        </w:rPr>
        <w:t>сам</w:t>
      </w:r>
      <w:r w:rsidRPr="00C67F7F">
        <w:rPr>
          <w:rFonts w:ascii="Times New Roman" w:hAnsi="Times New Roman" w:cs="Times New Roman"/>
          <w:sz w:val="24"/>
          <w:szCs w:val="24"/>
        </w:rPr>
        <w:t>ор</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из</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ии</w:t>
      </w:r>
      <w:r w:rsidRPr="00C67F7F">
        <w:rPr>
          <w:rFonts w:ascii="Times New Roman" w:hAnsi="Times New Roman" w:cs="Times New Roman"/>
          <w:sz w:val="24"/>
          <w:szCs w:val="24"/>
        </w:rPr>
        <w:t>,</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в том</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w:t>
      </w:r>
      <w:r w:rsidRPr="00C67F7F">
        <w:rPr>
          <w:rFonts w:ascii="Times New Roman" w:hAnsi="Times New Roman" w:cs="Times New Roman"/>
          <w:spacing w:val="-2"/>
          <w:sz w:val="24"/>
          <w:szCs w:val="24"/>
        </w:rPr>
        <w:t>л</w:t>
      </w:r>
      <w:r w:rsidRPr="00C67F7F">
        <w:rPr>
          <w:rFonts w:ascii="Times New Roman" w:hAnsi="Times New Roman" w:cs="Times New Roman"/>
          <w:sz w:val="24"/>
          <w:szCs w:val="24"/>
        </w:rPr>
        <w:t>е</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во</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р</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 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b/>
          <w:sz w:val="24"/>
          <w:szCs w:val="24"/>
        </w:rPr>
        <w:t>И</w:t>
      </w:r>
      <w:r w:rsidRPr="00C67F7F">
        <w:rPr>
          <w:rFonts w:ascii="Times New Roman" w:hAnsi="Times New Roman" w:cs="Times New Roman"/>
          <w:b/>
          <w:spacing w:val="1"/>
          <w:sz w:val="24"/>
          <w:szCs w:val="24"/>
        </w:rPr>
        <w:t>н</w:t>
      </w:r>
      <w:r w:rsidRPr="00C67F7F">
        <w:rPr>
          <w:rFonts w:ascii="Times New Roman" w:hAnsi="Times New Roman" w:cs="Times New Roman"/>
          <w:b/>
          <w:spacing w:val="-3"/>
          <w:sz w:val="24"/>
          <w:szCs w:val="24"/>
        </w:rPr>
        <w:t>ф</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р</w:t>
      </w:r>
      <w:r w:rsidRPr="00C67F7F">
        <w:rPr>
          <w:rFonts w:ascii="Times New Roman" w:hAnsi="Times New Roman" w:cs="Times New Roman"/>
          <w:b/>
          <w:sz w:val="24"/>
          <w:szCs w:val="24"/>
        </w:rPr>
        <w:t>мац</w:t>
      </w:r>
      <w:r w:rsidRPr="00C67F7F">
        <w:rPr>
          <w:rFonts w:ascii="Times New Roman" w:hAnsi="Times New Roman" w:cs="Times New Roman"/>
          <w:b/>
          <w:spacing w:val="1"/>
          <w:sz w:val="24"/>
          <w:szCs w:val="24"/>
        </w:rPr>
        <w:t>и</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нн</w:t>
      </w:r>
      <w:r w:rsidRPr="00C67F7F">
        <w:rPr>
          <w:rFonts w:ascii="Times New Roman" w:hAnsi="Times New Roman" w:cs="Times New Roman"/>
          <w:b/>
          <w:sz w:val="24"/>
          <w:szCs w:val="24"/>
        </w:rPr>
        <w:t>ая п</w:t>
      </w:r>
      <w:r w:rsidRPr="00C67F7F">
        <w:rPr>
          <w:rFonts w:ascii="Times New Roman" w:hAnsi="Times New Roman" w:cs="Times New Roman"/>
          <w:b/>
          <w:spacing w:val="-2"/>
          <w:sz w:val="24"/>
          <w:szCs w:val="24"/>
        </w:rPr>
        <w:t>о</w:t>
      </w:r>
      <w:r w:rsidRPr="00C67F7F">
        <w:rPr>
          <w:rFonts w:ascii="Times New Roman" w:hAnsi="Times New Roman" w:cs="Times New Roman"/>
          <w:b/>
          <w:spacing w:val="-1"/>
          <w:sz w:val="24"/>
          <w:szCs w:val="24"/>
        </w:rPr>
        <w:t>д</w:t>
      </w:r>
      <w:r w:rsidRPr="00C67F7F">
        <w:rPr>
          <w:rFonts w:ascii="Times New Roman" w:hAnsi="Times New Roman" w:cs="Times New Roman"/>
          <w:b/>
          <w:spacing w:val="1"/>
          <w:sz w:val="24"/>
          <w:szCs w:val="24"/>
        </w:rPr>
        <w:t>д</w:t>
      </w:r>
      <w:r w:rsidRPr="00C67F7F">
        <w:rPr>
          <w:rFonts w:ascii="Times New Roman" w:hAnsi="Times New Roman" w:cs="Times New Roman"/>
          <w:b/>
          <w:spacing w:val="-1"/>
          <w:sz w:val="24"/>
          <w:szCs w:val="24"/>
        </w:rPr>
        <w:t>е</w:t>
      </w:r>
      <w:r w:rsidRPr="00C67F7F">
        <w:rPr>
          <w:rFonts w:ascii="Times New Roman" w:hAnsi="Times New Roman" w:cs="Times New Roman"/>
          <w:b/>
          <w:spacing w:val="1"/>
          <w:sz w:val="24"/>
          <w:szCs w:val="24"/>
        </w:rPr>
        <w:t>р</w:t>
      </w:r>
      <w:r w:rsidRPr="00C67F7F">
        <w:rPr>
          <w:rFonts w:ascii="Times New Roman" w:hAnsi="Times New Roman" w:cs="Times New Roman"/>
          <w:b/>
          <w:spacing w:val="-4"/>
          <w:sz w:val="24"/>
          <w:szCs w:val="24"/>
        </w:rPr>
        <w:t>ж</w:t>
      </w:r>
      <w:r w:rsidRPr="00C67F7F">
        <w:rPr>
          <w:rFonts w:ascii="Times New Roman" w:hAnsi="Times New Roman" w:cs="Times New Roman"/>
          <w:b/>
          <w:spacing w:val="1"/>
          <w:sz w:val="24"/>
          <w:szCs w:val="24"/>
        </w:rPr>
        <w:t>к</w:t>
      </w:r>
      <w:r w:rsidRPr="00C67F7F">
        <w:rPr>
          <w:rFonts w:ascii="Times New Roman" w:hAnsi="Times New Roman" w:cs="Times New Roman"/>
          <w:b/>
          <w:sz w:val="24"/>
          <w:szCs w:val="24"/>
        </w:rPr>
        <w:t>а заня</w:t>
      </w:r>
      <w:r w:rsidRPr="00C67F7F">
        <w:rPr>
          <w:rFonts w:ascii="Times New Roman" w:hAnsi="Times New Roman" w:cs="Times New Roman"/>
          <w:b/>
          <w:spacing w:val="2"/>
          <w:sz w:val="24"/>
          <w:szCs w:val="24"/>
        </w:rPr>
        <w:t>т</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с</w:t>
      </w:r>
      <w:r w:rsidRPr="00C67F7F">
        <w:rPr>
          <w:rFonts w:ascii="Times New Roman" w:hAnsi="Times New Roman" w:cs="Times New Roman"/>
          <w:b/>
          <w:spacing w:val="2"/>
          <w:sz w:val="24"/>
          <w:szCs w:val="24"/>
        </w:rPr>
        <w:t>т</w:t>
      </w:r>
      <w:r w:rsidRPr="00C67F7F">
        <w:rPr>
          <w:rFonts w:ascii="Times New Roman" w:hAnsi="Times New Roman" w:cs="Times New Roman"/>
          <w:b/>
          <w:sz w:val="24"/>
          <w:szCs w:val="24"/>
        </w:rPr>
        <w:t>и</w:t>
      </w:r>
      <w:r w:rsidRPr="00C67F7F">
        <w:rPr>
          <w:rFonts w:ascii="Times New Roman" w:hAnsi="Times New Roman" w:cs="Times New Roman"/>
          <w:b/>
          <w:spacing w:val="5"/>
          <w:sz w:val="24"/>
          <w:szCs w:val="24"/>
        </w:rPr>
        <w:t xml:space="preserve"> </w:t>
      </w:r>
      <w:r w:rsidRPr="00C67F7F">
        <w:rPr>
          <w:rFonts w:ascii="Times New Roman" w:hAnsi="Times New Roman" w:cs="Times New Roman"/>
          <w:b/>
          <w:sz w:val="24"/>
          <w:szCs w:val="24"/>
        </w:rPr>
        <w:t>у</w:t>
      </w:r>
      <w:r w:rsidRPr="00C67F7F">
        <w:rPr>
          <w:rFonts w:ascii="Times New Roman" w:hAnsi="Times New Roman" w:cs="Times New Roman"/>
          <w:b/>
          <w:spacing w:val="-1"/>
          <w:sz w:val="24"/>
          <w:szCs w:val="24"/>
        </w:rPr>
        <w:t>ч</w:t>
      </w:r>
      <w:r w:rsidRPr="00C67F7F">
        <w:rPr>
          <w:rFonts w:ascii="Times New Roman" w:hAnsi="Times New Roman" w:cs="Times New Roman"/>
          <w:b/>
          <w:spacing w:val="-2"/>
          <w:sz w:val="24"/>
          <w:szCs w:val="24"/>
        </w:rPr>
        <w:t>а</w:t>
      </w:r>
      <w:r w:rsidRPr="00C67F7F">
        <w:rPr>
          <w:rFonts w:ascii="Times New Roman" w:hAnsi="Times New Roman" w:cs="Times New Roman"/>
          <w:b/>
          <w:spacing w:val="-3"/>
          <w:sz w:val="24"/>
          <w:szCs w:val="24"/>
        </w:rPr>
        <w:t>щ</w:t>
      </w:r>
      <w:r w:rsidRPr="00C67F7F">
        <w:rPr>
          <w:rFonts w:ascii="Times New Roman" w:hAnsi="Times New Roman" w:cs="Times New Roman"/>
          <w:b/>
          <w:spacing w:val="1"/>
          <w:sz w:val="24"/>
          <w:szCs w:val="24"/>
        </w:rPr>
        <w:t>и</w:t>
      </w:r>
      <w:r w:rsidRPr="00C67F7F">
        <w:rPr>
          <w:rFonts w:ascii="Times New Roman" w:hAnsi="Times New Roman" w:cs="Times New Roman"/>
          <w:b/>
          <w:sz w:val="24"/>
          <w:szCs w:val="24"/>
        </w:rPr>
        <w:t>х</w:t>
      </w:r>
      <w:r w:rsidRPr="00C67F7F">
        <w:rPr>
          <w:rFonts w:ascii="Times New Roman" w:hAnsi="Times New Roman" w:cs="Times New Roman"/>
          <w:b/>
          <w:spacing w:val="1"/>
          <w:sz w:val="24"/>
          <w:szCs w:val="24"/>
        </w:rPr>
        <w:t>с</w:t>
      </w:r>
      <w:r w:rsidRPr="00C67F7F">
        <w:rPr>
          <w:rFonts w:ascii="Times New Roman" w:hAnsi="Times New Roman" w:cs="Times New Roman"/>
          <w:b/>
          <w:sz w:val="24"/>
          <w:szCs w:val="24"/>
        </w:rPr>
        <w:t>я во внеуро</w:t>
      </w:r>
      <w:r w:rsidRPr="00C67F7F">
        <w:rPr>
          <w:rFonts w:ascii="Times New Roman" w:hAnsi="Times New Roman" w:cs="Times New Roman"/>
          <w:b/>
          <w:spacing w:val="-1"/>
          <w:sz w:val="24"/>
          <w:szCs w:val="24"/>
        </w:rPr>
        <w:t>ч</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ое</w:t>
      </w:r>
      <w:r w:rsidRPr="00C67F7F">
        <w:rPr>
          <w:rFonts w:ascii="Times New Roman" w:hAnsi="Times New Roman" w:cs="Times New Roman"/>
          <w:b/>
          <w:spacing w:val="1"/>
          <w:sz w:val="24"/>
          <w:szCs w:val="24"/>
        </w:rPr>
        <w:t xml:space="preserve"> </w:t>
      </w:r>
      <w:r w:rsidRPr="00C67F7F">
        <w:rPr>
          <w:rFonts w:ascii="Times New Roman" w:hAnsi="Times New Roman" w:cs="Times New Roman"/>
          <w:b/>
          <w:sz w:val="24"/>
          <w:szCs w:val="24"/>
        </w:rPr>
        <w:t>в</w:t>
      </w:r>
      <w:r w:rsidRPr="00C67F7F">
        <w:rPr>
          <w:rFonts w:ascii="Times New Roman" w:hAnsi="Times New Roman" w:cs="Times New Roman"/>
          <w:b/>
          <w:spacing w:val="1"/>
          <w:sz w:val="24"/>
          <w:szCs w:val="24"/>
        </w:rPr>
        <w:t>р</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мя</w:t>
      </w:r>
    </w:p>
    <w:p w:rsidR="00390960" w:rsidRPr="00C67F7F" w:rsidRDefault="00390960" w:rsidP="00C67F7F">
      <w:pPr>
        <w:spacing w:after="0" w:line="240" w:lineRule="auto"/>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tblPr>
      <w:tblGrid>
        <w:gridCol w:w="4225"/>
        <w:gridCol w:w="5363"/>
      </w:tblGrid>
      <w:tr w:rsidR="00390960" w:rsidRPr="00C67F7F" w:rsidTr="00390960">
        <w:trPr>
          <w:trHeight w:hRule="exact" w:val="432"/>
        </w:trPr>
        <w:tc>
          <w:tcPr>
            <w:tcW w:w="4225"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З</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ач</w:t>
            </w:r>
            <w:r w:rsidRPr="00C67F7F">
              <w:rPr>
                <w:rFonts w:ascii="Times New Roman" w:hAnsi="Times New Roman" w:cs="Times New Roman"/>
                <w:sz w:val="24"/>
                <w:szCs w:val="24"/>
              </w:rPr>
              <w:t>и</w:t>
            </w:r>
          </w:p>
        </w:tc>
        <w:tc>
          <w:tcPr>
            <w:tcW w:w="5363"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М</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я</w:t>
            </w:r>
          </w:p>
        </w:tc>
      </w:tr>
      <w:tr w:rsidR="00390960" w:rsidRPr="00C67F7F" w:rsidTr="00390960">
        <w:trPr>
          <w:trHeight w:hRule="exact" w:val="1666"/>
        </w:trPr>
        <w:tc>
          <w:tcPr>
            <w:tcW w:w="4225"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Со</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ть</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у</w:t>
            </w:r>
            <w:r w:rsidRPr="00C67F7F">
              <w:rPr>
                <w:rFonts w:ascii="Times New Roman" w:hAnsi="Times New Roman" w:cs="Times New Roman"/>
                <w:spacing w:val="-7"/>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ча</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я, род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гогов о во</w:t>
            </w:r>
            <w:r w:rsidRPr="00C67F7F">
              <w:rPr>
                <w:rFonts w:ascii="Times New Roman" w:hAnsi="Times New Roman" w:cs="Times New Roman"/>
                <w:sz w:val="24"/>
                <w:szCs w:val="24"/>
              </w:rPr>
              <w:t>з</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ож</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час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я в</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ят</w:t>
            </w:r>
            <w:r w:rsidRPr="00C67F7F">
              <w:rPr>
                <w:rFonts w:ascii="Times New Roman" w:hAnsi="Times New Roman" w:cs="Times New Roman"/>
                <w:spacing w:val="2"/>
                <w:sz w:val="24"/>
                <w:szCs w:val="24"/>
              </w:rPr>
              <w:t>и</w:t>
            </w:r>
            <w:r w:rsidRPr="00C67F7F">
              <w:rPr>
                <w:rFonts w:ascii="Times New Roman" w:hAnsi="Times New Roman" w:cs="Times New Roman"/>
                <w:spacing w:val="-2"/>
                <w:sz w:val="24"/>
                <w:szCs w:val="24"/>
              </w:rPr>
              <w:t>я</w:t>
            </w:r>
            <w:r w:rsidRPr="00C67F7F">
              <w:rPr>
                <w:rFonts w:ascii="Times New Roman" w:hAnsi="Times New Roman" w:cs="Times New Roman"/>
                <w:sz w:val="24"/>
                <w:szCs w:val="24"/>
              </w:rPr>
              <w:t>х</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position w:val="1"/>
                <w:sz w:val="24"/>
                <w:szCs w:val="24"/>
              </w:rPr>
              <w:t>города и ш</w:t>
            </w:r>
            <w:r w:rsidRPr="00C67F7F">
              <w:rPr>
                <w:rFonts w:ascii="Times New Roman" w:hAnsi="Times New Roman" w:cs="Times New Roman"/>
                <w:spacing w:val="1"/>
                <w:position w:val="1"/>
                <w:sz w:val="24"/>
                <w:szCs w:val="24"/>
              </w:rPr>
              <w:t>к</w:t>
            </w:r>
            <w:r w:rsidRPr="00C67F7F">
              <w:rPr>
                <w:rFonts w:ascii="Times New Roman" w:hAnsi="Times New Roman" w:cs="Times New Roman"/>
                <w:position w:val="1"/>
                <w:sz w:val="24"/>
                <w:szCs w:val="24"/>
              </w:rPr>
              <w:t>олы.</w:t>
            </w:r>
          </w:p>
        </w:tc>
        <w:tc>
          <w:tcPr>
            <w:tcW w:w="5363"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Еж</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я 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бо</w:t>
            </w:r>
            <w:r w:rsidRPr="00C67F7F">
              <w:rPr>
                <w:rFonts w:ascii="Times New Roman" w:hAnsi="Times New Roman" w:cs="Times New Roman"/>
                <w:spacing w:val="1"/>
                <w:sz w:val="24"/>
                <w:szCs w:val="24"/>
              </w:rPr>
              <w:t>т</w:t>
            </w:r>
            <w:r w:rsidRPr="00C67F7F">
              <w:rPr>
                <w:rFonts w:ascii="Times New Roman" w:hAnsi="Times New Roman" w:cs="Times New Roman"/>
                <w:sz w:val="24"/>
                <w:szCs w:val="24"/>
              </w:rPr>
              <w:t>а</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та шко</w:t>
            </w:r>
            <w:r w:rsidRPr="00C67F7F">
              <w:rPr>
                <w:rFonts w:ascii="Times New Roman" w:hAnsi="Times New Roman" w:cs="Times New Roman"/>
                <w:spacing w:val="1"/>
                <w:sz w:val="24"/>
                <w:szCs w:val="24"/>
              </w:rPr>
              <w:t>л</w:t>
            </w:r>
            <w:r w:rsidRPr="00C67F7F">
              <w:rPr>
                <w:rFonts w:ascii="Times New Roman" w:hAnsi="Times New Roman" w:cs="Times New Roman"/>
                <w:sz w:val="24"/>
                <w:szCs w:val="24"/>
              </w:rPr>
              <w:t>ы</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pacing w:val="1"/>
                <w:sz w:val="24"/>
                <w:szCs w:val="24"/>
              </w:rPr>
              <w:t>Р</w:t>
            </w:r>
            <w:r w:rsidRPr="00C67F7F">
              <w:rPr>
                <w:rFonts w:ascii="Times New Roman" w:hAnsi="Times New Roman" w:cs="Times New Roman"/>
                <w:sz w:val="24"/>
                <w:szCs w:val="24"/>
              </w:rPr>
              <w:t>од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ск</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с</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Про</w:t>
            </w:r>
            <w:r w:rsidRPr="00C67F7F">
              <w:rPr>
                <w:rFonts w:ascii="Times New Roman" w:hAnsi="Times New Roman" w:cs="Times New Roman"/>
                <w:spacing w:val="-1"/>
                <w:sz w:val="24"/>
                <w:szCs w:val="24"/>
              </w:rPr>
              <w:t>ве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от</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р</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тых</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дв</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М</w:t>
            </w:r>
            <w:r w:rsidRPr="00C67F7F">
              <w:rPr>
                <w:rFonts w:ascii="Times New Roman" w:hAnsi="Times New Roman" w:cs="Times New Roman"/>
                <w:spacing w:val="-1"/>
                <w:sz w:val="24"/>
                <w:szCs w:val="24"/>
              </w:rPr>
              <w:t>ас</w:t>
            </w:r>
            <w:r w:rsidRPr="00C67F7F">
              <w:rPr>
                <w:rFonts w:ascii="Times New Roman" w:hAnsi="Times New Roman" w:cs="Times New Roman"/>
                <w:sz w:val="24"/>
                <w:szCs w:val="24"/>
              </w:rPr>
              <w:t>тер</w:t>
            </w:r>
            <w:r w:rsidRPr="00C67F7F">
              <w:rPr>
                <w:rFonts w:ascii="Times New Roman" w:hAnsi="Times New Roman" w:cs="Times New Roman"/>
                <w:spacing w:val="-1"/>
                <w:sz w:val="24"/>
                <w:szCs w:val="24"/>
              </w:rPr>
              <w:t>-</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с</w:t>
            </w:r>
          </w:p>
        </w:tc>
      </w:tr>
      <w:tr w:rsidR="00390960" w:rsidRPr="00C67F7F" w:rsidTr="00390960">
        <w:trPr>
          <w:trHeight w:hRule="exact" w:val="3322"/>
        </w:trPr>
        <w:tc>
          <w:tcPr>
            <w:tcW w:w="4225"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Со</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ть</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у</w:t>
            </w:r>
            <w:r w:rsidRPr="00C67F7F">
              <w:rPr>
                <w:rFonts w:ascii="Times New Roman" w:hAnsi="Times New Roman" w:cs="Times New Roman"/>
                <w:spacing w:val="-7"/>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род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 воз</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ож</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3"/>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2"/>
                <w:sz w:val="24"/>
                <w:szCs w:val="24"/>
              </w:rPr>
              <w:t>я</w:t>
            </w:r>
            <w:r w:rsidRPr="00C67F7F">
              <w:rPr>
                <w:rFonts w:ascii="Times New Roman" w:hAnsi="Times New Roman" w:cs="Times New Roman"/>
                <w:sz w:val="24"/>
                <w:szCs w:val="24"/>
              </w:rPr>
              <w:t>тий во вн</w:t>
            </w:r>
            <w:r w:rsidRPr="00C67F7F">
              <w:rPr>
                <w:rFonts w:ascii="Times New Roman" w:hAnsi="Times New Roman" w:cs="Times New Roman"/>
                <w:spacing w:val="1"/>
                <w:sz w:val="24"/>
                <w:szCs w:val="24"/>
              </w:rPr>
              <w:t>е</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вр</w:t>
            </w:r>
            <w:r w:rsidRPr="00C67F7F">
              <w:rPr>
                <w:rFonts w:ascii="Times New Roman" w:hAnsi="Times New Roman" w:cs="Times New Roman"/>
                <w:spacing w:val="-1"/>
                <w:sz w:val="24"/>
                <w:szCs w:val="24"/>
              </w:rPr>
              <w:t>ем</w:t>
            </w:r>
            <w:r w:rsidRPr="00C67F7F">
              <w:rPr>
                <w:rFonts w:ascii="Times New Roman" w:hAnsi="Times New Roman" w:cs="Times New Roman"/>
                <w:sz w:val="24"/>
                <w:szCs w:val="24"/>
              </w:rPr>
              <w:t>я.</w:t>
            </w:r>
          </w:p>
        </w:tc>
        <w:tc>
          <w:tcPr>
            <w:tcW w:w="5363"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pacing w:val="1"/>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а</w:t>
            </w:r>
            <w:r w:rsidRPr="00C67F7F">
              <w:rPr>
                <w:rFonts w:ascii="Times New Roman" w:hAnsi="Times New Roman" w:cs="Times New Roman"/>
                <w:spacing w:val="-1"/>
                <w:sz w:val="24"/>
                <w:szCs w:val="24"/>
              </w:rPr>
              <w:t xml:space="preserve"> са</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 xml:space="preserve">те </w:t>
            </w:r>
            <w:r w:rsidRPr="00C67F7F">
              <w:rPr>
                <w:rFonts w:ascii="Times New Roman" w:hAnsi="Times New Roman" w:cs="Times New Roman"/>
                <w:spacing w:val="-1"/>
                <w:sz w:val="24"/>
                <w:szCs w:val="24"/>
              </w:rPr>
              <w:t>О</w:t>
            </w:r>
            <w:r w:rsidRPr="00C67F7F">
              <w:rPr>
                <w:rFonts w:ascii="Times New Roman" w:hAnsi="Times New Roman" w:cs="Times New Roman"/>
                <w:sz w:val="24"/>
                <w:szCs w:val="24"/>
              </w:rPr>
              <w:t>У</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ом</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ки</w:t>
            </w:r>
            <w:r w:rsidRPr="00C67F7F">
              <w:rPr>
                <w:rFonts w:ascii="Times New Roman" w:hAnsi="Times New Roman" w:cs="Times New Roman"/>
                <w:sz w:val="24"/>
                <w:szCs w:val="24"/>
              </w:rPr>
              <w:t>о</w:t>
            </w:r>
            <w:r w:rsidRPr="00C67F7F">
              <w:rPr>
                <w:rFonts w:ascii="Times New Roman" w:hAnsi="Times New Roman" w:cs="Times New Roman"/>
                <w:spacing w:val="-3"/>
                <w:sz w:val="24"/>
                <w:szCs w:val="24"/>
              </w:rPr>
              <w:t>с</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е</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нн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 xml:space="preserve">х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лях</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Про</w:t>
            </w:r>
            <w:r w:rsidRPr="00C67F7F">
              <w:rPr>
                <w:rFonts w:ascii="Times New Roman" w:hAnsi="Times New Roman" w:cs="Times New Roman"/>
                <w:spacing w:val="-1"/>
                <w:sz w:val="24"/>
                <w:szCs w:val="24"/>
              </w:rPr>
              <w:t>ве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w:t>
            </w:r>
            <w:r w:rsidRPr="00C67F7F">
              <w:rPr>
                <w:rFonts w:ascii="Times New Roman" w:hAnsi="Times New Roman" w:cs="Times New Roman"/>
                <w:spacing w:val="-6"/>
                <w:sz w:val="24"/>
                <w:szCs w:val="24"/>
              </w:rPr>
              <w:t xml:space="preserve"> </w:t>
            </w:r>
            <w:r w:rsidRPr="00C67F7F">
              <w:rPr>
                <w:rFonts w:ascii="Times New Roman" w:hAnsi="Times New Roman" w:cs="Times New Roman"/>
                <w:sz w:val="24"/>
                <w:szCs w:val="24"/>
              </w:rPr>
              <w:t>род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х</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ан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й</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w:t>
            </w:r>
            <w:r w:rsidRPr="00C67F7F">
              <w:rPr>
                <w:rFonts w:ascii="Times New Roman" w:hAnsi="Times New Roman" w:cs="Times New Roman"/>
                <w:spacing w:val="-6"/>
                <w:sz w:val="24"/>
                <w:szCs w:val="24"/>
              </w:rPr>
              <w:t xml:space="preserve"> </w:t>
            </w:r>
            <w:r w:rsidRPr="00C67F7F">
              <w:rPr>
                <w:rFonts w:ascii="Times New Roman" w:hAnsi="Times New Roman" w:cs="Times New Roman"/>
                <w:sz w:val="24"/>
                <w:szCs w:val="24"/>
              </w:rPr>
              <w:t>Дн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от</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рыт</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х</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дв</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мас</w:t>
            </w:r>
            <w:r w:rsidRPr="00C67F7F">
              <w:rPr>
                <w:rFonts w:ascii="Times New Roman" w:hAnsi="Times New Roman" w:cs="Times New Roman"/>
                <w:sz w:val="24"/>
                <w:szCs w:val="24"/>
              </w:rPr>
              <w:t>тер</w:t>
            </w:r>
            <w:r w:rsidRPr="00C67F7F">
              <w:rPr>
                <w:rFonts w:ascii="Times New Roman" w:hAnsi="Times New Roman" w:cs="Times New Roman"/>
                <w:spacing w:val="-1"/>
                <w:sz w:val="24"/>
                <w:szCs w:val="24"/>
              </w:rPr>
              <w:t>-</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сс</w:t>
            </w:r>
            <w:r w:rsidRPr="00C67F7F">
              <w:rPr>
                <w:rFonts w:ascii="Times New Roman" w:hAnsi="Times New Roman" w:cs="Times New Roman"/>
                <w:sz w:val="24"/>
                <w:szCs w:val="24"/>
              </w:rPr>
              <w:t>ов</w:t>
            </w:r>
          </w:p>
        </w:tc>
      </w:tr>
      <w:tr w:rsidR="00390960" w:rsidRPr="00C67F7F" w:rsidTr="00390960">
        <w:trPr>
          <w:trHeight w:hRule="exact" w:val="1666"/>
        </w:trPr>
        <w:tc>
          <w:tcPr>
            <w:tcW w:w="4225"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Со</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ть</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у</w:t>
            </w:r>
            <w:r w:rsidRPr="00C67F7F">
              <w:rPr>
                <w:rFonts w:ascii="Times New Roman" w:hAnsi="Times New Roman" w:cs="Times New Roman"/>
                <w:spacing w:val="-7"/>
                <w:sz w:val="24"/>
                <w:szCs w:val="24"/>
              </w:rPr>
              <w:t xml:space="preserve"> </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ча</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я 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взро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л</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х</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до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ж</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pacing w:val="-2"/>
                <w:sz w:val="24"/>
                <w:szCs w:val="24"/>
              </w:rPr>
              <w:t>я</w:t>
            </w:r>
            <w:r w:rsidRPr="00C67F7F">
              <w:rPr>
                <w:rFonts w:ascii="Times New Roman" w:hAnsi="Times New Roman" w:cs="Times New Roman"/>
                <w:sz w:val="24"/>
                <w:szCs w:val="24"/>
              </w:rPr>
              <w:t xml:space="preserve">х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ча</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я 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ни</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 xml:space="preserve">ов </w:t>
            </w:r>
            <w:r w:rsidRPr="00C67F7F">
              <w:rPr>
                <w:rFonts w:ascii="Times New Roman" w:hAnsi="Times New Roman" w:cs="Times New Roman"/>
                <w:spacing w:val="-1"/>
                <w:sz w:val="24"/>
                <w:szCs w:val="24"/>
              </w:rPr>
              <w:t>О</w:t>
            </w:r>
            <w:r w:rsidRPr="00C67F7F">
              <w:rPr>
                <w:rFonts w:ascii="Times New Roman" w:hAnsi="Times New Roman" w:cs="Times New Roman"/>
                <w:sz w:val="24"/>
                <w:szCs w:val="24"/>
              </w:rPr>
              <w:t>У</w:t>
            </w:r>
          </w:p>
        </w:tc>
        <w:tc>
          <w:tcPr>
            <w:tcW w:w="5363"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pacing w:val="1"/>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бла</w:t>
            </w:r>
            <w:r w:rsidRPr="00C67F7F">
              <w:rPr>
                <w:rFonts w:ascii="Times New Roman" w:hAnsi="Times New Roman" w:cs="Times New Roman"/>
                <w:spacing w:val="-3"/>
                <w:sz w:val="24"/>
                <w:szCs w:val="24"/>
              </w:rPr>
              <w:t>г</w:t>
            </w:r>
            <w:r w:rsidRPr="00C67F7F">
              <w:rPr>
                <w:rFonts w:ascii="Times New Roman" w:hAnsi="Times New Roman" w:cs="Times New Roman"/>
                <w:sz w:val="24"/>
                <w:szCs w:val="24"/>
              </w:rPr>
              <w:t>од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тей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гр</w:t>
            </w:r>
            <w:r w:rsidRPr="00C67F7F">
              <w:rPr>
                <w:rFonts w:ascii="Times New Roman" w:hAnsi="Times New Roman" w:cs="Times New Roman"/>
                <w:spacing w:val="-1"/>
                <w:sz w:val="24"/>
                <w:szCs w:val="24"/>
              </w:rPr>
              <w:t>ам</w:t>
            </w:r>
            <w:r w:rsidRPr="00C67F7F">
              <w:rPr>
                <w:rFonts w:ascii="Times New Roman" w:hAnsi="Times New Roman" w:cs="Times New Roman"/>
                <w:sz w:val="24"/>
                <w:szCs w:val="24"/>
              </w:rPr>
              <w:t xml:space="preserve">от </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а</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нн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 xml:space="preserve">х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лях</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 xml:space="preserve">ОУ </w:t>
            </w:r>
            <w:r w:rsidRPr="00C67F7F">
              <w:rPr>
                <w:rFonts w:ascii="Times New Roman" w:hAnsi="Times New Roman" w:cs="Times New Roman"/>
                <w:spacing w:val="1"/>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а</w:t>
            </w:r>
            <w:r w:rsidRPr="00C67F7F">
              <w:rPr>
                <w:rFonts w:ascii="Times New Roman" w:hAnsi="Times New Roman" w:cs="Times New Roman"/>
                <w:spacing w:val="-1"/>
                <w:sz w:val="24"/>
                <w:szCs w:val="24"/>
              </w:rPr>
              <w:t xml:space="preserve"> са</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те шко</w:t>
            </w:r>
            <w:r w:rsidRPr="00C67F7F">
              <w:rPr>
                <w:rFonts w:ascii="Times New Roman" w:hAnsi="Times New Roman" w:cs="Times New Roman"/>
                <w:spacing w:val="1"/>
                <w:sz w:val="24"/>
                <w:szCs w:val="24"/>
              </w:rPr>
              <w:t>л</w:t>
            </w:r>
            <w:r w:rsidRPr="00C67F7F">
              <w:rPr>
                <w:rFonts w:ascii="Times New Roman" w:hAnsi="Times New Roman" w:cs="Times New Roman"/>
                <w:sz w:val="24"/>
                <w:szCs w:val="24"/>
              </w:rPr>
              <w:t>ы.</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Годовой</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3"/>
                <w:sz w:val="24"/>
                <w:szCs w:val="24"/>
              </w:rPr>
              <w:t>п</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бл</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ый отч</w:t>
            </w:r>
            <w:r w:rsidRPr="00C67F7F">
              <w:rPr>
                <w:rFonts w:ascii="Times New Roman" w:hAnsi="Times New Roman" w:cs="Times New Roman"/>
                <w:spacing w:val="-1"/>
                <w:sz w:val="24"/>
                <w:szCs w:val="24"/>
              </w:rPr>
              <w:t>ё</w:t>
            </w:r>
            <w:r w:rsidRPr="00C67F7F">
              <w:rPr>
                <w:rFonts w:ascii="Times New Roman" w:hAnsi="Times New Roman" w:cs="Times New Roman"/>
                <w:sz w:val="24"/>
                <w:szCs w:val="24"/>
              </w:rPr>
              <w:t>т.</w:t>
            </w:r>
          </w:p>
        </w:tc>
      </w:tr>
      <w:tr w:rsidR="00390960" w:rsidRPr="00C67F7F" w:rsidTr="00390960">
        <w:trPr>
          <w:trHeight w:hRule="exact" w:val="845"/>
        </w:trPr>
        <w:tc>
          <w:tcPr>
            <w:tcW w:w="4225"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Продолж</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ть</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бо</w:t>
            </w:r>
            <w:r w:rsidRPr="00C67F7F">
              <w:rPr>
                <w:rFonts w:ascii="Times New Roman" w:hAnsi="Times New Roman" w:cs="Times New Roman"/>
                <w:spacing w:val="3"/>
                <w:sz w:val="24"/>
                <w:szCs w:val="24"/>
              </w:rPr>
              <w:t>т</w:t>
            </w:r>
            <w:r w:rsidRPr="00C67F7F">
              <w:rPr>
                <w:rFonts w:ascii="Times New Roman" w:hAnsi="Times New Roman" w:cs="Times New Roman"/>
                <w:sz w:val="24"/>
                <w:szCs w:val="24"/>
              </w:rPr>
              <w:t>у</w:t>
            </w:r>
            <w:r w:rsidRPr="00C67F7F">
              <w:rPr>
                <w:rFonts w:ascii="Times New Roman" w:hAnsi="Times New Roman" w:cs="Times New Roman"/>
                <w:spacing w:val="-7"/>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д</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са</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том 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олы</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в </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тер</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те.</w:t>
            </w:r>
          </w:p>
        </w:tc>
        <w:tc>
          <w:tcPr>
            <w:tcW w:w="5363" w:type="dxa"/>
            <w:tcBorders>
              <w:top w:val="single" w:sz="5" w:space="0" w:color="000000"/>
              <w:left w:val="single" w:sz="5" w:space="0" w:color="000000"/>
              <w:bottom w:val="single" w:sz="5" w:space="0" w:color="000000"/>
              <w:right w:val="single" w:sz="5" w:space="0" w:color="000000"/>
            </w:tcBorders>
          </w:tcPr>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Сво</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вр</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 xml:space="preserve">ое        </w:t>
            </w:r>
            <w:r w:rsidRPr="00C67F7F">
              <w:rPr>
                <w:rFonts w:ascii="Times New Roman" w:hAnsi="Times New Roman" w:cs="Times New Roman"/>
                <w:spacing w:val="44"/>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е         </w:t>
            </w:r>
            <w:r w:rsidRPr="00C67F7F">
              <w:rPr>
                <w:rFonts w:ascii="Times New Roman" w:hAnsi="Times New Roman" w:cs="Times New Roman"/>
                <w:spacing w:val="5"/>
                <w:sz w:val="24"/>
                <w:szCs w:val="24"/>
              </w:rPr>
              <w:t xml:space="preserve"> </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об</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й</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н</w:t>
            </w:r>
            <w:r w:rsidRPr="00C67F7F">
              <w:rPr>
                <w:rFonts w:ascii="Times New Roman" w:hAnsi="Times New Roman" w:cs="Times New Roman"/>
                <w:sz w:val="24"/>
                <w:szCs w:val="24"/>
              </w:rPr>
              <w:t>а</w:t>
            </w:r>
            <w:r w:rsidRPr="00C67F7F">
              <w:rPr>
                <w:rFonts w:ascii="Times New Roman" w:hAnsi="Times New Roman" w:cs="Times New Roman"/>
                <w:spacing w:val="-1"/>
                <w:sz w:val="24"/>
                <w:szCs w:val="24"/>
              </w:rPr>
              <w:t xml:space="preserve"> са</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 xml:space="preserve">те </w:t>
            </w:r>
            <w:r w:rsidRPr="00C67F7F">
              <w:rPr>
                <w:rFonts w:ascii="Times New Roman" w:hAnsi="Times New Roman" w:cs="Times New Roman"/>
                <w:spacing w:val="-3"/>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олы.</w:t>
            </w:r>
          </w:p>
        </w:tc>
      </w:tr>
    </w:tbl>
    <w:p w:rsidR="00390960" w:rsidRPr="00C67F7F" w:rsidRDefault="00390960" w:rsidP="00C67F7F">
      <w:pPr>
        <w:spacing w:after="0" w:line="240" w:lineRule="auto"/>
        <w:jc w:val="both"/>
        <w:rPr>
          <w:rFonts w:ascii="Times New Roman" w:hAnsi="Times New Roman" w:cs="Times New Roman"/>
          <w:b/>
          <w:spacing w:val="-1"/>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b/>
          <w:spacing w:val="-1"/>
          <w:sz w:val="24"/>
          <w:szCs w:val="24"/>
        </w:rPr>
        <w:t>М</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ни</w:t>
      </w:r>
      <w:r w:rsidRPr="00C67F7F">
        <w:rPr>
          <w:rFonts w:ascii="Times New Roman" w:hAnsi="Times New Roman" w:cs="Times New Roman"/>
          <w:b/>
          <w:spacing w:val="2"/>
          <w:sz w:val="24"/>
          <w:szCs w:val="24"/>
        </w:rPr>
        <w:t>т</w:t>
      </w:r>
      <w:r w:rsidRPr="00C67F7F">
        <w:rPr>
          <w:rFonts w:ascii="Times New Roman" w:hAnsi="Times New Roman" w:cs="Times New Roman"/>
          <w:b/>
          <w:spacing w:val="-2"/>
          <w:sz w:val="24"/>
          <w:szCs w:val="24"/>
        </w:rPr>
        <w:t>о</w:t>
      </w:r>
      <w:r w:rsidRPr="00C67F7F">
        <w:rPr>
          <w:rFonts w:ascii="Times New Roman" w:hAnsi="Times New Roman" w:cs="Times New Roman"/>
          <w:b/>
          <w:spacing w:val="1"/>
          <w:sz w:val="24"/>
          <w:szCs w:val="24"/>
        </w:rPr>
        <w:t>рин</w:t>
      </w:r>
      <w:r w:rsidRPr="00C67F7F">
        <w:rPr>
          <w:rFonts w:ascii="Times New Roman" w:hAnsi="Times New Roman" w:cs="Times New Roman"/>
          <w:b/>
          <w:sz w:val="24"/>
          <w:szCs w:val="24"/>
        </w:rPr>
        <w:t>г</w:t>
      </w:r>
      <w:r w:rsidRPr="00C67F7F">
        <w:rPr>
          <w:rFonts w:ascii="Times New Roman" w:hAnsi="Times New Roman" w:cs="Times New Roman"/>
          <w:b/>
          <w:spacing w:val="-1"/>
          <w:sz w:val="24"/>
          <w:szCs w:val="24"/>
        </w:rPr>
        <w:t xml:space="preserve"> </w:t>
      </w:r>
      <w:r w:rsidRPr="00C67F7F">
        <w:rPr>
          <w:rFonts w:ascii="Times New Roman" w:hAnsi="Times New Roman" w:cs="Times New Roman"/>
          <w:b/>
          <w:sz w:val="24"/>
          <w:szCs w:val="24"/>
        </w:rPr>
        <w:t>э</w:t>
      </w:r>
      <w:r w:rsidRPr="00C67F7F">
        <w:rPr>
          <w:rFonts w:ascii="Times New Roman" w:hAnsi="Times New Roman" w:cs="Times New Roman"/>
          <w:b/>
          <w:spacing w:val="-1"/>
          <w:sz w:val="24"/>
          <w:szCs w:val="24"/>
        </w:rPr>
        <w:t>ф</w:t>
      </w:r>
      <w:r w:rsidRPr="00C67F7F">
        <w:rPr>
          <w:rFonts w:ascii="Times New Roman" w:hAnsi="Times New Roman" w:cs="Times New Roman"/>
          <w:b/>
          <w:spacing w:val="-3"/>
          <w:sz w:val="24"/>
          <w:szCs w:val="24"/>
        </w:rPr>
        <w:t>ф</w:t>
      </w:r>
      <w:r w:rsidRPr="00C67F7F">
        <w:rPr>
          <w:rFonts w:ascii="Times New Roman" w:hAnsi="Times New Roman" w:cs="Times New Roman"/>
          <w:b/>
          <w:spacing w:val="-1"/>
          <w:sz w:val="24"/>
          <w:szCs w:val="24"/>
        </w:rPr>
        <w:t>е</w:t>
      </w:r>
      <w:r w:rsidRPr="00C67F7F">
        <w:rPr>
          <w:rFonts w:ascii="Times New Roman" w:hAnsi="Times New Roman" w:cs="Times New Roman"/>
          <w:b/>
          <w:spacing w:val="1"/>
          <w:sz w:val="24"/>
          <w:szCs w:val="24"/>
        </w:rPr>
        <w:t>к</w:t>
      </w:r>
      <w:r w:rsidRPr="00C67F7F">
        <w:rPr>
          <w:rFonts w:ascii="Times New Roman" w:hAnsi="Times New Roman" w:cs="Times New Roman"/>
          <w:b/>
          <w:spacing w:val="2"/>
          <w:sz w:val="24"/>
          <w:szCs w:val="24"/>
        </w:rPr>
        <w:t>т</w:t>
      </w:r>
      <w:r w:rsidRPr="00C67F7F">
        <w:rPr>
          <w:rFonts w:ascii="Times New Roman" w:hAnsi="Times New Roman" w:cs="Times New Roman"/>
          <w:b/>
          <w:spacing w:val="-1"/>
          <w:sz w:val="24"/>
          <w:szCs w:val="24"/>
        </w:rPr>
        <w:t>и</w:t>
      </w:r>
      <w:r w:rsidRPr="00C67F7F">
        <w:rPr>
          <w:rFonts w:ascii="Times New Roman" w:hAnsi="Times New Roman" w:cs="Times New Roman"/>
          <w:b/>
          <w:sz w:val="24"/>
          <w:szCs w:val="24"/>
        </w:rPr>
        <w:t>в</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с</w:t>
      </w:r>
      <w:r w:rsidRPr="00C67F7F">
        <w:rPr>
          <w:rFonts w:ascii="Times New Roman" w:hAnsi="Times New Roman" w:cs="Times New Roman"/>
          <w:b/>
          <w:spacing w:val="2"/>
          <w:sz w:val="24"/>
          <w:szCs w:val="24"/>
        </w:rPr>
        <w:t>т</w:t>
      </w:r>
      <w:r w:rsidRPr="00C67F7F">
        <w:rPr>
          <w:rFonts w:ascii="Times New Roman" w:hAnsi="Times New Roman" w:cs="Times New Roman"/>
          <w:b/>
          <w:sz w:val="24"/>
          <w:szCs w:val="24"/>
        </w:rPr>
        <w:t>и</w:t>
      </w:r>
      <w:r w:rsidRPr="00C67F7F">
        <w:rPr>
          <w:rFonts w:ascii="Times New Roman" w:hAnsi="Times New Roman" w:cs="Times New Roman"/>
          <w:b/>
          <w:spacing w:val="1"/>
          <w:sz w:val="24"/>
          <w:szCs w:val="24"/>
        </w:rPr>
        <w:t xml:space="preserve"> </w:t>
      </w:r>
      <w:r w:rsidRPr="00C67F7F">
        <w:rPr>
          <w:rFonts w:ascii="Times New Roman" w:hAnsi="Times New Roman" w:cs="Times New Roman"/>
          <w:b/>
          <w:spacing w:val="-2"/>
          <w:sz w:val="24"/>
          <w:szCs w:val="24"/>
        </w:rPr>
        <w:t>в</w:t>
      </w:r>
      <w:r w:rsidRPr="00C67F7F">
        <w:rPr>
          <w:rFonts w:ascii="Times New Roman" w:hAnsi="Times New Roman" w:cs="Times New Roman"/>
          <w:b/>
          <w:spacing w:val="1"/>
          <w:sz w:val="24"/>
          <w:szCs w:val="24"/>
        </w:rPr>
        <w:t>н</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у</w:t>
      </w:r>
      <w:r w:rsidRPr="00C67F7F">
        <w:rPr>
          <w:rFonts w:ascii="Times New Roman" w:hAnsi="Times New Roman" w:cs="Times New Roman"/>
          <w:b/>
          <w:spacing w:val="1"/>
          <w:sz w:val="24"/>
          <w:szCs w:val="24"/>
        </w:rPr>
        <w:t>р</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ч</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ой</w:t>
      </w:r>
      <w:r w:rsidRPr="00C67F7F">
        <w:rPr>
          <w:rFonts w:ascii="Times New Roman" w:hAnsi="Times New Roman" w:cs="Times New Roman"/>
          <w:b/>
          <w:spacing w:val="1"/>
          <w:sz w:val="24"/>
          <w:szCs w:val="24"/>
        </w:rPr>
        <w:t xml:space="preserve"> д</w:t>
      </w:r>
      <w:r w:rsidRPr="00C67F7F">
        <w:rPr>
          <w:rFonts w:ascii="Times New Roman" w:hAnsi="Times New Roman" w:cs="Times New Roman"/>
          <w:b/>
          <w:spacing w:val="-3"/>
          <w:sz w:val="24"/>
          <w:szCs w:val="24"/>
        </w:rPr>
        <w:t>е</w:t>
      </w:r>
      <w:r w:rsidRPr="00C67F7F">
        <w:rPr>
          <w:rFonts w:ascii="Times New Roman" w:hAnsi="Times New Roman" w:cs="Times New Roman"/>
          <w:b/>
          <w:sz w:val="24"/>
          <w:szCs w:val="24"/>
        </w:rPr>
        <w:t>я</w:t>
      </w:r>
      <w:r w:rsidRPr="00C67F7F">
        <w:rPr>
          <w:rFonts w:ascii="Times New Roman" w:hAnsi="Times New Roman" w:cs="Times New Roman"/>
          <w:b/>
          <w:spacing w:val="2"/>
          <w:sz w:val="24"/>
          <w:szCs w:val="24"/>
        </w:rPr>
        <w:t>т</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ль</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с</w:t>
      </w:r>
      <w:r w:rsidRPr="00C67F7F">
        <w:rPr>
          <w:rFonts w:ascii="Times New Roman" w:hAnsi="Times New Roman" w:cs="Times New Roman"/>
          <w:b/>
          <w:sz w:val="24"/>
          <w:szCs w:val="24"/>
        </w:rPr>
        <w:t>ти.</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ind w:firstLine="619"/>
        <w:jc w:val="both"/>
        <w:rPr>
          <w:rFonts w:ascii="Times New Roman" w:hAnsi="Times New Roman" w:cs="Times New Roman"/>
          <w:sz w:val="24"/>
          <w:szCs w:val="24"/>
        </w:rPr>
      </w:pPr>
      <w:r w:rsidRPr="00C67F7F">
        <w:rPr>
          <w:rFonts w:ascii="Times New Roman" w:hAnsi="Times New Roman" w:cs="Times New Roman"/>
          <w:sz w:val="24"/>
          <w:szCs w:val="24"/>
        </w:rPr>
        <w:t>Эф</w:t>
      </w:r>
      <w:r w:rsidRPr="00C67F7F">
        <w:rPr>
          <w:rFonts w:ascii="Times New Roman" w:hAnsi="Times New Roman" w:cs="Times New Roman"/>
          <w:spacing w:val="1"/>
          <w:sz w:val="24"/>
          <w:szCs w:val="24"/>
        </w:rPr>
        <w:t>ф</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вно</w:t>
      </w:r>
      <w:r w:rsidRPr="00C67F7F">
        <w:rPr>
          <w:rFonts w:ascii="Times New Roman" w:hAnsi="Times New Roman" w:cs="Times New Roman"/>
          <w:spacing w:val="-1"/>
          <w:sz w:val="24"/>
          <w:szCs w:val="24"/>
        </w:rPr>
        <w:t>с</w:t>
      </w:r>
      <w:r w:rsidRPr="00C67F7F">
        <w:rPr>
          <w:rFonts w:ascii="Times New Roman" w:hAnsi="Times New Roman" w:cs="Times New Roman"/>
          <w:spacing w:val="-2"/>
          <w:sz w:val="24"/>
          <w:szCs w:val="24"/>
        </w:rPr>
        <w:t>т</w:t>
      </w:r>
      <w:r w:rsidRPr="00C67F7F">
        <w:rPr>
          <w:rFonts w:ascii="Times New Roman" w:hAnsi="Times New Roman" w:cs="Times New Roman"/>
          <w:sz w:val="24"/>
          <w:szCs w:val="24"/>
        </w:rPr>
        <w:t>ь</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а</w:t>
      </w:r>
      <w:r w:rsidRPr="00C67F7F">
        <w:rPr>
          <w:rFonts w:ascii="Times New Roman" w:hAnsi="Times New Roman" w:cs="Times New Roman"/>
          <w:spacing w:val="-3"/>
          <w:sz w:val="24"/>
          <w:szCs w:val="24"/>
        </w:rPr>
        <w:t>в</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от</w:t>
      </w:r>
      <w:r w:rsidRPr="00C67F7F">
        <w:rPr>
          <w:rFonts w:ascii="Times New Roman" w:hAnsi="Times New Roman" w:cs="Times New Roman"/>
          <w:spacing w:val="1"/>
          <w:sz w:val="24"/>
          <w:szCs w:val="24"/>
        </w:rPr>
        <w:t xml:space="preserve"> к</w:t>
      </w:r>
      <w:r w:rsidRPr="00C67F7F">
        <w:rPr>
          <w:rFonts w:ascii="Times New Roman" w:hAnsi="Times New Roman" w:cs="Times New Roman"/>
          <w:spacing w:val="-1"/>
          <w:sz w:val="24"/>
          <w:szCs w:val="24"/>
        </w:rPr>
        <w:t>ачес</w:t>
      </w:r>
      <w:r w:rsidRPr="00C67F7F">
        <w:rPr>
          <w:rFonts w:ascii="Times New Roman" w:hAnsi="Times New Roman" w:cs="Times New Roman"/>
          <w:sz w:val="24"/>
          <w:szCs w:val="24"/>
        </w:rPr>
        <w:t xml:space="preserve">тва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w:t>
      </w:r>
      <w:r w:rsidRPr="00C67F7F">
        <w:rPr>
          <w:rFonts w:ascii="Times New Roman" w:hAnsi="Times New Roman" w:cs="Times New Roman"/>
          <w:spacing w:val="2"/>
          <w:sz w:val="24"/>
          <w:szCs w:val="24"/>
        </w:rPr>
        <w:t>г</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амм</w:t>
      </w:r>
      <w:r w:rsidRPr="00C67F7F">
        <w:rPr>
          <w:rFonts w:ascii="Times New Roman" w:hAnsi="Times New Roman" w:cs="Times New Roman"/>
          <w:sz w:val="24"/>
          <w:szCs w:val="24"/>
        </w:rPr>
        <w:t>ы</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 xml:space="preserve">о </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 xml:space="preserve">ё </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низ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и 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в</w:t>
      </w:r>
      <w:r w:rsidRPr="00C67F7F">
        <w:rPr>
          <w:rFonts w:ascii="Times New Roman" w:hAnsi="Times New Roman" w:cs="Times New Roman"/>
          <w:spacing w:val="-2"/>
          <w:sz w:val="24"/>
          <w:szCs w:val="24"/>
        </w:rPr>
        <w:t>ит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ю</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ровня</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э</w:t>
      </w:r>
      <w:r w:rsidRPr="00C67F7F">
        <w:rPr>
          <w:rFonts w:ascii="Times New Roman" w:hAnsi="Times New Roman" w:cs="Times New Roman"/>
          <w:spacing w:val="1"/>
          <w:sz w:val="24"/>
          <w:szCs w:val="24"/>
        </w:rPr>
        <w:t>т</w:t>
      </w:r>
      <w:r w:rsidRPr="00C67F7F">
        <w:rPr>
          <w:rFonts w:ascii="Times New Roman" w:hAnsi="Times New Roman" w:cs="Times New Roman"/>
          <w:sz w:val="24"/>
          <w:szCs w:val="24"/>
        </w:rPr>
        <w:t>ой</w:t>
      </w:r>
      <w:r w:rsidRPr="00C67F7F">
        <w:rPr>
          <w:rFonts w:ascii="Times New Roman" w:hAnsi="Times New Roman" w:cs="Times New Roman"/>
          <w:spacing w:val="6"/>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рогр</w:t>
      </w:r>
      <w:r w:rsidRPr="00C67F7F">
        <w:rPr>
          <w:rFonts w:ascii="Times New Roman" w:hAnsi="Times New Roman" w:cs="Times New Roman"/>
          <w:spacing w:val="-1"/>
          <w:sz w:val="24"/>
          <w:szCs w:val="24"/>
        </w:rPr>
        <w:t>амм</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У</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3"/>
          <w:sz w:val="24"/>
          <w:szCs w:val="24"/>
        </w:rPr>
        <w:t>а</w:t>
      </w:r>
      <w:r w:rsidRPr="00C67F7F">
        <w:rPr>
          <w:rFonts w:ascii="Times New Roman" w:hAnsi="Times New Roman" w:cs="Times New Roman"/>
          <w:sz w:val="24"/>
          <w:szCs w:val="24"/>
        </w:rPr>
        <w:t>вл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 р</w:t>
      </w:r>
      <w:r w:rsidRPr="00C67F7F">
        <w:rPr>
          <w:rFonts w:ascii="Times New Roman" w:hAnsi="Times New Roman" w:cs="Times New Roman"/>
          <w:spacing w:val="-1"/>
          <w:sz w:val="24"/>
          <w:szCs w:val="24"/>
        </w:rPr>
        <w:t>еа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 xml:space="preserve">й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рогр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lastRenderedPageBreak/>
        <w:t>м</w:t>
      </w:r>
      <w:r w:rsidRPr="00C67F7F">
        <w:rPr>
          <w:rFonts w:ascii="Times New Roman" w:hAnsi="Times New Roman" w:cs="Times New Roman"/>
          <w:sz w:val="24"/>
          <w:szCs w:val="24"/>
        </w:rPr>
        <w:t xml:space="preserve">ой </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w:t>
      </w:r>
      <w:r w:rsidRPr="00C67F7F">
        <w:rPr>
          <w:rFonts w:ascii="Times New Roman" w:hAnsi="Times New Roman" w:cs="Times New Roman"/>
          <w:spacing w:val="3"/>
          <w:sz w:val="24"/>
          <w:szCs w:val="24"/>
        </w:rPr>
        <w:t>л</w:t>
      </w:r>
      <w:r w:rsidRPr="00C67F7F">
        <w:rPr>
          <w:rFonts w:ascii="Times New Roman" w:hAnsi="Times New Roman" w:cs="Times New Roman"/>
          <w:sz w:val="24"/>
          <w:szCs w:val="24"/>
        </w:rPr>
        <w:t>я</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 xml:space="preserve">тся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че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 xml:space="preserve">з </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 xml:space="preserve">,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тро</w:t>
      </w:r>
      <w:r w:rsidRPr="00C67F7F">
        <w:rPr>
          <w:rFonts w:ascii="Times New Roman" w:hAnsi="Times New Roman" w:cs="Times New Roman"/>
          <w:spacing w:val="1"/>
          <w:sz w:val="24"/>
          <w:szCs w:val="24"/>
        </w:rPr>
        <w:t>л</w:t>
      </w:r>
      <w:r w:rsidRPr="00C67F7F">
        <w:rPr>
          <w:rFonts w:ascii="Times New Roman" w:hAnsi="Times New Roman" w:cs="Times New Roman"/>
          <w:sz w:val="24"/>
          <w:szCs w:val="24"/>
        </w:rPr>
        <w:t xml:space="preserve">ь  и </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орр</w:t>
      </w:r>
      <w:r w:rsidRPr="00C67F7F">
        <w:rPr>
          <w:rFonts w:ascii="Times New Roman" w:hAnsi="Times New Roman" w:cs="Times New Roman"/>
          <w:spacing w:val="-3"/>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3"/>
          <w:sz w:val="24"/>
          <w:szCs w:val="24"/>
        </w:rPr>
        <w:t>к</w:t>
      </w:r>
      <w:r w:rsidRPr="00C67F7F">
        <w:rPr>
          <w:rFonts w:ascii="Times New Roman" w:hAnsi="Times New Roman" w:cs="Times New Roman"/>
          <w:sz w:val="24"/>
          <w:szCs w:val="24"/>
        </w:rPr>
        <w:t>у</w:t>
      </w:r>
      <w:r w:rsidRPr="00C67F7F">
        <w:rPr>
          <w:rFonts w:ascii="Times New Roman" w:hAnsi="Times New Roman" w:cs="Times New Roman"/>
          <w:spacing w:val="55"/>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й</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ий</w:t>
      </w:r>
      <w:r w:rsidRPr="00C67F7F">
        <w:rPr>
          <w:rFonts w:ascii="Times New Roman" w:hAnsi="Times New Roman" w:cs="Times New Roman"/>
          <w:sz w:val="24"/>
          <w:szCs w:val="24"/>
        </w:rPr>
        <w:t>. У</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1"/>
          <w:sz w:val="24"/>
          <w:szCs w:val="24"/>
        </w:rPr>
        <w:t>ь</w:t>
      </w:r>
      <w:r w:rsidRPr="00C67F7F">
        <w:rPr>
          <w:rFonts w:ascii="Times New Roman" w:hAnsi="Times New Roman" w:cs="Times New Roman"/>
          <w:sz w:val="24"/>
          <w:szCs w:val="24"/>
        </w:rPr>
        <w:t xml:space="preserve">ю </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ё</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 xml:space="preserve">о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е</w:t>
      </w:r>
      <w:r w:rsidRPr="00C67F7F">
        <w:rPr>
          <w:rFonts w:ascii="Times New Roman" w:hAnsi="Times New Roman" w:cs="Times New Roman"/>
          <w:spacing w:val="5"/>
          <w:sz w:val="24"/>
          <w:szCs w:val="24"/>
        </w:rPr>
        <w:t>д</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м</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вл</w:t>
      </w:r>
      <w:r w:rsidRPr="00C67F7F">
        <w:rPr>
          <w:rFonts w:ascii="Times New Roman" w:hAnsi="Times New Roman" w:cs="Times New Roman"/>
          <w:spacing w:val="1"/>
          <w:sz w:val="24"/>
          <w:szCs w:val="24"/>
        </w:rPr>
        <w:t>ени</w:t>
      </w:r>
      <w:r w:rsidRPr="00C67F7F">
        <w:rPr>
          <w:rFonts w:ascii="Times New Roman" w:hAnsi="Times New Roman" w:cs="Times New Roman"/>
          <w:sz w:val="24"/>
          <w:szCs w:val="24"/>
        </w:rPr>
        <w:t>я</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57"/>
          <w:sz w:val="24"/>
          <w:szCs w:val="24"/>
        </w:rPr>
        <w:t xml:space="preserve"> </w:t>
      </w:r>
      <w:r w:rsidRPr="00C67F7F">
        <w:rPr>
          <w:rFonts w:ascii="Times New Roman" w:hAnsi="Times New Roman" w:cs="Times New Roman"/>
          <w:sz w:val="24"/>
          <w:szCs w:val="24"/>
        </w:rPr>
        <w:t>орг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низ</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 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бо</w:t>
      </w:r>
      <w:r w:rsidRPr="00C67F7F">
        <w:rPr>
          <w:rFonts w:ascii="Times New Roman" w:hAnsi="Times New Roman" w:cs="Times New Roman"/>
          <w:spacing w:val="1"/>
          <w:sz w:val="24"/>
          <w:szCs w:val="24"/>
        </w:rPr>
        <w:t>т</w:t>
      </w:r>
      <w:r w:rsidRPr="00C67F7F">
        <w:rPr>
          <w:rFonts w:ascii="Times New Roman" w:hAnsi="Times New Roman" w:cs="Times New Roman"/>
          <w:sz w:val="24"/>
          <w:szCs w:val="24"/>
        </w:rPr>
        <w:t xml:space="preserve">ы  с </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др</w:t>
      </w:r>
      <w:r w:rsidRPr="00C67F7F">
        <w:rPr>
          <w:rFonts w:ascii="Times New Roman" w:hAnsi="Times New Roman" w:cs="Times New Roman"/>
          <w:spacing w:val="-1"/>
          <w:sz w:val="24"/>
          <w:szCs w:val="24"/>
        </w:rPr>
        <w:t>ам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57"/>
          <w:sz w:val="24"/>
          <w:szCs w:val="24"/>
        </w:rPr>
        <w:t xml:space="preserve"> </w:t>
      </w:r>
      <w:r w:rsidRPr="00C67F7F">
        <w:rPr>
          <w:rFonts w:ascii="Times New Roman" w:hAnsi="Times New Roman" w:cs="Times New Roman"/>
          <w:sz w:val="24"/>
          <w:szCs w:val="24"/>
        </w:rPr>
        <w:t>орг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низ</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 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бо</w:t>
      </w:r>
      <w:r w:rsidRPr="00C67F7F">
        <w:rPr>
          <w:rFonts w:ascii="Times New Roman" w:hAnsi="Times New Roman" w:cs="Times New Roman"/>
          <w:spacing w:val="1"/>
          <w:sz w:val="24"/>
          <w:szCs w:val="24"/>
        </w:rPr>
        <w:t>т</w:t>
      </w:r>
      <w:r w:rsidRPr="00C67F7F">
        <w:rPr>
          <w:rFonts w:ascii="Times New Roman" w:hAnsi="Times New Roman" w:cs="Times New Roman"/>
          <w:sz w:val="24"/>
          <w:szCs w:val="24"/>
        </w:rPr>
        <w:t>ы с</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2"/>
          <w:sz w:val="24"/>
          <w:szCs w:val="24"/>
        </w:rPr>
        <w:t>у</w:t>
      </w:r>
      <w:r w:rsidRPr="00C67F7F">
        <w:rPr>
          <w:rFonts w:ascii="Times New Roman" w:hAnsi="Times New Roman" w:cs="Times New Roman"/>
          <w:spacing w:val="-1"/>
          <w:sz w:val="24"/>
          <w:szCs w:val="24"/>
        </w:rPr>
        <w:t>че</w:t>
      </w:r>
      <w:r w:rsidRPr="00C67F7F">
        <w:rPr>
          <w:rFonts w:ascii="Times New Roman" w:hAnsi="Times New Roman" w:cs="Times New Roman"/>
          <w:spacing w:val="1"/>
          <w:sz w:val="24"/>
          <w:szCs w:val="24"/>
        </w:rPr>
        <w:t>ни</w:t>
      </w:r>
      <w:r w:rsidRPr="00C67F7F">
        <w:rPr>
          <w:rFonts w:ascii="Times New Roman" w:hAnsi="Times New Roman" w:cs="Times New Roman"/>
          <w:spacing w:val="-1"/>
          <w:sz w:val="24"/>
          <w:szCs w:val="24"/>
        </w:rPr>
        <w:t>чес</w:t>
      </w:r>
      <w:r w:rsidRPr="00C67F7F">
        <w:rPr>
          <w:rFonts w:ascii="Times New Roman" w:hAnsi="Times New Roman" w:cs="Times New Roman"/>
          <w:spacing w:val="1"/>
          <w:sz w:val="24"/>
          <w:szCs w:val="24"/>
        </w:rPr>
        <w:t>ки</w:t>
      </w:r>
      <w:r w:rsidRPr="00C67F7F">
        <w:rPr>
          <w:rFonts w:ascii="Times New Roman" w:hAnsi="Times New Roman" w:cs="Times New Roman"/>
          <w:sz w:val="24"/>
          <w:szCs w:val="24"/>
        </w:rPr>
        <w:t>м</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оллек</w:t>
      </w:r>
      <w:r w:rsidRPr="00C67F7F">
        <w:rPr>
          <w:rFonts w:ascii="Times New Roman" w:hAnsi="Times New Roman" w:cs="Times New Roman"/>
          <w:spacing w:val="1"/>
          <w:sz w:val="24"/>
          <w:szCs w:val="24"/>
        </w:rPr>
        <w:t>ти</w:t>
      </w:r>
      <w:r w:rsidRPr="00C67F7F">
        <w:rPr>
          <w:rFonts w:ascii="Times New Roman" w:hAnsi="Times New Roman" w:cs="Times New Roman"/>
          <w:spacing w:val="4"/>
          <w:sz w:val="24"/>
          <w:szCs w:val="24"/>
        </w:rPr>
        <w:t>в</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57"/>
          <w:sz w:val="24"/>
          <w:szCs w:val="24"/>
        </w:rPr>
        <w:t xml:space="preserve"> </w:t>
      </w:r>
      <w:r w:rsidRPr="00C67F7F">
        <w:rPr>
          <w:rFonts w:ascii="Times New Roman" w:hAnsi="Times New Roman" w:cs="Times New Roman"/>
          <w:sz w:val="24"/>
          <w:szCs w:val="24"/>
        </w:rPr>
        <w:t>орг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низ</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я </w:t>
      </w:r>
      <w:r w:rsidRPr="00C67F7F">
        <w:rPr>
          <w:rFonts w:ascii="Times New Roman" w:hAnsi="Times New Roman" w:cs="Times New Roman"/>
          <w:spacing w:val="55"/>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бо</w:t>
      </w:r>
      <w:r w:rsidRPr="00C67F7F">
        <w:rPr>
          <w:rFonts w:ascii="Times New Roman" w:hAnsi="Times New Roman" w:cs="Times New Roman"/>
          <w:spacing w:val="1"/>
          <w:sz w:val="24"/>
          <w:szCs w:val="24"/>
        </w:rPr>
        <w:t>т</w:t>
      </w:r>
      <w:r w:rsidRPr="00C67F7F">
        <w:rPr>
          <w:rFonts w:ascii="Times New Roman" w:hAnsi="Times New Roman" w:cs="Times New Roman"/>
          <w:sz w:val="24"/>
          <w:szCs w:val="24"/>
        </w:rPr>
        <w:t xml:space="preserve">ы </w:t>
      </w:r>
      <w:r w:rsidRPr="00C67F7F">
        <w:rPr>
          <w:rFonts w:ascii="Times New Roman" w:hAnsi="Times New Roman" w:cs="Times New Roman"/>
          <w:spacing w:val="52"/>
          <w:sz w:val="24"/>
          <w:szCs w:val="24"/>
        </w:rPr>
        <w:t xml:space="preserve"> </w:t>
      </w:r>
      <w:r w:rsidRPr="00C67F7F">
        <w:rPr>
          <w:rFonts w:ascii="Times New Roman" w:hAnsi="Times New Roman" w:cs="Times New Roman"/>
          <w:sz w:val="24"/>
          <w:szCs w:val="24"/>
        </w:rPr>
        <w:t xml:space="preserve">с </w:t>
      </w:r>
      <w:r w:rsidRPr="00C67F7F">
        <w:rPr>
          <w:rFonts w:ascii="Times New Roman" w:hAnsi="Times New Roman" w:cs="Times New Roman"/>
          <w:spacing w:val="54"/>
          <w:sz w:val="24"/>
          <w:szCs w:val="24"/>
        </w:rPr>
        <w:t xml:space="preserve"> </w:t>
      </w:r>
      <w:r w:rsidRPr="00C67F7F">
        <w:rPr>
          <w:rFonts w:ascii="Times New Roman" w:hAnsi="Times New Roman" w:cs="Times New Roman"/>
          <w:sz w:val="24"/>
          <w:szCs w:val="24"/>
        </w:rPr>
        <w:t>род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теля</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 </w:t>
      </w:r>
      <w:r w:rsidRPr="00C67F7F">
        <w:rPr>
          <w:rFonts w:ascii="Times New Roman" w:hAnsi="Times New Roman" w:cs="Times New Roman"/>
          <w:spacing w:val="55"/>
          <w:sz w:val="24"/>
          <w:szCs w:val="24"/>
        </w:rPr>
        <w:t xml:space="preserve"> </w:t>
      </w:r>
      <w:r w:rsidRPr="00C67F7F">
        <w:rPr>
          <w:rFonts w:ascii="Times New Roman" w:hAnsi="Times New Roman" w:cs="Times New Roman"/>
          <w:sz w:val="24"/>
          <w:szCs w:val="24"/>
        </w:rPr>
        <w:t>общ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ы</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 xml:space="preserve">и </w:t>
      </w:r>
      <w:r w:rsidRPr="00C67F7F">
        <w:rPr>
          <w:rFonts w:ascii="Times New Roman" w:hAnsi="Times New Roman" w:cs="Times New Roman"/>
          <w:spacing w:val="56"/>
          <w:sz w:val="24"/>
          <w:szCs w:val="24"/>
        </w:rPr>
        <w:t xml:space="preserve"> </w:t>
      </w:r>
      <w:r w:rsidRPr="00C67F7F">
        <w:rPr>
          <w:rFonts w:ascii="Times New Roman" w:hAnsi="Times New Roman" w:cs="Times New Roman"/>
          <w:sz w:val="24"/>
          <w:szCs w:val="24"/>
        </w:rPr>
        <w:t>орг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 </w:t>
      </w:r>
      <w:r w:rsidRPr="00C67F7F">
        <w:rPr>
          <w:rFonts w:ascii="Times New Roman" w:hAnsi="Times New Roman" w:cs="Times New Roman"/>
          <w:spacing w:val="55"/>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ы</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 xml:space="preserve">и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рт</w:t>
      </w:r>
      <w:r w:rsidRPr="00C67F7F">
        <w:rPr>
          <w:rFonts w:ascii="Times New Roman" w:hAnsi="Times New Roman" w:cs="Times New Roman"/>
          <w:spacing w:val="2"/>
          <w:sz w:val="24"/>
          <w:szCs w:val="24"/>
        </w:rPr>
        <w:t>н</w:t>
      </w:r>
      <w:r w:rsidRPr="00C67F7F">
        <w:rPr>
          <w:rFonts w:ascii="Times New Roman" w:hAnsi="Times New Roman" w:cs="Times New Roman"/>
          <w:spacing w:val="-1"/>
          <w:sz w:val="24"/>
          <w:szCs w:val="24"/>
        </w:rPr>
        <w:t>ё</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28"/>
          <w:sz w:val="24"/>
          <w:szCs w:val="24"/>
        </w:rPr>
        <w:t xml:space="preserve"> </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торинг </w:t>
      </w:r>
      <w:r w:rsidRPr="00C67F7F">
        <w:rPr>
          <w:rFonts w:ascii="Times New Roman" w:hAnsi="Times New Roman" w:cs="Times New Roman"/>
          <w:spacing w:val="1"/>
          <w:sz w:val="24"/>
          <w:szCs w:val="24"/>
        </w:rPr>
        <w:t>э</w:t>
      </w:r>
      <w:r w:rsidRPr="00C67F7F">
        <w:rPr>
          <w:rFonts w:ascii="Times New Roman" w:hAnsi="Times New Roman" w:cs="Times New Roman"/>
          <w:sz w:val="24"/>
          <w:szCs w:val="24"/>
        </w:rPr>
        <w:t>ф</w:t>
      </w:r>
      <w:r w:rsidRPr="00C67F7F">
        <w:rPr>
          <w:rFonts w:ascii="Times New Roman" w:hAnsi="Times New Roman" w:cs="Times New Roman"/>
          <w:spacing w:val="1"/>
          <w:sz w:val="24"/>
          <w:szCs w:val="24"/>
        </w:rPr>
        <w:t>ф</w:t>
      </w:r>
      <w:r w:rsidRPr="00C67F7F">
        <w:rPr>
          <w:rFonts w:ascii="Times New Roman" w:hAnsi="Times New Roman" w:cs="Times New Roman"/>
          <w:spacing w:val="-1"/>
          <w:sz w:val="24"/>
          <w:szCs w:val="24"/>
        </w:rPr>
        <w:t>ек</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в</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ind w:firstLine="720"/>
        <w:jc w:val="both"/>
        <w:rPr>
          <w:rFonts w:ascii="Times New Roman" w:hAnsi="Times New Roman" w:cs="Times New Roman"/>
          <w:sz w:val="24"/>
          <w:szCs w:val="24"/>
        </w:rPr>
      </w:pPr>
      <w:r w:rsidRPr="00C67F7F">
        <w:rPr>
          <w:rFonts w:ascii="Times New Roman" w:hAnsi="Times New Roman" w:cs="Times New Roman"/>
          <w:sz w:val="24"/>
          <w:szCs w:val="24"/>
        </w:rPr>
        <w:t>Ко</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тро</w:t>
      </w:r>
      <w:r w:rsidRPr="00C67F7F">
        <w:rPr>
          <w:rFonts w:ascii="Times New Roman" w:hAnsi="Times New Roman" w:cs="Times New Roman"/>
          <w:spacing w:val="-1"/>
          <w:sz w:val="24"/>
          <w:szCs w:val="24"/>
        </w:rPr>
        <w:t>л</w:t>
      </w:r>
      <w:r w:rsidRPr="00C67F7F">
        <w:rPr>
          <w:rFonts w:ascii="Times New Roman" w:hAnsi="Times New Roman" w:cs="Times New Roman"/>
          <w:sz w:val="24"/>
          <w:szCs w:val="24"/>
        </w:rPr>
        <w:t>ь</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pacing w:val="3"/>
          <w:sz w:val="24"/>
          <w:szCs w:val="24"/>
        </w:rPr>
        <w:t>з</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z w:val="24"/>
          <w:szCs w:val="24"/>
        </w:rPr>
        <w:t>тат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вно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 и</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2"/>
          <w:sz w:val="24"/>
          <w:szCs w:val="24"/>
        </w:rPr>
        <w:t>э</w:t>
      </w:r>
      <w:r w:rsidRPr="00C67F7F">
        <w:rPr>
          <w:rFonts w:ascii="Times New Roman" w:hAnsi="Times New Roman" w:cs="Times New Roman"/>
          <w:sz w:val="24"/>
          <w:szCs w:val="24"/>
        </w:rPr>
        <w:t>ф</w:t>
      </w:r>
      <w:r w:rsidRPr="00C67F7F">
        <w:rPr>
          <w:rFonts w:ascii="Times New Roman" w:hAnsi="Times New Roman" w:cs="Times New Roman"/>
          <w:spacing w:val="1"/>
          <w:sz w:val="24"/>
          <w:szCs w:val="24"/>
        </w:rPr>
        <w:t>ф</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вн</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б</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4"/>
          <w:sz w:val="24"/>
          <w:szCs w:val="24"/>
        </w:rPr>
        <w:t>с</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w:t>
      </w:r>
      <w:r w:rsidRPr="00C67F7F">
        <w:rPr>
          <w:rFonts w:ascii="Times New Roman" w:hAnsi="Times New Roman" w:cs="Times New Roman"/>
          <w:spacing w:val="3"/>
          <w:sz w:val="24"/>
          <w:szCs w:val="24"/>
        </w:rPr>
        <w:t>л</w:t>
      </w:r>
      <w:r w:rsidRPr="00C67F7F">
        <w:rPr>
          <w:rFonts w:ascii="Times New Roman" w:hAnsi="Times New Roman" w:cs="Times New Roman"/>
          <w:sz w:val="24"/>
          <w:szCs w:val="24"/>
        </w:rPr>
        <w:t>ят</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я</w:t>
      </w:r>
      <w:r w:rsidRPr="00C67F7F">
        <w:rPr>
          <w:rFonts w:ascii="Times New Roman" w:hAnsi="Times New Roman" w:cs="Times New Roman"/>
          <w:spacing w:val="8"/>
          <w:sz w:val="24"/>
          <w:szCs w:val="24"/>
        </w:rPr>
        <w:t xml:space="preserve"> </w:t>
      </w:r>
      <w:r w:rsidRPr="00C67F7F">
        <w:rPr>
          <w:rFonts w:ascii="Times New Roman" w:hAnsi="Times New Roman" w:cs="Times New Roman"/>
          <w:b/>
          <w:spacing w:val="1"/>
          <w:sz w:val="24"/>
          <w:szCs w:val="24"/>
        </w:rPr>
        <w:t>п</w:t>
      </w:r>
      <w:r w:rsidRPr="00C67F7F">
        <w:rPr>
          <w:rFonts w:ascii="Times New Roman" w:hAnsi="Times New Roman" w:cs="Times New Roman"/>
          <w:b/>
          <w:spacing w:val="-2"/>
          <w:sz w:val="24"/>
          <w:szCs w:val="24"/>
        </w:rPr>
        <w:t>у</w:t>
      </w:r>
      <w:r w:rsidRPr="00C67F7F">
        <w:rPr>
          <w:rFonts w:ascii="Times New Roman" w:hAnsi="Times New Roman" w:cs="Times New Roman"/>
          <w:b/>
          <w:spacing w:val="2"/>
          <w:sz w:val="24"/>
          <w:szCs w:val="24"/>
        </w:rPr>
        <w:t>т</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 xml:space="preserve">м </w:t>
      </w:r>
      <w:r w:rsidRPr="00C67F7F">
        <w:rPr>
          <w:rFonts w:ascii="Times New Roman" w:hAnsi="Times New Roman" w:cs="Times New Roman"/>
          <w:b/>
          <w:spacing w:val="1"/>
          <w:sz w:val="24"/>
          <w:szCs w:val="24"/>
        </w:rPr>
        <w:t>пр</w:t>
      </w:r>
      <w:r w:rsidRPr="00C67F7F">
        <w:rPr>
          <w:rFonts w:ascii="Times New Roman" w:hAnsi="Times New Roman" w:cs="Times New Roman"/>
          <w:b/>
          <w:sz w:val="24"/>
          <w:szCs w:val="24"/>
        </w:rPr>
        <w:t>ов</w:t>
      </w:r>
      <w:r w:rsidRPr="00C67F7F">
        <w:rPr>
          <w:rFonts w:ascii="Times New Roman" w:hAnsi="Times New Roman" w:cs="Times New Roman"/>
          <w:b/>
          <w:spacing w:val="-1"/>
          <w:sz w:val="24"/>
          <w:szCs w:val="24"/>
        </w:rPr>
        <w:t>е</w:t>
      </w:r>
      <w:r w:rsidRPr="00C67F7F">
        <w:rPr>
          <w:rFonts w:ascii="Times New Roman" w:hAnsi="Times New Roman" w:cs="Times New Roman"/>
          <w:b/>
          <w:spacing w:val="1"/>
          <w:sz w:val="24"/>
          <w:szCs w:val="24"/>
        </w:rPr>
        <w:t>д</w:t>
      </w:r>
      <w:r w:rsidRPr="00C67F7F">
        <w:rPr>
          <w:rFonts w:ascii="Times New Roman" w:hAnsi="Times New Roman" w:cs="Times New Roman"/>
          <w:b/>
          <w:spacing w:val="-1"/>
          <w:sz w:val="24"/>
          <w:szCs w:val="24"/>
        </w:rPr>
        <w:t>е</w:t>
      </w:r>
      <w:r w:rsidRPr="00C67F7F">
        <w:rPr>
          <w:rFonts w:ascii="Times New Roman" w:hAnsi="Times New Roman" w:cs="Times New Roman"/>
          <w:b/>
          <w:spacing w:val="1"/>
          <w:sz w:val="24"/>
          <w:szCs w:val="24"/>
        </w:rPr>
        <w:t>ни</w:t>
      </w:r>
      <w:r w:rsidRPr="00C67F7F">
        <w:rPr>
          <w:rFonts w:ascii="Times New Roman" w:hAnsi="Times New Roman" w:cs="Times New Roman"/>
          <w:b/>
          <w:sz w:val="24"/>
          <w:szCs w:val="24"/>
        </w:rPr>
        <w:t>я мон</w:t>
      </w:r>
      <w:r w:rsidRPr="00C67F7F">
        <w:rPr>
          <w:rFonts w:ascii="Times New Roman" w:hAnsi="Times New Roman" w:cs="Times New Roman"/>
          <w:b/>
          <w:spacing w:val="-1"/>
          <w:sz w:val="24"/>
          <w:szCs w:val="24"/>
        </w:rPr>
        <w:t>и</w:t>
      </w:r>
      <w:r w:rsidRPr="00C67F7F">
        <w:rPr>
          <w:rFonts w:ascii="Times New Roman" w:hAnsi="Times New Roman" w:cs="Times New Roman"/>
          <w:b/>
          <w:spacing w:val="2"/>
          <w:sz w:val="24"/>
          <w:szCs w:val="24"/>
        </w:rPr>
        <w:t>т</w:t>
      </w:r>
      <w:r w:rsidRPr="00C67F7F">
        <w:rPr>
          <w:rFonts w:ascii="Times New Roman" w:hAnsi="Times New Roman" w:cs="Times New Roman"/>
          <w:b/>
          <w:spacing w:val="-2"/>
          <w:sz w:val="24"/>
          <w:szCs w:val="24"/>
        </w:rPr>
        <w:t>о</w:t>
      </w:r>
      <w:r w:rsidRPr="00C67F7F">
        <w:rPr>
          <w:rFonts w:ascii="Times New Roman" w:hAnsi="Times New Roman" w:cs="Times New Roman"/>
          <w:b/>
          <w:spacing w:val="-1"/>
          <w:sz w:val="24"/>
          <w:szCs w:val="24"/>
        </w:rPr>
        <w:t>р</w:t>
      </w:r>
      <w:r w:rsidRPr="00C67F7F">
        <w:rPr>
          <w:rFonts w:ascii="Times New Roman" w:hAnsi="Times New Roman" w:cs="Times New Roman"/>
          <w:b/>
          <w:spacing w:val="1"/>
          <w:sz w:val="24"/>
          <w:szCs w:val="24"/>
        </w:rPr>
        <w:t>ин</w:t>
      </w:r>
      <w:r w:rsidRPr="00C67F7F">
        <w:rPr>
          <w:rFonts w:ascii="Times New Roman" w:hAnsi="Times New Roman" w:cs="Times New Roman"/>
          <w:b/>
          <w:spacing w:val="-1"/>
          <w:sz w:val="24"/>
          <w:szCs w:val="24"/>
        </w:rPr>
        <w:t>г</w:t>
      </w:r>
      <w:r w:rsidRPr="00C67F7F">
        <w:rPr>
          <w:rFonts w:ascii="Times New Roman" w:hAnsi="Times New Roman" w:cs="Times New Roman"/>
          <w:b/>
          <w:sz w:val="24"/>
          <w:szCs w:val="24"/>
        </w:rPr>
        <w:t xml:space="preserve">овых </w:t>
      </w:r>
      <w:r w:rsidRPr="00C67F7F">
        <w:rPr>
          <w:rFonts w:ascii="Times New Roman" w:hAnsi="Times New Roman" w:cs="Times New Roman"/>
          <w:b/>
          <w:spacing w:val="1"/>
          <w:sz w:val="24"/>
          <w:szCs w:val="24"/>
        </w:rPr>
        <w:t>и</w:t>
      </w:r>
      <w:r w:rsidRPr="00C67F7F">
        <w:rPr>
          <w:rFonts w:ascii="Times New Roman" w:hAnsi="Times New Roman" w:cs="Times New Roman"/>
          <w:b/>
          <w:spacing w:val="-1"/>
          <w:sz w:val="24"/>
          <w:szCs w:val="24"/>
        </w:rPr>
        <w:t>сс</w:t>
      </w:r>
      <w:r w:rsidRPr="00C67F7F">
        <w:rPr>
          <w:rFonts w:ascii="Times New Roman" w:hAnsi="Times New Roman" w:cs="Times New Roman"/>
          <w:b/>
          <w:sz w:val="24"/>
          <w:szCs w:val="24"/>
        </w:rPr>
        <w:t>л</w:t>
      </w:r>
      <w:r w:rsidRPr="00C67F7F">
        <w:rPr>
          <w:rFonts w:ascii="Times New Roman" w:hAnsi="Times New Roman" w:cs="Times New Roman"/>
          <w:b/>
          <w:spacing w:val="-1"/>
          <w:sz w:val="24"/>
          <w:szCs w:val="24"/>
        </w:rPr>
        <w:t>е</w:t>
      </w:r>
      <w:r w:rsidRPr="00C67F7F">
        <w:rPr>
          <w:rFonts w:ascii="Times New Roman" w:hAnsi="Times New Roman" w:cs="Times New Roman"/>
          <w:b/>
          <w:spacing w:val="1"/>
          <w:sz w:val="24"/>
          <w:szCs w:val="24"/>
        </w:rPr>
        <w:t>д</w:t>
      </w:r>
      <w:r w:rsidRPr="00C67F7F">
        <w:rPr>
          <w:rFonts w:ascii="Times New Roman" w:hAnsi="Times New Roman" w:cs="Times New Roman"/>
          <w:b/>
          <w:sz w:val="24"/>
          <w:szCs w:val="24"/>
        </w:rPr>
        <w:t>ова</w:t>
      </w:r>
      <w:r w:rsidRPr="00C67F7F">
        <w:rPr>
          <w:rFonts w:ascii="Times New Roman" w:hAnsi="Times New Roman" w:cs="Times New Roman"/>
          <w:b/>
          <w:spacing w:val="1"/>
          <w:sz w:val="24"/>
          <w:szCs w:val="24"/>
        </w:rPr>
        <w:t>ни</w:t>
      </w:r>
      <w:r w:rsidRPr="00C67F7F">
        <w:rPr>
          <w:rFonts w:ascii="Times New Roman" w:hAnsi="Times New Roman" w:cs="Times New Roman"/>
          <w:b/>
          <w:spacing w:val="5"/>
          <w:sz w:val="24"/>
          <w:szCs w:val="24"/>
        </w:rPr>
        <w:t>й</w:t>
      </w:r>
      <w:r w:rsidRPr="00C67F7F">
        <w:rPr>
          <w:rFonts w:ascii="Times New Roman" w:hAnsi="Times New Roman" w:cs="Times New Roman"/>
          <w:sz w:val="24"/>
          <w:szCs w:val="24"/>
        </w:rPr>
        <w:t>, д</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г</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ос</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ик</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б</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 xml:space="preserve">я,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гогов, род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w:t>
      </w:r>
    </w:p>
    <w:p w:rsidR="00390960" w:rsidRPr="00C67F7F" w:rsidRDefault="00390960" w:rsidP="00C67F7F">
      <w:pPr>
        <w:spacing w:after="0" w:line="240" w:lineRule="auto"/>
        <w:ind w:firstLine="720"/>
        <w:jc w:val="both"/>
        <w:rPr>
          <w:rFonts w:ascii="Times New Roman" w:hAnsi="Times New Roman" w:cs="Times New Roman"/>
          <w:sz w:val="24"/>
          <w:szCs w:val="24"/>
        </w:rPr>
      </w:pPr>
      <w:r w:rsidRPr="00C67F7F">
        <w:rPr>
          <w:rFonts w:ascii="Times New Roman" w:hAnsi="Times New Roman" w:cs="Times New Roman"/>
          <w:b/>
          <w:sz w:val="24"/>
          <w:szCs w:val="24"/>
        </w:rPr>
        <w:t>Це</w:t>
      </w:r>
      <w:r w:rsidRPr="00C67F7F">
        <w:rPr>
          <w:rFonts w:ascii="Times New Roman" w:hAnsi="Times New Roman" w:cs="Times New Roman"/>
          <w:b/>
          <w:spacing w:val="-1"/>
          <w:sz w:val="24"/>
          <w:szCs w:val="24"/>
        </w:rPr>
        <w:t>л</w:t>
      </w:r>
      <w:r w:rsidRPr="00C67F7F">
        <w:rPr>
          <w:rFonts w:ascii="Times New Roman" w:hAnsi="Times New Roman" w:cs="Times New Roman"/>
          <w:b/>
          <w:sz w:val="24"/>
          <w:szCs w:val="24"/>
        </w:rPr>
        <w:t>ью</w:t>
      </w:r>
      <w:r w:rsidRPr="00C67F7F">
        <w:rPr>
          <w:rFonts w:ascii="Times New Roman" w:hAnsi="Times New Roman" w:cs="Times New Roman"/>
          <w:b/>
          <w:spacing w:val="1"/>
          <w:sz w:val="24"/>
          <w:szCs w:val="24"/>
        </w:rPr>
        <w:t xml:space="preserve"> </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торинго</w:t>
      </w:r>
      <w:r w:rsidRPr="00C67F7F">
        <w:rPr>
          <w:rFonts w:ascii="Times New Roman" w:hAnsi="Times New Roman" w:cs="Times New Roman"/>
          <w:spacing w:val="-2"/>
          <w:sz w:val="24"/>
          <w:szCs w:val="24"/>
        </w:rPr>
        <w:t>в</w:t>
      </w:r>
      <w:r w:rsidRPr="00C67F7F">
        <w:rPr>
          <w:rFonts w:ascii="Times New Roman" w:hAnsi="Times New Roman" w:cs="Times New Roman"/>
          <w:sz w:val="24"/>
          <w:szCs w:val="24"/>
        </w:rPr>
        <w:t xml:space="preserve">ых </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сс</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й</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явл</w:t>
      </w:r>
      <w:r w:rsidRPr="00C67F7F">
        <w:rPr>
          <w:rFonts w:ascii="Times New Roman" w:hAnsi="Times New Roman" w:cs="Times New Roman"/>
          <w:spacing w:val="-3"/>
          <w:sz w:val="24"/>
          <w:szCs w:val="24"/>
        </w:rPr>
        <w:t>я</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тся</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е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ы</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орг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низ</w:t>
      </w:r>
      <w:r w:rsidRPr="00C67F7F">
        <w:rPr>
          <w:rFonts w:ascii="Times New Roman" w:hAnsi="Times New Roman" w:cs="Times New Roman"/>
          <w:spacing w:val="-3"/>
          <w:sz w:val="24"/>
          <w:szCs w:val="24"/>
        </w:rPr>
        <w:t>а</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бор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бо</w:t>
      </w:r>
      <w:r w:rsidRPr="00C67F7F">
        <w:rPr>
          <w:rFonts w:ascii="Times New Roman" w:hAnsi="Times New Roman" w:cs="Times New Roman"/>
          <w:spacing w:val="1"/>
          <w:sz w:val="24"/>
          <w:szCs w:val="24"/>
        </w:rPr>
        <w:t>тк</w:t>
      </w:r>
      <w:r w:rsidRPr="00C67F7F">
        <w:rPr>
          <w:rFonts w:ascii="Times New Roman" w:hAnsi="Times New Roman" w:cs="Times New Roman"/>
          <w:sz w:val="24"/>
          <w:szCs w:val="24"/>
        </w:rPr>
        <w:t>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и р</w:t>
      </w:r>
      <w:r w:rsidRPr="00C67F7F">
        <w:rPr>
          <w:rFonts w:ascii="Times New Roman" w:hAnsi="Times New Roman" w:cs="Times New Roman"/>
          <w:spacing w:val="-1"/>
          <w:sz w:val="24"/>
          <w:szCs w:val="24"/>
        </w:rPr>
        <w:t>ас</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тра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1"/>
          <w:sz w:val="24"/>
          <w:szCs w:val="24"/>
        </w:rPr>
        <w:t xml:space="preserve"> и</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ции</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отраж</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w:t>
      </w:r>
      <w:r w:rsidRPr="00C67F7F">
        <w:rPr>
          <w:rFonts w:ascii="Times New Roman" w:hAnsi="Times New Roman" w:cs="Times New Roman"/>
          <w:spacing w:val="-2"/>
          <w:sz w:val="24"/>
          <w:szCs w:val="24"/>
        </w:rPr>
        <w:t>щ</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pacing w:val="3"/>
          <w:sz w:val="24"/>
          <w:szCs w:val="24"/>
        </w:rPr>
        <w:t>з</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z w:val="24"/>
          <w:szCs w:val="24"/>
        </w:rPr>
        <w:t>тат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вно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 xml:space="preserve">ть </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од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низ</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чн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 xml:space="preserve">о </w:t>
      </w:r>
      <w:r w:rsidRPr="00C67F7F">
        <w:rPr>
          <w:rFonts w:ascii="Times New Roman" w:hAnsi="Times New Roman" w:cs="Times New Roman"/>
          <w:spacing w:val="-1"/>
          <w:sz w:val="24"/>
          <w:szCs w:val="24"/>
        </w:rPr>
        <w:t>с</w:t>
      </w:r>
      <w:r w:rsidRPr="00C67F7F">
        <w:rPr>
          <w:rFonts w:ascii="Times New Roman" w:hAnsi="Times New Roman" w:cs="Times New Roman"/>
          <w:spacing w:val="-2"/>
          <w:sz w:val="24"/>
          <w:szCs w:val="24"/>
        </w:rPr>
        <w:t>л</w:t>
      </w:r>
      <w:r w:rsidRPr="00C67F7F">
        <w:rPr>
          <w:rFonts w:ascii="Times New Roman" w:hAnsi="Times New Roman" w:cs="Times New Roman"/>
          <w:spacing w:val="-1"/>
          <w:sz w:val="24"/>
          <w:szCs w:val="24"/>
        </w:rPr>
        <w:t>е</w:t>
      </w:r>
      <w:r w:rsidRPr="00C67F7F">
        <w:rPr>
          <w:rFonts w:ascii="Times New Roman" w:hAnsi="Times New Roman" w:cs="Times New Roman"/>
          <w:spacing w:val="2"/>
          <w:sz w:val="24"/>
          <w:szCs w:val="24"/>
        </w:rPr>
        <w:t>д</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тер</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w:t>
      </w:r>
      <w:r w:rsidRPr="00C67F7F">
        <w:rPr>
          <w:rFonts w:ascii="Times New Roman" w:hAnsi="Times New Roman" w:cs="Times New Roman"/>
          <w:spacing w:val="5"/>
          <w:sz w:val="24"/>
          <w:szCs w:val="24"/>
        </w:rPr>
        <w:t>м</w:t>
      </w:r>
      <w:r w:rsidRPr="00C67F7F">
        <w:rPr>
          <w:rFonts w:ascii="Times New Roman" w:hAnsi="Times New Roman" w:cs="Times New Roman"/>
          <w:b/>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28"/>
          <w:sz w:val="24"/>
          <w:szCs w:val="24"/>
        </w:rPr>
        <w:t xml:space="preserve"> </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 со</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pacing w:val="-3"/>
          <w:sz w:val="24"/>
          <w:szCs w:val="24"/>
        </w:rPr>
        <w:t>в</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б</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я;</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tabs>
          <w:tab w:val="left" w:pos="9923"/>
        </w:tabs>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28"/>
          <w:sz w:val="24"/>
          <w:szCs w:val="24"/>
        </w:rPr>
        <w:t xml:space="preserve"> </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 мот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ци</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к</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pacing w:val="-3"/>
          <w:sz w:val="24"/>
          <w:szCs w:val="24"/>
        </w:rPr>
        <w:t>в</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п</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зн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tabs>
          <w:tab w:val="left" w:pos="440"/>
        </w:tabs>
        <w:spacing w:after="0" w:line="240" w:lineRule="auto"/>
        <w:ind w:hanging="401"/>
        <w:jc w:val="both"/>
        <w:rPr>
          <w:rFonts w:ascii="Times New Roman" w:hAnsi="Times New Roman" w:cs="Times New Roman"/>
          <w:sz w:val="24"/>
          <w:szCs w:val="24"/>
        </w:rPr>
      </w:pPr>
      <w:r w:rsidRPr="00C67F7F">
        <w:rPr>
          <w:rFonts w:ascii="Times New Roman" w:hAnsi="Times New Roman" w:cs="Times New Roman"/>
          <w:sz w:val="24"/>
          <w:szCs w:val="24"/>
        </w:rPr>
        <w:t>-</w:t>
      </w:r>
      <w:r w:rsidRPr="00C67F7F">
        <w:rPr>
          <w:rFonts w:ascii="Times New Roman" w:hAnsi="Times New Roman" w:cs="Times New Roman"/>
          <w:sz w:val="24"/>
          <w:szCs w:val="24"/>
        </w:rPr>
        <w:tab/>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р</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ь до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ж</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37"/>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б</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 xml:space="preserve">я таких </w:t>
      </w:r>
      <w:r w:rsidRPr="00C67F7F">
        <w:rPr>
          <w:rFonts w:ascii="Times New Roman" w:hAnsi="Times New Roman" w:cs="Times New Roman"/>
          <w:spacing w:val="39"/>
          <w:sz w:val="24"/>
          <w:szCs w:val="24"/>
        </w:rPr>
        <w:t xml:space="preserve"> </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ых р</w:t>
      </w:r>
      <w:r w:rsidRPr="00C67F7F">
        <w:rPr>
          <w:rFonts w:ascii="Times New Roman" w:hAnsi="Times New Roman" w:cs="Times New Roman"/>
          <w:spacing w:val="-1"/>
          <w:sz w:val="24"/>
          <w:szCs w:val="24"/>
        </w:rPr>
        <w:t>е</w:t>
      </w:r>
      <w:r w:rsidRPr="00C67F7F">
        <w:rPr>
          <w:rFonts w:ascii="Times New Roman" w:hAnsi="Times New Roman" w:cs="Times New Roman"/>
          <w:spacing w:val="3"/>
          <w:sz w:val="24"/>
          <w:szCs w:val="24"/>
        </w:rPr>
        <w:t>з</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z w:val="24"/>
          <w:szCs w:val="24"/>
        </w:rPr>
        <w:t xml:space="preserve">татов, </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к</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ть</w:t>
      </w:r>
      <w:r w:rsidRPr="00C67F7F">
        <w:rPr>
          <w:rFonts w:ascii="Times New Roman" w:hAnsi="Times New Roman" w:cs="Times New Roman"/>
          <w:spacing w:val="5"/>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3"/>
          <w:sz w:val="24"/>
          <w:szCs w:val="24"/>
        </w:rPr>
        <w:t>м</w:t>
      </w:r>
      <w:r w:rsidRPr="00C67F7F">
        <w:rPr>
          <w:rFonts w:ascii="Times New Roman" w:hAnsi="Times New Roman" w:cs="Times New Roman"/>
          <w:spacing w:val="1"/>
          <w:sz w:val="24"/>
          <w:szCs w:val="24"/>
        </w:rPr>
        <w:t>м</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ник</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вн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х</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и</w:t>
      </w:r>
      <w:r w:rsidRPr="00C67F7F">
        <w:rPr>
          <w:rFonts w:ascii="Times New Roman" w:hAnsi="Times New Roman" w:cs="Times New Roman"/>
          <w:spacing w:val="-3"/>
          <w:sz w:val="24"/>
          <w:szCs w:val="24"/>
        </w:rPr>
        <w:t>с</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ки</w:t>
      </w:r>
      <w:r w:rsidRPr="00C67F7F">
        <w:rPr>
          <w:rFonts w:ascii="Times New Roman" w:hAnsi="Times New Roman" w:cs="Times New Roman"/>
          <w:sz w:val="24"/>
          <w:szCs w:val="24"/>
        </w:rPr>
        <w:t xml:space="preserve">х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р</w:t>
      </w:r>
      <w:r w:rsidRPr="00C67F7F">
        <w:rPr>
          <w:rFonts w:ascii="Times New Roman" w:hAnsi="Times New Roman" w:cs="Times New Roman"/>
          <w:spacing w:val="-3"/>
          <w:sz w:val="24"/>
          <w:szCs w:val="24"/>
        </w:rPr>
        <w:t>е</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вных</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орг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з</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х</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об</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 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фл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 xml:space="preserve">х </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ы</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ов;</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10"/>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ачес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 xml:space="preserve">ое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из</w:t>
      </w:r>
      <w:r w:rsidRPr="00C67F7F">
        <w:rPr>
          <w:rFonts w:ascii="Times New Roman" w:hAnsi="Times New Roman" w:cs="Times New Roman"/>
          <w:spacing w:val="-1"/>
          <w:sz w:val="24"/>
          <w:szCs w:val="24"/>
        </w:rPr>
        <w:t>ме</w:t>
      </w:r>
      <w:r w:rsidRPr="00C67F7F">
        <w:rPr>
          <w:rFonts w:ascii="Times New Roman" w:hAnsi="Times New Roman" w:cs="Times New Roman"/>
          <w:spacing w:val="1"/>
          <w:sz w:val="24"/>
          <w:szCs w:val="24"/>
        </w:rPr>
        <w:t>нени</w:t>
      </w:r>
      <w:r w:rsidRPr="00C67F7F">
        <w:rPr>
          <w:rFonts w:ascii="Times New Roman" w:hAnsi="Times New Roman" w:cs="Times New Roman"/>
          <w:sz w:val="24"/>
          <w:szCs w:val="24"/>
        </w:rPr>
        <w:t xml:space="preserve">е </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 xml:space="preserve">в </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ом  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вит</w:t>
      </w:r>
      <w:r w:rsidRPr="00C67F7F">
        <w:rPr>
          <w:rFonts w:ascii="Times New Roman" w:hAnsi="Times New Roman" w:cs="Times New Roman"/>
          <w:spacing w:val="2"/>
          <w:sz w:val="24"/>
          <w:szCs w:val="24"/>
        </w:rPr>
        <w:t>и</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 </w:t>
      </w:r>
      <w:r w:rsidRPr="00C67F7F">
        <w:rPr>
          <w:rFonts w:ascii="Times New Roman" w:hAnsi="Times New Roman" w:cs="Times New Roman"/>
          <w:spacing w:val="6"/>
          <w:sz w:val="24"/>
          <w:szCs w:val="24"/>
        </w:rPr>
        <w:t xml:space="preserve"> </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и </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гр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жд</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ки</w:t>
      </w:r>
      <w:r w:rsidRPr="00C67F7F">
        <w:rPr>
          <w:rFonts w:ascii="Times New Roman" w:hAnsi="Times New Roman" w:cs="Times New Roman"/>
          <w:sz w:val="24"/>
          <w:szCs w:val="24"/>
        </w:rPr>
        <w:t xml:space="preserve">х </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 xml:space="preserve">и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ых</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ор</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 xml:space="preserve">, </w:t>
      </w:r>
      <w:r w:rsidRPr="00C67F7F">
        <w:rPr>
          <w:rFonts w:ascii="Times New Roman" w:hAnsi="Times New Roman" w:cs="Times New Roman"/>
          <w:spacing w:val="2"/>
          <w:sz w:val="24"/>
          <w:szCs w:val="24"/>
        </w:rPr>
        <w:t>д</w:t>
      </w:r>
      <w:r w:rsidRPr="00C67F7F">
        <w:rPr>
          <w:rFonts w:ascii="Times New Roman" w:hAnsi="Times New Roman" w:cs="Times New Roman"/>
          <w:spacing w:val="-7"/>
          <w:sz w:val="24"/>
          <w:szCs w:val="24"/>
        </w:rPr>
        <w:t>у</w:t>
      </w:r>
      <w:r w:rsidRPr="00C67F7F">
        <w:rPr>
          <w:rFonts w:ascii="Times New Roman" w:hAnsi="Times New Roman" w:cs="Times New Roman"/>
          <w:spacing w:val="2"/>
          <w:sz w:val="24"/>
          <w:szCs w:val="24"/>
        </w:rPr>
        <w:t>х</w:t>
      </w:r>
      <w:r w:rsidRPr="00C67F7F">
        <w:rPr>
          <w:rFonts w:ascii="Times New Roman" w:hAnsi="Times New Roman" w:cs="Times New Roman"/>
          <w:sz w:val="24"/>
          <w:szCs w:val="24"/>
        </w:rPr>
        <w:t>овной</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3"/>
          <w:sz w:val="24"/>
          <w:szCs w:val="24"/>
        </w:rPr>
        <w:t>к</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3"/>
          <w:sz w:val="24"/>
          <w:szCs w:val="24"/>
        </w:rPr>
        <w:t>т</w:t>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ры</w:t>
      </w:r>
      <w:r w:rsidRPr="00C67F7F">
        <w:rPr>
          <w:rFonts w:ascii="Times New Roman" w:hAnsi="Times New Roman" w:cs="Times New Roman"/>
          <w:sz w:val="24"/>
          <w:szCs w:val="24"/>
        </w:rPr>
        <w:t>,</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2"/>
          <w:sz w:val="24"/>
          <w:szCs w:val="24"/>
        </w:rPr>
        <w:t>г</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pacing w:val="-1"/>
          <w:sz w:val="24"/>
          <w:szCs w:val="24"/>
        </w:rPr>
        <w:t>чес</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ого</w:t>
      </w:r>
      <w:r w:rsidRPr="00C67F7F">
        <w:rPr>
          <w:rFonts w:ascii="Times New Roman" w:hAnsi="Times New Roman" w:cs="Times New Roman"/>
          <w:spacing w:val="5"/>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ов</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от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ош</w:t>
      </w:r>
      <w:r w:rsidRPr="00C67F7F">
        <w:rPr>
          <w:rFonts w:ascii="Times New Roman" w:hAnsi="Times New Roman" w:cs="Times New Roman"/>
          <w:spacing w:val="-1"/>
          <w:sz w:val="24"/>
          <w:szCs w:val="24"/>
        </w:rPr>
        <w:t>е</w:t>
      </w:r>
      <w:r w:rsidRPr="00C67F7F">
        <w:rPr>
          <w:rFonts w:ascii="Times New Roman" w:hAnsi="Times New Roman" w:cs="Times New Roman"/>
          <w:spacing w:val="9"/>
          <w:sz w:val="24"/>
          <w:szCs w:val="24"/>
        </w:rPr>
        <w:t>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 к о</w:t>
      </w:r>
      <w:r w:rsidRPr="00C67F7F">
        <w:rPr>
          <w:rFonts w:ascii="Times New Roman" w:hAnsi="Times New Roman" w:cs="Times New Roman"/>
          <w:spacing w:val="1"/>
          <w:sz w:val="24"/>
          <w:szCs w:val="24"/>
        </w:rPr>
        <w:t>к</w:t>
      </w:r>
      <w:r w:rsidRPr="00C67F7F">
        <w:rPr>
          <w:rFonts w:ascii="Times New Roman" w:hAnsi="Times New Roman" w:cs="Times New Roman"/>
          <w:spacing w:val="2"/>
          <w:sz w:val="24"/>
          <w:szCs w:val="24"/>
        </w:rPr>
        <w:t>р</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ж</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ющ</w:t>
      </w:r>
      <w:r w:rsidRPr="00C67F7F">
        <w:rPr>
          <w:rFonts w:ascii="Times New Roman" w:hAnsi="Times New Roman" w:cs="Times New Roman"/>
          <w:spacing w:val="-1"/>
          <w:sz w:val="24"/>
          <w:szCs w:val="24"/>
        </w:rPr>
        <w:t>е</w:t>
      </w:r>
      <w:r w:rsidRPr="00C67F7F">
        <w:rPr>
          <w:rFonts w:ascii="Times New Roman" w:hAnsi="Times New Roman" w:cs="Times New Roman"/>
          <w:spacing w:val="4"/>
          <w:sz w:val="24"/>
          <w:szCs w:val="24"/>
        </w:rPr>
        <w:t>м</w:t>
      </w:r>
      <w:r w:rsidRPr="00C67F7F">
        <w:rPr>
          <w:rFonts w:ascii="Times New Roman" w:hAnsi="Times New Roman" w:cs="Times New Roman"/>
          <w:sz w:val="24"/>
          <w:szCs w:val="24"/>
        </w:rPr>
        <w:t>у</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р</w:t>
      </w:r>
      <w:r w:rsidRPr="00C67F7F">
        <w:rPr>
          <w:rFonts w:ascii="Times New Roman" w:hAnsi="Times New Roman" w:cs="Times New Roman"/>
          <w:sz w:val="24"/>
          <w:szCs w:val="24"/>
        </w:rPr>
        <w:t>у</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4"/>
          <w:sz w:val="24"/>
          <w:szCs w:val="24"/>
        </w:rPr>
        <w:t>(</w:t>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р</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ь</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пи</w:t>
      </w:r>
      <w:r w:rsidRPr="00C67F7F">
        <w:rPr>
          <w:rFonts w:ascii="Times New Roman" w:hAnsi="Times New Roman" w:cs="Times New Roman"/>
          <w:sz w:val="24"/>
          <w:szCs w:val="24"/>
        </w:rPr>
        <w:t>та</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28"/>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д</w:t>
      </w:r>
      <w:r w:rsidRPr="00C67F7F">
        <w:rPr>
          <w:rFonts w:ascii="Times New Roman" w:hAnsi="Times New Roman" w:cs="Times New Roman"/>
          <w:sz w:val="24"/>
          <w:szCs w:val="24"/>
        </w:rPr>
        <w:t>овл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тво</w:t>
      </w:r>
      <w:r w:rsidRPr="00C67F7F">
        <w:rPr>
          <w:rFonts w:ascii="Times New Roman" w:hAnsi="Times New Roman" w:cs="Times New Roman"/>
          <w:spacing w:val="2"/>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ть</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я</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род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ор</w:t>
      </w:r>
      <w:r w:rsidRPr="00C67F7F">
        <w:rPr>
          <w:rFonts w:ascii="Times New Roman" w:hAnsi="Times New Roman" w:cs="Times New Roman"/>
          <w:spacing w:val="-2"/>
          <w:sz w:val="24"/>
          <w:szCs w:val="24"/>
        </w:rPr>
        <w:t>г</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низ</w:t>
      </w:r>
      <w:r w:rsidRPr="00C67F7F">
        <w:rPr>
          <w:rFonts w:ascii="Times New Roman" w:hAnsi="Times New Roman" w:cs="Times New Roman"/>
          <w:spacing w:val="-1"/>
          <w:sz w:val="24"/>
          <w:szCs w:val="24"/>
        </w:rPr>
        <w:t>ац</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р</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b/>
          <w:sz w:val="24"/>
          <w:szCs w:val="24"/>
        </w:rPr>
        <w:t>Объ</w:t>
      </w:r>
      <w:r w:rsidRPr="00C67F7F">
        <w:rPr>
          <w:rFonts w:ascii="Times New Roman" w:hAnsi="Times New Roman" w:cs="Times New Roman"/>
          <w:b/>
          <w:spacing w:val="-1"/>
          <w:sz w:val="24"/>
          <w:szCs w:val="24"/>
        </w:rPr>
        <w:t>е</w:t>
      </w:r>
      <w:r w:rsidRPr="00C67F7F">
        <w:rPr>
          <w:rFonts w:ascii="Times New Roman" w:hAnsi="Times New Roman" w:cs="Times New Roman"/>
          <w:b/>
          <w:spacing w:val="1"/>
          <w:sz w:val="24"/>
          <w:szCs w:val="24"/>
        </w:rPr>
        <w:t>к</w:t>
      </w:r>
      <w:r w:rsidRPr="00C67F7F">
        <w:rPr>
          <w:rFonts w:ascii="Times New Roman" w:hAnsi="Times New Roman" w:cs="Times New Roman"/>
          <w:b/>
          <w:spacing w:val="2"/>
          <w:sz w:val="24"/>
          <w:szCs w:val="24"/>
        </w:rPr>
        <w:t>т</w:t>
      </w:r>
      <w:r w:rsidRPr="00C67F7F">
        <w:rPr>
          <w:rFonts w:ascii="Times New Roman" w:hAnsi="Times New Roman" w:cs="Times New Roman"/>
          <w:b/>
          <w:sz w:val="24"/>
          <w:szCs w:val="24"/>
        </w:rPr>
        <w:t>ы мон</w:t>
      </w:r>
      <w:r w:rsidRPr="00C67F7F">
        <w:rPr>
          <w:rFonts w:ascii="Times New Roman" w:hAnsi="Times New Roman" w:cs="Times New Roman"/>
          <w:b/>
          <w:spacing w:val="-1"/>
          <w:sz w:val="24"/>
          <w:szCs w:val="24"/>
        </w:rPr>
        <w:t>и</w:t>
      </w:r>
      <w:r w:rsidRPr="00C67F7F">
        <w:rPr>
          <w:rFonts w:ascii="Times New Roman" w:hAnsi="Times New Roman" w:cs="Times New Roman"/>
          <w:b/>
          <w:spacing w:val="2"/>
          <w:sz w:val="24"/>
          <w:szCs w:val="24"/>
        </w:rPr>
        <w:t>т</w:t>
      </w:r>
      <w:r w:rsidRPr="00C67F7F">
        <w:rPr>
          <w:rFonts w:ascii="Times New Roman" w:hAnsi="Times New Roman" w:cs="Times New Roman"/>
          <w:b/>
          <w:spacing w:val="-2"/>
          <w:sz w:val="24"/>
          <w:szCs w:val="24"/>
        </w:rPr>
        <w:t>о</w:t>
      </w:r>
      <w:r w:rsidRPr="00C67F7F">
        <w:rPr>
          <w:rFonts w:ascii="Times New Roman" w:hAnsi="Times New Roman" w:cs="Times New Roman"/>
          <w:b/>
          <w:spacing w:val="1"/>
          <w:sz w:val="24"/>
          <w:szCs w:val="24"/>
        </w:rPr>
        <w:t>рин</w:t>
      </w:r>
      <w:r w:rsidRPr="00C67F7F">
        <w:rPr>
          <w:rFonts w:ascii="Times New Roman" w:hAnsi="Times New Roman" w:cs="Times New Roman"/>
          <w:b/>
          <w:spacing w:val="-3"/>
          <w:sz w:val="24"/>
          <w:szCs w:val="24"/>
        </w:rPr>
        <w:t>г</w:t>
      </w:r>
      <w:r w:rsidRPr="00C67F7F">
        <w:rPr>
          <w:rFonts w:ascii="Times New Roman" w:hAnsi="Times New Roman" w:cs="Times New Roman"/>
          <w:b/>
          <w:sz w:val="24"/>
          <w:szCs w:val="24"/>
        </w:rPr>
        <w:t>а:</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1. </w:t>
      </w:r>
      <w:r w:rsidRPr="00C67F7F">
        <w:rPr>
          <w:rFonts w:ascii="Times New Roman" w:hAnsi="Times New Roman" w:cs="Times New Roman"/>
          <w:spacing w:val="48"/>
          <w:sz w:val="24"/>
          <w:szCs w:val="24"/>
        </w:rPr>
        <w:t xml:space="preserve"> </w:t>
      </w:r>
      <w:r w:rsidRPr="00C67F7F">
        <w:rPr>
          <w:rFonts w:ascii="Times New Roman" w:hAnsi="Times New Roman" w:cs="Times New Roman"/>
          <w:sz w:val="24"/>
          <w:szCs w:val="24"/>
        </w:rPr>
        <w:t>Оц</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нк</w:t>
      </w:r>
      <w:r w:rsidRPr="00C67F7F">
        <w:rPr>
          <w:rFonts w:ascii="Times New Roman" w:hAnsi="Times New Roman" w:cs="Times New Roman"/>
          <w:sz w:val="24"/>
          <w:szCs w:val="24"/>
        </w:rPr>
        <w:t>а</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требов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форм и</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я</w:t>
      </w:r>
      <w:r w:rsidRPr="00C67F7F">
        <w:rPr>
          <w:rFonts w:ascii="Times New Roman" w:hAnsi="Times New Roman" w:cs="Times New Roman"/>
          <w:sz w:val="24"/>
          <w:szCs w:val="24"/>
        </w:rPr>
        <w:t>тий</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асс</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бо</w:t>
      </w:r>
      <w:r w:rsidRPr="00C67F7F">
        <w:rPr>
          <w:rFonts w:ascii="Times New Roman" w:hAnsi="Times New Roman" w:cs="Times New Roman"/>
          <w:spacing w:val="1"/>
          <w:sz w:val="24"/>
          <w:szCs w:val="24"/>
        </w:rPr>
        <w:t>т</w:t>
      </w:r>
      <w:r w:rsidRPr="00C67F7F">
        <w:rPr>
          <w:rFonts w:ascii="Times New Roman" w:hAnsi="Times New Roman" w:cs="Times New Roman"/>
          <w:sz w:val="24"/>
          <w:szCs w:val="24"/>
        </w:rPr>
        <w:t>ы;</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2. </w:t>
      </w:r>
      <w:r w:rsidRPr="00C67F7F">
        <w:rPr>
          <w:rFonts w:ascii="Times New Roman" w:hAnsi="Times New Roman" w:cs="Times New Roman"/>
          <w:spacing w:val="53"/>
          <w:sz w:val="24"/>
          <w:szCs w:val="24"/>
        </w:rPr>
        <w:t xml:space="preserve"> </w:t>
      </w:r>
      <w:r w:rsidRPr="00C67F7F">
        <w:rPr>
          <w:rFonts w:ascii="Times New Roman" w:hAnsi="Times New Roman" w:cs="Times New Roman"/>
          <w:sz w:val="24"/>
          <w:szCs w:val="24"/>
        </w:rPr>
        <w:t>Со</w:t>
      </w:r>
      <w:r w:rsidRPr="00C67F7F">
        <w:rPr>
          <w:rFonts w:ascii="Times New Roman" w:hAnsi="Times New Roman" w:cs="Times New Roman"/>
          <w:spacing w:val="2"/>
          <w:sz w:val="24"/>
          <w:szCs w:val="24"/>
        </w:rPr>
        <w:t>х</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ан</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ть</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ин</w:t>
      </w:r>
      <w:r w:rsidRPr="00C67F7F">
        <w:rPr>
          <w:rFonts w:ascii="Times New Roman" w:hAnsi="Times New Roman" w:cs="Times New Roman"/>
          <w:sz w:val="24"/>
          <w:szCs w:val="24"/>
        </w:rPr>
        <w:t>г</w:t>
      </w:r>
      <w:r w:rsidRPr="00C67F7F">
        <w:rPr>
          <w:rFonts w:ascii="Times New Roman" w:hAnsi="Times New Roman" w:cs="Times New Roman"/>
          <w:spacing w:val="-1"/>
          <w:sz w:val="24"/>
          <w:szCs w:val="24"/>
        </w:rPr>
        <w:t>ен</w:t>
      </w:r>
      <w:r w:rsidRPr="00C67F7F">
        <w:rPr>
          <w:rFonts w:ascii="Times New Roman" w:hAnsi="Times New Roman" w:cs="Times New Roman"/>
          <w:sz w:val="24"/>
          <w:szCs w:val="24"/>
        </w:rPr>
        <w:t xml:space="preserve">та </w:t>
      </w:r>
      <w:r w:rsidRPr="00C67F7F">
        <w:rPr>
          <w:rFonts w:ascii="Times New Roman" w:hAnsi="Times New Roman" w:cs="Times New Roman"/>
          <w:spacing w:val="-1"/>
          <w:sz w:val="24"/>
          <w:szCs w:val="24"/>
        </w:rPr>
        <w:t>все</w:t>
      </w:r>
      <w:r w:rsidRPr="00C67F7F">
        <w:rPr>
          <w:rFonts w:ascii="Times New Roman" w:hAnsi="Times New Roman" w:cs="Times New Roman"/>
          <w:sz w:val="24"/>
          <w:szCs w:val="24"/>
        </w:rPr>
        <w:t>х</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w:t>
      </w:r>
      <w:r w:rsidRPr="00C67F7F">
        <w:rPr>
          <w:rFonts w:ascii="Times New Roman" w:hAnsi="Times New Roman" w:cs="Times New Roman"/>
          <w:spacing w:val="-2"/>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w:t>
      </w:r>
      <w:r w:rsidRPr="00C67F7F">
        <w:rPr>
          <w:rFonts w:ascii="Times New Roman" w:hAnsi="Times New Roman" w:cs="Times New Roman"/>
          <w:spacing w:val="2"/>
          <w:sz w:val="24"/>
          <w:szCs w:val="24"/>
        </w:rPr>
        <w:t>о</w:t>
      </w:r>
      <w:r w:rsidRPr="00C67F7F">
        <w:rPr>
          <w:rFonts w:ascii="Times New Roman" w:hAnsi="Times New Roman" w:cs="Times New Roman"/>
          <w:spacing w:val="4"/>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бо</w:t>
      </w:r>
      <w:r w:rsidRPr="00C67F7F">
        <w:rPr>
          <w:rFonts w:ascii="Times New Roman" w:hAnsi="Times New Roman" w:cs="Times New Roman"/>
          <w:spacing w:val="1"/>
          <w:sz w:val="24"/>
          <w:szCs w:val="24"/>
        </w:rPr>
        <w:t>т</w:t>
      </w:r>
      <w:r w:rsidRPr="00C67F7F">
        <w:rPr>
          <w:rFonts w:ascii="Times New Roman" w:hAnsi="Times New Roman" w:cs="Times New Roman"/>
          <w:sz w:val="24"/>
          <w:szCs w:val="24"/>
        </w:rPr>
        <w:t>ы;</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ind w:hanging="401"/>
        <w:jc w:val="both"/>
        <w:rPr>
          <w:rFonts w:ascii="Times New Roman" w:hAnsi="Times New Roman" w:cs="Times New Roman"/>
          <w:sz w:val="24"/>
          <w:szCs w:val="24"/>
        </w:rPr>
      </w:pPr>
      <w:r w:rsidRPr="00C67F7F">
        <w:rPr>
          <w:rFonts w:ascii="Times New Roman" w:hAnsi="Times New Roman" w:cs="Times New Roman"/>
          <w:sz w:val="24"/>
          <w:szCs w:val="24"/>
        </w:rPr>
        <w:t>3. Ан</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8"/>
          <w:sz w:val="24"/>
          <w:szCs w:val="24"/>
        </w:rPr>
        <w:t xml:space="preserve"> </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ник</w:t>
      </w:r>
      <w:r w:rsidRPr="00C67F7F">
        <w:rPr>
          <w:rFonts w:ascii="Times New Roman" w:hAnsi="Times New Roman" w:cs="Times New Roman"/>
          <w:sz w:val="24"/>
          <w:szCs w:val="24"/>
        </w:rPr>
        <w:t>ов</w:t>
      </w:r>
      <w:r w:rsidRPr="00C67F7F">
        <w:rPr>
          <w:rFonts w:ascii="Times New Roman" w:hAnsi="Times New Roman" w:cs="Times New Roman"/>
          <w:spacing w:val="18"/>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20"/>
          <w:sz w:val="24"/>
          <w:szCs w:val="24"/>
        </w:rPr>
        <w:t xml:space="preserve"> </w:t>
      </w:r>
      <w:r w:rsidRPr="00C67F7F">
        <w:rPr>
          <w:rFonts w:ascii="Times New Roman" w:hAnsi="Times New Roman" w:cs="Times New Roman"/>
          <w:sz w:val="24"/>
          <w:szCs w:val="24"/>
        </w:rPr>
        <w:t>ро</w:t>
      </w:r>
      <w:r w:rsidRPr="00C67F7F">
        <w:rPr>
          <w:rFonts w:ascii="Times New Roman" w:hAnsi="Times New Roman" w:cs="Times New Roman"/>
          <w:spacing w:val="-2"/>
          <w:sz w:val="24"/>
          <w:szCs w:val="24"/>
        </w:rPr>
        <w:t>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7"/>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о</w:t>
      </w:r>
      <w:r w:rsidRPr="00C67F7F">
        <w:rPr>
          <w:rFonts w:ascii="Times New Roman" w:hAnsi="Times New Roman" w:cs="Times New Roman"/>
          <w:spacing w:val="19"/>
          <w:sz w:val="24"/>
          <w:szCs w:val="24"/>
        </w:rPr>
        <w:t xml:space="preserve"> </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тогам</w:t>
      </w:r>
      <w:r w:rsidRPr="00C67F7F">
        <w:rPr>
          <w:rFonts w:ascii="Times New Roman" w:hAnsi="Times New Roman" w:cs="Times New Roman"/>
          <w:spacing w:val="18"/>
          <w:sz w:val="24"/>
          <w:szCs w:val="24"/>
        </w:rPr>
        <w:t xml:space="preserve"> </w:t>
      </w:r>
      <w:r w:rsidRPr="00C67F7F">
        <w:rPr>
          <w:rFonts w:ascii="Times New Roman" w:hAnsi="Times New Roman" w:cs="Times New Roman"/>
          <w:sz w:val="24"/>
          <w:szCs w:val="24"/>
        </w:rPr>
        <w:t>года</w:t>
      </w:r>
      <w:r w:rsidRPr="00C67F7F">
        <w:rPr>
          <w:rFonts w:ascii="Times New Roman" w:hAnsi="Times New Roman" w:cs="Times New Roman"/>
          <w:spacing w:val="18"/>
          <w:sz w:val="24"/>
          <w:szCs w:val="24"/>
        </w:rPr>
        <w:t xml:space="preserve"> </w:t>
      </w:r>
      <w:r w:rsidRPr="00C67F7F">
        <w:rPr>
          <w:rFonts w:ascii="Times New Roman" w:hAnsi="Times New Roman" w:cs="Times New Roman"/>
          <w:sz w:val="24"/>
          <w:szCs w:val="24"/>
        </w:rPr>
        <w:t>с</w:t>
      </w:r>
      <w:r w:rsidRPr="00C67F7F">
        <w:rPr>
          <w:rFonts w:ascii="Times New Roman" w:hAnsi="Times New Roman" w:cs="Times New Roman"/>
          <w:spacing w:val="18"/>
          <w:sz w:val="24"/>
          <w:szCs w:val="24"/>
        </w:rPr>
        <w:t xml:space="preserve"> </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z w:val="24"/>
          <w:szCs w:val="24"/>
        </w:rPr>
        <w:t>ю</w:t>
      </w:r>
      <w:r w:rsidRPr="00C67F7F">
        <w:rPr>
          <w:rFonts w:ascii="Times New Roman" w:hAnsi="Times New Roman" w:cs="Times New Roman"/>
          <w:spacing w:val="19"/>
          <w:sz w:val="24"/>
          <w:szCs w:val="24"/>
        </w:rPr>
        <w:t xml:space="preserve"> </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ы</w:t>
      </w:r>
      <w:r w:rsidRPr="00C67F7F">
        <w:rPr>
          <w:rFonts w:ascii="Times New Roman" w:hAnsi="Times New Roman" w:cs="Times New Roman"/>
          <w:sz w:val="24"/>
          <w:szCs w:val="24"/>
        </w:rPr>
        <w:t>явл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я </w:t>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д</w:t>
      </w:r>
      <w:r w:rsidRPr="00C67F7F">
        <w:rPr>
          <w:rFonts w:ascii="Times New Roman" w:hAnsi="Times New Roman" w:cs="Times New Roman"/>
          <w:sz w:val="24"/>
          <w:szCs w:val="24"/>
        </w:rPr>
        <w:t>овл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тво</w:t>
      </w:r>
      <w:r w:rsidRPr="00C67F7F">
        <w:rPr>
          <w:rFonts w:ascii="Times New Roman" w:hAnsi="Times New Roman" w:cs="Times New Roman"/>
          <w:spacing w:val="2"/>
          <w:sz w:val="24"/>
          <w:szCs w:val="24"/>
        </w:rPr>
        <w:t>р</w:t>
      </w:r>
      <w:r w:rsidRPr="00C67F7F">
        <w:rPr>
          <w:rFonts w:ascii="Times New Roman" w:hAnsi="Times New Roman" w:cs="Times New Roman"/>
          <w:spacing w:val="-1"/>
          <w:sz w:val="24"/>
          <w:szCs w:val="24"/>
        </w:rPr>
        <w:t>ё</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пи</w:t>
      </w:r>
      <w:r w:rsidRPr="00C67F7F">
        <w:rPr>
          <w:rFonts w:ascii="Times New Roman" w:hAnsi="Times New Roman" w:cs="Times New Roman"/>
          <w:sz w:val="24"/>
          <w:szCs w:val="24"/>
        </w:rPr>
        <w:t>тател</w:t>
      </w:r>
      <w:r w:rsidRPr="00C67F7F">
        <w:rPr>
          <w:rFonts w:ascii="Times New Roman" w:hAnsi="Times New Roman" w:cs="Times New Roman"/>
          <w:spacing w:val="-2"/>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я</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4. </w:t>
      </w:r>
      <w:r w:rsidRPr="00C67F7F">
        <w:rPr>
          <w:rFonts w:ascii="Times New Roman" w:hAnsi="Times New Roman" w:cs="Times New Roman"/>
          <w:spacing w:val="53"/>
          <w:sz w:val="24"/>
          <w:szCs w:val="24"/>
        </w:rPr>
        <w:t xml:space="preserve"> </w:t>
      </w:r>
      <w:r w:rsidRPr="00C67F7F">
        <w:rPr>
          <w:rFonts w:ascii="Times New Roman" w:hAnsi="Times New Roman" w:cs="Times New Roman"/>
          <w:sz w:val="24"/>
          <w:szCs w:val="24"/>
        </w:rPr>
        <w:t>Ан</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ик</w:t>
      </w:r>
      <w:r w:rsidRPr="00C67F7F">
        <w:rPr>
          <w:rFonts w:ascii="Times New Roman" w:hAnsi="Times New Roman" w:cs="Times New Roman"/>
          <w:sz w:val="24"/>
          <w:szCs w:val="24"/>
        </w:rPr>
        <w:t>ов и ро</w:t>
      </w:r>
      <w:r w:rsidRPr="00C67F7F">
        <w:rPr>
          <w:rFonts w:ascii="Times New Roman" w:hAnsi="Times New Roman" w:cs="Times New Roman"/>
          <w:spacing w:val="-2"/>
          <w:sz w:val="24"/>
          <w:szCs w:val="24"/>
        </w:rPr>
        <w:t>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 р</w:t>
      </w:r>
      <w:r w:rsidRPr="00C67F7F">
        <w:rPr>
          <w:rFonts w:ascii="Times New Roman" w:hAnsi="Times New Roman" w:cs="Times New Roman"/>
          <w:spacing w:val="-1"/>
          <w:sz w:val="24"/>
          <w:szCs w:val="24"/>
        </w:rPr>
        <w:t>ам</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х</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w:t>
      </w:r>
      <w:r w:rsidRPr="00C67F7F">
        <w:rPr>
          <w:rFonts w:ascii="Times New Roman" w:hAnsi="Times New Roman" w:cs="Times New Roman"/>
          <w:spacing w:val="3"/>
          <w:sz w:val="24"/>
          <w:szCs w:val="24"/>
        </w:rPr>
        <w:t>н</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тр</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тро</w:t>
      </w:r>
      <w:r w:rsidRPr="00C67F7F">
        <w:rPr>
          <w:rFonts w:ascii="Times New Roman" w:hAnsi="Times New Roman" w:cs="Times New Roman"/>
          <w:spacing w:val="1"/>
          <w:sz w:val="24"/>
          <w:szCs w:val="24"/>
        </w:rPr>
        <w:t>л</w:t>
      </w:r>
      <w:r w:rsidRPr="00C67F7F">
        <w:rPr>
          <w:rFonts w:ascii="Times New Roman" w:hAnsi="Times New Roman" w:cs="Times New Roman"/>
          <w:sz w:val="24"/>
          <w:szCs w:val="24"/>
        </w:rPr>
        <w:t>я.</w:t>
      </w:r>
    </w:p>
    <w:p w:rsidR="00390960" w:rsidRPr="00C67F7F" w:rsidRDefault="00390960" w:rsidP="00C67F7F">
      <w:pPr>
        <w:spacing w:after="0" w:line="240" w:lineRule="auto"/>
        <w:jc w:val="both"/>
        <w:rPr>
          <w:rFonts w:ascii="Times New Roman" w:hAnsi="Times New Roman" w:cs="Times New Roman"/>
          <w:sz w:val="24"/>
          <w:szCs w:val="24"/>
        </w:rPr>
      </w:pPr>
    </w:p>
    <w:p w:rsidR="00390960" w:rsidRPr="00C67F7F" w:rsidRDefault="00390960" w:rsidP="00C67F7F">
      <w:pPr>
        <w:spacing w:after="0" w:line="240" w:lineRule="auto"/>
        <w:ind w:hanging="401"/>
        <w:jc w:val="both"/>
        <w:rPr>
          <w:rFonts w:ascii="Times New Roman" w:hAnsi="Times New Roman" w:cs="Times New Roman"/>
          <w:sz w:val="24"/>
          <w:szCs w:val="24"/>
        </w:rPr>
      </w:pPr>
      <w:r w:rsidRPr="00C67F7F">
        <w:rPr>
          <w:rFonts w:ascii="Times New Roman" w:hAnsi="Times New Roman" w:cs="Times New Roman"/>
          <w:sz w:val="24"/>
          <w:szCs w:val="24"/>
        </w:rPr>
        <w:t xml:space="preserve">5. </w:t>
      </w:r>
      <w:r w:rsidRPr="00C67F7F">
        <w:rPr>
          <w:rFonts w:ascii="Times New Roman" w:hAnsi="Times New Roman" w:cs="Times New Roman"/>
          <w:spacing w:val="52"/>
          <w:sz w:val="24"/>
          <w:szCs w:val="24"/>
        </w:rPr>
        <w:t xml:space="preserve"> </w:t>
      </w:r>
      <w:r w:rsidRPr="00C67F7F">
        <w:rPr>
          <w:rFonts w:ascii="Times New Roman" w:hAnsi="Times New Roman" w:cs="Times New Roman"/>
          <w:spacing w:val="-2"/>
          <w:sz w:val="24"/>
          <w:szCs w:val="24"/>
        </w:rPr>
        <w:t>В</w:t>
      </w:r>
      <w:r w:rsidRPr="00C67F7F">
        <w:rPr>
          <w:rFonts w:ascii="Times New Roman" w:hAnsi="Times New Roman" w:cs="Times New Roman"/>
          <w:sz w:val="24"/>
          <w:szCs w:val="24"/>
        </w:rPr>
        <w:t>овл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чё</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 xml:space="preserve">ть </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б</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ча</w:t>
      </w:r>
      <w:r w:rsidRPr="00C67F7F">
        <w:rPr>
          <w:rFonts w:ascii="Times New Roman" w:hAnsi="Times New Roman" w:cs="Times New Roman"/>
          <w:spacing w:val="3"/>
          <w:sz w:val="24"/>
          <w:szCs w:val="24"/>
        </w:rPr>
        <w:t>ю</w:t>
      </w:r>
      <w:r w:rsidRPr="00C67F7F">
        <w:rPr>
          <w:rFonts w:ascii="Times New Roman" w:hAnsi="Times New Roman" w:cs="Times New Roman"/>
          <w:sz w:val="24"/>
          <w:szCs w:val="24"/>
        </w:rPr>
        <w:t>щ</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 xml:space="preserve">я </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 xml:space="preserve">во </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вн</w:t>
      </w:r>
      <w:r w:rsidRPr="00C67F7F">
        <w:rPr>
          <w:rFonts w:ascii="Times New Roman" w:hAnsi="Times New Roman" w:cs="Times New Roman"/>
          <w:spacing w:val="1"/>
          <w:sz w:val="24"/>
          <w:szCs w:val="24"/>
        </w:rPr>
        <w:t>е</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ч</w:t>
      </w:r>
      <w:r w:rsidRPr="00C67F7F">
        <w:rPr>
          <w:rFonts w:ascii="Times New Roman" w:hAnsi="Times New Roman" w:cs="Times New Roman"/>
          <w:spacing w:val="6"/>
          <w:sz w:val="24"/>
          <w:szCs w:val="24"/>
        </w:rPr>
        <w:t>н</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 xml:space="preserve">ю </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w:t>
      </w:r>
      <w:r w:rsidRPr="00C67F7F">
        <w:rPr>
          <w:rFonts w:ascii="Times New Roman" w:hAnsi="Times New Roman" w:cs="Times New Roman"/>
          <w:spacing w:val="9"/>
          <w:sz w:val="24"/>
          <w:szCs w:val="24"/>
        </w:rPr>
        <w:t>н</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 xml:space="preserve">ю </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2"/>
          <w:sz w:val="24"/>
          <w:szCs w:val="24"/>
        </w:rPr>
        <w:t>я</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 xml:space="preserve">ть  </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 xml:space="preserve">к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а б</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олы, так 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вне</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2"/>
          <w:sz w:val="24"/>
          <w:szCs w:val="24"/>
        </w:rPr>
        <w:t>МБОУ СОШ 8 города Белореченска.</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6. </w:t>
      </w:r>
      <w:r w:rsidRPr="00C67F7F">
        <w:rPr>
          <w:rFonts w:ascii="Times New Roman" w:hAnsi="Times New Roman" w:cs="Times New Roman"/>
          <w:spacing w:val="53"/>
          <w:sz w:val="24"/>
          <w:szCs w:val="24"/>
        </w:rPr>
        <w:t xml:space="preserve"> </w:t>
      </w:r>
      <w:r w:rsidRPr="00C67F7F">
        <w:rPr>
          <w:rFonts w:ascii="Times New Roman" w:hAnsi="Times New Roman" w:cs="Times New Roman"/>
          <w:spacing w:val="1"/>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ви</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лоч</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че</w:t>
      </w:r>
      <w:r w:rsidRPr="00C67F7F">
        <w:rPr>
          <w:rFonts w:ascii="Times New Roman" w:hAnsi="Times New Roman" w:cs="Times New Roman"/>
          <w:spacing w:val="1"/>
          <w:sz w:val="24"/>
          <w:szCs w:val="24"/>
        </w:rPr>
        <w:t>ни</w:t>
      </w:r>
      <w:r w:rsidRPr="00C67F7F">
        <w:rPr>
          <w:rFonts w:ascii="Times New Roman" w:hAnsi="Times New Roman" w:cs="Times New Roman"/>
          <w:spacing w:val="-1"/>
          <w:sz w:val="24"/>
          <w:szCs w:val="24"/>
        </w:rPr>
        <w:t>чес</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 xml:space="preserve">ого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оллек</w:t>
      </w:r>
      <w:r w:rsidRPr="00C67F7F">
        <w:rPr>
          <w:rFonts w:ascii="Times New Roman" w:hAnsi="Times New Roman" w:cs="Times New Roman"/>
          <w:spacing w:val="1"/>
          <w:sz w:val="24"/>
          <w:szCs w:val="24"/>
        </w:rPr>
        <w:t>ти</w:t>
      </w:r>
      <w:r w:rsidRPr="00C67F7F">
        <w:rPr>
          <w:rFonts w:ascii="Times New Roman" w:hAnsi="Times New Roman" w:cs="Times New Roman"/>
          <w:spacing w:val="-3"/>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 xml:space="preserve">, </w:t>
      </w:r>
      <w:r w:rsidRPr="00C67F7F">
        <w:rPr>
          <w:rFonts w:ascii="Times New Roman" w:hAnsi="Times New Roman" w:cs="Times New Roman"/>
          <w:spacing w:val="2"/>
          <w:sz w:val="24"/>
          <w:szCs w:val="24"/>
        </w:rPr>
        <w:t>х</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 xml:space="preserve">тер </w:t>
      </w:r>
      <w:r w:rsidRPr="00C67F7F">
        <w:rPr>
          <w:rFonts w:ascii="Times New Roman" w:hAnsi="Times New Roman" w:cs="Times New Roman"/>
          <w:spacing w:val="-1"/>
          <w:sz w:val="24"/>
          <w:szCs w:val="24"/>
        </w:rPr>
        <w:t>ме</w:t>
      </w:r>
      <w:r w:rsidRPr="00C67F7F">
        <w:rPr>
          <w:rFonts w:ascii="Times New Roman" w:hAnsi="Times New Roman" w:cs="Times New Roman"/>
          <w:sz w:val="24"/>
          <w:szCs w:val="24"/>
        </w:rPr>
        <w:t>жл</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ых</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ош</w:t>
      </w:r>
      <w:r w:rsidRPr="00C67F7F">
        <w:rPr>
          <w:rFonts w:ascii="Times New Roman" w:hAnsi="Times New Roman" w:cs="Times New Roman"/>
          <w:spacing w:val="-1"/>
          <w:sz w:val="24"/>
          <w:szCs w:val="24"/>
        </w:rPr>
        <w:t>ен</w:t>
      </w:r>
      <w:r w:rsidRPr="00C67F7F">
        <w:rPr>
          <w:rFonts w:ascii="Times New Roman" w:hAnsi="Times New Roman" w:cs="Times New Roman"/>
          <w:spacing w:val="1"/>
          <w:sz w:val="24"/>
          <w:szCs w:val="24"/>
        </w:rPr>
        <w:t>ий</w:t>
      </w:r>
      <w:r w:rsidRPr="00C67F7F">
        <w:rPr>
          <w:rFonts w:ascii="Times New Roman" w:hAnsi="Times New Roman" w:cs="Times New Roman"/>
          <w:sz w:val="24"/>
          <w:szCs w:val="24"/>
        </w:rPr>
        <w:t>;</w:t>
      </w:r>
    </w:p>
    <w:p w:rsidR="00390960" w:rsidRPr="00C67F7F" w:rsidRDefault="00390960" w:rsidP="00C67F7F">
      <w:pPr>
        <w:spacing w:after="0" w:line="240" w:lineRule="auto"/>
        <w:ind w:hanging="401"/>
        <w:jc w:val="both"/>
        <w:rPr>
          <w:rFonts w:ascii="Times New Roman" w:hAnsi="Times New Roman" w:cs="Times New Roman"/>
          <w:sz w:val="24"/>
          <w:szCs w:val="24"/>
        </w:rPr>
      </w:pPr>
      <w:r w:rsidRPr="00C67F7F">
        <w:rPr>
          <w:rFonts w:ascii="Times New Roman" w:hAnsi="Times New Roman" w:cs="Times New Roman"/>
          <w:sz w:val="24"/>
          <w:szCs w:val="24"/>
        </w:rPr>
        <w:t xml:space="preserve">7. </w:t>
      </w:r>
      <w:r w:rsidRPr="00C67F7F">
        <w:rPr>
          <w:rFonts w:ascii="Times New Roman" w:hAnsi="Times New Roman" w:cs="Times New Roman"/>
          <w:spacing w:val="53"/>
          <w:sz w:val="24"/>
          <w:szCs w:val="24"/>
        </w:rPr>
        <w:t xml:space="preserve"> </w:t>
      </w:r>
      <w:r w:rsidRPr="00C67F7F">
        <w:rPr>
          <w:rFonts w:ascii="Times New Roman" w:hAnsi="Times New Roman" w:cs="Times New Roman"/>
          <w:spacing w:val="1"/>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pacing w:val="3"/>
          <w:sz w:val="24"/>
          <w:szCs w:val="24"/>
        </w:rPr>
        <w:t>з</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z w:val="24"/>
          <w:szCs w:val="24"/>
        </w:rPr>
        <w:t>тат</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вно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ть</w:t>
      </w:r>
      <w:r w:rsidRPr="00C67F7F">
        <w:rPr>
          <w:rFonts w:ascii="Times New Roman" w:hAnsi="Times New Roman" w:cs="Times New Roman"/>
          <w:spacing w:val="49"/>
          <w:sz w:val="24"/>
          <w:szCs w:val="24"/>
        </w:rPr>
        <w:t xml:space="preserve">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я</w:t>
      </w:r>
      <w:r w:rsidRPr="00C67F7F">
        <w:rPr>
          <w:rFonts w:ascii="Times New Roman" w:hAnsi="Times New Roman" w:cs="Times New Roman"/>
          <w:spacing w:val="45"/>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б</w:t>
      </w:r>
      <w:r w:rsidRPr="00C67F7F">
        <w:rPr>
          <w:rFonts w:ascii="Times New Roman" w:hAnsi="Times New Roman" w:cs="Times New Roman"/>
          <w:spacing w:val="1"/>
          <w:sz w:val="24"/>
          <w:szCs w:val="24"/>
        </w:rPr>
        <w:t>ъ</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тов</w:t>
      </w:r>
      <w:r w:rsidRPr="00C67F7F">
        <w:rPr>
          <w:rFonts w:ascii="Times New Roman" w:hAnsi="Times New Roman" w:cs="Times New Roman"/>
          <w:spacing w:val="46"/>
          <w:sz w:val="24"/>
          <w:szCs w:val="24"/>
        </w:rPr>
        <w:t xml:space="preserve"> </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45"/>
          <w:sz w:val="24"/>
          <w:szCs w:val="24"/>
        </w:rPr>
        <w:t xml:space="preserve"> </w:t>
      </w:r>
      <w:r w:rsidRPr="00C67F7F">
        <w:rPr>
          <w:rFonts w:ascii="Times New Roman" w:hAnsi="Times New Roman" w:cs="Times New Roman"/>
          <w:sz w:val="24"/>
          <w:szCs w:val="24"/>
        </w:rPr>
        <w:t>в</w:t>
      </w:r>
      <w:r w:rsidRPr="00C67F7F">
        <w:rPr>
          <w:rFonts w:ascii="Times New Roman" w:hAnsi="Times New Roman" w:cs="Times New Roman"/>
          <w:spacing w:val="45"/>
          <w:sz w:val="24"/>
          <w:szCs w:val="24"/>
        </w:rPr>
        <w:t xml:space="preserve"> </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ы</w:t>
      </w:r>
      <w:r w:rsidRPr="00C67F7F">
        <w:rPr>
          <w:rFonts w:ascii="Times New Roman" w:hAnsi="Times New Roman" w:cs="Times New Roman"/>
          <w:sz w:val="24"/>
          <w:szCs w:val="24"/>
        </w:rPr>
        <w:t>х</w:t>
      </w:r>
      <w:r w:rsidRPr="00C67F7F">
        <w:rPr>
          <w:rFonts w:ascii="Times New Roman" w:hAnsi="Times New Roman" w:cs="Times New Roman"/>
          <w:spacing w:val="48"/>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рогр</w:t>
      </w:r>
      <w:r w:rsidRPr="00C67F7F">
        <w:rPr>
          <w:rFonts w:ascii="Times New Roman" w:hAnsi="Times New Roman" w:cs="Times New Roman"/>
          <w:spacing w:val="-3"/>
          <w:sz w:val="24"/>
          <w:szCs w:val="24"/>
        </w:rPr>
        <w:t>а</w:t>
      </w:r>
      <w:r w:rsidRPr="00C67F7F">
        <w:rPr>
          <w:rFonts w:ascii="Times New Roman" w:hAnsi="Times New Roman" w:cs="Times New Roman"/>
          <w:spacing w:val="-1"/>
          <w:sz w:val="24"/>
          <w:szCs w:val="24"/>
        </w:rPr>
        <w:t>мма</w:t>
      </w:r>
      <w:r w:rsidRPr="00C67F7F">
        <w:rPr>
          <w:rFonts w:ascii="Times New Roman" w:hAnsi="Times New Roman" w:cs="Times New Roman"/>
          <w:sz w:val="24"/>
          <w:szCs w:val="24"/>
        </w:rPr>
        <w:t>х</w:t>
      </w:r>
      <w:r w:rsidRPr="00C67F7F">
        <w:rPr>
          <w:rFonts w:ascii="Times New Roman" w:hAnsi="Times New Roman" w:cs="Times New Roman"/>
          <w:spacing w:val="48"/>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46"/>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ро</w:t>
      </w:r>
      <w:r w:rsidRPr="00C67F7F">
        <w:rPr>
          <w:rFonts w:ascii="Times New Roman" w:hAnsi="Times New Roman" w:cs="Times New Roman"/>
          <w:spacing w:val="8"/>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т</w:t>
      </w:r>
      <w:r w:rsidRPr="00C67F7F">
        <w:rPr>
          <w:rFonts w:ascii="Times New Roman" w:hAnsi="Times New Roman" w:cs="Times New Roman"/>
          <w:spacing w:val="-3"/>
          <w:sz w:val="24"/>
          <w:szCs w:val="24"/>
        </w:rPr>
        <w:t>а</w:t>
      </w:r>
      <w:r w:rsidRPr="00C67F7F">
        <w:rPr>
          <w:rFonts w:ascii="Times New Roman" w:hAnsi="Times New Roman" w:cs="Times New Roman"/>
          <w:sz w:val="24"/>
          <w:szCs w:val="24"/>
        </w:rPr>
        <w:t>х 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ого</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ровня.</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b/>
          <w:sz w:val="24"/>
          <w:szCs w:val="24"/>
        </w:rPr>
        <w:t>О</w:t>
      </w:r>
      <w:r w:rsidRPr="00C67F7F">
        <w:rPr>
          <w:rFonts w:ascii="Times New Roman" w:hAnsi="Times New Roman" w:cs="Times New Roman"/>
          <w:b/>
          <w:spacing w:val="-3"/>
          <w:sz w:val="24"/>
          <w:szCs w:val="24"/>
        </w:rPr>
        <w:t>ж</w:t>
      </w:r>
      <w:r w:rsidRPr="00C67F7F">
        <w:rPr>
          <w:rFonts w:ascii="Times New Roman" w:hAnsi="Times New Roman" w:cs="Times New Roman"/>
          <w:b/>
          <w:spacing w:val="1"/>
          <w:sz w:val="24"/>
          <w:szCs w:val="24"/>
        </w:rPr>
        <w:t>ид</w:t>
      </w:r>
      <w:r w:rsidRPr="00C67F7F">
        <w:rPr>
          <w:rFonts w:ascii="Times New Roman" w:hAnsi="Times New Roman" w:cs="Times New Roman"/>
          <w:b/>
          <w:sz w:val="24"/>
          <w:szCs w:val="24"/>
        </w:rPr>
        <w:t>а</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мые</w:t>
      </w:r>
      <w:r w:rsidRPr="00C67F7F">
        <w:rPr>
          <w:rFonts w:ascii="Times New Roman" w:hAnsi="Times New Roman" w:cs="Times New Roman"/>
          <w:b/>
          <w:spacing w:val="1"/>
          <w:sz w:val="24"/>
          <w:szCs w:val="24"/>
        </w:rPr>
        <w:t xml:space="preserve"> </w:t>
      </w:r>
      <w:r w:rsidRPr="00C67F7F">
        <w:rPr>
          <w:rFonts w:ascii="Times New Roman" w:hAnsi="Times New Roman" w:cs="Times New Roman"/>
          <w:b/>
          <w:sz w:val="24"/>
          <w:szCs w:val="24"/>
        </w:rPr>
        <w:t>об</w:t>
      </w:r>
      <w:r w:rsidRPr="00C67F7F">
        <w:rPr>
          <w:rFonts w:ascii="Times New Roman" w:hAnsi="Times New Roman" w:cs="Times New Roman"/>
          <w:b/>
          <w:spacing w:val="1"/>
          <w:sz w:val="24"/>
          <w:szCs w:val="24"/>
        </w:rPr>
        <w:t>р</w:t>
      </w:r>
      <w:r w:rsidRPr="00C67F7F">
        <w:rPr>
          <w:rFonts w:ascii="Times New Roman" w:hAnsi="Times New Roman" w:cs="Times New Roman"/>
          <w:b/>
          <w:sz w:val="24"/>
          <w:szCs w:val="24"/>
        </w:rPr>
        <w:t>азоват</w:t>
      </w:r>
      <w:r w:rsidRPr="00C67F7F">
        <w:rPr>
          <w:rFonts w:ascii="Times New Roman" w:hAnsi="Times New Roman" w:cs="Times New Roman"/>
          <w:b/>
          <w:spacing w:val="-2"/>
          <w:sz w:val="24"/>
          <w:szCs w:val="24"/>
        </w:rPr>
        <w:t>е</w:t>
      </w:r>
      <w:r w:rsidRPr="00C67F7F">
        <w:rPr>
          <w:rFonts w:ascii="Times New Roman" w:hAnsi="Times New Roman" w:cs="Times New Roman"/>
          <w:b/>
          <w:sz w:val="24"/>
          <w:szCs w:val="24"/>
        </w:rPr>
        <w:t>ль</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ые</w:t>
      </w:r>
      <w:r w:rsidRPr="00C67F7F">
        <w:rPr>
          <w:rFonts w:ascii="Times New Roman" w:hAnsi="Times New Roman" w:cs="Times New Roman"/>
          <w:b/>
          <w:spacing w:val="-1"/>
          <w:sz w:val="24"/>
          <w:szCs w:val="24"/>
        </w:rPr>
        <w:t xml:space="preserve"> </w:t>
      </w:r>
      <w:r w:rsidRPr="00C67F7F">
        <w:rPr>
          <w:rFonts w:ascii="Times New Roman" w:hAnsi="Times New Roman" w:cs="Times New Roman"/>
          <w:b/>
          <w:spacing w:val="1"/>
          <w:sz w:val="24"/>
          <w:szCs w:val="24"/>
        </w:rPr>
        <w:t>р</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зу</w:t>
      </w:r>
      <w:r w:rsidRPr="00C67F7F">
        <w:rPr>
          <w:rFonts w:ascii="Times New Roman" w:hAnsi="Times New Roman" w:cs="Times New Roman"/>
          <w:b/>
          <w:spacing w:val="-1"/>
          <w:sz w:val="24"/>
          <w:szCs w:val="24"/>
        </w:rPr>
        <w:t>л</w:t>
      </w:r>
      <w:r w:rsidRPr="00C67F7F">
        <w:rPr>
          <w:rFonts w:ascii="Times New Roman" w:hAnsi="Times New Roman" w:cs="Times New Roman"/>
          <w:b/>
          <w:sz w:val="24"/>
          <w:szCs w:val="24"/>
        </w:rPr>
        <w:t>ь</w:t>
      </w:r>
      <w:r w:rsidRPr="00C67F7F">
        <w:rPr>
          <w:rFonts w:ascii="Times New Roman" w:hAnsi="Times New Roman" w:cs="Times New Roman"/>
          <w:b/>
          <w:spacing w:val="2"/>
          <w:sz w:val="24"/>
          <w:szCs w:val="24"/>
        </w:rPr>
        <w:t>т</w:t>
      </w:r>
      <w:r w:rsidRPr="00C67F7F">
        <w:rPr>
          <w:rFonts w:ascii="Times New Roman" w:hAnsi="Times New Roman" w:cs="Times New Roman"/>
          <w:b/>
          <w:sz w:val="24"/>
          <w:szCs w:val="24"/>
        </w:rPr>
        <w:t>а</w:t>
      </w:r>
      <w:r w:rsidRPr="00C67F7F">
        <w:rPr>
          <w:rFonts w:ascii="Times New Roman" w:hAnsi="Times New Roman" w:cs="Times New Roman"/>
          <w:b/>
          <w:spacing w:val="2"/>
          <w:sz w:val="24"/>
          <w:szCs w:val="24"/>
        </w:rPr>
        <w:t>т</w:t>
      </w:r>
      <w:r w:rsidRPr="00C67F7F">
        <w:rPr>
          <w:rFonts w:ascii="Times New Roman" w:hAnsi="Times New Roman" w:cs="Times New Roman"/>
          <w:b/>
          <w:sz w:val="24"/>
          <w:szCs w:val="24"/>
        </w:rPr>
        <w:t>ы в</w:t>
      </w:r>
      <w:r w:rsidRPr="00C67F7F">
        <w:rPr>
          <w:rFonts w:ascii="Times New Roman" w:hAnsi="Times New Roman" w:cs="Times New Roman"/>
          <w:b/>
          <w:spacing w:val="-2"/>
          <w:sz w:val="24"/>
          <w:szCs w:val="24"/>
        </w:rPr>
        <w:t>н</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у</w:t>
      </w:r>
      <w:r w:rsidRPr="00C67F7F">
        <w:rPr>
          <w:rFonts w:ascii="Times New Roman" w:hAnsi="Times New Roman" w:cs="Times New Roman"/>
          <w:b/>
          <w:spacing w:val="1"/>
          <w:sz w:val="24"/>
          <w:szCs w:val="24"/>
        </w:rPr>
        <w:t>р</w:t>
      </w:r>
      <w:r w:rsidRPr="00C67F7F">
        <w:rPr>
          <w:rFonts w:ascii="Times New Roman" w:hAnsi="Times New Roman" w:cs="Times New Roman"/>
          <w:b/>
          <w:sz w:val="24"/>
          <w:szCs w:val="24"/>
        </w:rPr>
        <w:t>о</w:t>
      </w:r>
      <w:r w:rsidRPr="00C67F7F">
        <w:rPr>
          <w:rFonts w:ascii="Times New Roman" w:hAnsi="Times New Roman" w:cs="Times New Roman"/>
          <w:b/>
          <w:spacing w:val="-1"/>
          <w:sz w:val="24"/>
          <w:szCs w:val="24"/>
        </w:rPr>
        <w:t>ч</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ой</w:t>
      </w:r>
      <w:r w:rsidRPr="00C67F7F">
        <w:rPr>
          <w:rFonts w:ascii="Times New Roman" w:hAnsi="Times New Roman" w:cs="Times New Roman"/>
          <w:b/>
          <w:spacing w:val="1"/>
          <w:sz w:val="24"/>
          <w:szCs w:val="24"/>
        </w:rPr>
        <w:t xml:space="preserve"> д</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я</w:t>
      </w:r>
      <w:r w:rsidRPr="00C67F7F">
        <w:rPr>
          <w:rFonts w:ascii="Times New Roman" w:hAnsi="Times New Roman" w:cs="Times New Roman"/>
          <w:b/>
          <w:spacing w:val="2"/>
          <w:sz w:val="24"/>
          <w:szCs w:val="24"/>
        </w:rPr>
        <w:t>т</w:t>
      </w:r>
      <w:r w:rsidRPr="00C67F7F">
        <w:rPr>
          <w:rFonts w:ascii="Times New Roman" w:hAnsi="Times New Roman" w:cs="Times New Roman"/>
          <w:b/>
          <w:spacing w:val="-1"/>
          <w:sz w:val="24"/>
          <w:szCs w:val="24"/>
        </w:rPr>
        <w:t>е</w:t>
      </w:r>
      <w:r w:rsidRPr="00C67F7F">
        <w:rPr>
          <w:rFonts w:ascii="Times New Roman" w:hAnsi="Times New Roman" w:cs="Times New Roman"/>
          <w:b/>
          <w:sz w:val="24"/>
          <w:szCs w:val="24"/>
        </w:rPr>
        <w:t>ль</w:t>
      </w:r>
      <w:r w:rsidRPr="00C67F7F">
        <w:rPr>
          <w:rFonts w:ascii="Times New Roman" w:hAnsi="Times New Roman" w:cs="Times New Roman"/>
          <w:b/>
          <w:spacing w:val="1"/>
          <w:sz w:val="24"/>
          <w:szCs w:val="24"/>
        </w:rPr>
        <w:t>н</w:t>
      </w:r>
      <w:r w:rsidRPr="00C67F7F">
        <w:rPr>
          <w:rFonts w:ascii="Times New Roman" w:hAnsi="Times New Roman" w:cs="Times New Roman"/>
          <w:b/>
          <w:sz w:val="24"/>
          <w:szCs w:val="24"/>
        </w:rPr>
        <w:t>о</w:t>
      </w:r>
      <w:r w:rsidRPr="00C67F7F">
        <w:rPr>
          <w:rFonts w:ascii="Times New Roman" w:hAnsi="Times New Roman" w:cs="Times New Roman"/>
          <w:b/>
          <w:spacing w:val="-3"/>
          <w:sz w:val="24"/>
          <w:szCs w:val="24"/>
        </w:rPr>
        <w:t>с</w:t>
      </w:r>
      <w:r w:rsidRPr="00C67F7F">
        <w:rPr>
          <w:rFonts w:ascii="Times New Roman" w:hAnsi="Times New Roman" w:cs="Times New Roman"/>
          <w:b/>
          <w:sz w:val="24"/>
          <w:szCs w:val="24"/>
        </w:rPr>
        <w:t>ти:</w:t>
      </w:r>
    </w:p>
    <w:p w:rsidR="00390960" w:rsidRPr="00C67F7F" w:rsidRDefault="00390960" w:rsidP="00C67F7F">
      <w:pPr>
        <w:spacing w:after="0" w:line="240" w:lineRule="auto"/>
        <w:ind w:hanging="319"/>
        <w:jc w:val="both"/>
        <w:rPr>
          <w:rFonts w:ascii="Times New Roman" w:hAnsi="Times New Roman" w:cs="Times New Roman"/>
          <w:sz w:val="24"/>
          <w:szCs w:val="24"/>
        </w:rPr>
      </w:pP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вит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ви</w:t>
      </w:r>
      <w:r w:rsidRPr="00C67F7F">
        <w:rPr>
          <w:rFonts w:ascii="Times New Roman" w:hAnsi="Times New Roman" w:cs="Times New Roman"/>
          <w:spacing w:val="2"/>
          <w:sz w:val="24"/>
          <w:szCs w:val="24"/>
        </w:rPr>
        <w:t>д</w:t>
      </w:r>
      <w:r w:rsidRPr="00C67F7F">
        <w:rPr>
          <w:rFonts w:ascii="Times New Roman" w:hAnsi="Times New Roman" w:cs="Times New Roman"/>
          <w:spacing w:val="-7"/>
          <w:sz w:val="24"/>
          <w:szCs w:val="24"/>
        </w:rPr>
        <w:t>у</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3"/>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к</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ждого 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б</w:t>
      </w:r>
      <w:r w:rsidRPr="00C67F7F">
        <w:rPr>
          <w:rFonts w:ascii="Times New Roman" w:hAnsi="Times New Roman" w:cs="Times New Roman"/>
          <w:spacing w:val="-1"/>
          <w:sz w:val="24"/>
          <w:szCs w:val="24"/>
        </w:rPr>
        <w:t>ё</w:t>
      </w:r>
      <w:r w:rsidRPr="00C67F7F">
        <w:rPr>
          <w:rFonts w:ascii="Times New Roman" w:hAnsi="Times New Roman" w:cs="Times New Roman"/>
          <w:spacing w:val="1"/>
          <w:sz w:val="24"/>
          <w:szCs w:val="24"/>
        </w:rPr>
        <w:t>нк</w:t>
      </w:r>
      <w:r w:rsidRPr="00C67F7F">
        <w:rPr>
          <w:rFonts w:ascii="Times New Roman" w:hAnsi="Times New Roman" w:cs="Times New Roman"/>
          <w:sz w:val="24"/>
          <w:szCs w:val="24"/>
        </w:rPr>
        <w:t>а</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в про</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есс</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ам</w:t>
      </w:r>
      <w:r w:rsidRPr="00C67F7F">
        <w:rPr>
          <w:rFonts w:ascii="Times New Roman" w:hAnsi="Times New Roman" w:cs="Times New Roman"/>
          <w:sz w:val="24"/>
          <w:szCs w:val="24"/>
        </w:rPr>
        <w:t>оо</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я в </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е вн</w:t>
      </w:r>
      <w:r w:rsidRPr="00C67F7F">
        <w:rPr>
          <w:rFonts w:ascii="Times New Roman" w:hAnsi="Times New Roman" w:cs="Times New Roman"/>
          <w:spacing w:val="1"/>
          <w:sz w:val="24"/>
          <w:szCs w:val="24"/>
        </w:rPr>
        <w:t>е</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ро</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ятел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32"/>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обр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е 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ик</w:t>
      </w:r>
      <w:r w:rsidRPr="00C67F7F">
        <w:rPr>
          <w:rFonts w:ascii="Times New Roman" w:hAnsi="Times New Roman" w:cs="Times New Roman"/>
          <w:sz w:val="24"/>
          <w:szCs w:val="24"/>
        </w:rPr>
        <w:t>ом</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ых</w:t>
      </w:r>
      <w:r w:rsidRPr="00C67F7F">
        <w:rPr>
          <w:rFonts w:ascii="Times New Roman" w:hAnsi="Times New Roman" w:cs="Times New Roman"/>
          <w:spacing w:val="1"/>
          <w:sz w:val="24"/>
          <w:szCs w:val="24"/>
        </w:rPr>
        <w:t xml:space="preserve"> зн</w:t>
      </w:r>
      <w:r w:rsidRPr="00C67F7F">
        <w:rPr>
          <w:rFonts w:ascii="Times New Roman" w:hAnsi="Times New Roman" w:cs="Times New Roman"/>
          <w:spacing w:val="-3"/>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й</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(об</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общ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pacing w:val="-3"/>
          <w:sz w:val="24"/>
          <w:szCs w:val="24"/>
        </w:rPr>
        <w:t>ы</w:t>
      </w:r>
      <w:r w:rsidRPr="00C67F7F">
        <w:rPr>
          <w:rFonts w:ascii="Times New Roman" w:hAnsi="Times New Roman" w:cs="Times New Roman"/>
          <w:sz w:val="24"/>
          <w:szCs w:val="24"/>
        </w:rPr>
        <w:t>х</w:t>
      </w:r>
      <w:r w:rsidRPr="00C67F7F">
        <w:rPr>
          <w:rFonts w:ascii="Times New Roman" w:hAnsi="Times New Roman" w:cs="Times New Roman"/>
          <w:spacing w:val="11"/>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ор</w:t>
      </w:r>
      <w:r w:rsidRPr="00C67F7F">
        <w:rPr>
          <w:rFonts w:ascii="Times New Roman" w:hAnsi="Times New Roman" w:cs="Times New Roman"/>
          <w:spacing w:val="-1"/>
          <w:sz w:val="24"/>
          <w:szCs w:val="24"/>
        </w:rPr>
        <w:t>м</w:t>
      </w:r>
      <w:r w:rsidRPr="00C67F7F">
        <w:rPr>
          <w:rFonts w:ascii="Times New Roman" w:hAnsi="Times New Roman" w:cs="Times New Roman"/>
          <w:spacing w:val="-3"/>
          <w:sz w:val="24"/>
          <w:szCs w:val="24"/>
        </w:rPr>
        <w:t>а</w:t>
      </w:r>
      <w:r w:rsidRPr="00C67F7F">
        <w:rPr>
          <w:rFonts w:ascii="Times New Roman" w:hAnsi="Times New Roman" w:cs="Times New Roman"/>
          <w:spacing w:val="2"/>
          <w:sz w:val="24"/>
          <w:szCs w:val="24"/>
        </w:rPr>
        <w:t>х</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 xml:space="preserve">об </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тро</w:t>
      </w:r>
      <w:r w:rsidRPr="00C67F7F">
        <w:rPr>
          <w:rFonts w:ascii="Times New Roman" w:hAnsi="Times New Roman" w:cs="Times New Roman"/>
          <w:spacing w:val="2"/>
          <w:sz w:val="24"/>
          <w:szCs w:val="24"/>
        </w:rPr>
        <w:t>й</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z w:val="24"/>
          <w:szCs w:val="24"/>
        </w:rPr>
        <w:t>ве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об</w:t>
      </w:r>
      <w:r w:rsidRPr="00C67F7F">
        <w:rPr>
          <w:rFonts w:ascii="Times New Roman" w:hAnsi="Times New Roman" w:cs="Times New Roman"/>
          <w:spacing w:val="2"/>
          <w:sz w:val="24"/>
          <w:szCs w:val="24"/>
        </w:rPr>
        <w:t>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одобряе</w:t>
      </w:r>
      <w:r w:rsidRPr="00C67F7F">
        <w:rPr>
          <w:rFonts w:ascii="Times New Roman" w:hAnsi="Times New Roman" w:cs="Times New Roman"/>
          <w:spacing w:val="-4"/>
          <w:sz w:val="24"/>
          <w:szCs w:val="24"/>
        </w:rPr>
        <w:t>м</w:t>
      </w:r>
      <w:r w:rsidRPr="00C67F7F">
        <w:rPr>
          <w:rFonts w:ascii="Times New Roman" w:hAnsi="Times New Roman" w:cs="Times New Roman"/>
          <w:sz w:val="24"/>
          <w:szCs w:val="24"/>
        </w:rPr>
        <w:t>ых</w:t>
      </w:r>
      <w:r w:rsidRPr="00C67F7F">
        <w:rPr>
          <w:rFonts w:ascii="Times New Roman" w:hAnsi="Times New Roman" w:cs="Times New Roman"/>
          <w:spacing w:val="3"/>
          <w:sz w:val="24"/>
          <w:szCs w:val="24"/>
        </w:rPr>
        <w:t xml:space="preserve"> </w:t>
      </w:r>
      <w:r w:rsidRPr="00C67F7F">
        <w:rPr>
          <w:rFonts w:ascii="Times New Roman" w:hAnsi="Times New Roman" w:cs="Times New Roman"/>
          <w:sz w:val="24"/>
          <w:szCs w:val="24"/>
        </w:rPr>
        <w:t xml:space="preserve">и </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одобряе</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ых</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2"/>
          <w:sz w:val="24"/>
          <w:szCs w:val="24"/>
        </w:rPr>
        <w:t>ф</w:t>
      </w:r>
      <w:r w:rsidRPr="00C67F7F">
        <w:rPr>
          <w:rFonts w:ascii="Times New Roman" w:hAnsi="Times New Roman" w:cs="Times New Roman"/>
          <w:sz w:val="24"/>
          <w:szCs w:val="24"/>
        </w:rPr>
        <w:t>ор</w:t>
      </w:r>
      <w:r w:rsidRPr="00C67F7F">
        <w:rPr>
          <w:rFonts w:ascii="Times New Roman" w:hAnsi="Times New Roman" w:cs="Times New Roman"/>
          <w:spacing w:val="-1"/>
          <w:sz w:val="24"/>
          <w:szCs w:val="24"/>
        </w:rPr>
        <w:t>ма</w:t>
      </w:r>
      <w:r w:rsidRPr="00C67F7F">
        <w:rPr>
          <w:rFonts w:ascii="Times New Roman" w:hAnsi="Times New Roman" w:cs="Times New Roman"/>
          <w:sz w:val="24"/>
          <w:szCs w:val="24"/>
        </w:rPr>
        <w:t>х</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 общ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тве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п</w:t>
      </w:r>
      <w:r w:rsidRPr="00C67F7F">
        <w:rPr>
          <w:rFonts w:ascii="Times New Roman" w:hAnsi="Times New Roman" w:cs="Times New Roman"/>
          <w:sz w:val="24"/>
          <w:szCs w:val="24"/>
        </w:rPr>
        <w:t>.), по</w:t>
      </w:r>
      <w:r w:rsidRPr="00C67F7F">
        <w:rPr>
          <w:rFonts w:ascii="Times New Roman" w:hAnsi="Times New Roman" w:cs="Times New Roman"/>
          <w:spacing w:val="1"/>
          <w:sz w:val="24"/>
          <w:szCs w:val="24"/>
        </w:rPr>
        <w:t>ни</w:t>
      </w:r>
      <w:r w:rsidRPr="00C67F7F">
        <w:rPr>
          <w:rFonts w:ascii="Times New Roman" w:hAnsi="Times New Roman" w:cs="Times New Roman"/>
          <w:spacing w:val="-3"/>
          <w:sz w:val="24"/>
          <w:szCs w:val="24"/>
        </w:rPr>
        <w:t>м</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я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се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вной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ж</w:t>
      </w:r>
      <w:r w:rsidRPr="00C67F7F">
        <w:rPr>
          <w:rFonts w:ascii="Times New Roman" w:hAnsi="Times New Roman" w:cs="Times New Roman"/>
          <w:spacing w:val="1"/>
          <w:sz w:val="24"/>
          <w:szCs w:val="24"/>
        </w:rPr>
        <w:t>из</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форм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6"/>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зи</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и</w:t>
      </w:r>
      <w:r w:rsidRPr="00C67F7F">
        <w:rPr>
          <w:rFonts w:ascii="Times New Roman" w:hAnsi="Times New Roman" w:cs="Times New Roman"/>
          <w:spacing w:val="-3"/>
          <w:sz w:val="24"/>
          <w:szCs w:val="24"/>
        </w:rPr>
        <w:t>в</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ых</w:t>
      </w:r>
      <w:r w:rsidRPr="00C67F7F">
        <w:rPr>
          <w:rFonts w:ascii="Times New Roman" w:hAnsi="Times New Roman" w:cs="Times New Roman"/>
          <w:spacing w:val="17"/>
          <w:sz w:val="24"/>
          <w:szCs w:val="24"/>
        </w:rPr>
        <w:t xml:space="preserve"> </w:t>
      </w:r>
      <w:r w:rsidRPr="00C67F7F">
        <w:rPr>
          <w:rFonts w:ascii="Times New Roman" w:hAnsi="Times New Roman" w:cs="Times New Roman"/>
          <w:sz w:val="24"/>
          <w:szCs w:val="24"/>
        </w:rPr>
        <w:t>от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ош</w:t>
      </w:r>
      <w:r w:rsidRPr="00C67F7F">
        <w:rPr>
          <w:rFonts w:ascii="Times New Roman" w:hAnsi="Times New Roman" w:cs="Times New Roman"/>
          <w:spacing w:val="-1"/>
          <w:sz w:val="24"/>
          <w:szCs w:val="24"/>
        </w:rPr>
        <w:t>ен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й</w:t>
      </w:r>
      <w:r w:rsidRPr="00C67F7F">
        <w:rPr>
          <w:rFonts w:ascii="Times New Roman" w:hAnsi="Times New Roman" w:cs="Times New Roman"/>
          <w:spacing w:val="16"/>
          <w:sz w:val="24"/>
          <w:szCs w:val="24"/>
        </w:rPr>
        <w:t xml:space="preserve"> </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ник</w:t>
      </w:r>
      <w:r w:rsidRPr="00C67F7F">
        <w:rPr>
          <w:rFonts w:ascii="Times New Roman" w:hAnsi="Times New Roman" w:cs="Times New Roman"/>
          <w:sz w:val="24"/>
          <w:szCs w:val="24"/>
        </w:rPr>
        <w:t>а</w:t>
      </w:r>
      <w:r w:rsidRPr="00C67F7F">
        <w:rPr>
          <w:rFonts w:ascii="Times New Roman" w:hAnsi="Times New Roman" w:cs="Times New Roman"/>
          <w:spacing w:val="14"/>
          <w:sz w:val="24"/>
          <w:szCs w:val="24"/>
        </w:rPr>
        <w:t xml:space="preserve"> </w:t>
      </w:r>
      <w:r w:rsidRPr="00C67F7F">
        <w:rPr>
          <w:rFonts w:ascii="Times New Roman" w:hAnsi="Times New Roman" w:cs="Times New Roman"/>
          <w:sz w:val="24"/>
          <w:szCs w:val="24"/>
        </w:rPr>
        <w:t>к</w:t>
      </w:r>
      <w:r w:rsidRPr="00C67F7F">
        <w:rPr>
          <w:rFonts w:ascii="Times New Roman" w:hAnsi="Times New Roman" w:cs="Times New Roman"/>
          <w:spacing w:val="18"/>
          <w:sz w:val="24"/>
          <w:szCs w:val="24"/>
        </w:rPr>
        <w:t xml:space="preserve"> </w:t>
      </w:r>
      <w:r w:rsidRPr="00C67F7F">
        <w:rPr>
          <w:rFonts w:ascii="Times New Roman" w:hAnsi="Times New Roman" w:cs="Times New Roman"/>
          <w:sz w:val="24"/>
          <w:szCs w:val="24"/>
        </w:rPr>
        <w:t>б</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ов</w:t>
      </w:r>
      <w:r w:rsidRPr="00C67F7F">
        <w:rPr>
          <w:rFonts w:ascii="Times New Roman" w:hAnsi="Times New Roman" w:cs="Times New Roman"/>
          <w:spacing w:val="-1"/>
          <w:sz w:val="24"/>
          <w:szCs w:val="24"/>
        </w:rPr>
        <w:t>ы</w:t>
      </w:r>
      <w:r w:rsidRPr="00C67F7F">
        <w:rPr>
          <w:rFonts w:ascii="Times New Roman" w:hAnsi="Times New Roman" w:cs="Times New Roman"/>
          <w:sz w:val="24"/>
          <w:szCs w:val="24"/>
        </w:rPr>
        <w:t>м</w:t>
      </w:r>
      <w:r w:rsidRPr="00C67F7F">
        <w:rPr>
          <w:rFonts w:ascii="Times New Roman" w:hAnsi="Times New Roman" w:cs="Times New Roman"/>
          <w:spacing w:val="17"/>
          <w:sz w:val="24"/>
          <w:szCs w:val="24"/>
        </w:rPr>
        <w:t xml:space="preserve"> </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ен</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3"/>
          <w:sz w:val="24"/>
          <w:szCs w:val="24"/>
        </w:rPr>
        <w:t>с</w:t>
      </w:r>
      <w:r w:rsidRPr="00C67F7F">
        <w:rPr>
          <w:rFonts w:ascii="Times New Roman" w:hAnsi="Times New Roman" w:cs="Times New Roman"/>
          <w:sz w:val="24"/>
          <w:szCs w:val="24"/>
        </w:rPr>
        <w:t>тям</w:t>
      </w:r>
      <w:r w:rsidRPr="00C67F7F">
        <w:rPr>
          <w:rFonts w:ascii="Times New Roman" w:hAnsi="Times New Roman" w:cs="Times New Roman"/>
          <w:spacing w:val="17"/>
          <w:sz w:val="24"/>
          <w:szCs w:val="24"/>
        </w:rPr>
        <w:t xml:space="preserve"> </w:t>
      </w:r>
      <w:r w:rsidRPr="00C67F7F">
        <w:rPr>
          <w:rFonts w:ascii="Times New Roman" w:hAnsi="Times New Roman" w:cs="Times New Roman"/>
          <w:sz w:val="24"/>
          <w:szCs w:val="24"/>
        </w:rPr>
        <w:t>общ</w:t>
      </w:r>
      <w:r w:rsidRPr="00C67F7F">
        <w:rPr>
          <w:rFonts w:ascii="Times New Roman" w:hAnsi="Times New Roman" w:cs="Times New Roman"/>
          <w:spacing w:val="-1"/>
          <w:sz w:val="24"/>
          <w:szCs w:val="24"/>
        </w:rPr>
        <w:t>ес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в</w:t>
      </w:r>
      <w:r w:rsidRPr="00C67F7F">
        <w:rPr>
          <w:rFonts w:ascii="Times New Roman" w:hAnsi="Times New Roman" w:cs="Times New Roman"/>
          <w:sz w:val="24"/>
          <w:szCs w:val="24"/>
        </w:rPr>
        <w:t>а (</w:t>
      </w:r>
      <w:r w:rsidRPr="00C67F7F">
        <w:rPr>
          <w:rFonts w:ascii="Times New Roman" w:hAnsi="Times New Roman" w:cs="Times New Roman"/>
          <w:spacing w:val="-1"/>
          <w:sz w:val="24"/>
          <w:szCs w:val="24"/>
        </w:rPr>
        <w:t>че</w:t>
      </w:r>
      <w:r w:rsidRPr="00C67F7F">
        <w:rPr>
          <w:rFonts w:ascii="Times New Roman" w:hAnsi="Times New Roman" w:cs="Times New Roman"/>
          <w:sz w:val="24"/>
          <w:szCs w:val="24"/>
        </w:rPr>
        <w:t>ло</w:t>
      </w:r>
      <w:r w:rsidRPr="00C67F7F">
        <w:rPr>
          <w:rFonts w:ascii="Times New Roman" w:hAnsi="Times New Roman" w:cs="Times New Roman"/>
          <w:spacing w:val="2"/>
          <w:sz w:val="24"/>
          <w:szCs w:val="24"/>
        </w:rPr>
        <w:t>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 xml:space="preserve">,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сем</w:t>
      </w:r>
      <w:r w:rsidRPr="00C67F7F">
        <w:rPr>
          <w:rFonts w:ascii="Times New Roman" w:hAnsi="Times New Roman" w:cs="Times New Roman"/>
          <w:spacing w:val="1"/>
          <w:sz w:val="24"/>
          <w:szCs w:val="24"/>
        </w:rPr>
        <w:t>ь</w:t>
      </w:r>
      <w:r w:rsidRPr="00C67F7F">
        <w:rPr>
          <w:rFonts w:ascii="Times New Roman" w:hAnsi="Times New Roman" w:cs="Times New Roman"/>
          <w:sz w:val="24"/>
          <w:szCs w:val="24"/>
        </w:rPr>
        <w:t xml:space="preserve">я,  </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От</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ч</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 xml:space="preserve">тво,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род</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 xml:space="preserve">,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 xml:space="preserve">р,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зн</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   т</w:t>
      </w:r>
      <w:r w:rsidRPr="00C67F7F">
        <w:rPr>
          <w:rFonts w:ascii="Times New Roman" w:hAnsi="Times New Roman" w:cs="Times New Roman"/>
          <w:spacing w:val="3"/>
          <w:sz w:val="24"/>
          <w:szCs w:val="24"/>
        </w:rPr>
        <w:t>р</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 xml:space="preserve">д,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6"/>
          <w:sz w:val="24"/>
          <w:szCs w:val="24"/>
        </w:rPr>
        <w:t>к</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3"/>
          <w:sz w:val="24"/>
          <w:szCs w:val="24"/>
        </w:rPr>
        <w:t>т</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 xml:space="preserve">),  </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ого о</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ош</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к</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w:t>
      </w:r>
      <w:r w:rsidRPr="00C67F7F">
        <w:rPr>
          <w:rFonts w:ascii="Times New Roman" w:hAnsi="Times New Roman" w:cs="Times New Roman"/>
          <w:spacing w:val="-2"/>
          <w:sz w:val="24"/>
          <w:szCs w:val="24"/>
        </w:rPr>
        <w:t>о</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в ц</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лом;</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пи</w:t>
      </w:r>
      <w:r w:rsidRPr="00C67F7F">
        <w:rPr>
          <w:rFonts w:ascii="Times New Roman" w:hAnsi="Times New Roman" w:cs="Times New Roman"/>
          <w:sz w:val="24"/>
          <w:szCs w:val="24"/>
        </w:rPr>
        <w:t>та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7"/>
          <w:sz w:val="24"/>
          <w:szCs w:val="24"/>
        </w:rPr>
        <w:t>у</w:t>
      </w:r>
      <w:r w:rsidRPr="00C67F7F">
        <w:rPr>
          <w:rFonts w:ascii="Times New Roman" w:hAnsi="Times New Roman" w:cs="Times New Roman"/>
          <w:spacing w:val="2"/>
          <w:sz w:val="24"/>
          <w:szCs w:val="24"/>
        </w:rPr>
        <w:t>в</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ж</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тел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 от</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ош</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к</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тра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е</w:t>
      </w:r>
      <w:r w:rsidRPr="00C67F7F">
        <w:rPr>
          <w:rFonts w:ascii="Times New Roman" w:hAnsi="Times New Roman" w:cs="Times New Roman"/>
          <w:spacing w:val="4"/>
          <w:sz w:val="24"/>
          <w:szCs w:val="24"/>
        </w:rPr>
        <w:t>м</w:t>
      </w:r>
      <w:r w:rsidRPr="00C67F7F">
        <w:rPr>
          <w:rFonts w:ascii="Times New Roman" w:hAnsi="Times New Roman" w:cs="Times New Roman"/>
          <w:sz w:val="24"/>
          <w:szCs w:val="24"/>
        </w:rPr>
        <w:t>у</w:t>
      </w:r>
      <w:r w:rsidRPr="00C67F7F">
        <w:rPr>
          <w:rFonts w:ascii="Times New Roman" w:hAnsi="Times New Roman" w:cs="Times New Roman"/>
          <w:spacing w:val="-5"/>
          <w:sz w:val="24"/>
          <w:szCs w:val="24"/>
        </w:rPr>
        <w:t xml:space="preserve"> </w:t>
      </w:r>
      <w:r w:rsidRPr="00C67F7F">
        <w:rPr>
          <w:rFonts w:ascii="Times New Roman" w:hAnsi="Times New Roman" w:cs="Times New Roman"/>
          <w:sz w:val="24"/>
          <w:szCs w:val="24"/>
        </w:rPr>
        <w:t>горо</w:t>
      </w:r>
      <w:r w:rsidRPr="00C67F7F">
        <w:rPr>
          <w:rFonts w:ascii="Times New Roman" w:hAnsi="Times New Roman" w:cs="Times New Roman"/>
          <w:spacing w:val="5"/>
          <w:sz w:val="24"/>
          <w:szCs w:val="24"/>
        </w:rPr>
        <w:t>д</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4"/>
          <w:sz w:val="24"/>
          <w:szCs w:val="24"/>
        </w:rPr>
        <w:t xml:space="preserve"> </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л</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че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ол</w:t>
      </w:r>
      <w:r w:rsidRPr="00C67F7F">
        <w:rPr>
          <w:rFonts w:ascii="Times New Roman" w:hAnsi="Times New Roman" w:cs="Times New Roman"/>
          <w:spacing w:val="1"/>
          <w:sz w:val="24"/>
          <w:szCs w:val="24"/>
        </w:rPr>
        <w:t>ьн</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ом</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ыта</w:t>
      </w:r>
      <w:r w:rsidRPr="00C67F7F">
        <w:rPr>
          <w:rFonts w:ascii="Times New Roman" w:hAnsi="Times New Roman" w:cs="Times New Roman"/>
          <w:spacing w:val="-1"/>
          <w:sz w:val="24"/>
          <w:szCs w:val="24"/>
        </w:rPr>
        <w:t xml:space="preserve"> сам</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тоя</w:t>
      </w:r>
      <w:r w:rsidRPr="00C67F7F">
        <w:rPr>
          <w:rFonts w:ascii="Times New Roman" w:hAnsi="Times New Roman" w:cs="Times New Roman"/>
          <w:spacing w:val="1"/>
          <w:sz w:val="24"/>
          <w:szCs w:val="24"/>
        </w:rPr>
        <w:t>т</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 xml:space="preserve">ого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ого действ</w:t>
      </w:r>
      <w:r w:rsidRPr="00C67F7F">
        <w:rPr>
          <w:rFonts w:ascii="Times New Roman" w:hAnsi="Times New Roman" w:cs="Times New Roman"/>
          <w:spacing w:val="1"/>
          <w:sz w:val="24"/>
          <w:szCs w:val="24"/>
        </w:rPr>
        <w:t>и</w:t>
      </w:r>
      <w:r w:rsidRPr="00C67F7F">
        <w:rPr>
          <w:rFonts w:ascii="Times New Roman" w:hAnsi="Times New Roman" w:cs="Times New Roman"/>
          <w:spacing w:val="-2"/>
          <w:sz w:val="24"/>
          <w:szCs w:val="24"/>
        </w:rPr>
        <w:t>я</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lastRenderedPageBreak/>
        <w:t xml:space="preserve">-     </w:t>
      </w:r>
      <w:r w:rsidRPr="00C67F7F">
        <w:rPr>
          <w:rFonts w:ascii="Times New Roman" w:hAnsi="Times New Roman" w:cs="Times New Roman"/>
          <w:spacing w:val="47"/>
          <w:sz w:val="24"/>
          <w:szCs w:val="24"/>
        </w:rPr>
        <w:t xml:space="preserve"> </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я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м</w:t>
      </w:r>
      <w:r w:rsidRPr="00C67F7F">
        <w:rPr>
          <w:rFonts w:ascii="Times New Roman" w:hAnsi="Times New Roman" w:cs="Times New Roman"/>
          <w:spacing w:val="-5"/>
          <w:sz w:val="24"/>
          <w:szCs w:val="24"/>
        </w:rPr>
        <w:t>у</w:t>
      </w:r>
      <w:r w:rsidRPr="00C67F7F">
        <w:rPr>
          <w:rFonts w:ascii="Times New Roman" w:hAnsi="Times New Roman" w:cs="Times New Roman"/>
          <w:spacing w:val="1"/>
          <w:sz w:val="24"/>
          <w:szCs w:val="24"/>
        </w:rPr>
        <w:t>ник</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вно</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 xml:space="preserve">, </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э</w:t>
      </w:r>
      <w:r w:rsidRPr="00C67F7F">
        <w:rPr>
          <w:rFonts w:ascii="Times New Roman" w:hAnsi="Times New Roman" w:cs="Times New Roman"/>
          <w:spacing w:val="-1"/>
          <w:sz w:val="24"/>
          <w:szCs w:val="24"/>
        </w:rPr>
        <w:t>т</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чес</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 xml:space="preserve">, </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ц</w:t>
      </w:r>
      <w:r w:rsidRPr="00C67F7F">
        <w:rPr>
          <w:rFonts w:ascii="Times New Roman" w:hAnsi="Times New Roman" w:cs="Times New Roman"/>
          <w:spacing w:val="1"/>
          <w:sz w:val="24"/>
          <w:szCs w:val="24"/>
        </w:rPr>
        <w:t>и</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й</w:t>
      </w:r>
      <w:r w:rsidRPr="00C67F7F">
        <w:rPr>
          <w:rFonts w:ascii="Times New Roman" w:hAnsi="Times New Roman" w:cs="Times New Roman"/>
          <w:sz w:val="24"/>
          <w:szCs w:val="24"/>
        </w:rPr>
        <w:t>,  гр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жд</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 xml:space="preserve">ой </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м</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те</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pacing w:val="-2"/>
          <w:sz w:val="24"/>
          <w:szCs w:val="24"/>
        </w:rPr>
        <w:t>т</w:t>
      </w:r>
      <w:r w:rsidRPr="00C67F7F">
        <w:rPr>
          <w:rFonts w:ascii="Times New Roman" w:hAnsi="Times New Roman" w:cs="Times New Roman"/>
          <w:sz w:val="24"/>
          <w:szCs w:val="24"/>
        </w:rPr>
        <w:t>и</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ш</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1"/>
          <w:sz w:val="24"/>
          <w:szCs w:val="24"/>
        </w:rPr>
        <w:t>ник</w:t>
      </w:r>
      <w:r w:rsidRPr="00C67F7F">
        <w:rPr>
          <w:rFonts w:ascii="Times New Roman" w:hAnsi="Times New Roman" w:cs="Times New Roman"/>
          <w:sz w:val="24"/>
          <w:szCs w:val="24"/>
        </w:rPr>
        <w:t>ов;</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я</w:t>
      </w:r>
      <w:r w:rsidRPr="00C67F7F">
        <w:rPr>
          <w:rFonts w:ascii="Times New Roman" w:hAnsi="Times New Roman" w:cs="Times New Roman"/>
          <w:spacing w:val="5"/>
          <w:sz w:val="24"/>
          <w:szCs w:val="24"/>
        </w:rPr>
        <w:t xml:space="preserve"> </w:t>
      </w:r>
      <w:r w:rsidRPr="00C67F7F">
        <w:rPr>
          <w:rFonts w:ascii="Times New Roman" w:hAnsi="Times New Roman" w:cs="Times New Roman"/>
          <w:sz w:val="24"/>
          <w:szCs w:val="24"/>
        </w:rPr>
        <w:t>у д</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 xml:space="preserve">тей </w:t>
      </w:r>
      <w:r w:rsidRPr="00C67F7F">
        <w:rPr>
          <w:rFonts w:ascii="Times New Roman" w:hAnsi="Times New Roman" w:cs="Times New Roman"/>
          <w:spacing w:val="-1"/>
          <w:sz w:val="24"/>
          <w:szCs w:val="24"/>
        </w:rPr>
        <w:t>с</w:t>
      </w:r>
      <w:r w:rsidRPr="00C67F7F">
        <w:rPr>
          <w:rFonts w:ascii="Times New Roman" w:hAnsi="Times New Roman" w:cs="Times New Roman"/>
          <w:spacing w:val="2"/>
          <w:sz w:val="24"/>
          <w:szCs w:val="24"/>
        </w:rPr>
        <w:t>о</w:t>
      </w:r>
      <w:r w:rsidRPr="00C67F7F">
        <w:rPr>
          <w:rFonts w:ascii="Times New Roman" w:hAnsi="Times New Roman" w:cs="Times New Roman"/>
          <w:spacing w:val="1"/>
          <w:sz w:val="24"/>
          <w:szCs w:val="24"/>
        </w:rPr>
        <w:t>ци</w:t>
      </w:r>
      <w:r w:rsidRPr="00C67F7F">
        <w:rPr>
          <w:rFonts w:ascii="Times New Roman" w:hAnsi="Times New Roman" w:cs="Times New Roman"/>
          <w:sz w:val="24"/>
          <w:szCs w:val="24"/>
        </w:rPr>
        <w:t>о</w:t>
      </w:r>
      <w:r w:rsidRPr="00C67F7F">
        <w:rPr>
          <w:rFonts w:ascii="Times New Roman" w:hAnsi="Times New Roman" w:cs="Times New Roman"/>
          <w:spacing w:val="3"/>
          <w:sz w:val="24"/>
          <w:szCs w:val="24"/>
        </w:rPr>
        <w:t>к</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3"/>
          <w:sz w:val="24"/>
          <w:szCs w:val="24"/>
        </w:rPr>
        <w:t>т</w:t>
      </w:r>
      <w:r w:rsidRPr="00C67F7F">
        <w:rPr>
          <w:rFonts w:ascii="Times New Roman" w:hAnsi="Times New Roman" w:cs="Times New Roman"/>
          <w:spacing w:val="-5"/>
          <w:sz w:val="24"/>
          <w:szCs w:val="24"/>
        </w:rPr>
        <w:t>у</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ой</w:t>
      </w:r>
      <w:r w:rsidRPr="00C67F7F">
        <w:rPr>
          <w:rFonts w:ascii="Times New Roman" w:hAnsi="Times New Roman" w:cs="Times New Roman"/>
          <w:spacing w:val="3"/>
          <w:sz w:val="24"/>
          <w:szCs w:val="24"/>
        </w:rPr>
        <w:t xml:space="preserve"> </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pacing w:val="-3"/>
          <w:sz w:val="24"/>
          <w:szCs w:val="24"/>
        </w:rPr>
        <w:t>ч</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w:t>
      </w:r>
    </w:p>
    <w:p w:rsidR="00390960" w:rsidRPr="00C67F7F" w:rsidRDefault="00C67F7F"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Г</w:t>
      </w:r>
      <w:r w:rsidR="00390960" w:rsidRPr="00C67F7F">
        <w:rPr>
          <w:rFonts w:ascii="Times New Roman" w:hAnsi="Times New Roman" w:cs="Times New Roman"/>
          <w:sz w:val="24"/>
          <w:szCs w:val="24"/>
        </w:rPr>
        <w:t>о</w:t>
      </w:r>
      <w:r w:rsidR="00390960" w:rsidRPr="00C67F7F">
        <w:rPr>
          <w:rFonts w:ascii="Times New Roman" w:hAnsi="Times New Roman" w:cs="Times New Roman"/>
          <w:spacing w:val="1"/>
          <w:sz w:val="24"/>
          <w:szCs w:val="24"/>
        </w:rPr>
        <w:t>с</w:t>
      </w:r>
      <w:r w:rsidR="00390960" w:rsidRPr="00C67F7F">
        <w:rPr>
          <w:rFonts w:ascii="Times New Roman" w:hAnsi="Times New Roman" w:cs="Times New Roman"/>
          <w:spacing w:val="-5"/>
          <w:sz w:val="24"/>
          <w:szCs w:val="24"/>
        </w:rPr>
        <w:t>у</w:t>
      </w:r>
      <w:r w:rsidR="00390960" w:rsidRPr="00C67F7F">
        <w:rPr>
          <w:rFonts w:ascii="Times New Roman" w:hAnsi="Times New Roman" w:cs="Times New Roman"/>
          <w:spacing w:val="2"/>
          <w:sz w:val="24"/>
          <w:szCs w:val="24"/>
        </w:rPr>
        <w:t>д</w:t>
      </w:r>
      <w:r w:rsidR="00390960" w:rsidRPr="00C67F7F">
        <w:rPr>
          <w:rFonts w:ascii="Times New Roman" w:hAnsi="Times New Roman" w:cs="Times New Roman"/>
          <w:spacing w:val="-1"/>
          <w:sz w:val="24"/>
          <w:szCs w:val="24"/>
        </w:rPr>
        <w:t>а</w:t>
      </w:r>
      <w:r w:rsidR="00390960" w:rsidRPr="00C67F7F">
        <w:rPr>
          <w:rFonts w:ascii="Times New Roman" w:hAnsi="Times New Roman" w:cs="Times New Roman"/>
          <w:sz w:val="24"/>
          <w:szCs w:val="24"/>
        </w:rPr>
        <w:t>р</w:t>
      </w:r>
      <w:r w:rsidR="00390960" w:rsidRPr="00C67F7F">
        <w:rPr>
          <w:rFonts w:ascii="Times New Roman" w:hAnsi="Times New Roman" w:cs="Times New Roman"/>
          <w:spacing w:val="-1"/>
          <w:sz w:val="24"/>
          <w:szCs w:val="24"/>
        </w:rPr>
        <w:t>с</w:t>
      </w:r>
      <w:r w:rsidR="00390960" w:rsidRPr="00C67F7F">
        <w:rPr>
          <w:rFonts w:ascii="Times New Roman" w:hAnsi="Times New Roman" w:cs="Times New Roman"/>
          <w:sz w:val="24"/>
          <w:szCs w:val="24"/>
        </w:rPr>
        <w:t>тв</w:t>
      </w:r>
      <w:r w:rsidR="00390960" w:rsidRPr="00C67F7F">
        <w:rPr>
          <w:rFonts w:ascii="Times New Roman" w:hAnsi="Times New Roman" w:cs="Times New Roman"/>
          <w:spacing w:val="-1"/>
          <w:sz w:val="24"/>
          <w:szCs w:val="24"/>
        </w:rPr>
        <w:t>е</w:t>
      </w:r>
      <w:r w:rsidR="00390960" w:rsidRPr="00C67F7F">
        <w:rPr>
          <w:rFonts w:ascii="Times New Roman" w:hAnsi="Times New Roman" w:cs="Times New Roman"/>
          <w:spacing w:val="1"/>
          <w:sz w:val="24"/>
          <w:szCs w:val="24"/>
        </w:rPr>
        <w:t>нн</w:t>
      </w:r>
      <w:r w:rsidR="00390960" w:rsidRPr="00C67F7F">
        <w:rPr>
          <w:rFonts w:ascii="Times New Roman" w:hAnsi="Times New Roman" w:cs="Times New Roman"/>
          <w:sz w:val="24"/>
          <w:szCs w:val="24"/>
        </w:rPr>
        <w:t>о</w:t>
      </w:r>
      <w:r>
        <w:rPr>
          <w:rFonts w:ascii="Times New Roman" w:hAnsi="Times New Roman" w:cs="Times New Roman"/>
          <w:sz w:val="24"/>
          <w:szCs w:val="24"/>
        </w:rPr>
        <w:t xml:space="preserve">й </w:t>
      </w:r>
      <w:r w:rsidR="00390960" w:rsidRPr="00C67F7F">
        <w:rPr>
          <w:rFonts w:ascii="Times New Roman" w:hAnsi="Times New Roman" w:cs="Times New Roman"/>
          <w:sz w:val="24"/>
          <w:szCs w:val="24"/>
        </w:rPr>
        <w:t>(ро</w:t>
      </w:r>
      <w:r w:rsidR="00390960" w:rsidRPr="00C67F7F">
        <w:rPr>
          <w:rFonts w:ascii="Times New Roman" w:hAnsi="Times New Roman" w:cs="Times New Roman"/>
          <w:spacing w:val="-2"/>
          <w:sz w:val="24"/>
          <w:szCs w:val="24"/>
        </w:rPr>
        <w:t>с</w:t>
      </w:r>
      <w:r w:rsidR="00390960" w:rsidRPr="00C67F7F">
        <w:rPr>
          <w:rFonts w:ascii="Times New Roman" w:hAnsi="Times New Roman" w:cs="Times New Roman"/>
          <w:spacing w:val="-1"/>
          <w:sz w:val="24"/>
          <w:szCs w:val="24"/>
        </w:rPr>
        <w:t>с</w:t>
      </w:r>
      <w:r w:rsidR="00390960" w:rsidRPr="00C67F7F">
        <w:rPr>
          <w:rFonts w:ascii="Times New Roman" w:hAnsi="Times New Roman" w:cs="Times New Roman"/>
          <w:spacing w:val="1"/>
          <w:sz w:val="24"/>
          <w:szCs w:val="24"/>
        </w:rPr>
        <w:t>ий</w:t>
      </w:r>
      <w:r w:rsidR="00390960" w:rsidRPr="00C67F7F">
        <w:rPr>
          <w:rFonts w:ascii="Times New Roman" w:hAnsi="Times New Roman" w:cs="Times New Roman"/>
          <w:spacing w:val="-1"/>
          <w:sz w:val="24"/>
          <w:szCs w:val="24"/>
        </w:rPr>
        <w:t>с</w:t>
      </w:r>
      <w:r w:rsidR="00390960" w:rsidRPr="00C67F7F">
        <w:rPr>
          <w:rFonts w:ascii="Times New Roman" w:hAnsi="Times New Roman" w:cs="Times New Roman"/>
          <w:spacing w:val="1"/>
          <w:sz w:val="24"/>
          <w:szCs w:val="24"/>
        </w:rPr>
        <w:t>к</w:t>
      </w:r>
      <w:r w:rsidR="00390960" w:rsidRPr="00C67F7F">
        <w:rPr>
          <w:rFonts w:ascii="Times New Roman" w:hAnsi="Times New Roman" w:cs="Times New Roman"/>
          <w:sz w:val="24"/>
          <w:szCs w:val="24"/>
        </w:rPr>
        <w:t>о</w:t>
      </w:r>
      <w:r w:rsidR="00390960" w:rsidRPr="00C67F7F">
        <w:rPr>
          <w:rFonts w:ascii="Times New Roman" w:hAnsi="Times New Roman" w:cs="Times New Roman"/>
          <w:spacing w:val="1"/>
          <w:sz w:val="24"/>
          <w:szCs w:val="24"/>
        </w:rPr>
        <w:t>й</w:t>
      </w:r>
      <w:r w:rsidR="00390960" w:rsidRPr="00C67F7F">
        <w:rPr>
          <w:rFonts w:ascii="Times New Roman" w:hAnsi="Times New Roman" w:cs="Times New Roman"/>
          <w:sz w:val="24"/>
          <w:szCs w:val="24"/>
        </w:rPr>
        <w:t>), эт</w:t>
      </w:r>
      <w:r w:rsidR="00390960" w:rsidRPr="00C67F7F">
        <w:rPr>
          <w:rFonts w:ascii="Times New Roman" w:hAnsi="Times New Roman" w:cs="Times New Roman"/>
          <w:spacing w:val="1"/>
          <w:sz w:val="24"/>
          <w:szCs w:val="24"/>
        </w:rPr>
        <w:t>ни</w:t>
      </w:r>
      <w:r w:rsidR="00390960" w:rsidRPr="00C67F7F">
        <w:rPr>
          <w:rFonts w:ascii="Times New Roman" w:hAnsi="Times New Roman" w:cs="Times New Roman"/>
          <w:spacing w:val="-1"/>
          <w:sz w:val="24"/>
          <w:szCs w:val="24"/>
        </w:rPr>
        <w:t>ческ</w:t>
      </w:r>
      <w:r w:rsidR="00390960" w:rsidRPr="00C67F7F">
        <w:rPr>
          <w:rFonts w:ascii="Times New Roman" w:hAnsi="Times New Roman" w:cs="Times New Roman"/>
          <w:sz w:val="24"/>
          <w:szCs w:val="24"/>
        </w:rPr>
        <w:t>о</w:t>
      </w:r>
      <w:r w:rsidR="00390960" w:rsidRPr="00C67F7F">
        <w:rPr>
          <w:rFonts w:ascii="Times New Roman" w:hAnsi="Times New Roman" w:cs="Times New Roman"/>
          <w:spacing w:val="1"/>
          <w:sz w:val="24"/>
          <w:szCs w:val="24"/>
        </w:rPr>
        <w:t>й</w:t>
      </w:r>
      <w:r w:rsidR="00390960" w:rsidRPr="00C67F7F">
        <w:rPr>
          <w:rFonts w:ascii="Times New Roman" w:hAnsi="Times New Roman" w:cs="Times New Roman"/>
          <w:sz w:val="24"/>
          <w:szCs w:val="24"/>
        </w:rPr>
        <w:t xml:space="preserve">, </w:t>
      </w:r>
      <w:r w:rsidR="00390960" w:rsidRPr="00C67F7F">
        <w:rPr>
          <w:rFonts w:ascii="Times New Roman" w:hAnsi="Times New Roman" w:cs="Times New Roman"/>
          <w:spacing w:val="3"/>
          <w:sz w:val="24"/>
          <w:szCs w:val="24"/>
        </w:rPr>
        <w:t>к</w:t>
      </w:r>
      <w:r w:rsidR="00390960" w:rsidRPr="00C67F7F">
        <w:rPr>
          <w:rFonts w:ascii="Times New Roman" w:hAnsi="Times New Roman" w:cs="Times New Roman"/>
          <w:spacing w:val="-7"/>
          <w:sz w:val="24"/>
          <w:szCs w:val="24"/>
        </w:rPr>
        <w:t>у</w:t>
      </w:r>
      <w:r w:rsidR="00390960" w:rsidRPr="00C67F7F">
        <w:rPr>
          <w:rFonts w:ascii="Times New Roman" w:hAnsi="Times New Roman" w:cs="Times New Roman"/>
          <w:sz w:val="24"/>
          <w:szCs w:val="24"/>
        </w:rPr>
        <w:t>л</w:t>
      </w:r>
      <w:r w:rsidR="00390960" w:rsidRPr="00C67F7F">
        <w:rPr>
          <w:rFonts w:ascii="Times New Roman" w:hAnsi="Times New Roman" w:cs="Times New Roman"/>
          <w:spacing w:val="1"/>
          <w:sz w:val="24"/>
          <w:szCs w:val="24"/>
        </w:rPr>
        <w:t>ь</w:t>
      </w:r>
      <w:r w:rsidR="00390960" w:rsidRPr="00C67F7F">
        <w:rPr>
          <w:rFonts w:ascii="Times New Roman" w:hAnsi="Times New Roman" w:cs="Times New Roman"/>
          <w:spacing w:val="3"/>
          <w:sz w:val="24"/>
          <w:szCs w:val="24"/>
        </w:rPr>
        <w:t>т</w:t>
      </w:r>
      <w:r w:rsidR="00390960" w:rsidRPr="00C67F7F">
        <w:rPr>
          <w:rFonts w:ascii="Times New Roman" w:hAnsi="Times New Roman" w:cs="Times New Roman"/>
          <w:spacing w:val="-5"/>
          <w:sz w:val="24"/>
          <w:szCs w:val="24"/>
        </w:rPr>
        <w:t>у</w:t>
      </w:r>
      <w:r w:rsidR="00390960" w:rsidRPr="00C67F7F">
        <w:rPr>
          <w:rFonts w:ascii="Times New Roman" w:hAnsi="Times New Roman" w:cs="Times New Roman"/>
          <w:sz w:val="24"/>
          <w:szCs w:val="24"/>
        </w:rPr>
        <w:t>р</w:t>
      </w:r>
      <w:r w:rsidR="00390960" w:rsidRPr="00C67F7F">
        <w:rPr>
          <w:rFonts w:ascii="Times New Roman" w:hAnsi="Times New Roman" w:cs="Times New Roman"/>
          <w:spacing w:val="1"/>
          <w:sz w:val="24"/>
          <w:szCs w:val="24"/>
        </w:rPr>
        <w:t>н</w:t>
      </w:r>
      <w:r w:rsidR="00390960" w:rsidRPr="00C67F7F">
        <w:rPr>
          <w:rFonts w:ascii="Times New Roman" w:hAnsi="Times New Roman" w:cs="Times New Roman"/>
          <w:sz w:val="24"/>
          <w:szCs w:val="24"/>
        </w:rPr>
        <w:t>ой</w:t>
      </w:r>
      <w:r w:rsidR="00390960" w:rsidRPr="00C67F7F">
        <w:rPr>
          <w:rFonts w:ascii="Times New Roman" w:hAnsi="Times New Roman" w:cs="Times New Roman"/>
          <w:spacing w:val="1"/>
          <w:sz w:val="24"/>
          <w:szCs w:val="24"/>
        </w:rPr>
        <w:t xml:space="preserve"> </w:t>
      </w:r>
      <w:r w:rsidR="00390960" w:rsidRPr="00C67F7F">
        <w:rPr>
          <w:rFonts w:ascii="Times New Roman" w:hAnsi="Times New Roman" w:cs="Times New Roman"/>
          <w:sz w:val="24"/>
          <w:szCs w:val="24"/>
        </w:rPr>
        <w:t>и</w:t>
      </w:r>
      <w:r w:rsidR="00390960" w:rsidRPr="00C67F7F">
        <w:rPr>
          <w:rFonts w:ascii="Times New Roman" w:hAnsi="Times New Roman" w:cs="Times New Roman"/>
          <w:spacing w:val="1"/>
          <w:sz w:val="24"/>
          <w:szCs w:val="24"/>
        </w:rPr>
        <w:t xml:space="preserve"> </w:t>
      </w:r>
      <w:r w:rsidR="00390960" w:rsidRPr="00C67F7F">
        <w:rPr>
          <w:rFonts w:ascii="Times New Roman" w:hAnsi="Times New Roman" w:cs="Times New Roman"/>
          <w:sz w:val="24"/>
          <w:szCs w:val="24"/>
        </w:rPr>
        <w:t>др.</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4"/>
          <w:sz w:val="24"/>
          <w:szCs w:val="24"/>
        </w:rPr>
        <w:t xml:space="preserve"> </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с</w:t>
      </w:r>
      <w:r w:rsidRPr="00C67F7F">
        <w:rPr>
          <w:rFonts w:ascii="Times New Roman" w:hAnsi="Times New Roman" w:cs="Times New Roman"/>
          <w:spacing w:val="1"/>
          <w:sz w:val="24"/>
          <w:szCs w:val="24"/>
        </w:rPr>
        <w:t>пи</w:t>
      </w:r>
      <w:r w:rsidRPr="00C67F7F">
        <w:rPr>
          <w:rFonts w:ascii="Times New Roman" w:hAnsi="Times New Roman" w:cs="Times New Roman"/>
          <w:sz w:val="24"/>
          <w:szCs w:val="24"/>
        </w:rPr>
        <w:t>та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е</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у</w:t>
      </w:r>
      <w:r w:rsidRPr="00C67F7F">
        <w:rPr>
          <w:rFonts w:ascii="Times New Roman" w:hAnsi="Times New Roman" w:cs="Times New Roman"/>
          <w:spacing w:val="-7"/>
          <w:sz w:val="24"/>
          <w:szCs w:val="24"/>
        </w:rPr>
        <w:t xml:space="preserve"> </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3"/>
          <w:sz w:val="24"/>
          <w:szCs w:val="24"/>
        </w:rPr>
        <w:t>т</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й</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то</w:t>
      </w:r>
      <w:r w:rsidRPr="00C67F7F">
        <w:rPr>
          <w:rFonts w:ascii="Times New Roman" w:hAnsi="Times New Roman" w:cs="Times New Roman"/>
          <w:spacing w:val="1"/>
          <w:sz w:val="24"/>
          <w:szCs w:val="24"/>
        </w:rPr>
        <w:t>л</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 xml:space="preserve">, </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w:t>
      </w:r>
      <w:r w:rsidRPr="00C67F7F">
        <w:rPr>
          <w:rFonts w:ascii="Times New Roman" w:hAnsi="Times New Roman" w:cs="Times New Roman"/>
          <w:spacing w:val="-1"/>
          <w:sz w:val="24"/>
          <w:szCs w:val="24"/>
        </w:rPr>
        <w:t>ы</w:t>
      </w:r>
      <w:r w:rsidRPr="00C67F7F">
        <w:rPr>
          <w:rFonts w:ascii="Times New Roman" w:hAnsi="Times New Roman" w:cs="Times New Roman"/>
          <w:spacing w:val="1"/>
          <w:sz w:val="24"/>
          <w:szCs w:val="24"/>
        </w:rPr>
        <w:t>к</w:t>
      </w:r>
      <w:r w:rsidRPr="00C67F7F">
        <w:rPr>
          <w:rFonts w:ascii="Times New Roman" w:hAnsi="Times New Roman" w:cs="Times New Roman"/>
          <w:sz w:val="24"/>
          <w:szCs w:val="24"/>
        </w:rPr>
        <w:t>ов з</w:t>
      </w:r>
      <w:r w:rsidRPr="00C67F7F">
        <w:rPr>
          <w:rFonts w:ascii="Times New Roman" w:hAnsi="Times New Roman" w:cs="Times New Roman"/>
          <w:spacing w:val="-2"/>
          <w:sz w:val="24"/>
          <w:szCs w:val="24"/>
        </w:rPr>
        <w:t>д</w:t>
      </w:r>
      <w:r w:rsidRPr="00C67F7F">
        <w:rPr>
          <w:rFonts w:ascii="Times New Roman" w:hAnsi="Times New Roman" w:cs="Times New Roman"/>
          <w:sz w:val="24"/>
          <w:szCs w:val="24"/>
        </w:rPr>
        <w:t>орового обр</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з</w:t>
      </w:r>
      <w:r w:rsidRPr="00C67F7F">
        <w:rPr>
          <w:rFonts w:ascii="Times New Roman" w:hAnsi="Times New Roman" w:cs="Times New Roman"/>
          <w:sz w:val="24"/>
          <w:szCs w:val="24"/>
        </w:rPr>
        <w:t>а</w:t>
      </w:r>
      <w:r w:rsidRPr="00C67F7F">
        <w:rPr>
          <w:rFonts w:ascii="Times New Roman" w:hAnsi="Times New Roman" w:cs="Times New Roman"/>
          <w:spacing w:val="-1"/>
          <w:sz w:val="24"/>
          <w:szCs w:val="24"/>
        </w:rPr>
        <w:t xml:space="preserve"> </w:t>
      </w:r>
      <w:r w:rsidRPr="00C67F7F">
        <w:rPr>
          <w:rFonts w:ascii="Times New Roman" w:hAnsi="Times New Roman" w:cs="Times New Roman"/>
          <w:sz w:val="24"/>
          <w:szCs w:val="24"/>
        </w:rPr>
        <w:t>ж</w:t>
      </w:r>
      <w:r w:rsidRPr="00C67F7F">
        <w:rPr>
          <w:rFonts w:ascii="Times New Roman" w:hAnsi="Times New Roman" w:cs="Times New Roman"/>
          <w:spacing w:val="1"/>
          <w:sz w:val="24"/>
          <w:szCs w:val="24"/>
        </w:rPr>
        <w:t>изн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w:t>
      </w:r>
    </w:p>
    <w:p w:rsidR="00390960" w:rsidRPr="00C67F7F" w:rsidRDefault="00390960" w:rsidP="00C67F7F">
      <w:pPr>
        <w:spacing w:after="0" w:line="240" w:lineRule="auto"/>
        <w:jc w:val="both"/>
        <w:rPr>
          <w:rFonts w:ascii="Times New Roman" w:hAnsi="Times New Roman" w:cs="Times New Roman"/>
          <w:sz w:val="24"/>
          <w:szCs w:val="24"/>
        </w:rPr>
      </w:pPr>
      <w:r w:rsidRPr="00C67F7F">
        <w:rPr>
          <w:rFonts w:ascii="Times New Roman" w:hAnsi="Times New Roman" w:cs="Times New Roman"/>
          <w:sz w:val="24"/>
          <w:szCs w:val="24"/>
        </w:rPr>
        <w:t xml:space="preserve">-        </w:t>
      </w:r>
      <w:r w:rsidRPr="00C67F7F">
        <w:rPr>
          <w:rFonts w:ascii="Times New Roman" w:hAnsi="Times New Roman" w:cs="Times New Roman"/>
          <w:spacing w:val="41"/>
          <w:sz w:val="24"/>
          <w:szCs w:val="24"/>
        </w:rPr>
        <w:t xml:space="preserve"> </w:t>
      </w:r>
      <w:r w:rsidRPr="00C67F7F">
        <w:rPr>
          <w:rFonts w:ascii="Times New Roman" w:hAnsi="Times New Roman" w:cs="Times New Roman"/>
          <w:sz w:val="24"/>
          <w:szCs w:val="24"/>
        </w:rPr>
        <w:t>форм</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ров</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 xml:space="preserve">е </w:t>
      </w:r>
      <w:r w:rsidRPr="00C67F7F">
        <w:rPr>
          <w:rFonts w:ascii="Times New Roman" w:hAnsi="Times New Roman" w:cs="Times New Roman"/>
          <w:spacing w:val="1"/>
          <w:sz w:val="24"/>
          <w:szCs w:val="24"/>
        </w:rPr>
        <w:t>ч</w:t>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в</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тва</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гр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жд</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тв</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ти</w:t>
      </w:r>
      <w:r w:rsidRPr="00C67F7F">
        <w:rPr>
          <w:rFonts w:ascii="Times New Roman" w:hAnsi="Times New Roman" w:cs="Times New Roman"/>
          <w:spacing w:val="2"/>
          <w:sz w:val="24"/>
          <w:szCs w:val="24"/>
        </w:rPr>
        <w:t xml:space="preserve"> </w:t>
      </w:r>
      <w:r w:rsidRPr="00C67F7F">
        <w:rPr>
          <w:rFonts w:ascii="Times New Roman" w:hAnsi="Times New Roman" w:cs="Times New Roman"/>
          <w:sz w:val="24"/>
          <w:szCs w:val="24"/>
        </w:rPr>
        <w:t xml:space="preserve">и </w:t>
      </w:r>
      <w:r w:rsidRPr="00C67F7F">
        <w:rPr>
          <w:rFonts w:ascii="Times New Roman" w:hAnsi="Times New Roman" w:cs="Times New Roman"/>
          <w:spacing w:val="1"/>
          <w:sz w:val="24"/>
          <w:szCs w:val="24"/>
        </w:rPr>
        <w:t>п</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тр</w:t>
      </w:r>
      <w:r w:rsidRPr="00C67F7F">
        <w:rPr>
          <w:rFonts w:ascii="Times New Roman" w:hAnsi="Times New Roman" w:cs="Times New Roman"/>
          <w:spacing w:val="2"/>
          <w:sz w:val="24"/>
          <w:szCs w:val="24"/>
        </w:rPr>
        <w:t>и</w:t>
      </w:r>
      <w:r w:rsidRPr="00C67F7F">
        <w:rPr>
          <w:rFonts w:ascii="Times New Roman" w:hAnsi="Times New Roman" w:cs="Times New Roman"/>
          <w:sz w:val="24"/>
          <w:szCs w:val="24"/>
        </w:rPr>
        <w:t>о</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из</w:t>
      </w:r>
      <w:r w:rsidRPr="00C67F7F">
        <w:rPr>
          <w:rFonts w:ascii="Times New Roman" w:hAnsi="Times New Roman" w:cs="Times New Roman"/>
          <w:spacing w:val="-1"/>
          <w:sz w:val="24"/>
          <w:szCs w:val="24"/>
        </w:rPr>
        <w:t>ма</w:t>
      </w:r>
      <w:r w:rsidRPr="00C67F7F">
        <w:rPr>
          <w:rFonts w:ascii="Times New Roman" w:hAnsi="Times New Roman" w:cs="Times New Roman"/>
          <w:sz w:val="24"/>
          <w:szCs w:val="24"/>
        </w:rPr>
        <w:t>,</w:t>
      </w:r>
      <w:r w:rsidRPr="00C67F7F">
        <w:rPr>
          <w:rFonts w:ascii="Times New Roman" w:hAnsi="Times New Roman" w:cs="Times New Roman"/>
          <w:spacing w:val="1"/>
          <w:sz w:val="24"/>
          <w:szCs w:val="24"/>
        </w:rPr>
        <w:t xml:space="preserve"> 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во</w:t>
      </w:r>
      <w:r w:rsidRPr="00C67F7F">
        <w:rPr>
          <w:rFonts w:ascii="Times New Roman" w:hAnsi="Times New Roman" w:cs="Times New Roman"/>
          <w:spacing w:val="-1"/>
          <w:sz w:val="24"/>
          <w:szCs w:val="24"/>
        </w:rPr>
        <w:t>в</w:t>
      </w:r>
      <w:r w:rsidRPr="00C67F7F">
        <w:rPr>
          <w:rFonts w:ascii="Times New Roman" w:hAnsi="Times New Roman" w:cs="Times New Roman"/>
          <w:sz w:val="24"/>
          <w:szCs w:val="24"/>
        </w:rPr>
        <w:t>ой</w:t>
      </w:r>
      <w:r w:rsidRPr="00C67F7F">
        <w:rPr>
          <w:rFonts w:ascii="Times New Roman" w:hAnsi="Times New Roman" w:cs="Times New Roman"/>
          <w:spacing w:val="2"/>
          <w:sz w:val="24"/>
          <w:szCs w:val="24"/>
        </w:rPr>
        <w:t xml:space="preserve"> </w:t>
      </w:r>
      <w:r w:rsidRPr="00C67F7F">
        <w:rPr>
          <w:rFonts w:ascii="Times New Roman" w:hAnsi="Times New Roman" w:cs="Times New Roman"/>
          <w:spacing w:val="3"/>
          <w:sz w:val="24"/>
          <w:szCs w:val="24"/>
        </w:rPr>
        <w:t>к</w:t>
      </w:r>
      <w:r w:rsidRPr="00C67F7F">
        <w:rPr>
          <w:rFonts w:ascii="Times New Roman" w:hAnsi="Times New Roman" w:cs="Times New Roman"/>
          <w:spacing w:val="-7"/>
          <w:sz w:val="24"/>
          <w:szCs w:val="24"/>
        </w:rPr>
        <w:t>у</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w:t>
      </w:r>
      <w:r w:rsidRPr="00C67F7F">
        <w:rPr>
          <w:rFonts w:ascii="Times New Roman" w:hAnsi="Times New Roman" w:cs="Times New Roman"/>
          <w:spacing w:val="3"/>
          <w:sz w:val="24"/>
          <w:szCs w:val="24"/>
        </w:rPr>
        <w:t>т</w:t>
      </w:r>
      <w:r w:rsidRPr="00C67F7F">
        <w:rPr>
          <w:rFonts w:ascii="Times New Roman" w:hAnsi="Times New Roman" w:cs="Times New Roman"/>
          <w:spacing w:val="-5"/>
          <w:sz w:val="24"/>
          <w:szCs w:val="24"/>
        </w:rPr>
        <w:t>у</w:t>
      </w:r>
      <w:r w:rsidRPr="00C67F7F">
        <w:rPr>
          <w:rFonts w:ascii="Times New Roman" w:hAnsi="Times New Roman" w:cs="Times New Roman"/>
          <w:spacing w:val="2"/>
          <w:sz w:val="24"/>
          <w:szCs w:val="24"/>
        </w:rPr>
        <w:t>р</w:t>
      </w:r>
      <w:r w:rsidRPr="00C67F7F">
        <w:rPr>
          <w:rFonts w:ascii="Times New Roman" w:hAnsi="Times New Roman" w:cs="Times New Roman"/>
          <w:sz w:val="24"/>
          <w:szCs w:val="24"/>
        </w:rPr>
        <w:t>ы, о</w:t>
      </w:r>
      <w:r w:rsidRPr="00C67F7F">
        <w:rPr>
          <w:rFonts w:ascii="Times New Roman" w:hAnsi="Times New Roman" w:cs="Times New Roman"/>
          <w:spacing w:val="-1"/>
          <w:sz w:val="24"/>
          <w:szCs w:val="24"/>
        </w:rPr>
        <w:t>с</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зн</w:t>
      </w:r>
      <w:r w:rsidRPr="00C67F7F">
        <w:rPr>
          <w:rFonts w:ascii="Times New Roman" w:hAnsi="Times New Roman" w:cs="Times New Roman"/>
          <w:spacing w:val="-1"/>
          <w:sz w:val="24"/>
          <w:szCs w:val="24"/>
        </w:rPr>
        <w:t>а</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ого о</w:t>
      </w:r>
      <w:r w:rsidRPr="00C67F7F">
        <w:rPr>
          <w:rFonts w:ascii="Times New Roman" w:hAnsi="Times New Roman" w:cs="Times New Roman"/>
          <w:spacing w:val="-2"/>
          <w:sz w:val="24"/>
          <w:szCs w:val="24"/>
        </w:rPr>
        <w:t>т</w:t>
      </w:r>
      <w:r w:rsidRPr="00C67F7F">
        <w:rPr>
          <w:rFonts w:ascii="Times New Roman" w:hAnsi="Times New Roman" w:cs="Times New Roman"/>
          <w:spacing w:val="1"/>
          <w:sz w:val="24"/>
          <w:szCs w:val="24"/>
        </w:rPr>
        <w:t>н</w:t>
      </w:r>
      <w:r w:rsidRPr="00C67F7F">
        <w:rPr>
          <w:rFonts w:ascii="Times New Roman" w:hAnsi="Times New Roman" w:cs="Times New Roman"/>
          <w:sz w:val="24"/>
          <w:szCs w:val="24"/>
        </w:rPr>
        <w:t>ош</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я к</w:t>
      </w:r>
      <w:r w:rsidRPr="00C67F7F">
        <w:rPr>
          <w:rFonts w:ascii="Times New Roman" w:hAnsi="Times New Roman" w:cs="Times New Roman"/>
          <w:spacing w:val="1"/>
          <w:sz w:val="24"/>
          <w:szCs w:val="24"/>
        </w:rPr>
        <w:t xml:space="preserve"> п</w:t>
      </w:r>
      <w:r w:rsidRPr="00C67F7F">
        <w:rPr>
          <w:rFonts w:ascii="Times New Roman" w:hAnsi="Times New Roman" w:cs="Times New Roman"/>
          <w:sz w:val="24"/>
          <w:szCs w:val="24"/>
        </w:rPr>
        <w:t>рофе</w:t>
      </w:r>
      <w:r w:rsidRPr="00C67F7F">
        <w:rPr>
          <w:rFonts w:ascii="Times New Roman" w:hAnsi="Times New Roman" w:cs="Times New Roman"/>
          <w:spacing w:val="-1"/>
          <w:sz w:val="24"/>
          <w:szCs w:val="24"/>
        </w:rPr>
        <w:t>сс</w:t>
      </w:r>
      <w:r w:rsidRPr="00C67F7F">
        <w:rPr>
          <w:rFonts w:ascii="Times New Roman" w:hAnsi="Times New Roman" w:cs="Times New Roman"/>
          <w:spacing w:val="1"/>
          <w:sz w:val="24"/>
          <w:szCs w:val="24"/>
        </w:rPr>
        <w:t>и</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н</w:t>
      </w:r>
      <w:r w:rsidRPr="00C67F7F">
        <w:rPr>
          <w:rFonts w:ascii="Times New Roman" w:hAnsi="Times New Roman" w:cs="Times New Roman"/>
          <w:spacing w:val="-1"/>
          <w:sz w:val="24"/>
          <w:szCs w:val="24"/>
        </w:rPr>
        <w:t>а</w:t>
      </w:r>
      <w:r w:rsidRPr="00C67F7F">
        <w:rPr>
          <w:rFonts w:ascii="Times New Roman" w:hAnsi="Times New Roman" w:cs="Times New Roman"/>
          <w:sz w:val="24"/>
          <w:szCs w:val="24"/>
        </w:rPr>
        <w:t>л</w:t>
      </w:r>
      <w:r w:rsidRPr="00C67F7F">
        <w:rPr>
          <w:rFonts w:ascii="Times New Roman" w:hAnsi="Times New Roman" w:cs="Times New Roman"/>
          <w:spacing w:val="1"/>
          <w:sz w:val="24"/>
          <w:szCs w:val="24"/>
        </w:rPr>
        <w:t>ьн</w:t>
      </w:r>
      <w:r w:rsidRPr="00C67F7F">
        <w:rPr>
          <w:rFonts w:ascii="Times New Roman" w:hAnsi="Times New Roman" w:cs="Times New Roman"/>
          <w:sz w:val="24"/>
          <w:szCs w:val="24"/>
        </w:rPr>
        <w:t>о</w:t>
      </w:r>
      <w:r w:rsidRPr="00C67F7F">
        <w:rPr>
          <w:rFonts w:ascii="Times New Roman" w:hAnsi="Times New Roman" w:cs="Times New Roman"/>
          <w:spacing w:val="1"/>
          <w:sz w:val="24"/>
          <w:szCs w:val="24"/>
        </w:rPr>
        <w:t>м</w:t>
      </w:r>
      <w:r w:rsidRPr="00C67F7F">
        <w:rPr>
          <w:rFonts w:ascii="Times New Roman" w:hAnsi="Times New Roman" w:cs="Times New Roman"/>
          <w:sz w:val="24"/>
          <w:szCs w:val="24"/>
        </w:rPr>
        <w:t>у</w:t>
      </w:r>
      <w:r w:rsidRPr="00C67F7F">
        <w:rPr>
          <w:rFonts w:ascii="Times New Roman" w:hAnsi="Times New Roman" w:cs="Times New Roman"/>
          <w:spacing w:val="-5"/>
          <w:sz w:val="24"/>
          <w:szCs w:val="24"/>
        </w:rPr>
        <w:t xml:space="preserve"> </w:t>
      </w:r>
      <w:r w:rsidRPr="00C67F7F">
        <w:rPr>
          <w:rFonts w:ascii="Times New Roman" w:hAnsi="Times New Roman" w:cs="Times New Roman"/>
          <w:spacing w:val="-1"/>
          <w:sz w:val="24"/>
          <w:szCs w:val="24"/>
        </w:rPr>
        <w:t>сам</w:t>
      </w:r>
      <w:r w:rsidRPr="00C67F7F">
        <w:rPr>
          <w:rFonts w:ascii="Times New Roman" w:hAnsi="Times New Roman" w:cs="Times New Roman"/>
          <w:sz w:val="24"/>
          <w:szCs w:val="24"/>
        </w:rPr>
        <w:t>оо</w:t>
      </w:r>
      <w:r w:rsidRPr="00C67F7F">
        <w:rPr>
          <w:rFonts w:ascii="Times New Roman" w:hAnsi="Times New Roman" w:cs="Times New Roman"/>
          <w:spacing w:val="1"/>
          <w:sz w:val="24"/>
          <w:szCs w:val="24"/>
        </w:rPr>
        <w:t>п</w:t>
      </w:r>
      <w:r w:rsidRPr="00C67F7F">
        <w:rPr>
          <w:rFonts w:ascii="Times New Roman" w:hAnsi="Times New Roman" w:cs="Times New Roman"/>
          <w:sz w:val="24"/>
          <w:szCs w:val="24"/>
        </w:rPr>
        <w:t>р</w:t>
      </w:r>
      <w:r w:rsidRPr="00C67F7F">
        <w:rPr>
          <w:rFonts w:ascii="Times New Roman" w:hAnsi="Times New Roman" w:cs="Times New Roman"/>
          <w:spacing w:val="-1"/>
          <w:sz w:val="24"/>
          <w:szCs w:val="24"/>
        </w:rPr>
        <w:t>е</w:t>
      </w:r>
      <w:r w:rsidRPr="00C67F7F">
        <w:rPr>
          <w:rFonts w:ascii="Times New Roman" w:hAnsi="Times New Roman" w:cs="Times New Roman"/>
          <w:sz w:val="24"/>
          <w:szCs w:val="24"/>
        </w:rPr>
        <w:t>д</w:t>
      </w:r>
      <w:r w:rsidRPr="00C67F7F">
        <w:rPr>
          <w:rFonts w:ascii="Times New Roman" w:hAnsi="Times New Roman" w:cs="Times New Roman"/>
          <w:spacing w:val="-1"/>
          <w:sz w:val="24"/>
          <w:szCs w:val="24"/>
        </w:rPr>
        <w:t>е</w:t>
      </w:r>
      <w:r w:rsidRPr="00C67F7F">
        <w:rPr>
          <w:rFonts w:ascii="Times New Roman" w:hAnsi="Times New Roman" w:cs="Times New Roman"/>
          <w:spacing w:val="2"/>
          <w:sz w:val="24"/>
          <w:szCs w:val="24"/>
        </w:rPr>
        <w:t>л</w:t>
      </w:r>
      <w:r w:rsidRPr="00C67F7F">
        <w:rPr>
          <w:rFonts w:ascii="Times New Roman" w:hAnsi="Times New Roman" w:cs="Times New Roman"/>
          <w:spacing w:val="-1"/>
          <w:sz w:val="24"/>
          <w:szCs w:val="24"/>
        </w:rPr>
        <w:t>е</w:t>
      </w:r>
      <w:r w:rsidRPr="00C67F7F">
        <w:rPr>
          <w:rFonts w:ascii="Times New Roman" w:hAnsi="Times New Roman" w:cs="Times New Roman"/>
          <w:spacing w:val="1"/>
          <w:sz w:val="24"/>
          <w:szCs w:val="24"/>
        </w:rPr>
        <w:t>ни</w:t>
      </w:r>
      <w:r w:rsidRPr="00C67F7F">
        <w:rPr>
          <w:rFonts w:ascii="Times New Roman" w:hAnsi="Times New Roman" w:cs="Times New Roman"/>
          <w:sz w:val="24"/>
          <w:szCs w:val="24"/>
        </w:rPr>
        <w:t>ю.</w:t>
      </w:r>
    </w:p>
    <w:p w:rsidR="0023046E" w:rsidRPr="00C445CD" w:rsidRDefault="0023046E" w:rsidP="00C67F7F">
      <w:pPr>
        <w:autoSpaceDE w:val="0"/>
        <w:autoSpaceDN w:val="0"/>
        <w:adjustRightInd w:val="0"/>
        <w:spacing w:after="0" w:line="240" w:lineRule="auto"/>
        <w:jc w:val="both"/>
        <w:rPr>
          <w:rFonts w:ascii="Times New Roman" w:hAnsi="Times New Roman" w:cs="Times New Roman"/>
          <w:sz w:val="24"/>
          <w:szCs w:val="24"/>
        </w:rPr>
      </w:pPr>
    </w:p>
    <w:p w:rsidR="008477A3" w:rsidRPr="008001C4" w:rsidRDefault="008477A3" w:rsidP="008001C4">
      <w:pPr>
        <w:autoSpaceDE w:val="0"/>
        <w:autoSpaceDN w:val="0"/>
        <w:adjustRightInd w:val="0"/>
        <w:spacing w:after="0" w:line="240" w:lineRule="auto"/>
        <w:ind w:firstLine="709"/>
        <w:jc w:val="center"/>
        <w:rPr>
          <w:rFonts w:ascii="Times New Roman" w:hAnsi="Times New Roman" w:cs="Times New Roman"/>
          <w:b/>
          <w:sz w:val="28"/>
          <w:szCs w:val="24"/>
        </w:rPr>
      </w:pPr>
      <w:r w:rsidRPr="008001C4">
        <w:rPr>
          <w:rFonts w:ascii="Times New Roman" w:hAnsi="Times New Roman" w:cs="Times New Roman"/>
          <w:b/>
          <w:sz w:val="28"/>
          <w:szCs w:val="24"/>
        </w:rPr>
        <w:t>3.4. Система условий реализации основной образовательной програ</w:t>
      </w:r>
      <w:r w:rsidRPr="008001C4">
        <w:rPr>
          <w:rFonts w:ascii="Times New Roman" w:hAnsi="Times New Roman" w:cs="Times New Roman"/>
          <w:b/>
          <w:sz w:val="28"/>
          <w:szCs w:val="24"/>
        </w:rPr>
        <w:t>м</w:t>
      </w:r>
      <w:r w:rsidRPr="008001C4">
        <w:rPr>
          <w:rFonts w:ascii="Times New Roman" w:hAnsi="Times New Roman" w:cs="Times New Roman"/>
          <w:b/>
          <w:sz w:val="28"/>
          <w:szCs w:val="24"/>
        </w:rPr>
        <w:t>мы основного общего образования</w:t>
      </w:r>
    </w:p>
    <w:p w:rsidR="00DD4FF2" w:rsidRPr="00C445CD" w:rsidRDefault="00DD4FF2" w:rsidP="00DD4FF2">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В </w:t>
      </w:r>
      <w:r w:rsidR="0013017C">
        <w:rPr>
          <w:rFonts w:ascii="Times New Roman" w:hAnsi="Times New Roman" w:cs="Times New Roman"/>
          <w:sz w:val="24"/>
          <w:szCs w:val="24"/>
        </w:rPr>
        <w:t>МБОУ СОШ 8</w:t>
      </w:r>
      <w:r w:rsidRPr="00C445CD">
        <w:rPr>
          <w:rFonts w:ascii="Times New Roman" w:hAnsi="Times New Roman" w:cs="Times New Roman"/>
          <w:sz w:val="24"/>
          <w:szCs w:val="24"/>
        </w:rPr>
        <w:t xml:space="preserve"> созданы условия реализации основной образовательной программы </w:t>
      </w:r>
      <w:r w:rsidR="00EF452D" w:rsidRPr="00C445CD">
        <w:rPr>
          <w:rFonts w:ascii="Times New Roman" w:hAnsi="Times New Roman" w:cs="Times New Roman"/>
          <w:sz w:val="24"/>
          <w:szCs w:val="24"/>
        </w:rPr>
        <w:t>средне</w:t>
      </w:r>
      <w:r w:rsidRPr="00C445CD">
        <w:rPr>
          <w:rFonts w:ascii="Times New Roman" w:hAnsi="Times New Roman" w:cs="Times New Roman"/>
          <w:sz w:val="24"/>
          <w:szCs w:val="24"/>
        </w:rPr>
        <w:t xml:space="preserve">го общего образования, обеспечивающие для участников </w:t>
      </w:r>
      <w:r w:rsidRPr="00C445CD">
        <w:rPr>
          <w:rFonts w:ascii="Times New Roman" w:hAnsi="Times New Roman" w:cs="Times New Roman"/>
          <w:color w:val="000000"/>
          <w:sz w:val="24"/>
          <w:szCs w:val="24"/>
        </w:rPr>
        <w:t>образовательных отношений</w:t>
      </w:r>
      <w:r w:rsidRPr="00C445CD">
        <w:rPr>
          <w:rFonts w:ascii="Times New Roman" w:hAnsi="Times New Roman" w:cs="Times New Roman"/>
          <w:sz w:val="24"/>
          <w:szCs w:val="24"/>
        </w:rPr>
        <w:t xml:space="preserve"> возможность:</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достижения планируемых результатов освоения основной образовательной програ</w:t>
      </w:r>
      <w:r w:rsidRPr="00C445CD">
        <w:rPr>
          <w:rFonts w:ascii="Times New Roman" w:hAnsi="Times New Roman" w:cs="Times New Roman"/>
          <w:sz w:val="24"/>
          <w:szCs w:val="24"/>
        </w:rPr>
        <w:t>м</w:t>
      </w:r>
      <w:r w:rsidRPr="00C445CD">
        <w:rPr>
          <w:rFonts w:ascii="Times New Roman" w:hAnsi="Times New Roman" w:cs="Times New Roman"/>
          <w:sz w:val="24"/>
          <w:szCs w:val="24"/>
        </w:rPr>
        <w:t xml:space="preserve">мы </w:t>
      </w:r>
      <w:r w:rsidR="00EF452D" w:rsidRPr="00C445CD">
        <w:rPr>
          <w:rFonts w:ascii="Times New Roman" w:hAnsi="Times New Roman" w:cs="Times New Roman"/>
          <w:sz w:val="24"/>
          <w:szCs w:val="24"/>
        </w:rPr>
        <w:t>среднего</w:t>
      </w:r>
      <w:r w:rsidRPr="00C445CD">
        <w:rPr>
          <w:rFonts w:ascii="Times New Roman" w:hAnsi="Times New Roman" w:cs="Times New Roman"/>
          <w:sz w:val="24"/>
          <w:szCs w:val="24"/>
        </w:rPr>
        <w:t xml:space="preserve"> общего образования всеми обучающимся, в том числе обучающимися с ОВЗ и инвалидами;</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bookmarkStart w:id="127" w:name="sub_4213"/>
      <w:r w:rsidRPr="00C445CD">
        <w:rPr>
          <w:rFonts w:ascii="Times New Roman" w:hAnsi="Times New Roman" w:cs="Times New Roman"/>
          <w:sz w:val="24"/>
          <w:szCs w:val="24"/>
        </w:rPr>
        <w:t>- развития личности, способностей, удовлетворения познавательных интересов, сам</w:t>
      </w:r>
      <w:r w:rsidRPr="00C445CD">
        <w:rPr>
          <w:rFonts w:ascii="Times New Roman" w:hAnsi="Times New Roman" w:cs="Times New Roman"/>
          <w:sz w:val="24"/>
          <w:szCs w:val="24"/>
        </w:rPr>
        <w:t>о</w:t>
      </w:r>
      <w:r w:rsidRPr="00C445CD">
        <w:rPr>
          <w:rFonts w:ascii="Times New Roman" w:hAnsi="Times New Roman" w:cs="Times New Roman"/>
          <w:sz w:val="24"/>
          <w:szCs w:val="24"/>
        </w:rPr>
        <w:t>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w:t>
      </w:r>
      <w:r w:rsidRPr="00C445CD">
        <w:rPr>
          <w:rFonts w:ascii="Times New Roman" w:hAnsi="Times New Roman" w:cs="Times New Roman"/>
          <w:sz w:val="24"/>
          <w:szCs w:val="24"/>
        </w:rPr>
        <w:t>с</w:t>
      </w:r>
      <w:r w:rsidRPr="00C445CD">
        <w:rPr>
          <w:rFonts w:ascii="Times New Roman" w:hAnsi="Times New Roman" w:cs="Times New Roman"/>
          <w:sz w:val="24"/>
          <w:szCs w:val="24"/>
        </w:rPr>
        <w:t xml:space="preserve">тему кружков, клубов, секций, студий с использованием возможностей </w:t>
      </w:r>
      <w:r w:rsidRPr="00C445CD">
        <w:rPr>
          <w:rFonts w:ascii="Times New Roman" w:hAnsi="Times New Roman" w:cs="Times New Roman"/>
          <w:color w:val="000000"/>
          <w:sz w:val="24"/>
          <w:szCs w:val="24"/>
        </w:rPr>
        <w:t>организаций</w:t>
      </w:r>
      <w:r w:rsidRPr="00C445CD">
        <w:rPr>
          <w:rFonts w:ascii="Times New Roman" w:hAnsi="Times New Roman" w:cs="Times New Roman"/>
          <w:sz w:val="24"/>
          <w:szCs w:val="24"/>
        </w:rPr>
        <w:t xml:space="preserve"> дополн</w:t>
      </w:r>
      <w:r w:rsidRPr="00C445CD">
        <w:rPr>
          <w:rFonts w:ascii="Times New Roman" w:hAnsi="Times New Roman" w:cs="Times New Roman"/>
          <w:sz w:val="24"/>
          <w:szCs w:val="24"/>
        </w:rPr>
        <w:t>и</w:t>
      </w:r>
      <w:r w:rsidRPr="00C445CD">
        <w:rPr>
          <w:rFonts w:ascii="Times New Roman" w:hAnsi="Times New Roman" w:cs="Times New Roman"/>
          <w:sz w:val="24"/>
          <w:szCs w:val="24"/>
        </w:rPr>
        <w:t>тельного образования, культуры и спорта;</w:t>
      </w:r>
    </w:p>
    <w:bookmarkEnd w:id="127"/>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овладения обучающимися ключевыми компетенциями, составляющими основу дал</w:t>
      </w:r>
      <w:r w:rsidRPr="00C445CD">
        <w:rPr>
          <w:rFonts w:ascii="Times New Roman" w:hAnsi="Times New Roman" w:cs="Times New Roman"/>
          <w:sz w:val="24"/>
          <w:szCs w:val="24"/>
        </w:rPr>
        <w:t>ь</w:t>
      </w:r>
      <w:r w:rsidRPr="00C445CD">
        <w:rPr>
          <w:rFonts w:ascii="Times New Roman" w:hAnsi="Times New Roman" w:cs="Times New Roman"/>
          <w:sz w:val="24"/>
          <w:szCs w:val="24"/>
        </w:rPr>
        <w:t>нейшего успешного образования и ориентации в мире профессий;</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формирования социальных ценностей обучающихся, основ их гражданской иденти</w:t>
      </w:r>
      <w:r w:rsidRPr="00C445CD">
        <w:rPr>
          <w:rFonts w:ascii="Times New Roman" w:hAnsi="Times New Roman" w:cs="Times New Roman"/>
          <w:sz w:val="24"/>
          <w:szCs w:val="24"/>
        </w:rPr>
        <w:t>ч</w:t>
      </w:r>
      <w:r w:rsidRPr="00C445CD">
        <w:rPr>
          <w:rFonts w:ascii="Times New Roman" w:hAnsi="Times New Roman" w:cs="Times New Roman"/>
          <w:sz w:val="24"/>
          <w:szCs w:val="24"/>
        </w:rPr>
        <w:t>ности и социально-профессиональных ориентаций;</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w:t>
      </w:r>
      <w:r w:rsidRPr="00C445CD">
        <w:rPr>
          <w:rFonts w:ascii="Times New Roman" w:hAnsi="Times New Roman" w:cs="Times New Roman"/>
          <w:sz w:val="24"/>
          <w:szCs w:val="24"/>
        </w:rPr>
        <w:t>о</w:t>
      </w:r>
      <w:r w:rsidRPr="00C445CD">
        <w:rPr>
          <w:rFonts w:ascii="Times New Roman" w:hAnsi="Times New Roman" w:cs="Times New Roman"/>
          <w:sz w:val="24"/>
          <w:szCs w:val="24"/>
        </w:rPr>
        <w:t>стоятельной работы при поддержке педагогических работников;</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bookmarkStart w:id="128" w:name="sub_4218"/>
      <w:r w:rsidRPr="00C445CD">
        <w:rPr>
          <w:rFonts w:ascii="Times New Roman" w:hAnsi="Times New Roman" w:cs="Times New Roman"/>
          <w:sz w:val="24"/>
          <w:szCs w:val="24"/>
        </w:rPr>
        <w:t xml:space="preserve">- организации сетевого взаимодействия </w:t>
      </w:r>
      <w:r w:rsidRPr="00C445CD">
        <w:rPr>
          <w:rFonts w:ascii="Times New Roman" w:hAnsi="Times New Roman" w:cs="Times New Roman"/>
          <w:color w:val="000000"/>
          <w:sz w:val="24"/>
          <w:szCs w:val="24"/>
        </w:rPr>
        <w:t>организаций, осуществляющих образовател</w:t>
      </w:r>
      <w:r w:rsidRPr="00C445CD">
        <w:rPr>
          <w:rFonts w:ascii="Times New Roman" w:hAnsi="Times New Roman" w:cs="Times New Roman"/>
          <w:color w:val="000000"/>
          <w:sz w:val="24"/>
          <w:szCs w:val="24"/>
        </w:rPr>
        <w:t>ь</w:t>
      </w:r>
      <w:r w:rsidRPr="00C445CD">
        <w:rPr>
          <w:rFonts w:ascii="Times New Roman" w:hAnsi="Times New Roman" w:cs="Times New Roman"/>
          <w:color w:val="000000"/>
          <w:sz w:val="24"/>
          <w:szCs w:val="24"/>
        </w:rPr>
        <w:t>ную деятельность</w:t>
      </w:r>
      <w:r w:rsidRPr="00C445CD">
        <w:rPr>
          <w:rFonts w:ascii="Times New Roman" w:hAnsi="Times New Roman" w:cs="Times New Roman"/>
          <w:sz w:val="24"/>
          <w:szCs w:val="24"/>
        </w:rPr>
        <w:t xml:space="preserve">, направленного на повышение эффективности </w:t>
      </w:r>
      <w:r w:rsidRPr="00C445CD">
        <w:rPr>
          <w:rFonts w:ascii="Times New Roman" w:hAnsi="Times New Roman" w:cs="Times New Roman"/>
          <w:color w:val="000000"/>
          <w:sz w:val="24"/>
          <w:szCs w:val="24"/>
        </w:rPr>
        <w:t>образовательной деятельн</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сти</w:t>
      </w:r>
      <w:r w:rsidRPr="00C445CD">
        <w:rPr>
          <w:rFonts w:ascii="Times New Roman" w:hAnsi="Times New Roman" w:cs="Times New Roman"/>
          <w:sz w:val="24"/>
          <w:szCs w:val="24"/>
        </w:rPr>
        <w:t>;</w:t>
      </w:r>
    </w:p>
    <w:bookmarkEnd w:id="128"/>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xml:space="preserve">- включения обучающихся в процессы преобразования социальной среды </w:t>
      </w:r>
      <w:r w:rsidR="00EF2B19" w:rsidRPr="00C445CD">
        <w:rPr>
          <w:rFonts w:ascii="Times New Roman" w:hAnsi="Times New Roman" w:cs="Times New Roman"/>
          <w:sz w:val="24"/>
          <w:szCs w:val="24"/>
        </w:rPr>
        <w:t>поселка</w:t>
      </w:r>
      <w:r w:rsidRPr="00C445CD">
        <w:rPr>
          <w:rFonts w:ascii="Times New Roman" w:hAnsi="Times New Roman" w:cs="Times New Roman"/>
          <w:sz w:val="24"/>
          <w:szCs w:val="24"/>
        </w:rPr>
        <w:t>, формирования у них лидерских качеств, опыта социальной деятельности, реализации соц</w:t>
      </w:r>
      <w:r w:rsidRPr="00C445CD">
        <w:rPr>
          <w:rFonts w:ascii="Times New Roman" w:hAnsi="Times New Roman" w:cs="Times New Roman"/>
          <w:sz w:val="24"/>
          <w:szCs w:val="24"/>
        </w:rPr>
        <w:t>и</w:t>
      </w:r>
      <w:r w:rsidRPr="00C445CD">
        <w:rPr>
          <w:rFonts w:ascii="Times New Roman" w:hAnsi="Times New Roman" w:cs="Times New Roman"/>
          <w:sz w:val="24"/>
          <w:szCs w:val="24"/>
        </w:rPr>
        <w:t>альных проектов и программ;</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формирования у обучающихся опыта самостоятельной образовательной, обществе</w:t>
      </w:r>
      <w:r w:rsidRPr="00C445CD">
        <w:rPr>
          <w:rFonts w:ascii="Times New Roman" w:hAnsi="Times New Roman" w:cs="Times New Roman"/>
          <w:sz w:val="24"/>
          <w:szCs w:val="24"/>
        </w:rPr>
        <w:t>н</w:t>
      </w:r>
      <w:r w:rsidRPr="00C445CD">
        <w:rPr>
          <w:rFonts w:ascii="Times New Roman" w:hAnsi="Times New Roman" w:cs="Times New Roman"/>
          <w:sz w:val="24"/>
          <w:szCs w:val="24"/>
        </w:rPr>
        <w:t>ной, проектно-исследовательской и художественной деятельности;</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bookmarkStart w:id="129" w:name="sub_42112"/>
      <w:r w:rsidRPr="00C445CD">
        <w:rPr>
          <w:rFonts w:ascii="Times New Roman" w:hAnsi="Times New Roman" w:cs="Times New Roman"/>
          <w:sz w:val="24"/>
          <w:szCs w:val="24"/>
        </w:rPr>
        <w:t xml:space="preserve">- использования в </w:t>
      </w:r>
      <w:r w:rsidRPr="00C445CD">
        <w:rPr>
          <w:rFonts w:ascii="Times New Roman" w:hAnsi="Times New Roman" w:cs="Times New Roman"/>
          <w:color w:val="000000"/>
          <w:sz w:val="24"/>
          <w:szCs w:val="24"/>
        </w:rPr>
        <w:t>образовательной деятельности</w:t>
      </w:r>
      <w:r w:rsidRPr="00C445CD">
        <w:rPr>
          <w:rFonts w:ascii="Times New Roman" w:hAnsi="Times New Roman" w:cs="Times New Roman"/>
          <w:sz w:val="24"/>
          <w:szCs w:val="24"/>
        </w:rPr>
        <w:t xml:space="preserve"> современных образовательных техн</w:t>
      </w:r>
      <w:r w:rsidRPr="00C445CD">
        <w:rPr>
          <w:rFonts w:ascii="Times New Roman" w:hAnsi="Times New Roman" w:cs="Times New Roman"/>
          <w:sz w:val="24"/>
          <w:szCs w:val="24"/>
        </w:rPr>
        <w:t>о</w:t>
      </w:r>
      <w:r w:rsidRPr="00C445CD">
        <w:rPr>
          <w:rFonts w:ascii="Times New Roman" w:hAnsi="Times New Roman" w:cs="Times New Roman"/>
          <w:sz w:val="24"/>
          <w:szCs w:val="24"/>
        </w:rPr>
        <w:t>логий деятельностного типа;</w:t>
      </w:r>
    </w:p>
    <w:bookmarkEnd w:id="129"/>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xml:space="preserve">- обновления содержания ООП </w:t>
      </w:r>
      <w:r w:rsidR="00EF2B19" w:rsidRPr="00C445CD">
        <w:rPr>
          <w:rFonts w:ascii="Times New Roman" w:hAnsi="Times New Roman" w:cs="Times New Roman"/>
          <w:sz w:val="24"/>
          <w:szCs w:val="24"/>
        </w:rPr>
        <w:t>С</w:t>
      </w:r>
      <w:r w:rsidRPr="00C445CD">
        <w:rPr>
          <w:rFonts w:ascii="Times New Roman" w:hAnsi="Times New Roman" w:cs="Times New Roman"/>
          <w:sz w:val="24"/>
          <w:szCs w:val="24"/>
        </w:rPr>
        <w:t>ОО, методик и технологий ее реализации в соответс</w:t>
      </w:r>
      <w:r w:rsidRPr="00C445CD">
        <w:rPr>
          <w:rFonts w:ascii="Times New Roman" w:hAnsi="Times New Roman" w:cs="Times New Roman"/>
          <w:sz w:val="24"/>
          <w:szCs w:val="24"/>
        </w:rPr>
        <w:t>т</w:t>
      </w:r>
      <w:r w:rsidRPr="00C445CD">
        <w:rPr>
          <w:rFonts w:ascii="Times New Roman" w:hAnsi="Times New Roman" w:cs="Times New Roman"/>
          <w:sz w:val="24"/>
          <w:szCs w:val="24"/>
        </w:rPr>
        <w:t>вии с динамикой развития системы образования, запросов обучающихся и их родителей (з</w:t>
      </w:r>
      <w:r w:rsidRPr="00C445CD">
        <w:rPr>
          <w:rFonts w:ascii="Times New Roman" w:hAnsi="Times New Roman" w:cs="Times New Roman"/>
          <w:sz w:val="24"/>
          <w:szCs w:val="24"/>
        </w:rPr>
        <w:t>а</w:t>
      </w:r>
      <w:r w:rsidRPr="00C445CD">
        <w:rPr>
          <w:rFonts w:ascii="Times New Roman" w:hAnsi="Times New Roman" w:cs="Times New Roman"/>
          <w:sz w:val="24"/>
          <w:szCs w:val="24"/>
        </w:rPr>
        <w:t>конных представителей) с учетом особенностей развития субъекта Российской Федерации;</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bookmarkStart w:id="130" w:name="sub_42114"/>
      <w:r w:rsidRPr="00C445CD">
        <w:rPr>
          <w:rFonts w:ascii="Times New Roman" w:hAnsi="Times New Roman" w:cs="Times New Roman"/>
          <w:sz w:val="24"/>
          <w:szCs w:val="24"/>
        </w:rPr>
        <w:t>- эффективного использования профессионального и творческого потенциала педаг</w:t>
      </w:r>
      <w:r w:rsidRPr="00C445CD">
        <w:rPr>
          <w:rFonts w:ascii="Times New Roman" w:hAnsi="Times New Roman" w:cs="Times New Roman"/>
          <w:sz w:val="24"/>
          <w:szCs w:val="24"/>
        </w:rPr>
        <w:t>о</w:t>
      </w:r>
      <w:r w:rsidRPr="00C445CD">
        <w:rPr>
          <w:rFonts w:ascii="Times New Roman" w:hAnsi="Times New Roman" w:cs="Times New Roman"/>
          <w:sz w:val="24"/>
          <w:szCs w:val="24"/>
        </w:rPr>
        <w:t>гических и руководящих работников школы, повышения их профессиональной, коммуник</w:t>
      </w:r>
      <w:r w:rsidRPr="00C445CD">
        <w:rPr>
          <w:rFonts w:ascii="Times New Roman" w:hAnsi="Times New Roman" w:cs="Times New Roman"/>
          <w:sz w:val="24"/>
          <w:szCs w:val="24"/>
        </w:rPr>
        <w:t>а</w:t>
      </w:r>
      <w:r w:rsidRPr="00C445CD">
        <w:rPr>
          <w:rFonts w:ascii="Times New Roman" w:hAnsi="Times New Roman" w:cs="Times New Roman"/>
          <w:sz w:val="24"/>
          <w:szCs w:val="24"/>
        </w:rPr>
        <w:t>тивной, информационной и правовой компетентности;</w:t>
      </w:r>
    </w:p>
    <w:p w:rsidR="00DD4FF2" w:rsidRPr="00C445CD" w:rsidRDefault="00DD4FF2" w:rsidP="00DD4FF2">
      <w:pPr>
        <w:autoSpaceDE w:val="0"/>
        <w:autoSpaceDN w:val="0"/>
        <w:adjustRightInd w:val="0"/>
        <w:spacing w:after="0" w:line="240" w:lineRule="auto"/>
        <w:ind w:firstLine="720"/>
        <w:jc w:val="both"/>
        <w:rPr>
          <w:rFonts w:ascii="Times New Roman" w:hAnsi="Times New Roman" w:cs="Times New Roman"/>
          <w:sz w:val="24"/>
          <w:szCs w:val="24"/>
        </w:rPr>
      </w:pPr>
      <w:bookmarkStart w:id="131" w:name="sub_42115"/>
      <w:bookmarkEnd w:id="130"/>
      <w:r w:rsidRPr="00C445CD">
        <w:rPr>
          <w:rFonts w:ascii="Times New Roman" w:hAnsi="Times New Roman" w:cs="Times New Roman"/>
          <w:sz w:val="24"/>
          <w:szCs w:val="24"/>
        </w:rPr>
        <w:t xml:space="preserve">- эффективного управления </w:t>
      </w:r>
      <w:r w:rsidR="00C67F7F">
        <w:rPr>
          <w:rFonts w:ascii="Times New Roman" w:hAnsi="Times New Roman" w:cs="Times New Roman"/>
          <w:sz w:val="24"/>
          <w:szCs w:val="24"/>
        </w:rPr>
        <w:t>МБОУ СОШ 8</w:t>
      </w:r>
      <w:r w:rsidRPr="00C445CD">
        <w:rPr>
          <w:rFonts w:ascii="Times New Roman" w:hAnsi="Times New Roman" w:cs="Times New Roman"/>
          <w:sz w:val="24"/>
          <w:szCs w:val="24"/>
        </w:rPr>
        <w:t xml:space="preserve"> использованием информационно-коммуникационных технологий, современных механизмов финансирования.</w:t>
      </w:r>
      <w:bookmarkEnd w:id="131"/>
    </w:p>
    <w:p w:rsidR="008001C4" w:rsidRDefault="008001C4" w:rsidP="008477A3">
      <w:pPr>
        <w:autoSpaceDE w:val="0"/>
        <w:autoSpaceDN w:val="0"/>
        <w:adjustRightInd w:val="0"/>
        <w:spacing w:after="0" w:line="240" w:lineRule="auto"/>
        <w:ind w:firstLine="720"/>
        <w:jc w:val="both"/>
        <w:rPr>
          <w:rFonts w:ascii="Times New Roman" w:hAnsi="Times New Roman" w:cs="Times New Roman"/>
          <w:b/>
          <w:sz w:val="24"/>
          <w:szCs w:val="24"/>
        </w:rPr>
      </w:pPr>
    </w:p>
    <w:p w:rsidR="008001C4" w:rsidRDefault="008001C4" w:rsidP="008477A3">
      <w:pPr>
        <w:autoSpaceDE w:val="0"/>
        <w:autoSpaceDN w:val="0"/>
        <w:adjustRightInd w:val="0"/>
        <w:spacing w:after="0" w:line="240" w:lineRule="auto"/>
        <w:ind w:firstLine="720"/>
        <w:jc w:val="both"/>
        <w:rPr>
          <w:rFonts w:ascii="Times New Roman" w:hAnsi="Times New Roman" w:cs="Times New Roman"/>
          <w:b/>
          <w:sz w:val="24"/>
          <w:szCs w:val="24"/>
        </w:rPr>
      </w:pPr>
    </w:p>
    <w:p w:rsidR="008001C4" w:rsidRDefault="008001C4" w:rsidP="008477A3">
      <w:pPr>
        <w:autoSpaceDE w:val="0"/>
        <w:autoSpaceDN w:val="0"/>
        <w:adjustRightInd w:val="0"/>
        <w:spacing w:after="0" w:line="240" w:lineRule="auto"/>
        <w:ind w:firstLine="720"/>
        <w:jc w:val="both"/>
        <w:rPr>
          <w:rFonts w:ascii="Times New Roman" w:hAnsi="Times New Roman" w:cs="Times New Roman"/>
          <w:b/>
          <w:sz w:val="24"/>
          <w:szCs w:val="24"/>
        </w:rPr>
      </w:pPr>
    </w:p>
    <w:p w:rsidR="008001C4" w:rsidRDefault="008001C4" w:rsidP="008477A3">
      <w:pPr>
        <w:autoSpaceDE w:val="0"/>
        <w:autoSpaceDN w:val="0"/>
        <w:adjustRightInd w:val="0"/>
        <w:spacing w:after="0" w:line="240" w:lineRule="auto"/>
        <w:ind w:firstLine="720"/>
        <w:jc w:val="both"/>
        <w:rPr>
          <w:rFonts w:ascii="Times New Roman" w:hAnsi="Times New Roman" w:cs="Times New Roman"/>
          <w:b/>
          <w:sz w:val="24"/>
          <w:szCs w:val="24"/>
        </w:rPr>
      </w:pPr>
    </w:p>
    <w:p w:rsidR="008477A3" w:rsidRPr="008001C4" w:rsidRDefault="00DD4FF2" w:rsidP="008001C4">
      <w:pPr>
        <w:autoSpaceDE w:val="0"/>
        <w:autoSpaceDN w:val="0"/>
        <w:adjustRightInd w:val="0"/>
        <w:spacing w:after="0" w:line="240" w:lineRule="auto"/>
        <w:ind w:firstLine="720"/>
        <w:jc w:val="center"/>
        <w:rPr>
          <w:rFonts w:ascii="Times New Roman" w:hAnsi="Times New Roman" w:cs="Times New Roman"/>
          <w:b/>
          <w:sz w:val="28"/>
          <w:szCs w:val="24"/>
        </w:rPr>
      </w:pPr>
      <w:r w:rsidRPr="008001C4">
        <w:rPr>
          <w:rFonts w:ascii="Times New Roman" w:hAnsi="Times New Roman" w:cs="Times New Roman"/>
          <w:b/>
          <w:sz w:val="28"/>
          <w:szCs w:val="24"/>
        </w:rPr>
        <w:lastRenderedPageBreak/>
        <w:t>3.4.1. О</w:t>
      </w:r>
      <w:r w:rsidR="008477A3" w:rsidRPr="008001C4">
        <w:rPr>
          <w:rFonts w:ascii="Times New Roman" w:hAnsi="Times New Roman" w:cs="Times New Roman"/>
          <w:b/>
          <w:sz w:val="28"/>
          <w:szCs w:val="24"/>
        </w:rPr>
        <w:t>писание имеющихся условий: кадровых, психолого-педагогических, финансовых, материально-технических, информацион</w:t>
      </w:r>
      <w:r w:rsidRPr="008001C4">
        <w:rPr>
          <w:rFonts w:ascii="Times New Roman" w:hAnsi="Times New Roman" w:cs="Times New Roman"/>
          <w:b/>
          <w:sz w:val="28"/>
          <w:szCs w:val="24"/>
        </w:rPr>
        <w:t>но-методических</w:t>
      </w:r>
    </w:p>
    <w:p w:rsidR="004D53C1" w:rsidRDefault="004D53C1" w:rsidP="004D53C1">
      <w:pPr>
        <w:autoSpaceDE w:val="0"/>
        <w:autoSpaceDN w:val="0"/>
        <w:adjustRightInd w:val="0"/>
        <w:spacing w:after="0" w:line="240" w:lineRule="auto"/>
        <w:ind w:firstLine="720"/>
        <w:jc w:val="both"/>
        <w:rPr>
          <w:rFonts w:ascii="Times New Roman" w:hAnsi="Times New Roman" w:cs="Times New Roman"/>
          <w:b/>
          <w:sz w:val="24"/>
        </w:rPr>
      </w:pPr>
      <w:bookmarkStart w:id="132" w:name="sub_318323"/>
      <w:r w:rsidRPr="004D53C1">
        <w:rPr>
          <w:rFonts w:ascii="Times New Roman" w:hAnsi="Times New Roman" w:cs="Times New Roman"/>
          <w:b/>
          <w:sz w:val="24"/>
        </w:rPr>
        <w:t>Характеристика укомплектованности организации, осуществляющей образов</w:t>
      </w:r>
      <w:r w:rsidRPr="004D53C1">
        <w:rPr>
          <w:rFonts w:ascii="Times New Roman" w:hAnsi="Times New Roman" w:cs="Times New Roman"/>
          <w:b/>
          <w:sz w:val="24"/>
        </w:rPr>
        <w:t>а</w:t>
      </w:r>
      <w:r w:rsidRPr="004D53C1">
        <w:rPr>
          <w:rFonts w:ascii="Times New Roman" w:hAnsi="Times New Roman" w:cs="Times New Roman"/>
          <w:b/>
          <w:sz w:val="24"/>
        </w:rPr>
        <w:t>тельную деятельность, педагогическими, руководящими и иными работниками</w:t>
      </w:r>
    </w:p>
    <w:p w:rsidR="004E0BFA" w:rsidRPr="004D53C1" w:rsidRDefault="004D53C1" w:rsidP="004D53C1">
      <w:pPr>
        <w:autoSpaceDE w:val="0"/>
        <w:autoSpaceDN w:val="0"/>
        <w:adjustRightInd w:val="0"/>
        <w:spacing w:after="0" w:line="240" w:lineRule="auto"/>
        <w:ind w:firstLine="720"/>
        <w:jc w:val="both"/>
        <w:rPr>
          <w:rFonts w:ascii="Times New Roman" w:hAnsi="Times New Roman" w:cs="Times New Roman"/>
          <w:i/>
          <w:color w:val="FF0000"/>
          <w:sz w:val="28"/>
          <w:szCs w:val="24"/>
        </w:rPr>
      </w:pPr>
      <w:r w:rsidRPr="004D53C1">
        <w:rPr>
          <w:rFonts w:ascii="Times New Roman" w:hAnsi="Times New Roman" w:cs="Times New Roman"/>
          <w:b/>
          <w:sz w:val="24"/>
        </w:rPr>
        <w:t xml:space="preserve"> </w:t>
      </w:r>
      <w:r w:rsidRPr="004D53C1">
        <w:rPr>
          <w:rFonts w:ascii="Times New Roman" w:hAnsi="Times New Roman" w:cs="Times New Roman"/>
          <w:sz w:val="24"/>
        </w:rPr>
        <w:t>МБОУ СОШ 8</w:t>
      </w:r>
      <w:r w:rsidRPr="00C67F7F">
        <w:rPr>
          <w:rFonts w:ascii="Times New Roman" w:hAnsi="Times New Roman" w:cs="Times New Roman"/>
          <w:sz w:val="24"/>
        </w:rPr>
        <w:t xml:space="preserve"> укомплектована педагогическими кадрами, имеющими необходимую квалификацию для решения задач, определенных основной образовательной программой </w:t>
      </w:r>
      <w:r w:rsidRPr="004D53C1">
        <w:rPr>
          <w:rFonts w:ascii="Times New Roman" w:hAnsi="Times New Roman" w:cs="Times New Roman"/>
          <w:sz w:val="24"/>
          <w:szCs w:val="24"/>
        </w:rPr>
        <w:t>о</w:t>
      </w:r>
      <w:r w:rsidRPr="004D53C1">
        <w:rPr>
          <w:rFonts w:ascii="Times New Roman" w:hAnsi="Times New Roman" w:cs="Times New Roman"/>
          <w:sz w:val="24"/>
          <w:szCs w:val="24"/>
        </w:rPr>
        <w:t>б</w:t>
      </w:r>
      <w:r w:rsidRPr="004D53C1">
        <w:rPr>
          <w:rFonts w:ascii="Times New Roman" w:hAnsi="Times New Roman" w:cs="Times New Roman"/>
          <w:sz w:val="24"/>
          <w:szCs w:val="24"/>
        </w:rPr>
        <w:t>разовательной организации, и способными к инновационной профессиональной деятельности</w:t>
      </w:r>
      <w:bookmarkEnd w:id="132"/>
      <w:r w:rsidR="004E0BFA" w:rsidRPr="004D53C1">
        <w:rPr>
          <w:rFonts w:ascii="Times New Roman" w:hAnsi="Times New Roman" w:cs="Times New Roman"/>
          <w:sz w:val="24"/>
          <w:szCs w:val="24"/>
        </w:rPr>
        <w:t xml:space="preserve">, </w:t>
      </w:r>
      <w:r w:rsidR="004E0BFA" w:rsidRPr="004D53C1">
        <w:rPr>
          <w:rFonts w:ascii="Times New Roman" w:hAnsi="Times New Roman" w:cs="Times New Roman"/>
          <w:bCs/>
          <w:sz w:val="24"/>
          <w:szCs w:val="24"/>
        </w:rPr>
        <w:t xml:space="preserve">медицинским работником,  вспомогательным персоналом. </w:t>
      </w:r>
      <w:r w:rsidR="004E0BFA" w:rsidRPr="004D53C1">
        <w:rPr>
          <w:rFonts w:ascii="Times New Roman" w:hAnsi="Times New Roman" w:cs="Times New Roman"/>
          <w:sz w:val="24"/>
          <w:szCs w:val="24"/>
        </w:rPr>
        <w:t>Организация питания осуществл</w:t>
      </w:r>
      <w:r w:rsidR="004E0BFA" w:rsidRPr="004D53C1">
        <w:rPr>
          <w:rFonts w:ascii="Times New Roman" w:hAnsi="Times New Roman" w:cs="Times New Roman"/>
          <w:sz w:val="24"/>
          <w:szCs w:val="24"/>
        </w:rPr>
        <w:t>я</w:t>
      </w:r>
      <w:r w:rsidR="004E0BFA" w:rsidRPr="004D53C1">
        <w:rPr>
          <w:rFonts w:ascii="Times New Roman" w:hAnsi="Times New Roman" w:cs="Times New Roman"/>
          <w:sz w:val="24"/>
          <w:szCs w:val="24"/>
        </w:rPr>
        <w:t xml:space="preserve">ется в </w:t>
      </w:r>
      <w:r>
        <w:rPr>
          <w:rFonts w:ascii="Times New Roman" w:hAnsi="Times New Roman" w:cs="Times New Roman"/>
          <w:sz w:val="24"/>
          <w:szCs w:val="24"/>
        </w:rPr>
        <w:t>специально отведенном помещении, с</w:t>
      </w:r>
      <w:r w:rsidR="004E0BFA" w:rsidRPr="004D53C1">
        <w:rPr>
          <w:rFonts w:ascii="Times New Roman" w:hAnsi="Times New Roman" w:cs="Times New Roman"/>
          <w:sz w:val="24"/>
          <w:szCs w:val="24"/>
        </w:rPr>
        <w:t>толовая полностью укомплектована кадрами.</w:t>
      </w:r>
    </w:p>
    <w:p w:rsidR="00A368E4" w:rsidRPr="00C445CD" w:rsidRDefault="00A368E4" w:rsidP="00DD4FF2">
      <w:pPr>
        <w:autoSpaceDE w:val="0"/>
        <w:autoSpaceDN w:val="0"/>
        <w:adjustRightInd w:val="0"/>
        <w:spacing w:after="0" w:line="240" w:lineRule="auto"/>
        <w:ind w:firstLine="720"/>
        <w:jc w:val="both"/>
        <w:rPr>
          <w:rFonts w:ascii="Times New Roman" w:hAnsi="Times New Roman" w:cs="Times New Roman"/>
          <w:sz w:val="24"/>
          <w:szCs w:val="24"/>
        </w:rPr>
      </w:pPr>
    </w:p>
    <w:p w:rsidR="00A368E4" w:rsidRPr="00C445CD" w:rsidRDefault="00A368E4" w:rsidP="00A368E4">
      <w:pPr>
        <w:suppressAutoHyphens/>
        <w:spacing w:after="0" w:line="240" w:lineRule="auto"/>
        <w:ind w:firstLine="454"/>
        <w:jc w:val="center"/>
        <w:rPr>
          <w:rFonts w:ascii="Times New Roman" w:eastAsia="Times New Roman" w:hAnsi="Times New Roman" w:cs="Times New Roman"/>
          <w:b/>
          <w:sz w:val="24"/>
          <w:szCs w:val="24"/>
          <w:lang w:eastAsia="ar-SA"/>
        </w:rPr>
      </w:pPr>
      <w:r w:rsidRPr="00C445CD">
        <w:rPr>
          <w:rFonts w:ascii="Times New Roman" w:eastAsia="Times New Roman" w:hAnsi="Times New Roman" w:cs="Times New Roman"/>
          <w:b/>
          <w:sz w:val="24"/>
          <w:szCs w:val="24"/>
          <w:lang w:eastAsia="ar-SA"/>
        </w:rPr>
        <w:t>Кадровое обеспечение реализации основной образовательной программы</w:t>
      </w:r>
      <w:r w:rsidR="000F6F12">
        <w:rPr>
          <w:rFonts w:ascii="Times New Roman" w:eastAsia="Times New Roman" w:hAnsi="Times New Roman" w:cs="Times New Roman"/>
          <w:b/>
          <w:sz w:val="24"/>
          <w:szCs w:val="24"/>
          <w:lang w:eastAsia="ar-SA"/>
        </w:rPr>
        <w:t xml:space="preserve"> среднего  общего образования в МБОУ СОШ 8</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835"/>
        <w:gridCol w:w="1134"/>
        <w:gridCol w:w="3544"/>
        <w:gridCol w:w="1134"/>
      </w:tblGrid>
      <w:tr w:rsidR="004E0BFA" w:rsidRPr="00730FE9" w:rsidTr="004D53C1">
        <w:trPr>
          <w:trHeight w:val="1447"/>
        </w:trPr>
        <w:tc>
          <w:tcPr>
            <w:tcW w:w="1560" w:type="dxa"/>
            <w:vMerge w:val="restart"/>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b/>
              </w:rPr>
              <w:t>Должность</w:t>
            </w:r>
          </w:p>
        </w:tc>
        <w:tc>
          <w:tcPr>
            <w:tcW w:w="2835" w:type="dxa"/>
            <w:vMerge w:val="restart"/>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b/>
              </w:rPr>
              <w:t>Должностные обязанн</w:t>
            </w:r>
            <w:r w:rsidRPr="00730FE9">
              <w:rPr>
                <w:rFonts w:ascii="Times New Roman" w:hAnsi="Times New Roman" w:cs="Times New Roman"/>
                <w:b/>
              </w:rPr>
              <w:t>о</w:t>
            </w:r>
            <w:r w:rsidRPr="00730FE9">
              <w:rPr>
                <w:rFonts w:ascii="Times New Roman" w:hAnsi="Times New Roman" w:cs="Times New Roman"/>
                <w:b/>
              </w:rPr>
              <w:t>сти</w:t>
            </w:r>
          </w:p>
        </w:tc>
        <w:tc>
          <w:tcPr>
            <w:tcW w:w="1134" w:type="dxa"/>
            <w:vMerge w:val="restart"/>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b/>
              </w:rPr>
              <w:t>Колич</w:t>
            </w:r>
            <w:r w:rsidRPr="00730FE9">
              <w:rPr>
                <w:rFonts w:ascii="Times New Roman" w:hAnsi="Times New Roman" w:cs="Times New Roman"/>
                <w:b/>
              </w:rPr>
              <w:t>е</w:t>
            </w:r>
            <w:r w:rsidRPr="00730FE9">
              <w:rPr>
                <w:rFonts w:ascii="Times New Roman" w:hAnsi="Times New Roman" w:cs="Times New Roman"/>
                <w:b/>
              </w:rPr>
              <w:t>ство р</w:t>
            </w:r>
            <w:r w:rsidRPr="00730FE9">
              <w:rPr>
                <w:rFonts w:ascii="Times New Roman" w:hAnsi="Times New Roman" w:cs="Times New Roman"/>
                <w:b/>
              </w:rPr>
              <w:t>а</w:t>
            </w:r>
            <w:r w:rsidRPr="00730FE9">
              <w:rPr>
                <w:rFonts w:ascii="Times New Roman" w:hAnsi="Times New Roman" w:cs="Times New Roman"/>
                <w:b/>
              </w:rPr>
              <w:t>ботн</w:t>
            </w:r>
            <w:r w:rsidRPr="00730FE9">
              <w:rPr>
                <w:rFonts w:ascii="Times New Roman" w:hAnsi="Times New Roman" w:cs="Times New Roman"/>
                <w:b/>
              </w:rPr>
              <w:t>и</w:t>
            </w:r>
            <w:r w:rsidRPr="00730FE9">
              <w:rPr>
                <w:rFonts w:ascii="Times New Roman" w:hAnsi="Times New Roman" w:cs="Times New Roman"/>
                <w:b/>
              </w:rPr>
              <w:t>ков в ОУ (треб</w:t>
            </w:r>
            <w:r w:rsidRPr="00730FE9">
              <w:rPr>
                <w:rFonts w:ascii="Times New Roman" w:hAnsi="Times New Roman" w:cs="Times New Roman"/>
                <w:b/>
              </w:rPr>
              <w:t>у</w:t>
            </w:r>
            <w:r w:rsidRPr="00730FE9">
              <w:rPr>
                <w:rFonts w:ascii="Times New Roman" w:hAnsi="Times New Roman" w:cs="Times New Roman"/>
                <w:b/>
              </w:rPr>
              <w:t>ется/ имеется)</w:t>
            </w:r>
          </w:p>
        </w:tc>
        <w:tc>
          <w:tcPr>
            <w:tcW w:w="4678" w:type="dxa"/>
            <w:gridSpan w:val="2"/>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b/>
              </w:rPr>
              <w:t>Уровень квалификации работников ОУ</w:t>
            </w:r>
          </w:p>
        </w:tc>
      </w:tr>
      <w:tr w:rsidR="004E0BFA" w:rsidRPr="00730FE9" w:rsidTr="004D53C1">
        <w:tc>
          <w:tcPr>
            <w:tcW w:w="1560" w:type="dxa"/>
            <w:vMerge/>
            <w:vAlign w:val="center"/>
          </w:tcPr>
          <w:p w:rsidR="004E0BFA" w:rsidRPr="00730FE9" w:rsidRDefault="004E0BFA" w:rsidP="004E0BFA">
            <w:pPr>
              <w:tabs>
                <w:tab w:val="left" w:pos="720"/>
              </w:tabs>
              <w:jc w:val="center"/>
              <w:rPr>
                <w:rFonts w:ascii="Times New Roman" w:hAnsi="Times New Roman" w:cs="Times New Roman"/>
              </w:rPr>
            </w:pPr>
          </w:p>
        </w:tc>
        <w:tc>
          <w:tcPr>
            <w:tcW w:w="2835" w:type="dxa"/>
            <w:vMerge/>
            <w:vAlign w:val="center"/>
          </w:tcPr>
          <w:p w:rsidR="004E0BFA" w:rsidRPr="00730FE9" w:rsidRDefault="004E0BFA" w:rsidP="004E0BFA">
            <w:pPr>
              <w:tabs>
                <w:tab w:val="left" w:pos="720"/>
              </w:tabs>
              <w:jc w:val="center"/>
              <w:rPr>
                <w:rFonts w:ascii="Times New Roman" w:hAnsi="Times New Roman" w:cs="Times New Roman"/>
              </w:rPr>
            </w:pPr>
          </w:p>
        </w:tc>
        <w:tc>
          <w:tcPr>
            <w:tcW w:w="1134" w:type="dxa"/>
            <w:vMerge/>
            <w:vAlign w:val="center"/>
          </w:tcPr>
          <w:p w:rsidR="004E0BFA" w:rsidRPr="00730FE9" w:rsidRDefault="004E0BFA" w:rsidP="004E0BFA">
            <w:pPr>
              <w:tabs>
                <w:tab w:val="left" w:pos="720"/>
              </w:tabs>
              <w:jc w:val="center"/>
              <w:rPr>
                <w:rFonts w:ascii="Times New Roman" w:hAnsi="Times New Roman" w:cs="Times New Roman"/>
              </w:rPr>
            </w:pPr>
          </w:p>
        </w:tc>
        <w:tc>
          <w:tcPr>
            <w:tcW w:w="354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b/>
              </w:rPr>
              <w:t>Требования к уровню квалиф</w:t>
            </w:r>
            <w:r w:rsidRPr="00730FE9">
              <w:rPr>
                <w:rFonts w:ascii="Times New Roman" w:hAnsi="Times New Roman" w:cs="Times New Roman"/>
                <w:b/>
              </w:rPr>
              <w:t>и</w:t>
            </w:r>
            <w:r w:rsidRPr="00730FE9">
              <w:rPr>
                <w:rFonts w:ascii="Times New Roman" w:hAnsi="Times New Roman" w:cs="Times New Roman"/>
                <w:b/>
              </w:rPr>
              <w:t>кации</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b/>
              </w:rPr>
              <w:t>Факт</w:t>
            </w:r>
            <w:r w:rsidRPr="00730FE9">
              <w:rPr>
                <w:rFonts w:ascii="Times New Roman" w:hAnsi="Times New Roman" w:cs="Times New Roman"/>
                <w:b/>
              </w:rPr>
              <w:t>и</w:t>
            </w:r>
            <w:r w:rsidRPr="00730FE9">
              <w:rPr>
                <w:rFonts w:ascii="Times New Roman" w:hAnsi="Times New Roman" w:cs="Times New Roman"/>
                <w:b/>
              </w:rPr>
              <w:t>ческий</w:t>
            </w:r>
          </w:p>
        </w:tc>
      </w:tr>
      <w:tr w:rsidR="004E0BFA" w:rsidRPr="00730FE9" w:rsidTr="004D53C1">
        <w:tc>
          <w:tcPr>
            <w:tcW w:w="1560"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b/>
              </w:rPr>
              <w:t>руковод</w:t>
            </w:r>
            <w:r w:rsidRPr="00730FE9">
              <w:rPr>
                <w:rFonts w:ascii="Times New Roman" w:hAnsi="Times New Roman" w:cs="Times New Roman"/>
                <w:b/>
              </w:rPr>
              <w:t>и</w:t>
            </w:r>
            <w:r w:rsidRPr="00730FE9">
              <w:rPr>
                <w:rFonts w:ascii="Times New Roman" w:hAnsi="Times New Roman" w:cs="Times New Roman"/>
                <w:b/>
              </w:rPr>
              <w:t>тель</w:t>
            </w:r>
          </w:p>
        </w:tc>
        <w:tc>
          <w:tcPr>
            <w:tcW w:w="2835"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обеспечивает системную образовательную и адм</w:t>
            </w:r>
            <w:r w:rsidRPr="00730FE9">
              <w:rPr>
                <w:rFonts w:ascii="Times New Roman" w:hAnsi="Times New Roman" w:cs="Times New Roman"/>
              </w:rPr>
              <w:t>и</w:t>
            </w:r>
            <w:r w:rsidRPr="00730FE9">
              <w:rPr>
                <w:rFonts w:ascii="Times New Roman" w:hAnsi="Times New Roman" w:cs="Times New Roman"/>
              </w:rPr>
              <w:t>нистративно-хозяйственную работу о</w:t>
            </w:r>
            <w:r w:rsidRPr="00730FE9">
              <w:rPr>
                <w:rFonts w:ascii="Times New Roman" w:hAnsi="Times New Roman" w:cs="Times New Roman"/>
              </w:rPr>
              <w:t>б</w:t>
            </w:r>
            <w:r w:rsidRPr="00730FE9">
              <w:rPr>
                <w:rFonts w:ascii="Times New Roman" w:hAnsi="Times New Roman" w:cs="Times New Roman"/>
              </w:rPr>
              <w:t>разовательного учрежд</w:t>
            </w:r>
            <w:r w:rsidRPr="00730FE9">
              <w:rPr>
                <w:rFonts w:ascii="Times New Roman" w:hAnsi="Times New Roman" w:cs="Times New Roman"/>
              </w:rPr>
              <w:t>е</w:t>
            </w:r>
            <w:r w:rsidRPr="00730FE9">
              <w:rPr>
                <w:rFonts w:ascii="Times New Roman" w:hAnsi="Times New Roman" w:cs="Times New Roman"/>
              </w:rPr>
              <w:t>ния.</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1/1</w:t>
            </w:r>
          </w:p>
        </w:tc>
        <w:tc>
          <w:tcPr>
            <w:tcW w:w="3544"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высшее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по направлениям подгото</w:t>
            </w:r>
            <w:r w:rsidRPr="00730FE9">
              <w:rPr>
                <w:rFonts w:ascii="Times New Roman" w:hAnsi="Times New Roman" w:cs="Times New Roman"/>
              </w:rPr>
              <w:t>в</w:t>
            </w:r>
            <w:r w:rsidRPr="00730FE9">
              <w:rPr>
                <w:rFonts w:ascii="Times New Roman" w:hAnsi="Times New Roman" w:cs="Times New Roman"/>
              </w:rPr>
              <w:t>ки «Государственное и муниц</w:t>
            </w:r>
            <w:r w:rsidRPr="00730FE9">
              <w:rPr>
                <w:rFonts w:ascii="Times New Roman" w:hAnsi="Times New Roman" w:cs="Times New Roman"/>
              </w:rPr>
              <w:t>и</w:t>
            </w:r>
            <w:r w:rsidRPr="00730FE9">
              <w:rPr>
                <w:rFonts w:ascii="Times New Roman" w:hAnsi="Times New Roman" w:cs="Times New Roman"/>
              </w:rPr>
              <w:t>пальное управление», «Менед</w:t>
            </w:r>
            <w:r w:rsidRPr="00730FE9">
              <w:rPr>
                <w:rFonts w:ascii="Times New Roman" w:hAnsi="Times New Roman" w:cs="Times New Roman"/>
              </w:rPr>
              <w:t>ж</w:t>
            </w:r>
            <w:r w:rsidRPr="00730FE9">
              <w:rPr>
                <w:rFonts w:ascii="Times New Roman" w:hAnsi="Times New Roman" w:cs="Times New Roman"/>
              </w:rPr>
              <w:t>мент», «Управление персоналом» и стаж работы на педагогических должностях не менее 5 лет либо высшее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и дополнительное профе</w:t>
            </w:r>
            <w:r w:rsidRPr="00730FE9">
              <w:rPr>
                <w:rFonts w:ascii="Times New Roman" w:hAnsi="Times New Roman" w:cs="Times New Roman"/>
              </w:rPr>
              <w:t>с</w:t>
            </w:r>
            <w:r w:rsidRPr="00730FE9">
              <w:rPr>
                <w:rFonts w:ascii="Times New Roman" w:hAnsi="Times New Roman" w:cs="Times New Roman"/>
              </w:rPr>
              <w:t>сиональное образование в области государственного и муниципал</w:t>
            </w:r>
            <w:r w:rsidRPr="00730FE9">
              <w:rPr>
                <w:rFonts w:ascii="Times New Roman" w:hAnsi="Times New Roman" w:cs="Times New Roman"/>
              </w:rPr>
              <w:t>ь</w:t>
            </w:r>
            <w:r w:rsidRPr="00730FE9">
              <w:rPr>
                <w:rFonts w:ascii="Times New Roman" w:hAnsi="Times New Roman" w:cs="Times New Roman"/>
              </w:rPr>
              <w:t>ного управления или менеджмента и экономики и стаж работы на п</w:t>
            </w:r>
            <w:r w:rsidRPr="00730FE9">
              <w:rPr>
                <w:rFonts w:ascii="Times New Roman" w:hAnsi="Times New Roman" w:cs="Times New Roman"/>
              </w:rPr>
              <w:t>е</w:t>
            </w:r>
            <w:r w:rsidRPr="00730FE9">
              <w:rPr>
                <w:rFonts w:ascii="Times New Roman" w:hAnsi="Times New Roman" w:cs="Times New Roman"/>
              </w:rPr>
              <w:t>дагогических или руководящих должностях не менее 5 лет.</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w:t>
            </w:r>
          </w:p>
        </w:tc>
      </w:tr>
      <w:tr w:rsidR="004E0BFA" w:rsidRPr="00730FE9" w:rsidTr="004D53C1">
        <w:tc>
          <w:tcPr>
            <w:tcW w:w="1560" w:type="dxa"/>
            <w:vAlign w:val="center"/>
          </w:tcPr>
          <w:p w:rsidR="004E0BFA" w:rsidRPr="00730FE9" w:rsidRDefault="004E0BFA" w:rsidP="004E0BFA">
            <w:pPr>
              <w:tabs>
                <w:tab w:val="left" w:pos="720"/>
              </w:tabs>
              <w:jc w:val="center"/>
              <w:rPr>
                <w:rFonts w:ascii="Times New Roman" w:hAnsi="Times New Roman" w:cs="Times New Roman"/>
                <w:b/>
              </w:rPr>
            </w:pPr>
            <w:r w:rsidRPr="00730FE9">
              <w:rPr>
                <w:rFonts w:ascii="Times New Roman" w:hAnsi="Times New Roman" w:cs="Times New Roman"/>
                <w:b/>
              </w:rPr>
              <w:t>заместитель руководит</w:t>
            </w:r>
            <w:r w:rsidRPr="00730FE9">
              <w:rPr>
                <w:rFonts w:ascii="Times New Roman" w:hAnsi="Times New Roman" w:cs="Times New Roman"/>
                <w:b/>
              </w:rPr>
              <w:t>е</w:t>
            </w:r>
            <w:r w:rsidRPr="00730FE9">
              <w:rPr>
                <w:rFonts w:ascii="Times New Roman" w:hAnsi="Times New Roman" w:cs="Times New Roman"/>
                <w:b/>
              </w:rPr>
              <w:t>ля</w:t>
            </w:r>
          </w:p>
        </w:tc>
        <w:tc>
          <w:tcPr>
            <w:tcW w:w="2835"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координирует работу пр</w:t>
            </w:r>
            <w:r w:rsidRPr="00730FE9">
              <w:rPr>
                <w:rFonts w:ascii="Times New Roman" w:hAnsi="Times New Roman" w:cs="Times New Roman"/>
              </w:rPr>
              <w:t>е</w:t>
            </w:r>
            <w:r w:rsidRPr="00730FE9">
              <w:rPr>
                <w:rFonts w:ascii="Times New Roman" w:hAnsi="Times New Roman" w:cs="Times New Roman"/>
              </w:rPr>
              <w:t>подавателей, воспитателей, разработку учебно-методической и иной д</w:t>
            </w:r>
            <w:r w:rsidRPr="00730FE9">
              <w:rPr>
                <w:rFonts w:ascii="Times New Roman" w:hAnsi="Times New Roman" w:cs="Times New Roman"/>
              </w:rPr>
              <w:t>о</w:t>
            </w:r>
            <w:r w:rsidRPr="00730FE9">
              <w:rPr>
                <w:rFonts w:ascii="Times New Roman" w:hAnsi="Times New Roman" w:cs="Times New Roman"/>
              </w:rPr>
              <w:t>кументации. Обеспечивает совершенствование мет</w:t>
            </w:r>
            <w:r w:rsidRPr="00730FE9">
              <w:rPr>
                <w:rFonts w:ascii="Times New Roman" w:hAnsi="Times New Roman" w:cs="Times New Roman"/>
              </w:rPr>
              <w:t>о</w:t>
            </w:r>
            <w:r w:rsidRPr="00730FE9">
              <w:rPr>
                <w:rFonts w:ascii="Times New Roman" w:hAnsi="Times New Roman" w:cs="Times New Roman"/>
              </w:rPr>
              <w:t>дов организации образов</w:t>
            </w:r>
            <w:r w:rsidRPr="00730FE9">
              <w:rPr>
                <w:rFonts w:ascii="Times New Roman" w:hAnsi="Times New Roman" w:cs="Times New Roman"/>
              </w:rPr>
              <w:t>а</w:t>
            </w:r>
            <w:r w:rsidRPr="00730FE9">
              <w:rPr>
                <w:rFonts w:ascii="Times New Roman" w:hAnsi="Times New Roman" w:cs="Times New Roman"/>
              </w:rPr>
              <w:t>тельного процесса. Осущ</w:t>
            </w:r>
            <w:r w:rsidRPr="00730FE9">
              <w:rPr>
                <w:rFonts w:ascii="Times New Roman" w:hAnsi="Times New Roman" w:cs="Times New Roman"/>
              </w:rPr>
              <w:t>е</w:t>
            </w:r>
            <w:r w:rsidRPr="00730FE9">
              <w:rPr>
                <w:rFonts w:ascii="Times New Roman" w:hAnsi="Times New Roman" w:cs="Times New Roman"/>
              </w:rPr>
              <w:t>ствляет контроль за кач</w:t>
            </w:r>
            <w:r w:rsidRPr="00730FE9">
              <w:rPr>
                <w:rFonts w:ascii="Times New Roman" w:hAnsi="Times New Roman" w:cs="Times New Roman"/>
              </w:rPr>
              <w:t>е</w:t>
            </w:r>
            <w:r w:rsidRPr="00730FE9">
              <w:rPr>
                <w:rFonts w:ascii="Times New Roman" w:hAnsi="Times New Roman" w:cs="Times New Roman"/>
              </w:rPr>
              <w:t>ством образовательного процесса</w:t>
            </w:r>
          </w:p>
        </w:tc>
        <w:tc>
          <w:tcPr>
            <w:tcW w:w="1134" w:type="dxa"/>
            <w:vAlign w:val="center"/>
          </w:tcPr>
          <w:p w:rsidR="004E0BFA" w:rsidRPr="00730FE9" w:rsidRDefault="004D53C1" w:rsidP="004D53C1">
            <w:pPr>
              <w:tabs>
                <w:tab w:val="left" w:pos="720"/>
              </w:tabs>
              <w:jc w:val="center"/>
              <w:rPr>
                <w:rFonts w:ascii="Times New Roman" w:hAnsi="Times New Roman" w:cs="Times New Roman"/>
              </w:rPr>
            </w:pPr>
            <w:r>
              <w:rPr>
                <w:rFonts w:ascii="Times New Roman" w:hAnsi="Times New Roman" w:cs="Times New Roman"/>
              </w:rPr>
              <w:t>5</w:t>
            </w:r>
            <w:r w:rsidR="00730FE9" w:rsidRPr="00730FE9">
              <w:rPr>
                <w:rFonts w:ascii="Times New Roman" w:hAnsi="Times New Roman" w:cs="Times New Roman"/>
              </w:rPr>
              <w:t>/</w:t>
            </w:r>
            <w:r>
              <w:rPr>
                <w:rFonts w:ascii="Times New Roman" w:hAnsi="Times New Roman" w:cs="Times New Roman"/>
              </w:rPr>
              <w:t>5</w:t>
            </w:r>
          </w:p>
        </w:tc>
        <w:tc>
          <w:tcPr>
            <w:tcW w:w="3544"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высшее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по направлениям подгото</w:t>
            </w:r>
            <w:r w:rsidRPr="00730FE9">
              <w:rPr>
                <w:rFonts w:ascii="Times New Roman" w:hAnsi="Times New Roman" w:cs="Times New Roman"/>
              </w:rPr>
              <w:t>в</w:t>
            </w:r>
            <w:r w:rsidRPr="00730FE9">
              <w:rPr>
                <w:rFonts w:ascii="Times New Roman" w:hAnsi="Times New Roman" w:cs="Times New Roman"/>
              </w:rPr>
              <w:t>ки «Государственное и муниц</w:t>
            </w:r>
            <w:r w:rsidRPr="00730FE9">
              <w:rPr>
                <w:rFonts w:ascii="Times New Roman" w:hAnsi="Times New Roman" w:cs="Times New Roman"/>
              </w:rPr>
              <w:t>и</w:t>
            </w:r>
            <w:r w:rsidRPr="00730FE9">
              <w:rPr>
                <w:rFonts w:ascii="Times New Roman" w:hAnsi="Times New Roman" w:cs="Times New Roman"/>
              </w:rPr>
              <w:t>пальное управление», «Менед</w:t>
            </w:r>
            <w:r w:rsidRPr="00730FE9">
              <w:rPr>
                <w:rFonts w:ascii="Times New Roman" w:hAnsi="Times New Roman" w:cs="Times New Roman"/>
              </w:rPr>
              <w:t>ж</w:t>
            </w:r>
            <w:r w:rsidRPr="00730FE9">
              <w:rPr>
                <w:rFonts w:ascii="Times New Roman" w:hAnsi="Times New Roman" w:cs="Times New Roman"/>
              </w:rPr>
              <w:t>мент», «Управление персоналом» и стаж работы на педагогических должностях не менее 5 лет либо высшее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и дополнительное профе</w:t>
            </w:r>
            <w:r w:rsidRPr="00730FE9">
              <w:rPr>
                <w:rFonts w:ascii="Times New Roman" w:hAnsi="Times New Roman" w:cs="Times New Roman"/>
              </w:rPr>
              <w:t>с</w:t>
            </w:r>
            <w:r w:rsidRPr="00730FE9">
              <w:rPr>
                <w:rFonts w:ascii="Times New Roman" w:hAnsi="Times New Roman" w:cs="Times New Roman"/>
              </w:rPr>
              <w:t>сиональное образование в области государственного и муниципал</w:t>
            </w:r>
            <w:r w:rsidRPr="00730FE9">
              <w:rPr>
                <w:rFonts w:ascii="Times New Roman" w:hAnsi="Times New Roman" w:cs="Times New Roman"/>
              </w:rPr>
              <w:t>ь</w:t>
            </w:r>
            <w:r w:rsidRPr="00730FE9">
              <w:rPr>
                <w:rFonts w:ascii="Times New Roman" w:hAnsi="Times New Roman" w:cs="Times New Roman"/>
              </w:rPr>
              <w:t>ного управления или менеджмента и экономики и стаж работы на п</w:t>
            </w:r>
            <w:r w:rsidRPr="00730FE9">
              <w:rPr>
                <w:rFonts w:ascii="Times New Roman" w:hAnsi="Times New Roman" w:cs="Times New Roman"/>
              </w:rPr>
              <w:t>е</w:t>
            </w:r>
            <w:r w:rsidRPr="00730FE9">
              <w:rPr>
                <w:rFonts w:ascii="Times New Roman" w:hAnsi="Times New Roman" w:cs="Times New Roman"/>
              </w:rPr>
              <w:t xml:space="preserve">дагогических или руководящих </w:t>
            </w:r>
            <w:r w:rsidRPr="00730FE9">
              <w:rPr>
                <w:rFonts w:ascii="Times New Roman" w:hAnsi="Times New Roman" w:cs="Times New Roman"/>
              </w:rPr>
              <w:lastRenderedPageBreak/>
              <w:t>должностях не менее 5 лет.</w:t>
            </w:r>
          </w:p>
        </w:tc>
        <w:tc>
          <w:tcPr>
            <w:tcW w:w="1134" w:type="dxa"/>
            <w:vAlign w:val="center"/>
          </w:tcPr>
          <w:p w:rsidR="004E0BFA" w:rsidRPr="00730FE9" w:rsidRDefault="004D53C1" w:rsidP="004E0BFA">
            <w:pPr>
              <w:tabs>
                <w:tab w:val="left" w:pos="720"/>
              </w:tabs>
              <w:jc w:val="center"/>
              <w:rPr>
                <w:rFonts w:ascii="Times New Roman" w:hAnsi="Times New Roman" w:cs="Times New Roman"/>
              </w:rPr>
            </w:pPr>
            <w:r>
              <w:rPr>
                <w:rFonts w:ascii="Times New Roman" w:hAnsi="Times New Roman" w:cs="Times New Roman"/>
              </w:rPr>
              <w:lastRenderedPageBreak/>
              <w:t>5</w:t>
            </w:r>
          </w:p>
        </w:tc>
      </w:tr>
      <w:tr w:rsidR="004E0BFA" w:rsidRPr="00730FE9" w:rsidTr="004D53C1">
        <w:tc>
          <w:tcPr>
            <w:tcW w:w="1560" w:type="dxa"/>
            <w:vAlign w:val="center"/>
          </w:tcPr>
          <w:p w:rsidR="004E0BFA" w:rsidRPr="00730FE9" w:rsidRDefault="004E0BFA" w:rsidP="004E0BFA">
            <w:pPr>
              <w:tabs>
                <w:tab w:val="left" w:pos="720"/>
              </w:tabs>
              <w:jc w:val="center"/>
              <w:rPr>
                <w:rFonts w:ascii="Times New Roman" w:hAnsi="Times New Roman" w:cs="Times New Roman"/>
                <w:b/>
              </w:rPr>
            </w:pPr>
            <w:r w:rsidRPr="00730FE9">
              <w:rPr>
                <w:rFonts w:ascii="Times New Roman" w:hAnsi="Times New Roman" w:cs="Times New Roman"/>
                <w:b/>
              </w:rPr>
              <w:lastRenderedPageBreak/>
              <w:t>учитель</w:t>
            </w:r>
          </w:p>
        </w:tc>
        <w:tc>
          <w:tcPr>
            <w:tcW w:w="2835"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осуществляет обучение и воспитание обучающихся, способствует формиров</w:t>
            </w:r>
            <w:r w:rsidRPr="00730FE9">
              <w:rPr>
                <w:rFonts w:ascii="Times New Roman" w:hAnsi="Times New Roman" w:cs="Times New Roman"/>
              </w:rPr>
              <w:t>а</w:t>
            </w:r>
            <w:r w:rsidRPr="00730FE9">
              <w:rPr>
                <w:rFonts w:ascii="Times New Roman" w:hAnsi="Times New Roman" w:cs="Times New Roman"/>
              </w:rPr>
              <w:t>нию общей культуры ли</w:t>
            </w:r>
            <w:r w:rsidRPr="00730FE9">
              <w:rPr>
                <w:rFonts w:ascii="Times New Roman" w:hAnsi="Times New Roman" w:cs="Times New Roman"/>
              </w:rPr>
              <w:t>ч</w:t>
            </w:r>
            <w:r w:rsidRPr="00730FE9">
              <w:rPr>
                <w:rFonts w:ascii="Times New Roman" w:hAnsi="Times New Roman" w:cs="Times New Roman"/>
              </w:rPr>
              <w:t>ности, социализации, осо</w:t>
            </w:r>
            <w:r w:rsidRPr="00730FE9">
              <w:rPr>
                <w:rFonts w:ascii="Times New Roman" w:hAnsi="Times New Roman" w:cs="Times New Roman"/>
              </w:rPr>
              <w:t>з</w:t>
            </w:r>
            <w:r w:rsidRPr="00730FE9">
              <w:rPr>
                <w:rFonts w:ascii="Times New Roman" w:hAnsi="Times New Roman" w:cs="Times New Roman"/>
              </w:rPr>
              <w:t>нанного выбора и освоения образовательных программ</w:t>
            </w:r>
          </w:p>
        </w:tc>
        <w:tc>
          <w:tcPr>
            <w:tcW w:w="1134" w:type="dxa"/>
            <w:vAlign w:val="center"/>
          </w:tcPr>
          <w:p w:rsidR="004E0BFA" w:rsidRPr="00730FE9" w:rsidRDefault="004D53C1" w:rsidP="004E0BFA">
            <w:pPr>
              <w:tabs>
                <w:tab w:val="left" w:pos="720"/>
              </w:tabs>
              <w:jc w:val="center"/>
              <w:rPr>
                <w:rFonts w:ascii="Times New Roman" w:hAnsi="Times New Roman" w:cs="Times New Roman"/>
              </w:rPr>
            </w:pPr>
            <w:r>
              <w:rPr>
                <w:rFonts w:ascii="Times New Roman" w:hAnsi="Times New Roman" w:cs="Times New Roman"/>
              </w:rPr>
              <w:t>12</w:t>
            </w:r>
          </w:p>
        </w:tc>
        <w:tc>
          <w:tcPr>
            <w:tcW w:w="3544"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высшее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или среднее профессионал</w:t>
            </w:r>
            <w:r w:rsidRPr="00730FE9">
              <w:rPr>
                <w:rFonts w:ascii="Times New Roman" w:hAnsi="Times New Roman" w:cs="Times New Roman"/>
              </w:rPr>
              <w:t>ь</w:t>
            </w:r>
            <w:r w:rsidRPr="00730FE9">
              <w:rPr>
                <w:rFonts w:ascii="Times New Roman" w:hAnsi="Times New Roman" w:cs="Times New Roman"/>
              </w:rPr>
              <w:t>ное образование по направлению подготовки «Образование и пед</w:t>
            </w:r>
            <w:r w:rsidRPr="00730FE9">
              <w:rPr>
                <w:rFonts w:ascii="Times New Roman" w:hAnsi="Times New Roman" w:cs="Times New Roman"/>
              </w:rPr>
              <w:t>а</w:t>
            </w:r>
            <w:r w:rsidRPr="00730FE9">
              <w:rPr>
                <w:rFonts w:ascii="Times New Roman" w:hAnsi="Times New Roman" w:cs="Times New Roman"/>
              </w:rPr>
              <w:t>гогика» или в области, соответс</w:t>
            </w:r>
            <w:r w:rsidRPr="00730FE9">
              <w:rPr>
                <w:rFonts w:ascii="Times New Roman" w:hAnsi="Times New Roman" w:cs="Times New Roman"/>
              </w:rPr>
              <w:t>т</w:t>
            </w:r>
            <w:r w:rsidRPr="00730FE9">
              <w:rPr>
                <w:rFonts w:ascii="Times New Roman" w:hAnsi="Times New Roman" w:cs="Times New Roman"/>
              </w:rPr>
              <w:t>вующей преподаваемому предм</w:t>
            </w:r>
            <w:r w:rsidRPr="00730FE9">
              <w:rPr>
                <w:rFonts w:ascii="Times New Roman" w:hAnsi="Times New Roman" w:cs="Times New Roman"/>
              </w:rPr>
              <w:t>е</w:t>
            </w:r>
            <w:r w:rsidRPr="00730FE9">
              <w:rPr>
                <w:rFonts w:ascii="Times New Roman" w:hAnsi="Times New Roman" w:cs="Times New Roman"/>
              </w:rPr>
              <w:t>ту, без предъявления требований к стажу работы либо высшее пр</w:t>
            </w:r>
            <w:r w:rsidRPr="00730FE9">
              <w:rPr>
                <w:rFonts w:ascii="Times New Roman" w:hAnsi="Times New Roman" w:cs="Times New Roman"/>
              </w:rPr>
              <w:t>о</w:t>
            </w:r>
            <w:r w:rsidRPr="00730FE9">
              <w:rPr>
                <w:rFonts w:ascii="Times New Roman" w:hAnsi="Times New Roman" w:cs="Times New Roman"/>
              </w:rPr>
              <w:t>фессиональное образование или среднее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и дополнительное профе</w:t>
            </w:r>
            <w:r w:rsidRPr="00730FE9">
              <w:rPr>
                <w:rFonts w:ascii="Times New Roman" w:hAnsi="Times New Roman" w:cs="Times New Roman"/>
              </w:rPr>
              <w:t>с</w:t>
            </w:r>
            <w:r w:rsidRPr="00730FE9">
              <w:rPr>
                <w:rFonts w:ascii="Times New Roman" w:hAnsi="Times New Roman" w:cs="Times New Roman"/>
              </w:rPr>
              <w:t>сиональное образование по н</w:t>
            </w:r>
            <w:r w:rsidRPr="00730FE9">
              <w:rPr>
                <w:rFonts w:ascii="Times New Roman" w:hAnsi="Times New Roman" w:cs="Times New Roman"/>
              </w:rPr>
              <w:t>а</w:t>
            </w:r>
            <w:r w:rsidRPr="00730FE9">
              <w:rPr>
                <w:rFonts w:ascii="Times New Roman" w:hAnsi="Times New Roman" w:cs="Times New Roman"/>
              </w:rPr>
              <w:t>правлению деятельности в образ</w:t>
            </w:r>
            <w:r w:rsidRPr="00730FE9">
              <w:rPr>
                <w:rFonts w:ascii="Times New Roman" w:hAnsi="Times New Roman" w:cs="Times New Roman"/>
              </w:rPr>
              <w:t>о</w:t>
            </w:r>
            <w:r w:rsidRPr="00730FE9">
              <w:rPr>
                <w:rFonts w:ascii="Times New Roman" w:hAnsi="Times New Roman" w:cs="Times New Roman"/>
              </w:rPr>
              <w:t>вательном учреждении без пред</w:t>
            </w:r>
            <w:r w:rsidRPr="00730FE9">
              <w:rPr>
                <w:rFonts w:ascii="Times New Roman" w:hAnsi="Times New Roman" w:cs="Times New Roman"/>
              </w:rPr>
              <w:t>ъ</w:t>
            </w:r>
            <w:r w:rsidRPr="00730FE9">
              <w:rPr>
                <w:rFonts w:ascii="Times New Roman" w:hAnsi="Times New Roman" w:cs="Times New Roman"/>
              </w:rPr>
              <w:t>явления требований к стажу раб</w:t>
            </w:r>
            <w:r w:rsidRPr="00730FE9">
              <w:rPr>
                <w:rFonts w:ascii="Times New Roman" w:hAnsi="Times New Roman" w:cs="Times New Roman"/>
              </w:rPr>
              <w:t>о</w:t>
            </w:r>
            <w:r w:rsidRPr="00730FE9">
              <w:rPr>
                <w:rFonts w:ascii="Times New Roman" w:hAnsi="Times New Roman" w:cs="Times New Roman"/>
              </w:rPr>
              <w:t>ты</w:t>
            </w:r>
          </w:p>
        </w:tc>
        <w:tc>
          <w:tcPr>
            <w:tcW w:w="1134" w:type="dxa"/>
            <w:vAlign w:val="center"/>
          </w:tcPr>
          <w:p w:rsidR="004E0BFA" w:rsidRPr="00730FE9" w:rsidRDefault="004D53C1" w:rsidP="004E0BFA">
            <w:pPr>
              <w:tabs>
                <w:tab w:val="left" w:pos="720"/>
              </w:tabs>
              <w:jc w:val="center"/>
              <w:rPr>
                <w:rFonts w:ascii="Times New Roman" w:hAnsi="Times New Roman" w:cs="Times New Roman"/>
              </w:rPr>
            </w:pPr>
            <w:r>
              <w:rPr>
                <w:rFonts w:ascii="Times New Roman" w:hAnsi="Times New Roman" w:cs="Times New Roman"/>
              </w:rPr>
              <w:t>12</w:t>
            </w:r>
          </w:p>
        </w:tc>
      </w:tr>
      <w:tr w:rsidR="004E0BFA" w:rsidRPr="00730FE9" w:rsidTr="004D53C1">
        <w:tc>
          <w:tcPr>
            <w:tcW w:w="1560" w:type="dxa"/>
            <w:vAlign w:val="center"/>
          </w:tcPr>
          <w:p w:rsidR="004E0BFA" w:rsidRPr="00730FE9" w:rsidRDefault="004E0BFA" w:rsidP="004E0BFA">
            <w:pPr>
              <w:tabs>
                <w:tab w:val="left" w:pos="720"/>
              </w:tabs>
              <w:jc w:val="center"/>
              <w:rPr>
                <w:rFonts w:ascii="Times New Roman" w:hAnsi="Times New Roman" w:cs="Times New Roman"/>
                <w:b/>
              </w:rPr>
            </w:pPr>
            <w:r w:rsidRPr="00730FE9">
              <w:rPr>
                <w:rFonts w:ascii="Times New Roman" w:hAnsi="Times New Roman" w:cs="Times New Roman"/>
                <w:b/>
              </w:rPr>
              <w:t>социальный педагог</w:t>
            </w:r>
          </w:p>
        </w:tc>
        <w:tc>
          <w:tcPr>
            <w:tcW w:w="2835"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осуществляет комплекс мероприятий по воспит</w:t>
            </w:r>
            <w:r w:rsidRPr="00730FE9">
              <w:rPr>
                <w:rFonts w:ascii="Times New Roman" w:hAnsi="Times New Roman" w:cs="Times New Roman"/>
              </w:rPr>
              <w:t>а</w:t>
            </w:r>
            <w:r w:rsidRPr="00730FE9">
              <w:rPr>
                <w:rFonts w:ascii="Times New Roman" w:hAnsi="Times New Roman" w:cs="Times New Roman"/>
              </w:rPr>
              <w:t>нию, образованию, разв</w:t>
            </w:r>
            <w:r w:rsidRPr="00730FE9">
              <w:rPr>
                <w:rFonts w:ascii="Times New Roman" w:hAnsi="Times New Roman" w:cs="Times New Roman"/>
              </w:rPr>
              <w:t>и</w:t>
            </w:r>
            <w:r w:rsidRPr="00730FE9">
              <w:rPr>
                <w:rFonts w:ascii="Times New Roman" w:hAnsi="Times New Roman" w:cs="Times New Roman"/>
              </w:rPr>
              <w:t>тию и социальной защите личности в учреждениях, организациях и по месту жительства обучающихся</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1/1</w:t>
            </w:r>
          </w:p>
        </w:tc>
        <w:tc>
          <w:tcPr>
            <w:tcW w:w="3544"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высшее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или среднее профессионал</w:t>
            </w:r>
            <w:r w:rsidRPr="00730FE9">
              <w:rPr>
                <w:rFonts w:ascii="Times New Roman" w:hAnsi="Times New Roman" w:cs="Times New Roman"/>
              </w:rPr>
              <w:t>ь</w:t>
            </w:r>
            <w:r w:rsidRPr="00730FE9">
              <w:rPr>
                <w:rFonts w:ascii="Times New Roman" w:hAnsi="Times New Roman" w:cs="Times New Roman"/>
              </w:rPr>
              <w:t>ное образование по направлениям подготовки «Образование и пед</w:t>
            </w:r>
            <w:r w:rsidRPr="00730FE9">
              <w:rPr>
                <w:rFonts w:ascii="Times New Roman" w:hAnsi="Times New Roman" w:cs="Times New Roman"/>
              </w:rPr>
              <w:t>а</w:t>
            </w:r>
            <w:r w:rsidRPr="00730FE9">
              <w:rPr>
                <w:rFonts w:ascii="Times New Roman" w:hAnsi="Times New Roman" w:cs="Times New Roman"/>
              </w:rPr>
              <w:t>гогика», «Социальная педагогика» без предъявления требований к стажу работы</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w:t>
            </w:r>
          </w:p>
        </w:tc>
      </w:tr>
      <w:tr w:rsidR="004E0BFA" w:rsidRPr="00730FE9" w:rsidTr="004D53C1">
        <w:tc>
          <w:tcPr>
            <w:tcW w:w="1560" w:type="dxa"/>
            <w:vAlign w:val="center"/>
          </w:tcPr>
          <w:p w:rsidR="004E0BFA" w:rsidRPr="00730FE9" w:rsidRDefault="004E0BFA" w:rsidP="004E0BFA">
            <w:pPr>
              <w:tabs>
                <w:tab w:val="left" w:pos="720"/>
              </w:tabs>
              <w:jc w:val="center"/>
              <w:rPr>
                <w:rFonts w:ascii="Times New Roman" w:hAnsi="Times New Roman" w:cs="Times New Roman"/>
                <w:b/>
              </w:rPr>
            </w:pPr>
            <w:r w:rsidRPr="00730FE9">
              <w:rPr>
                <w:rFonts w:ascii="Times New Roman" w:hAnsi="Times New Roman" w:cs="Times New Roman"/>
                <w:b/>
              </w:rPr>
              <w:t>педагог-психолог</w:t>
            </w:r>
          </w:p>
        </w:tc>
        <w:tc>
          <w:tcPr>
            <w:tcW w:w="2835"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осуществляет професси</w:t>
            </w:r>
            <w:r w:rsidRPr="00730FE9">
              <w:rPr>
                <w:rFonts w:ascii="Times New Roman" w:hAnsi="Times New Roman" w:cs="Times New Roman"/>
              </w:rPr>
              <w:t>о</w:t>
            </w:r>
            <w:r w:rsidRPr="00730FE9">
              <w:rPr>
                <w:rFonts w:ascii="Times New Roman" w:hAnsi="Times New Roman" w:cs="Times New Roman"/>
              </w:rPr>
              <w:t>нальную деятельность, н</w:t>
            </w:r>
            <w:r w:rsidRPr="00730FE9">
              <w:rPr>
                <w:rFonts w:ascii="Times New Roman" w:hAnsi="Times New Roman" w:cs="Times New Roman"/>
              </w:rPr>
              <w:t>а</w:t>
            </w:r>
            <w:r w:rsidRPr="00730FE9">
              <w:rPr>
                <w:rFonts w:ascii="Times New Roman" w:hAnsi="Times New Roman" w:cs="Times New Roman"/>
              </w:rPr>
              <w:t>правленную на сохранение психического, соматич</w:t>
            </w:r>
            <w:r w:rsidRPr="00730FE9">
              <w:rPr>
                <w:rFonts w:ascii="Times New Roman" w:hAnsi="Times New Roman" w:cs="Times New Roman"/>
              </w:rPr>
              <w:t>е</w:t>
            </w:r>
            <w:r w:rsidRPr="00730FE9">
              <w:rPr>
                <w:rFonts w:ascii="Times New Roman" w:hAnsi="Times New Roman" w:cs="Times New Roman"/>
              </w:rPr>
              <w:t>ского и социального благ</w:t>
            </w:r>
            <w:r w:rsidRPr="00730FE9">
              <w:rPr>
                <w:rFonts w:ascii="Times New Roman" w:hAnsi="Times New Roman" w:cs="Times New Roman"/>
              </w:rPr>
              <w:t>о</w:t>
            </w:r>
            <w:r w:rsidRPr="00730FE9">
              <w:rPr>
                <w:rFonts w:ascii="Times New Roman" w:hAnsi="Times New Roman" w:cs="Times New Roman"/>
              </w:rPr>
              <w:t>получия обучающихся</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1/1</w:t>
            </w:r>
          </w:p>
        </w:tc>
        <w:tc>
          <w:tcPr>
            <w:tcW w:w="3544"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высшее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или среднее профессионал</w:t>
            </w:r>
            <w:r w:rsidRPr="00730FE9">
              <w:rPr>
                <w:rFonts w:ascii="Times New Roman" w:hAnsi="Times New Roman" w:cs="Times New Roman"/>
              </w:rPr>
              <w:t>ь</w:t>
            </w:r>
            <w:r w:rsidRPr="00730FE9">
              <w:rPr>
                <w:rFonts w:ascii="Times New Roman" w:hAnsi="Times New Roman" w:cs="Times New Roman"/>
              </w:rPr>
              <w:t>ное образование по направлению подготовки «Педагогика и псих</w:t>
            </w:r>
            <w:r w:rsidRPr="00730FE9">
              <w:rPr>
                <w:rFonts w:ascii="Times New Roman" w:hAnsi="Times New Roman" w:cs="Times New Roman"/>
              </w:rPr>
              <w:t>о</w:t>
            </w:r>
            <w:r w:rsidRPr="00730FE9">
              <w:rPr>
                <w:rFonts w:ascii="Times New Roman" w:hAnsi="Times New Roman" w:cs="Times New Roman"/>
              </w:rPr>
              <w:t>логия» без предъявления требов</w:t>
            </w:r>
            <w:r w:rsidRPr="00730FE9">
              <w:rPr>
                <w:rFonts w:ascii="Times New Roman" w:hAnsi="Times New Roman" w:cs="Times New Roman"/>
              </w:rPr>
              <w:t>а</w:t>
            </w:r>
            <w:r w:rsidRPr="00730FE9">
              <w:rPr>
                <w:rFonts w:ascii="Times New Roman" w:hAnsi="Times New Roman" w:cs="Times New Roman"/>
              </w:rPr>
              <w:t>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w:t>
            </w:r>
            <w:r w:rsidRPr="00730FE9">
              <w:rPr>
                <w:rFonts w:ascii="Times New Roman" w:hAnsi="Times New Roman" w:cs="Times New Roman"/>
              </w:rPr>
              <w:t>о</w:t>
            </w:r>
            <w:r w:rsidRPr="00730FE9">
              <w:rPr>
                <w:rFonts w:ascii="Times New Roman" w:hAnsi="Times New Roman" w:cs="Times New Roman"/>
              </w:rPr>
              <w:t>гика и психология» без предъявл</w:t>
            </w:r>
            <w:r w:rsidRPr="00730FE9">
              <w:rPr>
                <w:rFonts w:ascii="Times New Roman" w:hAnsi="Times New Roman" w:cs="Times New Roman"/>
              </w:rPr>
              <w:t>е</w:t>
            </w:r>
            <w:r w:rsidRPr="00730FE9">
              <w:rPr>
                <w:rFonts w:ascii="Times New Roman" w:hAnsi="Times New Roman" w:cs="Times New Roman"/>
              </w:rPr>
              <w:t>ния требований к стажу работы</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w:t>
            </w:r>
          </w:p>
        </w:tc>
      </w:tr>
      <w:tr w:rsidR="004E0BFA" w:rsidRPr="00730FE9" w:rsidTr="004D53C1">
        <w:tc>
          <w:tcPr>
            <w:tcW w:w="1560" w:type="dxa"/>
            <w:vAlign w:val="center"/>
          </w:tcPr>
          <w:p w:rsidR="004E0BFA" w:rsidRPr="00730FE9" w:rsidRDefault="004E0BFA" w:rsidP="004E0BFA">
            <w:pPr>
              <w:tabs>
                <w:tab w:val="left" w:pos="720"/>
              </w:tabs>
              <w:jc w:val="center"/>
              <w:rPr>
                <w:rFonts w:ascii="Times New Roman" w:hAnsi="Times New Roman" w:cs="Times New Roman"/>
                <w:b/>
              </w:rPr>
            </w:pPr>
            <w:r w:rsidRPr="00730FE9">
              <w:rPr>
                <w:rFonts w:ascii="Times New Roman" w:hAnsi="Times New Roman" w:cs="Times New Roman"/>
                <w:b/>
              </w:rPr>
              <w:t>библиот</w:t>
            </w:r>
            <w:r w:rsidRPr="00730FE9">
              <w:rPr>
                <w:rFonts w:ascii="Times New Roman" w:hAnsi="Times New Roman" w:cs="Times New Roman"/>
                <w:b/>
              </w:rPr>
              <w:t>е</w:t>
            </w:r>
            <w:r w:rsidRPr="00730FE9">
              <w:rPr>
                <w:rFonts w:ascii="Times New Roman" w:hAnsi="Times New Roman" w:cs="Times New Roman"/>
                <w:b/>
              </w:rPr>
              <w:t>карь</w:t>
            </w:r>
          </w:p>
        </w:tc>
        <w:tc>
          <w:tcPr>
            <w:tcW w:w="2835"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обеспечивает доступ об</w:t>
            </w:r>
            <w:r w:rsidRPr="00730FE9">
              <w:rPr>
                <w:rFonts w:ascii="Times New Roman" w:hAnsi="Times New Roman" w:cs="Times New Roman"/>
              </w:rPr>
              <w:t>у</w:t>
            </w:r>
            <w:r w:rsidRPr="00730FE9">
              <w:rPr>
                <w:rFonts w:ascii="Times New Roman" w:hAnsi="Times New Roman" w:cs="Times New Roman"/>
              </w:rPr>
              <w:t>чающихся к информацио</w:t>
            </w:r>
            <w:r w:rsidRPr="00730FE9">
              <w:rPr>
                <w:rFonts w:ascii="Times New Roman" w:hAnsi="Times New Roman" w:cs="Times New Roman"/>
              </w:rPr>
              <w:t>н</w:t>
            </w:r>
            <w:r w:rsidRPr="00730FE9">
              <w:rPr>
                <w:rFonts w:ascii="Times New Roman" w:hAnsi="Times New Roman" w:cs="Times New Roman"/>
              </w:rPr>
              <w:t>ным ресурсам, участвует в их духовно-нравственном воспитании, профориент</w:t>
            </w:r>
            <w:r w:rsidRPr="00730FE9">
              <w:rPr>
                <w:rFonts w:ascii="Times New Roman" w:hAnsi="Times New Roman" w:cs="Times New Roman"/>
              </w:rPr>
              <w:t>а</w:t>
            </w:r>
            <w:r w:rsidRPr="00730FE9">
              <w:rPr>
                <w:rFonts w:ascii="Times New Roman" w:hAnsi="Times New Roman" w:cs="Times New Roman"/>
              </w:rPr>
              <w:t>ции и социализации, с</w:t>
            </w:r>
            <w:r w:rsidRPr="00730FE9">
              <w:rPr>
                <w:rFonts w:ascii="Times New Roman" w:hAnsi="Times New Roman" w:cs="Times New Roman"/>
              </w:rPr>
              <w:t>о</w:t>
            </w:r>
            <w:r w:rsidRPr="00730FE9">
              <w:rPr>
                <w:rFonts w:ascii="Times New Roman" w:hAnsi="Times New Roman" w:cs="Times New Roman"/>
              </w:rPr>
              <w:t>действует формированию информационной комп</w:t>
            </w:r>
            <w:r w:rsidRPr="00730FE9">
              <w:rPr>
                <w:rFonts w:ascii="Times New Roman" w:hAnsi="Times New Roman" w:cs="Times New Roman"/>
              </w:rPr>
              <w:t>е</w:t>
            </w:r>
            <w:r w:rsidRPr="00730FE9">
              <w:rPr>
                <w:rFonts w:ascii="Times New Roman" w:hAnsi="Times New Roman" w:cs="Times New Roman"/>
              </w:rPr>
              <w:t>тентности обучающихся</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1/1</w:t>
            </w:r>
          </w:p>
        </w:tc>
        <w:tc>
          <w:tcPr>
            <w:tcW w:w="3544"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высшее или среднее професси</w:t>
            </w:r>
            <w:r w:rsidRPr="00730FE9">
              <w:rPr>
                <w:rFonts w:ascii="Times New Roman" w:hAnsi="Times New Roman" w:cs="Times New Roman"/>
              </w:rPr>
              <w:t>о</w:t>
            </w:r>
            <w:r w:rsidRPr="00730FE9">
              <w:rPr>
                <w:rFonts w:ascii="Times New Roman" w:hAnsi="Times New Roman" w:cs="Times New Roman"/>
              </w:rPr>
              <w:t>нальное образование по специал</w:t>
            </w:r>
            <w:r w:rsidRPr="00730FE9">
              <w:rPr>
                <w:rFonts w:ascii="Times New Roman" w:hAnsi="Times New Roman" w:cs="Times New Roman"/>
              </w:rPr>
              <w:t>ь</w:t>
            </w:r>
            <w:r w:rsidRPr="00730FE9">
              <w:rPr>
                <w:rFonts w:ascii="Times New Roman" w:hAnsi="Times New Roman" w:cs="Times New Roman"/>
              </w:rPr>
              <w:t>ности «Библиотечно-информационная деятельность».</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w:t>
            </w:r>
          </w:p>
        </w:tc>
      </w:tr>
      <w:tr w:rsidR="004E0BFA" w:rsidRPr="00730FE9" w:rsidTr="004D53C1">
        <w:trPr>
          <w:trHeight w:val="1793"/>
        </w:trPr>
        <w:tc>
          <w:tcPr>
            <w:tcW w:w="1560" w:type="dxa"/>
            <w:vAlign w:val="center"/>
          </w:tcPr>
          <w:p w:rsidR="004E0BFA" w:rsidRPr="00730FE9" w:rsidRDefault="004E0BFA" w:rsidP="004E0BFA">
            <w:pPr>
              <w:tabs>
                <w:tab w:val="left" w:pos="720"/>
              </w:tabs>
              <w:jc w:val="center"/>
              <w:rPr>
                <w:rFonts w:ascii="Times New Roman" w:hAnsi="Times New Roman" w:cs="Times New Roman"/>
                <w:b/>
              </w:rPr>
            </w:pPr>
            <w:r w:rsidRPr="00730FE9">
              <w:rPr>
                <w:rFonts w:ascii="Times New Roman" w:hAnsi="Times New Roman" w:cs="Times New Roman"/>
                <w:b/>
              </w:rPr>
              <w:lastRenderedPageBreak/>
              <w:t>лаборант</w:t>
            </w:r>
          </w:p>
        </w:tc>
        <w:tc>
          <w:tcPr>
            <w:tcW w:w="2835"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следит за исправным с</w:t>
            </w:r>
            <w:r w:rsidRPr="00730FE9">
              <w:rPr>
                <w:rFonts w:ascii="Times New Roman" w:hAnsi="Times New Roman" w:cs="Times New Roman"/>
              </w:rPr>
              <w:t>о</w:t>
            </w:r>
            <w:r w:rsidRPr="00730FE9">
              <w:rPr>
                <w:rFonts w:ascii="Times New Roman" w:hAnsi="Times New Roman" w:cs="Times New Roman"/>
              </w:rPr>
              <w:t>стоянием лабораторного оборудования, осуществл</w:t>
            </w:r>
            <w:r w:rsidRPr="00730FE9">
              <w:rPr>
                <w:rFonts w:ascii="Times New Roman" w:hAnsi="Times New Roman" w:cs="Times New Roman"/>
              </w:rPr>
              <w:t>я</w:t>
            </w:r>
            <w:r w:rsidRPr="00730FE9">
              <w:rPr>
                <w:rFonts w:ascii="Times New Roman" w:hAnsi="Times New Roman" w:cs="Times New Roman"/>
              </w:rPr>
              <w:t>ет его наладку. Подгота</w:t>
            </w:r>
            <w:r w:rsidRPr="00730FE9">
              <w:rPr>
                <w:rFonts w:ascii="Times New Roman" w:hAnsi="Times New Roman" w:cs="Times New Roman"/>
              </w:rPr>
              <w:t>в</w:t>
            </w:r>
            <w:r w:rsidRPr="00730FE9">
              <w:rPr>
                <w:rFonts w:ascii="Times New Roman" w:hAnsi="Times New Roman" w:cs="Times New Roman"/>
              </w:rPr>
              <w:t>ливает оборудование к проведению экспериментов</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1/1</w:t>
            </w:r>
          </w:p>
        </w:tc>
        <w:tc>
          <w:tcPr>
            <w:tcW w:w="3544" w:type="dxa"/>
          </w:tcPr>
          <w:p w:rsidR="004E0BFA" w:rsidRPr="00730FE9" w:rsidRDefault="004E0BFA" w:rsidP="004E0BFA">
            <w:pPr>
              <w:tabs>
                <w:tab w:val="left" w:pos="720"/>
              </w:tabs>
              <w:jc w:val="both"/>
              <w:rPr>
                <w:rFonts w:ascii="Times New Roman" w:hAnsi="Times New Roman" w:cs="Times New Roman"/>
              </w:rPr>
            </w:pPr>
            <w:r w:rsidRPr="00730FE9">
              <w:rPr>
                <w:rFonts w:ascii="Times New Roman" w:hAnsi="Times New Roman" w:cs="Times New Roman"/>
              </w:rPr>
              <w:t>среднее профессиональное образ</w:t>
            </w:r>
            <w:r w:rsidRPr="00730FE9">
              <w:rPr>
                <w:rFonts w:ascii="Times New Roman" w:hAnsi="Times New Roman" w:cs="Times New Roman"/>
              </w:rPr>
              <w:t>о</w:t>
            </w:r>
            <w:r w:rsidRPr="00730FE9">
              <w:rPr>
                <w:rFonts w:ascii="Times New Roman" w:hAnsi="Times New Roman" w:cs="Times New Roman"/>
              </w:rPr>
              <w:t>вание без предъявления требов</w:t>
            </w:r>
            <w:r w:rsidRPr="00730FE9">
              <w:rPr>
                <w:rFonts w:ascii="Times New Roman" w:hAnsi="Times New Roman" w:cs="Times New Roman"/>
              </w:rPr>
              <w:t>а</w:t>
            </w:r>
            <w:r w:rsidRPr="00730FE9">
              <w:rPr>
                <w:rFonts w:ascii="Times New Roman" w:hAnsi="Times New Roman" w:cs="Times New Roman"/>
              </w:rPr>
              <w:t>ний к стажу работы или начальное профессиональное образование и стаж работы по специальности не менее 2 лет</w:t>
            </w:r>
          </w:p>
        </w:tc>
        <w:tc>
          <w:tcPr>
            <w:tcW w:w="1134" w:type="dxa"/>
            <w:vAlign w:val="center"/>
          </w:tcPr>
          <w:p w:rsidR="004E0BFA" w:rsidRPr="00730FE9" w:rsidRDefault="004E0BFA" w:rsidP="004E0BFA">
            <w:pPr>
              <w:tabs>
                <w:tab w:val="left" w:pos="720"/>
              </w:tabs>
              <w:jc w:val="center"/>
              <w:rPr>
                <w:rFonts w:ascii="Times New Roman" w:hAnsi="Times New Roman" w:cs="Times New Roman"/>
              </w:rPr>
            </w:pPr>
            <w:r w:rsidRPr="00730FE9">
              <w:rPr>
                <w:rFonts w:ascii="Times New Roman" w:hAnsi="Times New Roman" w:cs="Times New Roman"/>
              </w:rPr>
              <w:t>1</w:t>
            </w:r>
          </w:p>
        </w:tc>
      </w:tr>
    </w:tbl>
    <w:p w:rsidR="00A368E4" w:rsidRPr="00C445CD" w:rsidRDefault="00A368E4" w:rsidP="00A368E4">
      <w:pPr>
        <w:tabs>
          <w:tab w:val="left" w:pos="720"/>
        </w:tabs>
        <w:suppressAutoHyphens/>
        <w:spacing w:after="0" w:line="240" w:lineRule="auto"/>
        <w:ind w:firstLine="454"/>
        <w:jc w:val="both"/>
        <w:rPr>
          <w:rFonts w:ascii="Times New Roman" w:eastAsia="Times New Roman" w:hAnsi="Times New Roman" w:cs="Times New Roman"/>
          <w:sz w:val="24"/>
          <w:szCs w:val="24"/>
          <w:lang w:eastAsia="ar-SA"/>
        </w:rPr>
      </w:pPr>
    </w:p>
    <w:p w:rsidR="009425BF" w:rsidRPr="00C445CD" w:rsidRDefault="009425BF" w:rsidP="00C90453">
      <w:pPr>
        <w:tabs>
          <w:tab w:val="left" w:pos="720"/>
        </w:tabs>
        <w:suppressAutoHyphens/>
        <w:spacing w:after="0" w:line="240" w:lineRule="auto"/>
        <w:ind w:firstLine="851"/>
        <w:jc w:val="both"/>
        <w:rPr>
          <w:rFonts w:ascii="Times New Roman" w:eastAsia="Times New Roman" w:hAnsi="Times New Roman" w:cs="Times New Roman"/>
          <w:sz w:val="24"/>
          <w:szCs w:val="24"/>
        </w:rPr>
      </w:pPr>
      <w:r w:rsidRPr="00C445CD">
        <w:rPr>
          <w:rFonts w:ascii="Times New Roman" w:eastAsia="Times New Roman" w:hAnsi="Times New Roman" w:cs="Times New Roman"/>
          <w:sz w:val="24"/>
          <w:szCs w:val="24"/>
        </w:rPr>
        <w:t xml:space="preserve">Учебно-воспитательный процесс в </w:t>
      </w:r>
      <w:r w:rsidR="00C90453" w:rsidRPr="00C445CD">
        <w:rPr>
          <w:rFonts w:ascii="Times New Roman" w:eastAsia="Times New Roman" w:hAnsi="Times New Roman" w:cs="Times New Roman"/>
          <w:sz w:val="24"/>
          <w:szCs w:val="24"/>
        </w:rPr>
        <w:t>10</w:t>
      </w:r>
      <w:r w:rsidR="00730FE9">
        <w:rPr>
          <w:rFonts w:ascii="Times New Roman" w:eastAsia="Times New Roman" w:hAnsi="Times New Roman" w:cs="Times New Roman"/>
          <w:sz w:val="24"/>
          <w:szCs w:val="24"/>
        </w:rPr>
        <w:t>-11</w:t>
      </w:r>
      <w:r w:rsidR="00A368E4" w:rsidRPr="00C445CD">
        <w:rPr>
          <w:rFonts w:ascii="Times New Roman" w:eastAsia="Times New Roman" w:hAnsi="Times New Roman" w:cs="Times New Roman"/>
          <w:sz w:val="24"/>
          <w:szCs w:val="24"/>
        </w:rPr>
        <w:t xml:space="preserve"> классах</w:t>
      </w:r>
      <w:r w:rsidRPr="00C445CD">
        <w:rPr>
          <w:rFonts w:ascii="Times New Roman" w:eastAsia="Times New Roman" w:hAnsi="Times New Roman" w:cs="Times New Roman"/>
          <w:sz w:val="24"/>
          <w:szCs w:val="24"/>
        </w:rPr>
        <w:t xml:space="preserve"> осуществляют </w:t>
      </w:r>
      <w:r w:rsidR="00C90453" w:rsidRPr="00C445CD">
        <w:rPr>
          <w:rFonts w:ascii="Times New Roman" w:eastAsia="Times New Roman" w:hAnsi="Times New Roman" w:cs="Times New Roman"/>
          <w:sz w:val="24"/>
          <w:szCs w:val="24"/>
        </w:rPr>
        <w:t>14</w:t>
      </w:r>
      <w:r w:rsidRPr="00C445CD">
        <w:rPr>
          <w:rFonts w:ascii="Times New Roman" w:eastAsia="Times New Roman" w:hAnsi="Times New Roman" w:cs="Times New Roman"/>
          <w:color w:val="FF0000"/>
          <w:sz w:val="24"/>
          <w:szCs w:val="24"/>
        </w:rPr>
        <w:t xml:space="preserve"> </w:t>
      </w:r>
      <w:r w:rsidRPr="00C445CD">
        <w:rPr>
          <w:rFonts w:ascii="Times New Roman" w:eastAsia="Times New Roman" w:hAnsi="Times New Roman" w:cs="Times New Roman"/>
          <w:sz w:val="24"/>
          <w:szCs w:val="24"/>
        </w:rPr>
        <w:t xml:space="preserve">педагогических работников, в том числе </w:t>
      </w:r>
      <w:r w:rsidR="00730FE9">
        <w:rPr>
          <w:rFonts w:ascii="Times New Roman" w:eastAsia="Times New Roman" w:hAnsi="Times New Roman" w:cs="Times New Roman"/>
          <w:sz w:val="24"/>
          <w:szCs w:val="24"/>
        </w:rPr>
        <w:t xml:space="preserve">социальный педагог, </w:t>
      </w:r>
      <w:r w:rsidR="005E043F">
        <w:rPr>
          <w:rFonts w:ascii="Times New Roman" w:eastAsia="Times New Roman" w:hAnsi="Times New Roman" w:cs="Times New Roman"/>
          <w:sz w:val="24"/>
          <w:szCs w:val="24"/>
        </w:rPr>
        <w:t xml:space="preserve"> </w:t>
      </w:r>
      <w:r w:rsidR="00730FE9">
        <w:rPr>
          <w:rFonts w:ascii="Times New Roman" w:eastAsia="Times New Roman" w:hAnsi="Times New Roman" w:cs="Times New Roman"/>
          <w:sz w:val="24"/>
          <w:szCs w:val="24"/>
        </w:rPr>
        <w:t>педагог-психолог</w:t>
      </w:r>
      <w:r w:rsidR="002B5C46">
        <w:rPr>
          <w:rFonts w:ascii="Times New Roman" w:eastAsia="Times New Roman" w:hAnsi="Times New Roman" w:cs="Times New Roman"/>
          <w:sz w:val="24"/>
          <w:szCs w:val="24"/>
        </w:rPr>
        <w:t>.</w:t>
      </w:r>
    </w:p>
    <w:p w:rsidR="00C90453" w:rsidRPr="00C445CD" w:rsidRDefault="009425BF" w:rsidP="00C90453">
      <w:pPr>
        <w:spacing w:after="0" w:line="240" w:lineRule="auto"/>
        <w:ind w:firstLine="851"/>
        <w:rPr>
          <w:rFonts w:ascii="Times New Roman" w:eastAsia="Times New Roman" w:hAnsi="Times New Roman" w:cs="Times New Roman"/>
          <w:sz w:val="24"/>
          <w:szCs w:val="24"/>
        </w:rPr>
      </w:pPr>
      <w:r w:rsidRPr="00C445CD">
        <w:rPr>
          <w:rFonts w:ascii="Times New Roman" w:eastAsia="Times New Roman" w:hAnsi="Times New Roman" w:cs="Times New Roman"/>
          <w:sz w:val="24"/>
          <w:szCs w:val="24"/>
        </w:rPr>
        <w:t>Из них:</w:t>
      </w:r>
    </w:p>
    <w:p w:rsidR="002B5C46" w:rsidRPr="002B5C46" w:rsidRDefault="004E0BFA" w:rsidP="004E0BFA">
      <w:pPr>
        <w:pStyle w:val="a7"/>
        <w:numPr>
          <w:ilvl w:val="0"/>
          <w:numId w:val="18"/>
        </w:numPr>
        <w:spacing w:after="0" w:line="240" w:lineRule="exact"/>
        <w:rPr>
          <w:rFonts w:ascii="Times New Roman" w:hAnsi="Times New Roman" w:cs="Times New Roman"/>
          <w:sz w:val="24"/>
          <w:szCs w:val="24"/>
        </w:rPr>
      </w:pPr>
      <w:r w:rsidRPr="002B5C46">
        <w:rPr>
          <w:rFonts w:ascii="Times New Roman" w:hAnsi="Times New Roman" w:cs="Times New Roman"/>
          <w:spacing w:val="-1"/>
          <w:sz w:val="24"/>
          <w:szCs w:val="24"/>
        </w:rPr>
        <w:t>И</w:t>
      </w:r>
      <w:r w:rsidRPr="002B5C46">
        <w:rPr>
          <w:rFonts w:ascii="Times New Roman" w:hAnsi="Times New Roman" w:cs="Times New Roman"/>
          <w:sz w:val="24"/>
          <w:szCs w:val="24"/>
        </w:rPr>
        <w:t xml:space="preserve">меют </w:t>
      </w:r>
      <w:r w:rsidRPr="002B5C46">
        <w:rPr>
          <w:rFonts w:ascii="Times New Roman" w:hAnsi="Times New Roman" w:cs="Times New Roman"/>
          <w:spacing w:val="3"/>
          <w:sz w:val="24"/>
          <w:szCs w:val="24"/>
        </w:rPr>
        <w:t xml:space="preserve"> </w:t>
      </w:r>
      <w:r w:rsidRPr="002B5C46">
        <w:rPr>
          <w:rFonts w:ascii="Times New Roman" w:hAnsi="Times New Roman" w:cs="Times New Roman"/>
          <w:spacing w:val="-1"/>
          <w:sz w:val="24"/>
          <w:szCs w:val="24"/>
        </w:rPr>
        <w:t>в</w:t>
      </w:r>
      <w:r w:rsidRPr="002B5C46">
        <w:rPr>
          <w:rFonts w:ascii="Times New Roman" w:hAnsi="Times New Roman" w:cs="Times New Roman"/>
          <w:sz w:val="24"/>
          <w:szCs w:val="24"/>
        </w:rPr>
        <w:t>ы</w:t>
      </w:r>
      <w:r w:rsidRPr="002B5C46">
        <w:rPr>
          <w:rFonts w:ascii="Times New Roman" w:hAnsi="Times New Roman" w:cs="Times New Roman"/>
          <w:spacing w:val="-2"/>
          <w:sz w:val="24"/>
          <w:szCs w:val="24"/>
        </w:rPr>
        <w:t>с</w:t>
      </w:r>
      <w:r w:rsidRPr="002B5C46">
        <w:rPr>
          <w:rFonts w:ascii="Times New Roman" w:hAnsi="Times New Roman" w:cs="Times New Roman"/>
          <w:sz w:val="24"/>
          <w:szCs w:val="24"/>
        </w:rPr>
        <w:t>ш</w:t>
      </w:r>
      <w:r w:rsidRPr="002B5C46">
        <w:rPr>
          <w:rFonts w:ascii="Times New Roman" w:hAnsi="Times New Roman" w:cs="Times New Roman"/>
          <w:spacing w:val="-2"/>
          <w:sz w:val="24"/>
          <w:szCs w:val="24"/>
        </w:rPr>
        <w:t>е</w:t>
      </w:r>
      <w:r w:rsidRPr="002B5C46">
        <w:rPr>
          <w:rFonts w:ascii="Times New Roman" w:hAnsi="Times New Roman" w:cs="Times New Roman"/>
          <w:sz w:val="24"/>
          <w:szCs w:val="24"/>
        </w:rPr>
        <w:t xml:space="preserve">е </w:t>
      </w:r>
      <w:r w:rsidRPr="002B5C46">
        <w:rPr>
          <w:rFonts w:ascii="Times New Roman" w:hAnsi="Times New Roman" w:cs="Times New Roman"/>
          <w:spacing w:val="3"/>
          <w:sz w:val="24"/>
          <w:szCs w:val="24"/>
        </w:rPr>
        <w:t xml:space="preserve"> </w:t>
      </w:r>
      <w:r w:rsidRPr="002B5C46">
        <w:rPr>
          <w:rFonts w:ascii="Times New Roman" w:hAnsi="Times New Roman" w:cs="Times New Roman"/>
          <w:spacing w:val="-2"/>
          <w:sz w:val="24"/>
          <w:szCs w:val="24"/>
        </w:rPr>
        <w:t>о</w:t>
      </w:r>
      <w:r w:rsidRPr="002B5C46">
        <w:rPr>
          <w:rFonts w:ascii="Times New Roman" w:hAnsi="Times New Roman" w:cs="Times New Roman"/>
          <w:sz w:val="24"/>
          <w:szCs w:val="24"/>
        </w:rPr>
        <w:t>бр</w:t>
      </w:r>
      <w:r w:rsidRPr="002B5C46">
        <w:rPr>
          <w:rFonts w:ascii="Times New Roman" w:hAnsi="Times New Roman" w:cs="Times New Roman"/>
          <w:spacing w:val="1"/>
          <w:sz w:val="24"/>
          <w:szCs w:val="24"/>
        </w:rPr>
        <w:t>а</w:t>
      </w:r>
      <w:r w:rsidRPr="002B5C46">
        <w:rPr>
          <w:rFonts w:ascii="Times New Roman" w:hAnsi="Times New Roman" w:cs="Times New Roman"/>
          <w:spacing w:val="-1"/>
          <w:sz w:val="24"/>
          <w:szCs w:val="24"/>
        </w:rPr>
        <w:t>з</w:t>
      </w:r>
      <w:r w:rsidRPr="002B5C46">
        <w:rPr>
          <w:rFonts w:ascii="Times New Roman" w:hAnsi="Times New Roman" w:cs="Times New Roman"/>
          <w:sz w:val="24"/>
          <w:szCs w:val="24"/>
        </w:rPr>
        <w:t>о</w:t>
      </w:r>
      <w:r w:rsidRPr="002B5C46">
        <w:rPr>
          <w:rFonts w:ascii="Times New Roman" w:hAnsi="Times New Roman" w:cs="Times New Roman"/>
          <w:spacing w:val="-1"/>
          <w:sz w:val="24"/>
          <w:szCs w:val="24"/>
        </w:rPr>
        <w:t>в</w:t>
      </w:r>
      <w:r w:rsidRPr="002B5C46">
        <w:rPr>
          <w:rFonts w:ascii="Times New Roman" w:hAnsi="Times New Roman" w:cs="Times New Roman"/>
          <w:spacing w:val="-2"/>
          <w:sz w:val="24"/>
          <w:szCs w:val="24"/>
        </w:rPr>
        <w:t>а</w:t>
      </w:r>
      <w:r w:rsidRPr="002B5C46">
        <w:rPr>
          <w:rFonts w:ascii="Times New Roman" w:hAnsi="Times New Roman" w:cs="Times New Roman"/>
          <w:sz w:val="24"/>
          <w:szCs w:val="24"/>
        </w:rPr>
        <w:t>н</w:t>
      </w:r>
      <w:r w:rsidRPr="002B5C46">
        <w:rPr>
          <w:rFonts w:ascii="Times New Roman" w:hAnsi="Times New Roman" w:cs="Times New Roman"/>
          <w:spacing w:val="-1"/>
          <w:sz w:val="24"/>
          <w:szCs w:val="24"/>
        </w:rPr>
        <w:t>и</w:t>
      </w:r>
      <w:r w:rsidRPr="002B5C46">
        <w:rPr>
          <w:rFonts w:ascii="Times New Roman" w:hAnsi="Times New Roman" w:cs="Times New Roman"/>
          <w:sz w:val="24"/>
          <w:szCs w:val="24"/>
        </w:rPr>
        <w:t xml:space="preserve">е </w:t>
      </w:r>
      <w:r w:rsidRPr="002B5C46">
        <w:rPr>
          <w:rFonts w:ascii="Times New Roman" w:hAnsi="Times New Roman" w:cs="Times New Roman"/>
          <w:spacing w:val="4"/>
          <w:sz w:val="24"/>
          <w:szCs w:val="24"/>
        </w:rPr>
        <w:t xml:space="preserve"> </w:t>
      </w:r>
      <w:r w:rsidRPr="002B5C46">
        <w:rPr>
          <w:rFonts w:ascii="Times New Roman" w:hAnsi="Times New Roman" w:cs="Times New Roman"/>
          <w:sz w:val="24"/>
          <w:szCs w:val="24"/>
        </w:rPr>
        <w:t xml:space="preserve">–  </w:t>
      </w:r>
      <w:r w:rsidR="002B5C46" w:rsidRPr="002B5C46">
        <w:rPr>
          <w:rFonts w:ascii="Times New Roman" w:hAnsi="Times New Roman" w:cs="Times New Roman"/>
          <w:sz w:val="24"/>
          <w:szCs w:val="24"/>
        </w:rPr>
        <w:t>1</w:t>
      </w:r>
      <w:r w:rsidR="005E043F">
        <w:rPr>
          <w:rFonts w:ascii="Times New Roman" w:hAnsi="Times New Roman" w:cs="Times New Roman"/>
          <w:sz w:val="24"/>
          <w:szCs w:val="24"/>
        </w:rPr>
        <w:t>3</w:t>
      </w:r>
      <w:r w:rsidRPr="002B5C46">
        <w:rPr>
          <w:rFonts w:ascii="Times New Roman" w:hAnsi="Times New Roman" w:cs="Times New Roman"/>
          <w:sz w:val="24"/>
          <w:szCs w:val="24"/>
        </w:rPr>
        <w:t xml:space="preserve"> </w:t>
      </w:r>
      <w:r w:rsidRPr="002B5C46">
        <w:rPr>
          <w:rFonts w:ascii="Times New Roman" w:hAnsi="Times New Roman" w:cs="Times New Roman"/>
          <w:spacing w:val="3"/>
          <w:sz w:val="24"/>
          <w:szCs w:val="24"/>
        </w:rPr>
        <w:t xml:space="preserve"> </w:t>
      </w:r>
      <w:r w:rsidRPr="002B5C46">
        <w:rPr>
          <w:rFonts w:ascii="Times New Roman" w:hAnsi="Times New Roman" w:cs="Times New Roman"/>
          <w:spacing w:val="-1"/>
          <w:sz w:val="24"/>
          <w:szCs w:val="24"/>
        </w:rPr>
        <w:t>ч</w:t>
      </w:r>
      <w:r w:rsidRPr="002B5C46">
        <w:rPr>
          <w:rFonts w:ascii="Times New Roman" w:hAnsi="Times New Roman" w:cs="Times New Roman"/>
          <w:spacing w:val="-2"/>
          <w:sz w:val="24"/>
          <w:szCs w:val="24"/>
        </w:rPr>
        <w:t>е</w:t>
      </w:r>
      <w:r w:rsidRPr="002B5C46">
        <w:rPr>
          <w:rFonts w:ascii="Times New Roman" w:hAnsi="Times New Roman" w:cs="Times New Roman"/>
          <w:sz w:val="24"/>
          <w:szCs w:val="24"/>
        </w:rPr>
        <w:t>ло</w:t>
      </w:r>
      <w:r w:rsidRPr="002B5C46">
        <w:rPr>
          <w:rFonts w:ascii="Times New Roman" w:hAnsi="Times New Roman" w:cs="Times New Roman"/>
          <w:spacing w:val="-1"/>
          <w:sz w:val="24"/>
          <w:szCs w:val="24"/>
        </w:rPr>
        <w:t>в</w:t>
      </w:r>
      <w:r w:rsidRPr="002B5C46">
        <w:rPr>
          <w:rFonts w:ascii="Times New Roman" w:hAnsi="Times New Roman" w:cs="Times New Roman"/>
          <w:sz w:val="24"/>
          <w:szCs w:val="24"/>
        </w:rPr>
        <w:t xml:space="preserve">ек </w:t>
      </w:r>
      <w:r w:rsidRPr="002B5C46">
        <w:rPr>
          <w:rFonts w:ascii="Times New Roman" w:hAnsi="Times New Roman" w:cs="Times New Roman"/>
          <w:spacing w:val="1"/>
          <w:sz w:val="24"/>
          <w:szCs w:val="24"/>
        </w:rPr>
        <w:t xml:space="preserve"> (</w:t>
      </w:r>
      <w:r w:rsidR="005E043F">
        <w:rPr>
          <w:rFonts w:ascii="Times New Roman" w:hAnsi="Times New Roman" w:cs="Times New Roman"/>
          <w:spacing w:val="-2"/>
          <w:sz w:val="24"/>
          <w:szCs w:val="24"/>
        </w:rPr>
        <w:t>93</w:t>
      </w:r>
      <w:r w:rsidRPr="002B5C46">
        <w:rPr>
          <w:rFonts w:ascii="Times New Roman" w:hAnsi="Times New Roman" w:cs="Times New Roman"/>
          <w:spacing w:val="1"/>
          <w:sz w:val="24"/>
          <w:szCs w:val="24"/>
        </w:rPr>
        <w:t>%)</w:t>
      </w:r>
    </w:p>
    <w:p w:rsidR="004E0BFA" w:rsidRPr="002B5C46" w:rsidRDefault="004E0BFA" w:rsidP="004E0BFA">
      <w:pPr>
        <w:pStyle w:val="a7"/>
        <w:numPr>
          <w:ilvl w:val="0"/>
          <w:numId w:val="18"/>
        </w:numPr>
        <w:spacing w:after="0" w:line="240" w:lineRule="exact"/>
        <w:rPr>
          <w:rFonts w:ascii="Times New Roman" w:hAnsi="Times New Roman" w:cs="Times New Roman"/>
          <w:sz w:val="24"/>
          <w:szCs w:val="24"/>
        </w:rPr>
      </w:pPr>
      <w:r w:rsidRPr="002B5C46">
        <w:rPr>
          <w:rFonts w:ascii="Times New Roman" w:hAnsi="Times New Roman" w:cs="Times New Roman"/>
          <w:spacing w:val="-1"/>
          <w:sz w:val="24"/>
          <w:szCs w:val="24"/>
        </w:rPr>
        <w:t>И</w:t>
      </w:r>
      <w:r w:rsidRPr="002B5C46">
        <w:rPr>
          <w:rFonts w:ascii="Times New Roman" w:hAnsi="Times New Roman" w:cs="Times New Roman"/>
          <w:sz w:val="24"/>
          <w:szCs w:val="24"/>
        </w:rPr>
        <w:t>меют к</w:t>
      </w:r>
      <w:r w:rsidRPr="002B5C46">
        <w:rPr>
          <w:rFonts w:ascii="Times New Roman" w:hAnsi="Times New Roman" w:cs="Times New Roman"/>
          <w:spacing w:val="-1"/>
          <w:sz w:val="24"/>
          <w:szCs w:val="24"/>
        </w:rPr>
        <w:t>в</w:t>
      </w:r>
      <w:r w:rsidRPr="002B5C46">
        <w:rPr>
          <w:rFonts w:ascii="Times New Roman" w:hAnsi="Times New Roman" w:cs="Times New Roman"/>
          <w:sz w:val="24"/>
          <w:szCs w:val="24"/>
        </w:rPr>
        <w:t>ал</w:t>
      </w:r>
      <w:r w:rsidRPr="002B5C46">
        <w:rPr>
          <w:rFonts w:ascii="Times New Roman" w:hAnsi="Times New Roman" w:cs="Times New Roman"/>
          <w:spacing w:val="-2"/>
          <w:sz w:val="24"/>
          <w:szCs w:val="24"/>
        </w:rPr>
        <w:t>и</w:t>
      </w:r>
      <w:r w:rsidRPr="002B5C46">
        <w:rPr>
          <w:rFonts w:ascii="Times New Roman" w:hAnsi="Times New Roman" w:cs="Times New Roman"/>
          <w:spacing w:val="1"/>
          <w:sz w:val="24"/>
          <w:szCs w:val="24"/>
        </w:rPr>
        <w:t>ф</w:t>
      </w:r>
      <w:r w:rsidRPr="002B5C46">
        <w:rPr>
          <w:rFonts w:ascii="Times New Roman" w:hAnsi="Times New Roman" w:cs="Times New Roman"/>
          <w:sz w:val="24"/>
          <w:szCs w:val="24"/>
        </w:rPr>
        <w:t>и</w:t>
      </w:r>
      <w:r w:rsidRPr="002B5C46">
        <w:rPr>
          <w:rFonts w:ascii="Times New Roman" w:hAnsi="Times New Roman" w:cs="Times New Roman"/>
          <w:spacing w:val="-2"/>
          <w:sz w:val="24"/>
          <w:szCs w:val="24"/>
        </w:rPr>
        <w:t>к</w:t>
      </w:r>
      <w:r w:rsidRPr="002B5C46">
        <w:rPr>
          <w:rFonts w:ascii="Times New Roman" w:hAnsi="Times New Roman" w:cs="Times New Roman"/>
          <w:sz w:val="24"/>
          <w:szCs w:val="24"/>
        </w:rPr>
        <w:t>ац</w:t>
      </w:r>
      <w:r w:rsidRPr="002B5C46">
        <w:rPr>
          <w:rFonts w:ascii="Times New Roman" w:hAnsi="Times New Roman" w:cs="Times New Roman"/>
          <w:spacing w:val="-1"/>
          <w:sz w:val="24"/>
          <w:szCs w:val="24"/>
        </w:rPr>
        <w:t>и</w:t>
      </w:r>
      <w:r w:rsidRPr="002B5C46">
        <w:rPr>
          <w:rFonts w:ascii="Times New Roman" w:hAnsi="Times New Roman" w:cs="Times New Roman"/>
          <w:sz w:val="24"/>
          <w:szCs w:val="24"/>
        </w:rPr>
        <w:t>он</w:t>
      </w:r>
      <w:r w:rsidRPr="002B5C46">
        <w:rPr>
          <w:rFonts w:ascii="Times New Roman" w:hAnsi="Times New Roman" w:cs="Times New Roman"/>
          <w:spacing w:val="-1"/>
          <w:sz w:val="24"/>
          <w:szCs w:val="24"/>
        </w:rPr>
        <w:t>н</w:t>
      </w:r>
      <w:r w:rsidRPr="002B5C46">
        <w:rPr>
          <w:rFonts w:ascii="Times New Roman" w:hAnsi="Times New Roman" w:cs="Times New Roman"/>
          <w:spacing w:val="-2"/>
          <w:sz w:val="24"/>
          <w:szCs w:val="24"/>
        </w:rPr>
        <w:t>ы</w:t>
      </w:r>
      <w:r w:rsidRPr="002B5C46">
        <w:rPr>
          <w:rFonts w:ascii="Times New Roman" w:hAnsi="Times New Roman" w:cs="Times New Roman"/>
          <w:sz w:val="24"/>
          <w:szCs w:val="24"/>
        </w:rPr>
        <w:t xml:space="preserve">е </w:t>
      </w:r>
      <w:r w:rsidRPr="002B5C46">
        <w:rPr>
          <w:rFonts w:ascii="Times New Roman" w:hAnsi="Times New Roman" w:cs="Times New Roman"/>
          <w:spacing w:val="1"/>
          <w:sz w:val="24"/>
          <w:szCs w:val="24"/>
        </w:rPr>
        <w:t>к</w:t>
      </w:r>
      <w:r w:rsidRPr="002B5C46">
        <w:rPr>
          <w:rFonts w:ascii="Times New Roman" w:hAnsi="Times New Roman" w:cs="Times New Roman"/>
          <w:sz w:val="24"/>
          <w:szCs w:val="24"/>
        </w:rPr>
        <w:t>ат</w:t>
      </w:r>
      <w:r w:rsidRPr="002B5C46">
        <w:rPr>
          <w:rFonts w:ascii="Times New Roman" w:hAnsi="Times New Roman" w:cs="Times New Roman"/>
          <w:spacing w:val="-2"/>
          <w:sz w:val="24"/>
          <w:szCs w:val="24"/>
        </w:rPr>
        <w:t>е</w:t>
      </w:r>
      <w:r w:rsidRPr="002B5C46">
        <w:rPr>
          <w:rFonts w:ascii="Times New Roman" w:hAnsi="Times New Roman" w:cs="Times New Roman"/>
          <w:sz w:val="24"/>
          <w:szCs w:val="24"/>
        </w:rPr>
        <w:t>гори</w:t>
      </w:r>
      <w:r w:rsidRPr="002B5C46">
        <w:rPr>
          <w:rFonts w:ascii="Times New Roman" w:hAnsi="Times New Roman" w:cs="Times New Roman"/>
          <w:spacing w:val="-4"/>
          <w:sz w:val="24"/>
          <w:szCs w:val="24"/>
        </w:rPr>
        <w:t>и</w:t>
      </w:r>
      <w:r w:rsidRPr="002B5C46">
        <w:rPr>
          <w:rFonts w:ascii="Times New Roman" w:hAnsi="Times New Roman" w:cs="Times New Roman"/>
          <w:sz w:val="24"/>
          <w:szCs w:val="24"/>
        </w:rPr>
        <w:t>:</w:t>
      </w:r>
    </w:p>
    <w:p w:rsidR="004E0BFA" w:rsidRPr="00D77B61" w:rsidRDefault="004E0BFA" w:rsidP="004E0BFA">
      <w:pPr>
        <w:pStyle w:val="a7"/>
        <w:spacing w:line="240" w:lineRule="exact"/>
        <w:ind w:left="1193"/>
        <w:rPr>
          <w:rFonts w:ascii="Times New Roman" w:hAnsi="Times New Roman" w:cs="Times New Roman"/>
          <w:sz w:val="24"/>
          <w:szCs w:val="24"/>
        </w:rPr>
      </w:pPr>
    </w:p>
    <w:p w:rsidR="004E0BFA" w:rsidRPr="00D77B61" w:rsidRDefault="004E0BFA" w:rsidP="004E0BFA">
      <w:pPr>
        <w:spacing w:line="240" w:lineRule="exact"/>
        <w:ind w:left="833"/>
        <w:rPr>
          <w:rFonts w:ascii="Times New Roman" w:hAnsi="Times New Roman" w:cs="Times New Roman"/>
          <w:sz w:val="24"/>
          <w:szCs w:val="24"/>
        </w:rPr>
      </w:pPr>
      <w:r w:rsidRPr="00D77B61">
        <w:rPr>
          <w:rFonts w:ascii="Times New Roman" w:hAnsi="Times New Roman" w:cs="Times New Roman"/>
          <w:spacing w:val="-1"/>
          <w:sz w:val="24"/>
          <w:szCs w:val="24"/>
        </w:rPr>
        <w:t>в</w:t>
      </w:r>
      <w:r w:rsidRPr="00D77B61">
        <w:rPr>
          <w:rFonts w:ascii="Times New Roman" w:hAnsi="Times New Roman" w:cs="Times New Roman"/>
          <w:sz w:val="24"/>
          <w:szCs w:val="24"/>
        </w:rPr>
        <w:t>ы</w:t>
      </w:r>
      <w:r w:rsidRPr="00D77B61">
        <w:rPr>
          <w:rFonts w:ascii="Times New Roman" w:hAnsi="Times New Roman" w:cs="Times New Roman"/>
          <w:spacing w:val="1"/>
          <w:sz w:val="24"/>
          <w:szCs w:val="24"/>
        </w:rPr>
        <w:t>с</w:t>
      </w:r>
      <w:r w:rsidRPr="00D77B61">
        <w:rPr>
          <w:rFonts w:ascii="Times New Roman" w:hAnsi="Times New Roman" w:cs="Times New Roman"/>
          <w:sz w:val="24"/>
          <w:szCs w:val="24"/>
        </w:rPr>
        <w:t xml:space="preserve">шая – </w:t>
      </w:r>
      <w:r w:rsidR="002B5C46">
        <w:rPr>
          <w:rFonts w:ascii="Times New Roman" w:hAnsi="Times New Roman" w:cs="Times New Roman"/>
          <w:sz w:val="24"/>
          <w:szCs w:val="24"/>
        </w:rPr>
        <w:t xml:space="preserve">5 </w:t>
      </w:r>
      <w:r w:rsidR="005E043F">
        <w:rPr>
          <w:rFonts w:ascii="Times New Roman" w:hAnsi="Times New Roman" w:cs="Times New Roman"/>
          <w:sz w:val="24"/>
          <w:szCs w:val="24"/>
        </w:rPr>
        <w:t>(36</w:t>
      </w:r>
      <w:r w:rsidRPr="00D77B61">
        <w:rPr>
          <w:rFonts w:ascii="Times New Roman" w:hAnsi="Times New Roman" w:cs="Times New Roman"/>
          <w:spacing w:val="-2"/>
          <w:sz w:val="24"/>
          <w:szCs w:val="24"/>
        </w:rPr>
        <w:t>%)</w:t>
      </w:r>
    </w:p>
    <w:p w:rsidR="004E0BFA" w:rsidRPr="00D77B61" w:rsidRDefault="004E0BFA" w:rsidP="004E0BFA">
      <w:pPr>
        <w:spacing w:before="1"/>
        <w:ind w:left="833"/>
        <w:rPr>
          <w:rFonts w:ascii="Times New Roman" w:hAnsi="Times New Roman" w:cs="Times New Roman"/>
          <w:sz w:val="24"/>
          <w:szCs w:val="24"/>
        </w:rPr>
      </w:pPr>
      <w:r w:rsidRPr="00D77B61">
        <w:rPr>
          <w:rFonts w:ascii="Times New Roman" w:hAnsi="Times New Roman" w:cs="Times New Roman"/>
          <w:sz w:val="24"/>
          <w:szCs w:val="24"/>
        </w:rPr>
        <w:t>пер</w:t>
      </w:r>
      <w:r w:rsidRPr="00D77B61">
        <w:rPr>
          <w:rFonts w:ascii="Times New Roman" w:hAnsi="Times New Roman" w:cs="Times New Roman"/>
          <w:spacing w:val="-1"/>
          <w:sz w:val="24"/>
          <w:szCs w:val="24"/>
        </w:rPr>
        <w:t>в</w:t>
      </w:r>
      <w:r w:rsidRPr="00D77B61">
        <w:rPr>
          <w:rFonts w:ascii="Times New Roman" w:hAnsi="Times New Roman" w:cs="Times New Roman"/>
          <w:sz w:val="24"/>
          <w:szCs w:val="24"/>
        </w:rPr>
        <w:t xml:space="preserve">ая – </w:t>
      </w:r>
      <w:r w:rsidR="002B5C46">
        <w:rPr>
          <w:rFonts w:ascii="Times New Roman" w:hAnsi="Times New Roman" w:cs="Times New Roman"/>
          <w:sz w:val="24"/>
          <w:szCs w:val="24"/>
        </w:rPr>
        <w:t>6</w:t>
      </w:r>
      <w:r w:rsidRPr="00D77B61">
        <w:rPr>
          <w:rFonts w:ascii="Times New Roman" w:hAnsi="Times New Roman" w:cs="Times New Roman"/>
          <w:sz w:val="24"/>
          <w:szCs w:val="24"/>
        </w:rPr>
        <w:t xml:space="preserve"> </w:t>
      </w:r>
      <w:r w:rsidRPr="00D77B61">
        <w:rPr>
          <w:rFonts w:ascii="Times New Roman" w:hAnsi="Times New Roman" w:cs="Times New Roman"/>
          <w:spacing w:val="1"/>
          <w:sz w:val="24"/>
          <w:szCs w:val="24"/>
        </w:rPr>
        <w:t>(</w:t>
      </w:r>
      <w:r w:rsidR="005E043F">
        <w:rPr>
          <w:rFonts w:ascii="Times New Roman" w:hAnsi="Times New Roman" w:cs="Times New Roman"/>
          <w:spacing w:val="-2"/>
          <w:sz w:val="24"/>
          <w:szCs w:val="24"/>
        </w:rPr>
        <w:t>43</w:t>
      </w:r>
      <w:r w:rsidRPr="00D77B61">
        <w:rPr>
          <w:rFonts w:ascii="Times New Roman" w:hAnsi="Times New Roman" w:cs="Times New Roman"/>
          <w:spacing w:val="1"/>
          <w:sz w:val="24"/>
          <w:szCs w:val="24"/>
        </w:rPr>
        <w:t>%</w:t>
      </w:r>
      <w:r w:rsidRPr="00D77B61">
        <w:rPr>
          <w:rFonts w:ascii="Times New Roman" w:hAnsi="Times New Roman" w:cs="Times New Roman"/>
          <w:sz w:val="24"/>
          <w:szCs w:val="24"/>
        </w:rPr>
        <w:t>)</w:t>
      </w:r>
    </w:p>
    <w:p w:rsidR="004E0BFA" w:rsidRPr="00D77B61" w:rsidRDefault="004E0BFA" w:rsidP="00730FE9">
      <w:pPr>
        <w:spacing w:before="1"/>
        <w:ind w:left="833"/>
        <w:rPr>
          <w:rFonts w:ascii="Times New Roman" w:hAnsi="Times New Roman" w:cs="Times New Roman"/>
          <w:sz w:val="24"/>
          <w:szCs w:val="24"/>
        </w:rPr>
      </w:pPr>
      <w:r w:rsidRPr="00D77B61">
        <w:rPr>
          <w:rFonts w:ascii="Times New Roman" w:hAnsi="Times New Roman" w:cs="Times New Roman"/>
          <w:sz w:val="24"/>
          <w:szCs w:val="24"/>
        </w:rPr>
        <w:t>соот</w:t>
      </w:r>
      <w:r w:rsidRPr="00D77B61">
        <w:rPr>
          <w:rFonts w:ascii="Times New Roman" w:hAnsi="Times New Roman" w:cs="Times New Roman"/>
          <w:spacing w:val="-1"/>
          <w:sz w:val="24"/>
          <w:szCs w:val="24"/>
        </w:rPr>
        <w:t>в</w:t>
      </w:r>
      <w:r w:rsidRPr="00D77B61">
        <w:rPr>
          <w:rFonts w:ascii="Times New Roman" w:hAnsi="Times New Roman" w:cs="Times New Roman"/>
          <w:sz w:val="24"/>
          <w:szCs w:val="24"/>
        </w:rPr>
        <w:t>етст</w:t>
      </w:r>
      <w:r w:rsidRPr="00D77B61">
        <w:rPr>
          <w:rFonts w:ascii="Times New Roman" w:hAnsi="Times New Roman" w:cs="Times New Roman"/>
          <w:spacing w:val="-1"/>
          <w:sz w:val="24"/>
          <w:szCs w:val="24"/>
        </w:rPr>
        <w:t>в</w:t>
      </w:r>
      <w:r w:rsidRPr="00D77B61">
        <w:rPr>
          <w:rFonts w:ascii="Times New Roman" w:hAnsi="Times New Roman" w:cs="Times New Roman"/>
          <w:sz w:val="24"/>
          <w:szCs w:val="24"/>
        </w:rPr>
        <w:t xml:space="preserve">ие </w:t>
      </w:r>
      <w:r w:rsidRPr="00D77B61">
        <w:rPr>
          <w:rFonts w:ascii="Times New Roman" w:hAnsi="Times New Roman" w:cs="Times New Roman"/>
          <w:spacing w:val="-1"/>
          <w:sz w:val="24"/>
          <w:szCs w:val="24"/>
        </w:rPr>
        <w:t>з</w:t>
      </w:r>
      <w:r w:rsidRPr="00D77B61">
        <w:rPr>
          <w:rFonts w:ascii="Times New Roman" w:hAnsi="Times New Roman" w:cs="Times New Roman"/>
          <w:sz w:val="24"/>
          <w:szCs w:val="24"/>
        </w:rPr>
        <w:t>ан</w:t>
      </w:r>
      <w:r w:rsidRPr="00D77B61">
        <w:rPr>
          <w:rFonts w:ascii="Times New Roman" w:hAnsi="Times New Roman" w:cs="Times New Roman"/>
          <w:spacing w:val="-1"/>
          <w:sz w:val="24"/>
          <w:szCs w:val="24"/>
        </w:rPr>
        <w:t>и</w:t>
      </w:r>
      <w:r w:rsidRPr="00D77B61">
        <w:rPr>
          <w:rFonts w:ascii="Times New Roman" w:hAnsi="Times New Roman" w:cs="Times New Roman"/>
          <w:sz w:val="24"/>
          <w:szCs w:val="24"/>
        </w:rPr>
        <w:t>мае</w:t>
      </w:r>
      <w:r w:rsidRPr="00D77B61">
        <w:rPr>
          <w:rFonts w:ascii="Times New Roman" w:hAnsi="Times New Roman" w:cs="Times New Roman"/>
          <w:spacing w:val="-3"/>
          <w:sz w:val="24"/>
          <w:szCs w:val="24"/>
        </w:rPr>
        <w:t>м</w:t>
      </w:r>
      <w:r w:rsidRPr="00D77B61">
        <w:rPr>
          <w:rFonts w:ascii="Times New Roman" w:hAnsi="Times New Roman" w:cs="Times New Roman"/>
          <w:sz w:val="24"/>
          <w:szCs w:val="24"/>
        </w:rPr>
        <w:t>ой</w:t>
      </w:r>
      <w:r w:rsidRPr="00D77B61">
        <w:rPr>
          <w:rFonts w:ascii="Times New Roman" w:hAnsi="Times New Roman" w:cs="Times New Roman"/>
          <w:spacing w:val="-3"/>
          <w:sz w:val="24"/>
          <w:szCs w:val="24"/>
        </w:rPr>
        <w:t xml:space="preserve"> </w:t>
      </w:r>
      <w:r w:rsidRPr="00D77B61">
        <w:rPr>
          <w:rFonts w:ascii="Times New Roman" w:hAnsi="Times New Roman" w:cs="Times New Roman"/>
          <w:sz w:val="24"/>
          <w:szCs w:val="24"/>
        </w:rPr>
        <w:t>дол</w:t>
      </w:r>
      <w:r w:rsidRPr="00D77B61">
        <w:rPr>
          <w:rFonts w:ascii="Times New Roman" w:hAnsi="Times New Roman" w:cs="Times New Roman"/>
          <w:spacing w:val="2"/>
          <w:sz w:val="24"/>
          <w:szCs w:val="24"/>
        </w:rPr>
        <w:t>ж</w:t>
      </w:r>
      <w:r w:rsidRPr="00D77B61">
        <w:rPr>
          <w:rFonts w:ascii="Times New Roman" w:hAnsi="Times New Roman" w:cs="Times New Roman"/>
          <w:spacing w:val="-3"/>
          <w:sz w:val="24"/>
          <w:szCs w:val="24"/>
        </w:rPr>
        <w:t>н</w:t>
      </w:r>
      <w:r w:rsidRPr="00D77B61">
        <w:rPr>
          <w:rFonts w:ascii="Times New Roman" w:hAnsi="Times New Roman" w:cs="Times New Roman"/>
          <w:sz w:val="24"/>
          <w:szCs w:val="24"/>
        </w:rPr>
        <w:t>ости –</w:t>
      </w:r>
      <w:r w:rsidRPr="00D77B61">
        <w:rPr>
          <w:rFonts w:ascii="Times New Roman" w:hAnsi="Times New Roman" w:cs="Times New Roman"/>
          <w:spacing w:val="1"/>
          <w:sz w:val="24"/>
          <w:szCs w:val="24"/>
        </w:rPr>
        <w:t xml:space="preserve"> </w:t>
      </w:r>
      <w:r w:rsidR="005E043F">
        <w:rPr>
          <w:rFonts w:ascii="Times New Roman" w:hAnsi="Times New Roman" w:cs="Times New Roman"/>
          <w:sz w:val="24"/>
          <w:szCs w:val="24"/>
        </w:rPr>
        <w:t>3</w:t>
      </w:r>
      <w:r w:rsidRPr="00D77B61">
        <w:rPr>
          <w:rFonts w:ascii="Times New Roman" w:hAnsi="Times New Roman" w:cs="Times New Roman"/>
          <w:spacing w:val="-2"/>
          <w:sz w:val="24"/>
          <w:szCs w:val="24"/>
        </w:rPr>
        <w:t xml:space="preserve"> </w:t>
      </w:r>
      <w:r w:rsidRPr="00D77B61">
        <w:rPr>
          <w:rFonts w:ascii="Times New Roman" w:hAnsi="Times New Roman" w:cs="Times New Roman"/>
          <w:spacing w:val="1"/>
          <w:sz w:val="24"/>
          <w:szCs w:val="24"/>
        </w:rPr>
        <w:t>(</w:t>
      </w:r>
      <w:r w:rsidR="005E043F">
        <w:rPr>
          <w:rFonts w:ascii="Times New Roman" w:hAnsi="Times New Roman" w:cs="Times New Roman"/>
          <w:sz w:val="24"/>
          <w:szCs w:val="24"/>
        </w:rPr>
        <w:t>21</w:t>
      </w:r>
      <w:r w:rsidRPr="00D77B61">
        <w:rPr>
          <w:rFonts w:ascii="Times New Roman" w:hAnsi="Times New Roman" w:cs="Times New Roman"/>
          <w:spacing w:val="1"/>
          <w:sz w:val="24"/>
          <w:szCs w:val="24"/>
        </w:rPr>
        <w:t>%</w:t>
      </w:r>
      <w:r w:rsidRPr="00D77B61">
        <w:rPr>
          <w:rFonts w:ascii="Times New Roman" w:hAnsi="Times New Roman" w:cs="Times New Roman"/>
          <w:spacing w:val="-1"/>
          <w:sz w:val="24"/>
          <w:szCs w:val="24"/>
        </w:rPr>
        <w:t>)</w:t>
      </w:r>
      <w:r w:rsidRPr="00D77B61">
        <w:rPr>
          <w:rFonts w:ascii="Times New Roman" w:hAnsi="Times New Roman" w:cs="Times New Roman"/>
          <w:sz w:val="24"/>
          <w:szCs w:val="24"/>
        </w:rPr>
        <w:t>.</w:t>
      </w:r>
    </w:p>
    <w:p w:rsidR="004E0BFA" w:rsidRPr="00D77B61" w:rsidRDefault="004E0BFA" w:rsidP="004E0BFA">
      <w:pPr>
        <w:pStyle w:val="a7"/>
        <w:numPr>
          <w:ilvl w:val="0"/>
          <w:numId w:val="17"/>
        </w:numPr>
        <w:spacing w:after="0" w:line="240" w:lineRule="exact"/>
        <w:rPr>
          <w:rFonts w:ascii="Times New Roman" w:hAnsi="Times New Roman" w:cs="Times New Roman"/>
          <w:sz w:val="24"/>
          <w:szCs w:val="24"/>
        </w:rPr>
      </w:pPr>
      <w:r w:rsidRPr="00D77B61">
        <w:rPr>
          <w:rFonts w:ascii="Times New Roman" w:hAnsi="Times New Roman" w:cs="Times New Roman"/>
          <w:spacing w:val="-1"/>
          <w:sz w:val="24"/>
          <w:szCs w:val="24"/>
        </w:rPr>
        <w:t>Н</w:t>
      </w:r>
      <w:r w:rsidRPr="00D77B61">
        <w:rPr>
          <w:rFonts w:ascii="Times New Roman" w:hAnsi="Times New Roman" w:cs="Times New Roman"/>
          <w:sz w:val="24"/>
          <w:szCs w:val="24"/>
        </w:rPr>
        <w:t>а</w:t>
      </w:r>
      <w:r w:rsidRPr="00D77B61">
        <w:rPr>
          <w:rFonts w:ascii="Times New Roman" w:hAnsi="Times New Roman" w:cs="Times New Roman"/>
          <w:spacing w:val="1"/>
          <w:sz w:val="24"/>
          <w:szCs w:val="24"/>
        </w:rPr>
        <w:t>г</w:t>
      </w:r>
      <w:r w:rsidRPr="00D77B61">
        <w:rPr>
          <w:rFonts w:ascii="Times New Roman" w:hAnsi="Times New Roman" w:cs="Times New Roman"/>
          <w:sz w:val="24"/>
          <w:szCs w:val="24"/>
        </w:rPr>
        <w:t>р</w:t>
      </w:r>
      <w:r w:rsidRPr="00D77B61">
        <w:rPr>
          <w:rFonts w:ascii="Times New Roman" w:hAnsi="Times New Roman" w:cs="Times New Roman"/>
          <w:spacing w:val="-2"/>
          <w:sz w:val="24"/>
          <w:szCs w:val="24"/>
        </w:rPr>
        <w:t>а</w:t>
      </w:r>
      <w:r w:rsidRPr="00D77B61">
        <w:rPr>
          <w:rFonts w:ascii="Times New Roman" w:hAnsi="Times New Roman" w:cs="Times New Roman"/>
          <w:spacing w:val="1"/>
          <w:sz w:val="24"/>
          <w:szCs w:val="24"/>
        </w:rPr>
        <w:t>ж</w:t>
      </w:r>
      <w:r w:rsidRPr="00D77B61">
        <w:rPr>
          <w:rFonts w:ascii="Times New Roman" w:hAnsi="Times New Roman" w:cs="Times New Roman"/>
          <w:sz w:val="24"/>
          <w:szCs w:val="24"/>
        </w:rPr>
        <w:t>д</w:t>
      </w:r>
      <w:r w:rsidRPr="00D77B61">
        <w:rPr>
          <w:rFonts w:ascii="Times New Roman" w:hAnsi="Times New Roman" w:cs="Times New Roman"/>
          <w:spacing w:val="1"/>
          <w:sz w:val="24"/>
          <w:szCs w:val="24"/>
        </w:rPr>
        <w:t>е</w:t>
      </w:r>
      <w:r w:rsidRPr="00D77B61">
        <w:rPr>
          <w:rFonts w:ascii="Times New Roman" w:hAnsi="Times New Roman" w:cs="Times New Roman"/>
          <w:spacing w:val="-3"/>
          <w:sz w:val="24"/>
          <w:szCs w:val="24"/>
        </w:rPr>
        <w:t>н</w:t>
      </w:r>
      <w:r w:rsidRPr="00D77B61">
        <w:rPr>
          <w:rFonts w:ascii="Times New Roman" w:hAnsi="Times New Roman" w:cs="Times New Roman"/>
          <w:sz w:val="24"/>
          <w:szCs w:val="24"/>
        </w:rPr>
        <w:t>ы</w:t>
      </w:r>
      <w:r w:rsidRPr="00D77B61">
        <w:rPr>
          <w:rFonts w:ascii="Times New Roman" w:hAnsi="Times New Roman" w:cs="Times New Roman"/>
          <w:spacing w:val="12"/>
          <w:sz w:val="24"/>
          <w:szCs w:val="24"/>
        </w:rPr>
        <w:t xml:space="preserve"> </w:t>
      </w:r>
      <w:r w:rsidRPr="00D77B61">
        <w:rPr>
          <w:rFonts w:ascii="Times New Roman" w:hAnsi="Times New Roman" w:cs="Times New Roman"/>
          <w:spacing w:val="-1"/>
          <w:sz w:val="24"/>
          <w:szCs w:val="24"/>
        </w:rPr>
        <w:t>П</w:t>
      </w:r>
      <w:r w:rsidRPr="00D77B61">
        <w:rPr>
          <w:rFonts w:ascii="Times New Roman" w:hAnsi="Times New Roman" w:cs="Times New Roman"/>
          <w:sz w:val="24"/>
          <w:szCs w:val="24"/>
        </w:rPr>
        <w:t>о</w:t>
      </w:r>
      <w:r w:rsidRPr="00D77B61">
        <w:rPr>
          <w:rFonts w:ascii="Times New Roman" w:hAnsi="Times New Roman" w:cs="Times New Roman"/>
          <w:spacing w:val="-1"/>
          <w:sz w:val="24"/>
          <w:szCs w:val="24"/>
        </w:rPr>
        <w:t>ч</w:t>
      </w:r>
      <w:r w:rsidRPr="00D77B61">
        <w:rPr>
          <w:rFonts w:ascii="Times New Roman" w:hAnsi="Times New Roman" w:cs="Times New Roman"/>
          <w:sz w:val="24"/>
          <w:szCs w:val="24"/>
        </w:rPr>
        <w:t>етны</w:t>
      </w:r>
      <w:r w:rsidRPr="00D77B61">
        <w:rPr>
          <w:rFonts w:ascii="Times New Roman" w:hAnsi="Times New Roman" w:cs="Times New Roman"/>
          <w:spacing w:val="-1"/>
          <w:sz w:val="24"/>
          <w:szCs w:val="24"/>
        </w:rPr>
        <w:t>м</w:t>
      </w:r>
      <w:r w:rsidRPr="00D77B61">
        <w:rPr>
          <w:rFonts w:ascii="Times New Roman" w:hAnsi="Times New Roman" w:cs="Times New Roman"/>
          <w:sz w:val="24"/>
          <w:szCs w:val="24"/>
        </w:rPr>
        <w:t>и</w:t>
      </w:r>
      <w:r w:rsidRPr="00D77B61">
        <w:rPr>
          <w:rFonts w:ascii="Times New Roman" w:hAnsi="Times New Roman" w:cs="Times New Roman"/>
          <w:spacing w:val="9"/>
          <w:sz w:val="24"/>
          <w:szCs w:val="24"/>
        </w:rPr>
        <w:t xml:space="preserve"> </w:t>
      </w:r>
      <w:r w:rsidRPr="00D77B61">
        <w:rPr>
          <w:rFonts w:ascii="Times New Roman" w:hAnsi="Times New Roman" w:cs="Times New Roman"/>
          <w:sz w:val="24"/>
          <w:szCs w:val="24"/>
        </w:rPr>
        <w:t>грамо</w:t>
      </w:r>
      <w:r w:rsidRPr="00D77B61">
        <w:rPr>
          <w:rFonts w:ascii="Times New Roman" w:hAnsi="Times New Roman" w:cs="Times New Roman"/>
          <w:spacing w:val="-1"/>
          <w:sz w:val="24"/>
          <w:szCs w:val="24"/>
        </w:rPr>
        <w:t>т</w:t>
      </w:r>
      <w:r w:rsidRPr="00D77B61">
        <w:rPr>
          <w:rFonts w:ascii="Times New Roman" w:hAnsi="Times New Roman" w:cs="Times New Roman"/>
          <w:sz w:val="24"/>
          <w:szCs w:val="24"/>
        </w:rPr>
        <w:t>ами</w:t>
      </w:r>
      <w:r w:rsidRPr="00D77B61">
        <w:rPr>
          <w:rFonts w:ascii="Times New Roman" w:hAnsi="Times New Roman" w:cs="Times New Roman"/>
          <w:spacing w:val="9"/>
          <w:sz w:val="24"/>
          <w:szCs w:val="24"/>
        </w:rPr>
        <w:t xml:space="preserve"> </w:t>
      </w:r>
      <w:r w:rsidRPr="00D77B61">
        <w:rPr>
          <w:rFonts w:ascii="Times New Roman" w:hAnsi="Times New Roman" w:cs="Times New Roman"/>
          <w:sz w:val="24"/>
          <w:szCs w:val="24"/>
        </w:rPr>
        <w:t>Мин</w:t>
      </w:r>
      <w:r w:rsidRPr="00D77B61">
        <w:rPr>
          <w:rFonts w:ascii="Times New Roman" w:hAnsi="Times New Roman" w:cs="Times New Roman"/>
          <w:spacing w:val="-1"/>
          <w:sz w:val="24"/>
          <w:szCs w:val="24"/>
        </w:rPr>
        <w:t>и</w:t>
      </w:r>
      <w:r w:rsidRPr="00D77B61">
        <w:rPr>
          <w:rFonts w:ascii="Times New Roman" w:hAnsi="Times New Roman" w:cs="Times New Roman"/>
          <w:sz w:val="24"/>
          <w:szCs w:val="24"/>
        </w:rPr>
        <w:t>сте</w:t>
      </w:r>
      <w:r w:rsidRPr="00D77B61">
        <w:rPr>
          <w:rFonts w:ascii="Times New Roman" w:hAnsi="Times New Roman" w:cs="Times New Roman"/>
          <w:spacing w:val="-2"/>
          <w:sz w:val="24"/>
          <w:szCs w:val="24"/>
        </w:rPr>
        <w:t>р</w:t>
      </w:r>
      <w:r w:rsidRPr="00D77B61">
        <w:rPr>
          <w:rFonts w:ascii="Times New Roman" w:hAnsi="Times New Roman" w:cs="Times New Roman"/>
          <w:sz w:val="24"/>
          <w:szCs w:val="24"/>
        </w:rPr>
        <w:t>ст</w:t>
      </w:r>
      <w:r w:rsidRPr="00D77B61">
        <w:rPr>
          <w:rFonts w:ascii="Times New Roman" w:hAnsi="Times New Roman" w:cs="Times New Roman"/>
          <w:spacing w:val="-1"/>
          <w:sz w:val="24"/>
          <w:szCs w:val="24"/>
        </w:rPr>
        <w:t>в</w:t>
      </w:r>
      <w:r w:rsidRPr="00D77B61">
        <w:rPr>
          <w:rFonts w:ascii="Times New Roman" w:hAnsi="Times New Roman" w:cs="Times New Roman"/>
          <w:sz w:val="24"/>
          <w:szCs w:val="24"/>
        </w:rPr>
        <w:t>а</w:t>
      </w:r>
      <w:r w:rsidRPr="00D77B61">
        <w:rPr>
          <w:rFonts w:ascii="Times New Roman" w:hAnsi="Times New Roman" w:cs="Times New Roman"/>
          <w:spacing w:val="10"/>
          <w:sz w:val="24"/>
          <w:szCs w:val="24"/>
        </w:rPr>
        <w:t xml:space="preserve"> </w:t>
      </w:r>
      <w:r w:rsidRPr="00D77B61">
        <w:rPr>
          <w:rFonts w:ascii="Times New Roman" w:hAnsi="Times New Roman" w:cs="Times New Roman"/>
          <w:sz w:val="24"/>
          <w:szCs w:val="24"/>
        </w:rPr>
        <w:t>обр</w:t>
      </w:r>
      <w:r w:rsidRPr="00D77B61">
        <w:rPr>
          <w:rFonts w:ascii="Times New Roman" w:hAnsi="Times New Roman" w:cs="Times New Roman"/>
          <w:spacing w:val="1"/>
          <w:sz w:val="24"/>
          <w:szCs w:val="24"/>
        </w:rPr>
        <w:t>а</w:t>
      </w:r>
      <w:r w:rsidRPr="00D77B61">
        <w:rPr>
          <w:rFonts w:ascii="Times New Roman" w:hAnsi="Times New Roman" w:cs="Times New Roman"/>
          <w:spacing w:val="-1"/>
          <w:sz w:val="24"/>
          <w:szCs w:val="24"/>
        </w:rPr>
        <w:t>з</w:t>
      </w:r>
      <w:r w:rsidRPr="00D77B61">
        <w:rPr>
          <w:rFonts w:ascii="Times New Roman" w:hAnsi="Times New Roman" w:cs="Times New Roman"/>
          <w:sz w:val="24"/>
          <w:szCs w:val="24"/>
        </w:rPr>
        <w:t>о</w:t>
      </w:r>
      <w:r w:rsidRPr="00D77B61">
        <w:rPr>
          <w:rFonts w:ascii="Times New Roman" w:hAnsi="Times New Roman" w:cs="Times New Roman"/>
          <w:spacing w:val="-1"/>
          <w:sz w:val="24"/>
          <w:szCs w:val="24"/>
        </w:rPr>
        <w:t>в</w:t>
      </w:r>
      <w:r w:rsidRPr="00D77B61">
        <w:rPr>
          <w:rFonts w:ascii="Times New Roman" w:hAnsi="Times New Roman" w:cs="Times New Roman"/>
          <w:sz w:val="24"/>
          <w:szCs w:val="24"/>
        </w:rPr>
        <w:t>ан</w:t>
      </w:r>
      <w:r w:rsidRPr="00D77B61">
        <w:rPr>
          <w:rFonts w:ascii="Times New Roman" w:hAnsi="Times New Roman" w:cs="Times New Roman"/>
          <w:spacing w:val="-1"/>
          <w:sz w:val="24"/>
          <w:szCs w:val="24"/>
        </w:rPr>
        <w:t>и</w:t>
      </w:r>
      <w:r w:rsidRPr="00D77B61">
        <w:rPr>
          <w:rFonts w:ascii="Times New Roman" w:hAnsi="Times New Roman" w:cs="Times New Roman"/>
          <w:sz w:val="24"/>
          <w:szCs w:val="24"/>
        </w:rPr>
        <w:t>я</w:t>
      </w:r>
      <w:r w:rsidRPr="00D77B61">
        <w:rPr>
          <w:rFonts w:ascii="Times New Roman" w:hAnsi="Times New Roman" w:cs="Times New Roman"/>
          <w:spacing w:val="11"/>
          <w:sz w:val="24"/>
          <w:szCs w:val="24"/>
        </w:rPr>
        <w:t xml:space="preserve"> </w:t>
      </w:r>
      <w:r w:rsidRPr="00D77B61">
        <w:rPr>
          <w:rFonts w:ascii="Times New Roman" w:hAnsi="Times New Roman" w:cs="Times New Roman"/>
          <w:spacing w:val="-1"/>
          <w:sz w:val="24"/>
          <w:szCs w:val="24"/>
        </w:rPr>
        <w:t>Краснодарского края</w:t>
      </w:r>
      <w:r w:rsidRPr="00D77B61">
        <w:rPr>
          <w:rFonts w:ascii="Times New Roman" w:hAnsi="Times New Roman" w:cs="Times New Roman"/>
          <w:spacing w:val="16"/>
          <w:sz w:val="24"/>
          <w:szCs w:val="24"/>
        </w:rPr>
        <w:t xml:space="preserve"> </w:t>
      </w:r>
      <w:r w:rsidRPr="00D77B61">
        <w:rPr>
          <w:rFonts w:ascii="Times New Roman" w:hAnsi="Times New Roman" w:cs="Times New Roman"/>
          <w:sz w:val="24"/>
          <w:szCs w:val="24"/>
        </w:rPr>
        <w:t xml:space="preserve">– </w:t>
      </w:r>
      <w:r w:rsidRPr="00D77B61">
        <w:rPr>
          <w:rFonts w:ascii="Times New Roman" w:hAnsi="Times New Roman" w:cs="Times New Roman"/>
          <w:spacing w:val="24"/>
          <w:sz w:val="24"/>
          <w:szCs w:val="24"/>
        </w:rPr>
        <w:t xml:space="preserve"> </w:t>
      </w:r>
      <w:r w:rsidR="005E043F">
        <w:rPr>
          <w:rFonts w:ascii="Times New Roman" w:hAnsi="Times New Roman" w:cs="Times New Roman"/>
          <w:sz w:val="24"/>
          <w:szCs w:val="24"/>
        </w:rPr>
        <w:t>2</w:t>
      </w:r>
      <w:r w:rsidRPr="00D77B61">
        <w:rPr>
          <w:rFonts w:ascii="Times New Roman" w:hAnsi="Times New Roman" w:cs="Times New Roman"/>
          <w:spacing w:val="12"/>
          <w:sz w:val="24"/>
          <w:szCs w:val="24"/>
        </w:rPr>
        <w:t xml:space="preserve"> </w:t>
      </w:r>
      <w:r w:rsidRPr="00D77B61">
        <w:rPr>
          <w:rFonts w:ascii="Times New Roman" w:hAnsi="Times New Roman" w:cs="Times New Roman"/>
          <w:spacing w:val="-3"/>
          <w:sz w:val="24"/>
          <w:szCs w:val="24"/>
        </w:rPr>
        <w:t>ч</w:t>
      </w:r>
      <w:r w:rsidRPr="00D77B61">
        <w:rPr>
          <w:rFonts w:ascii="Times New Roman" w:hAnsi="Times New Roman" w:cs="Times New Roman"/>
          <w:sz w:val="24"/>
          <w:szCs w:val="24"/>
        </w:rPr>
        <w:t>елов</w:t>
      </w:r>
      <w:r w:rsidRPr="00D77B61">
        <w:rPr>
          <w:rFonts w:ascii="Times New Roman" w:hAnsi="Times New Roman" w:cs="Times New Roman"/>
          <w:spacing w:val="-2"/>
          <w:sz w:val="24"/>
          <w:szCs w:val="24"/>
        </w:rPr>
        <w:t>е</w:t>
      </w:r>
      <w:r w:rsidRPr="00D77B61">
        <w:rPr>
          <w:rFonts w:ascii="Times New Roman" w:hAnsi="Times New Roman" w:cs="Times New Roman"/>
          <w:sz w:val="24"/>
          <w:szCs w:val="24"/>
        </w:rPr>
        <w:t>к</w:t>
      </w:r>
      <w:r w:rsidR="005E043F">
        <w:rPr>
          <w:rFonts w:ascii="Times New Roman" w:hAnsi="Times New Roman" w:cs="Times New Roman"/>
          <w:sz w:val="24"/>
          <w:szCs w:val="24"/>
        </w:rPr>
        <w:t>а</w:t>
      </w:r>
    </w:p>
    <w:p w:rsidR="004E0BFA" w:rsidRPr="00D77B61" w:rsidRDefault="004E0BFA" w:rsidP="004E0BFA">
      <w:pPr>
        <w:spacing w:before="1" w:line="80" w:lineRule="exact"/>
        <w:rPr>
          <w:rFonts w:ascii="Times New Roman" w:hAnsi="Times New Roman" w:cs="Times New Roman"/>
          <w:sz w:val="24"/>
          <w:szCs w:val="24"/>
        </w:rPr>
      </w:pPr>
    </w:p>
    <w:tbl>
      <w:tblPr>
        <w:tblW w:w="0" w:type="auto"/>
        <w:tblInd w:w="1101" w:type="dxa"/>
        <w:tblLayout w:type="fixed"/>
        <w:tblCellMar>
          <w:left w:w="0" w:type="dxa"/>
          <w:right w:w="0" w:type="dxa"/>
        </w:tblCellMar>
        <w:tblLook w:val="01E0"/>
      </w:tblPr>
      <w:tblGrid>
        <w:gridCol w:w="391"/>
        <w:gridCol w:w="4468"/>
        <w:gridCol w:w="2835"/>
      </w:tblGrid>
      <w:tr w:rsidR="004E0BFA" w:rsidRPr="00D77B61" w:rsidTr="005E043F">
        <w:trPr>
          <w:trHeight w:hRule="exact" w:val="768"/>
        </w:trPr>
        <w:tc>
          <w:tcPr>
            <w:tcW w:w="391"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1</w:t>
            </w:r>
          </w:p>
        </w:tc>
        <w:tc>
          <w:tcPr>
            <w:tcW w:w="4468"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Ушакова Маргарита Борисовна</w:t>
            </w:r>
          </w:p>
        </w:tc>
        <w:tc>
          <w:tcPr>
            <w:tcW w:w="2835"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Директор школы</w:t>
            </w:r>
          </w:p>
        </w:tc>
      </w:tr>
      <w:tr w:rsidR="005E043F" w:rsidRPr="00D77B61" w:rsidTr="005E043F">
        <w:trPr>
          <w:trHeight w:hRule="exact" w:val="768"/>
        </w:trPr>
        <w:tc>
          <w:tcPr>
            <w:tcW w:w="391" w:type="dxa"/>
            <w:tcBorders>
              <w:top w:val="single" w:sz="5" w:space="0" w:color="000000"/>
              <w:left w:val="single" w:sz="5" w:space="0" w:color="000000"/>
              <w:bottom w:val="single" w:sz="5" w:space="0" w:color="000000"/>
              <w:right w:val="single" w:sz="5" w:space="0" w:color="000000"/>
            </w:tcBorders>
          </w:tcPr>
          <w:p w:rsidR="005E043F" w:rsidRPr="00D77B61" w:rsidRDefault="005E043F" w:rsidP="004E0BFA">
            <w:pPr>
              <w:spacing w:line="240" w:lineRule="exact"/>
              <w:ind w:left="102"/>
              <w:rPr>
                <w:rFonts w:ascii="Times New Roman" w:hAnsi="Times New Roman" w:cs="Times New Roman"/>
                <w:sz w:val="24"/>
                <w:szCs w:val="24"/>
              </w:rPr>
            </w:pPr>
            <w:r>
              <w:rPr>
                <w:rFonts w:ascii="Times New Roman" w:hAnsi="Times New Roman" w:cs="Times New Roman"/>
                <w:sz w:val="24"/>
                <w:szCs w:val="24"/>
              </w:rPr>
              <w:t>2</w:t>
            </w:r>
          </w:p>
        </w:tc>
        <w:tc>
          <w:tcPr>
            <w:tcW w:w="4468" w:type="dxa"/>
            <w:tcBorders>
              <w:top w:val="single" w:sz="5" w:space="0" w:color="000000"/>
              <w:left w:val="single" w:sz="5" w:space="0" w:color="000000"/>
              <w:bottom w:val="single" w:sz="5" w:space="0" w:color="000000"/>
              <w:right w:val="single" w:sz="5" w:space="0" w:color="000000"/>
            </w:tcBorders>
          </w:tcPr>
          <w:p w:rsidR="005E043F" w:rsidRPr="00D77B61" w:rsidRDefault="005E043F" w:rsidP="004E0BFA">
            <w:pPr>
              <w:spacing w:line="240" w:lineRule="exact"/>
              <w:ind w:left="102"/>
              <w:rPr>
                <w:rFonts w:ascii="Times New Roman" w:hAnsi="Times New Roman" w:cs="Times New Roman"/>
                <w:sz w:val="24"/>
                <w:szCs w:val="24"/>
              </w:rPr>
            </w:pPr>
            <w:r>
              <w:rPr>
                <w:rFonts w:ascii="Times New Roman" w:hAnsi="Times New Roman" w:cs="Times New Roman"/>
                <w:sz w:val="24"/>
                <w:szCs w:val="24"/>
              </w:rPr>
              <w:t>Евтушенко Оксанан Николаевна</w:t>
            </w:r>
          </w:p>
        </w:tc>
        <w:tc>
          <w:tcPr>
            <w:tcW w:w="2835" w:type="dxa"/>
            <w:tcBorders>
              <w:top w:val="single" w:sz="5" w:space="0" w:color="000000"/>
              <w:left w:val="single" w:sz="5" w:space="0" w:color="000000"/>
              <w:bottom w:val="single" w:sz="5" w:space="0" w:color="000000"/>
              <w:right w:val="single" w:sz="5" w:space="0" w:color="000000"/>
            </w:tcBorders>
          </w:tcPr>
          <w:p w:rsidR="005E043F" w:rsidRPr="00D77B61" w:rsidRDefault="005E043F" w:rsidP="004E0BFA">
            <w:pPr>
              <w:spacing w:line="240" w:lineRule="exact"/>
              <w:ind w:left="102"/>
              <w:rPr>
                <w:rFonts w:ascii="Times New Roman" w:hAnsi="Times New Roman" w:cs="Times New Roman"/>
                <w:sz w:val="24"/>
                <w:szCs w:val="24"/>
              </w:rPr>
            </w:pPr>
            <w:r>
              <w:rPr>
                <w:rFonts w:ascii="Times New Roman" w:hAnsi="Times New Roman" w:cs="Times New Roman"/>
                <w:sz w:val="24"/>
                <w:szCs w:val="24"/>
              </w:rPr>
              <w:t>Зам.директора по УВР, учитель физики</w:t>
            </w:r>
          </w:p>
        </w:tc>
      </w:tr>
    </w:tbl>
    <w:p w:rsidR="004E0BFA" w:rsidRPr="00D77B61" w:rsidRDefault="004E0BFA" w:rsidP="004E0BFA">
      <w:pPr>
        <w:spacing w:before="6" w:line="160" w:lineRule="exact"/>
        <w:rPr>
          <w:rFonts w:ascii="Times New Roman" w:hAnsi="Times New Roman" w:cs="Times New Roman"/>
          <w:sz w:val="24"/>
          <w:szCs w:val="24"/>
        </w:rPr>
      </w:pPr>
    </w:p>
    <w:p w:rsidR="004E0BFA" w:rsidRPr="00D77B61" w:rsidRDefault="004E0BFA" w:rsidP="004E0BFA">
      <w:pPr>
        <w:pStyle w:val="a7"/>
        <w:numPr>
          <w:ilvl w:val="0"/>
          <w:numId w:val="16"/>
        </w:numPr>
        <w:spacing w:before="33" w:after="0" w:line="240" w:lineRule="exact"/>
        <w:rPr>
          <w:rFonts w:ascii="Times New Roman" w:hAnsi="Times New Roman" w:cs="Times New Roman"/>
          <w:sz w:val="24"/>
          <w:szCs w:val="24"/>
        </w:rPr>
      </w:pPr>
      <w:r w:rsidRPr="00D77B61">
        <w:rPr>
          <w:rFonts w:ascii="Times New Roman" w:hAnsi="Times New Roman" w:cs="Times New Roman"/>
          <w:spacing w:val="-1"/>
          <w:position w:val="-1"/>
          <w:sz w:val="24"/>
          <w:szCs w:val="24"/>
        </w:rPr>
        <w:t>Н</w:t>
      </w:r>
      <w:r w:rsidRPr="00D77B61">
        <w:rPr>
          <w:rFonts w:ascii="Times New Roman" w:hAnsi="Times New Roman" w:cs="Times New Roman"/>
          <w:position w:val="-1"/>
          <w:sz w:val="24"/>
          <w:szCs w:val="24"/>
        </w:rPr>
        <w:t>агр</w:t>
      </w:r>
      <w:r w:rsidRPr="00D77B61">
        <w:rPr>
          <w:rFonts w:ascii="Times New Roman" w:hAnsi="Times New Roman" w:cs="Times New Roman"/>
          <w:spacing w:val="-2"/>
          <w:position w:val="-1"/>
          <w:sz w:val="24"/>
          <w:szCs w:val="24"/>
        </w:rPr>
        <w:t>а</w:t>
      </w:r>
      <w:r w:rsidRPr="00D77B61">
        <w:rPr>
          <w:rFonts w:ascii="Times New Roman" w:hAnsi="Times New Roman" w:cs="Times New Roman"/>
          <w:spacing w:val="1"/>
          <w:position w:val="-1"/>
          <w:sz w:val="24"/>
          <w:szCs w:val="24"/>
        </w:rPr>
        <w:t>ж</w:t>
      </w:r>
      <w:r w:rsidRPr="00D77B61">
        <w:rPr>
          <w:rFonts w:ascii="Times New Roman" w:hAnsi="Times New Roman" w:cs="Times New Roman"/>
          <w:position w:val="-1"/>
          <w:sz w:val="24"/>
          <w:szCs w:val="24"/>
        </w:rPr>
        <w:t>д</w:t>
      </w:r>
      <w:r w:rsidRPr="00D77B61">
        <w:rPr>
          <w:rFonts w:ascii="Times New Roman" w:hAnsi="Times New Roman" w:cs="Times New Roman"/>
          <w:spacing w:val="1"/>
          <w:position w:val="-1"/>
          <w:sz w:val="24"/>
          <w:szCs w:val="24"/>
        </w:rPr>
        <w:t>е</w:t>
      </w:r>
      <w:r w:rsidRPr="00D77B61">
        <w:rPr>
          <w:rFonts w:ascii="Times New Roman" w:hAnsi="Times New Roman" w:cs="Times New Roman"/>
          <w:spacing w:val="-3"/>
          <w:position w:val="-1"/>
          <w:sz w:val="24"/>
          <w:szCs w:val="24"/>
        </w:rPr>
        <w:t>н</w:t>
      </w:r>
      <w:r w:rsidRPr="00D77B61">
        <w:rPr>
          <w:rFonts w:ascii="Times New Roman" w:hAnsi="Times New Roman" w:cs="Times New Roman"/>
          <w:position w:val="-1"/>
          <w:sz w:val="24"/>
          <w:szCs w:val="24"/>
        </w:rPr>
        <w:t>ы По</w:t>
      </w:r>
      <w:r w:rsidRPr="00D77B61">
        <w:rPr>
          <w:rFonts w:ascii="Times New Roman" w:hAnsi="Times New Roman" w:cs="Times New Roman"/>
          <w:spacing w:val="-1"/>
          <w:position w:val="-1"/>
          <w:sz w:val="24"/>
          <w:szCs w:val="24"/>
        </w:rPr>
        <w:t>ч</w:t>
      </w:r>
      <w:r w:rsidRPr="00D77B61">
        <w:rPr>
          <w:rFonts w:ascii="Times New Roman" w:hAnsi="Times New Roman" w:cs="Times New Roman"/>
          <w:position w:val="-1"/>
          <w:sz w:val="24"/>
          <w:szCs w:val="24"/>
        </w:rPr>
        <w:t>етны</w:t>
      </w:r>
      <w:r w:rsidRPr="00D77B61">
        <w:rPr>
          <w:rFonts w:ascii="Times New Roman" w:hAnsi="Times New Roman" w:cs="Times New Roman"/>
          <w:spacing w:val="-1"/>
          <w:position w:val="-1"/>
          <w:sz w:val="24"/>
          <w:szCs w:val="24"/>
        </w:rPr>
        <w:t>м</w:t>
      </w:r>
      <w:r w:rsidRPr="00D77B61">
        <w:rPr>
          <w:rFonts w:ascii="Times New Roman" w:hAnsi="Times New Roman" w:cs="Times New Roman"/>
          <w:position w:val="-1"/>
          <w:sz w:val="24"/>
          <w:szCs w:val="24"/>
        </w:rPr>
        <w:t>и</w:t>
      </w:r>
      <w:r w:rsidRPr="00D77B61">
        <w:rPr>
          <w:rFonts w:ascii="Times New Roman" w:hAnsi="Times New Roman" w:cs="Times New Roman"/>
          <w:spacing w:val="-2"/>
          <w:position w:val="-1"/>
          <w:sz w:val="24"/>
          <w:szCs w:val="24"/>
        </w:rPr>
        <w:t xml:space="preserve"> </w:t>
      </w:r>
      <w:r w:rsidRPr="00D77B61">
        <w:rPr>
          <w:rFonts w:ascii="Times New Roman" w:hAnsi="Times New Roman" w:cs="Times New Roman"/>
          <w:position w:val="-1"/>
          <w:sz w:val="24"/>
          <w:szCs w:val="24"/>
        </w:rPr>
        <w:t>грамо</w:t>
      </w:r>
      <w:r w:rsidRPr="00D77B61">
        <w:rPr>
          <w:rFonts w:ascii="Times New Roman" w:hAnsi="Times New Roman" w:cs="Times New Roman"/>
          <w:spacing w:val="-1"/>
          <w:position w:val="-1"/>
          <w:sz w:val="24"/>
          <w:szCs w:val="24"/>
        </w:rPr>
        <w:t>т</w:t>
      </w:r>
      <w:r w:rsidRPr="00D77B61">
        <w:rPr>
          <w:rFonts w:ascii="Times New Roman" w:hAnsi="Times New Roman" w:cs="Times New Roman"/>
          <w:position w:val="-1"/>
          <w:sz w:val="24"/>
          <w:szCs w:val="24"/>
        </w:rPr>
        <w:t>ами</w:t>
      </w:r>
      <w:r w:rsidRPr="00D77B61">
        <w:rPr>
          <w:rFonts w:ascii="Times New Roman" w:hAnsi="Times New Roman" w:cs="Times New Roman"/>
          <w:spacing w:val="-3"/>
          <w:position w:val="-1"/>
          <w:sz w:val="24"/>
          <w:szCs w:val="24"/>
        </w:rPr>
        <w:t xml:space="preserve"> </w:t>
      </w:r>
      <w:r w:rsidRPr="00D77B61">
        <w:rPr>
          <w:rFonts w:ascii="Times New Roman" w:hAnsi="Times New Roman" w:cs="Times New Roman"/>
          <w:position w:val="-1"/>
          <w:sz w:val="24"/>
          <w:szCs w:val="24"/>
        </w:rPr>
        <w:t>Мин</w:t>
      </w:r>
      <w:r w:rsidRPr="00D77B61">
        <w:rPr>
          <w:rFonts w:ascii="Times New Roman" w:hAnsi="Times New Roman" w:cs="Times New Roman"/>
          <w:spacing w:val="-1"/>
          <w:position w:val="-1"/>
          <w:sz w:val="24"/>
          <w:szCs w:val="24"/>
        </w:rPr>
        <w:t>и</w:t>
      </w:r>
      <w:r w:rsidRPr="00D77B61">
        <w:rPr>
          <w:rFonts w:ascii="Times New Roman" w:hAnsi="Times New Roman" w:cs="Times New Roman"/>
          <w:position w:val="-1"/>
          <w:sz w:val="24"/>
          <w:szCs w:val="24"/>
        </w:rPr>
        <w:t>сте</w:t>
      </w:r>
      <w:r w:rsidRPr="00D77B61">
        <w:rPr>
          <w:rFonts w:ascii="Times New Roman" w:hAnsi="Times New Roman" w:cs="Times New Roman"/>
          <w:spacing w:val="-2"/>
          <w:position w:val="-1"/>
          <w:sz w:val="24"/>
          <w:szCs w:val="24"/>
        </w:rPr>
        <w:t>р</w:t>
      </w:r>
      <w:r w:rsidRPr="00D77B61">
        <w:rPr>
          <w:rFonts w:ascii="Times New Roman" w:hAnsi="Times New Roman" w:cs="Times New Roman"/>
          <w:position w:val="-1"/>
          <w:sz w:val="24"/>
          <w:szCs w:val="24"/>
        </w:rPr>
        <w:t>ст</w:t>
      </w:r>
      <w:r w:rsidRPr="00D77B61">
        <w:rPr>
          <w:rFonts w:ascii="Times New Roman" w:hAnsi="Times New Roman" w:cs="Times New Roman"/>
          <w:spacing w:val="-1"/>
          <w:position w:val="-1"/>
          <w:sz w:val="24"/>
          <w:szCs w:val="24"/>
        </w:rPr>
        <w:t>в</w:t>
      </w:r>
      <w:r w:rsidRPr="00D77B61">
        <w:rPr>
          <w:rFonts w:ascii="Times New Roman" w:hAnsi="Times New Roman" w:cs="Times New Roman"/>
          <w:position w:val="-1"/>
          <w:sz w:val="24"/>
          <w:szCs w:val="24"/>
        </w:rPr>
        <w:t>а</w:t>
      </w:r>
      <w:r w:rsidRPr="00D77B61">
        <w:rPr>
          <w:rFonts w:ascii="Times New Roman" w:hAnsi="Times New Roman" w:cs="Times New Roman"/>
          <w:spacing w:val="-2"/>
          <w:position w:val="-1"/>
          <w:sz w:val="24"/>
          <w:szCs w:val="24"/>
        </w:rPr>
        <w:t xml:space="preserve"> </w:t>
      </w:r>
      <w:r w:rsidRPr="00D77B61">
        <w:rPr>
          <w:rFonts w:ascii="Times New Roman" w:hAnsi="Times New Roman" w:cs="Times New Roman"/>
          <w:position w:val="-1"/>
          <w:sz w:val="24"/>
          <w:szCs w:val="24"/>
        </w:rPr>
        <w:t>обр</w:t>
      </w:r>
      <w:r w:rsidRPr="00D77B61">
        <w:rPr>
          <w:rFonts w:ascii="Times New Roman" w:hAnsi="Times New Roman" w:cs="Times New Roman"/>
          <w:spacing w:val="1"/>
          <w:position w:val="-1"/>
          <w:sz w:val="24"/>
          <w:szCs w:val="24"/>
        </w:rPr>
        <w:t>а</w:t>
      </w:r>
      <w:r w:rsidRPr="00D77B61">
        <w:rPr>
          <w:rFonts w:ascii="Times New Roman" w:hAnsi="Times New Roman" w:cs="Times New Roman"/>
          <w:spacing w:val="-1"/>
          <w:position w:val="-1"/>
          <w:sz w:val="24"/>
          <w:szCs w:val="24"/>
        </w:rPr>
        <w:t>з</w:t>
      </w:r>
      <w:r w:rsidRPr="00D77B61">
        <w:rPr>
          <w:rFonts w:ascii="Times New Roman" w:hAnsi="Times New Roman" w:cs="Times New Roman"/>
          <w:position w:val="-1"/>
          <w:sz w:val="24"/>
          <w:szCs w:val="24"/>
        </w:rPr>
        <w:t>о</w:t>
      </w:r>
      <w:r w:rsidRPr="00D77B61">
        <w:rPr>
          <w:rFonts w:ascii="Times New Roman" w:hAnsi="Times New Roman" w:cs="Times New Roman"/>
          <w:spacing w:val="-1"/>
          <w:position w:val="-1"/>
          <w:sz w:val="24"/>
          <w:szCs w:val="24"/>
        </w:rPr>
        <w:t>в</w:t>
      </w:r>
      <w:r w:rsidRPr="00D77B61">
        <w:rPr>
          <w:rFonts w:ascii="Times New Roman" w:hAnsi="Times New Roman" w:cs="Times New Roman"/>
          <w:position w:val="-1"/>
          <w:sz w:val="24"/>
          <w:szCs w:val="24"/>
        </w:rPr>
        <w:t>ан</w:t>
      </w:r>
      <w:r w:rsidRPr="00D77B61">
        <w:rPr>
          <w:rFonts w:ascii="Times New Roman" w:hAnsi="Times New Roman" w:cs="Times New Roman"/>
          <w:spacing w:val="-1"/>
          <w:position w:val="-1"/>
          <w:sz w:val="24"/>
          <w:szCs w:val="24"/>
        </w:rPr>
        <w:t>и</w:t>
      </w:r>
      <w:r w:rsidRPr="00D77B61">
        <w:rPr>
          <w:rFonts w:ascii="Times New Roman" w:hAnsi="Times New Roman" w:cs="Times New Roman"/>
          <w:position w:val="-1"/>
          <w:sz w:val="24"/>
          <w:szCs w:val="24"/>
        </w:rPr>
        <w:t xml:space="preserve">я и </w:t>
      </w:r>
      <w:r w:rsidRPr="00D77B61">
        <w:rPr>
          <w:rFonts w:ascii="Times New Roman" w:hAnsi="Times New Roman" w:cs="Times New Roman"/>
          <w:spacing w:val="-1"/>
          <w:position w:val="-1"/>
          <w:sz w:val="24"/>
          <w:szCs w:val="24"/>
        </w:rPr>
        <w:t>н</w:t>
      </w:r>
      <w:r w:rsidRPr="00D77B61">
        <w:rPr>
          <w:rFonts w:ascii="Times New Roman" w:hAnsi="Times New Roman" w:cs="Times New Roman"/>
          <w:position w:val="-1"/>
          <w:sz w:val="24"/>
          <w:szCs w:val="24"/>
        </w:rPr>
        <w:t>а</w:t>
      </w:r>
      <w:r w:rsidRPr="00D77B61">
        <w:rPr>
          <w:rFonts w:ascii="Times New Roman" w:hAnsi="Times New Roman" w:cs="Times New Roman"/>
          <w:spacing w:val="-2"/>
          <w:position w:val="-1"/>
          <w:sz w:val="24"/>
          <w:szCs w:val="24"/>
        </w:rPr>
        <w:t>у</w:t>
      </w:r>
      <w:r w:rsidRPr="00D77B61">
        <w:rPr>
          <w:rFonts w:ascii="Times New Roman" w:hAnsi="Times New Roman" w:cs="Times New Roman"/>
          <w:position w:val="-1"/>
          <w:sz w:val="24"/>
          <w:szCs w:val="24"/>
        </w:rPr>
        <w:t xml:space="preserve">ки </w:t>
      </w:r>
      <w:r w:rsidRPr="00D77B61">
        <w:rPr>
          <w:rFonts w:ascii="Times New Roman" w:hAnsi="Times New Roman" w:cs="Times New Roman"/>
          <w:spacing w:val="-1"/>
          <w:position w:val="-1"/>
          <w:sz w:val="24"/>
          <w:szCs w:val="24"/>
        </w:rPr>
        <w:t>Р</w:t>
      </w:r>
      <w:r w:rsidRPr="00D77B61">
        <w:rPr>
          <w:rFonts w:ascii="Times New Roman" w:hAnsi="Times New Roman" w:cs="Times New Roman"/>
          <w:position w:val="-1"/>
          <w:sz w:val="24"/>
          <w:szCs w:val="24"/>
        </w:rPr>
        <w:t xml:space="preserve">Ф – </w:t>
      </w:r>
      <w:r w:rsidR="005E043F">
        <w:rPr>
          <w:rFonts w:ascii="Times New Roman" w:hAnsi="Times New Roman" w:cs="Times New Roman"/>
          <w:position w:val="-1"/>
          <w:sz w:val="24"/>
          <w:szCs w:val="24"/>
        </w:rPr>
        <w:t>2</w:t>
      </w:r>
      <w:r w:rsidRPr="00D77B61">
        <w:rPr>
          <w:rFonts w:ascii="Times New Roman" w:hAnsi="Times New Roman" w:cs="Times New Roman"/>
          <w:position w:val="-1"/>
          <w:sz w:val="24"/>
          <w:szCs w:val="24"/>
        </w:rPr>
        <w:t xml:space="preserve"> </w:t>
      </w:r>
      <w:r w:rsidRPr="00D77B61">
        <w:rPr>
          <w:rFonts w:ascii="Times New Roman" w:hAnsi="Times New Roman" w:cs="Times New Roman"/>
          <w:spacing w:val="1"/>
          <w:position w:val="-1"/>
          <w:sz w:val="24"/>
          <w:szCs w:val="24"/>
        </w:rPr>
        <w:t>(</w:t>
      </w:r>
      <w:r w:rsidR="005E043F">
        <w:rPr>
          <w:rFonts w:ascii="Times New Roman" w:hAnsi="Times New Roman" w:cs="Times New Roman"/>
          <w:spacing w:val="-2"/>
          <w:position w:val="-1"/>
          <w:sz w:val="24"/>
          <w:szCs w:val="24"/>
        </w:rPr>
        <w:t>14</w:t>
      </w:r>
      <w:r w:rsidRPr="00D77B61">
        <w:rPr>
          <w:rFonts w:ascii="Times New Roman" w:hAnsi="Times New Roman" w:cs="Times New Roman"/>
          <w:spacing w:val="1"/>
          <w:position w:val="-1"/>
          <w:sz w:val="24"/>
          <w:szCs w:val="24"/>
        </w:rPr>
        <w:t>%</w:t>
      </w:r>
      <w:r w:rsidRPr="00D77B61">
        <w:rPr>
          <w:rFonts w:ascii="Times New Roman" w:hAnsi="Times New Roman" w:cs="Times New Roman"/>
          <w:spacing w:val="-2"/>
          <w:position w:val="-1"/>
          <w:sz w:val="24"/>
          <w:szCs w:val="24"/>
        </w:rPr>
        <w:t>)</w:t>
      </w:r>
      <w:r w:rsidRPr="00D77B61">
        <w:rPr>
          <w:rFonts w:ascii="Times New Roman" w:hAnsi="Times New Roman" w:cs="Times New Roman"/>
          <w:position w:val="-1"/>
          <w:sz w:val="24"/>
          <w:szCs w:val="24"/>
        </w:rPr>
        <w:t>:</w:t>
      </w:r>
    </w:p>
    <w:p w:rsidR="004E0BFA" w:rsidRPr="00D77B61" w:rsidRDefault="004E0BFA" w:rsidP="004E0BFA">
      <w:pPr>
        <w:pStyle w:val="a7"/>
        <w:numPr>
          <w:ilvl w:val="0"/>
          <w:numId w:val="16"/>
        </w:numPr>
        <w:spacing w:before="33" w:after="0" w:line="240" w:lineRule="exact"/>
        <w:rPr>
          <w:rFonts w:ascii="Times New Roman" w:hAnsi="Times New Roman" w:cs="Times New Roman"/>
          <w:sz w:val="24"/>
          <w:szCs w:val="24"/>
        </w:rPr>
      </w:pPr>
    </w:p>
    <w:tbl>
      <w:tblPr>
        <w:tblW w:w="9182" w:type="dxa"/>
        <w:tblInd w:w="741" w:type="dxa"/>
        <w:tblLayout w:type="fixed"/>
        <w:tblCellMar>
          <w:left w:w="0" w:type="dxa"/>
          <w:right w:w="0" w:type="dxa"/>
        </w:tblCellMar>
        <w:tblLook w:val="01E0"/>
      </w:tblPr>
      <w:tblGrid>
        <w:gridCol w:w="391"/>
        <w:gridCol w:w="2585"/>
        <w:gridCol w:w="3971"/>
        <w:gridCol w:w="2235"/>
      </w:tblGrid>
      <w:tr w:rsidR="004E0BFA" w:rsidRPr="00D77B61" w:rsidTr="005E043F">
        <w:trPr>
          <w:trHeight w:hRule="exact" w:val="516"/>
        </w:trPr>
        <w:tc>
          <w:tcPr>
            <w:tcW w:w="391"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1</w:t>
            </w:r>
          </w:p>
        </w:tc>
        <w:tc>
          <w:tcPr>
            <w:tcW w:w="2585"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Олейникова Алевтина Борисовна</w:t>
            </w:r>
          </w:p>
        </w:tc>
        <w:tc>
          <w:tcPr>
            <w:tcW w:w="3971"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Учитель русского языка и литерат</w:t>
            </w:r>
            <w:r w:rsidRPr="00D77B61">
              <w:rPr>
                <w:rFonts w:ascii="Times New Roman" w:hAnsi="Times New Roman" w:cs="Times New Roman"/>
                <w:sz w:val="24"/>
                <w:szCs w:val="24"/>
              </w:rPr>
              <w:t>у</w:t>
            </w:r>
            <w:r w:rsidRPr="00D77B61">
              <w:rPr>
                <w:rFonts w:ascii="Times New Roman" w:hAnsi="Times New Roman" w:cs="Times New Roman"/>
                <w:sz w:val="24"/>
                <w:szCs w:val="24"/>
              </w:rPr>
              <w:t>ры</w:t>
            </w:r>
          </w:p>
        </w:tc>
        <w:tc>
          <w:tcPr>
            <w:tcW w:w="2235"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754" w:right="753"/>
              <w:jc w:val="center"/>
              <w:rPr>
                <w:rFonts w:ascii="Times New Roman" w:hAnsi="Times New Roman" w:cs="Times New Roman"/>
                <w:sz w:val="24"/>
                <w:szCs w:val="24"/>
              </w:rPr>
            </w:pPr>
            <w:r w:rsidRPr="00D77B61">
              <w:rPr>
                <w:rFonts w:ascii="Times New Roman" w:hAnsi="Times New Roman" w:cs="Times New Roman"/>
                <w:sz w:val="24"/>
                <w:szCs w:val="24"/>
              </w:rPr>
              <w:t>2012 г</w:t>
            </w:r>
          </w:p>
        </w:tc>
      </w:tr>
      <w:tr w:rsidR="004E0BFA" w:rsidRPr="00D77B61" w:rsidTr="005E043F">
        <w:trPr>
          <w:trHeight w:hRule="exact" w:val="516"/>
        </w:trPr>
        <w:tc>
          <w:tcPr>
            <w:tcW w:w="391" w:type="dxa"/>
            <w:tcBorders>
              <w:top w:val="single" w:sz="5" w:space="0" w:color="000000"/>
              <w:left w:val="single" w:sz="5" w:space="0" w:color="000000"/>
              <w:bottom w:val="single" w:sz="5" w:space="0" w:color="000000"/>
              <w:right w:val="single" w:sz="5" w:space="0" w:color="000000"/>
            </w:tcBorders>
          </w:tcPr>
          <w:p w:rsidR="004E0BFA" w:rsidRPr="00D77B61" w:rsidRDefault="005E043F" w:rsidP="004E0BFA">
            <w:pPr>
              <w:spacing w:line="240" w:lineRule="exact"/>
              <w:ind w:left="102"/>
              <w:rPr>
                <w:rFonts w:ascii="Times New Roman" w:hAnsi="Times New Roman" w:cs="Times New Roman"/>
                <w:sz w:val="24"/>
                <w:szCs w:val="24"/>
              </w:rPr>
            </w:pPr>
            <w:r>
              <w:rPr>
                <w:rFonts w:ascii="Times New Roman" w:hAnsi="Times New Roman" w:cs="Times New Roman"/>
                <w:sz w:val="24"/>
                <w:szCs w:val="24"/>
              </w:rPr>
              <w:t>2</w:t>
            </w:r>
          </w:p>
        </w:tc>
        <w:tc>
          <w:tcPr>
            <w:tcW w:w="2585"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Анасьева Валентина Григорьевна</w:t>
            </w:r>
          </w:p>
        </w:tc>
        <w:tc>
          <w:tcPr>
            <w:tcW w:w="3971"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Учитель истории, обществознания</w:t>
            </w:r>
          </w:p>
        </w:tc>
        <w:tc>
          <w:tcPr>
            <w:tcW w:w="2235"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754" w:right="753"/>
              <w:jc w:val="center"/>
              <w:rPr>
                <w:rFonts w:ascii="Times New Roman" w:hAnsi="Times New Roman" w:cs="Times New Roman"/>
                <w:sz w:val="24"/>
                <w:szCs w:val="24"/>
              </w:rPr>
            </w:pPr>
            <w:r w:rsidRPr="00D77B61">
              <w:rPr>
                <w:rFonts w:ascii="Times New Roman" w:hAnsi="Times New Roman" w:cs="Times New Roman"/>
                <w:sz w:val="24"/>
                <w:szCs w:val="24"/>
              </w:rPr>
              <w:t>2009 г.</w:t>
            </w:r>
          </w:p>
        </w:tc>
      </w:tr>
    </w:tbl>
    <w:p w:rsidR="004E0BFA" w:rsidRPr="00D77B61" w:rsidRDefault="004E0BFA" w:rsidP="004E0BFA">
      <w:pPr>
        <w:spacing w:line="240" w:lineRule="exact"/>
        <w:ind w:left="540"/>
        <w:rPr>
          <w:rFonts w:ascii="Times New Roman" w:eastAsia="FontAwesome" w:hAnsi="Times New Roman" w:cs="Times New Roman"/>
          <w:spacing w:val="39"/>
          <w:w w:val="133"/>
          <w:sz w:val="24"/>
          <w:szCs w:val="24"/>
        </w:rPr>
      </w:pPr>
    </w:p>
    <w:p w:rsidR="004E0BFA" w:rsidRPr="00D77B61" w:rsidRDefault="004E0BFA" w:rsidP="004E0BFA">
      <w:pPr>
        <w:pStyle w:val="a7"/>
        <w:spacing w:line="240" w:lineRule="exact"/>
        <w:ind w:left="900"/>
        <w:rPr>
          <w:rFonts w:ascii="Times New Roman" w:eastAsia="FontAwesome" w:hAnsi="Times New Roman" w:cs="Times New Roman"/>
          <w:spacing w:val="39"/>
          <w:w w:val="133"/>
          <w:sz w:val="24"/>
          <w:szCs w:val="24"/>
        </w:rPr>
      </w:pPr>
    </w:p>
    <w:p w:rsidR="004E0BFA" w:rsidRPr="00D77B61" w:rsidRDefault="004E0BFA" w:rsidP="004E0BFA">
      <w:pPr>
        <w:pStyle w:val="a7"/>
        <w:numPr>
          <w:ilvl w:val="0"/>
          <w:numId w:val="15"/>
        </w:numPr>
        <w:spacing w:after="0" w:line="240" w:lineRule="exact"/>
        <w:rPr>
          <w:rFonts w:ascii="Times New Roman" w:eastAsia="FontAwesome" w:hAnsi="Times New Roman" w:cs="Times New Roman"/>
          <w:sz w:val="24"/>
          <w:szCs w:val="24"/>
        </w:rPr>
      </w:pPr>
      <w:r w:rsidRPr="00D77B61">
        <w:rPr>
          <w:rFonts w:ascii="Times New Roman" w:eastAsia="FontAwesome" w:hAnsi="Times New Roman" w:cs="Times New Roman"/>
          <w:sz w:val="24"/>
          <w:szCs w:val="24"/>
        </w:rPr>
        <w:t>Награждены медалью «Почетный работник общего образования РФ»-</w:t>
      </w:r>
      <w:r w:rsidR="00D77B61">
        <w:rPr>
          <w:rFonts w:ascii="Times New Roman" w:eastAsia="FontAwesome" w:hAnsi="Times New Roman" w:cs="Times New Roman"/>
          <w:sz w:val="24"/>
          <w:szCs w:val="24"/>
        </w:rPr>
        <w:t xml:space="preserve"> </w:t>
      </w:r>
      <w:r w:rsidR="005E043F">
        <w:rPr>
          <w:rFonts w:ascii="Times New Roman" w:eastAsia="FontAwesome" w:hAnsi="Times New Roman" w:cs="Times New Roman"/>
          <w:sz w:val="24"/>
          <w:szCs w:val="24"/>
        </w:rPr>
        <w:t>1</w:t>
      </w:r>
      <w:r w:rsidRPr="00D77B61">
        <w:rPr>
          <w:rFonts w:ascii="Times New Roman" w:eastAsia="FontAwesome" w:hAnsi="Times New Roman" w:cs="Times New Roman"/>
          <w:sz w:val="24"/>
          <w:szCs w:val="24"/>
        </w:rPr>
        <w:t xml:space="preserve"> (</w:t>
      </w:r>
      <w:r w:rsidR="005E043F">
        <w:rPr>
          <w:rFonts w:ascii="Times New Roman" w:eastAsia="FontAwesome" w:hAnsi="Times New Roman" w:cs="Times New Roman"/>
          <w:sz w:val="24"/>
          <w:szCs w:val="24"/>
        </w:rPr>
        <w:t>7</w:t>
      </w:r>
      <w:r w:rsidRPr="00D77B61">
        <w:rPr>
          <w:rFonts w:ascii="Times New Roman" w:eastAsia="FontAwesome" w:hAnsi="Times New Roman" w:cs="Times New Roman"/>
          <w:sz w:val="24"/>
          <w:szCs w:val="24"/>
        </w:rPr>
        <w:t xml:space="preserve"> %)</w:t>
      </w:r>
    </w:p>
    <w:p w:rsidR="004E0BFA" w:rsidRPr="00D77B61" w:rsidRDefault="004E0BFA" w:rsidP="004E0BFA">
      <w:pPr>
        <w:spacing w:line="240" w:lineRule="exact"/>
        <w:ind w:left="113"/>
        <w:rPr>
          <w:rFonts w:ascii="Times New Roman" w:eastAsia="FontAwesome" w:hAnsi="Times New Roman" w:cs="Times New Roman"/>
          <w:w w:val="133"/>
          <w:sz w:val="24"/>
          <w:szCs w:val="24"/>
        </w:rPr>
      </w:pPr>
    </w:p>
    <w:tbl>
      <w:tblPr>
        <w:tblW w:w="9182" w:type="dxa"/>
        <w:tblInd w:w="741" w:type="dxa"/>
        <w:tblLayout w:type="fixed"/>
        <w:tblCellMar>
          <w:left w:w="0" w:type="dxa"/>
          <w:right w:w="0" w:type="dxa"/>
        </w:tblCellMar>
        <w:tblLook w:val="01E0"/>
      </w:tblPr>
      <w:tblGrid>
        <w:gridCol w:w="391"/>
        <w:gridCol w:w="2585"/>
        <w:gridCol w:w="3971"/>
        <w:gridCol w:w="2235"/>
      </w:tblGrid>
      <w:tr w:rsidR="004E0BFA" w:rsidRPr="00D77B61" w:rsidTr="00D77B61">
        <w:trPr>
          <w:trHeight w:hRule="exact" w:val="516"/>
        </w:trPr>
        <w:tc>
          <w:tcPr>
            <w:tcW w:w="391"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1</w:t>
            </w:r>
          </w:p>
        </w:tc>
        <w:tc>
          <w:tcPr>
            <w:tcW w:w="2585"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 xml:space="preserve">Кандейкина Татьяна Анатольевна </w:t>
            </w:r>
          </w:p>
        </w:tc>
        <w:tc>
          <w:tcPr>
            <w:tcW w:w="3971" w:type="dxa"/>
            <w:tcBorders>
              <w:top w:val="single" w:sz="5" w:space="0" w:color="000000"/>
              <w:left w:val="single" w:sz="5" w:space="0" w:color="000000"/>
              <w:bottom w:val="single" w:sz="5" w:space="0" w:color="000000"/>
              <w:right w:val="single" w:sz="5" w:space="0" w:color="000000"/>
            </w:tcBorders>
          </w:tcPr>
          <w:p w:rsidR="004E0BFA" w:rsidRPr="00D77B61" w:rsidRDefault="004E0BFA" w:rsidP="005E043F">
            <w:pPr>
              <w:spacing w:line="240" w:lineRule="exact"/>
              <w:ind w:left="102"/>
              <w:rPr>
                <w:rFonts w:ascii="Times New Roman" w:hAnsi="Times New Roman" w:cs="Times New Roman"/>
                <w:sz w:val="24"/>
                <w:szCs w:val="24"/>
              </w:rPr>
            </w:pPr>
            <w:r w:rsidRPr="00D77B61">
              <w:rPr>
                <w:rFonts w:ascii="Times New Roman" w:hAnsi="Times New Roman" w:cs="Times New Roman"/>
                <w:sz w:val="24"/>
                <w:szCs w:val="24"/>
              </w:rPr>
              <w:t>Учитель математики</w:t>
            </w:r>
          </w:p>
        </w:tc>
        <w:tc>
          <w:tcPr>
            <w:tcW w:w="2235" w:type="dxa"/>
            <w:tcBorders>
              <w:top w:val="single" w:sz="5" w:space="0" w:color="000000"/>
              <w:left w:val="single" w:sz="5" w:space="0" w:color="000000"/>
              <w:bottom w:val="single" w:sz="5" w:space="0" w:color="000000"/>
              <w:right w:val="single" w:sz="5" w:space="0" w:color="000000"/>
            </w:tcBorders>
          </w:tcPr>
          <w:p w:rsidR="004E0BFA" w:rsidRPr="00D77B61" w:rsidRDefault="004E0BFA" w:rsidP="004E0BFA">
            <w:pPr>
              <w:spacing w:line="240" w:lineRule="exact"/>
              <w:ind w:left="754" w:right="753"/>
              <w:jc w:val="center"/>
              <w:rPr>
                <w:rFonts w:ascii="Times New Roman" w:hAnsi="Times New Roman" w:cs="Times New Roman"/>
                <w:sz w:val="24"/>
                <w:szCs w:val="24"/>
              </w:rPr>
            </w:pPr>
            <w:r w:rsidRPr="00D77B61">
              <w:rPr>
                <w:rFonts w:ascii="Times New Roman" w:hAnsi="Times New Roman" w:cs="Times New Roman"/>
                <w:sz w:val="24"/>
                <w:szCs w:val="24"/>
              </w:rPr>
              <w:t>2010г</w:t>
            </w:r>
          </w:p>
        </w:tc>
      </w:tr>
    </w:tbl>
    <w:p w:rsidR="004E0BFA" w:rsidRDefault="004E0BFA" w:rsidP="00D77B61">
      <w:pPr>
        <w:spacing w:line="240" w:lineRule="exact"/>
        <w:rPr>
          <w:rFonts w:ascii="Times New Roman" w:eastAsia="FontAwesome" w:hAnsi="Times New Roman" w:cs="Times New Roman"/>
          <w:spacing w:val="39"/>
          <w:w w:val="133"/>
          <w:sz w:val="24"/>
          <w:szCs w:val="24"/>
        </w:rPr>
      </w:pPr>
    </w:p>
    <w:p w:rsidR="008001C4" w:rsidRDefault="008001C4" w:rsidP="00D77B61">
      <w:pPr>
        <w:spacing w:line="240" w:lineRule="exact"/>
        <w:rPr>
          <w:rFonts w:ascii="Times New Roman" w:eastAsia="FontAwesome" w:hAnsi="Times New Roman" w:cs="Times New Roman"/>
          <w:spacing w:val="39"/>
          <w:w w:val="133"/>
          <w:sz w:val="24"/>
          <w:szCs w:val="24"/>
        </w:rPr>
      </w:pPr>
    </w:p>
    <w:p w:rsidR="008001C4" w:rsidRPr="00DA6EA2" w:rsidRDefault="008001C4" w:rsidP="00D77B61">
      <w:pPr>
        <w:spacing w:line="240" w:lineRule="exact"/>
        <w:rPr>
          <w:sz w:val="24"/>
          <w:szCs w:val="24"/>
        </w:rPr>
      </w:pPr>
    </w:p>
    <w:p w:rsidR="00724D00" w:rsidRPr="00C445CD" w:rsidRDefault="009425BF" w:rsidP="00724D00">
      <w:pPr>
        <w:autoSpaceDE w:val="0"/>
        <w:autoSpaceDN w:val="0"/>
        <w:adjustRightInd w:val="0"/>
        <w:spacing w:after="0" w:line="240" w:lineRule="auto"/>
        <w:ind w:firstLine="720"/>
        <w:rPr>
          <w:rFonts w:ascii="Times New Roman" w:hAnsi="Times New Roman" w:cs="Times New Roman"/>
          <w:color w:val="000000" w:themeColor="text1"/>
          <w:sz w:val="24"/>
          <w:szCs w:val="24"/>
        </w:rPr>
      </w:pPr>
      <w:r w:rsidRPr="00C445CD">
        <w:rPr>
          <w:rFonts w:ascii="Times New Roman" w:hAnsi="Times New Roman" w:cs="Times New Roman"/>
          <w:sz w:val="24"/>
          <w:szCs w:val="24"/>
        </w:rPr>
        <w:t xml:space="preserve">Непрерывность профессионального развития работников </w:t>
      </w:r>
      <w:r w:rsidR="004E0BFA">
        <w:rPr>
          <w:rFonts w:ascii="Times New Roman" w:hAnsi="Times New Roman" w:cs="Times New Roman"/>
          <w:sz w:val="24"/>
          <w:szCs w:val="24"/>
        </w:rPr>
        <w:t>школы</w:t>
      </w:r>
      <w:r w:rsidRPr="00C445CD">
        <w:rPr>
          <w:rFonts w:ascii="Times New Roman" w:hAnsi="Times New Roman" w:cs="Times New Roman"/>
          <w:sz w:val="24"/>
          <w:szCs w:val="24"/>
        </w:rPr>
        <w:t xml:space="preserve">, реализующей ООП </w:t>
      </w:r>
      <w:r w:rsidR="00C90453" w:rsidRPr="00C445CD">
        <w:rPr>
          <w:rFonts w:ascii="Times New Roman" w:hAnsi="Times New Roman" w:cs="Times New Roman"/>
          <w:sz w:val="24"/>
          <w:szCs w:val="24"/>
        </w:rPr>
        <w:t>С</w:t>
      </w:r>
      <w:r w:rsidRPr="00C445CD">
        <w:rPr>
          <w:rFonts w:ascii="Times New Roman" w:hAnsi="Times New Roman" w:cs="Times New Roman"/>
          <w:sz w:val="24"/>
          <w:szCs w:val="24"/>
        </w:rPr>
        <w:t>ОО, обеспечивается освоением ее работниками дополнительных профессиональных пр</w:t>
      </w:r>
      <w:r w:rsidRPr="00C445CD">
        <w:rPr>
          <w:rFonts w:ascii="Times New Roman" w:hAnsi="Times New Roman" w:cs="Times New Roman"/>
          <w:sz w:val="24"/>
          <w:szCs w:val="24"/>
        </w:rPr>
        <w:t>о</w:t>
      </w:r>
      <w:r w:rsidRPr="00C445CD">
        <w:rPr>
          <w:rFonts w:ascii="Times New Roman" w:hAnsi="Times New Roman" w:cs="Times New Roman"/>
          <w:sz w:val="24"/>
          <w:szCs w:val="24"/>
        </w:rPr>
        <w:t xml:space="preserve">грамм </w:t>
      </w:r>
      <w:r w:rsidRPr="00C445CD">
        <w:rPr>
          <w:rFonts w:ascii="Times New Roman" w:hAnsi="Times New Roman" w:cs="Times New Roman"/>
          <w:color w:val="000000"/>
          <w:sz w:val="24"/>
          <w:szCs w:val="24"/>
        </w:rPr>
        <w:t>по профилю педагогической деятельности</w:t>
      </w:r>
      <w:r w:rsidRPr="00C445CD">
        <w:rPr>
          <w:rFonts w:ascii="Times New Roman" w:hAnsi="Times New Roman" w:cs="Times New Roman"/>
          <w:sz w:val="24"/>
          <w:szCs w:val="24"/>
        </w:rPr>
        <w:t xml:space="preserve"> не реже</w:t>
      </w:r>
      <w:r w:rsidR="005E043F">
        <w:rPr>
          <w:rFonts w:ascii="Times New Roman" w:hAnsi="Times New Roman" w:cs="Times New Roman"/>
          <w:sz w:val="24"/>
          <w:szCs w:val="24"/>
        </w:rPr>
        <w:t>,</w:t>
      </w:r>
      <w:r w:rsidRPr="00C445CD">
        <w:rPr>
          <w:rFonts w:ascii="Times New Roman" w:hAnsi="Times New Roman" w:cs="Times New Roman"/>
          <w:sz w:val="24"/>
          <w:szCs w:val="24"/>
        </w:rPr>
        <w:t xml:space="preserve"> чем </w:t>
      </w:r>
      <w:r w:rsidRPr="00C445CD">
        <w:rPr>
          <w:rFonts w:ascii="Times New Roman" w:hAnsi="Times New Roman" w:cs="Times New Roman"/>
          <w:color w:val="000000"/>
          <w:sz w:val="24"/>
          <w:szCs w:val="24"/>
        </w:rPr>
        <w:t>один раз</w:t>
      </w:r>
      <w:r w:rsidRPr="00C445CD">
        <w:rPr>
          <w:rFonts w:ascii="Times New Roman" w:hAnsi="Times New Roman" w:cs="Times New Roman"/>
          <w:sz w:val="24"/>
          <w:szCs w:val="24"/>
        </w:rPr>
        <w:t xml:space="preserve"> в </w:t>
      </w:r>
      <w:r w:rsidRPr="00C445CD">
        <w:rPr>
          <w:rFonts w:ascii="Times New Roman" w:hAnsi="Times New Roman" w:cs="Times New Roman"/>
          <w:color w:val="000000"/>
          <w:sz w:val="24"/>
          <w:szCs w:val="24"/>
        </w:rPr>
        <w:t>три года</w:t>
      </w:r>
      <w:r w:rsidRPr="00C445CD">
        <w:rPr>
          <w:rFonts w:ascii="Times New Roman" w:hAnsi="Times New Roman" w:cs="Times New Roman"/>
          <w:sz w:val="24"/>
          <w:szCs w:val="24"/>
        </w:rPr>
        <w:t>.</w:t>
      </w:r>
    </w:p>
    <w:p w:rsidR="00590DD7" w:rsidRDefault="00590DD7" w:rsidP="00590DD7">
      <w:pPr>
        <w:ind w:firstLine="708"/>
        <w:jc w:val="both"/>
        <w:rPr>
          <w:rFonts w:ascii="Times New Roman" w:eastAsia="Times New Roman" w:hAnsi="Times New Roman" w:cs="Times New Roman"/>
          <w:sz w:val="24"/>
          <w:szCs w:val="24"/>
        </w:rPr>
      </w:pPr>
      <w:r w:rsidRPr="00C445CD">
        <w:rPr>
          <w:rFonts w:ascii="Times New Roman" w:eastAsia="Times New Roman" w:hAnsi="Times New Roman" w:cs="Times New Roman"/>
          <w:sz w:val="24"/>
          <w:szCs w:val="24"/>
        </w:rPr>
        <w:t xml:space="preserve">Курсы повышения организуются </w:t>
      </w:r>
      <w:r w:rsidR="00C90453" w:rsidRPr="00C445CD">
        <w:rPr>
          <w:rFonts w:ascii="Times New Roman" w:eastAsia="Times New Roman" w:hAnsi="Times New Roman" w:cs="Times New Roman"/>
          <w:sz w:val="24"/>
          <w:szCs w:val="24"/>
        </w:rPr>
        <w:t>ИР</w:t>
      </w:r>
      <w:r w:rsidRPr="00C445CD">
        <w:rPr>
          <w:rFonts w:ascii="Times New Roman" w:eastAsia="Times New Roman" w:hAnsi="Times New Roman" w:cs="Times New Roman"/>
          <w:sz w:val="24"/>
          <w:szCs w:val="24"/>
        </w:rPr>
        <w:t>О, с 2014</w:t>
      </w:r>
      <w:r w:rsidR="00C90453" w:rsidRPr="00C445CD">
        <w:rPr>
          <w:rFonts w:ascii="Times New Roman" w:eastAsia="Times New Roman" w:hAnsi="Times New Roman" w:cs="Times New Roman"/>
          <w:sz w:val="24"/>
          <w:szCs w:val="24"/>
        </w:rPr>
        <w:t xml:space="preserve"> года</w:t>
      </w:r>
      <w:r w:rsidRPr="00C445CD">
        <w:rPr>
          <w:rFonts w:ascii="Times New Roman" w:eastAsia="Times New Roman" w:hAnsi="Times New Roman" w:cs="Times New Roman"/>
          <w:sz w:val="24"/>
          <w:szCs w:val="24"/>
        </w:rPr>
        <w:t xml:space="preserve"> они проходят  в форме  очного и дистанционно обучения.  </w:t>
      </w:r>
    </w:p>
    <w:p w:rsidR="003F4605" w:rsidRDefault="003F4605" w:rsidP="00590DD7">
      <w:pPr>
        <w:ind w:firstLine="708"/>
        <w:jc w:val="both"/>
        <w:rPr>
          <w:rFonts w:ascii="Times New Roman" w:eastAsia="Times New Roman" w:hAnsi="Times New Roman" w:cs="Times New Roman"/>
          <w:sz w:val="24"/>
          <w:szCs w:val="24"/>
        </w:rPr>
      </w:pPr>
    </w:p>
    <w:tbl>
      <w:tblPr>
        <w:tblStyle w:val="ab"/>
        <w:tblW w:w="10490" w:type="dxa"/>
        <w:tblInd w:w="-601" w:type="dxa"/>
        <w:tblLayout w:type="fixed"/>
        <w:tblLook w:val="04A0"/>
      </w:tblPr>
      <w:tblGrid>
        <w:gridCol w:w="567"/>
        <w:gridCol w:w="2067"/>
        <w:gridCol w:w="1194"/>
        <w:gridCol w:w="850"/>
        <w:gridCol w:w="2410"/>
        <w:gridCol w:w="1418"/>
        <w:gridCol w:w="1984"/>
      </w:tblGrid>
      <w:tr w:rsidR="005E043F" w:rsidRPr="005E043F" w:rsidTr="005E043F">
        <w:tc>
          <w:tcPr>
            <w:tcW w:w="567"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п/п</w:t>
            </w:r>
          </w:p>
        </w:tc>
        <w:tc>
          <w:tcPr>
            <w:tcW w:w="2067"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ФИО</w:t>
            </w:r>
          </w:p>
        </w:tc>
        <w:tc>
          <w:tcPr>
            <w:tcW w:w="119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Дол</w:t>
            </w:r>
            <w:r w:rsidRPr="005E043F">
              <w:rPr>
                <w:rFonts w:ascii="Times New Roman" w:hAnsi="Times New Roman" w:cs="Times New Roman"/>
              </w:rPr>
              <w:t>ж</w:t>
            </w:r>
            <w:r w:rsidRPr="005E043F">
              <w:rPr>
                <w:rFonts w:ascii="Times New Roman" w:hAnsi="Times New Roman" w:cs="Times New Roman"/>
              </w:rPr>
              <w:t xml:space="preserve">ность </w:t>
            </w:r>
          </w:p>
        </w:tc>
        <w:tc>
          <w:tcPr>
            <w:tcW w:w="85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Кол</w:t>
            </w:r>
            <w:r w:rsidRPr="005E043F">
              <w:rPr>
                <w:rFonts w:ascii="Times New Roman" w:hAnsi="Times New Roman" w:cs="Times New Roman"/>
              </w:rPr>
              <w:t>и</w:t>
            </w:r>
            <w:r w:rsidRPr="005E043F">
              <w:rPr>
                <w:rFonts w:ascii="Times New Roman" w:hAnsi="Times New Roman" w:cs="Times New Roman"/>
              </w:rPr>
              <w:t>чество часов</w:t>
            </w:r>
          </w:p>
        </w:tc>
        <w:tc>
          <w:tcPr>
            <w:tcW w:w="241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Название курсов</w:t>
            </w:r>
          </w:p>
        </w:tc>
        <w:tc>
          <w:tcPr>
            <w:tcW w:w="1418"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Дата пр</w:t>
            </w:r>
            <w:r w:rsidRPr="005E043F">
              <w:rPr>
                <w:rFonts w:ascii="Times New Roman" w:hAnsi="Times New Roman" w:cs="Times New Roman"/>
              </w:rPr>
              <w:t>о</w:t>
            </w:r>
            <w:r w:rsidRPr="005E043F">
              <w:rPr>
                <w:rFonts w:ascii="Times New Roman" w:hAnsi="Times New Roman" w:cs="Times New Roman"/>
              </w:rPr>
              <w:t>хождения курсов</w:t>
            </w:r>
          </w:p>
        </w:tc>
        <w:tc>
          <w:tcPr>
            <w:tcW w:w="198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План прохожд</w:t>
            </w:r>
            <w:r w:rsidRPr="005E043F">
              <w:rPr>
                <w:rFonts w:ascii="Times New Roman" w:hAnsi="Times New Roman" w:cs="Times New Roman"/>
              </w:rPr>
              <w:t>е</w:t>
            </w:r>
            <w:r w:rsidRPr="005E043F">
              <w:rPr>
                <w:rFonts w:ascii="Times New Roman" w:hAnsi="Times New Roman" w:cs="Times New Roman"/>
              </w:rPr>
              <w:t>ния КПК</w:t>
            </w:r>
          </w:p>
        </w:tc>
      </w:tr>
      <w:tr w:rsidR="005E043F" w:rsidRPr="005E043F" w:rsidTr="005E043F">
        <w:tc>
          <w:tcPr>
            <w:tcW w:w="567"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1</w:t>
            </w:r>
          </w:p>
        </w:tc>
        <w:tc>
          <w:tcPr>
            <w:tcW w:w="2067"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Ушакова</w:t>
            </w:r>
          </w:p>
          <w:p w:rsidR="005E043F" w:rsidRDefault="005E043F" w:rsidP="005E043F">
            <w:pPr>
              <w:jc w:val="center"/>
              <w:rPr>
                <w:rFonts w:ascii="Times New Roman" w:hAnsi="Times New Roman" w:cs="Times New Roman"/>
              </w:rPr>
            </w:pPr>
            <w:r w:rsidRPr="005E043F">
              <w:rPr>
                <w:rFonts w:ascii="Times New Roman" w:hAnsi="Times New Roman" w:cs="Times New Roman"/>
              </w:rPr>
              <w:t xml:space="preserve"> Маргарита </w:t>
            </w:r>
          </w:p>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Борисовна </w:t>
            </w:r>
          </w:p>
        </w:tc>
        <w:tc>
          <w:tcPr>
            <w:tcW w:w="119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Директор </w:t>
            </w:r>
          </w:p>
        </w:tc>
        <w:tc>
          <w:tcPr>
            <w:tcW w:w="85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72</w:t>
            </w:r>
          </w:p>
        </w:tc>
        <w:tc>
          <w:tcPr>
            <w:tcW w:w="241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Управление общеобр</w:t>
            </w:r>
            <w:r w:rsidRPr="005E043F">
              <w:rPr>
                <w:rFonts w:ascii="Times New Roman" w:hAnsi="Times New Roman" w:cs="Times New Roman"/>
              </w:rPr>
              <w:t>а</w:t>
            </w:r>
            <w:r w:rsidRPr="005E043F">
              <w:rPr>
                <w:rFonts w:ascii="Times New Roman" w:hAnsi="Times New Roman" w:cs="Times New Roman"/>
              </w:rPr>
              <w:t>зовательной организ</w:t>
            </w:r>
            <w:r w:rsidRPr="005E043F">
              <w:rPr>
                <w:rFonts w:ascii="Times New Roman" w:hAnsi="Times New Roman" w:cs="Times New Roman"/>
              </w:rPr>
              <w:t>а</w:t>
            </w:r>
            <w:r w:rsidRPr="005E043F">
              <w:rPr>
                <w:rFonts w:ascii="Times New Roman" w:hAnsi="Times New Roman" w:cs="Times New Roman"/>
              </w:rPr>
              <w:t>цией в условиях вв</w:t>
            </w:r>
            <w:r w:rsidRPr="005E043F">
              <w:rPr>
                <w:rFonts w:ascii="Times New Roman" w:hAnsi="Times New Roman" w:cs="Times New Roman"/>
              </w:rPr>
              <w:t>е</w:t>
            </w:r>
            <w:r w:rsidRPr="005E043F">
              <w:rPr>
                <w:rFonts w:ascii="Times New Roman" w:hAnsi="Times New Roman" w:cs="Times New Roman"/>
              </w:rPr>
              <w:t>дения ФГОС СОО(г.Краснодар «Институт развития образования»)</w:t>
            </w:r>
          </w:p>
        </w:tc>
        <w:tc>
          <w:tcPr>
            <w:tcW w:w="1418"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20.05.2017</w:t>
            </w:r>
          </w:p>
        </w:tc>
        <w:tc>
          <w:tcPr>
            <w:tcW w:w="198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20.05.2020 г</w:t>
            </w:r>
          </w:p>
        </w:tc>
      </w:tr>
      <w:tr w:rsidR="00045E36" w:rsidRPr="005E043F" w:rsidTr="005E043F">
        <w:tc>
          <w:tcPr>
            <w:tcW w:w="567" w:type="dxa"/>
            <w:vMerge w:val="restart"/>
          </w:tcPr>
          <w:p w:rsidR="00045E36" w:rsidRPr="005E043F" w:rsidRDefault="00045E36" w:rsidP="005E043F">
            <w:pPr>
              <w:jc w:val="center"/>
              <w:rPr>
                <w:rFonts w:ascii="Times New Roman" w:hAnsi="Times New Roman" w:cs="Times New Roman"/>
              </w:rPr>
            </w:pPr>
            <w:r>
              <w:rPr>
                <w:rFonts w:ascii="Times New Roman" w:hAnsi="Times New Roman" w:cs="Times New Roman"/>
              </w:rPr>
              <w:t>2</w:t>
            </w:r>
          </w:p>
        </w:tc>
        <w:tc>
          <w:tcPr>
            <w:tcW w:w="2067" w:type="dxa"/>
            <w:vMerge w:val="restart"/>
          </w:tcPr>
          <w:p w:rsidR="00045E36" w:rsidRDefault="00045E36" w:rsidP="005E043F">
            <w:pPr>
              <w:jc w:val="center"/>
              <w:rPr>
                <w:rFonts w:ascii="Times New Roman" w:hAnsi="Times New Roman" w:cs="Times New Roman"/>
              </w:rPr>
            </w:pPr>
            <w:r w:rsidRPr="005E043F">
              <w:rPr>
                <w:rFonts w:ascii="Times New Roman" w:hAnsi="Times New Roman" w:cs="Times New Roman"/>
              </w:rPr>
              <w:t xml:space="preserve">Сюрис </w:t>
            </w:r>
          </w:p>
          <w:p w:rsidR="00045E36" w:rsidRPr="005E043F" w:rsidRDefault="00045E36" w:rsidP="005E043F">
            <w:pPr>
              <w:jc w:val="center"/>
              <w:rPr>
                <w:rFonts w:ascii="Times New Roman" w:hAnsi="Times New Roman" w:cs="Times New Roman"/>
              </w:rPr>
            </w:pPr>
            <w:r>
              <w:rPr>
                <w:rFonts w:ascii="Times New Roman" w:hAnsi="Times New Roman" w:cs="Times New Roman"/>
              </w:rPr>
              <w:t>Наталья Владим</w:t>
            </w:r>
            <w:r>
              <w:rPr>
                <w:rFonts w:ascii="Times New Roman" w:hAnsi="Times New Roman" w:cs="Times New Roman"/>
              </w:rPr>
              <w:t>и</w:t>
            </w:r>
            <w:r>
              <w:rPr>
                <w:rFonts w:ascii="Times New Roman" w:hAnsi="Times New Roman" w:cs="Times New Roman"/>
              </w:rPr>
              <w:t>ровна</w:t>
            </w:r>
          </w:p>
        </w:tc>
        <w:tc>
          <w:tcPr>
            <w:tcW w:w="1194" w:type="dxa"/>
            <w:vMerge w:val="restart"/>
          </w:tcPr>
          <w:p w:rsidR="00045E36" w:rsidRPr="005E043F" w:rsidRDefault="00045E36" w:rsidP="00045E36">
            <w:pPr>
              <w:jc w:val="center"/>
              <w:rPr>
                <w:rFonts w:ascii="Times New Roman" w:hAnsi="Times New Roman" w:cs="Times New Roman"/>
              </w:rPr>
            </w:pPr>
            <w:r w:rsidRPr="005E043F">
              <w:rPr>
                <w:rFonts w:ascii="Times New Roman" w:hAnsi="Times New Roman" w:cs="Times New Roman"/>
              </w:rPr>
              <w:t>Истори</w:t>
            </w:r>
            <w:r>
              <w:rPr>
                <w:rFonts w:ascii="Times New Roman" w:hAnsi="Times New Roman" w:cs="Times New Roman"/>
              </w:rPr>
              <w:t xml:space="preserve">я </w:t>
            </w:r>
            <w:r w:rsidRPr="005E043F">
              <w:rPr>
                <w:rFonts w:ascii="Times New Roman" w:hAnsi="Times New Roman" w:cs="Times New Roman"/>
              </w:rPr>
              <w:t>и общес</w:t>
            </w:r>
            <w:r w:rsidRPr="005E043F">
              <w:rPr>
                <w:rFonts w:ascii="Times New Roman" w:hAnsi="Times New Roman" w:cs="Times New Roman"/>
              </w:rPr>
              <w:t>т</w:t>
            </w:r>
            <w:r w:rsidRPr="005E043F">
              <w:rPr>
                <w:rFonts w:ascii="Times New Roman" w:hAnsi="Times New Roman" w:cs="Times New Roman"/>
              </w:rPr>
              <w:t>вознани</w:t>
            </w:r>
            <w:r>
              <w:rPr>
                <w:rFonts w:ascii="Times New Roman" w:hAnsi="Times New Roman" w:cs="Times New Roman"/>
              </w:rPr>
              <w:t>е</w:t>
            </w:r>
          </w:p>
        </w:tc>
        <w:tc>
          <w:tcPr>
            <w:tcW w:w="850"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72</w:t>
            </w:r>
          </w:p>
        </w:tc>
        <w:tc>
          <w:tcPr>
            <w:tcW w:w="2410"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Содержание и метод</w:t>
            </w:r>
            <w:r w:rsidRPr="005E043F">
              <w:rPr>
                <w:rFonts w:ascii="Times New Roman" w:hAnsi="Times New Roman" w:cs="Times New Roman"/>
              </w:rPr>
              <w:t>и</w:t>
            </w:r>
            <w:r w:rsidRPr="005E043F">
              <w:rPr>
                <w:rFonts w:ascii="Times New Roman" w:hAnsi="Times New Roman" w:cs="Times New Roman"/>
              </w:rPr>
              <w:t>ка преподавания курса финансовой грамотн</w:t>
            </w:r>
            <w:r w:rsidRPr="005E043F">
              <w:rPr>
                <w:rFonts w:ascii="Times New Roman" w:hAnsi="Times New Roman" w:cs="Times New Roman"/>
              </w:rPr>
              <w:t>о</w:t>
            </w:r>
            <w:r w:rsidRPr="005E043F">
              <w:rPr>
                <w:rFonts w:ascii="Times New Roman" w:hAnsi="Times New Roman" w:cs="Times New Roman"/>
              </w:rPr>
              <w:t>сти различным катег</w:t>
            </w:r>
            <w:r w:rsidRPr="005E043F">
              <w:rPr>
                <w:rFonts w:ascii="Times New Roman" w:hAnsi="Times New Roman" w:cs="Times New Roman"/>
              </w:rPr>
              <w:t>о</w:t>
            </w:r>
            <w:r w:rsidRPr="005E043F">
              <w:rPr>
                <w:rFonts w:ascii="Times New Roman" w:hAnsi="Times New Roman" w:cs="Times New Roman"/>
              </w:rPr>
              <w:t xml:space="preserve">риям обучающихся </w:t>
            </w:r>
            <w:r>
              <w:rPr>
                <w:rFonts w:ascii="Times New Roman" w:hAnsi="Times New Roman" w:cs="Times New Roman"/>
              </w:rPr>
              <w:t xml:space="preserve">       </w:t>
            </w:r>
            <w:r w:rsidRPr="005E043F">
              <w:rPr>
                <w:rFonts w:ascii="Times New Roman" w:hAnsi="Times New Roman" w:cs="Times New Roman"/>
              </w:rPr>
              <w:t>( г.Краснодар)</w:t>
            </w:r>
          </w:p>
        </w:tc>
        <w:tc>
          <w:tcPr>
            <w:tcW w:w="1418"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18.08.2017 г</w:t>
            </w:r>
          </w:p>
        </w:tc>
        <w:tc>
          <w:tcPr>
            <w:tcW w:w="1984"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18.08.2020 г</w:t>
            </w:r>
          </w:p>
        </w:tc>
      </w:tr>
      <w:tr w:rsidR="00045E36" w:rsidRPr="005E043F" w:rsidTr="005E043F">
        <w:tc>
          <w:tcPr>
            <w:tcW w:w="567" w:type="dxa"/>
            <w:vMerge/>
          </w:tcPr>
          <w:p w:rsidR="00045E36" w:rsidRDefault="00045E36" w:rsidP="005E043F">
            <w:pPr>
              <w:jc w:val="center"/>
              <w:rPr>
                <w:rFonts w:ascii="Times New Roman" w:hAnsi="Times New Roman" w:cs="Times New Roman"/>
              </w:rPr>
            </w:pPr>
          </w:p>
        </w:tc>
        <w:tc>
          <w:tcPr>
            <w:tcW w:w="2067" w:type="dxa"/>
            <w:vMerge/>
          </w:tcPr>
          <w:p w:rsidR="00045E36" w:rsidRPr="005E043F" w:rsidRDefault="00045E36" w:rsidP="005E043F">
            <w:pPr>
              <w:jc w:val="center"/>
              <w:rPr>
                <w:rFonts w:ascii="Times New Roman" w:hAnsi="Times New Roman" w:cs="Times New Roman"/>
              </w:rPr>
            </w:pPr>
          </w:p>
        </w:tc>
        <w:tc>
          <w:tcPr>
            <w:tcW w:w="1194" w:type="dxa"/>
            <w:vMerge/>
          </w:tcPr>
          <w:p w:rsidR="00045E36" w:rsidRPr="005E043F" w:rsidRDefault="00045E36" w:rsidP="005E043F">
            <w:pPr>
              <w:jc w:val="center"/>
              <w:rPr>
                <w:rFonts w:ascii="Times New Roman" w:hAnsi="Times New Roman" w:cs="Times New Roman"/>
              </w:rPr>
            </w:pPr>
          </w:p>
        </w:tc>
        <w:tc>
          <w:tcPr>
            <w:tcW w:w="85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108</w:t>
            </w:r>
          </w:p>
        </w:tc>
        <w:tc>
          <w:tcPr>
            <w:tcW w:w="241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Методика обучения истроии в основной и средней школе в усл</w:t>
            </w:r>
            <w:r w:rsidRPr="00045E36">
              <w:rPr>
                <w:rFonts w:ascii="Times New Roman" w:hAnsi="Times New Roman" w:cs="Times New Roman"/>
                <w:szCs w:val="24"/>
              </w:rPr>
              <w:t>о</w:t>
            </w:r>
            <w:r w:rsidRPr="00045E36">
              <w:rPr>
                <w:rFonts w:ascii="Times New Roman" w:hAnsi="Times New Roman" w:cs="Times New Roman"/>
                <w:szCs w:val="24"/>
              </w:rPr>
              <w:t>виях реализации ФГОС (г. Ростов- на- Дону)</w:t>
            </w:r>
          </w:p>
        </w:tc>
        <w:tc>
          <w:tcPr>
            <w:tcW w:w="1418"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05.10.2018 г</w:t>
            </w:r>
          </w:p>
        </w:tc>
        <w:tc>
          <w:tcPr>
            <w:tcW w:w="198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05.10.2021 г</w:t>
            </w:r>
          </w:p>
        </w:tc>
      </w:tr>
      <w:tr w:rsidR="005E043F" w:rsidRPr="005E043F" w:rsidTr="005E043F">
        <w:tc>
          <w:tcPr>
            <w:tcW w:w="567" w:type="dxa"/>
          </w:tcPr>
          <w:p w:rsidR="005E043F" w:rsidRPr="005E043F" w:rsidRDefault="005E043F" w:rsidP="005E043F">
            <w:pPr>
              <w:jc w:val="center"/>
              <w:rPr>
                <w:rFonts w:ascii="Times New Roman" w:hAnsi="Times New Roman" w:cs="Times New Roman"/>
              </w:rPr>
            </w:pPr>
            <w:r>
              <w:rPr>
                <w:rFonts w:ascii="Times New Roman" w:hAnsi="Times New Roman" w:cs="Times New Roman"/>
              </w:rPr>
              <w:t>3</w:t>
            </w:r>
          </w:p>
        </w:tc>
        <w:tc>
          <w:tcPr>
            <w:tcW w:w="2067" w:type="dxa"/>
          </w:tcPr>
          <w:p w:rsidR="005E043F" w:rsidRDefault="005E043F" w:rsidP="005E043F">
            <w:pPr>
              <w:jc w:val="center"/>
              <w:rPr>
                <w:rFonts w:ascii="Times New Roman" w:hAnsi="Times New Roman" w:cs="Times New Roman"/>
              </w:rPr>
            </w:pPr>
            <w:r w:rsidRPr="005E043F">
              <w:rPr>
                <w:rFonts w:ascii="Times New Roman" w:hAnsi="Times New Roman" w:cs="Times New Roman"/>
              </w:rPr>
              <w:t xml:space="preserve">Волкова </w:t>
            </w:r>
          </w:p>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Ксения Робертовна</w:t>
            </w:r>
          </w:p>
        </w:tc>
        <w:tc>
          <w:tcPr>
            <w:tcW w:w="119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Англи</w:t>
            </w:r>
            <w:r w:rsidRPr="005E043F">
              <w:rPr>
                <w:rFonts w:ascii="Times New Roman" w:hAnsi="Times New Roman" w:cs="Times New Roman"/>
              </w:rPr>
              <w:t>й</w:t>
            </w:r>
            <w:r w:rsidRPr="005E043F">
              <w:rPr>
                <w:rFonts w:ascii="Times New Roman" w:hAnsi="Times New Roman" w:cs="Times New Roman"/>
              </w:rPr>
              <w:t>ский язык</w:t>
            </w:r>
          </w:p>
        </w:tc>
        <w:tc>
          <w:tcPr>
            <w:tcW w:w="85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108</w:t>
            </w:r>
          </w:p>
        </w:tc>
        <w:tc>
          <w:tcPr>
            <w:tcW w:w="241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Методика преподав</w:t>
            </w:r>
            <w:r w:rsidRPr="005E043F">
              <w:rPr>
                <w:rFonts w:ascii="Times New Roman" w:hAnsi="Times New Roman" w:cs="Times New Roman"/>
              </w:rPr>
              <w:t>а</w:t>
            </w:r>
            <w:r w:rsidRPr="005E043F">
              <w:rPr>
                <w:rFonts w:ascii="Times New Roman" w:hAnsi="Times New Roman" w:cs="Times New Roman"/>
              </w:rPr>
              <w:t>ния английского языка в соответствии с ФГОС (г.Новочеркасск «Институт переподг</w:t>
            </w:r>
            <w:r w:rsidRPr="005E043F">
              <w:rPr>
                <w:rFonts w:ascii="Times New Roman" w:hAnsi="Times New Roman" w:cs="Times New Roman"/>
              </w:rPr>
              <w:t>о</w:t>
            </w:r>
            <w:r w:rsidRPr="005E043F">
              <w:rPr>
                <w:rFonts w:ascii="Times New Roman" w:hAnsi="Times New Roman" w:cs="Times New Roman"/>
              </w:rPr>
              <w:t>товки и повышения квалификации» )</w:t>
            </w:r>
          </w:p>
        </w:tc>
        <w:tc>
          <w:tcPr>
            <w:tcW w:w="1418"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30.01.2017 г</w:t>
            </w:r>
          </w:p>
        </w:tc>
        <w:tc>
          <w:tcPr>
            <w:tcW w:w="198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30.01.2020 г</w:t>
            </w:r>
          </w:p>
        </w:tc>
      </w:tr>
      <w:tr w:rsidR="005E043F" w:rsidRPr="005E043F" w:rsidTr="005E043F">
        <w:tc>
          <w:tcPr>
            <w:tcW w:w="567" w:type="dxa"/>
          </w:tcPr>
          <w:p w:rsidR="005E043F" w:rsidRPr="005E043F" w:rsidRDefault="005E043F" w:rsidP="005E043F">
            <w:pPr>
              <w:jc w:val="center"/>
              <w:rPr>
                <w:rFonts w:ascii="Times New Roman" w:hAnsi="Times New Roman" w:cs="Times New Roman"/>
              </w:rPr>
            </w:pPr>
            <w:r>
              <w:rPr>
                <w:rFonts w:ascii="Times New Roman" w:hAnsi="Times New Roman" w:cs="Times New Roman"/>
              </w:rPr>
              <w:t>4</w:t>
            </w:r>
          </w:p>
        </w:tc>
        <w:tc>
          <w:tcPr>
            <w:tcW w:w="2067"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Наурузова </w:t>
            </w:r>
          </w:p>
          <w:p w:rsidR="005E043F" w:rsidRDefault="005E043F" w:rsidP="005E043F">
            <w:pPr>
              <w:jc w:val="center"/>
              <w:rPr>
                <w:rFonts w:ascii="Times New Roman" w:hAnsi="Times New Roman" w:cs="Times New Roman"/>
              </w:rPr>
            </w:pPr>
            <w:r w:rsidRPr="005E043F">
              <w:rPr>
                <w:rFonts w:ascii="Times New Roman" w:hAnsi="Times New Roman" w:cs="Times New Roman"/>
              </w:rPr>
              <w:t xml:space="preserve">Валентина </w:t>
            </w:r>
          </w:p>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Васильевна </w:t>
            </w:r>
          </w:p>
        </w:tc>
        <w:tc>
          <w:tcPr>
            <w:tcW w:w="1194" w:type="dxa"/>
          </w:tcPr>
          <w:p w:rsidR="005E043F" w:rsidRPr="005E043F" w:rsidRDefault="005E043F" w:rsidP="00045E36">
            <w:pPr>
              <w:jc w:val="center"/>
              <w:rPr>
                <w:rFonts w:ascii="Times New Roman" w:hAnsi="Times New Roman" w:cs="Times New Roman"/>
              </w:rPr>
            </w:pPr>
            <w:r w:rsidRPr="005E043F">
              <w:rPr>
                <w:rFonts w:ascii="Times New Roman" w:hAnsi="Times New Roman" w:cs="Times New Roman"/>
              </w:rPr>
              <w:t>Англи</w:t>
            </w:r>
            <w:r w:rsidRPr="005E043F">
              <w:rPr>
                <w:rFonts w:ascii="Times New Roman" w:hAnsi="Times New Roman" w:cs="Times New Roman"/>
              </w:rPr>
              <w:t>й</w:t>
            </w:r>
            <w:r w:rsidRPr="005E043F">
              <w:rPr>
                <w:rFonts w:ascii="Times New Roman" w:hAnsi="Times New Roman" w:cs="Times New Roman"/>
              </w:rPr>
              <w:t>ск</w:t>
            </w:r>
            <w:r w:rsidR="00045E36">
              <w:rPr>
                <w:rFonts w:ascii="Times New Roman" w:hAnsi="Times New Roman" w:cs="Times New Roman"/>
              </w:rPr>
              <w:t xml:space="preserve">ий </w:t>
            </w:r>
            <w:r w:rsidRPr="005E043F">
              <w:rPr>
                <w:rFonts w:ascii="Times New Roman" w:hAnsi="Times New Roman" w:cs="Times New Roman"/>
              </w:rPr>
              <w:t>язык</w:t>
            </w:r>
          </w:p>
        </w:tc>
        <w:tc>
          <w:tcPr>
            <w:tcW w:w="85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108 </w:t>
            </w:r>
          </w:p>
        </w:tc>
        <w:tc>
          <w:tcPr>
            <w:tcW w:w="241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Разработка урока ин</w:t>
            </w:r>
            <w:r w:rsidRPr="005E043F">
              <w:rPr>
                <w:rFonts w:ascii="Times New Roman" w:hAnsi="Times New Roman" w:cs="Times New Roman"/>
              </w:rPr>
              <w:t>о</w:t>
            </w:r>
            <w:r w:rsidRPr="005E043F">
              <w:rPr>
                <w:rFonts w:ascii="Times New Roman" w:hAnsi="Times New Roman" w:cs="Times New Roman"/>
              </w:rPr>
              <w:t>странного языка по технологии активных методов обучения в условиях внедрения ФГОС</w:t>
            </w:r>
            <w:r w:rsidR="00045E36">
              <w:rPr>
                <w:rFonts w:ascii="Times New Roman" w:hAnsi="Times New Roman" w:cs="Times New Roman"/>
              </w:rPr>
              <w:t xml:space="preserve"> </w:t>
            </w:r>
            <w:r w:rsidRPr="005E043F">
              <w:rPr>
                <w:rFonts w:ascii="Times New Roman" w:hAnsi="Times New Roman" w:cs="Times New Roman"/>
              </w:rPr>
              <w:t>( г. Петроз</w:t>
            </w:r>
            <w:r w:rsidRPr="005E043F">
              <w:rPr>
                <w:rFonts w:ascii="Times New Roman" w:hAnsi="Times New Roman" w:cs="Times New Roman"/>
              </w:rPr>
              <w:t>а</w:t>
            </w:r>
            <w:r w:rsidRPr="005E043F">
              <w:rPr>
                <w:rFonts w:ascii="Times New Roman" w:hAnsi="Times New Roman" w:cs="Times New Roman"/>
              </w:rPr>
              <w:t>водск «Мой универс</w:t>
            </w:r>
            <w:r w:rsidRPr="005E043F">
              <w:rPr>
                <w:rFonts w:ascii="Times New Roman" w:hAnsi="Times New Roman" w:cs="Times New Roman"/>
              </w:rPr>
              <w:t>и</w:t>
            </w:r>
            <w:r w:rsidRPr="005E043F">
              <w:rPr>
                <w:rFonts w:ascii="Times New Roman" w:hAnsi="Times New Roman" w:cs="Times New Roman"/>
              </w:rPr>
              <w:t>тет»)</w:t>
            </w:r>
          </w:p>
        </w:tc>
        <w:tc>
          <w:tcPr>
            <w:tcW w:w="1418"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13.02.2017 г</w:t>
            </w:r>
          </w:p>
        </w:tc>
        <w:tc>
          <w:tcPr>
            <w:tcW w:w="198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13.02.2020 г</w:t>
            </w:r>
          </w:p>
        </w:tc>
      </w:tr>
      <w:tr w:rsidR="005E043F" w:rsidRPr="005E043F" w:rsidTr="005E043F">
        <w:tc>
          <w:tcPr>
            <w:tcW w:w="567" w:type="dxa"/>
          </w:tcPr>
          <w:p w:rsidR="005E043F" w:rsidRPr="005E043F" w:rsidRDefault="005E043F" w:rsidP="005E043F">
            <w:pPr>
              <w:jc w:val="center"/>
              <w:rPr>
                <w:rFonts w:ascii="Times New Roman" w:hAnsi="Times New Roman" w:cs="Times New Roman"/>
              </w:rPr>
            </w:pPr>
            <w:r>
              <w:rPr>
                <w:rFonts w:ascii="Times New Roman" w:hAnsi="Times New Roman" w:cs="Times New Roman"/>
              </w:rPr>
              <w:t>5</w:t>
            </w:r>
          </w:p>
        </w:tc>
        <w:tc>
          <w:tcPr>
            <w:tcW w:w="2067"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Полтавская</w:t>
            </w:r>
          </w:p>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 Наталья Алекса</w:t>
            </w:r>
            <w:r w:rsidRPr="005E043F">
              <w:rPr>
                <w:rFonts w:ascii="Times New Roman" w:hAnsi="Times New Roman" w:cs="Times New Roman"/>
              </w:rPr>
              <w:t>н</w:t>
            </w:r>
            <w:r w:rsidRPr="005E043F">
              <w:rPr>
                <w:rFonts w:ascii="Times New Roman" w:hAnsi="Times New Roman" w:cs="Times New Roman"/>
              </w:rPr>
              <w:t xml:space="preserve">дровна </w:t>
            </w:r>
          </w:p>
        </w:tc>
        <w:tc>
          <w:tcPr>
            <w:tcW w:w="119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Химии и биологии </w:t>
            </w:r>
          </w:p>
        </w:tc>
        <w:tc>
          <w:tcPr>
            <w:tcW w:w="85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24 </w:t>
            </w:r>
          </w:p>
        </w:tc>
        <w:tc>
          <w:tcPr>
            <w:tcW w:w="241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Научно-методическое обеспечение проверки и оценки развернутых ответов выпускников ГИА-9 по биологии (г.Краснодар «Инст</w:t>
            </w:r>
            <w:r w:rsidRPr="005E043F">
              <w:rPr>
                <w:rFonts w:ascii="Times New Roman" w:hAnsi="Times New Roman" w:cs="Times New Roman"/>
              </w:rPr>
              <w:t>и</w:t>
            </w:r>
            <w:r w:rsidRPr="005E043F">
              <w:rPr>
                <w:rFonts w:ascii="Times New Roman" w:hAnsi="Times New Roman" w:cs="Times New Roman"/>
              </w:rPr>
              <w:t>тут развития образов</w:t>
            </w:r>
            <w:r w:rsidRPr="005E043F">
              <w:rPr>
                <w:rFonts w:ascii="Times New Roman" w:hAnsi="Times New Roman" w:cs="Times New Roman"/>
              </w:rPr>
              <w:t>а</w:t>
            </w:r>
            <w:r w:rsidRPr="005E043F">
              <w:rPr>
                <w:rFonts w:ascii="Times New Roman" w:hAnsi="Times New Roman" w:cs="Times New Roman"/>
              </w:rPr>
              <w:t>ния»)</w:t>
            </w:r>
          </w:p>
        </w:tc>
        <w:tc>
          <w:tcPr>
            <w:tcW w:w="1418"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30.03.2017 г</w:t>
            </w:r>
          </w:p>
        </w:tc>
        <w:tc>
          <w:tcPr>
            <w:tcW w:w="198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30.03.2020 г</w:t>
            </w:r>
          </w:p>
        </w:tc>
      </w:tr>
      <w:tr w:rsidR="00045E36" w:rsidRPr="005E043F" w:rsidTr="005E043F">
        <w:trPr>
          <w:trHeight w:val="274"/>
        </w:trPr>
        <w:tc>
          <w:tcPr>
            <w:tcW w:w="567" w:type="dxa"/>
            <w:vMerge w:val="restart"/>
          </w:tcPr>
          <w:p w:rsidR="00045E36" w:rsidRPr="005E043F" w:rsidRDefault="00045E36" w:rsidP="005E043F">
            <w:pPr>
              <w:jc w:val="center"/>
              <w:rPr>
                <w:rFonts w:ascii="Times New Roman" w:hAnsi="Times New Roman" w:cs="Times New Roman"/>
              </w:rPr>
            </w:pPr>
          </w:p>
        </w:tc>
        <w:tc>
          <w:tcPr>
            <w:tcW w:w="2067" w:type="dxa"/>
            <w:vMerge w:val="restart"/>
          </w:tcPr>
          <w:p w:rsidR="00045E36" w:rsidRDefault="00045E36" w:rsidP="005E043F">
            <w:pPr>
              <w:jc w:val="center"/>
              <w:rPr>
                <w:rFonts w:ascii="Times New Roman" w:hAnsi="Times New Roman" w:cs="Times New Roman"/>
              </w:rPr>
            </w:pPr>
            <w:r w:rsidRPr="005E043F">
              <w:rPr>
                <w:rFonts w:ascii="Times New Roman" w:hAnsi="Times New Roman" w:cs="Times New Roman"/>
              </w:rPr>
              <w:t xml:space="preserve">Полтавская </w:t>
            </w:r>
          </w:p>
          <w:p w:rsidR="00045E36" w:rsidRDefault="00045E36" w:rsidP="005E043F">
            <w:pPr>
              <w:jc w:val="center"/>
              <w:rPr>
                <w:rFonts w:ascii="Times New Roman" w:hAnsi="Times New Roman" w:cs="Times New Roman"/>
              </w:rPr>
            </w:pPr>
            <w:r w:rsidRPr="005E043F">
              <w:rPr>
                <w:rFonts w:ascii="Times New Roman" w:hAnsi="Times New Roman" w:cs="Times New Roman"/>
              </w:rPr>
              <w:t xml:space="preserve">Наталья </w:t>
            </w:r>
          </w:p>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Александровна</w:t>
            </w:r>
          </w:p>
        </w:tc>
        <w:tc>
          <w:tcPr>
            <w:tcW w:w="1194"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Химии и биологии</w:t>
            </w:r>
          </w:p>
        </w:tc>
        <w:tc>
          <w:tcPr>
            <w:tcW w:w="850"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108</w:t>
            </w:r>
          </w:p>
        </w:tc>
        <w:tc>
          <w:tcPr>
            <w:tcW w:w="2410"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Методологические особенности препод</w:t>
            </w:r>
            <w:r w:rsidRPr="005E043F">
              <w:rPr>
                <w:rFonts w:ascii="Times New Roman" w:hAnsi="Times New Roman" w:cs="Times New Roman"/>
              </w:rPr>
              <w:t>а</w:t>
            </w:r>
            <w:r w:rsidRPr="005E043F">
              <w:rPr>
                <w:rFonts w:ascii="Times New Roman" w:hAnsi="Times New Roman" w:cs="Times New Roman"/>
              </w:rPr>
              <w:t>вания химии в услов</w:t>
            </w:r>
            <w:r w:rsidRPr="005E043F">
              <w:rPr>
                <w:rFonts w:ascii="Times New Roman" w:hAnsi="Times New Roman" w:cs="Times New Roman"/>
              </w:rPr>
              <w:t>и</w:t>
            </w:r>
            <w:r w:rsidRPr="005E043F">
              <w:rPr>
                <w:rFonts w:ascii="Times New Roman" w:hAnsi="Times New Roman" w:cs="Times New Roman"/>
              </w:rPr>
              <w:t>ях реализации ФГОС СОО (г.Краснодар «Институт развития образования»)</w:t>
            </w:r>
          </w:p>
        </w:tc>
        <w:tc>
          <w:tcPr>
            <w:tcW w:w="1418"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13.07.2017 г</w:t>
            </w:r>
          </w:p>
        </w:tc>
        <w:tc>
          <w:tcPr>
            <w:tcW w:w="1984"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13.07.2020 г</w:t>
            </w:r>
          </w:p>
        </w:tc>
      </w:tr>
      <w:tr w:rsidR="00045E36" w:rsidRPr="005E043F" w:rsidTr="005E043F">
        <w:trPr>
          <w:trHeight w:val="274"/>
        </w:trPr>
        <w:tc>
          <w:tcPr>
            <w:tcW w:w="567" w:type="dxa"/>
            <w:vMerge/>
          </w:tcPr>
          <w:p w:rsidR="00045E36" w:rsidRPr="005E043F" w:rsidRDefault="00045E36" w:rsidP="005E043F">
            <w:pPr>
              <w:jc w:val="center"/>
              <w:rPr>
                <w:rFonts w:ascii="Times New Roman" w:hAnsi="Times New Roman" w:cs="Times New Roman"/>
              </w:rPr>
            </w:pPr>
          </w:p>
        </w:tc>
        <w:tc>
          <w:tcPr>
            <w:tcW w:w="2067" w:type="dxa"/>
            <w:vMerge/>
          </w:tcPr>
          <w:p w:rsidR="00045E36" w:rsidRPr="00DA486C" w:rsidRDefault="00045E36" w:rsidP="003F4605">
            <w:pPr>
              <w:jc w:val="center"/>
              <w:rPr>
                <w:rFonts w:ascii="Times New Roman" w:hAnsi="Times New Roman" w:cs="Times New Roman"/>
              </w:rPr>
            </w:pPr>
          </w:p>
        </w:tc>
        <w:tc>
          <w:tcPr>
            <w:tcW w:w="119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Биология</w:t>
            </w:r>
          </w:p>
        </w:tc>
        <w:tc>
          <w:tcPr>
            <w:tcW w:w="85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108</w:t>
            </w:r>
          </w:p>
        </w:tc>
        <w:tc>
          <w:tcPr>
            <w:tcW w:w="241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Методика обучения биологии в основной и средней школе в усл</w:t>
            </w:r>
            <w:r w:rsidRPr="00045E36">
              <w:rPr>
                <w:rFonts w:ascii="Times New Roman" w:hAnsi="Times New Roman" w:cs="Times New Roman"/>
                <w:szCs w:val="24"/>
              </w:rPr>
              <w:t>о</w:t>
            </w:r>
            <w:r w:rsidRPr="00045E36">
              <w:rPr>
                <w:rFonts w:ascii="Times New Roman" w:hAnsi="Times New Roman" w:cs="Times New Roman"/>
                <w:szCs w:val="24"/>
              </w:rPr>
              <w:lastRenderedPageBreak/>
              <w:t xml:space="preserve">виях реализации ФГОС       </w:t>
            </w:r>
          </w:p>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 xml:space="preserve"> ( г.Ростов-на-Дону)</w:t>
            </w:r>
          </w:p>
        </w:tc>
        <w:tc>
          <w:tcPr>
            <w:tcW w:w="1418"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lastRenderedPageBreak/>
              <w:t>17.08.2018 г</w:t>
            </w:r>
          </w:p>
        </w:tc>
        <w:tc>
          <w:tcPr>
            <w:tcW w:w="198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17.08.2021 г</w:t>
            </w:r>
          </w:p>
        </w:tc>
      </w:tr>
      <w:tr w:rsidR="00045E36" w:rsidRPr="005E043F" w:rsidTr="005E043F">
        <w:trPr>
          <w:trHeight w:val="274"/>
        </w:trPr>
        <w:tc>
          <w:tcPr>
            <w:tcW w:w="567" w:type="dxa"/>
            <w:vMerge/>
          </w:tcPr>
          <w:p w:rsidR="00045E36" w:rsidRPr="005E043F" w:rsidRDefault="00045E36" w:rsidP="005E043F">
            <w:pPr>
              <w:jc w:val="center"/>
              <w:rPr>
                <w:rFonts w:ascii="Times New Roman" w:hAnsi="Times New Roman" w:cs="Times New Roman"/>
              </w:rPr>
            </w:pPr>
          </w:p>
        </w:tc>
        <w:tc>
          <w:tcPr>
            <w:tcW w:w="2067" w:type="dxa"/>
            <w:vMerge/>
          </w:tcPr>
          <w:p w:rsidR="00045E36" w:rsidRPr="00DA486C" w:rsidRDefault="00045E36" w:rsidP="003F4605">
            <w:pPr>
              <w:jc w:val="center"/>
              <w:rPr>
                <w:rFonts w:ascii="Times New Roman" w:hAnsi="Times New Roman" w:cs="Times New Roman"/>
              </w:rPr>
            </w:pPr>
          </w:p>
        </w:tc>
        <w:tc>
          <w:tcPr>
            <w:tcW w:w="1194" w:type="dxa"/>
          </w:tcPr>
          <w:p w:rsidR="00045E36" w:rsidRPr="00045E36" w:rsidRDefault="00045E36" w:rsidP="003F4605">
            <w:pPr>
              <w:jc w:val="center"/>
              <w:rPr>
                <w:rFonts w:ascii="Times New Roman" w:hAnsi="Times New Roman" w:cs="Times New Roman"/>
                <w:szCs w:val="24"/>
              </w:rPr>
            </w:pPr>
          </w:p>
        </w:tc>
        <w:tc>
          <w:tcPr>
            <w:tcW w:w="85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36</w:t>
            </w:r>
          </w:p>
        </w:tc>
        <w:tc>
          <w:tcPr>
            <w:tcW w:w="241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Деятельность школ</w:t>
            </w:r>
            <w:r w:rsidRPr="00045E36">
              <w:rPr>
                <w:rFonts w:ascii="Times New Roman" w:hAnsi="Times New Roman" w:cs="Times New Roman"/>
                <w:szCs w:val="24"/>
              </w:rPr>
              <w:t>ь</w:t>
            </w:r>
            <w:r w:rsidRPr="00045E36">
              <w:rPr>
                <w:rFonts w:ascii="Times New Roman" w:hAnsi="Times New Roman" w:cs="Times New Roman"/>
                <w:szCs w:val="24"/>
              </w:rPr>
              <w:t>ной команды образ</w:t>
            </w:r>
            <w:r w:rsidRPr="00045E36">
              <w:rPr>
                <w:rFonts w:ascii="Times New Roman" w:hAnsi="Times New Roman" w:cs="Times New Roman"/>
                <w:szCs w:val="24"/>
              </w:rPr>
              <w:t>о</w:t>
            </w:r>
            <w:r w:rsidRPr="00045E36">
              <w:rPr>
                <w:rFonts w:ascii="Times New Roman" w:hAnsi="Times New Roman" w:cs="Times New Roman"/>
                <w:szCs w:val="24"/>
              </w:rPr>
              <w:t>вательной организации в условиях реализации ФГОС общего образ</w:t>
            </w:r>
            <w:r w:rsidRPr="00045E36">
              <w:rPr>
                <w:rFonts w:ascii="Times New Roman" w:hAnsi="Times New Roman" w:cs="Times New Roman"/>
                <w:szCs w:val="24"/>
              </w:rPr>
              <w:t>о</w:t>
            </w:r>
            <w:r w:rsidRPr="00045E36">
              <w:rPr>
                <w:rFonts w:ascii="Times New Roman" w:hAnsi="Times New Roman" w:cs="Times New Roman"/>
                <w:szCs w:val="24"/>
              </w:rPr>
              <w:t>вания, ( ИРО, г.Краснодар)</w:t>
            </w:r>
          </w:p>
        </w:tc>
        <w:tc>
          <w:tcPr>
            <w:tcW w:w="1418"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22.11.2018 г</w:t>
            </w:r>
          </w:p>
        </w:tc>
        <w:tc>
          <w:tcPr>
            <w:tcW w:w="198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w:t>
            </w:r>
          </w:p>
        </w:tc>
      </w:tr>
      <w:tr w:rsidR="005E043F" w:rsidRPr="005E043F" w:rsidTr="005E043F">
        <w:trPr>
          <w:trHeight w:val="274"/>
        </w:trPr>
        <w:tc>
          <w:tcPr>
            <w:tcW w:w="567" w:type="dxa"/>
          </w:tcPr>
          <w:p w:rsidR="005E043F" w:rsidRPr="005E043F" w:rsidRDefault="005E043F" w:rsidP="005E043F">
            <w:pPr>
              <w:jc w:val="center"/>
              <w:rPr>
                <w:rFonts w:ascii="Times New Roman" w:hAnsi="Times New Roman" w:cs="Times New Roman"/>
              </w:rPr>
            </w:pPr>
            <w:r>
              <w:rPr>
                <w:rFonts w:ascii="Times New Roman" w:hAnsi="Times New Roman" w:cs="Times New Roman"/>
              </w:rPr>
              <w:t>6</w:t>
            </w:r>
          </w:p>
        </w:tc>
        <w:tc>
          <w:tcPr>
            <w:tcW w:w="2067" w:type="dxa"/>
          </w:tcPr>
          <w:p w:rsidR="005E043F" w:rsidRDefault="005E043F" w:rsidP="005E043F">
            <w:pPr>
              <w:jc w:val="center"/>
              <w:rPr>
                <w:rFonts w:ascii="Times New Roman" w:hAnsi="Times New Roman" w:cs="Times New Roman"/>
              </w:rPr>
            </w:pPr>
            <w:r w:rsidRPr="005E043F">
              <w:rPr>
                <w:rFonts w:ascii="Times New Roman" w:hAnsi="Times New Roman" w:cs="Times New Roman"/>
              </w:rPr>
              <w:t xml:space="preserve">Кандейкина </w:t>
            </w:r>
          </w:p>
          <w:p w:rsidR="005E043F" w:rsidRDefault="005E043F" w:rsidP="005E043F">
            <w:pPr>
              <w:jc w:val="center"/>
              <w:rPr>
                <w:rFonts w:ascii="Times New Roman" w:hAnsi="Times New Roman" w:cs="Times New Roman"/>
              </w:rPr>
            </w:pPr>
            <w:r w:rsidRPr="005E043F">
              <w:rPr>
                <w:rFonts w:ascii="Times New Roman" w:hAnsi="Times New Roman" w:cs="Times New Roman"/>
              </w:rPr>
              <w:t xml:space="preserve">Татьяна </w:t>
            </w:r>
          </w:p>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Анатольевна </w:t>
            </w:r>
          </w:p>
        </w:tc>
        <w:tc>
          <w:tcPr>
            <w:tcW w:w="119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Матем</w:t>
            </w:r>
            <w:r w:rsidRPr="005E043F">
              <w:rPr>
                <w:rFonts w:ascii="Times New Roman" w:hAnsi="Times New Roman" w:cs="Times New Roman"/>
              </w:rPr>
              <w:t>а</w:t>
            </w:r>
            <w:r w:rsidRPr="005E043F">
              <w:rPr>
                <w:rFonts w:ascii="Times New Roman" w:hAnsi="Times New Roman" w:cs="Times New Roman"/>
              </w:rPr>
              <w:t xml:space="preserve">тики </w:t>
            </w:r>
          </w:p>
        </w:tc>
        <w:tc>
          <w:tcPr>
            <w:tcW w:w="85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108 </w:t>
            </w:r>
          </w:p>
        </w:tc>
        <w:tc>
          <w:tcPr>
            <w:tcW w:w="241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Методика обучения математике в основной и средней школе в у</w:t>
            </w:r>
            <w:r w:rsidRPr="005E043F">
              <w:rPr>
                <w:rFonts w:ascii="Times New Roman" w:hAnsi="Times New Roman" w:cs="Times New Roman"/>
              </w:rPr>
              <w:t>с</w:t>
            </w:r>
            <w:r w:rsidRPr="005E043F">
              <w:rPr>
                <w:rFonts w:ascii="Times New Roman" w:hAnsi="Times New Roman" w:cs="Times New Roman"/>
              </w:rPr>
              <w:t>ловиях реализации ФГОС СОО ( г.Пермь «Уральский институт повышения квалиф</w:t>
            </w:r>
            <w:r w:rsidRPr="005E043F">
              <w:rPr>
                <w:rFonts w:ascii="Times New Roman" w:hAnsi="Times New Roman" w:cs="Times New Roman"/>
              </w:rPr>
              <w:t>и</w:t>
            </w:r>
            <w:r w:rsidRPr="005E043F">
              <w:rPr>
                <w:rFonts w:ascii="Times New Roman" w:hAnsi="Times New Roman" w:cs="Times New Roman"/>
              </w:rPr>
              <w:t>кации и переподгото</w:t>
            </w:r>
            <w:r w:rsidRPr="005E043F">
              <w:rPr>
                <w:rFonts w:ascii="Times New Roman" w:hAnsi="Times New Roman" w:cs="Times New Roman"/>
              </w:rPr>
              <w:t>в</w:t>
            </w:r>
            <w:r w:rsidRPr="005E043F">
              <w:rPr>
                <w:rFonts w:ascii="Times New Roman" w:hAnsi="Times New Roman" w:cs="Times New Roman"/>
              </w:rPr>
              <w:t>ки»)</w:t>
            </w:r>
          </w:p>
        </w:tc>
        <w:tc>
          <w:tcPr>
            <w:tcW w:w="1418"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27.07.2017 г</w:t>
            </w:r>
          </w:p>
        </w:tc>
        <w:tc>
          <w:tcPr>
            <w:tcW w:w="198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27.07.2020 г</w:t>
            </w:r>
          </w:p>
        </w:tc>
      </w:tr>
      <w:tr w:rsidR="005E043F" w:rsidRPr="005E043F" w:rsidTr="005E043F">
        <w:trPr>
          <w:trHeight w:val="274"/>
        </w:trPr>
        <w:tc>
          <w:tcPr>
            <w:tcW w:w="567" w:type="dxa"/>
          </w:tcPr>
          <w:p w:rsidR="005E043F" w:rsidRPr="005E043F" w:rsidRDefault="005E043F" w:rsidP="005E043F">
            <w:pPr>
              <w:jc w:val="center"/>
              <w:rPr>
                <w:rFonts w:ascii="Times New Roman" w:hAnsi="Times New Roman" w:cs="Times New Roman"/>
              </w:rPr>
            </w:pPr>
            <w:r>
              <w:rPr>
                <w:rFonts w:ascii="Times New Roman" w:hAnsi="Times New Roman" w:cs="Times New Roman"/>
              </w:rPr>
              <w:t>7</w:t>
            </w:r>
          </w:p>
        </w:tc>
        <w:tc>
          <w:tcPr>
            <w:tcW w:w="2067" w:type="dxa"/>
          </w:tcPr>
          <w:p w:rsidR="005E043F" w:rsidRDefault="005E043F" w:rsidP="005E043F">
            <w:pPr>
              <w:jc w:val="center"/>
              <w:rPr>
                <w:rFonts w:ascii="Times New Roman" w:hAnsi="Times New Roman" w:cs="Times New Roman"/>
              </w:rPr>
            </w:pPr>
            <w:r w:rsidRPr="005E043F">
              <w:rPr>
                <w:rFonts w:ascii="Times New Roman" w:hAnsi="Times New Roman" w:cs="Times New Roman"/>
              </w:rPr>
              <w:t>Анасьева</w:t>
            </w:r>
          </w:p>
          <w:p w:rsidR="005E043F" w:rsidRDefault="005E043F" w:rsidP="005E043F">
            <w:pPr>
              <w:jc w:val="center"/>
              <w:rPr>
                <w:rFonts w:ascii="Times New Roman" w:hAnsi="Times New Roman" w:cs="Times New Roman"/>
              </w:rPr>
            </w:pPr>
            <w:r w:rsidRPr="005E043F">
              <w:rPr>
                <w:rFonts w:ascii="Times New Roman" w:hAnsi="Times New Roman" w:cs="Times New Roman"/>
              </w:rPr>
              <w:t xml:space="preserve"> Валентина </w:t>
            </w:r>
          </w:p>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 xml:space="preserve">Григорьевна </w:t>
            </w:r>
          </w:p>
        </w:tc>
        <w:tc>
          <w:tcPr>
            <w:tcW w:w="119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Истории и общес</w:t>
            </w:r>
            <w:r w:rsidRPr="005E043F">
              <w:rPr>
                <w:rFonts w:ascii="Times New Roman" w:hAnsi="Times New Roman" w:cs="Times New Roman"/>
              </w:rPr>
              <w:t>т</w:t>
            </w:r>
            <w:r w:rsidRPr="005E043F">
              <w:rPr>
                <w:rFonts w:ascii="Times New Roman" w:hAnsi="Times New Roman" w:cs="Times New Roman"/>
              </w:rPr>
              <w:t xml:space="preserve">вознания </w:t>
            </w:r>
          </w:p>
        </w:tc>
        <w:tc>
          <w:tcPr>
            <w:tcW w:w="85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108</w:t>
            </w:r>
          </w:p>
        </w:tc>
        <w:tc>
          <w:tcPr>
            <w:tcW w:w="241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Методика обучения истории в основной и средней школе в усл</w:t>
            </w:r>
            <w:r w:rsidRPr="005E043F">
              <w:rPr>
                <w:rFonts w:ascii="Times New Roman" w:hAnsi="Times New Roman" w:cs="Times New Roman"/>
              </w:rPr>
              <w:t>о</w:t>
            </w:r>
            <w:r w:rsidRPr="005E043F">
              <w:rPr>
                <w:rFonts w:ascii="Times New Roman" w:hAnsi="Times New Roman" w:cs="Times New Roman"/>
              </w:rPr>
              <w:t>виях реализации ФГОС СОО ( г.Пермь «Уральский институт повышения квалиф</w:t>
            </w:r>
            <w:r w:rsidRPr="005E043F">
              <w:rPr>
                <w:rFonts w:ascii="Times New Roman" w:hAnsi="Times New Roman" w:cs="Times New Roman"/>
              </w:rPr>
              <w:t>и</w:t>
            </w:r>
            <w:r w:rsidRPr="005E043F">
              <w:rPr>
                <w:rFonts w:ascii="Times New Roman" w:hAnsi="Times New Roman" w:cs="Times New Roman"/>
              </w:rPr>
              <w:t>кации и переподгото</w:t>
            </w:r>
            <w:r w:rsidRPr="005E043F">
              <w:rPr>
                <w:rFonts w:ascii="Times New Roman" w:hAnsi="Times New Roman" w:cs="Times New Roman"/>
              </w:rPr>
              <w:t>в</w:t>
            </w:r>
            <w:r w:rsidRPr="005E043F">
              <w:rPr>
                <w:rFonts w:ascii="Times New Roman" w:hAnsi="Times New Roman" w:cs="Times New Roman"/>
              </w:rPr>
              <w:t>ки»)</w:t>
            </w:r>
          </w:p>
        </w:tc>
        <w:tc>
          <w:tcPr>
            <w:tcW w:w="1418"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10.08.2017 г</w:t>
            </w:r>
          </w:p>
        </w:tc>
        <w:tc>
          <w:tcPr>
            <w:tcW w:w="198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10.08.2020 г</w:t>
            </w:r>
          </w:p>
        </w:tc>
      </w:tr>
      <w:tr w:rsidR="00045E36" w:rsidRPr="005E043F" w:rsidTr="005E043F">
        <w:trPr>
          <w:trHeight w:val="274"/>
        </w:trPr>
        <w:tc>
          <w:tcPr>
            <w:tcW w:w="567" w:type="dxa"/>
            <w:vMerge w:val="restart"/>
          </w:tcPr>
          <w:p w:rsidR="00045E36" w:rsidRPr="005E043F" w:rsidRDefault="00045E36" w:rsidP="005E043F">
            <w:pPr>
              <w:jc w:val="center"/>
              <w:rPr>
                <w:rFonts w:ascii="Times New Roman" w:hAnsi="Times New Roman" w:cs="Times New Roman"/>
              </w:rPr>
            </w:pPr>
            <w:r>
              <w:rPr>
                <w:rFonts w:ascii="Times New Roman" w:hAnsi="Times New Roman" w:cs="Times New Roman"/>
              </w:rPr>
              <w:t>8</w:t>
            </w:r>
          </w:p>
        </w:tc>
        <w:tc>
          <w:tcPr>
            <w:tcW w:w="2067" w:type="dxa"/>
            <w:vMerge w:val="restart"/>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 xml:space="preserve">Смотриков </w:t>
            </w:r>
          </w:p>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Сергей Алексан</w:t>
            </w:r>
            <w:r w:rsidRPr="005E043F">
              <w:rPr>
                <w:rFonts w:ascii="Times New Roman" w:hAnsi="Times New Roman" w:cs="Times New Roman"/>
              </w:rPr>
              <w:t>д</w:t>
            </w:r>
            <w:r w:rsidRPr="005E043F">
              <w:rPr>
                <w:rFonts w:ascii="Times New Roman" w:hAnsi="Times New Roman" w:cs="Times New Roman"/>
              </w:rPr>
              <w:t xml:space="preserve">рович </w:t>
            </w:r>
          </w:p>
        </w:tc>
        <w:tc>
          <w:tcPr>
            <w:tcW w:w="1194"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Физкул</w:t>
            </w:r>
            <w:r w:rsidRPr="005E043F">
              <w:rPr>
                <w:rFonts w:ascii="Times New Roman" w:hAnsi="Times New Roman" w:cs="Times New Roman"/>
              </w:rPr>
              <w:t>ь</w:t>
            </w:r>
            <w:r w:rsidRPr="005E043F">
              <w:rPr>
                <w:rFonts w:ascii="Times New Roman" w:hAnsi="Times New Roman" w:cs="Times New Roman"/>
              </w:rPr>
              <w:t>туры и ОБЖ</w:t>
            </w:r>
          </w:p>
        </w:tc>
        <w:tc>
          <w:tcPr>
            <w:tcW w:w="850"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 xml:space="preserve">108 </w:t>
            </w:r>
          </w:p>
        </w:tc>
        <w:tc>
          <w:tcPr>
            <w:tcW w:w="2410"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Профессиональная компетентность уч</w:t>
            </w:r>
            <w:r w:rsidRPr="005E043F">
              <w:rPr>
                <w:rFonts w:ascii="Times New Roman" w:hAnsi="Times New Roman" w:cs="Times New Roman"/>
              </w:rPr>
              <w:t>и</w:t>
            </w:r>
            <w:r w:rsidRPr="005E043F">
              <w:rPr>
                <w:rFonts w:ascii="Times New Roman" w:hAnsi="Times New Roman" w:cs="Times New Roman"/>
              </w:rPr>
              <w:t>теля физической кул</w:t>
            </w:r>
            <w:r w:rsidRPr="005E043F">
              <w:rPr>
                <w:rFonts w:ascii="Times New Roman" w:hAnsi="Times New Roman" w:cs="Times New Roman"/>
              </w:rPr>
              <w:t>ь</w:t>
            </w:r>
            <w:r w:rsidRPr="005E043F">
              <w:rPr>
                <w:rFonts w:ascii="Times New Roman" w:hAnsi="Times New Roman" w:cs="Times New Roman"/>
              </w:rPr>
              <w:t>туры в условиях ре</w:t>
            </w:r>
            <w:r w:rsidRPr="005E043F">
              <w:rPr>
                <w:rFonts w:ascii="Times New Roman" w:hAnsi="Times New Roman" w:cs="Times New Roman"/>
              </w:rPr>
              <w:t>а</w:t>
            </w:r>
            <w:r w:rsidRPr="005E043F">
              <w:rPr>
                <w:rFonts w:ascii="Times New Roman" w:hAnsi="Times New Roman" w:cs="Times New Roman"/>
              </w:rPr>
              <w:t>лизации ФГОС СОО(г.Краснодар «Институт развития образования»)</w:t>
            </w:r>
          </w:p>
        </w:tc>
        <w:tc>
          <w:tcPr>
            <w:tcW w:w="1418"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30.08.2017</w:t>
            </w:r>
          </w:p>
        </w:tc>
        <w:tc>
          <w:tcPr>
            <w:tcW w:w="1984" w:type="dxa"/>
          </w:tcPr>
          <w:p w:rsidR="00045E36" w:rsidRPr="005E043F" w:rsidRDefault="00045E36" w:rsidP="005E043F">
            <w:pPr>
              <w:jc w:val="center"/>
              <w:rPr>
                <w:rFonts w:ascii="Times New Roman" w:hAnsi="Times New Roman" w:cs="Times New Roman"/>
              </w:rPr>
            </w:pPr>
            <w:r w:rsidRPr="005E043F">
              <w:rPr>
                <w:rFonts w:ascii="Times New Roman" w:hAnsi="Times New Roman" w:cs="Times New Roman"/>
              </w:rPr>
              <w:t>30.08.2020 г</w:t>
            </w:r>
          </w:p>
        </w:tc>
      </w:tr>
      <w:tr w:rsidR="00045E36" w:rsidRPr="005E043F" w:rsidTr="005E043F">
        <w:trPr>
          <w:trHeight w:val="274"/>
        </w:trPr>
        <w:tc>
          <w:tcPr>
            <w:tcW w:w="567" w:type="dxa"/>
            <w:vMerge/>
          </w:tcPr>
          <w:p w:rsidR="00045E36" w:rsidRDefault="00045E36" w:rsidP="005E043F">
            <w:pPr>
              <w:jc w:val="center"/>
              <w:rPr>
                <w:rFonts w:ascii="Times New Roman" w:hAnsi="Times New Roman" w:cs="Times New Roman"/>
              </w:rPr>
            </w:pPr>
          </w:p>
        </w:tc>
        <w:tc>
          <w:tcPr>
            <w:tcW w:w="2067" w:type="dxa"/>
            <w:vMerge/>
          </w:tcPr>
          <w:p w:rsidR="00045E36" w:rsidRPr="005E043F" w:rsidRDefault="00045E36" w:rsidP="005E043F">
            <w:pPr>
              <w:jc w:val="center"/>
              <w:rPr>
                <w:rFonts w:ascii="Times New Roman" w:hAnsi="Times New Roman" w:cs="Times New Roman"/>
              </w:rPr>
            </w:pPr>
          </w:p>
        </w:tc>
        <w:tc>
          <w:tcPr>
            <w:tcW w:w="119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Физкул</w:t>
            </w:r>
            <w:r w:rsidRPr="00045E36">
              <w:rPr>
                <w:rFonts w:ascii="Times New Roman" w:hAnsi="Times New Roman" w:cs="Times New Roman"/>
                <w:szCs w:val="24"/>
              </w:rPr>
              <w:t>ь</w:t>
            </w:r>
            <w:r w:rsidRPr="00045E36">
              <w:rPr>
                <w:rFonts w:ascii="Times New Roman" w:hAnsi="Times New Roman" w:cs="Times New Roman"/>
                <w:szCs w:val="24"/>
              </w:rPr>
              <w:t xml:space="preserve">туры и ОБЖ </w:t>
            </w:r>
          </w:p>
        </w:tc>
        <w:tc>
          <w:tcPr>
            <w:tcW w:w="85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 xml:space="preserve">72 </w:t>
            </w:r>
          </w:p>
        </w:tc>
        <w:tc>
          <w:tcPr>
            <w:tcW w:w="241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Современные подходы к методике преподав</w:t>
            </w:r>
            <w:r w:rsidRPr="00045E36">
              <w:rPr>
                <w:rFonts w:ascii="Times New Roman" w:hAnsi="Times New Roman" w:cs="Times New Roman"/>
                <w:szCs w:val="24"/>
              </w:rPr>
              <w:t>а</w:t>
            </w:r>
            <w:r w:rsidRPr="00045E36">
              <w:rPr>
                <w:rFonts w:ascii="Times New Roman" w:hAnsi="Times New Roman" w:cs="Times New Roman"/>
                <w:szCs w:val="24"/>
              </w:rPr>
              <w:t>ния самбо при реал</w:t>
            </w:r>
            <w:r w:rsidRPr="00045E36">
              <w:rPr>
                <w:rFonts w:ascii="Times New Roman" w:hAnsi="Times New Roman" w:cs="Times New Roman"/>
                <w:szCs w:val="24"/>
              </w:rPr>
              <w:t>и</w:t>
            </w:r>
            <w:r w:rsidRPr="00045E36">
              <w:rPr>
                <w:rFonts w:ascii="Times New Roman" w:hAnsi="Times New Roman" w:cs="Times New Roman"/>
                <w:szCs w:val="24"/>
              </w:rPr>
              <w:t xml:space="preserve">зации ФГОС в школе                     ( г.Краснодар </w:t>
            </w:r>
            <w:r w:rsidRPr="00045E36">
              <w:rPr>
                <w:rFonts w:ascii="Times New Roman" w:hAnsi="Times New Roman" w:cs="Times New Roman"/>
                <w:szCs w:val="24"/>
              </w:rPr>
              <w:br/>
              <w:t>«Кубанский госуда</w:t>
            </w:r>
            <w:r w:rsidRPr="00045E36">
              <w:rPr>
                <w:rFonts w:ascii="Times New Roman" w:hAnsi="Times New Roman" w:cs="Times New Roman"/>
                <w:szCs w:val="24"/>
              </w:rPr>
              <w:t>р</w:t>
            </w:r>
            <w:r w:rsidRPr="00045E36">
              <w:rPr>
                <w:rFonts w:ascii="Times New Roman" w:hAnsi="Times New Roman" w:cs="Times New Roman"/>
                <w:szCs w:val="24"/>
              </w:rPr>
              <w:t>ственный университет физической культуры, спорта и туризма»)</w:t>
            </w:r>
          </w:p>
        </w:tc>
        <w:tc>
          <w:tcPr>
            <w:tcW w:w="1418"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29.06.2018 г</w:t>
            </w:r>
          </w:p>
        </w:tc>
        <w:tc>
          <w:tcPr>
            <w:tcW w:w="198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29.06.2021 г</w:t>
            </w:r>
          </w:p>
        </w:tc>
      </w:tr>
      <w:tr w:rsidR="005E043F" w:rsidRPr="005E043F" w:rsidTr="005E043F">
        <w:trPr>
          <w:trHeight w:val="274"/>
        </w:trPr>
        <w:tc>
          <w:tcPr>
            <w:tcW w:w="567" w:type="dxa"/>
          </w:tcPr>
          <w:p w:rsidR="005E043F" w:rsidRPr="005E043F" w:rsidRDefault="00045E36" w:rsidP="005E043F">
            <w:pPr>
              <w:jc w:val="center"/>
              <w:rPr>
                <w:rFonts w:ascii="Times New Roman" w:hAnsi="Times New Roman" w:cs="Times New Roman"/>
              </w:rPr>
            </w:pPr>
            <w:r>
              <w:rPr>
                <w:rFonts w:ascii="Times New Roman" w:hAnsi="Times New Roman" w:cs="Times New Roman"/>
              </w:rPr>
              <w:t>9</w:t>
            </w:r>
          </w:p>
        </w:tc>
        <w:tc>
          <w:tcPr>
            <w:tcW w:w="2067"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Олейникова Але</w:t>
            </w:r>
            <w:r w:rsidRPr="005E043F">
              <w:rPr>
                <w:rFonts w:ascii="Times New Roman" w:hAnsi="Times New Roman" w:cs="Times New Roman"/>
              </w:rPr>
              <w:t>в</w:t>
            </w:r>
            <w:r w:rsidRPr="005E043F">
              <w:rPr>
                <w:rFonts w:ascii="Times New Roman" w:hAnsi="Times New Roman" w:cs="Times New Roman"/>
              </w:rPr>
              <w:t xml:space="preserve">тина Борисовна </w:t>
            </w:r>
          </w:p>
        </w:tc>
        <w:tc>
          <w:tcPr>
            <w:tcW w:w="119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Русского языка и литерат</w:t>
            </w:r>
            <w:r w:rsidRPr="005E043F">
              <w:rPr>
                <w:rFonts w:ascii="Times New Roman" w:hAnsi="Times New Roman" w:cs="Times New Roman"/>
              </w:rPr>
              <w:t>у</w:t>
            </w:r>
            <w:r w:rsidRPr="005E043F">
              <w:rPr>
                <w:rFonts w:ascii="Times New Roman" w:hAnsi="Times New Roman" w:cs="Times New Roman"/>
              </w:rPr>
              <w:t xml:space="preserve">ры </w:t>
            </w:r>
          </w:p>
        </w:tc>
        <w:tc>
          <w:tcPr>
            <w:tcW w:w="85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108</w:t>
            </w:r>
          </w:p>
        </w:tc>
        <w:tc>
          <w:tcPr>
            <w:tcW w:w="2410"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Организационно-методическое сопр</w:t>
            </w:r>
            <w:r w:rsidRPr="005E043F">
              <w:rPr>
                <w:rFonts w:ascii="Times New Roman" w:hAnsi="Times New Roman" w:cs="Times New Roman"/>
              </w:rPr>
              <w:t>о</w:t>
            </w:r>
            <w:r w:rsidRPr="005E043F">
              <w:rPr>
                <w:rFonts w:ascii="Times New Roman" w:hAnsi="Times New Roman" w:cs="Times New Roman"/>
              </w:rPr>
              <w:t>вождение введения ФГОС СОО в пре</w:t>
            </w:r>
            <w:r w:rsidRPr="005E043F">
              <w:rPr>
                <w:rFonts w:ascii="Times New Roman" w:hAnsi="Times New Roman" w:cs="Times New Roman"/>
              </w:rPr>
              <w:t>д</w:t>
            </w:r>
            <w:r w:rsidRPr="005E043F">
              <w:rPr>
                <w:rFonts w:ascii="Times New Roman" w:hAnsi="Times New Roman" w:cs="Times New Roman"/>
              </w:rPr>
              <w:t>метной области «Ру</w:t>
            </w:r>
            <w:r w:rsidRPr="005E043F">
              <w:rPr>
                <w:rFonts w:ascii="Times New Roman" w:hAnsi="Times New Roman" w:cs="Times New Roman"/>
              </w:rPr>
              <w:t>с</w:t>
            </w:r>
            <w:r w:rsidRPr="005E043F">
              <w:rPr>
                <w:rFonts w:ascii="Times New Roman" w:hAnsi="Times New Roman" w:cs="Times New Roman"/>
              </w:rPr>
              <w:t>ский язык и литерат</w:t>
            </w:r>
            <w:r w:rsidRPr="005E043F">
              <w:rPr>
                <w:rFonts w:ascii="Times New Roman" w:hAnsi="Times New Roman" w:cs="Times New Roman"/>
              </w:rPr>
              <w:t>у</w:t>
            </w:r>
            <w:r w:rsidRPr="005E043F">
              <w:rPr>
                <w:rFonts w:ascii="Times New Roman" w:hAnsi="Times New Roman" w:cs="Times New Roman"/>
              </w:rPr>
              <w:t>ра» (г.Краснодар «И</w:t>
            </w:r>
            <w:r w:rsidRPr="005E043F">
              <w:rPr>
                <w:rFonts w:ascii="Times New Roman" w:hAnsi="Times New Roman" w:cs="Times New Roman"/>
              </w:rPr>
              <w:t>н</w:t>
            </w:r>
            <w:r w:rsidRPr="005E043F">
              <w:rPr>
                <w:rFonts w:ascii="Times New Roman" w:hAnsi="Times New Roman" w:cs="Times New Roman"/>
              </w:rPr>
              <w:t>ститут развития обр</w:t>
            </w:r>
            <w:r w:rsidRPr="005E043F">
              <w:rPr>
                <w:rFonts w:ascii="Times New Roman" w:hAnsi="Times New Roman" w:cs="Times New Roman"/>
              </w:rPr>
              <w:t>а</w:t>
            </w:r>
            <w:r w:rsidRPr="005E043F">
              <w:rPr>
                <w:rFonts w:ascii="Times New Roman" w:hAnsi="Times New Roman" w:cs="Times New Roman"/>
              </w:rPr>
              <w:t>зования»)</w:t>
            </w:r>
          </w:p>
        </w:tc>
        <w:tc>
          <w:tcPr>
            <w:tcW w:w="1418"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30.09.2017</w:t>
            </w:r>
          </w:p>
        </w:tc>
        <w:tc>
          <w:tcPr>
            <w:tcW w:w="1984" w:type="dxa"/>
          </w:tcPr>
          <w:p w:rsidR="005E043F" w:rsidRPr="005E043F" w:rsidRDefault="005E043F" w:rsidP="005E043F">
            <w:pPr>
              <w:jc w:val="center"/>
              <w:rPr>
                <w:rFonts w:ascii="Times New Roman" w:hAnsi="Times New Roman" w:cs="Times New Roman"/>
              </w:rPr>
            </w:pPr>
            <w:r w:rsidRPr="005E043F">
              <w:rPr>
                <w:rFonts w:ascii="Times New Roman" w:hAnsi="Times New Roman" w:cs="Times New Roman"/>
              </w:rPr>
              <w:t>30.09.2020 г</w:t>
            </w:r>
          </w:p>
        </w:tc>
      </w:tr>
      <w:tr w:rsidR="00045E36" w:rsidRPr="00045E36" w:rsidTr="005E043F">
        <w:trPr>
          <w:trHeight w:val="274"/>
        </w:trPr>
        <w:tc>
          <w:tcPr>
            <w:tcW w:w="567" w:type="dxa"/>
          </w:tcPr>
          <w:p w:rsidR="00045E36" w:rsidRPr="00045E36" w:rsidRDefault="00045E36" w:rsidP="00045E36">
            <w:pPr>
              <w:jc w:val="center"/>
              <w:rPr>
                <w:rFonts w:ascii="Times New Roman" w:hAnsi="Times New Roman" w:cs="Times New Roman"/>
                <w:szCs w:val="24"/>
              </w:rPr>
            </w:pPr>
          </w:p>
        </w:tc>
        <w:tc>
          <w:tcPr>
            <w:tcW w:w="2067" w:type="dxa"/>
          </w:tcPr>
          <w:p w:rsidR="00045E36" w:rsidRPr="00045E36" w:rsidRDefault="00045E36" w:rsidP="003F4605">
            <w:pPr>
              <w:tabs>
                <w:tab w:val="center" w:pos="872"/>
              </w:tabs>
              <w:jc w:val="center"/>
              <w:rPr>
                <w:rFonts w:ascii="Times New Roman" w:hAnsi="Times New Roman" w:cs="Times New Roman"/>
                <w:szCs w:val="24"/>
              </w:rPr>
            </w:pPr>
            <w:r w:rsidRPr="00045E36">
              <w:rPr>
                <w:rFonts w:ascii="Times New Roman" w:hAnsi="Times New Roman" w:cs="Times New Roman"/>
                <w:szCs w:val="24"/>
              </w:rPr>
              <w:t>Олейникова Але</w:t>
            </w:r>
            <w:r w:rsidRPr="00045E36">
              <w:rPr>
                <w:rFonts w:ascii="Times New Roman" w:hAnsi="Times New Roman" w:cs="Times New Roman"/>
                <w:szCs w:val="24"/>
              </w:rPr>
              <w:t>в</w:t>
            </w:r>
            <w:r w:rsidRPr="00045E36">
              <w:rPr>
                <w:rFonts w:ascii="Times New Roman" w:hAnsi="Times New Roman" w:cs="Times New Roman"/>
                <w:szCs w:val="24"/>
              </w:rPr>
              <w:t>тина Борисовна</w:t>
            </w:r>
          </w:p>
        </w:tc>
        <w:tc>
          <w:tcPr>
            <w:tcW w:w="119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ОПК</w:t>
            </w:r>
          </w:p>
        </w:tc>
        <w:tc>
          <w:tcPr>
            <w:tcW w:w="85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108</w:t>
            </w:r>
          </w:p>
        </w:tc>
        <w:tc>
          <w:tcPr>
            <w:tcW w:w="241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Инновационные мет</w:t>
            </w:r>
            <w:r w:rsidRPr="00045E36">
              <w:rPr>
                <w:rFonts w:ascii="Times New Roman" w:hAnsi="Times New Roman" w:cs="Times New Roman"/>
                <w:szCs w:val="24"/>
              </w:rPr>
              <w:t>о</w:t>
            </w:r>
            <w:r w:rsidRPr="00045E36">
              <w:rPr>
                <w:rFonts w:ascii="Times New Roman" w:hAnsi="Times New Roman" w:cs="Times New Roman"/>
                <w:szCs w:val="24"/>
              </w:rPr>
              <w:t>ды и технологии пр</w:t>
            </w:r>
            <w:r w:rsidRPr="00045E36">
              <w:rPr>
                <w:rFonts w:ascii="Times New Roman" w:hAnsi="Times New Roman" w:cs="Times New Roman"/>
                <w:szCs w:val="24"/>
              </w:rPr>
              <w:t>е</w:t>
            </w:r>
            <w:r w:rsidRPr="00045E36">
              <w:rPr>
                <w:rFonts w:ascii="Times New Roman" w:hAnsi="Times New Roman" w:cs="Times New Roman"/>
                <w:szCs w:val="24"/>
              </w:rPr>
              <w:t>подавания основ пр</w:t>
            </w:r>
            <w:r w:rsidRPr="00045E36">
              <w:rPr>
                <w:rFonts w:ascii="Times New Roman" w:hAnsi="Times New Roman" w:cs="Times New Roman"/>
                <w:szCs w:val="24"/>
              </w:rPr>
              <w:t>а</w:t>
            </w:r>
            <w:r w:rsidRPr="00045E36">
              <w:rPr>
                <w:rFonts w:ascii="Times New Roman" w:hAnsi="Times New Roman" w:cs="Times New Roman"/>
                <w:szCs w:val="24"/>
              </w:rPr>
              <w:lastRenderedPageBreak/>
              <w:t>вославной культуры (ОПК) в условиях ре</w:t>
            </w:r>
            <w:r w:rsidRPr="00045E36">
              <w:rPr>
                <w:rFonts w:ascii="Times New Roman" w:hAnsi="Times New Roman" w:cs="Times New Roman"/>
                <w:szCs w:val="24"/>
              </w:rPr>
              <w:t>а</w:t>
            </w:r>
            <w:r w:rsidRPr="00045E36">
              <w:rPr>
                <w:rFonts w:ascii="Times New Roman" w:hAnsi="Times New Roman" w:cs="Times New Roman"/>
                <w:szCs w:val="24"/>
              </w:rPr>
              <w:t>лизации ФГОС (ООО «Учитель- Инфо», г.Азов)</w:t>
            </w:r>
          </w:p>
        </w:tc>
        <w:tc>
          <w:tcPr>
            <w:tcW w:w="1418"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lastRenderedPageBreak/>
              <w:t>29.11.2019 г</w:t>
            </w:r>
          </w:p>
        </w:tc>
        <w:tc>
          <w:tcPr>
            <w:tcW w:w="198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29.11.2022 г</w:t>
            </w:r>
          </w:p>
        </w:tc>
      </w:tr>
      <w:tr w:rsidR="00045E36" w:rsidRPr="005E043F" w:rsidTr="005E043F">
        <w:trPr>
          <w:trHeight w:val="274"/>
        </w:trPr>
        <w:tc>
          <w:tcPr>
            <w:tcW w:w="567" w:type="dxa"/>
          </w:tcPr>
          <w:p w:rsidR="00045E36" w:rsidRPr="00045E36" w:rsidRDefault="00045E36" w:rsidP="003F4605">
            <w:pPr>
              <w:jc w:val="center"/>
              <w:rPr>
                <w:rFonts w:ascii="Times New Roman" w:hAnsi="Times New Roman" w:cs="Times New Roman"/>
                <w:szCs w:val="24"/>
              </w:rPr>
            </w:pPr>
            <w:r>
              <w:rPr>
                <w:rFonts w:ascii="Times New Roman" w:hAnsi="Times New Roman" w:cs="Times New Roman"/>
                <w:szCs w:val="24"/>
              </w:rPr>
              <w:lastRenderedPageBreak/>
              <w:t>10</w:t>
            </w:r>
          </w:p>
        </w:tc>
        <w:tc>
          <w:tcPr>
            <w:tcW w:w="2067"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Евтушенко Оксана Николаевна</w:t>
            </w:r>
          </w:p>
        </w:tc>
        <w:tc>
          <w:tcPr>
            <w:tcW w:w="119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 xml:space="preserve">Физика </w:t>
            </w:r>
          </w:p>
        </w:tc>
        <w:tc>
          <w:tcPr>
            <w:tcW w:w="85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108</w:t>
            </w:r>
          </w:p>
        </w:tc>
        <w:tc>
          <w:tcPr>
            <w:tcW w:w="241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Организационно- м</w:t>
            </w:r>
            <w:r w:rsidRPr="00045E36">
              <w:rPr>
                <w:rFonts w:ascii="Times New Roman" w:hAnsi="Times New Roman" w:cs="Times New Roman"/>
                <w:szCs w:val="24"/>
              </w:rPr>
              <w:t>е</w:t>
            </w:r>
            <w:r w:rsidRPr="00045E36">
              <w:rPr>
                <w:rFonts w:ascii="Times New Roman" w:hAnsi="Times New Roman" w:cs="Times New Roman"/>
                <w:szCs w:val="24"/>
              </w:rPr>
              <w:t>тодическое сопрово</w:t>
            </w:r>
            <w:r w:rsidRPr="00045E36">
              <w:rPr>
                <w:rFonts w:ascii="Times New Roman" w:hAnsi="Times New Roman" w:cs="Times New Roman"/>
                <w:szCs w:val="24"/>
              </w:rPr>
              <w:t>ж</w:t>
            </w:r>
            <w:r w:rsidRPr="00045E36">
              <w:rPr>
                <w:rFonts w:ascii="Times New Roman" w:hAnsi="Times New Roman" w:cs="Times New Roman"/>
                <w:szCs w:val="24"/>
              </w:rPr>
              <w:t>дение введения ФГОС по физике ( ИРО, г.Краснодар)</w:t>
            </w:r>
          </w:p>
          <w:p w:rsidR="00045E36" w:rsidRPr="00045E36" w:rsidRDefault="00045E36" w:rsidP="003F4605">
            <w:pPr>
              <w:jc w:val="center"/>
              <w:rPr>
                <w:rFonts w:ascii="Times New Roman" w:hAnsi="Times New Roman" w:cs="Times New Roman"/>
                <w:szCs w:val="24"/>
              </w:rPr>
            </w:pPr>
          </w:p>
        </w:tc>
        <w:tc>
          <w:tcPr>
            <w:tcW w:w="1418"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25.08.2018 г</w:t>
            </w:r>
          </w:p>
        </w:tc>
        <w:tc>
          <w:tcPr>
            <w:tcW w:w="198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25.08.2021 г</w:t>
            </w:r>
          </w:p>
        </w:tc>
      </w:tr>
      <w:tr w:rsidR="001A4B31" w:rsidRPr="005E043F" w:rsidTr="005E043F">
        <w:trPr>
          <w:trHeight w:val="274"/>
        </w:trPr>
        <w:tc>
          <w:tcPr>
            <w:tcW w:w="567" w:type="dxa"/>
          </w:tcPr>
          <w:p w:rsidR="001A4B31" w:rsidRDefault="001A4B31" w:rsidP="003F4605">
            <w:pPr>
              <w:jc w:val="center"/>
              <w:rPr>
                <w:rFonts w:ascii="Times New Roman" w:hAnsi="Times New Roman" w:cs="Times New Roman"/>
                <w:szCs w:val="24"/>
              </w:rPr>
            </w:pPr>
          </w:p>
        </w:tc>
        <w:tc>
          <w:tcPr>
            <w:tcW w:w="2067" w:type="dxa"/>
          </w:tcPr>
          <w:p w:rsidR="001A4B31" w:rsidRPr="00045E36" w:rsidRDefault="001A4B31" w:rsidP="003F4605">
            <w:pPr>
              <w:jc w:val="center"/>
              <w:rPr>
                <w:rFonts w:ascii="Times New Roman" w:hAnsi="Times New Roman" w:cs="Times New Roman"/>
                <w:szCs w:val="24"/>
              </w:rPr>
            </w:pPr>
          </w:p>
        </w:tc>
        <w:tc>
          <w:tcPr>
            <w:tcW w:w="1194" w:type="dxa"/>
          </w:tcPr>
          <w:p w:rsidR="001A4B31" w:rsidRPr="00045E36" w:rsidRDefault="001A4B31" w:rsidP="003F4605">
            <w:pPr>
              <w:jc w:val="center"/>
              <w:rPr>
                <w:rFonts w:ascii="Times New Roman" w:hAnsi="Times New Roman" w:cs="Times New Roman"/>
                <w:szCs w:val="24"/>
              </w:rPr>
            </w:pPr>
          </w:p>
        </w:tc>
        <w:tc>
          <w:tcPr>
            <w:tcW w:w="850" w:type="dxa"/>
          </w:tcPr>
          <w:p w:rsidR="001A4B31" w:rsidRPr="00045E36" w:rsidRDefault="001A4B31" w:rsidP="003F4605">
            <w:pPr>
              <w:jc w:val="center"/>
              <w:rPr>
                <w:rFonts w:ascii="Times New Roman" w:hAnsi="Times New Roman" w:cs="Times New Roman"/>
                <w:szCs w:val="24"/>
              </w:rPr>
            </w:pPr>
          </w:p>
        </w:tc>
        <w:tc>
          <w:tcPr>
            <w:tcW w:w="2410" w:type="dxa"/>
          </w:tcPr>
          <w:p w:rsidR="001A4B31" w:rsidRPr="00045E36" w:rsidRDefault="001A4B31" w:rsidP="001A4B31">
            <w:pPr>
              <w:jc w:val="center"/>
              <w:rPr>
                <w:rFonts w:ascii="Times New Roman" w:hAnsi="Times New Roman" w:cs="Times New Roman"/>
                <w:szCs w:val="24"/>
              </w:rPr>
            </w:pPr>
            <w:r w:rsidRPr="00045E36">
              <w:rPr>
                <w:rFonts w:ascii="Times New Roman" w:hAnsi="Times New Roman" w:cs="Times New Roman"/>
                <w:szCs w:val="24"/>
              </w:rPr>
              <w:t>Инновационные мет</w:t>
            </w:r>
            <w:r w:rsidRPr="00045E36">
              <w:rPr>
                <w:rFonts w:ascii="Times New Roman" w:hAnsi="Times New Roman" w:cs="Times New Roman"/>
                <w:szCs w:val="24"/>
              </w:rPr>
              <w:t>о</w:t>
            </w:r>
            <w:r w:rsidRPr="00045E36">
              <w:rPr>
                <w:rFonts w:ascii="Times New Roman" w:hAnsi="Times New Roman" w:cs="Times New Roman"/>
                <w:szCs w:val="24"/>
              </w:rPr>
              <w:t>ды и технологии пр</w:t>
            </w:r>
            <w:r w:rsidRPr="00045E36">
              <w:rPr>
                <w:rFonts w:ascii="Times New Roman" w:hAnsi="Times New Roman" w:cs="Times New Roman"/>
                <w:szCs w:val="24"/>
              </w:rPr>
              <w:t>е</w:t>
            </w:r>
            <w:r w:rsidRPr="00045E36">
              <w:rPr>
                <w:rFonts w:ascii="Times New Roman" w:hAnsi="Times New Roman" w:cs="Times New Roman"/>
                <w:szCs w:val="24"/>
              </w:rPr>
              <w:t xml:space="preserve">подавания </w:t>
            </w:r>
            <w:r>
              <w:rPr>
                <w:rFonts w:ascii="Times New Roman" w:hAnsi="Times New Roman" w:cs="Times New Roman"/>
                <w:szCs w:val="24"/>
              </w:rPr>
              <w:t xml:space="preserve">астрономии </w:t>
            </w:r>
            <w:r w:rsidRPr="00045E36">
              <w:rPr>
                <w:rFonts w:ascii="Times New Roman" w:hAnsi="Times New Roman" w:cs="Times New Roman"/>
                <w:szCs w:val="24"/>
              </w:rPr>
              <w:t xml:space="preserve"> в условиях реализации ФГОС (ООО «Уч</w:t>
            </w:r>
            <w:r w:rsidRPr="00045E36">
              <w:rPr>
                <w:rFonts w:ascii="Times New Roman" w:hAnsi="Times New Roman" w:cs="Times New Roman"/>
                <w:szCs w:val="24"/>
              </w:rPr>
              <w:t>и</w:t>
            </w:r>
            <w:r w:rsidRPr="00045E36">
              <w:rPr>
                <w:rFonts w:ascii="Times New Roman" w:hAnsi="Times New Roman" w:cs="Times New Roman"/>
                <w:szCs w:val="24"/>
              </w:rPr>
              <w:t>тель- Инфо», г.Азов)</w:t>
            </w:r>
          </w:p>
        </w:tc>
        <w:tc>
          <w:tcPr>
            <w:tcW w:w="1418" w:type="dxa"/>
          </w:tcPr>
          <w:p w:rsidR="001A4B31" w:rsidRPr="00045E36" w:rsidRDefault="001A4B31" w:rsidP="001A4B31">
            <w:pPr>
              <w:jc w:val="center"/>
              <w:rPr>
                <w:rFonts w:ascii="Times New Roman" w:hAnsi="Times New Roman" w:cs="Times New Roman"/>
                <w:szCs w:val="24"/>
              </w:rPr>
            </w:pPr>
            <w:r w:rsidRPr="00045E36">
              <w:rPr>
                <w:rFonts w:ascii="Times New Roman" w:hAnsi="Times New Roman" w:cs="Times New Roman"/>
                <w:szCs w:val="24"/>
              </w:rPr>
              <w:t>29.11.2019 г</w:t>
            </w:r>
          </w:p>
        </w:tc>
        <w:tc>
          <w:tcPr>
            <w:tcW w:w="1984" w:type="dxa"/>
          </w:tcPr>
          <w:p w:rsidR="001A4B31" w:rsidRPr="00045E36" w:rsidRDefault="001A4B31" w:rsidP="001A4B31">
            <w:pPr>
              <w:jc w:val="center"/>
              <w:rPr>
                <w:rFonts w:ascii="Times New Roman" w:hAnsi="Times New Roman" w:cs="Times New Roman"/>
                <w:szCs w:val="24"/>
              </w:rPr>
            </w:pPr>
            <w:r w:rsidRPr="00045E36">
              <w:rPr>
                <w:rFonts w:ascii="Times New Roman" w:hAnsi="Times New Roman" w:cs="Times New Roman"/>
                <w:szCs w:val="24"/>
              </w:rPr>
              <w:t>29.11.2022 г</w:t>
            </w:r>
          </w:p>
        </w:tc>
      </w:tr>
      <w:tr w:rsidR="001A4B31" w:rsidRPr="00045E36" w:rsidTr="005E043F">
        <w:trPr>
          <w:trHeight w:val="274"/>
        </w:trPr>
        <w:tc>
          <w:tcPr>
            <w:tcW w:w="567" w:type="dxa"/>
            <w:vMerge w:val="restart"/>
          </w:tcPr>
          <w:p w:rsidR="001A4B31" w:rsidRPr="00045E36" w:rsidRDefault="001A4B31" w:rsidP="003F4605">
            <w:pPr>
              <w:jc w:val="center"/>
              <w:rPr>
                <w:rFonts w:ascii="Times New Roman" w:hAnsi="Times New Roman" w:cs="Times New Roman"/>
                <w:szCs w:val="24"/>
              </w:rPr>
            </w:pPr>
            <w:r w:rsidRPr="00045E36">
              <w:rPr>
                <w:rFonts w:ascii="Times New Roman" w:hAnsi="Times New Roman" w:cs="Times New Roman"/>
                <w:szCs w:val="24"/>
              </w:rPr>
              <w:t>11</w:t>
            </w:r>
          </w:p>
        </w:tc>
        <w:tc>
          <w:tcPr>
            <w:tcW w:w="2067" w:type="dxa"/>
            <w:vMerge w:val="restart"/>
          </w:tcPr>
          <w:p w:rsidR="001A4B31" w:rsidRPr="00045E36" w:rsidRDefault="001A4B31" w:rsidP="003F4605">
            <w:pPr>
              <w:tabs>
                <w:tab w:val="center" w:pos="872"/>
              </w:tabs>
              <w:jc w:val="center"/>
              <w:rPr>
                <w:rFonts w:ascii="Times New Roman" w:hAnsi="Times New Roman" w:cs="Times New Roman"/>
                <w:szCs w:val="24"/>
              </w:rPr>
            </w:pPr>
            <w:r w:rsidRPr="00045E36">
              <w:rPr>
                <w:rFonts w:ascii="Times New Roman" w:hAnsi="Times New Roman" w:cs="Times New Roman"/>
                <w:szCs w:val="24"/>
              </w:rPr>
              <w:t>Романова Ирина Адольфовна</w:t>
            </w:r>
          </w:p>
        </w:tc>
        <w:tc>
          <w:tcPr>
            <w:tcW w:w="1194" w:type="dxa"/>
            <w:vMerge w:val="restart"/>
          </w:tcPr>
          <w:p w:rsidR="001A4B31" w:rsidRPr="00045E36" w:rsidRDefault="001A4B31" w:rsidP="003F4605">
            <w:pPr>
              <w:jc w:val="center"/>
              <w:rPr>
                <w:rFonts w:ascii="Times New Roman" w:hAnsi="Times New Roman" w:cs="Times New Roman"/>
                <w:szCs w:val="24"/>
              </w:rPr>
            </w:pPr>
            <w:r w:rsidRPr="00045E36">
              <w:rPr>
                <w:rFonts w:ascii="Times New Roman" w:hAnsi="Times New Roman" w:cs="Times New Roman"/>
                <w:szCs w:val="24"/>
              </w:rPr>
              <w:t>Кубан</w:t>
            </w:r>
            <w:r w:rsidRPr="00045E36">
              <w:rPr>
                <w:rFonts w:ascii="Times New Roman" w:hAnsi="Times New Roman" w:cs="Times New Roman"/>
                <w:szCs w:val="24"/>
              </w:rPr>
              <w:t>о</w:t>
            </w:r>
            <w:r w:rsidRPr="00045E36">
              <w:rPr>
                <w:rFonts w:ascii="Times New Roman" w:hAnsi="Times New Roman" w:cs="Times New Roman"/>
                <w:szCs w:val="24"/>
              </w:rPr>
              <w:t xml:space="preserve">ведение </w:t>
            </w:r>
          </w:p>
        </w:tc>
        <w:tc>
          <w:tcPr>
            <w:tcW w:w="850" w:type="dxa"/>
          </w:tcPr>
          <w:p w:rsidR="001A4B31" w:rsidRPr="00045E36" w:rsidRDefault="001A4B31" w:rsidP="003F4605">
            <w:pPr>
              <w:jc w:val="center"/>
              <w:rPr>
                <w:rFonts w:ascii="Times New Roman" w:hAnsi="Times New Roman" w:cs="Times New Roman"/>
                <w:szCs w:val="24"/>
              </w:rPr>
            </w:pPr>
            <w:r w:rsidRPr="00045E36">
              <w:rPr>
                <w:rFonts w:ascii="Times New Roman" w:hAnsi="Times New Roman" w:cs="Times New Roman"/>
                <w:szCs w:val="24"/>
              </w:rPr>
              <w:t>108</w:t>
            </w:r>
          </w:p>
        </w:tc>
        <w:tc>
          <w:tcPr>
            <w:tcW w:w="2410" w:type="dxa"/>
          </w:tcPr>
          <w:p w:rsidR="001A4B31" w:rsidRDefault="001A4B31" w:rsidP="003F4605">
            <w:pPr>
              <w:jc w:val="center"/>
              <w:rPr>
                <w:rFonts w:ascii="Times New Roman" w:hAnsi="Times New Roman" w:cs="Times New Roman"/>
                <w:szCs w:val="24"/>
              </w:rPr>
            </w:pPr>
            <w:r w:rsidRPr="00045E36">
              <w:rPr>
                <w:rFonts w:ascii="Times New Roman" w:hAnsi="Times New Roman" w:cs="Times New Roman"/>
                <w:szCs w:val="24"/>
              </w:rPr>
              <w:t>Особенности препод</w:t>
            </w:r>
            <w:r w:rsidRPr="00045E36">
              <w:rPr>
                <w:rFonts w:ascii="Times New Roman" w:hAnsi="Times New Roman" w:cs="Times New Roman"/>
                <w:szCs w:val="24"/>
              </w:rPr>
              <w:t>а</w:t>
            </w:r>
            <w:r w:rsidRPr="00045E36">
              <w:rPr>
                <w:rFonts w:ascii="Times New Roman" w:hAnsi="Times New Roman" w:cs="Times New Roman"/>
                <w:szCs w:val="24"/>
              </w:rPr>
              <w:t>вания кубановедения в условиях реа</w:t>
            </w:r>
            <w:r>
              <w:rPr>
                <w:rFonts w:ascii="Times New Roman" w:hAnsi="Times New Roman" w:cs="Times New Roman"/>
                <w:szCs w:val="24"/>
              </w:rPr>
              <w:t xml:space="preserve">лизации ФГОС </w:t>
            </w:r>
          </w:p>
          <w:p w:rsidR="001A4B31" w:rsidRDefault="001A4B31" w:rsidP="003F4605">
            <w:pPr>
              <w:jc w:val="center"/>
              <w:rPr>
                <w:rFonts w:ascii="Times New Roman" w:hAnsi="Times New Roman" w:cs="Times New Roman"/>
                <w:szCs w:val="24"/>
              </w:rPr>
            </w:pPr>
            <w:r>
              <w:rPr>
                <w:rFonts w:ascii="Times New Roman" w:hAnsi="Times New Roman" w:cs="Times New Roman"/>
                <w:szCs w:val="24"/>
              </w:rPr>
              <w:t>(Г.Краснодар</w:t>
            </w:r>
            <w:r w:rsidRPr="00045E36">
              <w:rPr>
                <w:rFonts w:ascii="Times New Roman" w:hAnsi="Times New Roman" w:cs="Times New Roman"/>
                <w:szCs w:val="24"/>
              </w:rPr>
              <w:t>,</w:t>
            </w:r>
            <w:r>
              <w:rPr>
                <w:rFonts w:ascii="Times New Roman" w:hAnsi="Times New Roman" w:cs="Times New Roman"/>
                <w:szCs w:val="24"/>
              </w:rPr>
              <w:t xml:space="preserve"> </w:t>
            </w:r>
            <w:r w:rsidRPr="00045E36">
              <w:rPr>
                <w:rFonts w:ascii="Times New Roman" w:hAnsi="Times New Roman" w:cs="Times New Roman"/>
                <w:szCs w:val="24"/>
              </w:rPr>
              <w:t>ИРО)</w:t>
            </w:r>
          </w:p>
          <w:p w:rsidR="001A4B31" w:rsidRPr="00045E36" w:rsidRDefault="001A4B31" w:rsidP="003F4605">
            <w:pPr>
              <w:jc w:val="center"/>
              <w:rPr>
                <w:rFonts w:ascii="Times New Roman" w:hAnsi="Times New Roman" w:cs="Times New Roman"/>
                <w:szCs w:val="24"/>
              </w:rPr>
            </w:pPr>
          </w:p>
        </w:tc>
        <w:tc>
          <w:tcPr>
            <w:tcW w:w="1418" w:type="dxa"/>
          </w:tcPr>
          <w:p w:rsidR="001A4B31" w:rsidRPr="00045E36" w:rsidRDefault="001A4B31" w:rsidP="003F4605">
            <w:pPr>
              <w:jc w:val="center"/>
              <w:rPr>
                <w:rFonts w:ascii="Times New Roman" w:hAnsi="Times New Roman" w:cs="Times New Roman"/>
                <w:szCs w:val="24"/>
              </w:rPr>
            </w:pPr>
            <w:r w:rsidRPr="00045E36">
              <w:rPr>
                <w:rFonts w:ascii="Times New Roman" w:hAnsi="Times New Roman" w:cs="Times New Roman"/>
                <w:szCs w:val="24"/>
              </w:rPr>
              <w:t>27.06.2019 г</w:t>
            </w:r>
          </w:p>
        </w:tc>
        <w:tc>
          <w:tcPr>
            <w:tcW w:w="1984" w:type="dxa"/>
          </w:tcPr>
          <w:p w:rsidR="001A4B31" w:rsidRPr="00045E36" w:rsidRDefault="001A4B31" w:rsidP="003F4605">
            <w:pPr>
              <w:jc w:val="center"/>
              <w:rPr>
                <w:rFonts w:ascii="Times New Roman" w:hAnsi="Times New Roman" w:cs="Times New Roman"/>
                <w:szCs w:val="24"/>
              </w:rPr>
            </w:pPr>
            <w:r w:rsidRPr="00045E36">
              <w:rPr>
                <w:rFonts w:ascii="Times New Roman" w:hAnsi="Times New Roman" w:cs="Times New Roman"/>
                <w:szCs w:val="24"/>
              </w:rPr>
              <w:t>27.06.2022 г</w:t>
            </w:r>
          </w:p>
        </w:tc>
      </w:tr>
      <w:tr w:rsidR="001A4B31" w:rsidRPr="00045E36" w:rsidTr="005E043F">
        <w:trPr>
          <w:trHeight w:val="274"/>
        </w:trPr>
        <w:tc>
          <w:tcPr>
            <w:tcW w:w="567" w:type="dxa"/>
            <w:vMerge/>
          </w:tcPr>
          <w:p w:rsidR="001A4B31" w:rsidRPr="00045E36" w:rsidRDefault="001A4B31" w:rsidP="003F4605">
            <w:pPr>
              <w:jc w:val="center"/>
              <w:rPr>
                <w:rFonts w:ascii="Times New Roman" w:hAnsi="Times New Roman" w:cs="Times New Roman"/>
                <w:szCs w:val="24"/>
              </w:rPr>
            </w:pPr>
          </w:p>
        </w:tc>
        <w:tc>
          <w:tcPr>
            <w:tcW w:w="2067" w:type="dxa"/>
            <w:vMerge/>
          </w:tcPr>
          <w:p w:rsidR="001A4B31" w:rsidRPr="00045E36" w:rsidRDefault="001A4B31" w:rsidP="003F4605">
            <w:pPr>
              <w:tabs>
                <w:tab w:val="center" w:pos="872"/>
              </w:tabs>
              <w:jc w:val="center"/>
              <w:rPr>
                <w:rFonts w:ascii="Times New Roman" w:hAnsi="Times New Roman" w:cs="Times New Roman"/>
                <w:szCs w:val="24"/>
              </w:rPr>
            </w:pPr>
          </w:p>
        </w:tc>
        <w:tc>
          <w:tcPr>
            <w:tcW w:w="1194" w:type="dxa"/>
            <w:vMerge/>
          </w:tcPr>
          <w:p w:rsidR="001A4B31" w:rsidRPr="00045E36" w:rsidRDefault="001A4B31" w:rsidP="003F4605">
            <w:pPr>
              <w:jc w:val="center"/>
              <w:rPr>
                <w:rFonts w:ascii="Times New Roman" w:hAnsi="Times New Roman" w:cs="Times New Roman"/>
                <w:szCs w:val="24"/>
              </w:rPr>
            </w:pPr>
          </w:p>
        </w:tc>
        <w:tc>
          <w:tcPr>
            <w:tcW w:w="850" w:type="dxa"/>
          </w:tcPr>
          <w:p w:rsidR="001A4B31" w:rsidRPr="00045E36" w:rsidRDefault="001A4B31" w:rsidP="003F4605">
            <w:pPr>
              <w:jc w:val="center"/>
              <w:rPr>
                <w:rFonts w:ascii="Times New Roman" w:hAnsi="Times New Roman" w:cs="Times New Roman"/>
                <w:szCs w:val="24"/>
              </w:rPr>
            </w:pPr>
            <w:r>
              <w:rPr>
                <w:rFonts w:ascii="Times New Roman" w:hAnsi="Times New Roman" w:cs="Times New Roman"/>
                <w:szCs w:val="24"/>
              </w:rPr>
              <w:t>108</w:t>
            </w:r>
          </w:p>
        </w:tc>
        <w:tc>
          <w:tcPr>
            <w:tcW w:w="2410" w:type="dxa"/>
          </w:tcPr>
          <w:p w:rsidR="001A4B31" w:rsidRPr="00045E36" w:rsidRDefault="001A4B31" w:rsidP="001A4B31">
            <w:pPr>
              <w:jc w:val="center"/>
              <w:rPr>
                <w:rFonts w:ascii="Times New Roman" w:hAnsi="Times New Roman" w:cs="Times New Roman"/>
                <w:szCs w:val="24"/>
              </w:rPr>
            </w:pPr>
            <w:r w:rsidRPr="00045E36">
              <w:rPr>
                <w:rFonts w:ascii="Times New Roman" w:hAnsi="Times New Roman" w:cs="Times New Roman"/>
                <w:szCs w:val="24"/>
              </w:rPr>
              <w:t>Инновационные мет</w:t>
            </w:r>
            <w:r w:rsidRPr="00045E36">
              <w:rPr>
                <w:rFonts w:ascii="Times New Roman" w:hAnsi="Times New Roman" w:cs="Times New Roman"/>
                <w:szCs w:val="24"/>
              </w:rPr>
              <w:t>о</w:t>
            </w:r>
            <w:r w:rsidRPr="00045E36">
              <w:rPr>
                <w:rFonts w:ascii="Times New Roman" w:hAnsi="Times New Roman" w:cs="Times New Roman"/>
                <w:szCs w:val="24"/>
              </w:rPr>
              <w:t>ды и технологии пр</w:t>
            </w:r>
            <w:r w:rsidRPr="00045E36">
              <w:rPr>
                <w:rFonts w:ascii="Times New Roman" w:hAnsi="Times New Roman" w:cs="Times New Roman"/>
                <w:szCs w:val="24"/>
              </w:rPr>
              <w:t>е</w:t>
            </w:r>
            <w:r w:rsidRPr="00045E36">
              <w:rPr>
                <w:rFonts w:ascii="Times New Roman" w:hAnsi="Times New Roman" w:cs="Times New Roman"/>
                <w:szCs w:val="24"/>
              </w:rPr>
              <w:t xml:space="preserve">подавания </w:t>
            </w:r>
            <w:r>
              <w:rPr>
                <w:rFonts w:ascii="Times New Roman" w:hAnsi="Times New Roman" w:cs="Times New Roman"/>
                <w:szCs w:val="24"/>
              </w:rPr>
              <w:t xml:space="preserve">технологии </w:t>
            </w:r>
            <w:r w:rsidRPr="00045E36">
              <w:rPr>
                <w:rFonts w:ascii="Times New Roman" w:hAnsi="Times New Roman" w:cs="Times New Roman"/>
                <w:szCs w:val="24"/>
              </w:rPr>
              <w:t>в условиях реализации ФГОС (ООО «Уч</w:t>
            </w:r>
            <w:r w:rsidRPr="00045E36">
              <w:rPr>
                <w:rFonts w:ascii="Times New Roman" w:hAnsi="Times New Roman" w:cs="Times New Roman"/>
                <w:szCs w:val="24"/>
              </w:rPr>
              <w:t>и</w:t>
            </w:r>
            <w:r w:rsidRPr="00045E36">
              <w:rPr>
                <w:rFonts w:ascii="Times New Roman" w:hAnsi="Times New Roman" w:cs="Times New Roman"/>
                <w:szCs w:val="24"/>
              </w:rPr>
              <w:t>тель- Инфо», г.Азов)</w:t>
            </w:r>
          </w:p>
        </w:tc>
        <w:tc>
          <w:tcPr>
            <w:tcW w:w="1418" w:type="dxa"/>
          </w:tcPr>
          <w:p w:rsidR="001A4B31" w:rsidRPr="00045E36" w:rsidRDefault="001A4B31" w:rsidP="001A4B31">
            <w:pPr>
              <w:jc w:val="center"/>
              <w:rPr>
                <w:rFonts w:ascii="Times New Roman" w:hAnsi="Times New Roman" w:cs="Times New Roman"/>
                <w:szCs w:val="24"/>
              </w:rPr>
            </w:pPr>
            <w:r w:rsidRPr="00045E36">
              <w:rPr>
                <w:rFonts w:ascii="Times New Roman" w:hAnsi="Times New Roman" w:cs="Times New Roman"/>
                <w:szCs w:val="24"/>
              </w:rPr>
              <w:t>29.11.2019 г</w:t>
            </w:r>
          </w:p>
        </w:tc>
        <w:tc>
          <w:tcPr>
            <w:tcW w:w="1984" w:type="dxa"/>
          </w:tcPr>
          <w:p w:rsidR="001A4B31" w:rsidRPr="00045E36" w:rsidRDefault="001A4B31" w:rsidP="001A4B31">
            <w:pPr>
              <w:jc w:val="center"/>
              <w:rPr>
                <w:rFonts w:ascii="Times New Roman" w:hAnsi="Times New Roman" w:cs="Times New Roman"/>
                <w:szCs w:val="24"/>
              </w:rPr>
            </w:pPr>
            <w:r w:rsidRPr="00045E36">
              <w:rPr>
                <w:rFonts w:ascii="Times New Roman" w:hAnsi="Times New Roman" w:cs="Times New Roman"/>
                <w:szCs w:val="24"/>
              </w:rPr>
              <w:t>29.11.2022 г</w:t>
            </w:r>
          </w:p>
        </w:tc>
      </w:tr>
      <w:tr w:rsidR="00045E36" w:rsidRPr="00045E36" w:rsidTr="005E043F">
        <w:trPr>
          <w:trHeight w:val="274"/>
        </w:trPr>
        <w:tc>
          <w:tcPr>
            <w:tcW w:w="567"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12</w:t>
            </w:r>
          </w:p>
        </w:tc>
        <w:tc>
          <w:tcPr>
            <w:tcW w:w="2067" w:type="dxa"/>
          </w:tcPr>
          <w:p w:rsidR="00045E36" w:rsidRPr="00045E36" w:rsidRDefault="00045E36" w:rsidP="003F4605">
            <w:pPr>
              <w:tabs>
                <w:tab w:val="center" w:pos="872"/>
              </w:tabs>
              <w:jc w:val="center"/>
              <w:rPr>
                <w:rFonts w:ascii="Times New Roman" w:hAnsi="Times New Roman" w:cs="Times New Roman"/>
                <w:szCs w:val="24"/>
              </w:rPr>
            </w:pPr>
            <w:r w:rsidRPr="00045E36">
              <w:rPr>
                <w:rFonts w:ascii="Times New Roman" w:hAnsi="Times New Roman" w:cs="Times New Roman"/>
                <w:szCs w:val="24"/>
              </w:rPr>
              <w:t>Медяникова Ольга Олеговна</w:t>
            </w:r>
          </w:p>
        </w:tc>
        <w:tc>
          <w:tcPr>
            <w:tcW w:w="119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Зам.директора по ВР</w:t>
            </w:r>
          </w:p>
        </w:tc>
        <w:tc>
          <w:tcPr>
            <w:tcW w:w="85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108</w:t>
            </w:r>
          </w:p>
        </w:tc>
        <w:tc>
          <w:tcPr>
            <w:tcW w:w="241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Организация деятел</w:t>
            </w:r>
            <w:r w:rsidRPr="00045E36">
              <w:rPr>
                <w:rFonts w:ascii="Times New Roman" w:hAnsi="Times New Roman" w:cs="Times New Roman"/>
                <w:szCs w:val="24"/>
              </w:rPr>
              <w:t>ь</w:t>
            </w:r>
            <w:r w:rsidRPr="00045E36">
              <w:rPr>
                <w:rFonts w:ascii="Times New Roman" w:hAnsi="Times New Roman" w:cs="Times New Roman"/>
                <w:szCs w:val="24"/>
              </w:rPr>
              <w:t>ности заместителя р</w:t>
            </w:r>
            <w:r w:rsidRPr="00045E36">
              <w:rPr>
                <w:rFonts w:ascii="Times New Roman" w:hAnsi="Times New Roman" w:cs="Times New Roman"/>
                <w:szCs w:val="24"/>
              </w:rPr>
              <w:t>у</w:t>
            </w:r>
            <w:r w:rsidRPr="00045E36">
              <w:rPr>
                <w:rFonts w:ascii="Times New Roman" w:hAnsi="Times New Roman" w:cs="Times New Roman"/>
                <w:szCs w:val="24"/>
              </w:rPr>
              <w:t>ководителя образов</w:t>
            </w:r>
            <w:r w:rsidRPr="00045E36">
              <w:rPr>
                <w:rFonts w:ascii="Times New Roman" w:hAnsi="Times New Roman" w:cs="Times New Roman"/>
                <w:szCs w:val="24"/>
              </w:rPr>
              <w:t>а</w:t>
            </w:r>
            <w:r w:rsidRPr="00045E36">
              <w:rPr>
                <w:rFonts w:ascii="Times New Roman" w:hAnsi="Times New Roman" w:cs="Times New Roman"/>
                <w:szCs w:val="24"/>
              </w:rPr>
              <w:t>тельного учреждения по воспитательной р</w:t>
            </w:r>
            <w:r w:rsidRPr="00045E36">
              <w:rPr>
                <w:rFonts w:ascii="Times New Roman" w:hAnsi="Times New Roman" w:cs="Times New Roman"/>
                <w:szCs w:val="24"/>
              </w:rPr>
              <w:t>а</w:t>
            </w:r>
            <w:r w:rsidRPr="00045E36">
              <w:rPr>
                <w:rFonts w:ascii="Times New Roman" w:hAnsi="Times New Roman" w:cs="Times New Roman"/>
                <w:szCs w:val="24"/>
              </w:rPr>
              <w:t>боте в условиях реал</w:t>
            </w:r>
            <w:r w:rsidRPr="00045E36">
              <w:rPr>
                <w:rFonts w:ascii="Times New Roman" w:hAnsi="Times New Roman" w:cs="Times New Roman"/>
                <w:szCs w:val="24"/>
              </w:rPr>
              <w:t>и</w:t>
            </w:r>
            <w:r w:rsidRPr="00045E36">
              <w:rPr>
                <w:rFonts w:ascii="Times New Roman" w:hAnsi="Times New Roman" w:cs="Times New Roman"/>
                <w:szCs w:val="24"/>
              </w:rPr>
              <w:t>зации ФГОС»</w:t>
            </w:r>
          </w:p>
        </w:tc>
        <w:tc>
          <w:tcPr>
            <w:tcW w:w="1418"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29.11.2019 г</w:t>
            </w:r>
          </w:p>
        </w:tc>
        <w:tc>
          <w:tcPr>
            <w:tcW w:w="198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29.22.2022 г</w:t>
            </w:r>
          </w:p>
        </w:tc>
      </w:tr>
      <w:tr w:rsidR="00045E36" w:rsidRPr="00045E36" w:rsidTr="005E043F">
        <w:trPr>
          <w:trHeight w:val="274"/>
        </w:trPr>
        <w:tc>
          <w:tcPr>
            <w:tcW w:w="567"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13</w:t>
            </w:r>
          </w:p>
        </w:tc>
        <w:tc>
          <w:tcPr>
            <w:tcW w:w="2067" w:type="dxa"/>
          </w:tcPr>
          <w:p w:rsidR="00045E36" w:rsidRPr="00045E36" w:rsidRDefault="00045E36" w:rsidP="003F4605">
            <w:pPr>
              <w:tabs>
                <w:tab w:val="center" w:pos="872"/>
              </w:tabs>
              <w:jc w:val="center"/>
              <w:rPr>
                <w:rFonts w:ascii="Times New Roman" w:hAnsi="Times New Roman" w:cs="Times New Roman"/>
                <w:szCs w:val="24"/>
              </w:rPr>
            </w:pPr>
            <w:r w:rsidRPr="00045E36">
              <w:rPr>
                <w:rFonts w:ascii="Times New Roman" w:hAnsi="Times New Roman" w:cs="Times New Roman"/>
                <w:szCs w:val="24"/>
              </w:rPr>
              <w:t>Евтушенко Оксана Николаевна</w:t>
            </w:r>
          </w:p>
        </w:tc>
        <w:tc>
          <w:tcPr>
            <w:tcW w:w="119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Астрон</w:t>
            </w:r>
            <w:r w:rsidRPr="00045E36">
              <w:rPr>
                <w:rFonts w:ascii="Times New Roman" w:hAnsi="Times New Roman" w:cs="Times New Roman"/>
                <w:szCs w:val="24"/>
              </w:rPr>
              <w:t>о</w:t>
            </w:r>
            <w:r w:rsidRPr="00045E36">
              <w:rPr>
                <w:rFonts w:ascii="Times New Roman" w:hAnsi="Times New Roman" w:cs="Times New Roman"/>
                <w:szCs w:val="24"/>
              </w:rPr>
              <w:t xml:space="preserve">мия </w:t>
            </w:r>
          </w:p>
        </w:tc>
        <w:tc>
          <w:tcPr>
            <w:tcW w:w="85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 xml:space="preserve">108 </w:t>
            </w:r>
          </w:p>
        </w:tc>
        <w:tc>
          <w:tcPr>
            <w:tcW w:w="2410"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Инновационные мет</w:t>
            </w:r>
            <w:r w:rsidRPr="00045E36">
              <w:rPr>
                <w:rFonts w:ascii="Times New Roman" w:hAnsi="Times New Roman" w:cs="Times New Roman"/>
                <w:szCs w:val="24"/>
              </w:rPr>
              <w:t>о</w:t>
            </w:r>
            <w:r w:rsidRPr="00045E36">
              <w:rPr>
                <w:rFonts w:ascii="Times New Roman" w:hAnsi="Times New Roman" w:cs="Times New Roman"/>
                <w:szCs w:val="24"/>
              </w:rPr>
              <w:t>ды и технологии об</w:t>
            </w:r>
            <w:r w:rsidRPr="00045E36">
              <w:rPr>
                <w:rFonts w:ascii="Times New Roman" w:hAnsi="Times New Roman" w:cs="Times New Roman"/>
                <w:szCs w:val="24"/>
              </w:rPr>
              <w:t>у</w:t>
            </w:r>
            <w:r w:rsidRPr="00045E36">
              <w:rPr>
                <w:rFonts w:ascii="Times New Roman" w:hAnsi="Times New Roman" w:cs="Times New Roman"/>
                <w:szCs w:val="24"/>
              </w:rPr>
              <w:t>чения астрономии в условиях реализации ФГОС (ООО «Уч</w:t>
            </w:r>
            <w:r w:rsidRPr="00045E36">
              <w:rPr>
                <w:rFonts w:ascii="Times New Roman" w:hAnsi="Times New Roman" w:cs="Times New Roman"/>
                <w:szCs w:val="24"/>
              </w:rPr>
              <w:t>и</w:t>
            </w:r>
            <w:r w:rsidRPr="00045E36">
              <w:rPr>
                <w:rFonts w:ascii="Times New Roman" w:hAnsi="Times New Roman" w:cs="Times New Roman"/>
                <w:szCs w:val="24"/>
              </w:rPr>
              <w:t>тель- Инфо», г.Азов)</w:t>
            </w:r>
          </w:p>
        </w:tc>
        <w:tc>
          <w:tcPr>
            <w:tcW w:w="1418"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29.11.2019 г</w:t>
            </w:r>
          </w:p>
        </w:tc>
        <w:tc>
          <w:tcPr>
            <w:tcW w:w="1984" w:type="dxa"/>
          </w:tcPr>
          <w:p w:rsidR="00045E36" w:rsidRPr="00045E36" w:rsidRDefault="00045E36" w:rsidP="003F4605">
            <w:pPr>
              <w:jc w:val="center"/>
              <w:rPr>
                <w:rFonts w:ascii="Times New Roman" w:hAnsi="Times New Roman" w:cs="Times New Roman"/>
                <w:szCs w:val="24"/>
              </w:rPr>
            </w:pPr>
            <w:r w:rsidRPr="00045E36">
              <w:rPr>
                <w:rFonts w:ascii="Times New Roman" w:hAnsi="Times New Roman" w:cs="Times New Roman"/>
                <w:szCs w:val="24"/>
              </w:rPr>
              <w:t>29.11.2022 г</w:t>
            </w:r>
          </w:p>
        </w:tc>
      </w:tr>
      <w:tr w:rsidR="00045E36" w:rsidRPr="00045E36" w:rsidTr="005E043F">
        <w:trPr>
          <w:trHeight w:val="274"/>
        </w:trPr>
        <w:tc>
          <w:tcPr>
            <w:tcW w:w="567" w:type="dxa"/>
          </w:tcPr>
          <w:p w:rsidR="00045E36" w:rsidRPr="00045E36" w:rsidRDefault="00045E36" w:rsidP="003F4605">
            <w:pPr>
              <w:jc w:val="center"/>
              <w:rPr>
                <w:rFonts w:ascii="Times New Roman" w:hAnsi="Times New Roman" w:cs="Times New Roman"/>
                <w:szCs w:val="24"/>
              </w:rPr>
            </w:pPr>
            <w:r>
              <w:rPr>
                <w:rFonts w:ascii="Times New Roman" w:hAnsi="Times New Roman" w:cs="Times New Roman"/>
                <w:szCs w:val="24"/>
              </w:rPr>
              <w:t>14</w:t>
            </w:r>
          </w:p>
        </w:tc>
        <w:tc>
          <w:tcPr>
            <w:tcW w:w="2067" w:type="dxa"/>
          </w:tcPr>
          <w:p w:rsidR="00045E36" w:rsidRDefault="00045E36" w:rsidP="003F4605">
            <w:pPr>
              <w:tabs>
                <w:tab w:val="center" w:pos="872"/>
              </w:tabs>
              <w:jc w:val="center"/>
              <w:rPr>
                <w:rFonts w:ascii="Times New Roman" w:hAnsi="Times New Roman" w:cs="Times New Roman"/>
                <w:szCs w:val="24"/>
              </w:rPr>
            </w:pPr>
            <w:r>
              <w:rPr>
                <w:rFonts w:ascii="Times New Roman" w:hAnsi="Times New Roman" w:cs="Times New Roman"/>
                <w:szCs w:val="24"/>
              </w:rPr>
              <w:t xml:space="preserve">Господарева </w:t>
            </w:r>
          </w:p>
          <w:p w:rsidR="00045E36" w:rsidRDefault="00045E36" w:rsidP="003F4605">
            <w:pPr>
              <w:tabs>
                <w:tab w:val="center" w:pos="872"/>
              </w:tabs>
              <w:jc w:val="center"/>
              <w:rPr>
                <w:rFonts w:ascii="Times New Roman" w:hAnsi="Times New Roman" w:cs="Times New Roman"/>
                <w:szCs w:val="24"/>
              </w:rPr>
            </w:pPr>
            <w:r>
              <w:rPr>
                <w:rFonts w:ascii="Times New Roman" w:hAnsi="Times New Roman" w:cs="Times New Roman"/>
                <w:szCs w:val="24"/>
              </w:rPr>
              <w:t xml:space="preserve">Валерия </w:t>
            </w:r>
          </w:p>
          <w:p w:rsidR="00045E36" w:rsidRPr="00045E36" w:rsidRDefault="00045E36" w:rsidP="003F4605">
            <w:pPr>
              <w:tabs>
                <w:tab w:val="center" w:pos="872"/>
              </w:tabs>
              <w:jc w:val="center"/>
              <w:rPr>
                <w:rFonts w:ascii="Times New Roman" w:hAnsi="Times New Roman" w:cs="Times New Roman"/>
                <w:szCs w:val="24"/>
              </w:rPr>
            </w:pPr>
            <w:r>
              <w:rPr>
                <w:rFonts w:ascii="Times New Roman" w:hAnsi="Times New Roman" w:cs="Times New Roman"/>
                <w:szCs w:val="24"/>
              </w:rPr>
              <w:t>Александровна</w:t>
            </w:r>
          </w:p>
        </w:tc>
        <w:tc>
          <w:tcPr>
            <w:tcW w:w="1194" w:type="dxa"/>
          </w:tcPr>
          <w:p w:rsidR="00045E36" w:rsidRPr="00045E36" w:rsidRDefault="005C66C4" w:rsidP="003F4605">
            <w:pPr>
              <w:jc w:val="center"/>
              <w:rPr>
                <w:rFonts w:ascii="Times New Roman" w:hAnsi="Times New Roman" w:cs="Times New Roman"/>
                <w:szCs w:val="24"/>
              </w:rPr>
            </w:pPr>
            <w:r>
              <w:rPr>
                <w:rFonts w:ascii="Times New Roman" w:hAnsi="Times New Roman" w:cs="Times New Roman"/>
                <w:szCs w:val="24"/>
              </w:rPr>
              <w:t>М</w:t>
            </w:r>
            <w:r w:rsidR="00045E36">
              <w:rPr>
                <w:rFonts w:ascii="Times New Roman" w:hAnsi="Times New Roman" w:cs="Times New Roman"/>
                <w:szCs w:val="24"/>
              </w:rPr>
              <w:t>атем</w:t>
            </w:r>
            <w:r w:rsidR="00045E36">
              <w:rPr>
                <w:rFonts w:ascii="Times New Roman" w:hAnsi="Times New Roman" w:cs="Times New Roman"/>
                <w:szCs w:val="24"/>
              </w:rPr>
              <w:t>а</w:t>
            </w:r>
            <w:r w:rsidR="00045E36">
              <w:rPr>
                <w:rFonts w:ascii="Times New Roman" w:hAnsi="Times New Roman" w:cs="Times New Roman"/>
                <w:szCs w:val="24"/>
              </w:rPr>
              <w:t xml:space="preserve">тика </w:t>
            </w:r>
          </w:p>
        </w:tc>
        <w:tc>
          <w:tcPr>
            <w:tcW w:w="850" w:type="dxa"/>
          </w:tcPr>
          <w:p w:rsidR="00045E36" w:rsidRPr="00045E36" w:rsidRDefault="001A4B31" w:rsidP="003F4605">
            <w:pPr>
              <w:jc w:val="center"/>
              <w:rPr>
                <w:rFonts w:ascii="Times New Roman" w:hAnsi="Times New Roman" w:cs="Times New Roman"/>
                <w:szCs w:val="24"/>
              </w:rPr>
            </w:pPr>
            <w:r>
              <w:rPr>
                <w:rFonts w:ascii="Times New Roman" w:hAnsi="Times New Roman" w:cs="Times New Roman"/>
                <w:szCs w:val="24"/>
              </w:rPr>
              <w:t>108</w:t>
            </w:r>
          </w:p>
        </w:tc>
        <w:tc>
          <w:tcPr>
            <w:tcW w:w="2410" w:type="dxa"/>
          </w:tcPr>
          <w:p w:rsidR="00045E36" w:rsidRPr="00045E36" w:rsidRDefault="001A4B31" w:rsidP="001A4B31">
            <w:pPr>
              <w:jc w:val="both"/>
              <w:rPr>
                <w:rFonts w:ascii="Times New Roman" w:hAnsi="Times New Roman" w:cs="Times New Roman"/>
                <w:szCs w:val="24"/>
              </w:rPr>
            </w:pPr>
            <w:r>
              <w:rPr>
                <w:rFonts w:ascii="Times New Roman" w:hAnsi="Times New Roman" w:cs="Times New Roman"/>
                <w:szCs w:val="24"/>
              </w:rPr>
              <w:t>Современные технол</w:t>
            </w:r>
            <w:r>
              <w:rPr>
                <w:rFonts w:ascii="Times New Roman" w:hAnsi="Times New Roman" w:cs="Times New Roman"/>
                <w:szCs w:val="24"/>
              </w:rPr>
              <w:t>о</w:t>
            </w:r>
            <w:r>
              <w:rPr>
                <w:rFonts w:ascii="Times New Roman" w:hAnsi="Times New Roman" w:cs="Times New Roman"/>
                <w:szCs w:val="24"/>
              </w:rPr>
              <w:t>гии изучения матем</w:t>
            </w:r>
            <w:r>
              <w:rPr>
                <w:rFonts w:ascii="Times New Roman" w:hAnsi="Times New Roman" w:cs="Times New Roman"/>
                <w:szCs w:val="24"/>
              </w:rPr>
              <w:t>а</w:t>
            </w:r>
            <w:r>
              <w:rPr>
                <w:rFonts w:ascii="Times New Roman" w:hAnsi="Times New Roman" w:cs="Times New Roman"/>
                <w:szCs w:val="24"/>
              </w:rPr>
              <w:t>тики в основной и средней школе в усл</w:t>
            </w:r>
            <w:r>
              <w:rPr>
                <w:rFonts w:ascii="Times New Roman" w:hAnsi="Times New Roman" w:cs="Times New Roman"/>
                <w:szCs w:val="24"/>
              </w:rPr>
              <w:t>о</w:t>
            </w:r>
            <w:r>
              <w:rPr>
                <w:rFonts w:ascii="Times New Roman" w:hAnsi="Times New Roman" w:cs="Times New Roman"/>
                <w:szCs w:val="24"/>
              </w:rPr>
              <w:t>виях реализации ФГОС ОО (Моско</w:t>
            </w:r>
            <w:r>
              <w:rPr>
                <w:rFonts w:ascii="Times New Roman" w:hAnsi="Times New Roman" w:cs="Times New Roman"/>
                <w:szCs w:val="24"/>
              </w:rPr>
              <w:t>в</w:t>
            </w:r>
            <w:r>
              <w:rPr>
                <w:rFonts w:ascii="Times New Roman" w:hAnsi="Times New Roman" w:cs="Times New Roman"/>
                <w:szCs w:val="24"/>
              </w:rPr>
              <w:t>ский институт профе</w:t>
            </w:r>
            <w:r>
              <w:rPr>
                <w:rFonts w:ascii="Times New Roman" w:hAnsi="Times New Roman" w:cs="Times New Roman"/>
                <w:szCs w:val="24"/>
              </w:rPr>
              <w:t>с</w:t>
            </w:r>
            <w:r>
              <w:rPr>
                <w:rFonts w:ascii="Times New Roman" w:hAnsi="Times New Roman" w:cs="Times New Roman"/>
                <w:szCs w:val="24"/>
              </w:rPr>
              <w:t>сиональной перепо</w:t>
            </w:r>
            <w:r>
              <w:rPr>
                <w:rFonts w:ascii="Times New Roman" w:hAnsi="Times New Roman" w:cs="Times New Roman"/>
                <w:szCs w:val="24"/>
              </w:rPr>
              <w:t>д</w:t>
            </w:r>
            <w:r>
              <w:rPr>
                <w:rFonts w:ascii="Times New Roman" w:hAnsi="Times New Roman" w:cs="Times New Roman"/>
                <w:szCs w:val="24"/>
              </w:rPr>
              <w:t>готовки и повышения квалификации, г.Москва)</w:t>
            </w:r>
          </w:p>
        </w:tc>
        <w:tc>
          <w:tcPr>
            <w:tcW w:w="1418" w:type="dxa"/>
          </w:tcPr>
          <w:p w:rsidR="00045E36" w:rsidRPr="00045E36" w:rsidRDefault="001A4B31" w:rsidP="003F4605">
            <w:pPr>
              <w:jc w:val="center"/>
              <w:rPr>
                <w:rFonts w:ascii="Times New Roman" w:hAnsi="Times New Roman" w:cs="Times New Roman"/>
                <w:szCs w:val="24"/>
              </w:rPr>
            </w:pPr>
            <w:r>
              <w:rPr>
                <w:rFonts w:ascii="Times New Roman" w:hAnsi="Times New Roman" w:cs="Times New Roman"/>
                <w:szCs w:val="24"/>
              </w:rPr>
              <w:t>20.08.2019 г</w:t>
            </w:r>
          </w:p>
        </w:tc>
        <w:tc>
          <w:tcPr>
            <w:tcW w:w="1984" w:type="dxa"/>
          </w:tcPr>
          <w:p w:rsidR="00045E36" w:rsidRPr="00045E36" w:rsidRDefault="001A4B31" w:rsidP="003F4605">
            <w:pPr>
              <w:jc w:val="center"/>
              <w:rPr>
                <w:rFonts w:ascii="Times New Roman" w:hAnsi="Times New Roman" w:cs="Times New Roman"/>
                <w:szCs w:val="24"/>
              </w:rPr>
            </w:pPr>
            <w:r>
              <w:rPr>
                <w:rFonts w:ascii="Times New Roman" w:hAnsi="Times New Roman" w:cs="Times New Roman"/>
                <w:szCs w:val="24"/>
              </w:rPr>
              <w:t>20.08.2022 г</w:t>
            </w:r>
          </w:p>
        </w:tc>
      </w:tr>
    </w:tbl>
    <w:p w:rsidR="005E043F" w:rsidRPr="00C445CD" w:rsidRDefault="005E043F" w:rsidP="00590DD7">
      <w:pPr>
        <w:ind w:firstLine="708"/>
        <w:jc w:val="both"/>
        <w:rPr>
          <w:rFonts w:ascii="Times New Roman" w:eastAsia="Times New Roman" w:hAnsi="Times New Roman" w:cs="Times New Roman"/>
          <w:color w:val="333333"/>
          <w:sz w:val="24"/>
          <w:szCs w:val="24"/>
          <w:shd w:val="clear" w:color="auto" w:fill="FFFFFF"/>
        </w:rPr>
      </w:pPr>
    </w:p>
    <w:p w:rsidR="005C66C4" w:rsidRDefault="005C66C4" w:rsidP="00DD4FF2">
      <w:pPr>
        <w:autoSpaceDE w:val="0"/>
        <w:autoSpaceDN w:val="0"/>
        <w:adjustRightInd w:val="0"/>
        <w:spacing w:after="0" w:line="240" w:lineRule="auto"/>
        <w:ind w:firstLine="720"/>
        <w:jc w:val="both"/>
        <w:rPr>
          <w:rFonts w:ascii="Times New Roman" w:hAnsi="Times New Roman" w:cs="Times New Roman"/>
          <w:b/>
          <w:i/>
          <w:sz w:val="24"/>
          <w:szCs w:val="24"/>
        </w:rPr>
      </w:pPr>
    </w:p>
    <w:p w:rsidR="00F352F4" w:rsidRDefault="00F352F4" w:rsidP="005C66C4">
      <w:pPr>
        <w:autoSpaceDE w:val="0"/>
        <w:autoSpaceDN w:val="0"/>
        <w:adjustRightInd w:val="0"/>
        <w:spacing w:after="0" w:line="240" w:lineRule="auto"/>
        <w:ind w:firstLine="720"/>
        <w:jc w:val="both"/>
        <w:rPr>
          <w:rFonts w:ascii="Times New Roman" w:hAnsi="Times New Roman" w:cs="Times New Roman"/>
          <w:b/>
          <w:i/>
          <w:sz w:val="24"/>
          <w:szCs w:val="26"/>
        </w:rPr>
      </w:pPr>
    </w:p>
    <w:p w:rsidR="00DD4FF2" w:rsidRPr="00F352F4" w:rsidRDefault="00DD4FF2" w:rsidP="005C66C4">
      <w:pPr>
        <w:autoSpaceDE w:val="0"/>
        <w:autoSpaceDN w:val="0"/>
        <w:adjustRightInd w:val="0"/>
        <w:spacing w:after="0" w:line="240" w:lineRule="auto"/>
        <w:ind w:firstLine="720"/>
        <w:jc w:val="both"/>
        <w:rPr>
          <w:rFonts w:ascii="Times New Roman" w:hAnsi="Times New Roman" w:cs="Times New Roman"/>
          <w:b/>
          <w:i/>
          <w:sz w:val="28"/>
          <w:szCs w:val="26"/>
        </w:rPr>
      </w:pPr>
      <w:r w:rsidRPr="00F352F4">
        <w:rPr>
          <w:rFonts w:ascii="Times New Roman" w:hAnsi="Times New Roman" w:cs="Times New Roman"/>
          <w:b/>
          <w:i/>
          <w:sz w:val="28"/>
          <w:szCs w:val="26"/>
        </w:rPr>
        <w:lastRenderedPageBreak/>
        <w:t xml:space="preserve">Финансово-экономические условия реализации ООП </w:t>
      </w:r>
      <w:r w:rsidR="00C90453" w:rsidRPr="00F352F4">
        <w:rPr>
          <w:rFonts w:ascii="Times New Roman" w:hAnsi="Times New Roman" w:cs="Times New Roman"/>
          <w:b/>
          <w:i/>
          <w:sz w:val="28"/>
          <w:szCs w:val="26"/>
        </w:rPr>
        <w:t>С</w:t>
      </w:r>
      <w:r w:rsidRPr="00F352F4">
        <w:rPr>
          <w:rFonts w:ascii="Times New Roman" w:hAnsi="Times New Roman" w:cs="Times New Roman"/>
          <w:b/>
          <w:i/>
          <w:sz w:val="28"/>
          <w:szCs w:val="26"/>
        </w:rPr>
        <w:t>ОО</w:t>
      </w:r>
    </w:p>
    <w:p w:rsidR="00DD4FF2" w:rsidRPr="005C66C4" w:rsidRDefault="00DD4FF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xml:space="preserve">Финансово-экономические условия реализации </w:t>
      </w:r>
      <w:r w:rsidR="00525CE2" w:rsidRPr="005C66C4">
        <w:rPr>
          <w:rFonts w:ascii="Times New Roman" w:hAnsi="Times New Roman" w:cs="Times New Roman"/>
          <w:sz w:val="24"/>
          <w:szCs w:val="26"/>
        </w:rPr>
        <w:t xml:space="preserve">ООП </w:t>
      </w:r>
      <w:r w:rsidR="00C90453" w:rsidRPr="005C66C4">
        <w:rPr>
          <w:rFonts w:ascii="Times New Roman" w:hAnsi="Times New Roman" w:cs="Times New Roman"/>
          <w:sz w:val="24"/>
          <w:szCs w:val="26"/>
        </w:rPr>
        <w:t>С</w:t>
      </w:r>
      <w:r w:rsidR="00525CE2" w:rsidRPr="005C66C4">
        <w:rPr>
          <w:rFonts w:ascii="Times New Roman" w:hAnsi="Times New Roman" w:cs="Times New Roman"/>
          <w:sz w:val="24"/>
          <w:szCs w:val="26"/>
        </w:rPr>
        <w:t>ОО обеспечивают</w:t>
      </w:r>
      <w:r w:rsidRPr="005C66C4">
        <w:rPr>
          <w:rFonts w:ascii="Times New Roman" w:hAnsi="Times New Roman" w:cs="Times New Roman"/>
          <w:sz w:val="24"/>
          <w:szCs w:val="26"/>
        </w:rPr>
        <w:t>:</w:t>
      </w:r>
    </w:p>
    <w:p w:rsidR="00DD4FF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w:t>
      </w:r>
      <w:r w:rsidR="00DD4FF2" w:rsidRPr="005C66C4">
        <w:rPr>
          <w:rFonts w:ascii="Times New Roman" w:hAnsi="Times New Roman" w:cs="Times New Roman"/>
          <w:sz w:val="24"/>
          <w:szCs w:val="26"/>
        </w:rPr>
        <w:t>государственные гарантии прав граждан на получение бесплатного общедоступного основного общего образования;</w:t>
      </w:r>
    </w:p>
    <w:p w:rsidR="00DD4FF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33" w:name="sub_4233"/>
      <w:r w:rsidRPr="005C66C4">
        <w:rPr>
          <w:rFonts w:ascii="Times New Roman" w:hAnsi="Times New Roman" w:cs="Times New Roman"/>
          <w:sz w:val="24"/>
          <w:szCs w:val="26"/>
        </w:rPr>
        <w:t>- </w:t>
      </w:r>
      <w:r w:rsidR="00DD4FF2" w:rsidRPr="005C66C4">
        <w:rPr>
          <w:rFonts w:ascii="Times New Roman" w:hAnsi="Times New Roman" w:cs="Times New Roman"/>
          <w:color w:val="000000"/>
          <w:sz w:val="24"/>
          <w:szCs w:val="26"/>
        </w:rPr>
        <w:t>деятельность</w:t>
      </w:r>
      <w:r w:rsidR="00DD4FF2" w:rsidRPr="005C66C4">
        <w:rPr>
          <w:rFonts w:ascii="Times New Roman" w:hAnsi="Times New Roman" w:cs="Times New Roman"/>
          <w:sz w:val="24"/>
          <w:szCs w:val="26"/>
        </w:rPr>
        <w:t xml:space="preserve"> возможность исполнения требований Стандарта;</w:t>
      </w:r>
    </w:p>
    <w:p w:rsidR="00DD4FF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34" w:name="sub_4234"/>
      <w:bookmarkEnd w:id="133"/>
      <w:r w:rsidRPr="005C66C4">
        <w:rPr>
          <w:rFonts w:ascii="Times New Roman" w:hAnsi="Times New Roman" w:cs="Times New Roman"/>
          <w:sz w:val="24"/>
          <w:szCs w:val="26"/>
        </w:rPr>
        <w:t>- </w:t>
      </w:r>
      <w:r w:rsidR="00DD4FF2" w:rsidRPr="005C66C4">
        <w:rPr>
          <w:rFonts w:ascii="Times New Roman" w:hAnsi="Times New Roman" w:cs="Times New Roman"/>
          <w:sz w:val="24"/>
          <w:szCs w:val="26"/>
        </w:rPr>
        <w:t xml:space="preserve">реализацию обязательной части </w:t>
      </w:r>
      <w:r w:rsidRPr="005C66C4">
        <w:rPr>
          <w:rFonts w:ascii="Times New Roman" w:hAnsi="Times New Roman" w:cs="Times New Roman"/>
          <w:sz w:val="24"/>
          <w:szCs w:val="26"/>
        </w:rPr>
        <w:t xml:space="preserve">ООП </w:t>
      </w:r>
      <w:r w:rsidR="00C90453" w:rsidRPr="005C66C4">
        <w:rPr>
          <w:rFonts w:ascii="Times New Roman" w:hAnsi="Times New Roman" w:cs="Times New Roman"/>
          <w:sz w:val="24"/>
          <w:szCs w:val="26"/>
        </w:rPr>
        <w:t>С</w:t>
      </w:r>
      <w:r w:rsidRPr="005C66C4">
        <w:rPr>
          <w:rFonts w:ascii="Times New Roman" w:hAnsi="Times New Roman" w:cs="Times New Roman"/>
          <w:sz w:val="24"/>
          <w:szCs w:val="26"/>
        </w:rPr>
        <w:t xml:space="preserve">ОО </w:t>
      </w:r>
      <w:r w:rsidR="00DD4FF2" w:rsidRPr="005C66C4">
        <w:rPr>
          <w:rFonts w:ascii="Times New Roman" w:hAnsi="Times New Roman" w:cs="Times New Roman"/>
          <w:sz w:val="24"/>
          <w:szCs w:val="26"/>
        </w:rPr>
        <w:t xml:space="preserve">и части, формируемой участниками </w:t>
      </w:r>
      <w:r w:rsidR="00DD4FF2" w:rsidRPr="005C66C4">
        <w:rPr>
          <w:rFonts w:ascii="Times New Roman" w:hAnsi="Times New Roman" w:cs="Times New Roman"/>
          <w:color w:val="000000"/>
          <w:sz w:val="24"/>
          <w:szCs w:val="26"/>
        </w:rPr>
        <w:t>обр</w:t>
      </w:r>
      <w:r w:rsidR="00DD4FF2" w:rsidRPr="005C66C4">
        <w:rPr>
          <w:rFonts w:ascii="Times New Roman" w:hAnsi="Times New Roman" w:cs="Times New Roman"/>
          <w:color w:val="000000"/>
          <w:sz w:val="24"/>
          <w:szCs w:val="26"/>
        </w:rPr>
        <w:t>а</w:t>
      </w:r>
      <w:r w:rsidR="00DD4FF2" w:rsidRPr="005C66C4">
        <w:rPr>
          <w:rFonts w:ascii="Times New Roman" w:hAnsi="Times New Roman" w:cs="Times New Roman"/>
          <w:color w:val="000000"/>
          <w:sz w:val="24"/>
          <w:szCs w:val="26"/>
        </w:rPr>
        <w:t>зовательных отношений</w:t>
      </w:r>
      <w:r w:rsidR="00DD4FF2" w:rsidRPr="005C66C4">
        <w:rPr>
          <w:rFonts w:ascii="Times New Roman" w:hAnsi="Times New Roman" w:cs="Times New Roman"/>
          <w:sz w:val="24"/>
          <w:szCs w:val="26"/>
        </w:rPr>
        <w:t>, включая внеурочную деятельность;</w:t>
      </w:r>
    </w:p>
    <w:bookmarkEnd w:id="134"/>
    <w:p w:rsidR="00DD4FF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отражают</w:t>
      </w:r>
      <w:r w:rsidR="00DD4FF2" w:rsidRPr="005C66C4">
        <w:rPr>
          <w:rFonts w:ascii="Times New Roman" w:hAnsi="Times New Roman" w:cs="Times New Roman"/>
          <w:sz w:val="24"/>
          <w:szCs w:val="26"/>
        </w:rPr>
        <w:t xml:space="preserve"> структуру и объем расходов, необходимых для реализации </w:t>
      </w:r>
      <w:r w:rsidRPr="005C66C4">
        <w:rPr>
          <w:rFonts w:ascii="Times New Roman" w:hAnsi="Times New Roman" w:cs="Times New Roman"/>
          <w:sz w:val="24"/>
          <w:szCs w:val="26"/>
        </w:rPr>
        <w:t xml:space="preserve">ООП </w:t>
      </w:r>
      <w:r w:rsidR="00C90453" w:rsidRPr="005C66C4">
        <w:rPr>
          <w:rFonts w:ascii="Times New Roman" w:hAnsi="Times New Roman" w:cs="Times New Roman"/>
          <w:sz w:val="24"/>
          <w:szCs w:val="26"/>
        </w:rPr>
        <w:t>С</w:t>
      </w:r>
      <w:r w:rsidRPr="005C66C4">
        <w:rPr>
          <w:rFonts w:ascii="Times New Roman" w:hAnsi="Times New Roman" w:cs="Times New Roman"/>
          <w:sz w:val="24"/>
          <w:szCs w:val="26"/>
        </w:rPr>
        <w:t>ОО</w:t>
      </w:r>
      <w:r w:rsidR="00DD4FF2" w:rsidRPr="005C66C4">
        <w:rPr>
          <w:rFonts w:ascii="Times New Roman" w:hAnsi="Times New Roman" w:cs="Times New Roman"/>
          <w:sz w:val="24"/>
          <w:szCs w:val="26"/>
        </w:rPr>
        <w:t>, а также механизм их формирования.</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t xml:space="preserve">Финансовое обеспечение реализации основной образовательной программы </w:t>
      </w:r>
      <w:r w:rsidR="00C90453" w:rsidRPr="005C66C4">
        <w:rPr>
          <w:rFonts w:ascii="Times New Roman" w:hAnsi="Times New Roman" w:cs="Times New Roman"/>
          <w:sz w:val="24"/>
          <w:szCs w:val="26"/>
        </w:rPr>
        <w:t>средне</w:t>
      </w:r>
      <w:r w:rsidRPr="005C66C4">
        <w:rPr>
          <w:rFonts w:ascii="Times New Roman" w:hAnsi="Times New Roman" w:cs="Times New Roman"/>
          <w:sz w:val="24"/>
          <w:szCs w:val="26"/>
        </w:rPr>
        <w:t>го общего образования опирается на исполнение расходных обязательств, обеспечивающих ко</w:t>
      </w:r>
      <w:r w:rsidRPr="005C66C4">
        <w:rPr>
          <w:rFonts w:ascii="Times New Roman" w:hAnsi="Times New Roman" w:cs="Times New Roman"/>
          <w:sz w:val="24"/>
          <w:szCs w:val="26"/>
        </w:rPr>
        <w:t>н</w:t>
      </w:r>
      <w:r w:rsidRPr="005C66C4">
        <w:rPr>
          <w:rFonts w:ascii="Times New Roman" w:hAnsi="Times New Roman" w:cs="Times New Roman"/>
          <w:sz w:val="24"/>
          <w:szCs w:val="26"/>
        </w:rPr>
        <w:t>ституционное право граждан на бесплатное и общедоступное общее образование. Объём де</w:t>
      </w:r>
      <w:r w:rsidRPr="005C66C4">
        <w:rPr>
          <w:rFonts w:ascii="Times New Roman" w:hAnsi="Times New Roman" w:cs="Times New Roman"/>
          <w:sz w:val="24"/>
          <w:szCs w:val="26"/>
        </w:rPr>
        <w:t>й</w:t>
      </w:r>
      <w:r w:rsidRPr="005C66C4">
        <w:rPr>
          <w:rFonts w:ascii="Times New Roman" w:hAnsi="Times New Roman" w:cs="Times New Roman"/>
          <w:sz w:val="24"/>
          <w:szCs w:val="26"/>
        </w:rPr>
        <w:t>ствующих расходных обязательств отражается в задании учредителя по оказанию государс</w:t>
      </w:r>
      <w:r w:rsidRPr="005C66C4">
        <w:rPr>
          <w:rFonts w:ascii="Times New Roman" w:hAnsi="Times New Roman" w:cs="Times New Roman"/>
          <w:sz w:val="24"/>
          <w:szCs w:val="26"/>
        </w:rPr>
        <w:t>т</w:t>
      </w:r>
      <w:r w:rsidRPr="005C66C4">
        <w:rPr>
          <w:rFonts w:ascii="Times New Roman" w:hAnsi="Times New Roman" w:cs="Times New Roman"/>
          <w:sz w:val="24"/>
          <w:szCs w:val="26"/>
        </w:rPr>
        <w:t xml:space="preserve">венных (муниципальных) образовательных услуг в соответствии с требованиями федеральных государственных образовательных стандартов </w:t>
      </w:r>
      <w:r w:rsidR="00C90453" w:rsidRPr="005C66C4">
        <w:rPr>
          <w:rFonts w:ascii="Times New Roman" w:hAnsi="Times New Roman" w:cs="Times New Roman"/>
          <w:sz w:val="24"/>
          <w:szCs w:val="26"/>
        </w:rPr>
        <w:t>среднего</w:t>
      </w:r>
      <w:r w:rsidRPr="005C66C4">
        <w:rPr>
          <w:rFonts w:ascii="Times New Roman" w:hAnsi="Times New Roman" w:cs="Times New Roman"/>
          <w:sz w:val="24"/>
          <w:szCs w:val="26"/>
        </w:rPr>
        <w:t xml:space="preserve"> образования.</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t>Задание учредителя обеспечивает соответствие показателей объёмов и качества пр</w:t>
      </w:r>
      <w:r w:rsidRPr="005C66C4">
        <w:rPr>
          <w:rFonts w:ascii="Times New Roman" w:hAnsi="Times New Roman" w:cs="Times New Roman"/>
          <w:sz w:val="24"/>
          <w:szCs w:val="26"/>
        </w:rPr>
        <w:t>е</w:t>
      </w:r>
      <w:r w:rsidRPr="005C66C4">
        <w:rPr>
          <w:rFonts w:ascii="Times New Roman" w:hAnsi="Times New Roman" w:cs="Times New Roman"/>
          <w:sz w:val="24"/>
          <w:szCs w:val="26"/>
        </w:rPr>
        <w:t>доставляемых образовательным учреждением услуг (выполнения работ) с размерами напра</w:t>
      </w:r>
      <w:r w:rsidRPr="005C66C4">
        <w:rPr>
          <w:rFonts w:ascii="Times New Roman" w:hAnsi="Times New Roman" w:cs="Times New Roman"/>
          <w:sz w:val="24"/>
          <w:szCs w:val="26"/>
        </w:rPr>
        <w:t>в</w:t>
      </w:r>
      <w:r w:rsidRPr="005C66C4">
        <w:rPr>
          <w:rFonts w:ascii="Times New Roman" w:hAnsi="Times New Roman" w:cs="Times New Roman"/>
          <w:sz w:val="24"/>
          <w:szCs w:val="26"/>
        </w:rPr>
        <w:t>ляемых на эти цели средств бюджета.</w:t>
      </w:r>
    </w:p>
    <w:p w:rsidR="00982A53" w:rsidRPr="005C66C4" w:rsidRDefault="00982A53" w:rsidP="005C66C4">
      <w:pPr>
        <w:spacing w:after="0" w:line="240" w:lineRule="auto"/>
        <w:ind w:firstLine="708"/>
        <w:jc w:val="both"/>
        <w:rPr>
          <w:rFonts w:ascii="Times New Roman" w:hAnsi="Times New Roman" w:cs="Times New Roman"/>
          <w:bCs/>
          <w:iCs/>
          <w:sz w:val="24"/>
          <w:szCs w:val="26"/>
        </w:rPr>
      </w:pPr>
      <w:r w:rsidRPr="005C66C4">
        <w:rPr>
          <w:rFonts w:ascii="Times New Roman" w:hAnsi="Times New Roman" w:cs="Times New Roman"/>
          <w:i/>
          <w:sz w:val="24"/>
          <w:szCs w:val="26"/>
        </w:rPr>
        <w:t>Финансовое обеспечение задания учредителя по реализации основной образовательной программы основного общего образования</w:t>
      </w:r>
      <w:r w:rsidRPr="005C66C4">
        <w:rPr>
          <w:rFonts w:ascii="Times New Roman" w:hAnsi="Times New Roman" w:cs="Times New Roman"/>
          <w:sz w:val="24"/>
          <w:szCs w:val="26"/>
        </w:rPr>
        <w:t xml:space="preserve"> осуществляется на основе нормативного подушев</w:t>
      </w:r>
      <w:r w:rsidRPr="005C66C4">
        <w:rPr>
          <w:rFonts w:ascii="Times New Roman" w:hAnsi="Times New Roman" w:cs="Times New Roman"/>
          <w:sz w:val="24"/>
          <w:szCs w:val="26"/>
        </w:rPr>
        <w:t>о</w:t>
      </w:r>
      <w:r w:rsidRPr="005C66C4">
        <w:rPr>
          <w:rFonts w:ascii="Times New Roman" w:hAnsi="Times New Roman" w:cs="Times New Roman"/>
          <w:sz w:val="24"/>
          <w:szCs w:val="26"/>
        </w:rPr>
        <w:t>го финансирования. Вв</w:t>
      </w:r>
      <w:r w:rsidRPr="005C66C4">
        <w:rPr>
          <w:rFonts w:ascii="Times New Roman" w:hAnsi="Times New Roman" w:cs="Times New Roman"/>
          <w:bCs/>
          <w:sz w:val="24"/>
          <w:szCs w:val="26"/>
        </w:rPr>
        <w:t xml:space="preserve">едение нормативного подушевого финансирования </w:t>
      </w:r>
      <w:r w:rsidRPr="005C66C4">
        <w:rPr>
          <w:rFonts w:ascii="Times New Roman" w:hAnsi="Times New Roman" w:cs="Times New Roman"/>
          <w:bCs/>
          <w:iCs/>
          <w:sz w:val="24"/>
          <w:szCs w:val="26"/>
        </w:rPr>
        <w:t>определяет мех</w:t>
      </w:r>
      <w:r w:rsidRPr="005C66C4">
        <w:rPr>
          <w:rFonts w:ascii="Times New Roman" w:hAnsi="Times New Roman" w:cs="Times New Roman"/>
          <w:bCs/>
          <w:iCs/>
          <w:sz w:val="24"/>
          <w:szCs w:val="26"/>
        </w:rPr>
        <w:t>а</w:t>
      </w:r>
      <w:r w:rsidRPr="005C66C4">
        <w:rPr>
          <w:rFonts w:ascii="Times New Roman" w:hAnsi="Times New Roman" w:cs="Times New Roman"/>
          <w:bCs/>
          <w:iCs/>
          <w:sz w:val="24"/>
          <w:szCs w:val="26"/>
        </w:rPr>
        <w:t xml:space="preserve">низм формирования расходов и доведения средств на реализацию государственных гарантий прав граждан на получение общедоступного и бесплатного </w:t>
      </w:r>
      <w:r w:rsidR="00C90453" w:rsidRPr="005C66C4">
        <w:rPr>
          <w:rFonts w:ascii="Times New Roman" w:hAnsi="Times New Roman" w:cs="Times New Roman"/>
          <w:sz w:val="24"/>
          <w:szCs w:val="26"/>
        </w:rPr>
        <w:t>среднего</w:t>
      </w:r>
      <w:r w:rsidR="00C90453" w:rsidRPr="005C66C4">
        <w:rPr>
          <w:rFonts w:ascii="Times New Roman" w:hAnsi="Times New Roman" w:cs="Times New Roman"/>
          <w:bCs/>
          <w:iCs/>
          <w:sz w:val="24"/>
          <w:szCs w:val="26"/>
        </w:rPr>
        <w:t xml:space="preserve"> </w:t>
      </w:r>
      <w:r w:rsidRPr="005C66C4">
        <w:rPr>
          <w:rFonts w:ascii="Times New Roman" w:hAnsi="Times New Roman" w:cs="Times New Roman"/>
          <w:bCs/>
          <w:iCs/>
          <w:sz w:val="24"/>
          <w:szCs w:val="26"/>
        </w:rPr>
        <w:t>образования в соответс</w:t>
      </w:r>
      <w:r w:rsidRPr="005C66C4">
        <w:rPr>
          <w:rFonts w:ascii="Times New Roman" w:hAnsi="Times New Roman" w:cs="Times New Roman"/>
          <w:bCs/>
          <w:iCs/>
          <w:sz w:val="24"/>
          <w:szCs w:val="26"/>
        </w:rPr>
        <w:t>т</w:t>
      </w:r>
      <w:r w:rsidRPr="005C66C4">
        <w:rPr>
          <w:rFonts w:ascii="Times New Roman" w:hAnsi="Times New Roman" w:cs="Times New Roman"/>
          <w:bCs/>
          <w:iCs/>
          <w:sz w:val="24"/>
          <w:szCs w:val="26"/>
        </w:rPr>
        <w:t>вии с требованиями Стандарта.</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bCs/>
          <w:i/>
          <w:iCs/>
          <w:sz w:val="24"/>
          <w:szCs w:val="26"/>
        </w:rPr>
        <w:t>Подушевой норматив должен покрывает следующие расходы на год</w:t>
      </w:r>
      <w:r w:rsidRPr="005C66C4">
        <w:rPr>
          <w:rFonts w:ascii="Times New Roman" w:hAnsi="Times New Roman" w:cs="Times New Roman"/>
          <w:bCs/>
          <w:iCs/>
          <w:sz w:val="24"/>
          <w:szCs w:val="26"/>
        </w:rPr>
        <w:t>:</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bCs/>
          <w:iCs/>
          <w:sz w:val="24"/>
          <w:szCs w:val="26"/>
        </w:rPr>
        <w:t>• оплату труда</w:t>
      </w:r>
      <w:r w:rsidRPr="005C66C4">
        <w:rPr>
          <w:rFonts w:ascii="Times New Roman" w:hAnsi="Times New Roman" w:cs="Times New Roman"/>
          <w:sz w:val="24"/>
          <w:szCs w:val="26"/>
        </w:rPr>
        <w:t xml:space="preserve"> работников образовательных учреждений, а также </w:t>
      </w:r>
      <w:r w:rsidRPr="005C66C4">
        <w:rPr>
          <w:rFonts w:ascii="Times New Roman" w:hAnsi="Times New Roman" w:cs="Times New Roman"/>
          <w:bCs/>
          <w:iCs/>
          <w:sz w:val="24"/>
          <w:szCs w:val="26"/>
        </w:rPr>
        <w:t>отчисления</w:t>
      </w:r>
      <w:r w:rsidRPr="005C66C4">
        <w:rPr>
          <w:rFonts w:ascii="Times New Roman" w:hAnsi="Times New Roman" w:cs="Times New Roman"/>
          <w:sz w:val="24"/>
          <w:szCs w:val="26"/>
        </w:rPr>
        <w:t>;</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bCs/>
          <w:iCs/>
          <w:sz w:val="24"/>
          <w:szCs w:val="26"/>
        </w:rPr>
        <w:t>• расходы, непосредственно связанные с обеспечением образовательного процесса</w:t>
      </w:r>
      <w:r w:rsidRPr="005C66C4">
        <w:rPr>
          <w:rFonts w:ascii="Times New Roman" w:hAnsi="Times New Roman" w:cs="Times New Roman"/>
          <w:sz w:val="24"/>
          <w:szCs w:val="26"/>
        </w:rPr>
        <w:t xml:space="preserve"> (приобретение учебно-наглядных пособий, технических средств обучения, расходных мат</w:t>
      </w:r>
      <w:r w:rsidRPr="005C66C4">
        <w:rPr>
          <w:rFonts w:ascii="Times New Roman" w:hAnsi="Times New Roman" w:cs="Times New Roman"/>
          <w:sz w:val="24"/>
          <w:szCs w:val="26"/>
        </w:rPr>
        <w:t>е</w:t>
      </w:r>
      <w:r w:rsidRPr="005C66C4">
        <w:rPr>
          <w:rFonts w:ascii="Times New Roman" w:hAnsi="Times New Roman" w:cs="Times New Roman"/>
          <w:sz w:val="24"/>
          <w:szCs w:val="26"/>
        </w:rPr>
        <w:t>риалов, канцелярских товаров, оплату услуг связи);</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bCs/>
          <w:iCs/>
          <w:sz w:val="24"/>
          <w:szCs w:val="26"/>
        </w:rPr>
        <w:t>• иные хозяйственные нужды и другие расходы, связанные с обеспечением образов</w:t>
      </w:r>
      <w:r w:rsidRPr="005C66C4">
        <w:rPr>
          <w:rFonts w:ascii="Times New Roman" w:hAnsi="Times New Roman" w:cs="Times New Roman"/>
          <w:bCs/>
          <w:iCs/>
          <w:sz w:val="24"/>
          <w:szCs w:val="26"/>
        </w:rPr>
        <w:t>а</w:t>
      </w:r>
      <w:r w:rsidRPr="005C66C4">
        <w:rPr>
          <w:rFonts w:ascii="Times New Roman" w:hAnsi="Times New Roman" w:cs="Times New Roman"/>
          <w:bCs/>
          <w:iCs/>
          <w:sz w:val="24"/>
          <w:szCs w:val="26"/>
        </w:rPr>
        <w:t>тельного процесса</w:t>
      </w:r>
      <w:r w:rsidRPr="005C66C4">
        <w:rPr>
          <w:rFonts w:ascii="Times New Roman" w:hAnsi="Times New Roman" w:cs="Times New Roman"/>
          <w:sz w:val="24"/>
          <w:szCs w:val="26"/>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982A53" w:rsidRPr="005C66C4" w:rsidRDefault="00982A53" w:rsidP="005C66C4">
      <w:pPr>
        <w:spacing w:after="0" w:line="240" w:lineRule="auto"/>
        <w:ind w:firstLine="708"/>
        <w:jc w:val="both"/>
        <w:rPr>
          <w:rFonts w:ascii="Times New Roman" w:hAnsi="Times New Roman" w:cs="Times New Roman"/>
          <w:i/>
          <w:sz w:val="24"/>
          <w:szCs w:val="26"/>
        </w:rPr>
      </w:pPr>
      <w:r w:rsidRPr="005C66C4">
        <w:rPr>
          <w:rFonts w:ascii="Times New Roman" w:hAnsi="Times New Roman" w:cs="Times New Roman"/>
          <w:sz w:val="24"/>
          <w:szCs w:val="26"/>
        </w:rPr>
        <w:t>Также в подушевом нормативе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w:t>
      </w:r>
      <w:r w:rsidRPr="005C66C4">
        <w:rPr>
          <w:rFonts w:ascii="Times New Roman" w:hAnsi="Times New Roman" w:cs="Times New Roman"/>
          <w:sz w:val="24"/>
          <w:szCs w:val="26"/>
        </w:rPr>
        <w:t>н</w:t>
      </w:r>
      <w:r w:rsidRPr="005C66C4">
        <w:rPr>
          <w:rFonts w:ascii="Times New Roman" w:hAnsi="Times New Roman" w:cs="Times New Roman"/>
          <w:sz w:val="24"/>
          <w:szCs w:val="26"/>
        </w:rPr>
        <w:t>ности конкретных педагогических работников.</w:t>
      </w:r>
    </w:p>
    <w:p w:rsidR="00982A53" w:rsidRPr="005C66C4" w:rsidRDefault="00982A53" w:rsidP="005C66C4">
      <w:pPr>
        <w:spacing w:after="0" w:line="240" w:lineRule="auto"/>
        <w:ind w:firstLine="708"/>
        <w:jc w:val="both"/>
        <w:rPr>
          <w:rFonts w:ascii="Times New Roman" w:hAnsi="Times New Roman" w:cs="Times New Roman"/>
          <w:b/>
          <w:sz w:val="24"/>
          <w:szCs w:val="26"/>
        </w:rPr>
      </w:pPr>
      <w:r w:rsidRPr="005C66C4">
        <w:rPr>
          <w:rFonts w:ascii="Times New Roman" w:hAnsi="Times New Roman" w:cs="Times New Roman"/>
          <w:b/>
          <w:sz w:val="24"/>
          <w:szCs w:val="26"/>
        </w:rPr>
        <w:t xml:space="preserve">Формирование фонда оплаты труда. </w:t>
      </w:r>
    </w:p>
    <w:p w:rsidR="00982A53" w:rsidRPr="005C66C4" w:rsidRDefault="00982A53" w:rsidP="005C66C4">
      <w:pPr>
        <w:spacing w:after="0" w:line="240" w:lineRule="auto"/>
        <w:ind w:firstLine="851"/>
        <w:jc w:val="both"/>
        <w:rPr>
          <w:rFonts w:ascii="Times New Roman" w:hAnsi="Times New Roman" w:cs="Times New Roman"/>
          <w:sz w:val="24"/>
          <w:szCs w:val="26"/>
        </w:rPr>
      </w:pPr>
      <w:r w:rsidRPr="005C66C4">
        <w:rPr>
          <w:rFonts w:ascii="Times New Roman" w:hAnsi="Times New Roman" w:cs="Times New Roman"/>
          <w:sz w:val="24"/>
          <w:szCs w:val="26"/>
        </w:rPr>
        <w:t>Размер фонда оплаты труда определяется исходя из утвержденного законом Красн</w:t>
      </w:r>
      <w:r w:rsidRPr="005C66C4">
        <w:rPr>
          <w:rFonts w:ascii="Times New Roman" w:hAnsi="Times New Roman" w:cs="Times New Roman"/>
          <w:sz w:val="24"/>
          <w:szCs w:val="26"/>
        </w:rPr>
        <w:t>о</w:t>
      </w:r>
      <w:r w:rsidRPr="005C66C4">
        <w:rPr>
          <w:rFonts w:ascii="Times New Roman" w:hAnsi="Times New Roman" w:cs="Times New Roman"/>
          <w:sz w:val="24"/>
          <w:szCs w:val="26"/>
        </w:rPr>
        <w:t>дарского края о краевом бюджете на очередной финансовый год норматива подушевого ф</w:t>
      </w:r>
      <w:r w:rsidRPr="005C66C4">
        <w:rPr>
          <w:rFonts w:ascii="Times New Roman" w:hAnsi="Times New Roman" w:cs="Times New Roman"/>
          <w:sz w:val="24"/>
          <w:szCs w:val="26"/>
        </w:rPr>
        <w:t>и</w:t>
      </w:r>
      <w:r w:rsidRPr="005C66C4">
        <w:rPr>
          <w:rFonts w:ascii="Times New Roman" w:hAnsi="Times New Roman" w:cs="Times New Roman"/>
          <w:sz w:val="24"/>
          <w:szCs w:val="26"/>
        </w:rPr>
        <w:t>нансирования на одного обучающегося (с учетом соответствующего поправочного коэффиц</w:t>
      </w:r>
      <w:r w:rsidRPr="005C66C4">
        <w:rPr>
          <w:rFonts w:ascii="Times New Roman" w:hAnsi="Times New Roman" w:cs="Times New Roman"/>
          <w:sz w:val="24"/>
          <w:szCs w:val="26"/>
        </w:rPr>
        <w:t>и</w:t>
      </w:r>
      <w:r w:rsidRPr="005C66C4">
        <w:rPr>
          <w:rFonts w:ascii="Times New Roman" w:hAnsi="Times New Roman" w:cs="Times New Roman"/>
          <w:sz w:val="24"/>
          <w:szCs w:val="26"/>
        </w:rPr>
        <w:t xml:space="preserve">ента) для обеспечения реализации основных общеобразовательных программ (далее </w:t>
      </w:r>
      <w:r w:rsidRPr="005C66C4">
        <w:rPr>
          <w:rFonts w:ascii="Times New Roman" w:hAnsi="Times New Roman" w:cs="Times New Roman"/>
          <w:color w:val="000000"/>
          <w:sz w:val="24"/>
          <w:szCs w:val="26"/>
        </w:rPr>
        <w:t>–</w:t>
      </w:r>
      <w:r w:rsidRPr="005C66C4">
        <w:rPr>
          <w:rFonts w:ascii="Times New Roman" w:hAnsi="Times New Roman" w:cs="Times New Roman"/>
          <w:sz w:val="24"/>
          <w:szCs w:val="26"/>
        </w:rPr>
        <w:t xml:space="preserve"> норм</w:t>
      </w:r>
      <w:r w:rsidRPr="005C66C4">
        <w:rPr>
          <w:rFonts w:ascii="Times New Roman" w:hAnsi="Times New Roman" w:cs="Times New Roman"/>
          <w:sz w:val="24"/>
          <w:szCs w:val="26"/>
        </w:rPr>
        <w:t>а</w:t>
      </w:r>
      <w:r w:rsidRPr="005C66C4">
        <w:rPr>
          <w:rFonts w:ascii="Times New Roman" w:hAnsi="Times New Roman" w:cs="Times New Roman"/>
          <w:sz w:val="24"/>
          <w:szCs w:val="26"/>
        </w:rPr>
        <w:t>тив) по следующей формуле:</w:t>
      </w:r>
    </w:p>
    <w:p w:rsidR="00982A53" w:rsidRPr="005C66C4" w:rsidRDefault="00982A53" w:rsidP="005C66C4">
      <w:pPr>
        <w:spacing w:after="0" w:line="240" w:lineRule="auto"/>
        <w:jc w:val="center"/>
        <w:rPr>
          <w:rFonts w:ascii="Times New Roman" w:hAnsi="Times New Roman" w:cs="Times New Roman"/>
          <w:sz w:val="24"/>
          <w:szCs w:val="26"/>
        </w:rPr>
      </w:pPr>
      <w:r w:rsidRPr="005C66C4">
        <w:rPr>
          <w:rFonts w:ascii="Times New Roman" w:hAnsi="Times New Roman" w:cs="Times New Roman"/>
          <w:sz w:val="24"/>
          <w:szCs w:val="26"/>
        </w:rPr>
        <w:t>ФОТ = N х Н х Д, где:</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t xml:space="preserve">ФОТ </w:t>
      </w:r>
      <w:r w:rsidRPr="005C66C4">
        <w:rPr>
          <w:rFonts w:ascii="Times New Roman" w:hAnsi="Times New Roman" w:cs="Times New Roman"/>
          <w:color w:val="000000"/>
          <w:sz w:val="24"/>
          <w:szCs w:val="26"/>
        </w:rPr>
        <w:t>–</w:t>
      </w:r>
      <w:r w:rsidRPr="005C66C4">
        <w:rPr>
          <w:rFonts w:ascii="Times New Roman" w:hAnsi="Times New Roman" w:cs="Times New Roman"/>
          <w:sz w:val="24"/>
          <w:szCs w:val="26"/>
        </w:rPr>
        <w:t xml:space="preserve"> фонд оплаты труда общеобразовательного учреждения;</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t xml:space="preserve">N </w:t>
      </w:r>
      <w:r w:rsidRPr="005C66C4">
        <w:rPr>
          <w:rFonts w:ascii="Times New Roman" w:hAnsi="Times New Roman" w:cs="Times New Roman"/>
          <w:color w:val="000000"/>
          <w:sz w:val="24"/>
          <w:szCs w:val="26"/>
        </w:rPr>
        <w:t>–</w:t>
      </w:r>
      <w:r w:rsidRPr="005C66C4">
        <w:rPr>
          <w:rFonts w:ascii="Times New Roman" w:hAnsi="Times New Roman" w:cs="Times New Roman"/>
          <w:sz w:val="24"/>
          <w:szCs w:val="26"/>
        </w:rPr>
        <w:t xml:space="preserve"> норматив подушевого финансирования на одного обучающегося (с учетом соотве</w:t>
      </w:r>
      <w:r w:rsidRPr="005C66C4">
        <w:rPr>
          <w:rFonts w:ascii="Times New Roman" w:hAnsi="Times New Roman" w:cs="Times New Roman"/>
          <w:sz w:val="24"/>
          <w:szCs w:val="26"/>
        </w:rPr>
        <w:t>т</w:t>
      </w:r>
      <w:r w:rsidRPr="005C66C4">
        <w:rPr>
          <w:rFonts w:ascii="Times New Roman" w:hAnsi="Times New Roman" w:cs="Times New Roman"/>
          <w:sz w:val="24"/>
          <w:szCs w:val="26"/>
        </w:rPr>
        <w:t>ствующего поправочного коэффициента) для реализации основных общеобразовательных программ в общеобразовательных учреждениях муниципального образования Северский ра</w:t>
      </w:r>
      <w:r w:rsidRPr="005C66C4">
        <w:rPr>
          <w:rFonts w:ascii="Times New Roman" w:hAnsi="Times New Roman" w:cs="Times New Roman"/>
          <w:sz w:val="24"/>
          <w:szCs w:val="26"/>
        </w:rPr>
        <w:t>й</w:t>
      </w:r>
      <w:r w:rsidRPr="005C66C4">
        <w:rPr>
          <w:rFonts w:ascii="Times New Roman" w:hAnsi="Times New Roman" w:cs="Times New Roman"/>
          <w:sz w:val="24"/>
          <w:szCs w:val="26"/>
        </w:rPr>
        <w:t>он, утвержденный законом Краснодарского края о краевом бюджете на очередной финанс</w:t>
      </w:r>
      <w:r w:rsidRPr="005C66C4">
        <w:rPr>
          <w:rFonts w:ascii="Times New Roman" w:hAnsi="Times New Roman" w:cs="Times New Roman"/>
          <w:sz w:val="24"/>
          <w:szCs w:val="26"/>
        </w:rPr>
        <w:t>о</w:t>
      </w:r>
      <w:r w:rsidRPr="005C66C4">
        <w:rPr>
          <w:rFonts w:ascii="Times New Roman" w:hAnsi="Times New Roman" w:cs="Times New Roman"/>
          <w:sz w:val="24"/>
          <w:szCs w:val="26"/>
        </w:rPr>
        <w:t>вый год;</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t xml:space="preserve">Н </w:t>
      </w:r>
      <w:r w:rsidRPr="005C66C4">
        <w:rPr>
          <w:rFonts w:ascii="Times New Roman" w:hAnsi="Times New Roman" w:cs="Times New Roman"/>
          <w:color w:val="000000"/>
          <w:sz w:val="24"/>
          <w:szCs w:val="26"/>
        </w:rPr>
        <w:t>–</w:t>
      </w:r>
      <w:r w:rsidRPr="005C66C4">
        <w:rPr>
          <w:rFonts w:ascii="Times New Roman" w:hAnsi="Times New Roman" w:cs="Times New Roman"/>
          <w:sz w:val="24"/>
          <w:szCs w:val="26"/>
        </w:rPr>
        <w:t xml:space="preserve"> количество учащихся в общеобразовательном учреждении на начало нового уче</w:t>
      </w:r>
      <w:r w:rsidRPr="005C66C4">
        <w:rPr>
          <w:rFonts w:ascii="Times New Roman" w:hAnsi="Times New Roman" w:cs="Times New Roman"/>
          <w:sz w:val="24"/>
          <w:szCs w:val="26"/>
        </w:rPr>
        <w:t>б</w:t>
      </w:r>
      <w:r w:rsidRPr="005C66C4">
        <w:rPr>
          <w:rFonts w:ascii="Times New Roman" w:hAnsi="Times New Roman" w:cs="Times New Roman"/>
          <w:sz w:val="24"/>
          <w:szCs w:val="26"/>
        </w:rPr>
        <w:t>ного года (1 сентября) и на  начало  календарного  года   (1 января);</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lastRenderedPageBreak/>
        <w:t xml:space="preserve">Д </w:t>
      </w:r>
      <w:r w:rsidRPr="005C66C4">
        <w:rPr>
          <w:rFonts w:ascii="Times New Roman" w:hAnsi="Times New Roman" w:cs="Times New Roman"/>
          <w:color w:val="000000"/>
          <w:sz w:val="24"/>
          <w:szCs w:val="26"/>
        </w:rPr>
        <w:t>–</w:t>
      </w:r>
      <w:r w:rsidRPr="005C66C4">
        <w:rPr>
          <w:rFonts w:ascii="Times New Roman" w:hAnsi="Times New Roman" w:cs="Times New Roman"/>
          <w:sz w:val="24"/>
          <w:szCs w:val="26"/>
        </w:rPr>
        <w:t xml:space="preserve"> доля фонда оплаты труда (с начислениями на оплату труда) в нормативе на реал</w:t>
      </w:r>
      <w:r w:rsidRPr="005C66C4">
        <w:rPr>
          <w:rFonts w:ascii="Times New Roman" w:hAnsi="Times New Roman" w:cs="Times New Roman"/>
          <w:sz w:val="24"/>
          <w:szCs w:val="26"/>
        </w:rPr>
        <w:t>и</w:t>
      </w:r>
      <w:r w:rsidRPr="005C66C4">
        <w:rPr>
          <w:rFonts w:ascii="Times New Roman" w:hAnsi="Times New Roman" w:cs="Times New Roman"/>
          <w:sz w:val="24"/>
          <w:szCs w:val="26"/>
        </w:rPr>
        <w:t>зацию основных общеобразовательных программ определяется образовательным учрежден</w:t>
      </w:r>
      <w:r w:rsidRPr="005C66C4">
        <w:rPr>
          <w:rFonts w:ascii="Times New Roman" w:hAnsi="Times New Roman" w:cs="Times New Roman"/>
          <w:sz w:val="24"/>
          <w:szCs w:val="26"/>
        </w:rPr>
        <w:t>и</w:t>
      </w:r>
      <w:r w:rsidRPr="005C66C4">
        <w:rPr>
          <w:rFonts w:ascii="Times New Roman" w:hAnsi="Times New Roman" w:cs="Times New Roman"/>
          <w:sz w:val="24"/>
          <w:szCs w:val="26"/>
        </w:rPr>
        <w:t xml:space="preserve">ем самостоятельно, исходя из фактически сложившихся затрат образовательного учреждения с учетом реальных потребностей, по согласованию с управлением образования администрации муниципального образования </w:t>
      </w:r>
      <w:r w:rsidR="005C66C4">
        <w:rPr>
          <w:rFonts w:ascii="Times New Roman" w:hAnsi="Times New Roman" w:cs="Times New Roman"/>
          <w:sz w:val="24"/>
          <w:szCs w:val="26"/>
        </w:rPr>
        <w:t xml:space="preserve">Белореченский </w:t>
      </w:r>
      <w:r w:rsidRPr="005C66C4">
        <w:rPr>
          <w:rFonts w:ascii="Times New Roman" w:hAnsi="Times New Roman" w:cs="Times New Roman"/>
          <w:sz w:val="24"/>
          <w:szCs w:val="26"/>
        </w:rPr>
        <w:t>.</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t>Доля фонда оплаты труда (с начислениями на оплату труда) в нормативе на реализацию основных общеобразовательных программ определяется решением трудового коллектива о</w:t>
      </w:r>
      <w:r w:rsidRPr="005C66C4">
        <w:rPr>
          <w:rFonts w:ascii="Times New Roman" w:hAnsi="Times New Roman" w:cs="Times New Roman"/>
          <w:sz w:val="24"/>
          <w:szCs w:val="26"/>
        </w:rPr>
        <w:t>б</w:t>
      </w:r>
      <w:r w:rsidRPr="005C66C4">
        <w:rPr>
          <w:rFonts w:ascii="Times New Roman" w:hAnsi="Times New Roman" w:cs="Times New Roman"/>
          <w:sz w:val="24"/>
          <w:szCs w:val="26"/>
        </w:rPr>
        <w:t>щеобразовательного учреждения на начало нового учебного года (1 сентября) и на начало к</w:t>
      </w:r>
      <w:r w:rsidRPr="005C66C4">
        <w:rPr>
          <w:rFonts w:ascii="Times New Roman" w:hAnsi="Times New Roman" w:cs="Times New Roman"/>
          <w:sz w:val="24"/>
          <w:szCs w:val="26"/>
        </w:rPr>
        <w:t>а</w:t>
      </w:r>
      <w:r w:rsidRPr="005C66C4">
        <w:rPr>
          <w:rFonts w:ascii="Times New Roman" w:hAnsi="Times New Roman" w:cs="Times New Roman"/>
          <w:sz w:val="24"/>
          <w:szCs w:val="26"/>
        </w:rPr>
        <w:t>лендарного года  (1 января), утверждается приказом образовательного учреждения и соглас</w:t>
      </w:r>
      <w:r w:rsidRPr="005C66C4">
        <w:rPr>
          <w:rFonts w:ascii="Times New Roman" w:hAnsi="Times New Roman" w:cs="Times New Roman"/>
          <w:sz w:val="24"/>
          <w:szCs w:val="26"/>
        </w:rPr>
        <w:t>о</w:t>
      </w:r>
      <w:r w:rsidRPr="005C66C4">
        <w:rPr>
          <w:rFonts w:ascii="Times New Roman" w:hAnsi="Times New Roman" w:cs="Times New Roman"/>
          <w:sz w:val="24"/>
          <w:szCs w:val="26"/>
        </w:rPr>
        <w:t xml:space="preserve">вывается с управлением образования администрации МО </w:t>
      </w:r>
      <w:r w:rsidR="005C66C4">
        <w:rPr>
          <w:rFonts w:ascii="Times New Roman" w:hAnsi="Times New Roman" w:cs="Times New Roman"/>
          <w:sz w:val="24"/>
          <w:szCs w:val="26"/>
        </w:rPr>
        <w:t xml:space="preserve">Белореченский </w:t>
      </w:r>
      <w:r w:rsidRPr="005C66C4">
        <w:rPr>
          <w:rFonts w:ascii="Times New Roman" w:hAnsi="Times New Roman" w:cs="Times New Roman"/>
          <w:sz w:val="24"/>
          <w:szCs w:val="26"/>
        </w:rPr>
        <w:t xml:space="preserve"> на начало нового учебного года (1 сентября) и на начало календарного года (1 января);</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t>Оплата труда работников производится в пределах фонда оплаты труда, утвержденного планом финансового хозяйственной деятельности учреждения на соответствующий финанс</w:t>
      </w:r>
      <w:r w:rsidRPr="005C66C4">
        <w:rPr>
          <w:rFonts w:ascii="Times New Roman" w:hAnsi="Times New Roman" w:cs="Times New Roman"/>
          <w:sz w:val="24"/>
          <w:szCs w:val="26"/>
        </w:rPr>
        <w:t>о</w:t>
      </w:r>
      <w:r w:rsidRPr="005C66C4">
        <w:rPr>
          <w:rFonts w:ascii="Times New Roman" w:hAnsi="Times New Roman" w:cs="Times New Roman"/>
          <w:sz w:val="24"/>
          <w:szCs w:val="26"/>
        </w:rPr>
        <w:t>вый год. Установление заработной платы работников общеобразовательного учреждения и педагогов, осуществляющих учебный процесс, производится 2 раза в год исходя из численн</w:t>
      </w:r>
      <w:r w:rsidRPr="005C66C4">
        <w:rPr>
          <w:rFonts w:ascii="Times New Roman" w:hAnsi="Times New Roman" w:cs="Times New Roman"/>
          <w:sz w:val="24"/>
          <w:szCs w:val="26"/>
        </w:rPr>
        <w:t>о</w:t>
      </w:r>
      <w:r w:rsidRPr="005C66C4">
        <w:rPr>
          <w:rFonts w:ascii="Times New Roman" w:hAnsi="Times New Roman" w:cs="Times New Roman"/>
          <w:sz w:val="24"/>
          <w:szCs w:val="26"/>
        </w:rPr>
        <w:t>сти учащихся по состоянию на начало учебного года (1.09) и на начало календарного года (1.01).</w:t>
      </w:r>
    </w:p>
    <w:p w:rsidR="00982A53" w:rsidRPr="005C66C4" w:rsidRDefault="00982A53" w:rsidP="005C66C4">
      <w:pPr>
        <w:spacing w:after="0" w:line="240" w:lineRule="auto"/>
        <w:ind w:firstLine="708"/>
        <w:jc w:val="both"/>
        <w:rPr>
          <w:rFonts w:ascii="Times New Roman" w:hAnsi="Times New Roman" w:cs="Times New Roman"/>
          <w:sz w:val="24"/>
          <w:szCs w:val="26"/>
        </w:rPr>
      </w:pPr>
      <w:r w:rsidRPr="005C66C4">
        <w:rPr>
          <w:rFonts w:ascii="Times New Roman" w:hAnsi="Times New Roman" w:cs="Times New Roman"/>
          <w:sz w:val="24"/>
          <w:szCs w:val="26"/>
        </w:rPr>
        <w:t>Размеры, порядок и условия осуществления стимулирующих выплат определяются в Положении об оплате труда образовательного учреждения. Положением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w:t>
      </w:r>
      <w:r w:rsidRPr="005C66C4">
        <w:rPr>
          <w:rFonts w:ascii="Times New Roman" w:hAnsi="Times New Roman" w:cs="Times New Roman"/>
          <w:sz w:val="24"/>
          <w:szCs w:val="26"/>
        </w:rPr>
        <w:t>а</w:t>
      </w:r>
      <w:r w:rsidRPr="005C66C4">
        <w:rPr>
          <w:rFonts w:ascii="Times New Roman" w:hAnsi="Times New Roman" w:cs="Times New Roman"/>
          <w:sz w:val="24"/>
          <w:szCs w:val="26"/>
        </w:rPr>
        <w:t xml:space="preserve">зования. </w:t>
      </w:r>
    </w:p>
    <w:p w:rsidR="005C66C4" w:rsidRDefault="005C66C4" w:rsidP="005C66C4">
      <w:pPr>
        <w:autoSpaceDE w:val="0"/>
        <w:autoSpaceDN w:val="0"/>
        <w:adjustRightInd w:val="0"/>
        <w:spacing w:after="0" w:line="240" w:lineRule="auto"/>
        <w:ind w:firstLine="720"/>
        <w:jc w:val="both"/>
        <w:rPr>
          <w:rFonts w:ascii="Times New Roman" w:hAnsi="Times New Roman" w:cs="Times New Roman"/>
          <w:b/>
          <w:i/>
          <w:sz w:val="24"/>
          <w:szCs w:val="26"/>
        </w:rPr>
      </w:pPr>
    </w:p>
    <w:p w:rsidR="00525CE2" w:rsidRPr="00F352F4" w:rsidRDefault="00525CE2" w:rsidP="005C66C4">
      <w:pPr>
        <w:autoSpaceDE w:val="0"/>
        <w:autoSpaceDN w:val="0"/>
        <w:adjustRightInd w:val="0"/>
        <w:spacing w:after="0" w:line="240" w:lineRule="auto"/>
        <w:ind w:firstLine="720"/>
        <w:jc w:val="both"/>
        <w:rPr>
          <w:rFonts w:ascii="Times New Roman" w:hAnsi="Times New Roman" w:cs="Times New Roman"/>
          <w:b/>
          <w:i/>
          <w:sz w:val="28"/>
          <w:szCs w:val="26"/>
        </w:rPr>
      </w:pPr>
      <w:r w:rsidRPr="00F352F4">
        <w:rPr>
          <w:rFonts w:ascii="Times New Roman" w:hAnsi="Times New Roman" w:cs="Times New Roman"/>
          <w:b/>
          <w:i/>
          <w:sz w:val="28"/>
          <w:szCs w:val="26"/>
        </w:rPr>
        <w:t xml:space="preserve">Материально-технические условия реализации ООП </w:t>
      </w:r>
      <w:r w:rsidR="00C90453" w:rsidRPr="00F352F4">
        <w:rPr>
          <w:rFonts w:ascii="Times New Roman" w:hAnsi="Times New Roman" w:cs="Times New Roman"/>
          <w:b/>
          <w:i/>
          <w:sz w:val="28"/>
          <w:szCs w:val="26"/>
        </w:rPr>
        <w:t>С</w:t>
      </w:r>
      <w:r w:rsidRPr="00F352F4">
        <w:rPr>
          <w:rFonts w:ascii="Times New Roman" w:hAnsi="Times New Roman" w:cs="Times New Roman"/>
          <w:b/>
          <w:i/>
          <w:sz w:val="28"/>
          <w:szCs w:val="26"/>
        </w:rPr>
        <w:t>ОО</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i/>
          <w:sz w:val="24"/>
          <w:szCs w:val="26"/>
        </w:rPr>
      </w:pPr>
      <w:r w:rsidRPr="005C66C4">
        <w:rPr>
          <w:rFonts w:ascii="Times New Roman" w:hAnsi="Times New Roman" w:cs="Times New Roman"/>
          <w:i/>
          <w:sz w:val="24"/>
          <w:szCs w:val="26"/>
        </w:rPr>
        <w:t xml:space="preserve">Материально-технические условия реализации ООП </w:t>
      </w:r>
      <w:r w:rsidR="00C90453" w:rsidRPr="005C66C4">
        <w:rPr>
          <w:rFonts w:ascii="Times New Roman" w:hAnsi="Times New Roman" w:cs="Times New Roman"/>
          <w:i/>
          <w:sz w:val="24"/>
          <w:szCs w:val="26"/>
        </w:rPr>
        <w:t>С</w:t>
      </w:r>
      <w:r w:rsidRPr="005C66C4">
        <w:rPr>
          <w:rFonts w:ascii="Times New Roman" w:hAnsi="Times New Roman" w:cs="Times New Roman"/>
          <w:i/>
          <w:sz w:val="24"/>
          <w:szCs w:val="26"/>
        </w:rPr>
        <w:t>ОО обеспечивают:</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35" w:name="sub_4241"/>
      <w:r w:rsidRPr="005C66C4">
        <w:rPr>
          <w:rFonts w:ascii="Times New Roman" w:hAnsi="Times New Roman" w:cs="Times New Roman"/>
          <w:sz w:val="24"/>
          <w:szCs w:val="26"/>
        </w:rPr>
        <w:t xml:space="preserve">1) возможность достижения обучающимися установленных Стандартом требований к результатам освоения ООП </w:t>
      </w:r>
      <w:r w:rsidR="00C90453" w:rsidRPr="005C66C4">
        <w:rPr>
          <w:rFonts w:ascii="Times New Roman" w:hAnsi="Times New Roman" w:cs="Times New Roman"/>
          <w:sz w:val="24"/>
          <w:szCs w:val="26"/>
        </w:rPr>
        <w:t>С</w:t>
      </w:r>
      <w:r w:rsidRPr="005C66C4">
        <w:rPr>
          <w:rFonts w:ascii="Times New Roman" w:hAnsi="Times New Roman" w:cs="Times New Roman"/>
          <w:sz w:val="24"/>
          <w:szCs w:val="26"/>
        </w:rPr>
        <w:t>ОО;</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36" w:name="sub_4242"/>
      <w:bookmarkEnd w:id="135"/>
      <w:r w:rsidRPr="005C66C4">
        <w:rPr>
          <w:rFonts w:ascii="Times New Roman" w:hAnsi="Times New Roman" w:cs="Times New Roman"/>
          <w:sz w:val="24"/>
          <w:szCs w:val="26"/>
        </w:rPr>
        <w:t>2) соблюдение:</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37" w:name="sub_42422"/>
      <w:bookmarkEnd w:id="136"/>
      <w:r w:rsidRPr="005C66C4">
        <w:rPr>
          <w:rFonts w:ascii="Times New Roman" w:hAnsi="Times New Roman" w:cs="Times New Roman"/>
          <w:sz w:val="24"/>
          <w:szCs w:val="26"/>
        </w:rPr>
        <w:t xml:space="preserve">- санитарно-эпидемиологических требований </w:t>
      </w:r>
      <w:r w:rsidRPr="005C66C4">
        <w:rPr>
          <w:rFonts w:ascii="Times New Roman" w:hAnsi="Times New Roman" w:cs="Times New Roman"/>
          <w:color w:val="000000"/>
          <w:sz w:val="24"/>
          <w:szCs w:val="26"/>
        </w:rPr>
        <w:t>образовательной деятельности</w:t>
      </w:r>
      <w:r w:rsidRPr="005C66C4">
        <w:rPr>
          <w:rFonts w:ascii="Times New Roman" w:hAnsi="Times New Roman" w:cs="Times New Roman"/>
          <w:sz w:val="24"/>
          <w:szCs w:val="26"/>
        </w:rPr>
        <w:t xml:space="preserve"> (требов</w:t>
      </w:r>
      <w:r w:rsidRPr="005C66C4">
        <w:rPr>
          <w:rFonts w:ascii="Times New Roman" w:hAnsi="Times New Roman" w:cs="Times New Roman"/>
          <w:sz w:val="24"/>
          <w:szCs w:val="26"/>
        </w:rPr>
        <w:t>а</w:t>
      </w:r>
      <w:r w:rsidRPr="005C66C4">
        <w:rPr>
          <w:rFonts w:ascii="Times New Roman" w:hAnsi="Times New Roman" w:cs="Times New Roman"/>
          <w:sz w:val="24"/>
          <w:szCs w:val="26"/>
        </w:rPr>
        <w:t xml:space="preserve">ния к водоснабжению, канализации, освещению, воздушно-тепловому режиму, размещению и архитектурным особенностям здания </w:t>
      </w:r>
      <w:r w:rsidRPr="005C66C4">
        <w:rPr>
          <w:rFonts w:ascii="Times New Roman" w:hAnsi="Times New Roman" w:cs="Times New Roman"/>
          <w:color w:val="000000"/>
          <w:sz w:val="24"/>
          <w:szCs w:val="26"/>
        </w:rPr>
        <w:t>организации, осуществляющей образовательную де</w:t>
      </w:r>
      <w:r w:rsidRPr="005C66C4">
        <w:rPr>
          <w:rFonts w:ascii="Times New Roman" w:hAnsi="Times New Roman" w:cs="Times New Roman"/>
          <w:color w:val="000000"/>
          <w:sz w:val="24"/>
          <w:szCs w:val="26"/>
        </w:rPr>
        <w:t>я</w:t>
      </w:r>
      <w:r w:rsidRPr="005C66C4">
        <w:rPr>
          <w:rFonts w:ascii="Times New Roman" w:hAnsi="Times New Roman" w:cs="Times New Roman"/>
          <w:color w:val="000000"/>
          <w:sz w:val="24"/>
          <w:szCs w:val="26"/>
        </w:rPr>
        <w:t>тельность</w:t>
      </w:r>
      <w:r w:rsidRPr="005C66C4">
        <w:rPr>
          <w:rFonts w:ascii="Times New Roman" w:hAnsi="Times New Roman" w:cs="Times New Roman"/>
          <w:sz w:val="24"/>
          <w:szCs w:val="26"/>
        </w:rPr>
        <w:t>, его территории, отдельным помещениям, средствам обучения, учебному оборуд</w:t>
      </w:r>
      <w:r w:rsidRPr="005C66C4">
        <w:rPr>
          <w:rFonts w:ascii="Times New Roman" w:hAnsi="Times New Roman" w:cs="Times New Roman"/>
          <w:sz w:val="24"/>
          <w:szCs w:val="26"/>
        </w:rPr>
        <w:t>о</w:t>
      </w:r>
      <w:r w:rsidRPr="005C66C4">
        <w:rPr>
          <w:rFonts w:ascii="Times New Roman" w:hAnsi="Times New Roman" w:cs="Times New Roman"/>
          <w:sz w:val="24"/>
          <w:szCs w:val="26"/>
        </w:rPr>
        <w:t>ванию);</w:t>
      </w:r>
    </w:p>
    <w:bookmarkEnd w:id="137"/>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требований к санитарно-бытовым условиям (оборудование гардеробов, санузлов, мест личной гигиены);</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требований к социально-бытовым условиям (оборудование в учебных кабинетах и л</w:t>
      </w:r>
      <w:r w:rsidRPr="005C66C4">
        <w:rPr>
          <w:rFonts w:ascii="Times New Roman" w:hAnsi="Times New Roman" w:cs="Times New Roman"/>
          <w:sz w:val="24"/>
          <w:szCs w:val="26"/>
        </w:rPr>
        <w:t>а</w:t>
      </w:r>
      <w:r w:rsidRPr="005C66C4">
        <w:rPr>
          <w:rFonts w:ascii="Times New Roman" w:hAnsi="Times New Roman" w:cs="Times New Roman"/>
          <w:sz w:val="24"/>
          <w:szCs w:val="26"/>
        </w:rPr>
        <w:t>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w:t>
      </w:r>
      <w:r w:rsidRPr="005C66C4">
        <w:rPr>
          <w:rFonts w:ascii="Times New Roman" w:hAnsi="Times New Roman" w:cs="Times New Roman"/>
          <w:sz w:val="24"/>
          <w:szCs w:val="26"/>
        </w:rPr>
        <w:t>о</w:t>
      </w:r>
      <w:r w:rsidRPr="005C66C4">
        <w:rPr>
          <w:rFonts w:ascii="Times New Roman" w:hAnsi="Times New Roman" w:cs="Times New Roman"/>
          <w:sz w:val="24"/>
          <w:szCs w:val="26"/>
        </w:rPr>
        <w:t>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строительных норм и правил;</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требований пожарной и электробезопасности;</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38" w:name="sub_42427"/>
      <w:r w:rsidRPr="005C66C4">
        <w:rPr>
          <w:rFonts w:ascii="Times New Roman" w:hAnsi="Times New Roman" w:cs="Times New Roman"/>
          <w:sz w:val="24"/>
          <w:szCs w:val="26"/>
        </w:rPr>
        <w:t>- требований охраны здоровья обучающихся и охраны труда работников школы;</w:t>
      </w:r>
    </w:p>
    <w:bookmarkEnd w:id="138"/>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требований к транспортному обслуживанию обучающихся;</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39" w:name="sub_42429"/>
      <w:r w:rsidRPr="005C66C4">
        <w:rPr>
          <w:rFonts w:ascii="Times New Roman" w:hAnsi="Times New Roman" w:cs="Times New Roman"/>
          <w:sz w:val="24"/>
          <w:szCs w:val="26"/>
        </w:rPr>
        <w:t>- требований к организации безопасной эксплуатации улично-дорожной сети и техн</w:t>
      </w:r>
      <w:r w:rsidRPr="005C66C4">
        <w:rPr>
          <w:rFonts w:ascii="Times New Roman" w:hAnsi="Times New Roman" w:cs="Times New Roman"/>
          <w:sz w:val="24"/>
          <w:szCs w:val="26"/>
        </w:rPr>
        <w:t>и</w:t>
      </w:r>
      <w:r w:rsidRPr="005C66C4">
        <w:rPr>
          <w:rFonts w:ascii="Times New Roman" w:hAnsi="Times New Roman" w:cs="Times New Roman"/>
          <w:sz w:val="24"/>
          <w:szCs w:val="26"/>
        </w:rPr>
        <w:t xml:space="preserve">ческих средств организации дорожного движения в месте расположения </w:t>
      </w:r>
      <w:r w:rsidR="001F1D56" w:rsidRPr="005C66C4">
        <w:rPr>
          <w:rFonts w:ascii="Times New Roman" w:hAnsi="Times New Roman" w:cs="Times New Roman"/>
          <w:sz w:val="24"/>
          <w:szCs w:val="26"/>
        </w:rPr>
        <w:t>лицея</w:t>
      </w:r>
      <w:r w:rsidRPr="005C66C4">
        <w:rPr>
          <w:rFonts w:ascii="Times New Roman" w:hAnsi="Times New Roman" w:cs="Times New Roman"/>
          <w:sz w:val="24"/>
          <w:szCs w:val="26"/>
        </w:rPr>
        <w:t>;</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40" w:name="sub_424210"/>
      <w:bookmarkEnd w:id="139"/>
      <w:r w:rsidRPr="005C66C4">
        <w:rPr>
          <w:rFonts w:ascii="Times New Roman" w:hAnsi="Times New Roman" w:cs="Times New Roman"/>
          <w:sz w:val="24"/>
          <w:szCs w:val="26"/>
        </w:rPr>
        <w:t>- требований к организации безопасной эксплуатации спортивных сооружений, спо</w:t>
      </w:r>
      <w:r w:rsidRPr="005C66C4">
        <w:rPr>
          <w:rFonts w:ascii="Times New Roman" w:hAnsi="Times New Roman" w:cs="Times New Roman"/>
          <w:sz w:val="24"/>
          <w:szCs w:val="26"/>
        </w:rPr>
        <w:t>р</w:t>
      </w:r>
      <w:r w:rsidRPr="005C66C4">
        <w:rPr>
          <w:rFonts w:ascii="Times New Roman" w:hAnsi="Times New Roman" w:cs="Times New Roman"/>
          <w:sz w:val="24"/>
          <w:szCs w:val="26"/>
        </w:rPr>
        <w:t xml:space="preserve">тивного инвентаря и оборудования, используемого в </w:t>
      </w:r>
      <w:r w:rsidR="001F1D56" w:rsidRPr="005C66C4">
        <w:rPr>
          <w:rFonts w:ascii="Times New Roman" w:hAnsi="Times New Roman" w:cs="Times New Roman"/>
          <w:sz w:val="24"/>
          <w:szCs w:val="26"/>
        </w:rPr>
        <w:t>лицеи</w:t>
      </w:r>
      <w:r w:rsidRPr="005C66C4">
        <w:rPr>
          <w:rFonts w:ascii="Times New Roman" w:hAnsi="Times New Roman" w:cs="Times New Roman"/>
          <w:sz w:val="24"/>
          <w:szCs w:val="26"/>
        </w:rPr>
        <w:t>;</w:t>
      </w:r>
    </w:p>
    <w:bookmarkEnd w:id="140"/>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своевременных сроков и необходимых объемов текущего и капитального ремонта;</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41" w:name="sub_42424"/>
      <w:r w:rsidRPr="005C66C4">
        <w:rPr>
          <w:rFonts w:ascii="Times New Roman" w:hAnsi="Times New Roman" w:cs="Times New Roman"/>
          <w:sz w:val="24"/>
          <w:szCs w:val="26"/>
        </w:rPr>
        <w:t>3) архитектурную доступность (возможность для беспрепятственного доступа обуча</w:t>
      </w:r>
      <w:r w:rsidRPr="005C66C4">
        <w:rPr>
          <w:rFonts w:ascii="Times New Roman" w:hAnsi="Times New Roman" w:cs="Times New Roman"/>
          <w:sz w:val="24"/>
          <w:szCs w:val="26"/>
        </w:rPr>
        <w:t>ю</w:t>
      </w:r>
      <w:r w:rsidRPr="005C66C4">
        <w:rPr>
          <w:rFonts w:ascii="Times New Roman" w:hAnsi="Times New Roman" w:cs="Times New Roman"/>
          <w:sz w:val="24"/>
          <w:szCs w:val="26"/>
        </w:rPr>
        <w:t>щихся с ограниченными возможностями здоровья и инвалидов к объектам инфраструктуры школы).</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42" w:name="sub_42415"/>
      <w:bookmarkEnd w:id="141"/>
      <w:r w:rsidRPr="005C66C4">
        <w:rPr>
          <w:rFonts w:ascii="Times New Roman" w:hAnsi="Times New Roman" w:cs="Times New Roman"/>
          <w:sz w:val="24"/>
          <w:szCs w:val="26"/>
        </w:rPr>
        <w:lastRenderedPageBreak/>
        <w:t xml:space="preserve">Здание </w:t>
      </w:r>
      <w:r w:rsidR="00D77B61" w:rsidRPr="005C66C4">
        <w:rPr>
          <w:rFonts w:ascii="Times New Roman" w:hAnsi="Times New Roman" w:cs="Times New Roman"/>
          <w:sz w:val="24"/>
          <w:szCs w:val="26"/>
        </w:rPr>
        <w:t>школы</w:t>
      </w:r>
      <w:r w:rsidRPr="005C66C4">
        <w:rPr>
          <w:rFonts w:ascii="Times New Roman" w:hAnsi="Times New Roman" w:cs="Times New Roman"/>
          <w:sz w:val="24"/>
          <w:szCs w:val="26"/>
        </w:rPr>
        <w:t xml:space="preserve">, набор и размещение помещений для осуществления </w:t>
      </w:r>
      <w:r w:rsidRPr="005C66C4">
        <w:rPr>
          <w:rFonts w:ascii="Times New Roman" w:hAnsi="Times New Roman" w:cs="Times New Roman"/>
          <w:color w:val="000000"/>
          <w:sz w:val="24"/>
          <w:szCs w:val="26"/>
        </w:rPr>
        <w:t>образовательной деятельности</w:t>
      </w:r>
      <w:r w:rsidRPr="005C66C4">
        <w:rPr>
          <w:rFonts w:ascii="Times New Roman" w:hAnsi="Times New Roman" w:cs="Times New Roman"/>
          <w:sz w:val="24"/>
          <w:szCs w:val="26"/>
        </w:rPr>
        <w:t>, активной деятельности, отдыха, питания и медицинского обслуживания об</w:t>
      </w:r>
      <w:r w:rsidRPr="005C66C4">
        <w:rPr>
          <w:rFonts w:ascii="Times New Roman" w:hAnsi="Times New Roman" w:cs="Times New Roman"/>
          <w:sz w:val="24"/>
          <w:szCs w:val="26"/>
        </w:rPr>
        <w:t>у</w:t>
      </w:r>
      <w:r w:rsidRPr="005C66C4">
        <w:rPr>
          <w:rFonts w:ascii="Times New Roman" w:hAnsi="Times New Roman" w:cs="Times New Roman"/>
          <w:sz w:val="24"/>
          <w:szCs w:val="26"/>
        </w:rPr>
        <w:t>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w:t>
      </w:r>
      <w:r w:rsidRPr="005C66C4">
        <w:rPr>
          <w:rFonts w:ascii="Times New Roman" w:hAnsi="Times New Roman" w:cs="Times New Roman"/>
          <w:sz w:val="24"/>
          <w:szCs w:val="26"/>
        </w:rPr>
        <w:t>а</w:t>
      </w:r>
      <w:r w:rsidRPr="005C66C4">
        <w:rPr>
          <w:rFonts w:ascii="Times New Roman" w:hAnsi="Times New Roman" w:cs="Times New Roman"/>
          <w:sz w:val="24"/>
          <w:szCs w:val="26"/>
        </w:rPr>
        <w:t>нитарно-эпидемиологическим правилам и нормативам и обеспечивают возможность безопа</w:t>
      </w:r>
      <w:r w:rsidRPr="005C66C4">
        <w:rPr>
          <w:rFonts w:ascii="Times New Roman" w:hAnsi="Times New Roman" w:cs="Times New Roman"/>
          <w:sz w:val="24"/>
          <w:szCs w:val="26"/>
        </w:rPr>
        <w:t>с</w:t>
      </w:r>
      <w:r w:rsidRPr="005C66C4">
        <w:rPr>
          <w:rFonts w:ascii="Times New Roman" w:hAnsi="Times New Roman" w:cs="Times New Roman"/>
          <w:sz w:val="24"/>
          <w:szCs w:val="26"/>
        </w:rPr>
        <w:t>ной и комфортной организации всех видов учебной и внеурочной деятельности для всех уч</w:t>
      </w:r>
      <w:r w:rsidRPr="005C66C4">
        <w:rPr>
          <w:rFonts w:ascii="Times New Roman" w:hAnsi="Times New Roman" w:cs="Times New Roman"/>
          <w:sz w:val="24"/>
          <w:szCs w:val="26"/>
        </w:rPr>
        <w:t>а</w:t>
      </w:r>
      <w:r w:rsidRPr="005C66C4">
        <w:rPr>
          <w:rFonts w:ascii="Times New Roman" w:hAnsi="Times New Roman" w:cs="Times New Roman"/>
          <w:sz w:val="24"/>
          <w:szCs w:val="26"/>
        </w:rPr>
        <w:t xml:space="preserve">стников </w:t>
      </w:r>
      <w:r w:rsidRPr="005C66C4">
        <w:rPr>
          <w:rFonts w:ascii="Times New Roman" w:hAnsi="Times New Roman" w:cs="Times New Roman"/>
          <w:color w:val="000000"/>
          <w:sz w:val="24"/>
          <w:szCs w:val="26"/>
        </w:rPr>
        <w:t>образовательных отношений</w:t>
      </w:r>
      <w:r w:rsidRPr="005C66C4">
        <w:rPr>
          <w:rFonts w:ascii="Times New Roman" w:hAnsi="Times New Roman" w:cs="Times New Roman"/>
          <w:sz w:val="24"/>
          <w:szCs w:val="26"/>
        </w:rPr>
        <w:t>.</w:t>
      </w:r>
    </w:p>
    <w:p w:rsidR="00525CE2" w:rsidRPr="005C66C4" w:rsidRDefault="00D77B61" w:rsidP="005C66C4">
      <w:pPr>
        <w:autoSpaceDE w:val="0"/>
        <w:autoSpaceDN w:val="0"/>
        <w:adjustRightInd w:val="0"/>
        <w:spacing w:after="0" w:line="240" w:lineRule="auto"/>
        <w:ind w:firstLine="720"/>
        <w:jc w:val="both"/>
        <w:rPr>
          <w:rFonts w:ascii="Times New Roman" w:hAnsi="Times New Roman" w:cs="Times New Roman"/>
          <w:i/>
          <w:sz w:val="24"/>
          <w:szCs w:val="26"/>
        </w:rPr>
      </w:pPr>
      <w:bookmarkStart w:id="143" w:name="sub_42416"/>
      <w:bookmarkEnd w:id="142"/>
      <w:r w:rsidRPr="005C66C4">
        <w:rPr>
          <w:rFonts w:ascii="Times New Roman" w:hAnsi="Times New Roman" w:cs="Times New Roman"/>
          <w:i/>
          <w:color w:val="000000"/>
          <w:sz w:val="24"/>
          <w:szCs w:val="26"/>
        </w:rPr>
        <w:t>МБОУ СОШ 8</w:t>
      </w:r>
      <w:r w:rsidR="001F1D56" w:rsidRPr="005C66C4">
        <w:rPr>
          <w:rFonts w:ascii="Times New Roman" w:hAnsi="Times New Roman" w:cs="Times New Roman"/>
          <w:i/>
          <w:color w:val="000000"/>
          <w:sz w:val="24"/>
          <w:szCs w:val="26"/>
        </w:rPr>
        <w:t xml:space="preserve"> </w:t>
      </w:r>
      <w:r w:rsidR="00525CE2" w:rsidRPr="005C66C4">
        <w:rPr>
          <w:rFonts w:ascii="Times New Roman" w:hAnsi="Times New Roman" w:cs="Times New Roman"/>
          <w:i/>
          <w:sz w:val="24"/>
          <w:szCs w:val="26"/>
        </w:rPr>
        <w:t>имеет необходимые для обеспечения образовательной (в том числе д</w:t>
      </w:r>
      <w:r w:rsidR="00525CE2" w:rsidRPr="005C66C4">
        <w:rPr>
          <w:rFonts w:ascii="Times New Roman" w:hAnsi="Times New Roman" w:cs="Times New Roman"/>
          <w:i/>
          <w:sz w:val="24"/>
          <w:szCs w:val="26"/>
        </w:rPr>
        <w:t>е</w:t>
      </w:r>
      <w:r w:rsidR="00525CE2" w:rsidRPr="005C66C4">
        <w:rPr>
          <w:rFonts w:ascii="Times New Roman" w:hAnsi="Times New Roman" w:cs="Times New Roman"/>
          <w:i/>
          <w:sz w:val="24"/>
          <w:szCs w:val="26"/>
        </w:rPr>
        <w:t>тей-инвалидов и детей с ОВЗ), административной и хозяйственной деятельности:</w:t>
      </w:r>
    </w:p>
    <w:bookmarkEnd w:id="143"/>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учебные кабинеты с автоматизированными рабочими местами обучающихся и пед</w:t>
      </w:r>
      <w:r w:rsidRPr="005C66C4">
        <w:rPr>
          <w:rFonts w:ascii="Times New Roman" w:hAnsi="Times New Roman" w:cs="Times New Roman"/>
          <w:sz w:val="24"/>
          <w:szCs w:val="26"/>
        </w:rPr>
        <w:t>а</w:t>
      </w:r>
      <w:r w:rsidRPr="005C66C4">
        <w:rPr>
          <w:rFonts w:ascii="Times New Roman" w:hAnsi="Times New Roman" w:cs="Times New Roman"/>
          <w:sz w:val="24"/>
          <w:szCs w:val="26"/>
        </w:rPr>
        <w:t>гогических работников;</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помещения для занятий учебно-исследовательской и проектной деятельностью, мод</w:t>
      </w:r>
      <w:r w:rsidRPr="005C66C4">
        <w:rPr>
          <w:rFonts w:ascii="Times New Roman" w:hAnsi="Times New Roman" w:cs="Times New Roman"/>
          <w:sz w:val="24"/>
          <w:szCs w:val="26"/>
        </w:rPr>
        <w:t>е</w:t>
      </w:r>
      <w:r w:rsidRPr="005C66C4">
        <w:rPr>
          <w:rFonts w:ascii="Times New Roman" w:hAnsi="Times New Roman" w:cs="Times New Roman"/>
          <w:sz w:val="24"/>
          <w:szCs w:val="26"/>
        </w:rPr>
        <w:t xml:space="preserve">лированием и техническим творчеством </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информационно-библиотечные центры с рабочими зонами, оборудованными читал</w:t>
      </w:r>
      <w:r w:rsidRPr="005C66C4">
        <w:rPr>
          <w:rFonts w:ascii="Times New Roman" w:hAnsi="Times New Roman" w:cs="Times New Roman"/>
          <w:sz w:val="24"/>
          <w:szCs w:val="26"/>
        </w:rPr>
        <w:t>ь</w:t>
      </w:r>
      <w:r w:rsidRPr="005C66C4">
        <w:rPr>
          <w:rFonts w:ascii="Times New Roman" w:hAnsi="Times New Roman" w:cs="Times New Roman"/>
          <w:sz w:val="24"/>
          <w:szCs w:val="26"/>
        </w:rPr>
        <w:t>ными залами и книгохранилищами, обеспечивающими сохранность книжного фонда, меди</w:t>
      </w:r>
      <w:r w:rsidRPr="005C66C4">
        <w:rPr>
          <w:rFonts w:ascii="Times New Roman" w:hAnsi="Times New Roman" w:cs="Times New Roman"/>
          <w:sz w:val="24"/>
          <w:szCs w:val="26"/>
        </w:rPr>
        <w:t>а</w:t>
      </w:r>
      <w:r w:rsidRPr="005C66C4">
        <w:rPr>
          <w:rFonts w:ascii="Times New Roman" w:hAnsi="Times New Roman" w:cs="Times New Roman"/>
          <w:sz w:val="24"/>
          <w:szCs w:val="26"/>
        </w:rPr>
        <w:t>текой;</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спортивные сооружения (зал, стадион, спортивные пло</w:t>
      </w:r>
      <w:r w:rsidR="001F1D56" w:rsidRPr="005C66C4">
        <w:rPr>
          <w:rFonts w:ascii="Times New Roman" w:hAnsi="Times New Roman" w:cs="Times New Roman"/>
          <w:sz w:val="24"/>
          <w:szCs w:val="26"/>
        </w:rPr>
        <w:t xml:space="preserve">щадки, </w:t>
      </w:r>
      <w:r w:rsidRPr="005C66C4">
        <w:rPr>
          <w:rFonts w:ascii="Times New Roman" w:hAnsi="Times New Roman" w:cs="Times New Roman"/>
          <w:sz w:val="24"/>
          <w:szCs w:val="26"/>
        </w:rPr>
        <w:t>и</w:t>
      </w:r>
      <w:r w:rsidR="007A26E9" w:rsidRPr="005C66C4">
        <w:rPr>
          <w:rFonts w:ascii="Times New Roman" w:hAnsi="Times New Roman" w:cs="Times New Roman"/>
          <w:sz w:val="24"/>
          <w:szCs w:val="26"/>
        </w:rPr>
        <w:t>г</w:t>
      </w:r>
      <w:r w:rsidRPr="005C66C4">
        <w:rPr>
          <w:rFonts w:ascii="Times New Roman" w:hAnsi="Times New Roman" w:cs="Times New Roman"/>
          <w:sz w:val="24"/>
          <w:szCs w:val="26"/>
        </w:rPr>
        <w:t>ры, оснащенные и</w:t>
      </w:r>
      <w:r w:rsidRPr="005C66C4">
        <w:rPr>
          <w:rFonts w:ascii="Times New Roman" w:hAnsi="Times New Roman" w:cs="Times New Roman"/>
          <w:sz w:val="24"/>
          <w:szCs w:val="26"/>
        </w:rPr>
        <w:t>г</w:t>
      </w:r>
      <w:r w:rsidRPr="005C66C4">
        <w:rPr>
          <w:rFonts w:ascii="Times New Roman" w:hAnsi="Times New Roman" w:cs="Times New Roman"/>
          <w:sz w:val="24"/>
          <w:szCs w:val="26"/>
        </w:rPr>
        <w:t>ровым, спортивным оборудование</w:t>
      </w:r>
      <w:r w:rsidR="001F1D56" w:rsidRPr="005C66C4">
        <w:rPr>
          <w:rFonts w:ascii="Times New Roman" w:hAnsi="Times New Roman" w:cs="Times New Roman"/>
          <w:sz w:val="24"/>
          <w:szCs w:val="26"/>
        </w:rPr>
        <w:t>м и инвентарем)</w:t>
      </w:r>
      <w:r w:rsidRPr="005C66C4">
        <w:rPr>
          <w:rFonts w:ascii="Times New Roman" w:hAnsi="Times New Roman" w:cs="Times New Roman"/>
          <w:sz w:val="24"/>
          <w:szCs w:val="26"/>
        </w:rPr>
        <w:t>;</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w:t>
      </w:r>
      <w:r w:rsidRPr="005C66C4">
        <w:rPr>
          <w:rFonts w:ascii="Times New Roman" w:hAnsi="Times New Roman" w:cs="Times New Roman"/>
          <w:sz w:val="24"/>
          <w:szCs w:val="26"/>
        </w:rPr>
        <w:t>о</w:t>
      </w:r>
      <w:r w:rsidRPr="005C66C4">
        <w:rPr>
          <w:rFonts w:ascii="Times New Roman" w:hAnsi="Times New Roman" w:cs="Times New Roman"/>
          <w:sz w:val="24"/>
          <w:szCs w:val="26"/>
        </w:rPr>
        <w:t>рячих завтраков;</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помещения медицинского назначения;</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гардеробы, санузлы, места личной гигиены;</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участок (территорию) с необходимым набором оборудованных зон;</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полные комплекты технического оснащения и оборудования всех предметных обла</w:t>
      </w:r>
      <w:r w:rsidRPr="005C66C4">
        <w:rPr>
          <w:rFonts w:ascii="Times New Roman" w:hAnsi="Times New Roman" w:cs="Times New Roman"/>
          <w:sz w:val="24"/>
          <w:szCs w:val="26"/>
        </w:rPr>
        <w:t>с</w:t>
      </w:r>
      <w:r w:rsidRPr="005C66C4">
        <w:rPr>
          <w:rFonts w:ascii="Times New Roman" w:hAnsi="Times New Roman" w:cs="Times New Roman"/>
          <w:sz w:val="24"/>
          <w:szCs w:val="26"/>
        </w:rPr>
        <w:t>тей и внеурочной деятельности, включая расходные материалы и канцелярские принадлежн</w:t>
      </w:r>
      <w:r w:rsidRPr="005C66C4">
        <w:rPr>
          <w:rFonts w:ascii="Times New Roman" w:hAnsi="Times New Roman" w:cs="Times New Roman"/>
          <w:sz w:val="24"/>
          <w:szCs w:val="26"/>
        </w:rPr>
        <w:t>о</w:t>
      </w:r>
      <w:r w:rsidRPr="005C66C4">
        <w:rPr>
          <w:rFonts w:ascii="Times New Roman" w:hAnsi="Times New Roman" w:cs="Times New Roman"/>
          <w:sz w:val="24"/>
          <w:szCs w:val="26"/>
        </w:rPr>
        <w:t>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w:t>
      </w:r>
      <w:r w:rsidRPr="005C66C4">
        <w:rPr>
          <w:rFonts w:ascii="Times New Roman" w:hAnsi="Times New Roman" w:cs="Times New Roman"/>
          <w:sz w:val="24"/>
          <w:szCs w:val="26"/>
        </w:rPr>
        <w:t>и</w:t>
      </w:r>
      <w:r w:rsidRPr="005C66C4">
        <w:rPr>
          <w:rFonts w:ascii="Times New Roman" w:hAnsi="Times New Roman" w:cs="Times New Roman"/>
          <w:sz w:val="24"/>
          <w:szCs w:val="26"/>
        </w:rPr>
        <w:t>ческие реактивы, носители цифровой информации);</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мебель, офисное оснащение и хозяйственный инвентарь.</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i/>
          <w:sz w:val="24"/>
          <w:szCs w:val="26"/>
        </w:rPr>
      </w:pPr>
      <w:bookmarkStart w:id="144" w:name="sub_42430"/>
      <w:r w:rsidRPr="005C66C4">
        <w:rPr>
          <w:rFonts w:ascii="Times New Roman" w:hAnsi="Times New Roman" w:cs="Times New Roman"/>
          <w:i/>
          <w:sz w:val="24"/>
          <w:szCs w:val="26"/>
        </w:rPr>
        <w:t xml:space="preserve">Материально-техническое оснащение </w:t>
      </w:r>
      <w:r w:rsidRPr="005C66C4">
        <w:rPr>
          <w:rFonts w:ascii="Times New Roman" w:hAnsi="Times New Roman" w:cs="Times New Roman"/>
          <w:i/>
          <w:color w:val="000000"/>
          <w:sz w:val="24"/>
          <w:szCs w:val="26"/>
        </w:rPr>
        <w:t>образовательной деятельности</w:t>
      </w:r>
      <w:r w:rsidRPr="005C66C4">
        <w:rPr>
          <w:rFonts w:ascii="Times New Roman" w:hAnsi="Times New Roman" w:cs="Times New Roman"/>
          <w:i/>
          <w:sz w:val="24"/>
          <w:szCs w:val="26"/>
        </w:rPr>
        <w:t xml:space="preserve"> должно обесп</w:t>
      </w:r>
      <w:r w:rsidRPr="005C66C4">
        <w:rPr>
          <w:rFonts w:ascii="Times New Roman" w:hAnsi="Times New Roman" w:cs="Times New Roman"/>
          <w:i/>
          <w:sz w:val="24"/>
          <w:szCs w:val="26"/>
        </w:rPr>
        <w:t>е</w:t>
      </w:r>
      <w:r w:rsidRPr="005C66C4">
        <w:rPr>
          <w:rFonts w:ascii="Times New Roman" w:hAnsi="Times New Roman" w:cs="Times New Roman"/>
          <w:i/>
          <w:sz w:val="24"/>
          <w:szCs w:val="26"/>
        </w:rPr>
        <w:t>чивать возможность:</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45" w:name="sub_42431"/>
      <w:bookmarkEnd w:id="144"/>
      <w:r w:rsidRPr="005C66C4">
        <w:rPr>
          <w:rFonts w:ascii="Times New Roman" w:hAnsi="Times New Roman" w:cs="Times New Roman"/>
          <w:sz w:val="24"/>
          <w:szCs w:val="26"/>
        </w:rPr>
        <w:t xml:space="preserve">- реализации индивидуальных </w:t>
      </w:r>
      <w:r w:rsidRPr="005C66C4">
        <w:rPr>
          <w:rFonts w:ascii="Times New Roman" w:hAnsi="Times New Roman" w:cs="Times New Roman"/>
          <w:color w:val="000000"/>
          <w:sz w:val="24"/>
          <w:szCs w:val="26"/>
        </w:rPr>
        <w:t>учебных</w:t>
      </w:r>
      <w:r w:rsidRPr="005C66C4">
        <w:rPr>
          <w:rFonts w:ascii="Times New Roman" w:hAnsi="Times New Roman" w:cs="Times New Roman"/>
          <w:sz w:val="24"/>
          <w:szCs w:val="26"/>
        </w:rPr>
        <w:t xml:space="preserve"> планов обучающихся, осуществления их сам</w:t>
      </w:r>
      <w:r w:rsidRPr="005C66C4">
        <w:rPr>
          <w:rFonts w:ascii="Times New Roman" w:hAnsi="Times New Roman" w:cs="Times New Roman"/>
          <w:sz w:val="24"/>
          <w:szCs w:val="26"/>
        </w:rPr>
        <w:t>о</w:t>
      </w:r>
      <w:r w:rsidRPr="005C66C4">
        <w:rPr>
          <w:rFonts w:ascii="Times New Roman" w:hAnsi="Times New Roman" w:cs="Times New Roman"/>
          <w:sz w:val="24"/>
          <w:szCs w:val="26"/>
        </w:rPr>
        <w:t>стоятельной образовательной деятельности;</w:t>
      </w:r>
    </w:p>
    <w:bookmarkEnd w:id="145"/>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w:t>
      </w:r>
      <w:r w:rsidRPr="005C66C4">
        <w:rPr>
          <w:rFonts w:ascii="Times New Roman" w:hAnsi="Times New Roman" w:cs="Times New Roman"/>
          <w:sz w:val="24"/>
          <w:szCs w:val="26"/>
        </w:rPr>
        <w:t>а</w:t>
      </w:r>
      <w:r w:rsidRPr="005C66C4">
        <w:rPr>
          <w:rFonts w:ascii="Times New Roman" w:hAnsi="Times New Roman" w:cs="Times New Roman"/>
          <w:sz w:val="24"/>
          <w:szCs w:val="26"/>
        </w:rPr>
        <w:t>торного оборудования; цифрового (электронного) и традиционного измерения, включая опр</w:t>
      </w:r>
      <w:r w:rsidRPr="005C66C4">
        <w:rPr>
          <w:rFonts w:ascii="Times New Roman" w:hAnsi="Times New Roman" w:cs="Times New Roman"/>
          <w:sz w:val="24"/>
          <w:szCs w:val="26"/>
        </w:rPr>
        <w:t>е</w:t>
      </w:r>
      <w:r w:rsidRPr="005C66C4">
        <w:rPr>
          <w:rFonts w:ascii="Times New Roman" w:hAnsi="Times New Roman" w:cs="Times New Roman"/>
          <w:sz w:val="24"/>
          <w:szCs w:val="26"/>
        </w:rPr>
        <w:t>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w:t>
      </w:r>
      <w:r w:rsidR="001F1D56" w:rsidRPr="005C66C4">
        <w:rPr>
          <w:rFonts w:ascii="Times New Roman" w:hAnsi="Times New Roman" w:cs="Times New Roman"/>
          <w:sz w:val="24"/>
          <w:szCs w:val="26"/>
        </w:rPr>
        <w:t>льских и издательских проектов</w:t>
      </w:r>
      <w:r w:rsidRPr="005C66C4">
        <w:rPr>
          <w:rFonts w:ascii="Times New Roman" w:hAnsi="Times New Roman" w:cs="Times New Roman"/>
          <w:sz w:val="24"/>
          <w:szCs w:val="26"/>
        </w:rPr>
        <w:t>;</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w:t>
      </w:r>
      <w:r w:rsidRPr="005C66C4">
        <w:rPr>
          <w:rFonts w:ascii="Times New Roman" w:hAnsi="Times New Roman" w:cs="Times New Roman"/>
          <w:sz w:val="24"/>
          <w:szCs w:val="26"/>
        </w:rPr>
        <w:t>и</w:t>
      </w:r>
      <w:r w:rsidRPr="005C66C4">
        <w:rPr>
          <w:rFonts w:ascii="Times New Roman" w:hAnsi="Times New Roman" w:cs="Times New Roman"/>
          <w:sz w:val="24"/>
          <w:szCs w:val="26"/>
        </w:rPr>
        <w:t>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формирования личного опыта применения УУД в экологически ориентированной с</w:t>
      </w:r>
      <w:r w:rsidRPr="005C66C4">
        <w:rPr>
          <w:rFonts w:ascii="Times New Roman" w:hAnsi="Times New Roman" w:cs="Times New Roman"/>
          <w:sz w:val="24"/>
          <w:szCs w:val="26"/>
        </w:rPr>
        <w:t>о</w:t>
      </w:r>
      <w:r w:rsidRPr="005C66C4">
        <w:rPr>
          <w:rFonts w:ascii="Times New Roman" w:hAnsi="Times New Roman" w:cs="Times New Roman"/>
          <w:sz w:val="24"/>
          <w:szCs w:val="26"/>
        </w:rPr>
        <w:t>циальной деятельности, развитие экологического мышления и экологической культуры;</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w:t>
      </w:r>
      <w:r w:rsidRPr="005C66C4">
        <w:rPr>
          <w:rFonts w:ascii="Times New Roman" w:hAnsi="Times New Roman" w:cs="Times New Roman"/>
          <w:sz w:val="24"/>
          <w:szCs w:val="26"/>
        </w:rPr>
        <w:t>а</w:t>
      </w:r>
      <w:r w:rsidRPr="005C66C4">
        <w:rPr>
          <w:rFonts w:ascii="Times New Roman" w:hAnsi="Times New Roman" w:cs="Times New Roman"/>
          <w:sz w:val="24"/>
          <w:szCs w:val="26"/>
        </w:rPr>
        <w:t>ния;</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lastRenderedPageBreak/>
        <w:t>- наблюдений, наглядного представления и анализа данных; использования цифровых планов и карт, спутниковых изображений;</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 занятий по изучению правил дорожного движения с использованием игр, оборудов</w:t>
      </w:r>
      <w:r w:rsidRPr="005C66C4">
        <w:rPr>
          <w:rFonts w:ascii="Times New Roman" w:hAnsi="Times New Roman" w:cs="Times New Roman"/>
          <w:sz w:val="24"/>
          <w:szCs w:val="26"/>
        </w:rPr>
        <w:t>а</w:t>
      </w:r>
      <w:r w:rsidRPr="005C66C4">
        <w:rPr>
          <w:rFonts w:ascii="Times New Roman" w:hAnsi="Times New Roman" w:cs="Times New Roman"/>
          <w:sz w:val="24"/>
          <w:szCs w:val="26"/>
        </w:rPr>
        <w:t>ния, а также компьютерных технологий;</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46" w:name="sub_42441"/>
      <w:r w:rsidRPr="005C66C4">
        <w:rPr>
          <w:rFonts w:ascii="Times New Roman" w:hAnsi="Times New Roman" w:cs="Times New Roman"/>
          <w:sz w:val="24"/>
          <w:szCs w:val="26"/>
        </w:rPr>
        <w:t>- размещения продуктов познавательной, учебно-исследовательской и проектной де</w:t>
      </w:r>
      <w:r w:rsidRPr="005C66C4">
        <w:rPr>
          <w:rFonts w:ascii="Times New Roman" w:hAnsi="Times New Roman" w:cs="Times New Roman"/>
          <w:sz w:val="24"/>
          <w:szCs w:val="26"/>
        </w:rPr>
        <w:t>я</w:t>
      </w:r>
      <w:r w:rsidRPr="005C66C4">
        <w:rPr>
          <w:rFonts w:ascii="Times New Roman" w:hAnsi="Times New Roman" w:cs="Times New Roman"/>
          <w:sz w:val="24"/>
          <w:szCs w:val="26"/>
        </w:rPr>
        <w:t xml:space="preserve">тельности обучающихся в информационно-образовательной среде </w:t>
      </w:r>
      <w:r w:rsidRPr="005C66C4">
        <w:rPr>
          <w:rFonts w:ascii="Times New Roman" w:hAnsi="Times New Roman" w:cs="Times New Roman"/>
          <w:color w:val="000000"/>
          <w:sz w:val="24"/>
          <w:szCs w:val="26"/>
        </w:rPr>
        <w:t>организации, осущест</w:t>
      </w:r>
      <w:r w:rsidRPr="005C66C4">
        <w:rPr>
          <w:rFonts w:ascii="Times New Roman" w:hAnsi="Times New Roman" w:cs="Times New Roman"/>
          <w:color w:val="000000"/>
          <w:sz w:val="24"/>
          <w:szCs w:val="26"/>
        </w:rPr>
        <w:t>в</w:t>
      </w:r>
      <w:r w:rsidRPr="005C66C4">
        <w:rPr>
          <w:rFonts w:ascii="Times New Roman" w:hAnsi="Times New Roman" w:cs="Times New Roman"/>
          <w:color w:val="000000"/>
          <w:sz w:val="24"/>
          <w:szCs w:val="26"/>
        </w:rPr>
        <w:t>ляющей образовательную деятельность</w:t>
      </w:r>
      <w:r w:rsidRPr="005C66C4">
        <w:rPr>
          <w:rFonts w:ascii="Times New Roman" w:hAnsi="Times New Roman" w:cs="Times New Roman"/>
          <w:sz w:val="24"/>
          <w:szCs w:val="26"/>
        </w:rPr>
        <w:t>;</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47" w:name="sub_42442"/>
      <w:bookmarkEnd w:id="146"/>
      <w:r w:rsidRPr="005C66C4">
        <w:rPr>
          <w:rFonts w:ascii="Times New Roman" w:hAnsi="Times New Roman" w:cs="Times New Roman"/>
          <w:sz w:val="24"/>
          <w:szCs w:val="26"/>
        </w:rPr>
        <w:t>- проектирования и организации своей индивидуальной и групповой деятельности, о</w:t>
      </w:r>
      <w:r w:rsidRPr="005C66C4">
        <w:rPr>
          <w:rFonts w:ascii="Times New Roman" w:hAnsi="Times New Roman" w:cs="Times New Roman"/>
          <w:sz w:val="24"/>
          <w:szCs w:val="26"/>
        </w:rPr>
        <w:t>р</w:t>
      </w:r>
      <w:r w:rsidRPr="005C66C4">
        <w:rPr>
          <w:rFonts w:ascii="Times New Roman" w:hAnsi="Times New Roman" w:cs="Times New Roman"/>
          <w:sz w:val="24"/>
          <w:szCs w:val="26"/>
        </w:rPr>
        <w:t xml:space="preserve">ганизации своего времени с использованием ИКТ; планирования </w:t>
      </w:r>
      <w:r w:rsidRPr="005C66C4">
        <w:rPr>
          <w:rFonts w:ascii="Times New Roman" w:hAnsi="Times New Roman" w:cs="Times New Roman"/>
          <w:color w:val="000000"/>
          <w:sz w:val="24"/>
          <w:szCs w:val="26"/>
        </w:rPr>
        <w:t>учебной деятельности</w:t>
      </w:r>
      <w:r w:rsidRPr="005C66C4">
        <w:rPr>
          <w:rFonts w:ascii="Times New Roman" w:hAnsi="Times New Roman" w:cs="Times New Roman"/>
          <w:sz w:val="24"/>
          <w:szCs w:val="26"/>
        </w:rPr>
        <w:t>, фи</w:t>
      </w:r>
      <w:r w:rsidRPr="005C66C4">
        <w:rPr>
          <w:rFonts w:ascii="Times New Roman" w:hAnsi="Times New Roman" w:cs="Times New Roman"/>
          <w:sz w:val="24"/>
          <w:szCs w:val="26"/>
        </w:rPr>
        <w:t>к</w:t>
      </w:r>
      <w:r w:rsidRPr="005C66C4">
        <w:rPr>
          <w:rFonts w:ascii="Times New Roman" w:hAnsi="Times New Roman" w:cs="Times New Roman"/>
          <w:sz w:val="24"/>
          <w:szCs w:val="26"/>
        </w:rPr>
        <w:t xml:space="preserve">сирования </w:t>
      </w:r>
      <w:r w:rsidRPr="005C66C4">
        <w:rPr>
          <w:rFonts w:ascii="Times New Roman" w:hAnsi="Times New Roman" w:cs="Times New Roman"/>
          <w:color w:val="000000"/>
          <w:sz w:val="24"/>
          <w:szCs w:val="26"/>
        </w:rPr>
        <w:t>её</w:t>
      </w:r>
      <w:r w:rsidRPr="005C66C4">
        <w:rPr>
          <w:rFonts w:ascii="Times New Roman" w:hAnsi="Times New Roman" w:cs="Times New Roman"/>
          <w:sz w:val="24"/>
          <w:szCs w:val="26"/>
        </w:rPr>
        <w:t xml:space="preserve"> реализации в целом и отдельных этапов (выступлений, дискуссий, экспериме</w:t>
      </w:r>
      <w:r w:rsidRPr="005C66C4">
        <w:rPr>
          <w:rFonts w:ascii="Times New Roman" w:hAnsi="Times New Roman" w:cs="Times New Roman"/>
          <w:sz w:val="24"/>
          <w:szCs w:val="26"/>
        </w:rPr>
        <w:t>н</w:t>
      </w:r>
      <w:r w:rsidRPr="005C66C4">
        <w:rPr>
          <w:rFonts w:ascii="Times New Roman" w:hAnsi="Times New Roman" w:cs="Times New Roman"/>
          <w:sz w:val="24"/>
          <w:szCs w:val="26"/>
        </w:rPr>
        <w:t>тов);</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48" w:name="sub_42443"/>
      <w:bookmarkEnd w:id="147"/>
      <w:r w:rsidRPr="005C66C4">
        <w:rPr>
          <w:rFonts w:ascii="Times New Roman" w:hAnsi="Times New Roman" w:cs="Times New Roman"/>
          <w:sz w:val="24"/>
          <w:szCs w:val="26"/>
        </w:rPr>
        <w:t>-</w:t>
      </w:r>
      <w:r w:rsidRPr="005C66C4">
        <w:rPr>
          <w:rFonts w:ascii="Times New Roman" w:hAnsi="Times New Roman" w:cs="Times New Roman"/>
          <w:sz w:val="24"/>
          <w:szCs w:val="26"/>
          <w:lang w:val="en-US"/>
        </w:rPr>
        <w:t> </w:t>
      </w:r>
      <w:r w:rsidRPr="005C66C4">
        <w:rPr>
          <w:rFonts w:ascii="Times New Roman" w:hAnsi="Times New Roman" w:cs="Times New Roman"/>
          <w:sz w:val="24"/>
          <w:szCs w:val="26"/>
        </w:rPr>
        <w:t>обеспечения доступа в школьной библиотеке к информационным ресурсам Интерн</w:t>
      </w:r>
      <w:r w:rsidRPr="005C66C4">
        <w:rPr>
          <w:rFonts w:ascii="Times New Roman" w:hAnsi="Times New Roman" w:cs="Times New Roman"/>
          <w:sz w:val="24"/>
          <w:szCs w:val="26"/>
        </w:rPr>
        <w:t>е</w:t>
      </w:r>
      <w:r w:rsidRPr="005C66C4">
        <w:rPr>
          <w:rFonts w:ascii="Times New Roman" w:hAnsi="Times New Roman" w:cs="Times New Roman"/>
          <w:sz w:val="24"/>
          <w:szCs w:val="26"/>
        </w:rPr>
        <w:t>та, учебной и художественной литературе, коллекциям медиаресурсов на электронных нос</w:t>
      </w:r>
      <w:r w:rsidRPr="005C66C4">
        <w:rPr>
          <w:rFonts w:ascii="Times New Roman" w:hAnsi="Times New Roman" w:cs="Times New Roman"/>
          <w:sz w:val="24"/>
          <w:szCs w:val="26"/>
        </w:rPr>
        <w:t>и</w:t>
      </w:r>
      <w:r w:rsidRPr="005C66C4">
        <w:rPr>
          <w:rFonts w:ascii="Times New Roman" w:hAnsi="Times New Roman" w:cs="Times New Roman"/>
          <w:sz w:val="24"/>
          <w:szCs w:val="26"/>
        </w:rPr>
        <w:t>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bookmarkStart w:id="149" w:name="sub_42444"/>
      <w:bookmarkEnd w:id="148"/>
      <w:r w:rsidRPr="005C66C4">
        <w:rPr>
          <w:rFonts w:ascii="Times New Roman" w:hAnsi="Times New Roman" w:cs="Times New Roman"/>
          <w:sz w:val="24"/>
          <w:szCs w:val="26"/>
        </w:rPr>
        <w:t>-</w:t>
      </w:r>
      <w:r w:rsidRPr="005C66C4">
        <w:rPr>
          <w:rFonts w:ascii="Times New Roman" w:hAnsi="Times New Roman" w:cs="Times New Roman"/>
          <w:sz w:val="24"/>
          <w:szCs w:val="26"/>
          <w:lang w:val="en-US"/>
        </w:rPr>
        <w:t> </w:t>
      </w:r>
      <w:r w:rsidRPr="005C66C4">
        <w:rPr>
          <w:rFonts w:ascii="Times New Roman" w:hAnsi="Times New Roman" w:cs="Times New Roman"/>
          <w:sz w:val="24"/>
          <w:szCs w:val="26"/>
        </w:rPr>
        <w:t xml:space="preserve">планирования </w:t>
      </w:r>
      <w:r w:rsidRPr="005C66C4">
        <w:rPr>
          <w:rFonts w:ascii="Times New Roman" w:hAnsi="Times New Roman" w:cs="Times New Roman"/>
          <w:color w:val="000000"/>
          <w:sz w:val="24"/>
          <w:szCs w:val="26"/>
        </w:rPr>
        <w:t>учебной деятельности</w:t>
      </w:r>
      <w:r w:rsidRPr="005C66C4">
        <w:rPr>
          <w:rFonts w:ascii="Times New Roman" w:hAnsi="Times New Roman" w:cs="Times New Roman"/>
          <w:sz w:val="24"/>
          <w:szCs w:val="26"/>
        </w:rPr>
        <w:t xml:space="preserve">, фиксации </w:t>
      </w:r>
      <w:r w:rsidRPr="005C66C4">
        <w:rPr>
          <w:rFonts w:ascii="Times New Roman" w:hAnsi="Times New Roman" w:cs="Times New Roman"/>
          <w:color w:val="000000"/>
          <w:sz w:val="24"/>
          <w:szCs w:val="26"/>
        </w:rPr>
        <w:t>её</w:t>
      </w:r>
      <w:r w:rsidRPr="005C66C4">
        <w:rPr>
          <w:rFonts w:ascii="Times New Roman" w:hAnsi="Times New Roman" w:cs="Times New Roman"/>
          <w:sz w:val="24"/>
          <w:szCs w:val="26"/>
        </w:rPr>
        <w:t xml:space="preserve"> динамики, промежуточных и ит</w:t>
      </w:r>
      <w:r w:rsidRPr="005C66C4">
        <w:rPr>
          <w:rFonts w:ascii="Times New Roman" w:hAnsi="Times New Roman" w:cs="Times New Roman"/>
          <w:sz w:val="24"/>
          <w:szCs w:val="26"/>
        </w:rPr>
        <w:t>о</w:t>
      </w:r>
      <w:r w:rsidRPr="005C66C4">
        <w:rPr>
          <w:rFonts w:ascii="Times New Roman" w:hAnsi="Times New Roman" w:cs="Times New Roman"/>
          <w:sz w:val="24"/>
          <w:szCs w:val="26"/>
        </w:rPr>
        <w:t>говых результатов;</w:t>
      </w:r>
    </w:p>
    <w:bookmarkEnd w:id="149"/>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w:t>
      </w:r>
      <w:r w:rsidRPr="005C66C4">
        <w:rPr>
          <w:rFonts w:ascii="Times New Roman" w:hAnsi="Times New Roman" w:cs="Times New Roman"/>
          <w:sz w:val="24"/>
          <w:szCs w:val="26"/>
          <w:lang w:val="en-US"/>
        </w:rPr>
        <w:t> </w:t>
      </w:r>
      <w:r w:rsidRPr="005C66C4">
        <w:rPr>
          <w:rFonts w:ascii="Times New Roman" w:hAnsi="Times New Roman" w:cs="Times New Roman"/>
          <w:sz w:val="24"/>
          <w:szCs w:val="26"/>
        </w:rPr>
        <w:t>проведения массовых мероприятий, собраний, представлений; досуга и общения об</w:t>
      </w:r>
      <w:r w:rsidRPr="005C66C4">
        <w:rPr>
          <w:rFonts w:ascii="Times New Roman" w:hAnsi="Times New Roman" w:cs="Times New Roman"/>
          <w:sz w:val="24"/>
          <w:szCs w:val="26"/>
        </w:rPr>
        <w:t>у</w:t>
      </w:r>
      <w:r w:rsidRPr="005C66C4">
        <w:rPr>
          <w:rFonts w:ascii="Times New Roman" w:hAnsi="Times New Roman" w:cs="Times New Roman"/>
          <w:sz w:val="24"/>
          <w:szCs w:val="26"/>
        </w:rPr>
        <w:t>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w:t>
      </w:r>
      <w:r w:rsidRPr="005C66C4">
        <w:rPr>
          <w:rFonts w:ascii="Times New Roman" w:hAnsi="Times New Roman" w:cs="Times New Roman"/>
          <w:sz w:val="24"/>
          <w:szCs w:val="26"/>
        </w:rPr>
        <w:t>е</w:t>
      </w:r>
      <w:r w:rsidRPr="005C66C4">
        <w:rPr>
          <w:rFonts w:ascii="Times New Roman" w:hAnsi="Times New Roman" w:cs="Times New Roman"/>
          <w:sz w:val="24"/>
          <w:szCs w:val="26"/>
        </w:rPr>
        <w:t>нием и мультимедиа сопровождением;</w:t>
      </w:r>
    </w:p>
    <w:p w:rsidR="00525CE2" w:rsidRPr="005C66C4"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w:t>
      </w:r>
      <w:r w:rsidRPr="005C66C4">
        <w:rPr>
          <w:rFonts w:ascii="Times New Roman" w:hAnsi="Times New Roman" w:cs="Times New Roman"/>
          <w:sz w:val="24"/>
          <w:szCs w:val="26"/>
          <w:lang w:val="en-US"/>
        </w:rPr>
        <w:t> </w:t>
      </w:r>
      <w:r w:rsidRPr="005C66C4">
        <w:rPr>
          <w:rFonts w:ascii="Times New Roman" w:hAnsi="Times New Roman" w:cs="Times New Roman"/>
          <w:sz w:val="24"/>
          <w:szCs w:val="26"/>
        </w:rPr>
        <w:t>выпуска школьных печатных изданий, организации качественного горячего питания, медицинского обслуживания и отдыха обучающихся.</w:t>
      </w:r>
    </w:p>
    <w:p w:rsidR="00525CE2" w:rsidRDefault="00525CE2" w:rsidP="005C66C4">
      <w:pPr>
        <w:autoSpaceDE w:val="0"/>
        <w:autoSpaceDN w:val="0"/>
        <w:adjustRightInd w:val="0"/>
        <w:spacing w:after="0" w:line="240" w:lineRule="auto"/>
        <w:ind w:firstLine="720"/>
        <w:jc w:val="both"/>
        <w:rPr>
          <w:rFonts w:ascii="Times New Roman" w:hAnsi="Times New Roman" w:cs="Times New Roman"/>
          <w:sz w:val="24"/>
          <w:szCs w:val="26"/>
        </w:rPr>
      </w:pPr>
      <w:r w:rsidRPr="005C66C4">
        <w:rPr>
          <w:rFonts w:ascii="Times New Roman" w:hAnsi="Times New Roman" w:cs="Times New Roman"/>
          <w:sz w:val="24"/>
          <w:szCs w:val="26"/>
        </w:rPr>
        <w:t>Все указанные виды деятельности обеспечены расходными материалами.</w:t>
      </w:r>
    </w:p>
    <w:p w:rsidR="003F4605" w:rsidRPr="009265D9" w:rsidRDefault="003F4605" w:rsidP="003F4605">
      <w:pPr>
        <w:pStyle w:val="af7"/>
        <w:spacing w:before="0" w:beforeAutospacing="0" w:after="0" w:afterAutospacing="0"/>
        <w:ind w:firstLine="708"/>
        <w:jc w:val="both"/>
        <w:rPr>
          <w:rFonts w:eastAsia="Times New Roman"/>
          <w:bCs/>
          <w:kern w:val="36"/>
          <w:szCs w:val="28"/>
        </w:rPr>
      </w:pPr>
      <w:r w:rsidRPr="008A100F">
        <w:rPr>
          <w:rFonts w:eastAsia="Times New Roman"/>
          <w:bCs/>
          <w:kern w:val="36"/>
          <w:szCs w:val="28"/>
        </w:rPr>
        <w:t xml:space="preserve">В МБОУ СОШ 8 созданы все необходимые условия для организации учебно-воспитательного процесса. Материальная база школы достаточно развита: имеются </w:t>
      </w:r>
      <w:r>
        <w:rPr>
          <w:rFonts w:eastAsia="Times New Roman"/>
          <w:bCs/>
          <w:kern w:val="36"/>
          <w:szCs w:val="28"/>
        </w:rPr>
        <w:t>26</w:t>
      </w:r>
      <w:r w:rsidRPr="008A100F">
        <w:rPr>
          <w:rFonts w:eastAsia="Times New Roman"/>
          <w:bCs/>
          <w:kern w:val="36"/>
          <w:szCs w:val="28"/>
        </w:rPr>
        <w:t xml:space="preserve"> пре</w:t>
      </w:r>
      <w:r w:rsidRPr="008A100F">
        <w:rPr>
          <w:rFonts w:eastAsia="Times New Roman"/>
          <w:bCs/>
          <w:kern w:val="36"/>
          <w:szCs w:val="28"/>
        </w:rPr>
        <w:t>д</w:t>
      </w:r>
      <w:r w:rsidRPr="008A100F">
        <w:rPr>
          <w:rFonts w:eastAsia="Times New Roman"/>
          <w:bCs/>
          <w:kern w:val="36"/>
          <w:szCs w:val="28"/>
        </w:rPr>
        <w:t xml:space="preserve">метных кабинетов, </w:t>
      </w:r>
      <w:r>
        <w:rPr>
          <w:rFonts w:eastAsia="Times New Roman"/>
          <w:bCs/>
          <w:kern w:val="36"/>
          <w:szCs w:val="28"/>
        </w:rPr>
        <w:t>библи</w:t>
      </w:r>
      <w:r w:rsidRPr="008A100F">
        <w:rPr>
          <w:rFonts w:eastAsia="Times New Roman"/>
          <w:bCs/>
          <w:kern w:val="36"/>
          <w:szCs w:val="28"/>
        </w:rPr>
        <w:t>отека, спортивный зал, компьютерный класс, столовая, пришкол</w:t>
      </w:r>
      <w:r w:rsidRPr="008A100F">
        <w:rPr>
          <w:rFonts w:eastAsia="Times New Roman"/>
          <w:bCs/>
          <w:kern w:val="36"/>
          <w:szCs w:val="28"/>
        </w:rPr>
        <w:t>ь</w:t>
      </w:r>
      <w:r w:rsidRPr="008A100F">
        <w:rPr>
          <w:rFonts w:eastAsia="Times New Roman"/>
          <w:bCs/>
          <w:kern w:val="36"/>
          <w:szCs w:val="28"/>
        </w:rPr>
        <w:t>ный участок.</w:t>
      </w:r>
    </w:p>
    <w:p w:rsidR="003F4605" w:rsidRPr="00CA3BF3" w:rsidRDefault="003F4605" w:rsidP="003F4605">
      <w:pPr>
        <w:shd w:val="clear" w:color="auto" w:fill="FFFFFF"/>
        <w:spacing w:after="0" w:line="360" w:lineRule="atLeast"/>
        <w:ind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Школа обеспечена современным новейшим оборудованием:</w:t>
      </w:r>
    </w:p>
    <w:p w:rsidR="003F4605" w:rsidRPr="00CA3BF3" w:rsidRDefault="003F4605" w:rsidP="003F4605">
      <w:pPr>
        <w:shd w:val="clear" w:color="auto" w:fill="FFFFFF"/>
        <w:spacing w:after="0" w:line="360" w:lineRule="atLeast"/>
        <w:ind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Функционируют учебные кабинеты, процент обеспечения от 85 до 100%.</w:t>
      </w:r>
    </w:p>
    <w:p w:rsidR="003F4605" w:rsidRPr="00CA3BF3" w:rsidRDefault="003F4605" w:rsidP="003F4605">
      <w:pPr>
        <w:numPr>
          <w:ilvl w:val="0"/>
          <w:numId w:val="20"/>
        </w:numPr>
        <w:spacing w:after="0" w:line="360" w:lineRule="atLeast"/>
        <w:ind w:left="0"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Имеется 1 медицинский кабинет, оснащение которого соответствует нормам СанПиН.</w:t>
      </w:r>
    </w:p>
    <w:p w:rsidR="003F4605" w:rsidRPr="00CA3BF3" w:rsidRDefault="003F4605" w:rsidP="003F4605">
      <w:pPr>
        <w:numPr>
          <w:ilvl w:val="0"/>
          <w:numId w:val="20"/>
        </w:numPr>
        <w:spacing w:after="0" w:line="360" w:lineRule="atLeast"/>
        <w:ind w:left="0"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Имеются и оснащены на 100%  актовый зал, спортивный зал.</w:t>
      </w:r>
    </w:p>
    <w:p w:rsidR="003F4605" w:rsidRPr="00CA3BF3" w:rsidRDefault="003F4605" w:rsidP="003F4605">
      <w:pPr>
        <w:numPr>
          <w:ilvl w:val="0"/>
          <w:numId w:val="20"/>
        </w:numPr>
        <w:spacing w:after="0" w:line="360" w:lineRule="atLeast"/>
        <w:ind w:left="0"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Кабинеты информатики оснащен новым компьютерным оборудованием, все компьютеры имеют выход в Интернет.</w:t>
      </w:r>
    </w:p>
    <w:p w:rsidR="003F4605" w:rsidRPr="00CA3BF3" w:rsidRDefault="003F4605" w:rsidP="003F4605">
      <w:pPr>
        <w:numPr>
          <w:ilvl w:val="0"/>
          <w:numId w:val="20"/>
        </w:numPr>
        <w:spacing w:after="0" w:line="360" w:lineRule="atLeast"/>
        <w:ind w:left="0"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24 учебных кабинетов оснащены</w:t>
      </w:r>
      <w:r>
        <w:rPr>
          <w:rFonts w:ascii="Times New Roman" w:eastAsia="Times New Roman" w:hAnsi="Times New Roman" w:cs="Times New Roman"/>
          <w:sz w:val="24"/>
          <w:szCs w:val="24"/>
          <w:bdr w:val="none" w:sz="0" w:space="0" w:color="auto" w:frame="1"/>
        </w:rPr>
        <w:t xml:space="preserve"> </w:t>
      </w:r>
      <w:r w:rsidRPr="00CA3BF3">
        <w:rPr>
          <w:rFonts w:ascii="Times New Roman" w:eastAsia="Times New Roman" w:hAnsi="Times New Roman" w:cs="Times New Roman"/>
          <w:sz w:val="24"/>
          <w:szCs w:val="24"/>
          <w:bdr w:val="none" w:sz="0" w:space="0" w:color="auto" w:frame="1"/>
        </w:rPr>
        <w:t>мультимедиасистемами.</w:t>
      </w:r>
    </w:p>
    <w:p w:rsidR="003F4605" w:rsidRPr="00CA3BF3" w:rsidRDefault="003F4605" w:rsidP="003F4605">
      <w:pPr>
        <w:numPr>
          <w:ilvl w:val="0"/>
          <w:numId w:val="20"/>
        </w:numPr>
        <w:spacing w:after="0" w:line="360" w:lineRule="atLeast"/>
        <w:ind w:left="0"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Учебники приобретаются за счет ОУ.</w:t>
      </w:r>
    </w:p>
    <w:p w:rsidR="003F4605" w:rsidRPr="00CA3BF3" w:rsidRDefault="003F4605" w:rsidP="003F4605">
      <w:pPr>
        <w:shd w:val="clear" w:color="auto" w:fill="FFFFFF"/>
        <w:spacing w:after="0" w:line="360" w:lineRule="atLeast"/>
        <w:ind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В школе созданы условия в соответствии с новыми современными требованиями к  о</w:t>
      </w:r>
      <w:r w:rsidRPr="00CA3BF3">
        <w:rPr>
          <w:rFonts w:ascii="Times New Roman" w:eastAsia="Times New Roman" w:hAnsi="Times New Roman" w:cs="Times New Roman"/>
          <w:sz w:val="24"/>
          <w:szCs w:val="24"/>
          <w:bdr w:val="none" w:sz="0" w:space="0" w:color="auto" w:frame="1"/>
        </w:rPr>
        <w:t>б</w:t>
      </w:r>
      <w:r w:rsidRPr="00CA3BF3">
        <w:rPr>
          <w:rFonts w:ascii="Times New Roman" w:eastAsia="Times New Roman" w:hAnsi="Times New Roman" w:cs="Times New Roman"/>
          <w:sz w:val="24"/>
          <w:szCs w:val="24"/>
          <w:bdr w:val="none" w:sz="0" w:space="0" w:color="auto" w:frame="1"/>
        </w:rPr>
        <w:t>разовательному процессу:</w:t>
      </w:r>
    </w:p>
    <w:p w:rsidR="003F4605" w:rsidRPr="00CA3BF3" w:rsidRDefault="003F4605" w:rsidP="003F4605">
      <w:pPr>
        <w:shd w:val="clear" w:color="auto" w:fill="FFFFFF"/>
        <w:spacing w:after="0" w:line="360" w:lineRule="atLeast"/>
        <w:ind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-сформирована единая информационная среда: стабильно функционирующая локал</w:t>
      </w:r>
      <w:r w:rsidRPr="00CA3BF3">
        <w:rPr>
          <w:rFonts w:ascii="Times New Roman" w:eastAsia="Times New Roman" w:hAnsi="Times New Roman" w:cs="Times New Roman"/>
          <w:sz w:val="24"/>
          <w:szCs w:val="24"/>
          <w:bdr w:val="none" w:sz="0" w:space="0" w:color="auto" w:frame="1"/>
        </w:rPr>
        <w:t>ь</w:t>
      </w:r>
      <w:r w:rsidRPr="00CA3BF3">
        <w:rPr>
          <w:rFonts w:ascii="Times New Roman" w:eastAsia="Times New Roman" w:hAnsi="Times New Roman" w:cs="Times New Roman"/>
          <w:sz w:val="24"/>
          <w:szCs w:val="24"/>
          <w:bdr w:val="none" w:sz="0" w:space="0" w:color="auto" w:frame="1"/>
        </w:rPr>
        <w:t>ная сеть, электронная почта, организован доступ участников образовательного процесса  к о</w:t>
      </w:r>
      <w:r w:rsidRPr="00CA3BF3">
        <w:rPr>
          <w:rFonts w:ascii="Times New Roman" w:eastAsia="Times New Roman" w:hAnsi="Times New Roman" w:cs="Times New Roman"/>
          <w:sz w:val="24"/>
          <w:szCs w:val="24"/>
          <w:bdr w:val="none" w:sz="0" w:space="0" w:color="auto" w:frame="1"/>
        </w:rPr>
        <w:t>б</w:t>
      </w:r>
      <w:r w:rsidRPr="00CA3BF3">
        <w:rPr>
          <w:rFonts w:ascii="Times New Roman" w:eastAsia="Times New Roman" w:hAnsi="Times New Roman" w:cs="Times New Roman"/>
          <w:sz w:val="24"/>
          <w:szCs w:val="24"/>
          <w:bdr w:val="none" w:sz="0" w:space="0" w:color="auto" w:frame="1"/>
        </w:rPr>
        <w:t>разовательным ресурсам сети Интернет, благодаря чему обеспечивается мощный информац</w:t>
      </w:r>
      <w:r w:rsidRPr="00CA3BF3">
        <w:rPr>
          <w:rFonts w:ascii="Times New Roman" w:eastAsia="Times New Roman" w:hAnsi="Times New Roman" w:cs="Times New Roman"/>
          <w:sz w:val="24"/>
          <w:szCs w:val="24"/>
          <w:bdr w:val="none" w:sz="0" w:space="0" w:color="auto" w:frame="1"/>
        </w:rPr>
        <w:t>и</w:t>
      </w:r>
      <w:r w:rsidRPr="00CA3BF3">
        <w:rPr>
          <w:rFonts w:ascii="Times New Roman" w:eastAsia="Times New Roman" w:hAnsi="Times New Roman" w:cs="Times New Roman"/>
          <w:sz w:val="24"/>
          <w:szCs w:val="24"/>
          <w:bdr w:val="none" w:sz="0" w:space="0" w:color="auto" w:frame="1"/>
        </w:rPr>
        <w:t>онный поток для организации уроков и внеклассных мероприятий;</w:t>
      </w:r>
    </w:p>
    <w:p w:rsidR="003F4605" w:rsidRPr="00CA3BF3" w:rsidRDefault="003F4605" w:rsidP="003F4605">
      <w:pPr>
        <w:shd w:val="clear" w:color="auto" w:fill="FFFFFF"/>
        <w:spacing w:after="0" w:line="360" w:lineRule="atLeast"/>
        <w:ind w:firstLine="720"/>
        <w:jc w:val="both"/>
        <w:textAlignment w:val="baseline"/>
        <w:rPr>
          <w:rFonts w:ascii="Times New Roman" w:eastAsia="Times New Roman" w:hAnsi="Times New Roman" w:cs="Times New Roman"/>
          <w:sz w:val="24"/>
          <w:szCs w:val="24"/>
          <w:bdr w:val="none" w:sz="0" w:space="0" w:color="auto" w:frame="1"/>
        </w:rPr>
      </w:pPr>
      <w:r w:rsidRPr="00CA3BF3">
        <w:rPr>
          <w:rFonts w:ascii="Times New Roman" w:eastAsia="Times New Roman" w:hAnsi="Times New Roman" w:cs="Times New Roman"/>
          <w:sz w:val="24"/>
          <w:szCs w:val="24"/>
          <w:bdr w:val="none" w:sz="0" w:space="0" w:color="auto" w:frame="1"/>
        </w:rPr>
        <w:lastRenderedPageBreak/>
        <w:t>-кабинеты   математики, биологии оснащены новой учебной мебелью на 100 %, техн</w:t>
      </w:r>
      <w:r w:rsidRPr="00CA3BF3">
        <w:rPr>
          <w:rFonts w:ascii="Times New Roman" w:eastAsia="Times New Roman" w:hAnsi="Times New Roman" w:cs="Times New Roman"/>
          <w:sz w:val="24"/>
          <w:szCs w:val="24"/>
          <w:bdr w:val="none" w:sz="0" w:space="0" w:color="auto" w:frame="1"/>
        </w:rPr>
        <w:t>и</w:t>
      </w:r>
      <w:r w:rsidRPr="00CA3BF3">
        <w:rPr>
          <w:rFonts w:ascii="Times New Roman" w:eastAsia="Times New Roman" w:hAnsi="Times New Roman" w:cs="Times New Roman"/>
          <w:sz w:val="24"/>
          <w:szCs w:val="24"/>
          <w:bdr w:val="none" w:sz="0" w:space="0" w:color="auto" w:frame="1"/>
        </w:rPr>
        <w:t>ческими средствами, соответствующими нормам санитарно-гигиенических требований, мет</w:t>
      </w:r>
      <w:r w:rsidRPr="00CA3BF3">
        <w:rPr>
          <w:rFonts w:ascii="Times New Roman" w:eastAsia="Times New Roman" w:hAnsi="Times New Roman" w:cs="Times New Roman"/>
          <w:sz w:val="24"/>
          <w:szCs w:val="24"/>
          <w:bdr w:val="none" w:sz="0" w:space="0" w:color="auto" w:frame="1"/>
        </w:rPr>
        <w:t>о</w:t>
      </w:r>
      <w:r w:rsidRPr="00CA3BF3">
        <w:rPr>
          <w:rFonts w:ascii="Times New Roman" w:eastAsia="Times New Roman" w:hAnsi="Times New Roman" w:cs="Times New Roman"/>
          <w:sz w:val="24"/>
          <w:szCs w:val="24"/>
          <w:bdr w:val="none" w:sz="0" w:space="0" w:color="auto" w:frame="1"/>
        </w:rPr>
        <w:t>дическими и  наглядными  пособиями.</w:t>
      </w:r>
    </w:p>
    <w:p w:rsidR="003F4605" w:rsidRPr="00CA3BF3" w:rsidRDefault="003F4605" w:rsidP="003F4605">
      <w:pPr>
        <w:shd w:val="clear" w:color="auto" w:fill="FFFFFF"/>
        <w:spacing w:after="0" w:line="360" w:lineRule="atLeast"/>
        <w:ind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-питание обучающихся осуществляется в столовой с современным технологическим оборудованием и залом для приема пищи на 150 посадочных мест;</w:t>
      </w:r>
    </w:p>
    <w:p w:rsidR="003F4605" w:rsidRPr="00CA3BF3" w:rsidRDefault="003F4605" w:rsidP="003F4605">
      <w:pPr>
        <w:shd w:val="clear" w:color="auto" w:fill="FFFFFF"/>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i/>
          <w:iCs/>
          <w:sz w:val="24"/>
          <w:szCs w:val="24"/>
          <w:bdr w:val="none" w:sz="0" w:space="0" w:color="auto" w:frame="1"/>
        </w:rPr>
        <w:t> Материально-техническая база учреждения</w:t>
      </w:r>
      <w:r w:rsidRPr="00CA3BF3">
        <w:rPr>
          <w:rFonts w:ascii="Times New Roman" w:eastAsia="Times New Roman" w:hAnsi="Times New Roman" w:cs="Times New Roman"/>
          <w:sz w:val="24"/>
          <w:szCs w:val="24"/>
          <w:bdr w:val="none" w:sz="0" w:space="0" w:color="auto" w:frame="1"/>
        </w:rPr>
        <w:t>:</w:t>
      </w:r>
    </w:p>
    <w:tbl>
      <w:tblPr>
        <w:tblW w:w="6061" w:type="dxa"/>
        <w:shd w:val="clear" w:color="auto" w:fill="FFFFFF"/>
        <w:tblCellMar>
          <w:left w:w="0" w:type="dxa"/>
          <w:right w:w="0" w:type="dxa"/>
        </w:tblCellMar>
        <w:tblLook w:val="04A0"/>
      </w:tblPr>
      <w:tblGrid>
        <w:gridCol w:w="2425"/>
        <w:gridCol w:w="2424"/>
        <w:gridCol w:w="1212"/>
      </w:tblGrid>
      <w:tr w:rsidR="003F4605" w:rsidRPr="00CA3BF3" w:rsidTr="003F4605">
        <w:tc>
          <w:tcPr>
            <w:tcW w:w="200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jc w:val="center"/>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Наименование об</w:t>
            </w:r>
            <w:r w:rsidRPr="00CA3BF3">
              <w:rPr>
                <w:rFonts w:ascii="Times New Roman" w:eastAsia="Times New Roman" w:hAnsi="Times New Roman" w:cs="Times New Roman"/>
                <w:sz w:val="24"/>
                <w:szCs w:val="24"/>
                <w:bdr w:val="none" w:sz="0" w:space="0" w:color="auto" w:frame="1"/>
              </w:rPr>
              <w:t>ъ</w:t>
            </w:r>
            <w:r w:rsidRPr="00CA3BF3">
              <w:rPr>
                <w:rFonts w:ascii="Times New Roman" w:eastAsia="Times New Roman" w:hAnsi="Times New Roman" w:cs="Times New Roman"/>
                <w:sz w:val="24"/>
                <w:szCs w:val="24"/>
                <w:bdr w:val="none" w:sz="0" w:space="0" w:color="auto" w:frame="1"/>
              </w:rPr>
              <w:t>екта</w:t>
            </w:r>
          </w:p>
        </w:tc>
        <w:tc>
          <w:tcPr>
            <w:tcW w:w="20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jc w:val="center"/>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Кол-во мест</w:t>
            </w:r>
          </w:p>
        </w:tc>
        <w:tc>
          <w:tcPr>
            <w:tcW w:w="10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jc w:val="center"/>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Площадь, м</w:t>
            </w:r>
            <w:r w:rsidRPr="00CA3BF3">
              <w:rPr>
                <w:rFonts w:ascii="Times New Roman" w:eastAsia="Times New Roman" w:hAnsi="Times New Roman" w:cs="Times New Roman"/>
                <w:sz w:val="24"/>
                <w:szCs w:val="24"/>
                <w:bdr w:val="none" w:sz="0" w:space="0" w:color="auto" w:frame="1"/>
                <w:vertAlign w:val="superscript"/>
              </w:rPr>
              <w:t>2</w:t>
            </w:r>
          </w:p>
        </w:tc>
      </w:tr>
      <w:tr w:rsidR="003F4605" w:rsidRPr="00CA3BF3" w:rsidTr="003F4605">
        <w:tc>
          <w:tcPr>
            <w:tcW w:w="2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Столовая</w:t>
            </w:r>
          </w:p>
        </w:tc>
        <w:tc>
          <w:tcPr>
            <w:tcW w:w="2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150</w:t>
            </w:r>
          </w:p>
        </w:tc>
        <w:tc>
          <w:tcPr>
            <w:tcW w:w="1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211,00</w:t>
            </w:r>
          </w:p>
        </w:tc>
      </w:tr>
      <w:tr w:rsidR="003F4605" w:rsidRPr="00CA3BF3" w:rsidTr="003F4605">
        <w:tc>
          <w:tcPr>
            <w:tcW w:w="2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Актовый зал</w:t>
            </w:r>
          </w:p>
        </w:tc>
        <w:tc>
          <w:tcPr>
            <w:tcW w:w="2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100</w:t>
            </w:r>
          </w:p>
        </w:tc>
        <w:tc>
          <w:tcPr>
            <w:tcW w:w="1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204,4</w:t>
            </w:r>
          </w:p>
        </w:tc>
      </w:tr>
      <w:tr w:rsidR="003F4605" w:rsidRPr="00CA3BF3" w:rsidTr="003F4605">
        <w:tc>
          <w:tcPr>
            <w:tcW w:w="2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Библиотека</w:t>
            </w:r>
          </w:p>
        </w:tc>
        <w:tc>
          <w:tcPr>
            <w:tcW w:w="2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36</w:t>
            </w:r>
          </w:p>
        </w:tc>
        <w:tc>
          <w:tcPr>
            <w:tcW w:w="1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129,6</w:t>
            </w:r>
          </w:p>
        </w:tc>
      </w:tr>
      <w:tr w:rsidR="003F4605" w:rsidRPr="00CA3BF3" w:rsidTr="003F4605">
        <w:tc>
          <w:tcPr>
            <w:tcW w:w="2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Спортивный зал</w:t>
            </w:r>
          </w:p>
        </w:tc>
        <w:tc>
          <w:tcPr>
            <w:tcW w:w="2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60</w:t>
            </w:r>
          </w:p>
        </w:tc>
        <w:tc>
          <w:tcPr>
            <w:tcW w:w="10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294,3</w:t>
            </w:r>
          </w:p>
        </w:tc>
      </w:tr>
    </w:tbl>
    <w:p w:rsidR="003F4605" w:rsidRPr="00CA3BF3" w:rsidRDefault="003F4605" w:rsidP="003F4605">
      <w:pPr>
        <w:shd w:val="clear" w:color="auto" w:fill="FFFFFF"/>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i/>
          <w:iCs/>
          <w:sz w:val="24"/>
          <w:szCs w:val="24"/>
          <w:bdr w:val="none" w:sz="0" w:space="0" w:color="auto" w:frame="1"/>
        </w:rPr>
        <w:t> </w:t>
      </w:r>
    </w:p>
    <w:p w:rsidR="003F4605" w:rsidRPr="00CA3BF3" w:rsidRDefault="003F4605" w:rsidP="003F4605">
      <w:pPr>
        <w:shd w:val="clear" w:color="auto" w:fill="FFFFFF"/>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i/>
          <w:iCs/>
          <w:sz w:val="24"/>
          <w:szCs w:val="24"/>
          <w:bdr w:val="none" w:sz="0" w:space="0" w:color="auto" w:frame="1"/>
        </w:rPr>
        <w:t>Информатизация образовательного процесса</w:t>
      </w:r>
    </w:p>
    <w:tbl>
      <w:tblPr>
        <w:tblW w:w="9975" w:type="dxa"/>
        <w:shd w:val="clear" w:color="auto" w:fill="FFFFFF"/>
        <w:tblCellMar>
          <w:left w:w="0" w:type="dxa"/>
          <w:right w:w="0" w:type="dxa"/>
        </w:tblCellMar>
        <w:tblLook w:val="04A0"/>
      </w:tblPr>
      <w:tblGrid>
        <w:gridCol w:w="6550"/>
        <w:gridCol w:w="3425"/>
      </w:tblGrid>
      <w:tr w:rsidR="003F4605" w:rsidRPr="00CA3BF3" w:rsidTr="003F4605">
        <w:tc>
          <w:tcPr>
            <w:tcW w:w="325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jc w:val="center"/>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Наименование показателя</w:t>
            </w:r>
          </w:p>
        </w:tc>
        <w:tc>
          <w:tcPr>
            <w:tcW w:w="17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Фактическое значение</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Наличие в образовательном учреждении подключения к с</w:t>
            </w:r>
            <w:r w:rsidRPr="00CA3BF3">
              <w:rPr>
                <w:rFonts w:ascii="Times New Roman" w:eastAsia="Times New Roman" w:hAnsi="Times New Roman" w:cs="Times New Roman"/>
                <w:sz w:val="24"/>
                <w:szCs w:val="24"/>
                <w:bdr w:val="none" w:sz="0" w:space="0" w:color="auto" w:frame="1"/>
              </w:rPr>
              <w:t>е</w:t>
            </w:r>
            <w:r w:rsidRPr="00CA3BF3">
              <w:rPr>
                <w:rFonts w:ascii="Times New Roman" w:eastAsia="Times New Roman" w:hAnsi="Times New Roman" w:cs="Times New Roman"/>
                <w:sz w:val="24"/>
                <w:szCs w:val="24"/>
                <w:bdr w:val="none" w:sz="0" w:space="0" w:color="auto" w:frame="1"/>
              </w:rPr>
              <w:t>ти  </w:t>
            </w:r>
            <w:r w:rsidRPr="00CA3BF3">
              <w:rPr>
                <w:rFonts w:ascii="Times New Roman" w:eastAsia="Times New Roman" w:hAnsi="Times New Roman" w:cs="Times New Roman"/>
                <w:sz w:val="24"/>
                <w:szCs w:val="24"/>
                <w:bdr w:val="none" w:sz="0" w:space="0" w:color="auto" w:frame="1"/>
                <w:lang w:val="en-US"/>
              </w:rPr>
              <w:t>Internet</w:t>
            </w:r>
            <w:r w:rsidRPr="00CA3BF3">
              <w:rPr>
                <w:rFonts w:ascii="Times New Roman" w:eastAsia="Times New Roman" w:hAnsi="Times New Roman" w:cs="Times New Roman"/>
                <w:sz w:val="24"/>
                <w:szCs w:val="24"/>
                <w:bdr w:val="none" w:sz="0" w:space="0" w:color="auto" w:frame="1"/>
              </w:rPr>
              <w:t>, Кбит/сек</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Да, 2000 Кбит/сек</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Количество </w:t>
            </w:r>
            <w:r w:rsidRPr="00CA3BF3">
              <w:rPr>
                <w:rFonts w:ascii="Times New Roman" w:eastAsia="Times New Roman" w:hAnsi="Times New Roman" w:cs="Times New Roman"/>
                <w:sz w:val="24"/>
                <w:szCs w:val="24"/>
                <w:bdr w:val="none" w:sz="0" w:space="0" w:color="auto" w:frame="1"/>
                <w:lang w:val="en-US"/>
              </w:rPr>
              <w:t>Internet</w:t>
            </w:r>
            <w:r w:rsidRPr="00CA3BF3">
              <w:rPr>
                <w:rFonts w:ascii="Times New Roman" w:eastAsia="Times New Roman" w:hAnsi="Times New Roman" w:cs="Times New Roman"/>
                <w:sz w:val="24"/>
                <w:szCs w:val="24"/>
                <w:bdr w:val="none" w:sz="0" w:space="0" w:color="auto" w:frame="1"/>
              </w:rPr>
              <w:t>-серверов</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Наличие локальных сетей в ОУ</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Количество терминалов, с доступом к сети </w:t>
            </w:r>
            <w:r w:rsidRPr="00CA3BF3">
              <w:rPr>
                <w:rFonts w:ascii="Times New Roman" w:eastAsia="Times New Roman" w:hAnsi="Times New Roman" w:cs="Times New Roman"/>
                <w:sz w:val="24"/>
                <w:szCs w:val="24"/>
                <w:bdr w:val="none" w:sz="0" w:space="0" w:color="auto" w:frame="1"/>
                <w:lang w:val="en-US"/>
              </w:rPr>
              <w:t>Internet</w:t>
            </w:r>
            <w:r w:rsidRPr="00CA3BF3">
              <w:rPr>
                <w:rFonts w:ascii="Times New Roman" w:eastAsia="Times New Roman" w:hAnsi="Times New Roman" w:cs="Times New Roman"/>
                <w:sz w:val="24"/>
                <w:szCs w:val="24"/>
                <w:bdr w:val="none" w:sz="0" w:space="0" w:color="auto" w:frame="1"/>
              </w:rPr>
              <w:t>-</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20</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Количество единиц вычислительной техники (компьютеров, ноутбуков)</w:t>
            </w:r>
            <w:r w:rsidRPr="00CA3BF3">
              <w:rPr>
                <w:rFonts w:ascii="Times New Roman" w:eastAsia="Times New Roman" w:hAnsi="Times New Roman" w:cs="Times New Roman"/>
                <w:sz w:val="24"/>
                <w:szCs w:val="24"/>
                <w:bdr w:val="none" w:sz="0" w:space="0" w:color="auto" w:frame="1"/>
              </w:rPr>
              <w:br/>
              <w:t>-всего</w:t>
            </w:r>
            <w:r w:rsidRPr="00CA3BF3">
              <w:rPr>
                <w:rFonts w:ascii="Times New Roman" w:eastAsia="Times New Roman" w:hAnsi="Times New Roman" w:cs="Times New Roman"/>
                <w:sz w:val="24"/>
                <w:szCs w:val="24"/>
                <w:bdr w:val="none" w:sz="0" w:space="0" w:color="auto" w:frame="1"/>
              </w:rPr>
              <w:br/>
              <w:t>-из них используются в образовательном процессе</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 </w:t>
            </w:r>
            <w:r w:rsidRPr="00CA3BF3">
              <w:rPr>
                <w:rFonts w:ascii="Times New Roman" w:eastAsia="Times New Roman" w:hAnsi="Times New Roman" w:cs="Times New Roman"/>
                <w:sz w:val="24"/>
                <w:szCs w:val="24"/>
                <w:bdr w:val="none" w:sz="0" w:space="0" w:color="auto" w:frame="1"/>
              </w:rPr>
              <w:br/>
            </w:r>
            <w:r w:rsidRPr="00CA3BF3">
              <w:rPr>
                <w:rFonts w:ascii="Times New Roman" w:eastAsia="Times New Roman" w:hAnsi="Times New Roman" w:cs="Times New Roman"/>
                <w:sz w:val="24"/>
                <w:szCs w:val="24"/>
                <w:bdr w:val="none" w:sz="0" w:space="0" w:color="auto" w:frame="1"/>
              </w:rPr>
              <w:br/>
              <w:t>107</w:t>
            </w:r>
            <w:r w:rsidRPr="00CA3BF3">
              <w:rPr>
                <w:rFonts w:ascii="Times New Roman" w:eastAsia="Times New Roman" w:hAnsi="Times New Roman" w:cs="Times New Roman"/>
                <w:sz w:val="24"/>
                <w:szCs w:val="24"/>
                <w:bdr w:val="none" w:sz="0" w:space="0" w:color="auto" w:frame="1"/>
              </w:rPr>
              <w:br/>
              <w:t>65</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Количество классов (кабинетов), оборудованных мультим</w:t>
            </w:r>
            <w:r w:rsidRPr="00CA3BF3">
              <w:rPr>
                <w:rFonts w:ascii="Times New Roman" w:eastAsia="Times New Roman" w:hAnsi="Times New Roman" w:cs="Times New Roman"/>
                <w:sz w:val="24"/>
                <w:szCs w:val="24"/>
                <w:bdr w:val="none" w:sz="0" w:space="0" w:color="auto" w:frame="1"/>
              </w:rPr>
              <w:t>е</w:t>
            </w:r>
            <w:r w:rsidRPr="00CA3BF3">
              <w:rPr>
                <w:rFonts w:ascii="Times New Roman" w:eastAsia="Times New Roman" w:hAnsi="Times New Roman" w:cs="Times New Roman"/>
                <w:sz w:val="24"/>
                <w:szCs w:val="24"/>
                <w:bdr w:val="none" w:sz="0" w:space="0" w:color="auto" w:frame="1"/>
              </w:rPr>
              <w:t>дийными проекторами</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24</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Количество интерактивных  комплектов с мобильными кла</w:t>
            </w:r>
            <w:r w:rsidRPr="00CA3BF3">
              <w:rPr>
                <w:rFonts w:ascii="Times New Roman" w:eastAsia="Times New Roman" w:hAnsi="Times New Roman" w:cs="Times New Roman"/>
                <w:sz w:val="24"/>
                <w:szCs w:val="24"/>
                <w:bdr w:val="none" w:sz="0" w:space="0" w:color="auto" w:frame="1"/>
              </w:rPr>
              <w:t>с</w:t>
            </w:r>
            <w:r w:rsidRPr="00CA3BF3">
              <w:rPr>
                <w:rFonts w:ascii="Times New Roman" w:eastAsia="Times New Roman" w:hAnsi="Times New Roman" w:cs="Times New Roman"/>
                <w:sz w:val="24"/>
                <w:szCs w:val="24"/>
                <w:bdr w:val="none" w:sz="0" w:space="0" w:color="auto" w:frame="1"/>
              </w:rPr>
              <w:t>сами</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3</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Количество классов (кабинетов), оборудованных интера</w:t>
            </w:r>
            <w:r w:rsidRPr="00CA3BF3">
              <w:rPr>
                <w:rFonts w:ascii="Times New Roman" w:eastAsia="Times New Roman" w:hAnsi="Times New Roman" w:cs="Times New Roman"/>
                <w:sz w:val="24"/>
                <w:szCs w:val="24"/>
                <w:bdr w:val="none" w:sz="0" w:space="0" w:color="auto" w:frame="1"/>
              </w:rPr>
              <w:t>к</w:t>
            </w:r>
            <w:r w:rsidRPr="00CA3BF3">
              <w:rPr>
                <w:rFonts w:ascii="Times New Roman" w:eastAsia="Times New Roman" w:hAnsi="Times New Roman" w:cs="Times New Roman"/>
                <w:sz w:val="24"/>
                <w:szCs w:val="24"/>
                <w:bdr w:val="none" w:sz="0" w:space="0" w:color="auto" w:frame="1"/>
              </w:rPr>
              <w:t>тивными досками или интерактивными приставками</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15</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Принтеры</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8</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МФУ</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25</w:t>
            </w:r>
          </w:p>
        </w:tc>
      </w:tr>
      <w:tr w:rsidR="003F4605" w:rsidRPr="00CA3BF3" w:rsidTr="003F4605">
        <w:tc>
          <w:tcPr>
            <w:tcW w:w="3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Сканеры</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bl>
    <w:p w:rsidR="003F4605" w:rsidRPr="00CA3BF3" w:rsidRDefault="003F4605" w:rsidP="003F4605">
      <w:pPr>
        <w:shd w:val="clear" w:color="auto" w:fill="FFFFFF"/>
        <w:spacing w:after="0" w:line="360" w:lineRule="atLeast"/>
        <w:ind w:left="180"/>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i/>
          <w:iCs/>
          <w:sz w:val="24"/>
          <w:szCs w:val="24"/>
          <w:bdr w:val="none" w:sz="0" w:space="0" w:color="auto" w:frame="1"/>
        </w:rPr>
        <w:t>Библиотечно-информационное оснащение образовательного процесса</w:t>
      </w:r>
    </w:p>
    <w:tbl>
      <w:tblPr>
        <w:tblW w:w="10065" w:type="dxa"/>
        <w:shd w:val="clear" w:color="auto" w:fill="FFFFFF"/>
        <w:tblCellMar>
          <w:left w:w="0" w:type="dxa"/>
          <w:right w:w="0" w:type="dxa"/>
        </w:tblCellMar>
        <w:tblLook w:val="04A0"/>
      </w:tblPr>
      <w:tblGrid>
        <w:gridCol w:w="6556"/>
        <w:gridCol w:w="3509"/>
      </w:tblGrid>
      <w:tr w:rsidR="003F4605" w:rsidRPr="00CA3BF3" w:rsidTr="003F4605">
        <w:tc>
          <w:tcPr>
            <w:tcW w:w="65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jc w:val="center"/>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Наименование показателя</w:t>
            </w:r>
          </w:p>
        </w:tc>
        <w:tc>
          <w:tcPr>
            <w:tcW w:w="35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Фактическое значение</w:t>
            </w:r>
          </w:p>
        </w:tc>
      </w:tr>
      <w:tr w:rsidR="003F4605" w:rsidRPr="00CA3BF3" w:rsidTr="003F4605">
        <w:tc>
          <w:tcPr>
            <w:tcW w:w="65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Книжный фонд</w:t>
            </w:r>
          </w:p>
        </w:tc>
        <w:tc>
          <w:tcPr>
            <w:tcW w:w="35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14162</w:t>
            </w:r>
          </w:p>
        </w:tc>
      </w:tr>
      <w:tr w:rsidR="003F4605" w:rsidRPr="00CA3BF3" w:rsidTr="003F4605">
        <w:tc>
          <w:tcPr>
            <w:tcW w:w="65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Доля учебников (%)  в библиотечном фонде</w:t>
            </w:r>
          </w:p>
        </w:tc>
        <w:tc>
          <w:tcPr>
            <w:tcW w:w="35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82%</w:t>
            </w:r>
          </w:p>
        </w:tc>
      </w:tr>
      <w:tr w:rsidR="003F4605" w:rsidRPr="00CA3BF3" w:rsidTr="003F4605">
        <w:tc>
          <w:tcPr>
            <w:tcW w:w="65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Обеспеченность учебниками  (%)</w:t>
            </w:r>
          </w:p>
        </w:tc>
        <w:tc>
          <w:tcPr>
            <w:tcW w:w="35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100%</w:t>
            </w:r>
          </w:p>
        </w:tc>
      </w:tr>
      <w:tr w:rsidR="003F4605" w:rsidRPr="00CA3BF3" w:rsidTr="003F4605">
        <w:tc>
          <w:tcPr>
            <w:tcW w:w="65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 xml:space="preserve">Доля методических пособий (%) в библиотечном фонде, в </w:t>
            </w:r>
            <w:r w:rsidRPr="00CA3BF3">
              <w:rPr>
                <w:rFonts w:ascii="Times New Roman" w:eastAsia="Times New Roman" w:hAnsi="Times New Roman" w:cs="Times New Roman"/>
                <w:sz w:val="24"/>
                <w:szCs w:val="24"/>
                <w:bdr w:val="none" w:sz="0" w:space="0" w:color="auto" w:frame="1"/>
              </w:rPr>
              <w:lastRenderedPageBreak/>
              <w:t>т.ч. не старше 5 лет</w:t>
            </w:r>
          </w:p>
        </w:tc>
        <w:tc>
          <w:tcPr>
            <w:tcW w:w="35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F4605" w:rsidRPr="00CA3BF3" w:rsidRDefault="003F4605" w:rsidP="003F4605">
            <w:pPr>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lastRenderedPageBreak/>
              <w:t>0</w:t>
            </w:r>
          </w:p>
        </w:tc>
      </w:tr>
    </w:tbl>
    <w:p w:rsidR="003F4605" w:rsidRPr="00CA3BF3" w:rsidRDefault="003F4605" w:rsidP="003F4605">
      <w:pPr>
        <w:shd w:val="clear" w:color="auto" w:fill="FFFFFF"/>
        <w:spacing w:after="0" w:line="360" w:lineRule="atLeast"/>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lastRenderedPageBreak/>
        <w:t> Наличие оснащенных учебных кабинетов </w:t>
      </w:r>
      <w:r w:rsidRPr="00CA3BF3">
        <w:rPr>
          <w:rFonts w:ascii="Times New Roman" w:eastAsia="Times New Roman" w:hAnsi="Times New Roman" w:cs="Times New Roman"/>
          <w:sz w:val="24"/>
          <w:szCs w:val="24"/>
        </w:rPr>
        <w:br/>
      </w:r>
    </w:p>
    <w:tbl>
      <w:tblPr>
        <w:tblW w:w="1002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tblPr>
      <w:tblGrid>
        <w:gridCol w:w="8717"/>
        <w:gridCol w:w="1303"/>
      </w:tblGrid>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jc w:val="center"/>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Наименование кабинетов</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jc w:val="center"/>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Кол-во</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математики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физики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химии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биологии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информатики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русского языка и литературы</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3</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истории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географии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начальных классов</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5</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иностранного языка</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ИЗО</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музыки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технологии</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2</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кубановедения</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 ОБЖ</w:t>
            </w:r>
          </w:p>
        </w:tc>
        <w:tc>
          <w:tcPr>
            <w:tcW w:w="650" w:type="pct"/>
            <w:tcBorders>
              <w:top w:val="dashed" w:sz="8" w:space="0" w:color="BBBBBB"/>
              <w:left w:val="dashed" w:sz="8" w:space="0" w:color="BBBBBB"/>
              <w:bottom w:val="dashed" w:sz="8" w:space="0" w:color="BBBBBB"/>
              <w:right w:val="dashed" w:sz="8" w:space="0" w:color="BBBBBB"/>
            </w:tcBorders>
            <w:shd w:val="clear" w:color="auto" w:fill="auto"/>
            <w:hideMark/>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bdr w:val="none" w:sz="0" w:space="0" w:color="auto" w:frame="1"/>
              </w:rPr>
            </w:pPr>
            <w:r w:rsidRPr="00CA3BF3">
              <w:rPr>
                <w:rFonts w:ascii="Times New Roman" w:eastAsia="Times New Roman" w:hAnsi="Times New Roman" w:cs="Times New Roman"/>
                <w:sz w:val="24"/>
                <w:szCs w:val="24"/>
                <w:bdr w:val="none" w:sz="0" w:space="0" w:color="auto" w:frame="1"/>
              </w:rPr>
              <w:t>Кабинет внеурочной деятельности</w:t>
            </w:r>
          </w:p>
        </w:tc>
        <w:tc>
          <w:tcPr>
            <w:tcW w:w="650" w:type="pct"/>
            <w:tcBorders>
              <w:top w:val="dashed" w:sz="8" w:space="0" w:color="BBBBBB"/>
              <w:left w:val="dashed" w:sz="8" w:space="0" w:color="BBBBBB"/>
              <w:bottom w:val="dashed" w:sz="8" w:space="0" w:color="BBBBBB"/>
              <w:right w:val="dashed" w:sz="8" w:space="0" w:color="BBBBBB"/>
            </w:tcBorders>
            <w:shd w:val="clear" w:color="auto" w:fill="auto"/>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bdr w:val="none" w:sz="0" w:space="0" w:color="auto" w:frame="1"/>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bdr w:val="none" w:sz="0" w:space="0" w:color="auto" w:frame="1"/>
              </w:rPr>
            </w:pPr>
            <w:r w:rsidRPr="00CA3BF3">
              <w:rPr>
                <w:rFonts w:ascii="Times New Roman" w:eastAsia="Times New Roman" w:hAnsi="Times New Roman" w:cs="Times New Roman"/>
                <w:sz w:val="24"/>
                <w:szCs w:val="24"/>
                <w:bdr w:val="none" w:sz="0" w:space="0" w:color="auto" w:frame="1"/>
              </w:rPr>
              <w:t>Кабинет ПДД</w:t>
            </w:r>
          </w:p>
        </w:tc>
        <w:tc>
          <w:tcPr>
            <w:tcW w:w="650" w:type="pct"/>
            <w:tcBorders>
              <w:top w:val="dashed" w:sz="8" w:space="0" w:color="BBBBBB"/>
              <w:left w:val="dashed" w:sz="8" w:space="0" w:color="BBBBBB"/>
              <w:bottom w:val="dashed" w:sz="8" w:space="0" w:color="BBBBBB"/>
              <w:right w:val="dashed" w:sz="8" w:space="0" w:color="BBBBBB"/>
            </w:tcBorders>
            <w:shd w:val="clear" w:color="auto" w:fill="auto"/>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bdr w:val="none" w:sz="0" w:space="0" w:color="auto" w:frame="1"/>
              </w:rPr>
            </w:pPr>
            <w:r w:rsidRPr="00CA3BF3">
              <w:rPr>
                <w:rFonts w:ascii="Times New Roman" w:eastAsia="Times New Roman" w:hAnsi="Times New Roman" w:cs="Times New Roman"/>
                <w:sz w:val="24"/>
                <w:szCs w:val="24"/>
                <w:bdr w:val="none" w:sz="0" w:space="0" w:color="auto" w:frame="1"/>
              </w:rPr>
              <w:t>1</w:t>
            </w:r>
          </w:p>
        </w:tc>
      </w:tr>
      <w:tr w:rsidR="003F4605" w:rsidRPr="00CA3BF3" w:rsidTr="003F4605">
        <w:tc>
          <w:tcPr>
            <w:tcW w:w="4350" w:type="pct"/>
            <w:tcBorders>
              <w:top w:val="dashed" w:sz="8" w:space="0" w:color="BBBBBB"/>
              <w:left w:val="dashed" w:sz="8" w:space="0" w:color="BBBBBB"/>
              <w:bottom w:val="dashed" w:sz="8" w:space="0" w:color="BBBBBB"/>
              <w:right w:val="dashed" w:sz="8" w:space="0" w:color="BBBBBB"/>
            </w:tcBorders>
            <w:shd w:val="clear" w:color="auto" w:fill="auto"/>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bdr w:val="none" w:sz="0" w:space="0" w:color="auto" w:frame="1"/>
              </w:rPr>
            </w:pPr>
            <w:r w:rsidRPr="00CA3BF3">
              <w:rPr>
                <w:rFonts w:ascii="Times New Roman" w:eastAsia="Times New Roman" w:hAnsi="Times New Roman" w:cs="Times New Roman"/>
                <w:sz w:val="24"/>
                <w:szCs w:val="24"/>
                <w:bdr w:val="none" w:sz="0" w:space="0" w:color="auto" w:frame="1"/>
              </w:rPr>
              <w:t>Кабинет</w:t>
            </w:r>
          </w:p>
        </w:tc>
        <w:tc>
          <w:tcPr>
            <w:tcW w:w="650" w:type="pct"/>
            <w:tcBorders>
              <w:top w:val="dashed" w:sz="8" w:space="0" w:color="BBBBBB"/>
              <w:left w:val="dashed" w:sz="8" w:space="0" w:color="BBBBBB"/>
              <w:bottom w:val="dashed" w:sz="8" w:space="0" w:color="BBBBBB"/>
              <w:right w:val="dashed" w:sz="8" w:space="0" w:color="BBBBBB"/>
            </w:tcBorders>
            <w:shd w:val="clear" w:color="auto" w:fill="auto"/>
          </w:tcPr>
          <w:p w:rsidR="003F4605" w:rsidRPr="00CA3BF3" w:rsidRDefault="003F4605" w:rsidP="003F4605">
            <w:pPr>
              <w:spacing w:after="0" w:line="360" w:lineRule="atLeast"/>
              <w:ind w:left="87" w:right="87"/>
              <w:textAlignment w:val="baseline"/>
              <w:rPr>
                <w:rFonts w:ascii="Times New Roman" w:eastAsia="Times New Roman" w:hAnsi="Times New Roman" w:cs="Times New Roman"/>
                <w:sz w:val="24"/>
                <w:szCs w:val="24"/>
                <w:bdr w:val="none" w:sz="0" w:space="0" w:color="auto" w:frame="1"/>
              </w:rPr>
            </w:pPr>
            <w:r w:rsidRPr="00CA3BF3">
              <w:rPr>
                <w:rFonts w:ascii="Times New Roman" w:eastAsia="Times New Roman" w:hAnsi="Times New Roman" w:cs="Times New Roman"/>
                <w:sz w:val="24"/>
                <w:szCs w:val="24"/>
                <w:bdr w:val="none" w:sz="0" w:space="0" w:color="auto" w:frame="1"/>
              </w:rPr>
              <w:t>1</w:t>
            </w:r>
          </w:p>
        </w:tc>
      </w:tr>
    </w:tbl>
    <w:p w:rsidR="003F4605" w:rsidRPr="00CA3BF3" w:rsidRDefault="003F4605" w:rsidP="003F4605">
      <w:pPr>
        <w:shd w:val="clear" w:color="auto" w:fill="FFFFFF"/>
        <w:spacing w:after="0" w:line="360" w:lineRule="atLeast"/>
        <w:ind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В учебных кабинетах проводится вся образовательная деятельность учащихся: учебная, факультативная, самостоятельная; в полном соответствии с действующими ФГОС, учебными планами и программами.</w:t>
      </w:r>
    </w:p>
    <w:p w:rsidR="003F4605" w:rsidRPr="00CA3BF3" w:rsidRDefault="003F4605" w:rsidP="003F4605">
      <w:pPr>
        <w:shd w:val="clear" w:color="auto" w:fill="FFFFFF"/>
        <w:spacing w:after="0" w:line="360" w:lineRule="atLeast"/>
        <w:ind w:firstLine="720"/>
        <w:jc w:val="both"/>
        <w:textAlignment w:val="baseline"/>
        <w:rPr>
          <w:rFonts w:ascii="Times New Roman" w:eastAsia="Times New Roman" w:hAnsi="Times New Roman" w:cs="Times New Roman"/>
          <w:sz w:val="24"/>
          <w:szCs w:val="24"/>
        </w:rPr>
      </w:pPr>
      <w:r w:rsidRPr="00CA3BF3">
        <w:rPr>
          <w:rFonts w:ascii="Times New Roman" w:eastAsia="Times New Roman" w:hAnsi="Times New Roman" w:cs="Times New Roman"/>
          <w:sz w:val="24"/>
          <w:szCs w:val="24"/>
          <w:bdr w:val="none" w:sz="0" w:space="0" w:color="auto" w:frame="1"/>
        </w:rPr>
        <w:t>Кабинеты располагают учебно-методическими комплексами, необходимыми нагля</w:t>
      </w:r>
      <w:r w:rsidRPr="00CA3BF3">
        <w:rPr>
          <w:rFonts w:ascii="Times New Roman" w:eastAsia="Times New Roman" w:hAnsi="Times New Roman" w:cs="Times New Roman"/>
          <w:sz w:val="24"/>
          <w:szCs w:val="24"/>
          <w:bdr w:val="none" w:sz="0" w:space="0" w:color="auto" w:frame="1"/>
        </w:rPr>
        <w:t>д</w:t>
      </w:r>
      <w:r w:rsidRPr="00CA3BF3">
        <w:rPr>
          <w:rFonts w:ascii="Times New Roman" w:eastAsia="Times New Roman" w:hAnsi="Times New Roman" w:cs="Times New Roman"/>
          <w:sz w:val="24"/>
          <w:szCs w:val="24"/>
          <w:bdr w:val="none" w:sz="0" w:space="0" w:color="auto" w:frame="1"/>
        </w:rPr>
        <w:t>ными пособиями, необходимой теоретической и практической литературой, плакатами, мак</w:t>
      </w:r>
      <w:r w:rsidRPr="00CA3BF3">
        <w:rPr>
          <w:rFonts w:ascii="Times New Roman" w:eastAsia="Times New Roman" w:hAnsi="Times New Roman" w:cs="Times New Roman"/>
          <w:sz w:val="24"/>
          <w:szCs w:val="24"/>
          <w:bdr w:val="none" w:sz="0" w:space="0" w:color="auto" w:frame="1"/>
        </w:rPr>
        <w:t>е</w:t>
      </w:r>
      <w:r w:rsidRPr="00CA3BF3">
        <w:rPr>
          <w:rFonts w:ascii="Times New Roman" w:eastAsia="Times New Roman" w:hAnsi="Times New Roman" w:cs="Times New Roman"/>
          <w:sz w:val="24"/>
          <w:szCs w:val="24"/>
          <w:bdr w:val="none" w:sz="0" w:space="0" w:color="auto" w:frame="1"/>
        </w:rPr>
        <w:t>тами, дидактическим материалом на электронных и бумажных носителях обучающего и ко</w:t>
      </w:r>
      <w:r w:rsidRPr="00CA3BF3">
        <w:rPr>
          <w:rFonts w:ascii="Times New Roman" w:eastAsia="Times New Roman" w:hAnsi="Times New Roman" w:cs="Times New Roman"/>
          <w:sz w:val="24"/>
          <w:szCs w:val="24"/>
          <w:bdr w:val="none" w:sz="0" w:space="0" w:color="auto" w:frame="1"/>
        </w:rPr>
        <w:t>н</w:t>
      </w:r>
      <w:r w:rsidRPr="00CA3BF3">
        <w:rPr>
          <w:rFonts w:ascii="Times New Roman" w:eastAsia="Times New Roman" w:hAnsi="Times New Roman" w:cs="Times New Roman"/>
          <w:sz w:val="24"/>
          <w:szCs w:val="24"/>
          <w:bdr w:val="none" w:sz="0" w:space="0" w:color="auto" w:frame="1"/>
        </w:rPr>
        <w:t>тролирующего характера, приборами и муляжами для проведения практических заданий, ус</w:t>
      </w:r>
      <w:r w:rsidRPr="00CA3BF3">
        <w:rPr>
          <w:rFonts w:ascii="Times New Roman" w:eastAsia="Times New Roman" w:hAnsi="Times New Roman" w:cs="Times New Roman"/>
          <w:sz w:val="24"/>
          <w:szCs w:val="24"/>
          <w:bdr w:val="none" w:sz="0" w:space="0" w:color="auto" w:frame="1"/>
        </w:rPr>
        <w:t>т</w:t>
      </w:r>
      <w:r w:rsidRPr="00CA3BF3">
        <w:rPr>
          <w:rFonts w:ascii="Times New Roman" w:eastAsia="Times New Roman" w:hAnsi="Times New Roman" w:cs="Times New Roman"/>
          <w:sz w:val="24"/>
          <w:szCs w:val="24"/>
          <w:bdr w:val="none" w:sz="0" w:space="0" w:color="auto" w:frame="1"/>
        </w:rPr>
        <w:t>ройствами для хранения учебного оборудования.</w:t>
      </w:r>
    </w:p>
    <w:p w:rsidR="003F4605" w:rsidRPr="005C66C4" w:rsidRDefault="003F4605" w:rsidP="005C66C4">
      <w:pPr>
        <w:autoSpaceDE w:val="0"/>
        <w:autoSpaceDN w:val="0"/>
        <w:adjustRightInd w:val="0"/>
        <w:spacing w:after="0" w:line="240" w:lineRule="auto"/>
        <w:ind w:firstLine="720"/>
        <w:jc w:val="both"/>
        <w:rPr>
          <w:rFonts w:ascii="Times New Roman" w:hAnsi="Times New Roman" w:cs="Times New Roman"/>
          <w:sz w:val="24"/>
          <w:szCs w:val="26"/>
        </w:rPr>
      </w:pPr>
    </w:p>
    <w:p w:rsidR="00CA65F5" w:rsidRPr="00C445CD" w:rsidRDefault="00CA65F5" w:rsidP="00525CE2">
      <w:pPr>
        <w:autoSpaceDE w:val="0"/>
        <w:autoSpaceDN w:val="0"/>
        <w:adjustRightInd w:val="0"/>
        <w:spacing w:after="0" w:line="240" w:lineRule="auto"/>
        <w:ind w:firstLine="720"/>
        <w:jc w:val="both"/>
        <w:rPr>
          <w:rFonts w:ascii="Times New Roman" w:hAnsi="Times New Roman" w:cs="Times New Roman"/>
          <w:sz w:val="24"/>
          <w:szCs w:val="24"/>
        </w:rPr>
      </w:pPr>
    </w:p>
    <w:p w:rsidR="00032314" w:rsidRPr="00F352F4" w:rsidRDefault="00032314" w:rsidP="00525CE2">
      <w:pPr>
        <w:autoSpaceDE w:val="0"/>
        <w:autoSpaceDN w:val="0"/>
        <w:adjustRightInd w:val="0"/>
        <w:spacing w:after="0" w:line="240" w:lineRule="auto"/>
        <w:ind w:firstLine="720"/>
        <w:jc w:val="both"/>
        <w:rPr>
          <w:rFonts w:ascii="Times New Roman" w:hAnsi="Times New Roman" w:cs="Times New Roman"/>
          <w:b/>
          <w:i/>
          <w:sz w:val="28"/>
          <w:szCs w:val="24"/>
        </w:rPr>
      </w:pPr>
      <w:r w:rsidRPr="00F352F4">
        <w:rPr>
          <w:rFonts w:ascii="Times New Roman" w:hAnsi="Times New Roman" w:cs="Times New Roman"/>
          <w:b/>
          <w:i/>
          <w:sz w:val="28"/>
          <w:szCs w:val="24"/>
        </w:rPr>
        <w:t xml:space="preserve">Психолого-педагогические условия реализации ООП </w:t>
      </w:r>
      <w:r w:rsidR="00AC72B4" w:rsidRPr="00F352F4">
        <w:rPr>
          <w:rFonts w:ascii="Times New Roman" w:hAnsi="Times New Roman" w:cs="Times New Roman"/>
          <w:b/>
          <w:i/>
          <w:sz w:val="28"/>
          <w:szCs w:val="24"/>
        </w:rPr>
        <w:t>С</w:t>
      </w:r>
      <w:r w:rsidRPr="00F352F4">
        <w:rPr>
          <w:rFonts w:ascii="Times New Roman" w:hAnsi="Times New Roman" w:cs="Times New Roman"/>
          <w:b/>
          <w:i/>
          <w:sz w:val="28"/>
          <w:szCs w:val="24"/>
        </w:rPr>
        <w:t>ОО</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xml:space="preserve">Психолого-педагогические условия реализации ООП </w:t>
      </w:r>
      <w:r w:rsidR="00AC72B4" w:rsidRPr="00C445CD">
        <w:rPr>
          <w:rFonts w:ascii="Times New Roman" w:hAnsi="Times New Roman" w:cs="Times New Roman"/>
          <w:sz w:val="24"/>
          <w:szCs w:val="24"/>
        </w:rPr>
        <w:t>С</w:t>
      </w:r>
      <w:r w:rsidRPr="00C445CD">
        <w:rPr>
          <w:rFonts w:ascii="Times New Roman" w:hAnsi="Times New Roman" w:cs="Times New Roman"/>
          <w:sz w:val="24"/>
          <w:szCs w:val="24"/>
        </w:rPr>
        <w:t>ОО обеспечивают:</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bookmarkStart w:id="150" w:name="sub_4252"/>
      <w:r w:rsidRPr="00C445CD">
        <w:rPr>
          <w:rFonts w:ascii="Times New Roman" w:hAnsi="Times New Roman" w:cs="Times New Roman"/>
          <w:sz w:val="24"/>
          <w:szCs w:val="24"/>
        </w:rPr>
        <w:t xml:space="preserve">- преемственность содержания и форм организации </w:t>
      </w:r>
      <w:r w:rsidRPr="00C445CD">
        <w:rPr>
          <w:rFonts w:ascii="Times New Roman" w:hAnsi="Times New Roman" w:cs="Times New Roman"/>
          <w:color w:val="000000"/>
          <w:sz w:val="24"/>
          <w:szCs w:val="24"/>
        </w:rPr>
        <w:t>образовательной деятельности при получении основного</w:t>
      </w:r>
      <w:r w:rsidRPr="00C445CD">
        <w:rPr>
          <w:rFonts w:ascii="Times New Roman" w:hAnsi="Times New Roman" w:cs="Times New Roman"/>
          <w:sz w:val="24"/>
          <w:szCs w:val="24"/>
        </w:rPr>
        <w:t xml:space="preserve"> общего образования;</w:t>
      </w:r>
    </w:p>
    <w:bookmarkEnd w:id="150"/>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xml:space="preserve">- учет специфики возрастного психофизического развития обучающихся, </w:t>
      </w:r>
      <w:r w:rsidR="00AC72B4" w:rsidRPr="00C445CD">
        <w:rPr>
          <w:rFonts w:ascii="Times New Roman" w:hAnsi="Times New Roman" w:cs="Times New Roman"/>
          <w:sz w:val="24"/>
          <w:szCs w:val="24"/>
        </w:rPr>
        <w:t xml:space="preserve">юношеского </w:t>
      </w:r>
      <w:r w:rsidRPr="00C445CD">
        <w:rPr>
          <w:rFonts w:ascii="Times New Roman" w:hAnsi="Times New Roman" w:cs="Times New Roman"/>
          <w:sz w:val="24"/>
          <w:szCs w:val="24"/>
        </w:rPr>
        <w:t>возраста;</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bookmarkStart w:id="151" w:name="sub_4255"/>
      <w:r w:rsidRPr="00C445CD">
        <w:rPr>
          <w:rFonts w:ascii="Times New Roman" w:hAnsi="Times New Roman" w:cs="Times New Roman"/>
          <w:sz w:val="24"/>
          <w:szCs w:val="24"/>
        </w:rPr>
        <w:t xml:space="preserve">- вариативность направлений психолого-педагогического сопровождения участников </w:t>
      </w:r>
      <w:r w:rsidRPr="00C445CD">
        <w:rPr>
          <w:rFonts w:ascii="Times New Roman" w:hAnsi="Times New Roman" w:cs="Times New Roman"/>
          <w:color w:val="000000"/>
          <w:sz w:val="24"/>
          <w:szCs w:val="24"/>
        </w:rPr>
        <w:t>образовательных отношений</w:t>
      </w:r>
      <w:r w:rsidRPr="00C445CD">
        <w:rPr>
          <w:rFonts w:ascii="Times New Roman" w:hAnsi="Times New Roman" w:cs="Times New Roman"/>
          <w:sz w:val="24"/>
          <w:szCs w:val="24"/>
        </w:rPr>
        <w:t xml:space="preserve"> (сохранение и укрепление психологического здоровья обуча</w:t>
      </w:r>
      <w:r w:rsidRPr="00C445CD">
        <w:rPr>
          <w:rFonts w:ascii="Times New Roman" w:hAnsi="Times New Roman" w:cs="Times New Roman"/>
          <w:sz w:val="24"/>
          <w:szCs w:val="24"/>
        </w:rPr>
        <w:t>ю</w:t>
      </w:r>
      <w:r w:rsidRPr="00C445CD">
        <w:rPr>
          <w:rFonts w:ascii="Times New Roman" w:hAnsi="Times New Roman" w:cs="Times New Roman"/>
          <w:sz w:val="24"/>
          <w:szCs w:val="24"/>
        </w:rPr>
        <w:lastRenderedPageBreak/>
        <w:t>щихся; формирование ценности здоровья и безопасного образа жизни; развития своей экол</w:t>
      </w:r>
      <w:r w:rsidRPr="00C445CD">
        <w:rPr>
          <w:rFonts w:ascii="Times New Roman" w:hAnsi="Times New Roman" w:cs="Times New Roman"/>
          <w:sz w:val="24"/>
          <w:szCs w:val="24"/>
        </w:rPr>
        <w:t>о</w:t>
      </w:r>
      <w:r w:rsidRPr="00C445CD">
        <w:rPr>
          <w:rFonts w:ascii="Times New Roman" w:hAnsi="Times New Roman" w:cs="Times New Roman"/>
          <w:sz w:val="24"/>
          <w:szCs w:val="24"/>
        </w:rPr>
        <w:t>гической культуры дифференциация и индивидуализация обучения; мониторинг возможн</w:t>
      </w:r>
      <w:r w:rsidRPr="00C445CD">
        <w:rPr>
          <w:rFonts w:ascii="Times New Roman" w:hAnsi="Times New Roman" w:cs="Times New Roman"/>
          <w:sz w:val="24"/>
          <w:szCs w:val="24"/>
        </w:rPr>
        <w:t>о</w:t>
      </w:r>
      <w:r w:rsidRPr="00C445CD">
        <w:rPr>
          <w:rFonts w:ascii="Times New Roman" w:hAnsi="Times New Roman" w:cs="Times New Roman"/>
          <w:sz w:val="24"/>
          <w:szCs w:val="24"/>
        </w:rPr>
        <w:t>стей и способностей обучающихся, выявление и поддержка одаренных детей, детей с ОВЗ; психолого-педагогическая поддержка участников олимпиадного движения; обеспечение осо</w:t>
      </w:r>
      <w:r w:rsidRPr="00C445CD">
        <w:rPr>
          <w:rFonts w:ascii="Times New Roman" w:hAnsi="Times New Roman" w:cs="Times New Roman"/>
          <w:sz w:val="24"/>
          <w:szCs w:val="24"/>
        </w:rPr>
        <w:t>з</w:t>
      </w:r>
      <w:r w:rsidRPr="00C445CD">
        <w:rPr>
          <w:rFonts w:ascii="Times New Roman" w:hAnsi="Times New Roman" w:cs="Times New Roman"/>
          <w:sz w:val="24"/>
          <w:szCs w:val="24"/>
        </w:rPr>
        <w:t>нанного и ответственного выбора дальнейшей профессиональной сферы деятельности; фо</w:t>
      </w:r>
      <w:r w:rsidRPr="00C445CD">
        <w:rPr>
          <w:rFonts w:ascii="Times New Roman" w:hAnsi="Times New Roman" w:cs="Times New Roman"/>
          <w:sz w:val="24"/>
          <w:szCs w:val="24"/>
        </w:rPr>
        <w:t>р</w:t>
      </w:r>
      <w:r w:rsidRPr="00C445CD">
        <w:rPr>
          <w:rFonts w:ascii="Times New Roman" w:hAnsi="Times New Roman" w:cs="Times New Roman"/>
          <w:sz w:val="24"/>
          <w:szCs w:val="24"/>
        </w:rPr>
        <w:t>мирование коммуникативных навыков в разновозрастной среде и среде сверстников; по</w:t>
      </w:r>
      <w:r w:rsidRPr="00C445CD">
        <w:rPr>
          <w:rFonts w:ascii="Times New Roman" w:hAnsi="Times New Roman" w:cs="Times New Roman"/>
          <w:sz w:val="24"/>
          <w:szCs w:val="24"/>
        </w:rPr>
        <w:t>д</w:t>
      </w:r>
      <w:r w:rsidRPr="00C445CD">
        <w:rPr>
          <w:rFonts w:ascii="Times New Roman" w:hAnsi="Times New Roman" w:cs="Times New Roman"/>
          <w:sz w:val="24"/>
          <w:szCs w:val="24"/>
        </w:rPr>
        <w:t>держка детских объединений, ученического самоуправления);</w:t>
      </w:r>
    </w:p>
    <w:bookmarkEnd w:id="151"/>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диверсификацию уровней психолого-педагогического сопровождения (индивидуал</w:t>
      </w:r>
      <w:r w:rsidRPr="00C445CD">
        <w:rPr>
          <w:rFonts w:ascii="Times New Roman" w:hAnsi="Times New Roman" w:cs="Times New Roman"/>
          <w:sz w:val="24"/>
          <w:szCs w:val="24"/>
        </w:rPr>
        <w:t>ь</w:t>
      </w:r>
      <w:r w:rsidRPr="00C445CD">
        <w:rPr>
          <w:rFonts w:ascii="Times New Roman" w:hAnsi="Times New Roman" w:cs="Times New Roman"/>
          <w:sz w:val="24"/>
          <w:szCs w:val="24"/>
        </w:rPr>
        <w:t>ный, групповой, уровень класса, уровень учреждения);</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bookmarkStart w:id="152" w:name="sub_4257"/>
      <w:r w:rsidRPr="00C445CD">
        <w:rPr>
          <w:rFonts w:ascii="Times New Roman" w:hAnsi="Times New Roman" w:cs="Times New Roman"/>
          <w:sz w:val="24"/>
          <w:szCs w:val="24"/>
        </w:rPr>
        <w:t xml:space="preserve">- вариативность форм психолого-педагогического сопровождения участников </w:t>
      </w:r>
      <w:r w:rsidRPr="00C445CD">
        <w:rPr>
          <w:rFonts w:ascii="Times New Roman" w:hAnsi="Times New Roman" w:cs="Times New Roman"/>
          <w:color w:val="000000"/>
          <w:sz w:val="24"/>
          <w:szCs w:val="24"/>
        </w:rPr>
        <w:t>образ</w:t>
      </w:r>
      <w:r w:rsidRPr="00C445CD">
        <w:rPr>
          <w:rFonts w:ascii="Times New Roman" w:hAnsi="Times New Roman" w:cs="Times New Roman"/>
          <w:color w:val="000000"/>
          <w:sz w:val="24"/>
          <w:szCs w:val="24"/>
        </w:rPr>
        <w:t>о</w:t>
      </w:r>
      <w:r w:rsidRPr="00C445CD">
        <w:rPr>
          <w:rFonts w:ascii="Times New Roman" w:hAnsi="Times New Roman" w:cs="Times New Roman"/>
          <w:color w:val="000000"/>
          <w:sz w:val="24"/>
          <w:szCs w:val="24"/>
        </w:rPr>
        <w:t>вательных отношений</w:t>
      </w:r>
      <w:r w:rsidRPr="00C445CD">
        <w:rPr>
          <w:rFonts w:ascii="Times New Roman" w:hAnsi="Times New Roman" w:cs="Times New Roman"/>
          <w:sz w:val="24"/>
          <w:szCs w:val="24"/>
        </w:rPr>
        <w:t xml:space="preserve"> (профилактика, диагностика, консультирование, коррекционная работа, развивающая работа, просвещение, экспертиза).</w:t>
      </w:r>
    </w:p>
    <w:p w:rsidR="00CA65F5" w:rsidRPr="00C445CD" w:rsidRDefault="00CA65F5" w:rsidP="00CA65F5">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Основными формами психолого-педагогического сопровождения</w:t>
      </w:r>
      <w:r w:rsidRPr="00C445CD">
        <w:rPr>
          <w:rFonts w:ascii="Times New Roman" w:hAnsi="Times New Roman" w:cs="Times New Roman"/>
          <w:sz w:val="24"/>
          <w:szCs w:val="24"/>
        </w:rPr>
        <w:t xml:space="preserve"> выступают:</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диагностика, направленная на определение особенностей статуса обучающегося, к</w:t>
      </w:r>
      <w:r w:rsidRPr="00C445CD">
        <w:rPr>
          <w:rFonts w:ascii="Times New Roman" w:hAnsi="Times New Roman" w:cs="Times New Roman"/>
          <w:sz w:val="24"/>
          <w:szCs w:val="24"/>
        </w:rPr>
        <w:t>о</w:t>
      </w:r>
      <w:r w:rsidRPr="00C445CD">
        <w:rPr>
          <w:rFonts w:ascii="Times New Roman" w:hAnsi="Times New Roman" w:cs="Times New Roman"/>
          <w:sz w:val="24"/>
          <w:szCs w:val="24"/>
        </w:rPr>
        <w:t>торая может проводиться на этапе перехода ученика на следующий уровень образования и в конце каждого учебного года;</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консультирование педагогов и родителей, которое осуществляется учителем и псих</w:t>
      </w:r>
      <w:r w:rsidRPr="00C445CD">
        <w:rPr>
          <w:rFonts w:ascii="Times New Roman" w:hAnsi="Times New Roman" w:cs="Times New Roman"/>
          <w:sz w:val="24"/>
          <w:szCs w:val="24"/>
        </w:rPr>
        <w:t>о</w:t>
      </w:r>
      <w:r w:rsidRPr="00C445CD">
        <w:rPr>
          <w:rFonts w:ascii="Times New Roman" w:hAnsi="Times New Roman" w:cs="Times New Roman"/>
          <w:sz w:val="24"/>
          <w:szCs w:val="24"/>
        </w:rPr>
        <w:t>логом с учетом результатов диагностики, а также администрацией образовательной организ</w:t>
      </w:r>
      <w:r w:rsidRPr="00C445CD">
        <w:rPr>
          <w:rFonts w:ascii="Times New Roman" w:hAnsi="Times New Roman" w:cs="Times New Roman"/>
          <w:sz w:val="24"/>
          <w:szCs w:val="24"/>
        </w:rPr>
        <w:t>а</w:t>
      </w:r>
      <w:r w:rsidRPr="00C445CD">
        <w:rPr>
          <w:rFonts w:ascii="Times New Roman" w:hAnsi="Times New Roman" w:cs="Times New Roman"/>
          <w:sz w:val="24"/>
          <w:szCs w:val="24"/>
        </w:rPr>
        <w:t>ции;</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CA65F5" w:rsidRPr="00C445CD" w:rsidRDefault="00CA65F5" w:rsidP="00CA65F5">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i/>
          <w:sz w:val="24"/>
          <w:szCs w:val="24"/>
        </w:rPr>
        <w:t>К основным направлениям психолого-педагогического сопровожденияотносятся:</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сохранение и укрепление психологического здоровья;</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мониторинг возможностей и способностей обучающихся;</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психолого-педагогическая поддержка участников олимпиадного движения;</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формирование у обучающихся понимания ценности здоровья и безопасного образа жизни;</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развитие экологической культуры;</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выявление и поддержку детей с особыми образовательными потребностями и ОВЗ;</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формирование коммуникативных навыков в разновозрастной среде и среде сверстн</w:t>
      </w:r>
      <w:r w:rsidRPr="00C445CD">
        <w:rPr>
          <w:rFonts w:ascii="Times New Roman" w:hAnsi="Times New Roman" w:cs="Times New Roman"/>
          <w:sz w:val="24"/>
          <w:szCs w:val="24"/>
        </w:rPr>
        <w:t>и</w:t>
      </w:r>
      <w:r w:rsidRPr="00C445CD">
        <w:rPr>
          <w:rFonts w:ascii="Times New Roman" w:hAnsi="Times New Roman" w:cs="Times New Roman"/>
          <w:sz w:val="24"/>
          <w:szCs w:val="24"/>
        </w:rPr>
        <w:t>ков;</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поддержка детских объединений и ученического самоуправления;</w:t>
      </w:r>
    </w:p>
    <w:p w:rsidR="00CA65F5"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выявление и поддержку </w:t>
      </w:r>
      <w:r w:rsidRPr="00C445CD">
        <w:rPr>
          <w:rStyle w:val="Zag11"/>
          <w:rFonts w:ascii="Times New Roman" w:eastAsia="@Arial Unicode MS" w:hAnsi="Times New Roman" w:cs="Times New Roman"/>
          <w:sz w:val="24"/>
          <w:szCs w:val="24"/>
        </w:rPr>
        <w:t>детей, проявивших выдающиеся способности</w:t>
      </w:r>
      <w:r w:rsidRPr="00C445CD">
        <w:rPr>
          <w:rFonts w:ascii="Times New Roman" w:hAnsi="Times New Roman" w:cs="Times New Roman"/>
          <w:sz w:val="24"/>
          <w:szCs w:val="24"/>
        </w:rPr>
        <w:t>.</w:t>
      </w:r>
    </w:p>
    <w:p w:rsidR="004503E1" w:rsidRDefault="004503E1" w:rsidP="00CA65F5">
      <w:pPr>
        <w:pStyle w:val="a7"/>
        <w:tabs>
          <w:tab w:val="left" w:pos="993"/>
        </w:tabs>
        <w:spacing w:after="0" w:line="240" w:lineRule="auto"/>
        <w:ind w:left="0" w:firstLine="709"/>
        <w:jc w:val="both"/>
        <w:rPr>
          <w:rFonts w:ascii="Times New Roman" w:hAnsi="Times New Roman" w:cs="Times New Roman"/>
          <w:sz w:val="24"/>
        </w:rPr>
      </w:pPr>
      <w:r>
        <w:t xml:space="preserve"> </w:t>
      </w:r>
      <w:r w:rsidRPr="004503E1">
        <w:rPr>
          <w:rFonts w:ascii="Times New Roman" w:hAnsi="Times New Roman" w:cs="Times New Roman"/>
          <w:sz w:val="24"/>
        </w:rPr>
        <w:t xml:space="preserve">Основными формами психолого-педагогического сопровождения выступают: </w:t>
      </w:r>
    </w:p>
    <w:p w:rsidR="004503E1" w:rsidRDefault="004503E1" w:rsidP="00CA65F5">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диагностика, направленная на определение особенностей статуса обучающегося, к</w:t>
      </w:r>
      <w:r w:rsidRPr="004503E1">
        <w:rPr>
          <w:rFonts w:ascii="Times New Roman" w:hAnsi="Times New Roman" w:cs="Times New Roman"/>
          <w:sz w:val="24"/>
        </w:rPr>
        <w:t>о</w:t>
      </w:r>
      <w:r w:rsidRPr="004503E1">
        <w:rPr>
          <w:rFonts w:ascii="Times New Roman" w:hAnsi="Times New Roman" w:cs="Times New Roman"/>
          <w:sz w:val="24"/>
        </w:rPr>
        <w:t>торая проводится на этапе перехода ученика на уровень среднего общего образования и в ко</w:t>
      </w:r>
      <w:r w:rsidRPr="004503E1">
        <w:rPr>
          <w:rFonts w:ascii="Times New Roman" w:hAnsi="Times New Roman" w:cs="Times New Roman"/>
          <w:sz w:val="24"/>
        </w:rPr>
        <w:t>н</w:t>
      </w:r>
      <w:r w:rsidRPr="004503E1">
        <w:rPr>
          <w:rFonts w:ascii="Times New Roman" w:hAnsi="Times New Roman" w:cs="Times New Roman"/>
          <w:sz w:val="24"/>
        </w:rPr>
        <w:t xml:space="preserve">це каждого учебного года (10, 11кл.); </w:t>
      </w:r>
    </w:p>
    <w:p w:rsidR="004503E1" w:rsidRDefault="004503E1" w:rsidP="00CA65F5">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консультирование педагогов и родителей, которое осуществляется психологом ги</w:t>
      </w:r>
      <w:r w:rsidRPr="004503E1">
        <w:rPr>
          <w:rFonts w:ascii="Times New Roman" w:hAnsi="Times New Roman" w:cs="Times New Roman"/>
          <w:sz w:val="24"/>
        </w:rPr>
        <w:t>м</w:t>
      </w:r>
      <w:r w:rsidRPr="004503E1">
        <w:rPr>
          <w:rFonts w:ascii="Times New Roman" w:hAnsi="Times New Roman" w:cs="Times New Roman"/>
          <w:sz w:val="24"/>
        </w:rPr>
        <w:t xml:space="preserve">назии с учетом результатов диагностики. </w:t>
      </w:r>
    </w:p>
    <w:p w:rsidR="004503E1" w:rsidRDefault="004503E1" w:rsidP="00CA65F5">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4503E1" w:rsidRDefault="004503E1" w:rsidP="004503E1">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i/>
          <w:sz w:val="24"/>
        </w:rPr>
        <w:t>Основные формы сопровождения:</w:t>
      </w:r>
      <w:r w:rsidRPr="004503E1">
        <w:rPr>
          <w:rFonts w:ascii="Times New Roman" w:hAnsi="Times New Roman" w:cs="Times New Roman"/>
          <w:sz w:val="24"/>
        </w:rPr>
        <w:t xml:space="preserve"> </w:t>
      </w:r>
    </w:p>
    <w:p w:rsidR="004503E1" w:rsidRDefault="004503E1" w:rsidP="004503E1">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xml:space="preserve">– 1.Консультирование </w:t>
      </w:r>
    </w:p>
    <w:p w:rsidR="004503E1" w:rsidRDefault="004503E1" w:rsidP="004503E1">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xml:space="preserve">– 2. Развивающая работа </w:t>
      </w:r>
    </w:p>
    <w:p w:rsidR="004503E1" w:rsidRDefault="004503E1" w:rsidP="004503E1">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xml:space="preserve">– 3. Диагностика </w:t>
      </w:r>
    </w:p>
    <w:p w:rsidR="004503E1" w:rsidRDefault="004503E1" w:rsidP="004503E1">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xml:space="preserve">– 4. Профилактика </w:t>
      </w:r>
    </w:p>
    <w:p w:rsidR="004503E1" w:rsidRDefault="004503E1" w:rsidP="004503E1">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5. Коррекционная работа</w:t>
      </w:r>
    </w:p>
    <w:p w:rsidR="004503E1" w:rsidRDefault="004503E1" w:rsidP="004503E1">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xml:space="preserve"> – 6. Экспертиза </w:t>
      </w:r>
    </w:p>
    <w:p w:rsidR="004503E1" w:rsidRPr="004503E1" w:rsidRDefault="004503E1" w:rsidP="004503E1">
      <w:pPr>
        <w:pStyle w:val="a7"/>
        <w:tabs>
          <w:tab w:val="left" w:pos="993"/>
        </w:tabs>
        <w:spacing w:after="0" w:line="240" w:lineRule="auto"/>
        <w:ind w:left="0" w:firstLine="709"/>
        <w:jc w:val="both"/>
        <w:rPr>
          <w:rFonts w:ascii="Times New Roman" w:hAnsi="Times New Roman" w:cs="Times New Roman"/>
          <w:sz w:val="24"/>
        </w:rPr>
      </w:pPr>
      <w:r w:rsidRPr="004503E1">
        <w:rPr>
          <w:rFonts w:ascii="Times New Roman" w:hAnsi="Times New Roman" w:cs="Times New Roman"/>
          <w:sz w:val="24"/>
        </w:rPr>
        <w:t xml:space="preserve">– 7. Просвещение </w:t>
      </w:r>
    </w:p>
    <w:p w:rsidR="00CA65F5" w:rsidRPr="004503E1" w:rsidRDefault="00CA65F5" w:rsidP="00CA65F5">
      <w:pPr>
        <w:pStyle w:val="a7"/>
        <w:tabs>
          <w:tab w:val="left" w:pos="993"/>
        </w:tabs>
        <w:spacing w:after="0" w:line="240" w:lineRule="auto"/>
        <w:ind w:left="0" w:firstLine="709"/>
        <w:jc w:val="both"/>
        <w:rPr>
          <w:rFonts w:ascii="Times New Roman" w:hAnsi="Times New Roman" w:cs="Times New Roman"/>
          <w:sz w:val="28"/>
          <w:szCs w:val="24"/>
        </w:rPr>
      </w:pPr>
    </w:p>
    <w:p w:rsidR="00032314" w:rsidRPr="00F352F4" w:rsidRDefault="00032314" w:rsidP="00032314">
      <w:pPr>
        <w:autoSpaceDE w:val="0"/>
        <w:autoSpaceDN w:val="0"/>
        <w:adjustRightInd w:val="0"/>
        <w:spacing w:after="0" w:line="240" w:lineRule="auto"/>
        <w:ind w:firstLine="720"/>
        <w:jc w:val="both"/>
        <w:rPr>
          <w:rFonts w:ascii="Times New Roman" w:hAnsi="Times New Roman" w:cs="Times New Roman"/>
          <w:b/>
          <w:i/>
          <w:sz w:val="28"/>
          <w:szCs w:val="24"/>
        </w:rPr>
      </w:pPr>
      <w:r w:rsidRPr="00F352F4">
        <w:rPr>
          <w:rFonts w:ascii="Times New Roman" w:hAnsi="Times New Roman" w:cs="Times New Roman"/>
          <w:b/>
          <w:i/>
          <w:sz w:val="28"/>
          <w:szCs w:val="24"/>
        </w:rPr>
        <w:t xml:space="preserve">Информационно-методические условия реализации ООП </w:t>
      </w:r>
      <w:r w:rsidR="00AC72B4" w:rsidRPr="00F352F4">
        <w:rPr>
          <w:rFonts w:ascii="Times New Roman" w:hAnsi="Times New Roman" w:cs="Times New Roman"/>
          <w:b/>
          <w:i/>
          <w:sz w:val="28"/>
          <w:szCs w:val="24"/>
        </w:rPr>
        <w:t>С</w:t>
      </w:r>
      <w:r w:rsidRPr="00F352F4">
        <w:rPr>
          <w:rFonts w:ascii="Times New Roman" w:hAnsi="Times New Roman" w:cs="Times New Roman"/>
          <w:b/>
          <w:i/>
          <w:sz w:val="28"/>
          <w:szCs w:val="24"/>
        </w:rPr>
        <w:t>ОО</w:t>
      </w:r>
    </w:p>
    <w:bookmarkEnd w:id="152"/>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xml:space="preserve">Информационно-методические условия реализации </w:t>
      </w:r>
      <w:r w:rsidR="00CB3115" w:rsidRPr="00C445CD">
        <w:rPr>
          <w:rFonts w:ascii="Times New Roman" w:hAnsi="Times New Roman" w:cs="Times New Roman"/>
          <w:sz w:val="24"/>
          <w:szCs w:val="24"/>
        </w:rPr>
        <w:t xml:space="preserve">ООП </w:t>
      </w:r>
      <w:r w:rsidR="00AC72B4" w:rsidRPr="00C445CD">
        <w:rPr>
          <w:rFonts w:ascii="Times New Roman" w:hAnsi="Times New Roman" w:cs="Times New Roman"/>
          <w:sz w:val="24"/>
          <w:szCs w:val="24"/>
        </w:rPr>
        <w:t>С</w:t>
      </w:r>
      <w:r w:rsidR="00CB3115" w:rsidRPr="00C445CD">
        <w:rPr>
          <w:rFonts w:ascii="Times New Roman" w:hAnsi="Times New Roman" w:cs="Times New Roman"/>
          <w:sz w:val="24"/>
          <w:szCs w:val="24"/>
        </w:rPr>
        <w:t xml:space="preserve">ОО </w:t>
      </w:r>
      <w:r w:rsidRPr="00C445CD">
        <w:rPr>
          <w:rFonts w:ascii="Times New Roman" w:hAnsi="Times New Roman" w:cs="Times New Roman"/>
          <w:sz w:val="24"/>
          <w:szCs w:val="24"/>
        </w:rPr>
        <w:t>обеспечива</w:t>
      </w:r>
      <w:r w:rsidR="00CB3115" w:rsidRPr="00C445CD">
        <w:rPr>
          <w:rFonts w:ascii="Times New Roman" w:hAnsi="Times New Roman" w:cs="Times New Roman"/>
          <w:sz w:val="24"/>
          <w:szCs w:val="24"/>
        </w:rPr>
        <w:t>ют</w:t>
      </w:r>
      <w:r w:rsidRPr="00C445CD">
        <w:rPr>
          <w:rFonts w:ascii="Times New Roman" w:hAnsi="Times New Roman" w:cs="Times New Roman"/>
          <w:sz w:val="24"/>
          <w:szCs w:val="24"/>
        </w:rPr>
        <w:t>ся совр</w:t>
      </w:r>
      <w:r w:rsidRPr="00C445CD">
        <w:rPr>
          <w:rFonts w:ascii="Times New Roman" w:hAnsi="Times New Roman" w:cs="Times New Roman"/>
          <w:sz w:val="24"/>
          <w:szCs w:val="24"/>
        </w:rPr>
        <w:t>е</w:t>
      </w:r>
      <w:r w:rsidRPr="00C445CD">
        <w:rPr>
          <w:rFonts w:ascii="Times New Roman" w:hAnsi="Times New Roman" w:cs="Times New Roman"/>
          <w:sz w:val="24"/>
          <w:szCs w:val="24"/>
        </w:rPr>
        <w:t>менной информационно-образовательной средой.</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bookmarkStart w:id="153" w:name="sub_4262"/>
      <w:r w:rsidRPr="00C445CD">
        <w:rPr>
          <w:rFonts w:ascii="Times New Roman" w:hAnsi="Times New Roman" w:cs="Times New Roman"/>
          <w:i/>
          <w:sz w:val="24"/>
          <w:szCs w:val="24"/>
        </w:rPr>
        <w:lastRenderedPageBreak/>
        <w:t>Информационно-образовательная среда</w:t>
      </w:r>
      <w:r w:rsidR="00815C34" w:rsidRPr="00C445CD">
        <w:rPr>
          <w:rFonts w:ascii="Times New Roman" w:hAnsi="Times New Roman" w:cs="Times New Roman"/>
          <w:i/>
          <w:sz w:val="24"/>
          <w:szCs w:val="24"/>
        </w:rPr>
        <w:t xml:space="preserve"> </w:t>
      </w:r>
      <w:r w:rsidR="00815C34" w:rsidRPr="00C445CD">
        <w:rPr>
          <w:rFonts w:ascii="Times New Roman" w:hAnsi="Times New Roman" w:cs="Times New Roman"/>
          <w:i/>
          <w:color w:val="000000"/>
          <w:sz w:val="24"/>
          <w:szCs w:val="24"/>
        </w:rPr>
        <w:t>лицея</w:t>
      </w:r>
      <w:r w:rsidR="00CB3115" w:rsidRPr="00C445CD">
        <w:rPr>
          <w:rFonts w:ascii="Times New Roman" w:hAnsi="Times New Roman" w:cs="Times New Roman"/>
          <w:i/>
          <w:color w:val="000000"/>
          <w:sz w:val="24"/>
          <w:szCs w:val="24"/>
        </w:rPr>
        <w:t xml:space="preserve"> </w:t>
      </w:r>
      <w:r w:rsidRPr="00C445CD">
        <w:rPr>
          <w:rFonts w:ascii="Times New Roman" w:hAnsi="Times New Roman" w:cs="Times New Roman"/>
          <w:i/>
          <w:sz w:val="24"/>
          <w:szCs w:val="24"/>
        </w:rPr>
        <w:t>включает:</w:t>
      </w:r>
      <w:r w:rsidRPr="00C445CD">
        <w:rPr>
          <w:rFonts w:ascii="Times New Roman" w:hAnsi="Times New Roman" w:cs="Times New Roman"/>
          <w:sz w:val="24"/>
          <w:szCs w:val="24"/>
        </w:rPr>
        <w:t xml:space="preserve">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w:t>
      </w:r>
      <w:r w:rsidRPr="00C445CD">
        <w:rPr>
          <w:rFonts w:ascii="Times New Roman" w:hAnsi="Times New Roman" w:cs="Times New Roman"/>
          <w:sz w:val="24"/>
          <w:szCs w:val="24"/>
        </w:rPr>
        <w:t>е</w:t>
      </w:r>
      <w:r w:rsidRPr="00C445CD">
        <w:rPr>
          <w:rFonts w:ascii="Times New Roman" w:hAnsi="Times New Roman" w:cs="Times New Roman"/>
          <w:sz w:val="24"/>
          <w:szCs w:val="24"/>
        </w:rPr>
        <w:t>де.</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i/>
          <w:sz w:val="24"/>
          <w:szCs w:val="24"/>
        </w:rPr>
      </w:pPr>
      <w:bookmarkStart w:id="154" w:name="sub_4263"/>
      <w:bookmarkEnd w:id="153"/>
      <w:r w:rsidRPr="00C445CD">
        <w:rPr>
          <w:rFonts w:ascii="Times New Roman" w:hAnsi="Times New Roman" w:cs="Times New Roman"/>
          <w:i/>
          <w:sz w:val="24"/>
          <w:szCs w:val="24"/>
        </w:rPr>
        <w:t xml:space="preserve">Информационно-образовательная среда </w:t>
      </w:r>
      <w:r w:rsidR="00CB3115" w:rsidRPr="00C445CD">
        <w:rPr>
          <w:rFonts w:ascii="Times New Roman" w:hAnsi="Times New Roman" w:cs="Times New Roman"/>
          <w:i/>
          <w:sz w:val="24"/>
          <w:szCs w:val="24"/>
        </w:rPr>
        <w:t>школы обеспечивает</w:t>
      </w:r>
      <w:r w:rsidRPr="00C445CD">
        <w:rPr>
          <w:rFonts w:ascii="Times New Roman" w:hAnsi="Times New Roman" w:cs="Times New Roman"/>
          <w:i/>
          <w:sz w:val="24"/>
          <w:szCs w:val="24"/>
        </w:rPr>
        <w:t>:</w:t>
      </w:r>
    </w:p>
    <w:p w:rsidR="00032314" w:rsidRPr="00C445CD" w:rsidRDefault="00CB3115" w:rsidP="00270EE4">
      <w:pPr>
        <w:autoSpaceDE w:val="0"/>
        <w:autoSpaceDN w:val="0"/>
        <w:adjustRightInd w:val="0"/>
        <w:spacing w:after="0" w:line="240" w:lineRule="auto"/>
        <w:ind w:firstLine="709"/>
        <w:jc w:val="both"/>
        <w:rPr>
          <w:rFonts w:ascii="Times New Roman" w:hAnsi="Times New Roman" w:cs="Times New Roman"/>
          <w:sz w:val="24"/>
          <w:szCs w:val="24"/>
        </w:rPr>
      </w:pPr>
      <w:bookmarkStart w:id="155" w:name="sub_4264"/>
      <w:bookmarkEnd w:id="154"/>
      <w:r w:rsidRPr="00C445CD">
        <w:rPr>
          <w:rFonts w:ascii="Times New Roman" w:hAnsi="Times New Roman" w:cs="Times New Roman"/>
          <w:sz w:val="24"/>
          <w:szCs w:val="24"/>
        </w:rPr>
        <w:t>- </w:t>
      </w:r>
      <w:r w:rsidR="00032314" w:rsidRPr="00C445CD">
        <w:rPr>
          <w:rFonts w:ascii="Times New Roman" w:hAnsi="Times New Roman" w:cs="Times New Roman"/>
          <w:sz w:val="24"/>
          <w:szCs w:val="24"/>
        </w:rPr>
        <w:t xml:space="preserve">информационно-методическую поддержку </w:t>
      </w:r>
      <w:r w:rsidR="00032314" w:rsidRPr="00C445CD">
        <w:rPr>
          <w:rFonts w:ascii="Times New Roman" w:hAnsi="Times New Roman" w:cs="Times New Roman"/>
          <w:color w:val="000000"/>
          <w:sz w:val="24"/>
          <w:szCs w:val="24"/>
        </w:rPr>
        <w:t>образовательной деятельности</w:t>
      </w:r>
      <w:r w:rsidR="00032314" w:rsidRPr="00C445CD">
        <w:rPr>
          <w:rFonts w:ascii="Times New Roman" w:hAnsi="Times New Roman" w:cs="Times New Roman"/>
          <w:sz w:val="24"/>
          <w:szCs w:val="24"/>
        </w:rPr>
        <w:t>;</w:t>
      </w:r>
    </w:p>
    <w:p w:rsidR="00032314" w:rsidRPr="00C445CD" w:rsidRDefault="00CB3115" w:rsidP="00270EE4">
      <w:pPr>
        <w:autoSpaceDE w:val="0"/>
        <w:autoSpaceDN w:val="0"/>
        <w:adjustRightInd w:val="0"/>
        <w:spacing w:after="0" w:line="240" w:lineRule="auto"/>
        <w:ind w:firstLine="709"/>
        <w:jc w:val="both"/>
        <w:rPr>
          <w:rFonts w:ascii="Times New Roman" w:hAnsi="Times New Roman" w:cs="Times New Roman"/>
          <w:sz w:val="24"/>
          <w:szCs w:val="24"/>
        </w:rPr>
      </w:pPr>
      <w:bookmarkStart w:id="156" w:name="sub_42645"/>
      <w:bookmarkEnd w:id="155"/>
      <w:r w:rsidRPr="00C445CD">
        <w:rPr>
          <w:rFonts w:ascii="Times New Roman" w:hAnsi="Times New Roman" w:cs="Times New Roman"/>
          <w:sz w:val="24"/>
          <w:szCs w:val="24"/>
        </w:rPr>
        <w:t>- </w:t>
      </w:r>
      <w:r w:rsidR="00032314" w:rsidRPr="00C445CD">
        <w:rPr>
          <w:rFonts w:ascii="Times New Roman" w:hAnsi="Times New Roman" w:cs="Times New Roman"/>
          <w:sz w:val="24"/>
          <w:szCs w:val="24"/>
        </w:rPr>
        <w:t xml:space="preserve">планирование </w:t>
      </w:r>
      <w:r w:rsidR="00032314" w:rsidRPr="00C445CD">
        <w:rPr>
          <w:rFonts w:ascii="Times New Roman" w:hAnsi="Times New Roman" w:cs="Times New Roman"/>
          <w:color w:val="000000"/>
          <w:sz w:val="24"/>
          <w:szCs w:val="24"/>
        </w:rPr>
        <w:t>образовательной деятельности</w:t>
      </w:r>
      <w:r w:rsidR="00032314" w:rsidRPr="00C445CD">
        <w:rPr>
          <w:rFonts w:ascii="Times New Roman" w:hAnsi="Times New Roman" w:cs="Times New Roman"/>
          <w:sz w:val="24"/>
          <w:szCs w:val="24"/>
        </w:rPr>
        <w:t xml:space="preserve"> и </w:t>
      </w:r>
      <w:r w:rsidR="00032314" w:rsidRPr="00C445CD">
        <w:rPr>
          <w:rFonts w:ascii="Times New Roman" w:hAnsi="Times New Roman" w:cs="Times New Roman"/>
          <w:color w:val="000000"/>
          <w:sz w:val="24"/>
          <w:szCs w:val="24"/>
        </w:rPr>
        <w:t>её</w:t>
      </w:r>
      <w:r w:rsidR="00032314" w:rsidRPr="00C445CD">
        <w:rPr>
          <w:rFonts w:ascii="Times New Roman" w:hAnsi="Times New Roman" w:cs="Times New Roman"/>
          <w:sz w:val="24"/>
          <w:szCs w:val="24"/>
        </w:rPr>
        <w:t xml:space="preserve"> ресурсного обеспечения;</w:t>
      </w:r>
    </w:p>
    <w:p w:rsidR="00032314" w:rsidRPr="00C445CD" w:rsidRDefault="00CB3115" w:rsidP="00270EE4">
      <w:pPr>
        <w:autoSpaceDE w:val="0"/>
        <w:autoSpaceDN w:val="0"/>
        <w:adjustRightInd w:val="0"/>
        <w:spacing w:after="0" w:line="240" w:lineRule="auto"/>
        <w:ind w:firstLine="709"/>
        <w:jc w:val="both"/>
        <w:rPr>
          <w:rFonts w:ascii="Times New Roman" w:hAnsi="Times New Roman" w:cs="Times New Roman"/>
          <w:sz w:val="24"/>
          <w:szCs w:val="24"/>
        </w:rPr>
      </w:pPr>
      <w:bookmarkStart w:id="157" w:name="sub_42646"/>
      <w:bookmarkEnd w:id="156"/>
      <w:r w:rsidRPr="00C445CD">
        <w:rPr>
          <w:rFonts w:ascii="Times New Roman" w:hAnsi="Times New Roman" w:cs="Times New Roman"/>
          <w:sz w:val="24"/>
          <w:szCs w:val="24"/>
        </w:rPr>
        <w:t>- </w:t>
      </w:r>
      <w:r w:rsidR="00032314" w:rsidRPr="00C445CD">
        <w:rPr>
          <w:rFonts w:ascii="Times New Roman" w:hAnsi="Times New Roman" w:cs="Times New Roman"/>
          <w:sz w:val="24"/>
          <w:szCs w:val="24"/>
        </w:rPr>
        <w:t xml:space="preserve">мониторинг и фиксацию хода и результатов </w:t>
      </w:r>
      <w:r w:rsidR="00032314" w:rsidRPr="00C445CD">
        <w:rPr>
          <w:rFonts w:ascii="Times New Roman" w:hAnsi="Times New Roman" w:cs="Times New Roman"/>
          <w:color w:val="000000"/>
          <w:sz w:val="24"/>
          <w:szCs w:val="24"/>
        </w:rPr>
        <w:t>образовательной деятельности</w:t>
      </w:r>
      <w:r w:rsidR="00032314" w:rsidRPr="00C445CD">
        <w:rPr>
          <w:rFonts w:ascii="Times New Roman" w:hAnsi="Times New Roman" w:cs="Times New Roman"/>
          <w:sz w:val="24"/>
          <w:szCs w:val="24"/>
        </w:rPr>
        <w:t>;</w:t>
      </w:r>
    </w:p>
    <w:bookmarkEnd w:id="157"/>
    <w:p w:rsidR="00032314" w:rsidRPr="00C445CD" w:rsidRDefault="00CB3115" w:rsidP="00270EE4">
      <w:pPr>
        <w:autoSpaceDE w:val="0"/>
        <w:autoSpaceDN w:val="0"/>
        <w:adjustRightInd w:val="0"/>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w:t>
      </w:r>
      <w:r w:rsidR="00032314" w:rsidRPr="00C445CD">
        <w:rPr>
          <w:rFonts w:ascii="Times New Roman" w:hAnsi="Times New Roman" w:cs="Times New Roman"/>
          <w:sz w:val="24"/>
          <w:szCs w:val="24"/>
        </w:rPr>
        <w:t>мониторинг здоровья обучающихся;</w:t>
      </w:r>
    </w:p>
    <w:p w:rsidR="00032314" w:rsidRPr="00C445CD" w:rsidRDefault="00CB3115" w:rsidP="00270EE4">
      <w:pPr>
        <w:autoSpaceDE w:val="0"/>
        <w:autoSpaceDN w:val="0"/>
        <w:adjustRightInd w:val="0"/>
        <w:spacing w:after="0" w:line="240" w:lineRule="auto"/>
        <w:ind w:firstLine="709"/>
        <w:jc w:val="both"/>
        <w:rPr>
          <w:rFonts w:ascii="Times New Roman" w:hAnsi="Times New Roman" w:cs="Times New Roman"/>
          <w:sz w:val="24"/>
          <w:szCs w:val="24"/>
        </w:rPr>
      </w:pPr>
      <w:bookmarkStart w:id="158" w:name="sub_4265"/>
      <w:r w:rsidRPr="00C445CD">
        <w:rPr>
          <w:rFonts w:ascii="Times New Roman" w:hAnsi="Times New Roman" w:cs="Times New Roman"/>
          <w:sz w:val="24"/>
          <w:szCs w:val="24"/>
        </w:rPr>
        <w:t>- </w:t>
      </w:r>
      <w:r w:rsidR="00032314" w:rsidRPr="00C445CD">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032314" w:rsidRPr="00C445CD" w:rsidRDefault="00CB3115" w:rsidP="00270EE4">
      <w:pPr>
        <w:autoSpaceDE w:val="0"/>
        <w:autoSpaceDN w:val="0"/>
        <w:adjustRightInd w:val="0"/>
        <w:spacing w:after="0" w:line="240" w:lineRule="auto"/>
        <w:ind w:firstLine="709"/>
        <w:jc w:val="both"/>
        <w:rPr>
          <w:rFonts w:ascii="Times New Roman" w:hAnsi="Times New Roman" w:cs="Times New Roman"/>
          <w:sz w:val="24"/>
          <w:szCs w:val="24"/>
        </w:rPr>
      </w:pPr>
      <w:bookmarkStart w:id="159" w:name="sub_4266"/>
      <w:bookmarkEnd w:id="158"/>
      <w:r w:rsidRPr="00C445CD">
        <w:rPr>
          <w:rFonts w:ascii="Times New Roman" w:hAnsi="Times New Roman" w:cs="Times New Roman"/>
          <w:sz w:val="24"/>
          <w:szCs w:val="24"/>
        </w:rPr>
        <w:t>- </w:t>
      </w:r>
      <w:r w:rsidR="00032314" w:rsidRPr="00C445CD">
        <w:rPr>
          <w:rFonts w:ascii="Times New Roman" w:hAnsi="Times New Roman" w:cs="Times New Roman"/>
          <w:sz w:val="24"/>
          <w:szCs w:val="24"/>
        </w:rPr>
        <w:t xml:space="preserve">дистанционное взаимодействие всех участников </w:t>
      </w:r>
      <w:r w:rsidR="00032314" w:rsidRPr="00C445CD">
        <w:rPr>
          <w:rFonts w:ascii="Times New Roman" w:hAnsi="Times New Roman" w:cs="Times New Roman"/>
          <w:color w:val="000000"/>
          <w:sz w:val="24"/>
          <w:szCs w:val="24"/>
        </w:rPr>
        <w:t>образовательных отношений</w:t>
      </w:r>
      <w:r w:rsidR="00032314" w:rsidRPr="00C445CD">
        <w:rPr>
          <w:rFonts w:ascii="Times New Roman" w:hAnsi="Times New Roman" w:cs="Times New Roman"/>
          <w:sz w:val="24"/>
          <w:szCs w:val="24"/>
        </w:rPr>
        <w:t xml:space="preserve"> (об</w:t>
      </w:r>
      <w:r w:rsidR="00032314" w:rsidRPr="00C445CD">
        <w:rPr>
          <w:rFonts w:ascii="Times New Roman" w:hAnsi="Times New Roman" w:cs="Times New Roman"/>
          <w:sz w:val="24"/>
          <w:szCs w:val="24"/>
        </w:rPr>
        <w:t>у</w:t>
      </w:r>
      <w:r w:rsidR="00032314" w:rsidRPr="00C445CD">
        <w:rPr>
          <w:rFonts w:ascii="Times New Roman" w:hAnsi="Times New Roman" w:cs="Times New Roman"/>
          <w:sz w:val="24"/>
          <w:szCs w:val="24"/>
        </w:rPr>
        <w:t>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w:t>
      </w:r>
      <w:r w:rsidR="00032314" w:rsidRPr="00C445CD">
        <w:rPr>
          <w:rFonts w:ascii="Times New Roman" w:hAnsi="Times New Roman" w:cs="Times New Roman"/>
          <w:sz w:val="24"/>
          <w:szCs w:val="24"/>
        </w:rPr>
        <w:t>б</w:t>
      </w:r>
      <w:r w:rsidR="00032314" w:rsidRPr="00C445CD">
        <w:rPr>
          <w:rFonts w:ascii="Times New Roman" w:hAnsi="Times New Roman" w:cs="Times New Roman"/>
          <w:sz w:val="24"/>
          <w:szCs w:val="24"/>
        </w:rPr>
        <w:t>разования;</w:t>
      </w:r>
    </w:p>
    <w:p w:rsidR="00032314" w:rsidRPr="00C445CD" w:rsidRDefault="00CB3115" w:rsidP="00270EE4">
      <w:pPr>
        <w:autoSpaceDE w:val="0"/>
        <w:autoSpaceDN w:val="0"/>
        <w:adjustRightInd w:val="0"/>
        <w:spacing w:after="0" w:line="240" w:lineRule="auto"/>
        <w:ind w:firstLine="709"/>
        <w:jc w:val="both"/>
        <w:rPr>
          <w:rFonts w:ascii="Times New Roman" w:hAnsi="Times New Roman" w:cs="Times New Roman"/>
          <w:sz w:val="24"/>
          <w:szCs w:val="24"/>
        </w:rPr>
      </w:pPr>
      <w:bookmarkStart w:id="160" w:name="sub_4267"/>
      <w:bookmarkEnd w:id="159"/>
      <w:r w:rsidRPr="00C445CD">
        <w:rPr>
          <w:rFonts w:ascii="Times New Roman" w:hAnsi="Times New Roman" w:cs="Times New Roman"/>
          <w:sz w:val="24"/>
          <w:szCs w:val="24"/>
        </w:rPr>
        <w:t>- </w:t>
      </w:r>
      <w:r w:rsidR="00032314" w:rsidRPr="00C445CD">
        <w:rPr>
          <w:rFonts w:ascii="Times New Roman" w:hAnsi="Times New Roman" w:cs="Times New Roman"/>
          <w:sz w:val="24"/>
          <w:szCs w:val="24"/>
        </w:rPr>
        <w:t xml:space="preserve">дистанционное взаимодействие </w:t>
      </w:r>
      <w:r w:rsidR="00815C34" w:rsidRPr="00C445CD">
        <w:rPr>
          <w:rFonts w:ascii="Times New Roman" w:hAnsi="Times New Roman" w:cs="Times New Roman"/>
          <w:sz w:val="24"/>
          <w:szCs w:val="24"/>
        </w:rPr>
        <w:t>лицея</w:t>
      </w:r>
      <w:r w:rsidR="00032314" w:rsidRPr="00C445CD">
        <w:rPr>
          <w:rFonts w:ascii="Times New Roman" w:hAnsi="Times New Roman" w:cs="Times New Roman"/>
          <w:sz w:val="24"/>
          <w:szCs w:val="24"/>
        </w:rPr>
        <w:t xml:space="preserve"> с другими организациями, </w:t>
      </w:r>
      <w:r w:rsidR="00032314" w:rsidRPr="00C445CD">
        <w:rPr>
          <w:rFonts w:ascii="Times New Roman" w:hAnsi="Times New Roman" w:cs="Times New Roman"/>
          <w:color w:val="000000"/>
          <w:sz w:val="24"/>
          <w:szCs w:val="24"/>
        </w:rPr>
        <w:t>осуществляющими образовательную деятельность, и организациями</w:t>
      </w:r>
      <w:r w:rsidR="00032314" w:rsidRPr="00C445CD">
        <w:rPr>
          <w:rFonts w:ascii="Times New Roman" w:hAnsi="Times New Roman" w:cs="Times New Roman"/>
          <w:sz w:val="24"/>
          <w:szCs w:val="24"/>
        </w:rPr>
        <w:t xml:space="preserve">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sz w:val="24"/>
          <w:szCs w:val="24"/>
        </w:rPr>
      </w:pPr>
      <w:bookmarkStart w:id="161" w:name="sub_4268"/>
      <w:bookmarkEnd w:id="160"/>
      <w:r w:rsidRPr="00C445CD">
        <w:rPr>
          <w:rFonts w:ascii="Times New Roman" w:hAnsi="Times New Roman" w:cs="Times New Roman"/>
          <w:sz w:val="24"/>
          <w:szCs w:val="24"/>
        </w:rPr>
        <w:t>Эффективное использование информационно-образовательной среды предполагает компетентность сотрудников</w:t>
      </w:r>
      <w:r w:rsidR="00CB3115" w:rsidRPr="00C445CD">
        <w:rPr>
          <w:rFonts w:ascii="Times New Roman" w:hAnsi="Times New Roman" w:cs="Times New Roman"/>
          <w:sz w:val="24"/>
          <w:szCs w:val="24"/>
        </w:rPr>
        <w:t xml:space="preserve"> </w:t>
      </w:r>
      <w:r w:rsidR="00815C34" w:rsidRPr="00C445CD">
        <w:rPr>
          <w:rFonts w:ascii="Times New Roman" w:hAnsi="Times New Roman" w:cs="Times New Roman"/>
          <w:sz w:val="24"/>
          <w:szCs w:val="24"/>
        </w:rPr>
        <w:t>лицея</w:t>
      </w:r>
      <w:r w:rsidRPr="00C445CD">
        <w:rPr>
          <w:rFonts w:ascii="Times New Roman" w:hAnsi="Times New Roman" w:cs="Times New Roman"/>
          <w:sz w:val="24"/>
          <w:szCs w:val="24"/>
        </w:rPr>
        <w:t xml:space="preserve"> в решении профессиональных задач с применением ИКТ, а также наличие служб поддержки применения ИКТ. </w:t>
      </w:r>
    </w:p>
    <w:p w:rsidR="00032314" w:rsidRPr="00C445CD" w:rsidRDefault="00032314" w:rsidP="00CB3115">
      <w:pPr>
        <w:autoSpaceDE w:val="0"/>
        <w:autoSpaceDN w:val="0"/>
        <w:adjustRightInd w:val="0"/>
        <w:spacing w:after="0" w:line="240" w:lineRule="auto"/>
        <w:ind w:firstLine="720"/>
        <w:jc w:val="both"/>
        <w:rPr>
          <w:rFonts w:ascii="Times New Roman" w:hAnsi="Times New Roman" w:cs="Times New Roman"/>
          <w:sz w:val="24"/>
          <w:szCs w:val="24"/>
        </w:rPr>
      </w:pPr>
      <w:bookmarkStart w:id="162" w:name="sub_4269"/>
      <w:bookmarkEnd w:id="161"/>
      <w:r w:rsidRPr="00C445CD">
        <w:rPr>
          <w:rFonts w:ascii="Times New Roman" w:hAnsi="Times New Roman" w:cs="Times New Roman"/>
          <w:sz w:val="24"/>
          <w:szCs w:val="24"/>
        </w:rPr>
        <w:t xml:space="preserve">Функционирование информационно-образовательной среды </w:t>
      </w:r>
      <w:r w:rsidR="00815C34" w:rsidRPr="00C445CD">
        <w:rPr>
          <w:rFonts w:ascii="Times New Roman" w:hAnsi="Times New Roman" w:cs="Times New Roman"/>
          <w:sz w:val="24"/>
          <w:szCs w:val="24"/>
        </w:rPr>
        <w:t xml:space="preserve">лицея </w:t>
      </w:r>
      <w:r w:rsidRPr="00C445CD">
        <w:rPr>
          <w:rFonts w:ascii="Times New Roman" w:hAnsi="Times New Roman" w:cs="Times New Roman"/>
          <w:sz w:val="24"/>
          <w:szCs w:val="24"/>
        </w:rPr>
        <w:t>соответ</w:t>
      </w:r>
      <w:r w:rsidR="00CB3115" w:rsidRPr="00C445CD">
        <w:rPr>
          <w:rFonts w:ascii="Times New Roman" w:hAnsi="Times New Roman" w:cs="Times New Roman"/>
          <w:sz w:val="24"/>
          <w:szCs w:val="24"/>
        </w:rPr>
        <w:t>ствует</w:t>
      </w:r>
      <w:r w:rsidRPr="00C445CD">
        <w:rPr>
          <w:rFonts w:ascii="Times New Roman" w:hAnsi="Times New Roman" w:cs="Times New Roman"/>
          <w:sz w:val="24"/>
          <w:szCs w:val="24"/>
        </w:rPr>
        <w:t xml:space="preserve"> зак</w:t>
      </w:r>
      <w:r w:rsidRPr="00C445CD">
        <w:rPr>
          <w:rFonts w:ascii="Times New Roman" w:hAnsi="Times New Roman" w:cs="Times New Roman"/>
          <w:sz w:val="24"/>
          <w:szCs w:val="24"/>
        </w:rPr>
        <w:t>о</w:t>
      </w:r>
      <w:r w:rsidRPr="00C445CD">
        <w:rPr>
          <w:rFonts w:ascii="Times New Roman" w:hAnsi="Times New Roman" w:cs="Times New Roman"/>
          <w:sz w:val="24"/>
          <w:szCs w:val="24"/>
        </w:rPr>
        <w:t>нодательству Российской Федерации.</w:t>
      </w:r>
      <w:bookmarkEnd w:id="162"/>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bookmarkStart w:id="163" w:name="sub_42610"/>
      <w:r w:rsidRPr="00C445CD">
        <w:rPr>
          <w:rFonts w:ascii="Times New Roman" w:hAnsi="Times New Roman" w:cs="Times New Roman"/>
          <w:i/>
          <w:color w:val="000000" w:themeColor="text1"/>
          <w:sz w:val="24"/>
          <w:szCs w:val="24"/>
        </w:rPr>
        <w:t>Учебно-методическое и информационное обеспечение</w:t>
      </w:r>
      <w:r w:rsidRPr="00C445CD">
        <w:rPr>
          <w:rFonts w:ascii="Times New Roman" w:hAnsi="Times New Roman" w:cs="Times New Roman"/>
          <w:color w:val="000000" w:themeColor="text1"/>
          <w:sz w:val="24"/>
          <w:szCs w:val="24"/>
        </w:rPr>
        <w:t xml:space="preserve"> реализации </w:t>
      </w:r>
      <w:r w:rsidR="00CB3115" w:rsidRPr="00C445CD">
        <w:rPr>
          <w:rFonts w:ascii="Times New Roman" w:hAnsi="Times New Roman" w:cs="Times New Roman"/>
          <w:color w:val="000000" w:themeColor="text1"/>
          <w:sz w:val="24"/>
          <w:szCs w:val="24"/>
        </w:rPr>
        <w:t>ООП</w:t>
      </w:r>
      <w:r w:rsidR="00D77B61">
        <w:rPr>
          <w:rFonts w:ascii="Times New Roman" w:hAnsi="Times New Roman" w:cs="Times New Roman"/>
          <w:color w:val="000000" w:themeColor="text1"/>
          <w:sz w:val="24"/>
          <w:szCs w:val="24"/>
        </w:rPr>
        <w:t>СОО</w:t>
      </w:r>
      <w:r w:rsidR="00CB3115" w:rsidRPr="00C445CD">
        <w:rPr>
          <w:rFonts w:ascii="Times New Roman" w:hAnsi="Times New Roman" w:cs="Times New Roman"/>
          <w:color w:val="000000" w:themeColor="text1"/>
          <w:sz w:val="24"/>
          <w:szCs w:val="24"/>
        </w:rPr>
        <w:t xml:space="preserve"> </w:t>
      </w:r>
      <w:r w:rsidRPr="00C445CD">
        <w:rPr>
          <w:rFonts w:ascii="Times New Roman" w:hAnsi="Times New Roman" w:cs="Times New Roman"/>
          <w:color w:val="000000" w:themeColor="text1"/>
          <w:sz w:val="24"/>
          <w:szCs w:val="24"/>
        </w:rPr>
        <w:t>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w:t>
      </w:r>
      <w:r w:rsidRPr="00C445CD">
        <w:rPr>
          <w:rFonts w:ascii="Times New Roman" w:hAnsi="Times New Roman" w:cs="Times New Roman"/>
          <w:color w:val="000000" w:themeColor="text1"/>
          <w:sz w:val="24"/>
          <w:szCs w:val="24"/>
        </w:rPr>
        <w:t>й</w:t>
      </w:r>
      <w:r w:rsidRPr="00C445CD">
        <w:rPr>
          <w:rFonts w:ascii="Times New Roman" w:hAnsi="Times New Roman" w:cs="Times New Roman"/>
          <w:color w:val="000000" w:themeColor="text1"/>
          <w:sz w:val="24"/>
          <w:szCs w:val="24"/>
        </w:rPr>
        <w:t>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w:t>
      </w:r>
      <w:r w:rsidRPr="00C445CD">
        <w:rPr>
          <w:rFonts w:ascii="Times New Roman" w:hAnsi="Times New Roman" w:cs="Times New Roman"/>
          <w:color w:val="000000" w:themeColor="text1"/>
          <w:sz w:val="24"/>
          <w:szCs w:val="24"/>
        </w:rPr>
        <w:t>а</w:t>
      </w:r>
      <w:r w:rsidRPr="00C445CD">
        <w:rPr>
          <w:rFonts w:ascii="Times New Roman" w:hAnsi="Times New Roman" w:cs="Times New Roman"/>
          <w:color w:val="000000" w:themeColor="text1"/>
          <w:sz w:val="24"/>
          <w:szCs w:val="24"/>
        </w:rPr>
        <w:t>тельных отношений к любой информации, связанной с реализацией основной образовател</w:t>
      </w:r>
      <w:r w:rsidRPr="00C445CD">
        <w:rPr>
          <w:rFonts w:ascii="Times New Roman" w:hAnsi="Times New Roman" w:cs="Times New Roman"/>
          <w:color w:val="000000" w:themeColor="text1"/>
          <w:sz w:val="24"/>
          <w:szCs w:val="24"/>
        </w:rPr>
        <w:t>ь</w:t>
      </w:r>
      <w:r w:rsidRPr="00C445CD">
        <w:rPr>
          <w:rFonts w:ascii="Times New Roman" w:hAnsi="Times New Roman" w:cs="Times New Roman"/>
          <w:color w:val="000000" w:themeColor="text1"/>
          <w:sz w:val="24"/>
          <w:szCs w:val="24"/>
        </w:rPr>
        <w:t>ной программы, достижением планируемых результатов, организацией</w:t>
      </w:r>
      <w:r w:rsidR="00EA30F9" w:rsidRPr="00C445CD">
        <w:rPr>
          <w:rFonts w:ascii="Times New Roman" w:hAnsi="Times New Roman" w:cs="Times New Roman"/>
          <w:color w:val="000000" w:themeColor="text1"/>
          <w:sz w:val="24"/>
          <w:szCs w:val="24"/>
        </w:rPr>
        <w:t xml:space="preserve"> </w:t>
      </w:r>
      <w:r w:rsidRPr="00C445CD">
        <w:rPr>
          <w:rFonts w:ascii="Times New Roman" w:hAnsi="Times New Roman" w:cs="Times New Roman"/>
          <w:color w:val="000000" w:themeColor="text1"/>
          <w:sz w:val="24"/>
          <w:szCs w:val="24"/>
        </w:rPr>
        <w:t>образовательной де</w:t>
      </w:r>
      <w:r w:rsidRPr="00C445CD">
        <w:rPr>
          <w:rFonts w:ascii="Times New Roman" w:hAnsi="Times New Roman" w:cs="Times New Roman"/>
          <w:color w:val="000000" w:themeColor="text1"/>
          <w:sz w:val="24"/>
          <w:szCs w:val="24"/>
        </w:rPr>
        <w:t>я</w:t>
      </w:r>
      <w:r w:rsidRPr="00C445CD">
        <w:rPr>
          <w:rFonts w:ascii="Times New Roman" w:hAnsi="Times New Roman" w:cs="Times New Roman"/>
          <w:color w:val="000000" w:themeColor="text1"/>
          <w:sz w:val="24"/>
          <w:szCs w:val="24"/>
        </w:rPr>
        <w:t>тельности и условиями её осуществ</w:t>
      </w:r>
      <w:r w:rsidR="00CB3115" w:rsidRPr="00C445CD">
        <w:rPr>
          <w:rFonts w:ascii="Times New Roman" w:hAnsi="Times New Roman" w:cs="Times New Roman"/>
          <w:color w:val="000000" w:themeColor="text1"/>
          <w:sz w:val="24"/>
          <w:szCs w:val="24"/>
        </w:rPr>
        <w:t>ления.</w:t>
      </w:r>
    </w:p>
    <w:p w:rsidR="00032314" w:rsidRPr="00C445CD" w:rsidRDefault="00032314" w:rsidP="00032314">
      <w:pPr>
        <w:autoSpaceDE w:val="0"/>
        <w:autoSpaceDN w:val="0"/>
        <w:adjustRightInd w:val="0"/>
        <w:spacing w:after="0" w:line="240" w:lineRule="auto"/>
        <w:ind w:firstLine="720"/>
        <w:jc w:val="both"/>
        <w:rPr>
          <w:rFonts w:ascii="Times New Roman" w:hAnsi="Times New Roman" w:cs="Times New Roman"/>
          <w:i/>
          <w:sz w:val="24"/>
          <w:szCs w:val="24"/>
        </w:rPr>
      </w:pPr>
      <w:bookmarkStart w:id="164" w:name="sub_42611"/>
      <w:bookmarkEnd w:id="163"/>
      <w:r w:rsidRPr="00C445CD">
        <w:rPr>
          <w:rFonts w:ascii="Times New Roman" w:hAnsi="Times New Roman" w:cs="Times New Roman"/>
          <w:i/>
          <w:sz w:val="24"/>
          <w:szCs w:val="24"/>
        </w:rPr>
        <w:t xml:space="preserve">Учебно-методическое и информационное обеспечение реализации </w:t>
      </w:r>
      <w:r w:rsidR="00D77B61">
        <w:rPr>
          <w:rFonts w:ascii="Times New Roman" w:hAnsi="Times New Roman" w:cs="Times New Roman"/>
          <w:i/>
          <w:sz w:val="24"/>
          <w:szCs w:val="24"/>
        </w:rPr>
        <w:t>ООП С</w:t>
      </w:r>
      <w:r w:rsidR="00CB3115" w:rsidRPr="00C445CD">
        <w:rPr>
          <w:rFonts w:ascii="Times New Roman" w:hAnsi="Times New Roman" w:cs="Times New Roman"/>
          <w:i/>
          <w:sz w:val="24"/>
          <w:szCs w:val="24"/>
        </w:rPr>
        <w:t xml:space="preserve">ОО </w:t>
      </w:r>
      <w:r w:rsidRPr="00C445CD">
        <w:rPr>
          <w:rFonts w:ascii="Times New Roman" w:hAnsi="Times New Roman" w:cs="Times New Roman"/>
          <w:i/>
          <w:sz w:val="24"/>
          <w:szCs w:val="24"/>
        </w:rPr>
        <w:t>обеспеч</w:t>
      </w:r>
      <w:r w:rsidRPr="00C445CD">
        <w:rPr>
          <w:rFonts w:ascii="Times New Roman" w:hAnsi="Times New Roman" w:cs="Times New Roman"/>
          <w:i/>
          <w:sz w:val="24"/>
          <w:szCs w:val="24"/>
        </w:rPr>
        <w:t>и</w:t>
      </w:r>
      <w:r w:rsidRPr="00C445CD">
        <w:rPr>
          <w:rFonts w:ascii="Times New Roman" w:hAnsi="Times New Roman" w:cs="Times New Roman"/>
          <w:i/>
          <w:sz w:val="24"/>
          <w:szCs w:val="24"/>
        </w:rPr>
        <w:t>ва</w:t>
      </w:r>
      <w:r w:rsidR="00CB3115" w:rsidRPr="00C445CD">
        <w:rPr>
          <w:rFonts w:ascii="Times New Roman" w:hAnsi="Times New Roman" w:cs="Times New Roman"/>
          <w:i/>
          <w:sz w:val="24"/>
          <w:szCs w:val="24"/>
        </w:rPr>
        <w:t>ет</w:t>
      </w:r>
      <w:r w:rsidRPr="00C445CD">
        <w:rPr>
          <w:rFonts w:ascii="Times New Roman" w:hAnsi="Times New Roman" w:cs="Times New Roman"/>
          <w:i/>
          <w:sz w:val="24"/>
          <w:szCs w:val="24"/>
        </w:rPr>
        <w:t>:</w:t>
      </w:r>
    </w:p>
    <w:bookmarkEnd w:id="164"/>
    <w:p w:rsidR="00032314" w:rsidRPr="00C445CD" w:rsidRDefault="00CB3115" w:rsidP="00032314">
      <w:pPr>
        <w:autoSpaceDE w:val="0"/>
        <w:autoSpaceDN w:val="0"/>
        <w:adjustRightInd w:val="0"/>
        <w:spacing w:after="0" w:line="240" w:lineRule="auto"/>
        <w:ind w:firstLine="720"/>
        <w:jc w:val="both"/>
        <w:rPr>
          <w:rFonts w:ascii="Times New Roman" w:hAnsi="Times New Roman" w:cs="Times New Roman"/>
          <w:sz w:val="24"/>
          <w:szCs w:val="24"/>
        </w:rPr>
      </w:pPr>
      <w:r w:rsidRPr="00C445CD">
        <w:rPr>
          <w:rFonts w:ascii="Times New Roman" w:hAnsi="Times New Roman" w:cs="Times New Roman"/>
          <w:sz w:val="24"/>
          <w:szCs w:val="24"/>
        </w:rPr>
        <w:t>- </w:t>
      </w:r>
      <w:r w:rsidR="00032314" w:rsidRPr="00C445CD">
        <w:rPr>
          <w:rFonts w:ascii="Times New Roman" w:hAnsi="Times New Roman" w:cs="Times New Roman"/>
          <w:sz w:val="24"/>
          <w:szCs w:val="24"/>
        </w:rPr>
        <w:t>информационную поддержку образовательной деятельности обучающихся и педаг</w:t>
      </w:r>
      <w:r w:rsidR="00032314" w:rsidRPr="00C445CD">
        <w:rPr>
          <w:rFonts w:ascii="Times New Roman" w:hAnsi="Times New Roman" w:cs="Times New Roman"/>
          <w:sz w:val="24"/>
          <w:szCs w:val="24"/>
        </w:rPr>
        <w:t>о</w:t>
      </w:r>
      <w:r w:rsidR="00032314" w:rsidRPr="00C445CD">
        <w:rPr>
          <w:rFonts w:ascii="Times New Roman" w:hAnsi="Times New Roman" w:cs="Times New Roman"/>
          <w:sz w:val="24"/>
          <w:szCs w:val="24"/>
        </w:rPr>
        <w:t>гических работников на основе современных информационных технологий в области библи</w:t>
      </w:r>
      <w:r w:rsidR="00032314" w:rsidRPr="00C445CD">
        <w:rPr>
          <w:rFonts w:ascii="Times New Roman" w:hAnsi="Times New Roman" w:cs="Times New Roman"/>
          <w:sz w:val="24"/>
          <w:szCs w:val="24"/>
        </w:rPr>
        <w:t>о</w:t>
      </w:r>
      <w:r w:rsidR="00032314" w:rsidRPr="00C445CD">
        <w:rPr>
          <w:rFonts w:ascii="Times New Roman" w:hAnsi="Times New Roman" w:cs="Times New Roman"/>
          <w:sz w:val="24"/>
          <w:szCs w:val="24"/>
        </w:rPr>
        <w:t>течных услуг (создание и ведение электронных каталогов и полнотекстовых баз данных, п</w:t>
      </w:r>
      <w:r w:rsidR="00032314" w:rsidRPr="00C445CD">
        <w:rPr>
          <w:rFonts w:ascii="Times New Roman" w:hAnsi="Times New Roman" w:cs="Times New Roman"/>
          <w:sz w:val="24"/>
          <w:szCs w:val="24"/>
        </w:rPr>
        <w:t>о</w:t>
      </w:r>
      <w:r w:rsidR="00032314" w:rsidRPr="00C445CD">
        <w:rPr>
          <w:rFonts w:ascii="Times New Roman" w:hAnsi="Times New Roman" w:cs="Times New Roman"/>
          <w:sz w:val="24"/>
          <w:szCs w:val="24"/>
        </w:rPr>
        <w:t>иск документов по любому критерию, доступ к электронным учебным материалам и образов</w:t>
      </w:r>
      <w:r w:rsidR="00032314" w:rsidRPr="00C445CD">
        <w:rPr>
          <w:rFonts w:ascii="Times New Roman" w:hAnsi="Times New Roman" w:cs="Times New Roman"/>
          <w:sz w:val="24"/>
          <w:szCs w:val="24"/>
        </w:rPr>
        <w:t>а</w:t>
      </w:r>
      <w:r w:rsidR="00032314" w:rsidRPr="00C445CD">
        <w:rPr>
          <w:rFonts w:ascii="Times New Roman" w:hAnsi="Times New Roman" w:cs="Times New Roman"/>
          <w:sz w:val="24"/>
          <w:szCs w:val="24"/>
        </w:rPr>
        <w:t>тельным ресурсам Интернета);</w:t>
      </w:r>
    </w:p>
    <w:p w:rsidR="00CB3115" w:rsidRPr="00C445CD" w:rsidRDefault="00CB3115" w:rsidP="00032314">
      <w:pPr>
        <w:autoSpaceDE w:val="0"/>
        <w:autoSpaceDN w:val="0"/>
        <w:adjustRightInd w:val="0"/>
        <w:spacing w:after="0" w:line="240" w:lineRule="auto"/>
        <w:ind w:firstLine="720"/>
        <w:jc w:val="both"/>
        <w:rPr>
          <w:rFonts w:ascii="Times New Roman" w:hAnsi="Times New Roman" w:cs="Times New Roman"/>
          <w:color w:val="000000"/>
          <w:sz w:val="24"/>
          <w:szCs w:val="24"/>
        </w:rPr>
      </w:pPr>
      <w:bookmarkStart w:id="165" w:name="sub_42613"/>
      <w:r w:rsidRPr="00C445CD">
        <w:rPr>
          <w:rFonts w:ascii="Times New Roman" w:hAnsi="Times New Roman" w:cs="Times New Roman"/>
          <w:sz w:val="24"/>
          <w:szCs w:val="24"/>
        </w:rPr>
        <w:t>- </w:t>
      </w:r>
      <w:r w:rsidR="00032314" w:rsidRPr="00C445CD">
        <w:rPr>
          <w:rFonts w:ascii="Times New Roman" w:hAnsi="Times New Roman" w:cs="Times New Roman"/>
          <w:sz w:val="24"/>
          <w:szCs w:val="24"/>
        </w:rPr>
        <w:t xml:space="preserve">укомплектованность учебниками, учебно-методической литературой и материалами по всем учебным предметам </w:t>
      </w:r>
      <w:r w:rsidR="00D77B61">
        <w:rPr>
          <w:rFonts w:ascii="Times New Roman" w:hAnsi="Times New Roman" w:cs="Times New Roman"/>
          <w:sz w:val="24"/>
          <w:szCs w:val="24"/>
        </w:rPr>
        <w:t>ООП С</w:t>
      </w:r>
      <w:r w:rsidRPr="00C445CD">
        <w:rPr>
          <w:rFonts w:ascii="Times New Roman" w:hAnsi="Times New Roman" w:cs="Times New Roman"/>
          <w:sz w:val="24"/>
          <w:szCs w:val="24"/>
        </w:rPr>
        <w:t xml:space="preserve">ОО </w:t>
      </w:r>
      <w:r w:rsidR="00032314" w:rsidRPr="00C445CD">
        <w:rPr>
          <w:rFonts w:ascii="Times New Roman" w:hAnsi="Times New Roman" w:cs="Times New Roman"/>
          <w:sz w:val="24"/>
          <w:szCs w:val="24"/>
        </w:rPr>
        <w:t xml:space="preserve">на определенных учредителем </w:t>
      </w:r>
      <w:r w:rsidR="00032314" w:rsidRPr="00C445CD">
        <w:rPr>
          <w:rFonts w:ascii="Times New Roman" w:hAnsi="Times New Roman" w:cs="Times New Roman"/>
          <w:color w:val="000000"/>
          <w:sz w:val="24"/>
          <w:szCs w:val="24"/>
        </w:rPr>
        <w:t>организации, осущес</w:t>
      </w:r>
      <w:r w:rsidR="00032314" w:rsidRPr="00C445CD">
        <w:rPr>
          <w:rFonts w:ascii="Times New Roman" w:hAnsi="Times New Roman" w:cs="Times New Roman"/>
          <w:color w:val="000000"/>
          <w:sz w:val="24"/>
          <w:szCs w:val="24"/>
        </w:rPr>
        <w:t>т</w:t>
      </w:r>
      <w:r w:rsidR="00032314" w:rsidRPr="00C445CD">
        <w:rPr>
          <w:rFonts w:ascii="Times New Roman" w:hAnsi="Times New Roman" w:cs="Times New Roman"/>
          <w:color w:val="000000"/>
          <w:sz w:val="24"/>
          <w:szCs w:val="24"/>
        </w:rPr>
        <w:t>вляющей образовательную деятельность</w:t>
      </w:r>
      <w:r w:rsidR="00032314" w:rsidRPr="00C445CD">
        <w:rPr>
          <w:rFonts w:ascii="Times New Roman" w:hAnsi="Times New Roman" w:cs="Times New Roman"/>
          <w:sz w:val="24"/>
          <w:szCs w:val="24"/>
        </w:rPr>
        <w:t xml:space="preserve">, языках обучения </w:t>
      </w:r>
      <w:r w:rsidR="00032314" w:rsidRPr="00C445CD">
        <w:rPr>
          <w:rFonts w:ascii="Times New Roman" w:hAnsi="Times New Roman" w:cs="Times New Roman"/>
          <w:color w:val="000000"/>
          <w:sz w:val="24"/>
          <w:szCs w:val="24"/>
        </w:rPr>
        <w:t xml:space="preserve">и воспитания. </w:t>
      </w:r>
    </w:p>
    <w:bookmarkEnd w:id="165"/>
    <w:p w:rsidR="007A26E9" w:rsidRPr="00C445CD" w:rsidRDefault="00032314" w:rsidP="00032314">
      <w:pPr>
        <w:autoSpaceDE w:val="0"/>
        <w:autoSpaceDN w:val="0"/>
        <w:adjustRightInd w:val="0"/>
        <w:spacing w:after="0" w:line="240" w:lineRule="auto"/>
        <w:ind w:firstLine="720"/>
        <w:jc w:val="both"/>
        <w:rPr>
          <w:rFonts w:ascii="Times New Roman" w:hAnsi="Times New Roman" w:cs="Times New Roman"/>
          <w:color w:val="0070C0"/>
          <w:sz w:val="24"/>
          <w:szCs w:val="24"/>
        </w:rPr>
      </w:pPr>
      <w:r w:rsidRPr="00C445CD">
        <w:rPr>
          <w:rFonts w:ascii="Times New Roman" w:hAnsi="Times New Roman" w:cs="Times New Roman"/>
          <w:i/>
          <w:color w:val="000000" w:themeColor="text1"/>
          <w:sz w:val="24"/>
          <w:szCs w:val="24"/>
        </w:rPr>
        <w:t>Фонд дополнительной литературы включа</w:t>
      </w:r>
      <w:r w:rsidR="00CB3115" w:rsidRPr="00C445CD">
        <w:rPr>
          <w:rFonts w:ascii="Times New Roman" w:hAnsi="Times New Roman" w:cs="Times New Roman"/>
          <w:i/>
          <w:color w:val="000000" w:themeColor="text1"/>
          <w:sz w:val="24"/>
          <w:szCs w:val="24"/>
        </w:rPr>
        <w:t>ет</w:t>
      </w:r>
      <w:r w:rsidRPr="00C445CD">
        <w:rPr>
          <w:rFonts w:ascii="Times New Roman" w:hAnsi="Times New Roman" w:cs="Times New Roman"/>
          <w:i/>
          <w:color w:val="000000" w:themeColor="text1"/>
          <w:sz w:val="24"/>
          <w:szCs w:val="24"/>
        </w:rPr>
        <w:t>:</w:t>
      </w:r>
      <w:r w:rsidRPr="00C445CD">
        <w:rPr>
          <w:rFonts w:ascii="Times New Roman" w:hAnsi="Times New Roman" w:cs="Times New Roman"/>
          <w:color w:val="000000" w:themeColor="text1"/>
          <w:sz w:val="24"/>
          <w:szCs w:val="24"/>
        </w:rPr>
        <w:t xml:space="preserve"> отечественную и зарубежную, классич</w:t>
      </w:r>
      <w:r w:rsidRPr="00C445CD">
        <w:rPr>
          <w:rFonts w:ascii="Times New Roman" w:hAnsi="Times New Roman" w:cs="Times New Roman"/>
          <w:color w:val="000000" w:themeColor="text1"/>
          <w:sz w:val="24"/>
          <w:szCs w:val="24"/>
        </w:rPr>
        <w:t>е</w:t>
      </w:r>
      <w:r w:rsidRPr="00C445CD">
        <w:rPr>
          <w:rFonts w:ascii="Times New Roman" w:hAnsi="Times New Roman" w:cs="Times New Roman"/>
          <w:color w:val="000000" w:themeColor="text1"/>
          <w:sz w:val="24"/>
          <w:szCs w:val="24"/>
        </w:rPr>
        <w:t>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w:t>
      </w:r>
      <w:r w:rsidRPr="00C445CD">
        <w:rPr>
          <w:rFonts w:ascii="Times New Roman" w:hAnsi="Times New Roman" w:cs="Times New Roman"/>
          <w:color w:val="000000" w:themeColor="text1"/>
          <w:sz w:val="24"/>
          <w:szCs w:val="24"/>
        </w:rPr>
        <w:t>е</w:t>
      </w:r>
      <w:r w:rsidRPr="00C445CD">
        <w:rPr>
          <w:rFonts w:ascii="Times New Roman" w:hAnsi="Times New Roman" w:cs="Times New Roman"/>
          <w:color w:val="000000" w:themeColor="text1"/>
          <w:sz w:val="24"/>
          <w:szCs w:val="24"/>
        </w:rPr>
        <w:t>риодические издания; собрание словарей; литературу по социальному и профессиональному самоопределению обу</w:t>
      </w:r>
      <w:r w:rsidR="00CB3115" w:rsidRPr="00C445CD">
        <w:rPr>
          <w:rFonts w:ascii="Times New Roman" w:hAnsi="Times New Roman" w:cs="Times New Roman"/>
          <w:color w:val="000000" w:themeColor="text1"/>
          <w:sz w:val="24"/>
          <w:szCs w:val="24"/>
        </w:rPr>
        <w:t>чающихся</w:t>
      </w:r>
      <w:r w:rsidR="007A26E9" w:rsidRPr="00C445CD">
        <w:rPr>
          <w:rFonts w:ascii="Times New Roman" w:hAnsi="Times New Roman" w:cs="Times New Roman"/>
          <w:color w:val="0070C0"/>
          <w:sz w:val="24"/>
          <w:szCs w:val="24"/>
        </w:rPr>
        <w:t>.</w:t>
      </w:r>
    </w:p>
    <w:p w:rsidR="00032314" w:rsidRDefault="00D77B61" w:rsidP="0003231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МБОУ СОШ 8</w:t>
      </w:r>
      <w:r w:rsidR="00EA30F9" w:rsidRPr="00C445CD">
        <w:rPr>
          <w:rFonts w:ascii="Times New Roman" w:hAnsi="Times New Roman" w:cs="Times New Roman"/>
          <w:color w:val="000000"/>
          <w:sz w:val="24"/>
          <w:szCs w:val="24"/>
        </w:rPr>
        <w:t xml:space="preserve"> </w:t>
      </w:r>
      <w:r w:rsidR="00CB3115" w:rsidRPr="00C445CD">
        <w:rPr>
          <w:rFonts w:ascii="Times New Roman" w:hAnsi="Times New Roman" w:cs="Times New Roman"/>
          <w:sz w:val="24"/>
          <w:szCs w:val="24"/>
        </w:rPr>
        <w:t>имеет</w:t>
      </w:r>
      <w:r w:rsidR="00032314" w:rsidRPr="00C445CD">
        <w:rPr>
          <w:rFonts w:ascii="Times New Roman" w:hAnsi="Times New Roman" w:cs="Times New Roman"/>
          <w:sz w:val="24"/>
          <w:szCs w:val="24"/>
        </w:rPr>
        <w:t xml:space="preserve"> интерактивный электронный контент по всем учебным предм</w:t>
      </w:r>
      <w:r w:rsidR="00032314" w:rsidRPr="00C445CD">
        <w:rPr>
          <w:rFonts w:ascii="Times New Roman" w:hAnsi="Times New Roman" w:cs="Times New Roman"/>
          <w:sz w:val="24"/>
          <w:szCs w:val="24"/>
        </w:rPr>
        <w:t>е</w:t>
      </w:r>
      <w:r w:rsidR="00032314" w:rsidRPr="00C445CD">
        <w:rPr>
          <w:rFonts w:ascii="Times New Roman" w:hAnsi="Times New Roman" w:cs="Times New Roman"/>
          <w:sz w:val="24"/>
          <w:szCs w:val="24"/>
        </w:rPr>
        <w:t>там, в том числе содержание предметных областей, представленное учебными объектами, к</w:t>
      </w:r>
      <w:r w:rsidR="00032314" w:rsidRPr="00C445CD">
        <w:rPr>
          <w:rFonts w:ascii="Times New Roman" w:hAnsi="Times New Roman" w:cs="Times New Roman"/>
          <w:sz w:val="24"/>
          <w:szCs w:val="24"/>
        </w:rPr>
        <w:t>о</w:t>
      </w:r>
      <w:r w:rsidR="00032314" w:rsidRPr="00C445CD">
        <w:rPr>
          <w:rFonts w:ascii="Times New Roman" w:hAnsi="Times New Roman" w:cs="Times New Roman"/>
          <w:sz w:val="24"/>
          <w:szCs w:val="24"/>
        </w:rPr>
        <w:t>торыми можно манипулировать, и процессами, в которые можно вмешиваться.</w:t>
      </w:r>
    </w:p>
    <w:p w:rsidR="003F4605" w:rsidRPr="00C445CD" w:rsidRDefault="003F4605" w:rsidP="00032314">
      <w:pPr>
        <w:autoSpaceDE w:val="0"/>
        <w:autoSpaceDN w:val="0"/>
        <w:adjustRightInd w:val="0"/>
        <w:spacing w:after="0" w:line="240" w:lineRule="auto"/>
        <w:ind w:firstLine="720"/>
        <w:jc w:val="both"/>
        <w:rPr>
          <w:rFonts w:ascii="Times New Roman" w:hAnsi="Times New Roman" w:cs="Times New Roman"/>
          <w:sz w:val="24"/>
          <w:szCs w:val="24"/>
        </w:rPr>
      </w:pPr>
    </w:p>
    <w:p w:rsidR="00CA65F5" w:rsidRPr="00C445CD" w:rsidRDefault="00CA65F5" w:rsidP="00CA65F5">
      <w:pPr>
        <w:autoSpaceDE w:val="0"/>
        <w:autoSpaceDN w:val="0"/>
        <w:adjustRightInd w:val="0"/>
        <w:spacing w:after="0" w:line="240" w:lineRule="auto"/>
        <w:jc w:val="both"/>
        <w:rPr>
          <w:rFonts w:ascii="Times New Roman" w:hAnsi="Times New Roman" w:cs="Times New Roman"/>
          <w:b/>
          <w:sz w:val="24"/>
          <w:szCs w:val="24"/>
        </w:rPr>
      </w:pPr>
      <w:bookmarkStart w:id="166" w:name="sub_318326"/>
    </w:p>
    <w:bookmarkEnd w:id="166"/>
    <w:p w:rsidR="008477A3" w:rsidRPr="00F352F4" w:rsidRDefault="00CA65F5" w:rsidP="008477A3">
      <w:pPr>
        <w:autoSpaceDE w:val="0"/>
        <w:autoSpaceDN w:val="0"/>
        <w:adjustRightInd w:val="0"/>
        <w:spacing w:after="0" w:line="240" w:lineRule="auto"/>
        <w:ind w:firstLine="720"/>
        <w:jc w:val="both"/>
        <w:rPr>
          <w:rFonts w:ascii="Times New Roman" w:hAnsi="Times New Roman" w:cs="Times New Roman"/>
          <w:b/>
          <w:sz w:val="28"/>
          <w:szCs w:val="24"/>
        </w:rPr>
      </w:pPr>
      <w:r w:rsidRPr="00F352F4">
        <w:rPr>
          <w:rFonts w:ascii="Times New Roman" w:hAnsi="Times New Roman" w:cs="Times New Roman"/>
          <w:b/>
          <w:sz w:val="28"/>
          <w:szCs w:val="24"/>
        </w:rPr>
        <w:t>3.4.2</w:t>
      </w:r>
      <w:r w:rsidR="00DD4FF2" w:rsidRPr="00F352F4">
        <w:rPr>
          <w:rFonts w:ascii="Times New Roman" w:hAnsi="Times New Roman" w:cs="Times New Roman"/>
          <w:b/>
          <w:sz w:val="28"/>
          <w:szCs w:val="24"/>
        </w:rPr>
        <w:t>. М</w:t>
      </w:r>
      <w:r w:rsidR="008477A3" w:rsidRPr="00F352F4">
        <w:rPr>
          <w:rFonts w:ascii="Times New Roman" w:hAnsi="Times New Roman" w:cs="Times New Roman"/>
          <w:b/>
          <w:sz w:val="28"/>
          <w:szCs w:val="24"/>
        </w:rPr>
        <w:t>еханизмы достижения целевых ориентиров в системе усло</w:t>
      </w:r>
      <w:r w:rsidRPr="00F352F4">
        <w:rPr>
          <w:rFonts w:ascii="Times New Roman" w:hAnsi="Times New Roman" w:cs="Times New Roman"/>
          <w:b/>
          <w:sz w:val="28"/>
          <w:szCs w:val="24"/>
        </w:rPr>
        <w:t>вий</w:t>
      </w:r>
    </w:p>
    <w:p w:rsidR="00CA65F5" w:rsidRPr="00C445CD" w:rsidRDefault="00CA65F5" w:rsidP="00CA65F5">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Интегративным результатом выполнения требований ООП </w:t>
      </w:r>
      <w:r w:rsidR="00A940C6" w:rsidRPr="00C445CD">
        <w:rPr>
          <w:rFonts w:ascii="Times New Roman" w:hAnsi="Times New Roman" w:cs="Times New Roman"/>
          <w:sz w:val="24"/>
          <w:szCs w:val="24"/>
        </w:rPr>
        <w:t>С</w:t>
      </w:r>
      <w:r w:rsidRPr="00C445CD">
        <w:rPr>
          <w:rFonts w:ascii="Times New Roman" w:hAnsi="Times New Roman" w:cs="Times New Roman"/>
          <w:sz w:val="24"/>
          <w:szCs w:val="24"/>
        </w:rPr>
        <w:t>ОО является создание и поддержание развивающей образовательной среды, адекватной задачам достижения личнос</w:t>
      </w:r>
      <w:r w:rsidRPr="00C445CD">
        <w:rPr>
          <w:rFonts w:ascii="Times New Roman" w:hAnsi="Times New Roman" w:cs="Times New Roman"/>
          <w:sz w:val="24"/>
          <w:szCs w:val="24"/>
        </w:rPr>
        <w:t>т</w:t>
      </w:r>
      <w:r w:rsidRPr="00C445CD">
        <w:rPr>
          <w:rFonts w:ascii="Times New Roman" w:hAnsi="Times New Roman" w:cs="Times New Roman"/>
          <w:sz w:val="24"/>
          <w:szCs w:val="24"/>
        </w:rPr>
        <w:t xml:space="preserve">ного, социального, познавательного (интеллектуального), коммуникативного, эстетического, физического, трудового развития обучающихся. </w:t>
      </w:r>
    </w:p>
    <w:p w:rsidR="00CA65F5" w:rsidRPr="00C445CD" w:rsidRDefault="00CA65F5" w:rsidP="00CA65F5">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Созданные в </w:t>
      </w:r>
      <w:r w:rsidR="00730FE9">
        <w:rPr>
          <w:rFonts w:ascii="Times New Roman" w:hAnsi="Times New Roman" w:cs="Times New Roman"/>
          <w:sz w:val="24"/>
          <w:szCs w:val="24"/>
        </w:rPr>
        <w:t xml:space="preserve">МБОУ СОШ 8 </w:t>
      </w:r>
      <w:r w:rsidR="00EA30F9" w:rsidRPr="00C445CD">
        <w:rPr>
          <w:rFonts w:ascii="Times New Roman" w:hAnsi="Times New Roman" w:cs="Times New Roman"/>
          <w:sz w:val="24"/>
          <w:szCs w:val="24"/>
        </w:rPr>
        <w:t xml:space="preserve"> </w:t>
      </w:r>
      <w:r w:rsidRPr="00C445CD">
        <w:rPr>
          <w:rFonts w:ascii="Times New Roman" w:hAnsi="Times New Roman" w:cs="Times New Roman"/>
          <w:sz w:val="24"/>
          <w:szCs w:val="24"/>
        </w:rPr>
        <w:t>условия:</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соответствуют требованиям ФГОС </w:t>
      </w:r>
      <w:r w:rsidR="00A940C6" w:rsidRPr="00C445CD">
        <w:rPr>
          <w:rFonts w:ascii="Times New Roman" w:hAnsi="Times New Roman" w:cs="Times New Roman"/>
          <w:sz w:val="24"/>
          <w:szCs w:val="24"/>
        </w:rPr>
        <w:t>С</w:t>
      </w:r>
      <w:r w:rsidRPr="00C445CD">
        <w:rPr>
          <w:rFonts w:ascii="Times New Roman" w:hAnsi="Times New Roman" w:cs="Times New Roman"/>
          <w:sz w:val="24"/>
          <w:szCs w:val="24"/>
        </w:rPr>
        <w:t>ОО;</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обеспечивают достижение планируемых результатов освоения ООП </w:t>
      </w:r>
      <w:r w:rsidR="00A940C6" w:rsidRPr="00C445CD">
        <w:rPr>
          <w:rFonts w:ascii="Times New Roman" w:hAnsi="Times New Roman" w:cs="Times New Roman"/>
          <w:sz w:val="24"/>
          <w:szCs w:val="24"/>
        </w:rPr>
        <w:t>С</w:t>
      </w:r>
      <w:r w:rsidRPr="00C445CD">
        <w:rPr>
          <w:rFonts w:ascii="Times New Roman" w:hAnsi="Times New Roman" w:cs="Times New Roman"/>
          <w:sz w:val="24"/>
          <w:szCs w:val="24"/>
        </w:rPr>
        <w:t xml:space="preserve">ОО </w:t>
      </w:r>
      <w:r w:rsidR="00D77B61">
        <w:rPr>
          <w:rFonts w:ascii="Times New Roman" w:hAnsi="Times New Roman" w:cs="Times New Roman"/>
          <w:sz w:val="24"/>
          <w:szCs w:val="24"/>
        </w:rPr>
        <w:t>школы</w:t>
      </w:r>
      <w:r w:rsidRPr="00C445CD">
        <w:rPr>
          <w:rFonts w:ascii="Times New Roman" w:hAnsi="Times New Roman" w:cs="Times New Roman"/>
          <w:sz w:val="24"/>
          <w:szCs w:val="24"/>
        </w:rPr>
        <w:t xml:space="preserve"> и реализацию предусмотренных в ней образовательных программ;</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учитывают особенности </w:t>
      </w:r>
      <w:r w:rsidR="00D77B61">
        <w:rPr>
          <w:rFonts w:ascii="Times New Roman" w:hAnsi="Times New Roman" w:cs="Times New Roman"/>
          <w:sz w:val="24"/>
          <w:szCs w:val="24"/>
        </w:rPr>
        <w:t>МБОУ СОШ 8</w:t>
      </w:r>
      <w:r w:rsidRPr="00C445CD">
        <w:rPr>
          <w:rFonts w:ascii="Times New Roman" w:hAnsi="Times New Roman" w:cs="Times New Roman"/>
          <w:sz w:val="24"/>
          <w:szCs w:val="24"/>
        </w:rPr>
        <w:t>, ее организационную структуру, запросы уч</w:t>
      </w:r>
      <w:r w:rsidRPr="00C445CD">
        <w:rPr>
          <w:rFonts w:ascii="Times New Roman" w:hAnsi="Times New Roman" w:cs="Times New Roman"/>
          <w:sz w:val="24"/>
          <w:szCs w:val="24"/>
        </w:rPr>
        <w:t>а</w:t>
      </w:r>
      <w:r w:rsidRPr="00C445CD">
        <w:rPr>
          <w:rFonts w:ascii="Times New Roman" w:hAnsi="Times New Roman" w:cs="Times New Roman"/>
          <w:sz w:val="24"/>
          <w:szCs w:val="24"/>
        </w:rPr>
        <w:t>стников образовательных отношений;</w:t>
      </w:r>
    </w:p>
    <w:p w:rsidR="00CA65F5" w:rsidRPr="00C445CD" w:rsidRDefault="00CA65F5" w:rsidP="00CA65F5">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предоставляют возможность взаимодействия с социальными партнерами, использов</w:t>
      </w:r>
      <w:r w:rsidRPr="00C445CD">
        <w:rPr>
          <w:rFonts w:ascii="Times New Roman" w:hAnsi="Times New Roman" w:cs="Times New Roman"/>
          <w:sz w:val="24"/>
          <w:szCs w:val="24"/>
        </w:rPr>
        <w:t>а</w:t>
      </w:r>
      <w:r w:rsidRPr="00C445CD">
        <w:rPr>
          <w:rFonts w:ascii="Times New Roman" w:hAnsi="Times New Roman" w:cs="Times New Roman"/>
          <w:sz w:val="24"/>
          <w:szCs w:val="24"/>
        </w:rPr>
        <w:t>ния ресурсов социума, в том числе и сетевого взаимодействия.</w:t>
      </w:r>
    </w:p>
    <w:p w:rsidR="00CA65F5" w:rsidRPr="00C445CD" w:rsidRDefault="00CA65F5" w:rsidP="00CA65F5">
      <w:pPr>
        <w:spacing w:after="0" w:line="240" w:lineRule="auto"/>
        <w:ind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Система условий реализации ООП </w:t>
      </w:r>
      <w:r w:rsidR="00A940C6" w:rsidRPr="00C445CD">
        <w:rPr>
          <w:rFonts w:ascii="Times New Roman" w:hAnsi="Times New Roman" w:cs="Times New Roman"/>
          <w:sz w:val="24"/>
          <w:szCs w:val="24"/>
        </w:rPr>
        <w:t>С</w:t>
      </w:r>
      <w:r w:rsidRPr="00C445CD">
        <w:rPr>
          <w:rFonts w:ascii="Times New Roman" w:hAnsi="Times New Roman" w:cs="Times New Roman"/>
          <w:sz w:val="24"/>
          <w:szCs w:val="24"/>
        </w:rPr>
        <w:t xml:space="preserve">ОО </w:t>
      </w:r>
      <w:r w:rsidR="003F4605">
        <w:rPr>
          <w:rFonts w:ascii="Times New Roman" w:hAnsi="Times New Roman" w:cs="Times New Roman"/>
          <w:sz w:val="24"/>
          <w:szCs w:val="24"/>
        </w:rPr>
        <w:t xml:space="preserve">школы </w:t>
      </w:r>
      <w:r w:rsidRPr="00C445CD">
        <w:rPr>
          <w:rFonts w:ascii="Times New Roman" w:hAnsi="Times New Roman" w:cs="Times New Roman"/>
          <w:sz w:val="24"/>
          <w:szCs w:val="24"/>
        </w:rPr>
        <w:t xml:space="preserve"> базируется на результатах проведе</w:t>
      </w:r>
      <w:r w:rsidRPr="00C445CD">
        <w:rPr>
          <w:rFonts w:ascii="Times New Roman" w:hAnsi="Times New Roman" w:cs="Times New Roman"/>
          <w:sz w:val="24"/>
          <w:szCs w:val="24"/>
        </w:rPr>
        <w:t>н</w:t>
      </w:r>
      <w:r w:rsidRPr="00C445CD">
        <w:rPr>
          <w:rFonts w:ascii="Times New Roman" w:hAnsi="Times New Roman" w:cs="Times New Roman"/>
          <w:sz w:val="24"/>
          <w:szCs w:val="24"/>
        </w:rPr>
        <w:t>ной в ходе разработки программы комплексной аналитико-обобщающей и прогностической работы, включающей:</w:t>
      </w:r>
    </w:p>
    <w:p w:rsidR="00CA65F5" w:rsidRPr="00C445CD" w:rsidRDefault="00CA65F5" w:rsidP="002A6D9F">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xml:space="preserve">- анализ имеющихся в </w:t>
      </w:r>
      <w:r w:rsidR="00730FE9">
        <w:rPr>
          <w:rFonts w:ascii="Times New Roman" w:hAnsi="Times New Roman" w:cs="Times New Roman"/>
          <w:sz w:val="24"/>
          <w:szCs w:val="24"/>
        </w:rPr>
        <w:t>школе</w:t>
      </w:r>
      <w:r w:rsidR="00EA30F9" w:rsidRPr="00C445CD">
        <w:rPr>
          <w:rFonts w:ascii="Times New Roman" w:hAnsi="Times New Roman" w:cs="Times New Roman"/>
          <w:sz w:val="24"/>
          <w:szCs w:val="24"/>
        </w:rPr>
        <w:t xml:space="preserve"> </w:t>
      </w:r>
      <w:r w:rsidRPr="00C445CD">
        <w:rPr>
          <w:rFonts w:ascii="Times New Roman" w:hAnsi="Times New Roman" w:cs="Times New Roman"/>
          <w:sz w:val="24"/>
          <w:szCs w:val="24"/>
        </w:rPr>
        <w:t xml:space="preserve">условий и ресурсов реализации ООП </w:t>
      </w:r>
      <w:r w:rsidR="00A940C6" w:rsidRPr="00C445CD">
        <w:rPr>
          <w:rFonts w:ascii="Times New Roman" w:hAnsi="Times New Roman" w:cs="Times New Roman"/>
          <w:sz w:val="24"/>
          <w:szCs w:val="24"/>
        </w:rPr>
        <w:t>С</w:t>
      </w:r>
      <w:r w:rsidRPr="00C445CD">
        <w:rPr>
          <w:rFonts w:ascii="Times New Roman" w:hAnsi="Times New Roman" w:cs="Times New Roman"/>
          <w:sz w:val="24"/>
          <w:szCs w:val="24"/>
        </w:rPr>
        <w:t>ОО;</w:t>
      </w:r>
    </w:p>
    <w:p w:rsidR="00CA65F5" w:rsidRPr="00C445CD" w:rsidRDefault="00CA65F5" w:rsidP="002A6D9F">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установление степени их соответствия требованиям ФГОС</w:t>
      </w:r>
      <w:r w:rsidR="002A6D9F" w:rsidRPr="00C445CD">
        <w:rPr>
          <w:rFonts w:ascii="Times New Roman" w:hAnsi="Times New Roman" w:cs="Times New Roman"/>
          <w:sz w:val="24"/>
          <w:szCs w:val="24"/>
        </w:rPr>
        <w:t xml:space="preserve"> </w:t>
      </w:r>
      <w:r w:rsidR="00A940C6" w:rsidRPr="00C445CD">
        <w:rPr>
          <w:rFonts w:ascii="Times New Roman" w:hAnsi="Times New Roman" w:cs="Times New Roman"/>
          <w:sz w:val="24"/>
          <w:szCs w:val="24"/>
        </w:rPr>
        <w:t>С</w:t>
      </w:r>
      <w:r w:rsidR="002A6D9F" w:rsidRPr="00C445CD">
        <w:rPr>
          <w:rFonts w:ascii="Times New Roman" w:hAnsi="Times New Roman" w:cs="Times New Roman"/>
          <w:sz w:val="24"/>
          <w:szCs w:val="24"/>
        </w:rPr>
        <w:t>ОО</w:t>
      </w:r>
      <w:r w:rsidRPr="00C445CD">
        <w:rPr>
          <w:rFonts w:ascii="Times New Roman" w:hAnsi="Times New Roman" w:cs="Times New Roman"/>
          <w:sz w:val="24"/>
          <w:szCs w:val="24"/>
        </w:rPr>
        <w:t>, а также целям и з</w:t>
      </w:r>
      <w:r w:rsidRPr="00C445CD">
        <w:rPr>
          <w:rFonts w:ascii="Times New Roman" w:hAnsi="Times New Roman" w:cs="Times New Roman"/>
          <w:sz w:val="24"/>
          <w:szCs w:val="24"/>
        </w:rPr>
        <w:t>а</w:t>
      </w:r>
      <w:r w:rsidRPr="00C445CD">
        <w:rPr>
          <w:rFonts w:ascii="Times New Roman" w:hAnsi="Times New Roman" w:cs="Times New Roman"/>
          <w:sz w:val="24"/>
          <w:szCs w:val="24"/>
        </w:rPr>
        <w:t xml:space="preserve">дачам </w:t>
      </w:r>
      <w:r w:rsidR="002A6D9F" w:rsidRPr="00C445CD">
        <w:rPr>
          <w:rFonts w:ascii="Times New Roman" w:hAnsi="Times New Roman" w:cs="Times New Roman"/>
          <w:sz w:val="24"/>
          <w:szCs w:val="24"/>
        </w:rPr>
        <w:t xml:space="preserve">ООП </w:t>
      </w:r>
      <w:r w:rsidR="00A940C6" w:rsidRPr="00C445CD">
        <w:rPr>
          <w:rFonts w:ascii="Times New Roman" w:hAnsi="Times New Roman" w:cs="Times New Roman"/>
          <w:sz w:val="24"/>
          <w:szCs w:val="24"/>
        </w:rPr>
        <w:t>С</w:t>
      </w:r>
      <w:r w:rsidR="002A6D9F" w:rsidRPr="00C445CD">
        <w:rPr>
          <w:rFonts w:ascii="Times New Roman" w:hAnsi="Times New Roman" w:cs="Times New Roman"/>
          <w:sz w:val="24"/>
          <w:szCs w:val="24"/>
        </w:rPr>
        <w:t xml:space="preserve">ОО </w:t>
      </w:r>
      <w:r w:rsidR="003F4605">
        <w:rPr>
          <w:rFonts w:ascii="Times New Roman" w:hAnsi="Times New Roman" w:cs="Times New Roman"/>
          <w:sz w:val="24"/>
          <w:szCs w:val="24"/>
        </w:rPr>
        <w:t>школы</w:t>
      </w:r>
      <w:r w:rsidRPr="00C445CD">
        <w:rPr>
          <w:rFonts w:ascii="Times New Roman" w:hAnsi="Times New Roman" w:cs="Times New Roman"/>
          <w:sz w:val="24"/>
          <w:szCs w:val="24"/>
        </w:rPr>
        <w:t>, сформированным с учетом потребностей всех участников образов</w:t>
      </w:r>
      <w:r w:rsidRPr="00C445CD">
        <w:rPr>
          <w:rFonts w:ascii="Times New Roman" w:hAnsi="Times New Roman" w:cs="Times New Roman"/>
          <w:sz w:val="24"/>
          <w:szCs w:val="24"/>
        </w:rPr>
        <w:t>а</w:t>
      </w:r>
      <w:r w:rsidRPr="00C445CD">
        <w:rPr>
          <w:rFonts w:ascii="Times New Roman" w:hAnsi="Times New Roman" w:cs="Times New Roman"/>
          <w:sz w:val="24"/>
          <w:szCs w:val="24"/>
        </w:rPr>
        <w:t>тель</w:t>
      </w:r>
      <w:r w:rsidR="002A6D9F" w:rsidRPr="00C445CD">
        <w:rPr>
          <w:rFonts w:ascii="Times New Roman" w:hAnsi="Times New Roman" w:cs="Times New Roman"/>
          <w:sz w:val="24"/>
          <w:szCs w:val="24"/>
        </w:rPr>
        <w:t>ных отношений</w:t>
      </w:r>
      <w:r w:rsidRPr="00C445CD">
        <w:rPr>
          <w:rFonts w:ascii="Times New Roman" w:hAnsi="Times New Roman" w:cs="Times New Roman"/>
          <w:sz w:val="24"/>
          <w:szCs w:val="24"/>
        </w:rPr>
        <w:t>;</w:t>
      </w:r>
    </w:p>
    <w:p w:rsidR="00CA65F5" w:rsidRPr="00C445CD" w:rsidRDefault="002A6D9F" w:rsidP="002A6D9F">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w:t>
      </w:r>
      <w:r w:rsidR="00CA65F5" w:rsidRPr="00C445CD">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r w:rsidRPr="00C445CD">
        <w:rPr>
          <w:rFonts w:ascii="Times New Roman" w:hAnsi="Times New Roman" w:cs="Times New Roman"/>
          <w:sz w:val="24"/>
          <w:szCs w:val="24"/>
        </w:rPr>
        <w:t xml:space="preserve"> </w:t>
      </w:r>
      <w:r w:rsidR="00A940C6" w:rsidRPr="00C445CD">
        <w:rPr>
          <w:rFonts w:ascii="Times New Roman" w:hAnsi="Times New Roman" w:cs="Times New Roman"/>
          <w:sz w:val="24"/>
          <w:szCs w:val="24"/>
        </w:rPr>
        <w:t>С</w:t>
      </w:r>
      <w:r w:rsidRPr="00C445CD">
        <w:rPr>
          <w:rFonts w:ascii="Times New Roman" w:hAnsi="Times New Roman" w:cs="Times New Roman"/>
          <w:sz w:val="24"/>
          <w:szCs w:val="24"/>
        </w:rPr>
        <w:t>ОО</w:t>
      </w:r>
      <w:r w:rsidR="00CA65F5" w:rsidRPr="00C445CD">
        <w:rPr>
          <w:rFonts w:ascii="Times New Roman" w:hAnsi="Times New Roman" w:cs="Times New Roman"/>
          <w:sz w:val="24"/>
          <w:szCs w:val="24"/>
        </w:rPr>
        <w:t>;</w:t>
      </w:r>
    </w:p>
    <w:p w:rsidR="00CA65F5" w:rsidRPr="00C445CD" w:rsidRDefault="002A6D9F" w:rsidP="002A6D9F">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w:t>
      </w:r>
      <w:r w:rsidR="00CA65F5" w:rsidRPr="00C445CD">
        <w:rPr>
          <w:rFonts w:ascii="Times New Roman" w:hAnsi="Times New Roman" w:cs="Times New Roman"/>
          <w:sz w:val="24"/>
          <w:szCs w:val="24"/>
        </w:rPr>
        <w:t>разработку с привлечением в</w:t>
      </w:r>
      <w:r w:rsidRPr="00C445CD">
        <w:rPr>
          <w:rFonts w:ascii="Times New Roman" w:hAnsi="Times New Roman" w:cs="Times New Roman"/>
          <w:sz w:val="24"/>
          <w:szCs w:val="24"/>
        </w:rPr>
        <w:t xml:space="preserve">сех участников образовательных отношений </w:t>
      </w:r>
      <w:r w:rsidR="00CA65F5" w:rsidRPr="00C445CD">
        <w:rPr>
          <w:rFonts w:ascii="Times New Roman" w:hAnsi="Times New Roman" w:cs="Times New Roman"/>
          <w:sz w:val="24"/>
          <w:szCs w:val="24"/>
        </w:rPr>
        <w:t>и возмо</w:t>
      </w:r>
      <w:r w:rsidR="00CA65F5" w:rsidRPr="00C445CD">
        <w:rPr>
          <w:rFonts w:ascii="Times New Roman" w:hAnsi="Times New Roman" w:cs="Times New Roman"/>
          <w:sz w:val="24"/>
          <w:szCs w:val="24"/>
        </w:rPr>
        <w:t>ж</w:t>
      </w:r>
      <w:r w:rsidR="00CA65F5" w:rsidRPr="00C445CD">
        <w:rPr>
          <w:rFonts w:ascii="Times New Roman" w:hAnsi="Times New Roman" w:cs="Times New Roman"/>
          <w:sz w:val="24"/>
          <w:szCs w:val="24"/>
        </w:rPr>
        <w:t>ных партнеров механизмов достижения целевых ориентиров в системе условий;</w:t>
      </w:r>
    </w:p>
    <w:p w:rsidR="00CA65F5" w:rsidRPr="00C445CD" w:rsidRDefault="002A6D9F" w:rsidP="002A6D9F">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w:t>
      </w:r>
      <w:r w:rsidR="00CA65F5" w:rsidRPr="00C445CD">
        <w:rPr>
          <w:rFonts w:ascii="Times New Roman" w:hAnsi="Times New Roman" w:cs="Times New Roman"/>
          <w:sz w:val="24"/>
          <w:szCs w:val="24"/>
        </w:rPr>
        <w:t>разработку сетевого графика (дорожной карты) создания необходимой системы усл</w:t>
      </w:r>
      <w:r w:rsidR="00CA65F5" w:rsidRPr="00C445CD">
        <w:rPr>
          <w:rFonts w:ascii="Times New Roman" w:hAnsi="Times New Roman" w:cs="Times New Roman"/>
          <w:sz w:val="24"/>
          <w:szCs w:val="24"/>
        </w:rPr>
        <w:t>о</w:t>
      </w:r>
      <w:r w:rsidR="00CA65F5" w:rsidRPr="00C445CD">
        <w:rPr>
          <w:rFonts w:ascii="Times New Roman" w:hAnsi="Times New Roman" w:cs="Times New Roman"/>
          <w:sz w:val="24"/>
          <w:szCs w:val="24"/>
        </w:rPr>
        <w:t>вий;</w:t>
      </w:r>
    </w:p>
    <w:p w:rsidR="00CA65F5" w:rsidRPr="00C445CD" w:rsidRDefault="002A6D9F" w:rsidP="002A6D9F">
      <w:pPr>
        <w:pStyle w:val="a7"/>
        <w:tabs>
          <w:tab w:val="left" w:pos="993"/>
        </w:tabs>
        <w:spacing w:after="0" w:line="240" w:lineRule="auto"/>
        <w:ind w:left="0" w:firstLine="709"/>
        <w:jc w:val="both"/>
        <w:rPr>
          <w:rFonts w:ascii="Times New Roman" w:hAnsi="Times New Roman" w:cs="Times New Roman"/>
          <w:sz w:val="24"/>
          <w:szCs w:val="24"/>
        </w:rPr>
      </w:pPr>
      <w:r w:rsidRPr="00C445CD">
        <w:rPr>
          <w:rFonts w:ascii="Times New Roman" w:hAnsi="Times New Roman" w:cs="Times New Roman"/>
          <w:sz w:val="24"/>
          <w:szCs w:val="24"/>
        </w:rPr>
        <w:t>- </w:t>
      </w:r>
      <w:r w:rsidR="00CA65F5" w:rsidRPr="00C445CD">
        <w:rPr>
          <w:rFonts w:ascii="Times New Roman" w:hAnsi="Times New Roman" w:cs="Times New Roman"/>
          <w:sz w:val="24"/>
          <w:szCs w:val="24"/>
        </w:rPr>
        <w:t>разработку механизмов мониторинга, оценки и коррекции реализации промежуто</w:t>
      </w:r>
      <w:r w:rsidR="00CA65F5" w:rsidRPr="00C445CD">
        <w:rPr>
          <w:rFonts w:ascii="Times New Roman" w:hAnsi="Times New Roman" w:cs="Times New Roman"/>
          <w:sz w:val="24"/>
          <w:szCs w:val="24"/>
        </w:rPr>
        <w:t>ч</w:t>
      </w:r>
      <w:r w:rsidR="00CA65F5" w:rsidRPr="00C445CD">
        <w:rPr>
          <w:rFonts w:ascii="Times New Roman" w:hAnsi="Times New Roman" w:cs="Times New Roman"/>
          <w:sz w:val="24"/>
          <w:szCs w:val="24"/>
        </w:rPr>
        <w:t>ных этапов разработанного графика (дорожной карты).</w:t>
      </w:r>
    </w:p>
    <w:p w:rsidR="00CA65F5" w:rsidRPr="00C445CD" w:rsidRDefault="00CA65F5" w:rsidP="002A6D9F">
      <w:pPr>
        <w:autoSpaceDE w:val="0"/>
        <w:autoSpaceDN w:val="0"/>
        <w:adjustRightInd w:val="0"/>
        <w:spacing w:after="0" w:line="240" w:lineRule="auto"/>
        <w:jc w:val="both"/>
        <w:rPr>
          <w:rFonts w:ascii="Times New Roman" w:hAnsi="Times New Roman" w:cs="Times New Roman"/>
          <w:b/>
          <w:sz w:val="24"/>
          <w:szCs w:val="24"/>
        </w:rPr>
      </w:pPr>
    </w:p>
    <w:p w:rsidR="008477A3" w:rsidRPr="00F352F4" w:rsidRDefault="00FF3853" w:rsidP="008477A3">
      <w:pPr>
        <w:autoSpaceDE w:val="0"/>
        <w:autoSpaceDN w:val="0"/>
        <w:adjustRightInd w:val="0"/>
        <w:spacing w:after="0" w:line="240" w:lineRule="auto"/>
        <w:ind w:firstLine="720"/>
        <w:jc w:val="both"/>
        <w:rPr>
          <w:rFonts w:ascii="Times New Roman" w:hAnsi="Times New Roman" w:cs="Times New Roman"/>
          <w:b/>
          <w:sz w:val="28"/>
          <w:szCs w:val="24"/>
        </w:rPr>
      </w:pPr>
      <w:r w:rsidRPr="00F352F4">
        <w:rPr>
          <w:rFonts w:ascii="Times New Roman" w:hAnsi="Times New Roman" w:cs="Times New Roman"/>
          <w:b/>
          <w:sz w:val="28"/>
          <w:szCs w:val="24"/>
        </w:rPr>
        <w:t>3.4.3</w:t>
      </w:r>
      <w:r w:rsidR="00DD4FF2" w:rsidRPr="00F352F4">
        <w:rPr>
          <w:rFonts w:ascii="Times New Roman" w:hAnsi="Times New Roman" w:cs="Times New Roman"/>
          <w:b/>
          <w:sz w:val="28"/>
          <w:szCs w:val="24"/>
        </w:rPr>
        <w:t>. С</w:t>
      </w:r>
      <w:r w:rsidR="00245A54" w:rsidRPr="00F352F4">
        <w:rPr>
          <w:rFonts w:ascii="Times New Roman" w:hAnsi="Times New Roman" w:cs="Times New Roman"/>
          <w:b/>
          <w:sz w:val="28"/>
          <w:szCs w:val="24"/>
        </w:rPr>
        <w:t>етевой график (дорожная карта</w:t>
      </w:r>
      <w:r w:rsidR="008477A3" w:rsidRPr="00F352F4">
        <w:rPr>
          <w:rFonts w:ascii="Times New Roman" w:hAnsi="Times New Roman" w:cs="Times New Roman"/>
          <w:b/>
          <w:sz w:val="28"/>
          <w:szCs w:val="24"/>
        </w:rPr>
        <w:t>) по формированию необход</w:t>
      </w:r>
      <w:r w:rsidR="008477A3" w:rsidRPr="00F352F4">
        <w:rPr>
          <w:rFonts w:ascii="Times New Roman" w:hAnsi="Times New Roman" w:cs="Times New Roman"/>
          <w:b/>
          <w:sz w:val="28"/>
          <w:szCs w:val="24"/>
        </w:rPr>
        <w:t>и</w:t>
      </w:r>
      <w:r w:rsidR="008477A3" w:rsidRPr="00F352F4">
        <w:rPr>
          <w:rFonts w:ascii="Times New Roman" w:hAnsi="Times New Roman" w:cs="Times New Roman"/>
          <w:b/>
          <w:sz w:val="28"/>
          <w:szCs w:val="24"/>
        </w:rPr>
        <w:t>мой системы услови</w:t>
      </w:r>
      <w:r w:rsidR="00245A54" w:rsidRPr="00F352F4">
        <w:rPr>
          <w:rFonts w:ascii="Times New Roman" w:hAnsi="Times New Roman" w:cs="Times New Roman"/>
          <w:b/>
          <w:sz w:val="28"/>
          <w:szCs w:val="24"/>
        </w:rPr>
        <w:t>й</w:t>
      </w:r>
    </w:p>
    <w:tbl>
      <w:tblPr>
        <w:tblW w:w="5280" w:type="pct"/>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3869"/>
        <w:gridCol w:w="1135"/>
        <w:gridCol w:w="2083"/>
        <w:gridCol w:w="3261"/>
        <w:gridCol w:w="44"/>
      </w:tblGrid>
      <w:tr w:rsidR="00270EE4" w:rsidRPr="00501CEC" w:rsidTr="00501CEC">
        <w:trPr>
          <w:gridAfter w:val="1"/>
          <w:wAfter w:w="21" w:type="pct"/>
        </w:trPr>
        <w:tc>
          <w:tcPr>
            <w:tcW w:w="1862"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Мероприятия</w:t>
            </w:r>
          </w:p>
        </w:tc>
        <w:tc>
          <w:tcPr>
            <w:tcW w:w="546"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Сроки</w:t>
            </w:r>
          </w:p>
        </w:tc>
        <w:tc>
          <w:tcPr>
            <w:tcW w:w="1002"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Ответственные</w:t>
            </w:r>
          </w:p>
        </w:tc>
        <w:tc>
          <w:tcPr>
            <w:tcW w:w="1569"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Ожидаемый результат</w:t>
            </w:r>
          </w:p>
        </w:tc>
      </w:tr>
      <w:tr w:rsidR="00270EE4" w:rsidRPr="00501CEC" w:rsidTr="00501CEC">
        <w:tc>
          <w:tcPr>
            <w:tcW w:w="5000" w:type="pct"/>
            <w:gridSpan w:val="5"/>
            <w:shd w:val="clear" w:color="auto" w:fill="auto"/>
            <w:tcMar>
              <w:top w:w="30" w:type="dxa"/>
              <w:left w:w="30" w:type="dxa"/>
              <w:bottom w:w="30" w:type="dxa"/>
              <w:right w:w="30" w:type="dxa"/>
            </w:tcMar>
            <w:hideMark/>
          </w:tcPr>
          <w:p w:rsidR="003F4605" w:rsidRPr="00501CEC" w:rsidRDefault="00270EE4" w:rsidP="00B15CFC">
            <w:pPr>
              <w:pStyle w:val="a7"/>
              <w:numPr>
                <w:ilvl w:val="0"/>
                <w:numId w:val="7"/>
              </w:numPr>
              <w:spacing w:after="0" w:line="240" w:lineRule="auto"/>
              <w:ind w:left="0"/>
              <w:jc w:val="center"/>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Организационное обеспечение введения</w:t>
            </w:r>
            <w:r w:rsidR="003F4605" w:rsidRPr="00501CEC">
              <w:rPr>
                <w:rFonts w:ascii="Times New Roman" w:eastAsia="Times New Roman" w:hAnsi="Times New Roman" w:cs="Times New Roman"/>
                <w:b/>
                <w:bCs/>
                <w:sz w:val="24"/>
                <w:szCs w:val="26"/>
                <w:bdr w:val="none" w:sz="0" w:space="0" w:color="auto" w:frame="1"/>
              </w:rPr>
              <w:t xml:space="preserve"> и реализации</w:t>
            </w:r>
          </w:p>
          <w:p w:rsidR="00270EE4" w:rsidRPr="00501CEC" w:rsidRDefault="003F4605" w:rsidP="003F4605">
            <w:pPr>
              <w:pStyle w:val="a7"/>
              <w:spacing w:after="0" w:line="240" w:lineRule="auto"/>
              <w:ind w:left="0"/>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 xml:space="preserve">                                              </w:t>
            </w:r>
            <w:r w:rsidR="00270EE4" w:rsidRPr="00501CEC">
              <w:rPr>
                <w:rFonts w:ascii="Times New Roman" w:eastAsia="Times New Roman" w:hAnsi="Times New Roman" w:cs="Times New Roman"/>
                <w:b/>
                <w:bCs/>
                <w:sz w:val="24"/>
                <w:szCs w:val="26"/>
                <w:bdr w:val="none" w:sz="0" w:space="0" w:color="auto" w:frame="1"/>
              </w:rPr>
              <w:t xml:space="preserve"> ФГОС среднего общего образования</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Определение эффективной модели организации образовательного пр</w:t>
            </w:r>
            <w:r w:rsidRPr="00501CEC">
              <w:rPr>
                <w:rStyle w:val="2ff8"/>
                <w:sz w:val="24"/>
                <w:szCs w:val="26"/>
              </w:rPr>
              <w:t>о</w:t>
            </w:r>
            <w:r w:rsidRPr="00501CEC">
              <w:rPr>
                <w:rStyle w:val="2ff8"/>
                <w:sz w:val="24"/>
                <w:szCs w:val="26"/>
              </w:rPr>
              <w:t>цесса, обеспечивающей интеграцию урочной и внеурочной деятельности обучающихся</w:t>
            </w:r>
          </w:p>
        </w:tc>
        <w:tc>
          <w:tcPr>
            <w:tcW w:w="546"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В течение года</w:t>
            </w:r>
          </w:p>
        </w:tc>
        <w:tc>
          <w:tcPr>
            <w:tcW w:w="1002" w:type="pct"/>
            <w:shd w:val="clear" w:color="auto" w:fill="auto"/>
            <w:tcMar>
              <w:top w:w="30" w:type="dxa"/>
              <w:left w:w="30" w:type="dxa"/>
              <w:bottom w:w="30" w:type="dxa"/>
              <w:right w:w="30" w:type="dxa"/>
            </w:tcMar>
          </w:tcPr>
          <w:p w:rsidR="003526C6" w:rsidRPr="00501CEC" w:rsidRDefault="00270EE4" w:rsidP="00270EE4">
            <w:pPr>
              <w:pStyle w:val="2f5"/>
              <w:shd w:val="clear" w:color="auto" w:fill="auto"/>
              <w:spacing w:line="240" w:lineRule="auto"/>
              <w:ind w:firstLine="0"/>
              <w:rPr>
                <w:rStyle w:val="2ff8"/>
                <w:sz w:val="24"/>
                <w:szCs w:val="26"/>
              </w:rPr>
            </w:pPr>
            <w:r w:rsidRPr="00501CEC">
              <w:rPr>
                <w:rStyle w:val="2ff8"/>
                <w:sz w:val="24"/>
                <w:szCs w:val="26"/>
              </w:rPr>
              <w:t xml:space="preserve">Директор </w:t>
            </w:r>
            <w:r w:rsidR="003526C6" w:rsidRPr="00501CEC">
              <w:rPr>
                <w:rStyle w:val="2ff8"/>
                <w:sz w:val="24"/>
                <w:szCs w:val="26"/>
              </w:rPr>
              <w:t>школы</w:t>
            </w:r>
          </w:p>
          <w:p w:rsidR="003526C6" w:rsidRPr="00501CEC" w:rsidRDefault="00270EE4" w:rsidP="00270EE4">
            <w:pPr>
              <w:pStyle w:val="2f5"/>
              <w:shd w:val="clear" w:color="auto" w:fill="auto"/>
              <w:spacing w:line="240" w:lineRule="auto"/>
              <w:ind w:firstLine="0"/>
              <w:rPr>
                <w:rStyle w:val="2ff8"/>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 xml:space="preserve">ректора по УВР и ВР, </w:t>
            </w:r>
          </w:p>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рабочая группа</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Модель организации образ</w:t>
            </w:r>
            <w:r w:rsidRPr="00501CEC">
              <w:rPr>
                <w:rStyle w:val="2ff8"/>
                <w:sz w:val="24"/>
                <w:szCs w:val="26"/>
              </w:rPr>
              <w:t>о</w:t>
            </w:r>
            <w:r w:rsidRPr="00501CEC">
              <w:rPr>
                <w:rStyle w:val="2ff8"/>
                <w:sz w:val="24"/>
                <w:szCs w:val="26"/>
              </w:rPr>
              <w:t>вательного процесса, обесп</w:t>
            </w:r>
            <w:r w:rsidRPr="00501CEC">
              <w:rPr>
                <w:rStyle w:val="2ff8"/>
                <w:sz w:val="24"/>
                <w:szCs w:val="26"/>
              </w:rPr>
              <w:t>е</w:t>
            </w:r>
            <w:r w:rsidRPr="00501CEC">
              <w:rPr>
                <w:rStyle w:val="2ff8"/>
                <w:sz w:val="24"/>
                <w:szCs w:val="26"/>
              </w:rPr>
              <w:t>чивающая интеграцию уро</w:t>
            </w:r>
            <w:r w:rsidRPr="00501CEC">
              <w:rPr>
                <w:rStyle w:val="2ff8"/>
                <w:sz w:val="24"/>
                <w:szCs w:val="26"/>
              </w:rPr>
              <w:t>ч</w:t>
            </w:r>
            <w:r w:rsidRPr="00501CEC">
              <w:rPr>
                <w:rStyle w:val="2ff8"/>
                <w:sz w:val="24"/>
                <w:szCs w:val="26"/>
              </w:rPr>
              <w:t>ной и внеурочной деятельн</w:t>
            </w:r>
            <w:r w:rsidRPr="00501CEC">
              <w:rPr>
                <w:rStyle w:val="2ff8"/>
                <w:sz w:val="24"/>
                <w:szCs w:val="26"/>
              </w:rPr>
              <w:t>о</w:t>
            </w:r>
            <w:r w:rsidRPr="00501CEC">
              <w:rPr>
                <w:rStyle w:val="2ff8"/>
                <w:sz w:val="24"/>
                <w:szCs w:val="26"/>
              </w:rPr>
              <w:t>сти обучающихся</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Разработка форм представления де</w:t>
            </w:r>
            <w:r w:rsidRPr="00501CEC">
              <w:rPr>
                <w:rStyle w:val="2ff8"/>
                <w:sz w:val="24"/>
                <w:szCs w:val="26"/>
              </w:rPr>
              <w:t>т</w:t>
            </w:r>
            <w:r w:rsidRPr="00501CEC">
              <w:rPr>
                <w:rStyle w:val="2ff8"/>
                <w:sz w:val="24"/>
                <w:szCs w:val="26"/>
              </w:rPr>
              <w:t>ских результатов</w:t>
            </w:r>
            <w:r w:rsidR="003F4605" w:rsidRPr="00501CEC">
              <w:rPr>
                <w:rStyle w:val="2ff8"/>
                <w:sz w:val="24"/>
                <w:szCs w:val="26"/>
              </w:rPr>
              <w:t xml:space="preserve"> </w:t>
            </w:r>
            <w:r w:rsidRPr="00501CEC">
              <w:rPr>
                <w:rStyle w:val="2ff8"/>
                <w:sz w:val="24"/>
                <w:szCs w:val="26"/>
              </w:rPr>
              <w:t xml:space="preserve"> (портфолио, пр</w:t>
            </w:r>
            <w:r w:rsidRPr="00501CEC">
              <w:rPr>
                <w:rStyle w:val="2ff8"/>
                <w:sz w:val="24"/>
                <w:szCs w:val="26"/>
              </w:rPr>
              <w:t>о</w:t>
            </w:r>
            <w:r w:rsidRPr="00501CEC">
              <w:rPr>
                <w:rStyle w:val="2ff8"/>
                <w:sz w:val="24"/>
                <w:szCs w:val="26"/>
              </w:rPr>
              <w:t>ектная деятельность)</w:t>
            </w:r>
          </w:p>
        </w:tc>
        <w:tc>
          <w:tcPr>
            <w:tcW w:w="546"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В течение года</w:t>
            </w:r>
          </w:p>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p>
        </w:tc>
        <w:tc>
          <w:tcPr>
            <w:tcW w:w="100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ректора по УВР и ВР, классные рук</w:t>
            </w:r>
            <w:r w:rsidRPr="00501CEC">
              <w:rPr>
                <w:rStyle w:val="2ff8"/>
                <w:sz w:val="24"/>
                <w:szCs w:val="26"/>
              </w:rPr>
              <w:t>о</w:t>
            </w:r>
            <w:r w:rsidRPr="00501CEC">
              <w:rPr>
                <w:rStyle w:val="2ff8"/>
                <w:sz w:val="24"/>
                <w:szCs w:val="26"/>
              </w:rPr>
              <w:t>водители</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Портфолио, проекты, другие творческие продукты</w:t>
            </w:r>
          </w:p>
        </w:tc>
      </w:tr>
      <w:tr w:rsidR="003526C6" w:rsidRPr="00501CEC" w:rsidTr="00501CEC">
        <w:trPr>
          <w:gridAfter w:val="1"/>
          <w:wAfter w:w="21" w:type="pct"/>
        </w:trPr>
        <w:tc>
          <w:tcPr>
            <w:tcW w:w="1862" w:type="pct"/>
            <w:shd w:val="clear" w:color="auto" w:fill="auto"/>
            <w:tcMar>
              <w:top w:w="30" w:type="dxa"/>
              <w:left w:w="30" w:type="dxa"/>
              <w:bottom w:w="30" w:type="dxa"/>
              <w:right w:w="30" w:type="dxa"/>
            </w:tcMar>
          </w:tcPr>
          <w:p w:rsidR="003526C6" w:rsidRPr="00501CEC" w:rsidRDefault="003526C6" w:rsidP="003F4605">
            <w:pPr>
              <w:pStyle w:val="2f5"/>
              <w:shd w:val="clear" w:color="auto" w:fill="auto"/>
              <w:spacing w:line="240" w:lineRule="auto"/>
              <w:ind w:firstLine="0"/>
              <w:jc w:val="left"/>
              <w:rPr>
                <w:sz w:val="24"/>
                <w:szCs w:val="26"/>
              </w:rPr>
            </w:pPr>
            <w:r w:rsidRPr="00501CEC">
              <w:rPr>
                <w:rStyle w:val="2ff8"/>
                <w:sz w:val="24"/>
                <w:szCs w:val="26"/>
              </w:rPr>
              <w:t>Педагогические советы по результ</w:t>
            </w:r>
            <w:r w:rsidRPr="00501CEC">
              <w:rPr>
                <w:rStyle w:val="2ff8"/>
                <w:sz w:val="24"/>
                <w:szCs w:val="26"/>
              </w:rPr>
              <w:t>а</w:t>
            </w:r>
            <w:r w:rsidRPr="00501CEC">
              <w:rPr>
                <w:rStyle w:val="2ff8"/>
                <w:sz w:val="24"/>
                <w:szCs w:val="26"/>
              </w:rPr>
              <w:t>там введения ФГОС СОО</w:t>
            </w:r>
          </w:p>
        </w:tc>
        <w:tc>
          <w:tcPr>
            <w:tcW w:w="546" w:type="pct"/>
            <w:shd w:val="clear" w:color="auto" w:fill="auto"/>
            <w:tcMar>
              <w:top w:w="30" w:type="dxa"/>
              <w:left w:w="30" w:type="dxa"/>
              <w:bottom w:w="30" w:type="dxa"/>
              <w:right w:w="30" w:type="dxa"/>
            </w:tcMar>
          </w:tcPr>
          <w:p w:rsidR="003526C6" w:rsidRPr="00501CEC" w:rsidRDefault="003F4605" w:rsidP="003526C6">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Январь- март 2020-2022</w:t>
            </w:r>
          </w:p>
        </w:tc>
        <w:tc>
          <w:tcPr>
            <w:tcW w:w="1002" w:type="pct"/>
            <w:shd w:val="clear" w:color="auto" w:fill="auto"/>
            <w:tcMar>
              <w:top w:w="30" w:type="dxa"/>
              <w:left w:w="30" w:type="dxa"/>
              <w:bottom w:w="30" w:type="dxa"/>
              <w:right w:w="30" w:type="dxa"/>
            </w:tcMar>
          </w:tcPr>
          <w:p w:rsidR="003526C6" w:rsidRPr="00501CEC" w:rsidRDefault="003526C6" w:rsidP="003526C6">
            <w:pPr>
              <w:pStyle w:val="2f5"/>
              <w:shd w:val="clear" w:color="auto" w:fill="auto"/>
              <w:spacing w:line="240" w:lineRule="auto"/>
              <w:ind w:firstLine="0"/>
              <w:rPr>
                <w:rStyle w:val="2ff8"/>
                <w:sz w:val="24"/>
                <w:szCs w:val="26"/>
              </w:rPr>
            </w:pPr>
            <w:r w:rsidRPr="00501CEC">
              <w:rPr>
                <w:rStyle w:val="2ff8"/>
                <w:sz w:val="24"/>
                <w:szCs w:val="26"/>
              </w:rPr>
              <w:t>Директор школы</w:t>
            </w:r>
          </w:p>
          <w:p w:rsidR="003526C6" w:rsidRPr="00501CEC" w:rsidRDefault="003526C6" w:rsidP="003526C6">
            <w:pPr>
              <w:pStyle w:val="2f5"/>
              <w:shd w:val="clear" w:color="auto" w:fill="auto"/>
              <w:spacing w:line="240" w:lineRule="auto"/>
              <w:ind w:firstLine="0"/>
              <w:rPr>
                <w:rStyle w:val="2ff8"/>
                <w:bCs/>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 xml:space="preserve">ректора по УВР </w:t>
            </w:r>
          </w:p>
          <w:p w:rsidR="003526C6" w:rsidRPr="00501CEC" w:rsidRDefault="003526C6" w:rsidP="003526C6">
            <w:pPr>
              <w:pStyle w:val="2f5"/>
              <w:shd w:val="clear" w:color="auto" w:fill="auto"/>
              <w:spacing w:line="240" w:lineRule="auto"/>
              <w:ind w:firstLine="0"/>
              <w:rPr>
                <w:rStyle w:val="2ff8"/>
                <w:sz w:val="24"/>
                <w:szCs w:val="26"/>
              </w:rPr>
            </w:pPr>
            <w:r w:rsidRPr="00501CEC">
              <w:rPr>
                <w:rStyle w:val="2ff8"/>
                <w:sz w:val="24"/>
                <w:szCs w:val="26"/>
              </w:rPr>
              <w:t>Зам. директора по ВР</w:t>
            </w:r>
          </w:p>
          <w:p w:rsidR="003526C6" w:rsidRPr="00501CEC" w:rsidRDefault="003526C6" w:rsidP="003526C6">
            <w:pPr>
              <w:pStyle w:val="2f5"/>
              <w:shd w:val="clear" w:color="auto" w:fill="auto"/>
              <w:spacing w:line="240" w:lineRule="auto"/>
              <w:ind w:firstLine="0"/>
              <w:rPr>
                <w:sz w:val="24"/>
                <w:szCs w:val="26"/>
              </w:rPr>
            </w:pPr>
            <w:r w:rsidRPr="00501CEC">
              <w:rPr>
                <w:rStyle w:val="2ff8"/>
                <w:sz w:val="24"/>
                <w:szCs w:val="26"/>
              </w:rPr>
              <w:t>Педагог-психолог</w:t>
            </w:r>
          </w:p>
        </w:tc>
        <w:tc>
          <w:tcPr>
            <w:tcW w:w="1569" w:type="pct"/>
            <w:shd w:val="clear" w:color="auto" w:fill="auto"/>
            <w:tcMar>
              <w:top w:w="30" w:type="dxa"/>
              <w:left w:w="30" w:type="dxa"/>
              <w:bottom w:w="30" w:type="dxa"/>
              <w:right w:w="30" w:type="dxa"/>
            </w:tcMar>
          </w:tcPr>
          <w:p w:rsidR="003526C6" w:rsidRPr="00501CEC" w:rsidRDefault="003526C6" w:rsidP="00270EE4">
            <w:pPr>
              <w:pStyle w:val="2f5"/>
              <w:shd w:val="clear" w:color="auto" w:fill="auto"/>
              <w:spacing w:line="240" w:lineRule="auto"/>
              <w:ind w:firstLine="0"/>
              <w:rPr>
                <w:sz w:val="24"/>
                <w:szCs w:val="26"/>
              </w:rPr>
            </w:pPr>
            <w:r w:rsidRPr="00501CEC">
              <w:rPr>
                <w:rStyle w:val="2ff8"/>
                <w:sz w:val="24"/>
                <w:szCs w:val="26"/>
              </w:rPr>
              <w:t>Педагогический совет</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3526C6">
            <w:pPr>
              <w:pStyle w:val="2f5"/>
              <w:shd w:val="clear" w:color="auto" w:fill="auto"/>
              <w:spacing w:line="240" w:lineRule="auto"/>
              <w:ind w:firstLine="0"/>
              <w:jc w:val="left"/>
              <w:rPr>
                <w:sz w:val="24"/>
                <w:szCs w:val="26"/>
              </w:rPr>
            </w:pPr>
            <w:r w:rsidRPr="00501CEC">
              <w:rPr>
                <w:rStyle w:val="2ff8"/>
                <w:sz w:val="24"/>
                <w:szCs w:val="26"/>
              </w:rPr>
              <w:lastRenderedPageBreak/>
              <w:t>Разработка плана методического с</w:t>
            </w:r>
            <w:r w:rsidRPr="00501CEC">
              <w:rPr>
                <w:rStyle w:val="2ff8"/>
                <w:sz w:val="24"/>
                <w:szCs w:val="26"/>
              </w:rPr>
              <w:t>о</w:t>
            </w:r>
            <w:r w:rsidRPr="00501CEC">
              <w:rPr>
                <w:rStyle w:val="2ff8"/>
                <w:sz w:val="24"/>
                <w:szCs w:val="26"/>
              </w:rPr>
              <w:t xml:space="preserve">провождения введения ФГОС в </w:t>
            </w:r>
            <w:r w:rsidR="003526C6" w:rsidRPr="00501CEC">
              <w:rPr>
                <w:rStyle w:val="2ff8"/>
                <w:sz w:val="24"/>
                <w:szCs w:val="26"/>
              </w:rPr>
              <w:t>МБОУ СОШ 8</w:t>
            </w:r>
          </w:p>
        </w:tc>
        <w:tc>
          <w:tcPr>
            <w:tcW w:w="546" w:type="pct"/>
            <w:shd w:val="clear" w:color="auto" w:fill="auto"/>
            <w:tcMar>
              <w:top w:w="30" w:type="dxa"/>
              <w:left w:w="30" w:type="dxa"/>
              <w:bottom w:w="30" w:type="dxa"/>
              <w:right w:w="30" w:type="dxa"/>
            </w:tcMar>
          </w:tcPr>
          <w:p w:rsidR="00270EE4" w:rsidRPr="00501CEC" w:rsidRDefault="001B2966" w:rsidP="001B2966">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 xml:space="preserve">Август </w:t>
            </w:r>
            <w:r w:rsidR="00270EE4" w:rsidRPr="00501CEC">
              <w:rPr>
                <w:rFonts w:ascii="Times New Roman" w:eastAsia="Times New Roman" w:hAnsi="Times New Roman" w:cs="Times New Roman"/>
                <w:sz w:val="24"/>
                <w:szCs w:val="26"/>
              </w:rPr>
              <w:t xml:space="preserve"> 201</w:t>
            </w:r>
            <w:r w:rsidRPr="00501CEC">
              <w:rPr>
                <w:rFonts w:ascii="Times New Roman" w:eastAsia="Times New Roman" w:hAnsi="Times New Roman" w:cs="Times New Roman"/>
                <w:sz w:val="24"/>
                <w:szCs w:val="26"/>
              </w:rPr>
              <w:t>9</w:t>
            </w:r>
            <w:r w:rsidR="00270EE4" w:rsidRPr="00501CEC">
              <w:rPr>
                <w:rFonts w:ascii="Times New Roman" w:eastAsia="Times New Roman" w:hAnsi="Times New Roman" w:cs="Times New Roman"/>
                <w:sz w:val="24"/>
                <w:szCs w:val="26"/>
              </w:rPr>
              <w:t xml:space="preserve"> г.</w:t>
            </w:r>
          </w:p>
        </w:tc>
        <w:tc>
          <w:tcPr>
            <w:tcW w:w="100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ректора по УВР</w:t>
            </w:r>
          </w:p>
        </w:tc>
        <w:tc>
          <w:tcPr>
            <w:tcW w:w="1569" w:type="pct"/>
            <w:shd w:val="clear" w:color="auto" w:fill="auto"/>
            <w:tcMar>
              <w:top w:w="30" w:type="dxa"/>
              <w:left w:w="30" w:type="dxa"/>
              <w:bottom w:w="30" w:type="dxa"/>
              <w:right w:w="30" w:type="dxa"/>
            </w:tcMar>
          </w:tcPr>
          <w:p w:rsidR="00270EE4" w:rsidRPr="00501CEC" w:rsidRDefault="00270EE4" w:rsidP="001B2966">
            <w:pPr>
              <w:pStyle w:val="2f5"/>
              <w:shd w:val="clear" w:color="auto" w:fill="auto"/>
              <w:spacing w:line="240" w:lineRule="auto"/>
              <w:ind w:firstLine="0"/>
              <w:jc w:val="left"/>
              <w:rPr>
                <w:sz w:val="24"/>
                <w:szCs w:val="26"/>
              </w:rPr>
            </w:pPr>
            <w:r w:rsidRPr="00501CEC">
              <w:rPr>
                <w:rStyle w:val="2ff8"/>
                <w:sz w:val="24"/>
                <w:szCs w:val="26"/>
              </w:rPr>
              <w:t>План методического сопров</w:t>
            </w:r>
            <w:r w:rsidRPr="00501CEC">
              <w:rPr>
                <w:rStyle w:val="2ff8"/>
                <w:sz w:val="24"/>
                <w:szCs w:val="26"/>
              </w:rPr>
              <w:t>о</w:t>
            </w:r>
            <w:r w:rsidRPr="00501CEC">
              <w:rPr>
                <w:rStyle w:val="2ff8"/>
                <w:sz w:val="24"/>
                <w:szCs w:val="26"/>
              </w:rPr>
              <w:t xml:space="preserve">ждения </w:t>
            </w:r>
            <w:r w:rsidR="001B2966" w:rsidRPr="00501CEC">
              <w:rPr>
                <w:rStyle w:val="2ff8"/>
                <w:sz w:val="24"/>
                <w:szCs w:val="26"/>
              </w:rPr>
              <w:t xml:space="preserve">по реализации </w:t>
            </w:r>
            <w:r w:rsidRPr="00501CEC">
              <w:rPr>
                <w:rStyle w:val="2ff8"/>
                <w:sz w:val="24"/>
                <w:szCs w:val="26"/>
              </w:rPr>
              <w:t xml:space="preserve"> ФГОС в </w:t>
            </w:r>
            <w:r w:rsidR="001B2966" w:rsidRPr="00501CEC">
              <w:rPr>
                <w:rStyle w:val="2ff8"/>
                <w:sz w:val="24"/>
                <w:szCs w:val="26"/>
              </w:rPr>
              <w:t>МБОУ СОШ 8</w:t>
            </w:r>
          </w:p>
        </w:tc>
      </w:tr>
      <w:tr w:rsidR="00270EE4" w:rsidRPr="00501CEC" w:rsidTr="00501CEC">
        <w:tc>
          <w:tcPr>
            <w:tcW w:w="5000" w:type="pct"/>
            <w:gridSpan w:val="5"/>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2.Нормативно – правовое обеспечение введения ФГОС среднего общего образования</w:t>
            </w:r>
          </w:p>
        </w:tc>
      </w:tr>
      <w:tr w:rsidR="00A14C00" w:rsidRPr="00501CEC" w:rsidTr="00501CEC">
        <w:trPr>
          <w:gridAfter w:val="1"/>
          <w:wAfter w:w="21" w:type="pct"/>
        </w:trPr>
        <w:tc>
          <w:tcPr>
            <w:tcW w:w="1862" w:type="pct"/>
            <w:shd w:val="clear" w:color="auto" w:fill="auto"/>
            <w:tcMar>
              <w:top w:w="30" w:type="dxa"/>
              <w:left w:w="30" w:type="dxa"/>
              <w:bottom w:w="30" w:type="dxa"/>
              <w:right w:w="30" w:type="dxa"/>
            </w:tcMar>
          </w:tcPr>
          <w:p w:rsidR="00A14C00" w:rsidRPr="00501CEC" w:rsidRDefault="00A14C00" w:rsidP="00270EE4">
            <w:pPr>
              <w:pStyle w:val="2f5"/>
              <w:shd w:val="clear" w:color="auto" w:fill="auto"/>
              <w:spacing w:line="240" w:lineRule="auto"/>
              <w:ind w:firstLine="0"/>
              <w:rPr>
                <w:sz w:val="24"/>
                <w:szCs w:val="26"/>
              </w:rPr>
            </w:pPr>
            <w:r w:rsidRPr="00501CEC">
              <w:rPr>
                <w:rStyle w:val="2ff8"/>
                <w:sz w:val="24"/>
                <w:szCs w:val="26"/>
              </w:rPr>
              <w:t>Разработка и утверждение плана-графика мероприятий по реализации направлений ФГОС СОО</w:t>
            </w:r>
          </w:p>
        </w:tc>
        <w:tc>
          <w:tcPr>
            <w:tcW w:w="546" w:type="pct"/>
            <w:shd w:val="clear" w:color="auto" w:fill="auto"/>
            <w:tcMar>
              <w:top w:w="30" w:type="dxa"/>
              <w:left w:w="30" w:type="dxa"/>
              <w:bottom w:w="30" w:type="dxa"/>
              <w:right w:w="30" w:type="dxa"/>
            </w:tcMar>
            <w:hideMark/>
          </w:tcPr>
          <w:p w:rsidR="00A14C00" w:rsidRPr="00501CEC" w:rsidRDefault="00075A08" w:rsidP="001B2966">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Август 2019 г</w:t>
            </w:r>
          </w:p>
        </w:tc>
        <w:tc>
          <w:tcPr>
            <w:tcW w:w="1002" w:type="pct"/>
            <w:shd w:val="clear" w:color="auto" w:fill="auto"/>
            <w:tcMar>
              <w:top w:w="30" w:type="dxa"/>
              <w:left w:w="30" w:type="dxa"/>
              <w:bottom w:w="30" w:type="dxa"/>
              <w:right w:w="30" w:type="dxa"/>
            </w:tcMar>
          </w:tcPr>
          <w:p w:rsidR="00A14C00" w:rsidRPr="00501CEC" w:rsidRDefault="00A14C00" w:rsidP="00162DDB">
            <w:pPr>
              <w:pStyle w:val="2f5"/>
              <w:shd w:val="clear" w:color="auto" w:fill="auto"/>
              <w:spacing w:line="240" w:lineRule="auto"/>
              <w:ind w:firstLine="0"/>
              <w:rPr>
                <w:rStyle w:val="2ff8"/>
                <w:sz w:val="24"/>
                <w:szCs w:val="26"/>
              </w:rPr>
            </w:pPr>
            <w:r w:rsidRPr="00501CEC">
              <w:rPr>
                <w:rStyle w:val="2ff8"/>
                <w:sz w:val="24"/>
                <w:szCs w:val="26"/>
              </w:rPr>
              <w:t>Директор школы</w:t>
            </w:r>
          </w:p>
          <w:p w:rsidR="00A14C00" w:rsidRPr="00501CEC" w:rsidRDefault="00A14C00" w:rsidP="00162DDB">
            <w:pPr>
              <w:pStyle w:val="2f5"/>
              <w:shd w:val="clear" w:color="auto" w:fill="auto"/>
              <w:spacing w:line="240" w:lineRule="auto"/>
              <w:ind w:firstLine="0"/>
              <w:rPr>
                <w:rStyle w:val="2ff8"/>
                <w:bCs/>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 xml:space="preserve">ректора по УВР </w:t>
            </w:r>
          </w:p>
          <w:p w:rsidR="00A14C00" w:rsidRPr="00501CEC" w:rsidRDefault="00A14C00" w:rsidP="00162DDB">
            <w:pPr>
              <w:pStyle w:val="2f5"/>
              <w:shd w:val="clear" w:color="auto" w:fill="auto"/>
              <w:spacing w:line="240" w:lineRule="auto"/>
              <w:ind w:firstLine="0"/>
              <w:rPr>
                <w:sz w:val="24"/>
                <w:szCs w:val="26"/>
              </w:rPr>
            </w:pPr>
          </w:p>
        </w:tc>
        <w:tc>
          <w:tcPr>
            <w:tcW w:w="1569" w:type="pct"/>
            <w:shd w:val="clear" w:color="auto" w:fill="auto"/>
            <w:tcMar>
              <w:top w:w="30" w:type="dxa"/>
              <w:left w:w="30" w:type="dxa"/>
              <w:bottom w:w="30" w:type="dxa"/>
              <w:right w:w="30" w:type="dxa"/>
            </w:tcMar>
          </w:tcPr>
          <w:p w:rsidR="00A14C00" w:rsidRPr="00501CEC" w:rsidRDefault="00A14C00" w:rsidP="003526C6">
            <w:pPr>
              <w:pStyle w:val="2f5"/>
              <w:shd w:val="clear" w:color="auto" w:fill="auto"/>
              <w:spacing w:line="240" w:lineRule="auto"/>
              <w:ind w:firstLine="0"/>
              <w:jc w:val="left"/>
              <w:rPr>
                <w:sz w:val="24"/>
                <w:szCs w:val="26"/>
              </w:rPr>
            </w:pPr>
            <w:r w:rsidRPr="00501CEC">
              <w:rPr>
                <w:rStyle w:val="2ff8"/>
                <w:sz w:val="24"/>
                <w:szCs w:val="26"/>
              </w:rPr>
              <w:t>План-график мероприятий по обеспечению введения фед</w:t>
            </w:r>
            <w:r w:rsidRPr="00501CEC">
              <w:rPr>
                <w:rStyle w:val="2ff8"/>
                <w:sz w:val="24"/>
                <w:szCs w:val="26"/>
              </w:rPr>
              <w:t>е</w:t>
            </w:r>
            <w:r w:rsidRPr="00501CEC">
              <w:rPr>
                <w:rStyle w:val="2ff8"/>
                <w:sz w:val="24"/>
                <w:szCs w:val="26"/>
              </w:rPr>
              <w:t>рального государственного образовательного стандарта среднего общего образования в МБОУ СОШ 8</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075A08">
            <w:pPr>
              <w:pStyle w:val="2f5"/>
              <w:shd w:val="clear" w:color="auto" w:fill="auto"/>
              <w:spacing w:line="240" w:lineRule="auto"/>
              <w:ind w:firstLine="0"/>
              <w:jc w:val="left"/>
              <w:rPr>
                <w:sz w:val="24"/>
                <w:szCs w:val="26"/>
              </w:rPr>
            </w:pPr>
            <w:r w:rsidRPr="00501CEC">
              <w:rPr>
                <w:rStyle w:val="2ff8"/>
                <w:sz w:val="24"/>
                <w:szCs w:val="26"/>
              </w:rPr>
              <w:t xml:space="preserve">Самоанализ </w:t>
            </w:r>
            <w:r w:rsidR="003526C6" w:rsidRPr="00501CEC">
              <w:rPr>
                <w:rStyle w:val="2ff8"/>
                <w:sz w:val="24"/>
                <w:szCs w:val="26"/>
              </w:rPr>
              <w:t>школы</w:t>
            </w:r>
            <w:r w:rsidRPr="00501CEC">
              <w:rPr>
                <w:rStyle w:val="2ff8"/>
                <w:sz w:val="24"/>
                <w:szCs w:val="26"/>
              </w:rPr>
              <w:t xml:space="preserve"> с целью опред</w:t>
            </w:r>
            <w:r w:rsidRPr="00501CEC">
              <w:rPr>
                <w:rStyle w:val="2ff8"/>
                <w:sz w:val="24"/>
                <w:szCs w:val="26"/>
              </w:rPr>
              <w:t>е</w:t>
            </w:r>
            <w:r w:rsidRPr="00501CEC">
              <w:rPr>
                <w:rStyle w:val="2ff8"/>
                <w:sz w:val="24"/>
                <w:szCs w:val="26"/>
              </w:rPr>
              <w:t xml:space="preserve">ления </w:t>
            </w:r>
            <w:r w:rsidR="00075A08" w:rsidRPr="00501CEC">
              <w:rPr>
                <w:rStyle w:val="2ff8"/>
                <w:sz w:val="24"/>
                <w:szCs w:val="26"/>
              </w:rPr>
              <w:t>первичных результатов реал</w:t>
            </w:r>
            <w:r w:rsidR="00075A08" w:rsidRPr="00501CEC">
              <w:rPr>
                <w:rStyle w:val="2ff8"/>
                <w:sz w:val="24"/>
                <w:szCs w:val="26"/>
              </w:rPr>
              <w:t>и</w:t>
            </w:r>
            <w:r w:rsidR="00075A08" w:rsidRPr="00501CEC">
              <w:rPr>
                <w:rStyle w:val="2ff8"/>
                <w:sz w:val="24"/>
                <w:szCs w:val="26"/>
              </w:rPr>
              <w:t xml:space="preserve">зации </w:t>
            </w:r>
            <w:r w:rsidRPr="00501CEC">
              <w:rPr>
                <w:rStyle w:val="2ff8"/>
                <w:sz w:val="24"/>
                <w:szCs w:val="26"/>
              </w:rPr>
              <w:t xml:space="preserve"> ФГОС СОО</w:t>
            </w:r>
            <w:r w:rsidR="00075A08" w:rsidRPr="00501CEC">
              <w:rPr>
                <w:rStyle w:val="2ff8"/>
                <w:sz w:val="24"/>
                <w:szCs w:val="26"/>
              </w:rPr>
              <w:t xml:space="preserve"> в пилотном р</w:t>
            </w:r>
            <w:r w:rsidR="00075A08" w:rsidRPr="00501CEC">
              <w:rPr>
                <w:rStyle w:val="2ff8"/>
                <w:sz w:val="24"/>
                <w:szCs w:val="26"/>
              </w:rPr>
              <w:t>е</w:t>
            </w:r>
            <w:r w:rsidR="00075A08" w:rsidRPr="00501CEC">
              <w:rPr>
                <w:rStyle w:val="2ff8"/>
                <w:sz w:val="24"/>
                <w:szCs w:val="26"/>
              </w:rPr>
              <w:t>жиме</w:t>
            </w:r>
          </w:p>
        </w:tc>
        <w:tc>
          <w:tcPr>
            <w:tcW w:w="546" w:type="pct"/>
            <w:shd w:val="clear" w:color="auto" w:fill="auto"/>
            <w:tcMar>
              <w:top w:w="30" w:type="dxa"/>
              <w:left w:w="30" w:type="dxa"/>
              <w:bottom w:w="30" w:type="dxa"/>
              <w:right w:w="30" w:type="dxa"/>
            </w:tcMar>
            <w:hideMark/>
          </w:tcPr>
          <w:p w:rsidR="00270EE4" w:rsidRPr="00501CEC" w:rsidRDefault="00270EE4" w:rsidP="00501CEC">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Июнь  20</w:t>
            </w:r>
            <w:r w:rsidR="00501CEC" w:rsidRPr="00501CEC">
              <w:rPr>
                <w:rFonts w:ascii="Times New Roman" w:eastAsia="Times New Roman" w:hAnsi="Times New Roman" w:cs="Times New Roman"/>
                <w:sz w:val="24"/>
                <w:szCs w:val="26"/>
              </w:rPr>
              <w:t>20</w:t>
            </w:r>
            <w:r w:rsidRPr="00501CEC">
              <w:rPr>
                <w:rFonts w:ascii="Times New Roman" w:eastAsia="Times New Roman" w:hAnsi="Times New Roman" w:cs="Times New Roman"/>
                <w:sz w:val="24"/>
                <w:szCs w:val="26"/>
              </w:rPr>
              <w:t xml:space="preserve"> г.</w:t>
            </w:r>
          </w:p>
        </w:tc>
        <w:tc>
          <w:tcPr>
            <w:tcW w:w="1002" w:type="pct"/>
            <w:shd w:val="clear" w:color="auto" w:fill="auto"/>
            <w:tcMar>
              <w:top w:w="30" w:type="dxa"/>
              <w:left w:w="30" w:type="dxa"/>
              <w:bottom w:w="30" w:type="dxa"/>
              <w:right w:w="30" w:type="dxa"/>
            </w:tcMar>
          </w:tcPr>
          <w:p w:rsidR="003526C6" w:rsidRPr="00501CEC" w:rsidRDefault="00270EE4" w:rsidP="00270EE4">
            <w:pPr>
              <w:pStyle w:val="2f5"/>
              <w:shd w:val="clear" w:color="auto" w:fill="auto"/>
              <w:spacing w:line="240" w:lineRule="auto"/>
              <w:ind w:firstLine="0"/>
              <w:rPr>
                <w:rStyle w:val="2ff8"/>
                <w:sz w:val="24"/>
                <w:szCs w:val="26"/>
              </w:rPr>
            </w:pPr>
            <w:r w:rsidRPr="00501CEC">
              <w:rPr>
                <w:rStyle w:val="2ff8"/>
                <w:sz w:val="24"/>
                <w:szCs w:val="26"/>
              </w:rPr>
              <w:t xml:space="preserve">Директор </w:t>
            </w:r>
            <w:r w:rsidR="00A14C00" w:rsidRPr="00501CEC">
              <w:rPr>
                <w:rStyle w:val="2ff8"/>
                <w:sz w:val="24"/>
                <w:szCs w:val="26"/>
              </w:rPr>
              <w:t>школы</w:t>
            </w:r>
          </w:p>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ректора по УВР</w:t>
            </w:r>
          </w:p>
        </w:tc>
        <w:tc>
          <w:tcPr>
            <w:tcW w:w="1569" w:type="pct"/>
            <w:shd w:val="clear" w:color="auto" w:fill="auto"/>
            <w:tcMar>
              <w:top w:w="30" w:type="dxa"/>
              <w:left w:w="30" w:type="dxa"/>
              <w:bottom w:w="30" w:type="dxa"/>
              <w:right w:w="30" w:type="dxa"/>
            </w:tcMar>
          </w:tcPr>
          <w:p w:rsidR="00270EE4" w:rsidRPr="00501CEC" w:rsidRDefault="00075A08" w:rsidP="00270EE4">
            <w:pPr>
              <w:pStyle w:val="2f5"/>
              <w:shd w:val="clear" w:color="auto" w:fill="auto"/>
              <w:spacing w:line="240" w:lineRule="auto"/>
              <w:ind w:firstLine="0"/>
              <w:jc w:val="left"/>
              <w:rPr>
                <w:sz w:val="24"/>
                <w:szCs w:val="26"/>
              </w:rPr>
            </w:pPr>
            <w:r w:rsidRPr="00501CEC">
              <w:rPr>
                <w:rStyle w:val="2ff8"/>
                <w:sz w:val="24"/>
                <w:szCs w:val="26"/>
              </w:rPr>
              <w:t xml:space="preserve">Справка </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3526C6">
            <w:pPr>
              <w:pStyle w:val="2f5"/>
              <w:shd w:val="clear" w:color="auto" w:fill="auto"/>
              <w:spacing w:line="240" w:lineRule="auto"/>
              <w:ind w:firstLine="0"/>
              <w:jc w:val="left"/>
              <w:rPr>
                <w:sz w:val="24"/>
                <w:szCs w:val="26"/>
              </w:rPr>
            </w:pPr>
            <w:r w:rsidRPr="00501CEC">
              <w:rPr>
                <w:rStyle w:val="2ff8"/>
                <w:sz w:val="24"/>
                <w:szCs w:val="26"/>
              </w:rPr>
              <w:t xml:space="preserve">Внесение изменений в нормативную базу деятельности </w:t>
            </w:r>
            <w:r w:rsidR="003526C6" w:rsidRPr="00501CEC">
              <w:rPr>
                <w:rStyle w:val="2ff8"/>
                <w:sz w:val="24"/>
                <w:szCs w:val="26"/>
              </w:rPr>
              <w:t>МБОУ СОШ 8</w:t>
            </w:r>
          </w:p>
        </w:tc>
        <w:tc>
          <w:tcPr>
            <w:tcW w:w="546" w:type="pct"/>
            <w:shd w:val="clear" w:color="auto" w:fill="auto"/>
            <w:tcMar>
              <w:top w:w="30" w:type="dxa"/>
              <w:left w:w="30" w:type="dxa"/>
              <w:bottom w:w="30" w:type="dxa"/>
              <w:right w:w="30" w:type="dxa"/>
            </w:tcMar>
            <w:hideMark/>
          </w:tcPr>
          <w:p w:rsidR="00270EE4" w:rsidRPr="00501CEC" w:rsidRDefault="00075A08" w:rsidP="003526C6">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 xml:space="preserve">В течение года </w:t>
            </w:r>
          </w:p>
        </w:tc>
        <w:tc>
          <w:tcPr>
            <w:tcW w:w="1002" w:type="pct"/>
            <w:shd w:val="clear" w:color="auto" w:fill="auto"/>
            <w:tcMar>
              <w:top w:w="30" w:type="dxa"/>
              <w:left w:w="30" w:type="dxa"/>
              <w:bottom w:w="30" w:type="dxa"/>
              <w:right w:w="30" w:type="dxa"/>
            </w:tcMar>
          </w:tcPr>
          <w:p w:rsidR="00270EE4" w:rsidRPr="00501CEC" w:rsidRDefault="00270EE4" w:rsidP="003526C6">
            <w:pPr>
              <w:pStyle w:val="2f5"/>
              <w:shd w:val="clear" w:color="auto" w:fill="auto"/>
              <w:spacing w:line="240" w:lineRule="auto"/>
              <w:ind w:firstLine="0"/>
              <w:rPr>
                <w:sz w:val="24"/>
                <w:szCs w:val="26"/>
              </w:rPr>
            </w:pPr>
            <w:r w:rsidRPr="00501CEC">
              <w:rPr>
                <w:rStyle w:val="2ff8"/>
                <w:sz w:val="24"/>
                <w:szCs w:val="26"/>
              </w:rPr>
              <w:t xml:space="preserve">Директор </w:t>
            </w:r>
            <w:r w:rsidR="003526C6" w:rsidRPr="00501CEC">
              <w:rPr>
                <w:rStyle w:val="2ff8"/>
                <w:sz w:val="24"/>
                <w:szCs w:val="26"/>
              </w:rPr>
              <w:t>школы</w:t>
            </w:r>
            <w:r w:rsidRPr="00501CEC">
              <w:rPr>
                <w:rStyle w:val="2ff8"/>
                <w:sz w:val="24"/>
                <w:szCs w:val="26"/>
              </w:rPr>
              <w:t xml:space="preserve"> Заместитель д</w:t>
            </w:r>
            <w:r w:rsidRPr="00501CEC">
              <w:rPr>
                <w:rStyle w:val="2ff8"/>
                <w:sz w:val="24"/>
                <w:szCs w:val="26"/>
              </w:rPr>
              <w:t>и</w:t>
            </w:r>
            <w:r w:rsidRPr="00501CEC">
              <w:rPr>
                <w:rStyle w:val="2ff8"/>
                <w:sz w:val="24"/>
                <w:szCs w:val="26"/>
              </w:rPr>
              <w:t>ректора по УВР, ВР</w:t>
            </w:r>
          </w:p>
        </w:tc>
        <w:tc>
          <w:tcPr>
            <w:tcW w:w="1569" w:type="pct"/>
            <w:shd w:val="clear" w:color="auto" w:fill="auto"/>
            <w:tcMar>
              <w:top w:w="30" w:type="dxa"/>
              <w:left w:w="30" w:type="dxa"/>
              <w:bottom w:w="30" w:type="dxa"/>
              <w:right w:w="30" w:type="dxa"/>
            </w:tcMar>
          </w:tcPr>
          <w:p w:rsidR="00270EE4" w:rsidRPr="00501CEC" w:rsidRDefault="00270EE4" w:rsidP="00075A08">
            <w:pPr>
              <w:pStyle w:val="2f5"/>
              <w:shd w:val="clear" w:color="auto" w:fill="auto"/>
              <w:spacing w:line="240" w:lineRule="auto"/>
              <w:ind w:firstLine="0"/>
              <w:jc w:val="left"/>
              <w:rPr>
                <w:sz w:val="24"/>
                <w:szCs w:val="26"/>
              </w:rPr>
            </w:pPr>
            <w:r w:rsidRPr="00501CEC">
              <w:rPr>
                <w:rStyle w:val="2ff8"/>
                <w:sz w:val="24"/>
                <w:szCs w:val="26"/>
              </w:rPr>
              <w:t>Внесение изменений и допо</w:t>
            </w:r>
            <w:r w:rsidRPr="00501CEC">
              <w:rPr>
                <w:rStyle w:val="2ff8"/>
                <w:sz w:val="24"/>
                <w:szCs w:val="26"/>
              </w:rPr>
              <w:t>л</w:t>
            </w:r>
            <w:r w:rsidRPr="00501CEC">
              <w:rPr>
                <w:rStyle w:val="2ff8"/>
                <w:sz w:val="24"/>
                <w:szCs w:val="26"/>
              </w:rPr>
              <w:t>нений в документы, регламе</w:t>
            </w:r>
            <w:r w:rsidRPr="00501CEC">
              <w:rPr>
                <w:rStyle w:val="2ff8"/>
                <w:sz w:val="24"/>
                <w:szCs w:val="26"/>
              </w:rPr>
              <w:t>н</w:t>
            </w:r>
            <w:r w:rsidRPr="00501CEC">
              <w:rPr>
                <w:rStyle w:val="2ff8"/>
                <w:sz w:val="24"/>
                <w:szCs w:val="26"/>
              </w:rPr>
              <w:t xml:space="preserve">тирующие деятельность </w:t>
            </w:r>
            <w:r w:rsidR="00075A08" w:rsidRPr="00501CEC">
              <w:rPr>
                <w:rStyle w:val="2ff8"/>
                <w:sz w:val="24"/>
                <w:szCs w:val="26"/>
              </w:rPr>
              <w:t>шк</w:t>
            </w:r>
            <w:r w:rsidR="00075A08" w:rsidRPr="00501CEC">
              <w:rPr>
                <w:rStyle w:val="2ff8"/>
                <w:sz w:val="24"/>
                <w:szCs w:val="26"/>
              </w:rPr>
              <w:t>о</w:t>
            </w:r>
            <w:r w:rsidR="00075A08" w:rsidRPr="00501CEC">
              <w:rPr>
                <w:rStyle w:val="2ff8"/>
                <w:sz w:val="24"/>
                <w:szCs w:val="26"/>
              </w:rPr>
              <w:t>лы</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Подготовка и утверждение обосн</w:t>
            </w:r>
            <w:r w:rsidRPr="00501CEC">
              <w:rPr>
                <w:rStyle w:val="2ff8"/>
                <w:sz w:val="24"/>
                <w:szCs w:val="26"/>
              </w:rPr>
              <w:t>о</w:t>
            </w:r>
            <w:r w:rsidRPr="00501CEC">
              <w:rPr>
                <w:rStyle w:val="2ff8"/>
                <w:sz w:val="24"/>
                <w:szCs w:val="26"/>
              </w:rPr>
              <w:t>ванного списка учебников для ре</w:t>
            </w:r>
            <w:r w:rsidRPr="00501CEC">
              <w:rPr>
                <w:rStyle w:val="2ff8"/>
                <w:sz w:val="24"/>
                <w:szCs w:val="26"/>
              </w:rPr>
              <w:t>а</w:t>
            </w:r>
            <w:r w:rsidRPr="00501CEC">
              <w:rPr>
                <w:rStyle w:val="2ff8"/>
                <w:sz w:val="24"/>
                <w:szCs w:val="26"/>
              </w:rPr>
              <w:t>лизации ФГОС СОО.</w:t>
            </w:r>
          </w:p>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Формирование заявки на обеспеч</w:t>
            </w:r>
            <w:r w:rsidRPr="00501CEC">
              <w:rPr>
                <w:rStyle w:val="2ff8"/>
                <w:sz w:val="24"/>
                <w:szCs w:val="26"/>
              </w:rPr>
              <w:t>е</w:t>
            </w:r>
            <w:r w:rsidRPr="00501CEC">
              <w:rPr>
                <w:rStyle w:val="2ff8"/>
                <w:sz w:val="24"/>
                <w:szCs w:val="26"/>
              </w:rPr>
              <w:t>ние общеобразовательного учре</w:t>
            </w:r>
            <w:r w:rsidRPr="00501CEC">
              <w:rPr>
                <w:rStyle w:val="2ff8"/>
                <w:sz w:val="24"/>
                <w:szCs w:val="26"/>
              </w:rPr>
              <w:t>ж</w:t>
            </w:r>
            <w:r w:rsidRPr="00501CEC">
              <w:rPr>
                <w:rStyle w:val="2ff8"/>
                <w:sz w:val="24"/>
                <w:szCs w:val="26"/>
              </w:rPr>
              <w:t>дения учебниками в соответствии с федеральным перечнем.</w:t>
            </w:r>
          </w:p>
        </w:tc>
        <w:tc>
          <w:tcPr>
            <w:tcW w:w="546" w:type="pct"/>
            <w:shd w:val="clear" w:color="auto" w:fill="auto"/>
            <w:tcMar>
              <w:top w:w="30" w:type="dxa"/>
              <w:left w:w="30" w:type="dxa"/>
              <w:bottom w:w="30" w:type="dxa"/>
              <w:right w:w="30" w:type="dxa"/>
            </w:tcMar>
            <w:hideMark/>
          </w:tcPr>
          <w:p w:rsidR="00270EE4" w:rsidRPr="00501CEC" w:rsidRDefault="00075A08" w:rsidP="003526C6">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Март 2020 г</w:t>
            </w:r>
          </w:p>
        </w:tc>
        <w:tc>
          <w:tcPr>
            <w:tcW w:w="100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 xml:space="preserve">ректора по УВР, </w:t>
            </w:r>
          </w:p>
          <w:p w:rsidR="00270EE4" w:rsidRPr="00501CEC" w:rsidRDefault="00075A08" w:rsidP="00270EE4">
            <w:pPr>
              <w:pStyle w:val="2f5"/>
              <w:shd w:val="clear" w:color="auto" w:fill="auto"/>
              <w:spacing w:line="240" w:lineRule="auto"/>
              <w:ind w:firstLine="0"/>
              <w:rPr>
                <w:sz w:val="24"/>
                <w:szCs w:val="26"/>
              </w:rPr>
            </w:pPr>
            <w:r w:rsidRPr="00501CEC">
              <w:rPr>
                <w:rStyle w:val="2ff8"/>
                <w:sz w:val="24"/>
                <w:szCs w:val="26"/>
              </w:rPr>
              <w:t>Бибилотекарь, р</w:t>
            </w:r>
            <w:r w:rsidRPr="00501CEC">
              <w:rPr>
                <w:rStyle w:val="2ff8"/>
                <w:sz w:val="24"/>
                <w:szCs w:val="26"/>
              </w:rPr>
              <w:t>у</w:t>
            </w:r>
            <w:r w:rsidRPr="00501CEC">
              <w:rPr>
                <w:rStyle w:val="2ff8"/>
                <w:sz w:val="24"/>
                <w:szCs w:val="26"/>
              </w:rPr>
              <w:t>ководители школ</w:t>
            </w:r>
            <w:r w:rsidRPr="00501CEC">
              <w:rPr>
                <w:rStyle w:val="2ff8"/>
                <w:sz w:val="24"/>
                <w:szCs w:val="26"/>
              </w:rPr>
              <w:t>ь</w:t>
            </w:r>
            <w:r w:rsidRPr="00501CEC">
              <w:rPr>
                <w:rStyle w:val="2ff8"/>
                <w:sz w:val="24"/>
                <w:szCs w:val="26"/>
              </w:rPr>
              <w:t>ных МО</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Список учебников для реал</w:t>
            </w:r>
            <w:r w:rsidRPr="00501CEC">
              <w:rPr>
                <w:rStyle w:val="2ff8"/>
                <w:sz w:val="24"/>
                <w:szCs w:val="26"/>
              </w:rPr>
              <w:t>и</w:t>
            </w:r>
            <w:r w:rsidRPr="00501CEC">
              <w:rPr>
                <w:rStyle w:val="2ff8"/>
                <w:sz w:val="24"/>
                <w:szCs w:val="26"/>
              </w:rPr>
              <w:t>зации ФГОС основного общ</w:t>
            </w:r>
            <w:r w:rsidRPr="00501CEC">
              <w:rPr>
                <w:rStyle w:val="2ff8"/>
                <w:sz w:val="24"/>
                <w:szCs w:val="26"/>
              </w:rPr>
              <w:t>е</w:t>
            </w:r>
            <w:r w:rsidRPr="00501CEC">
              <w:rPr>
                <w:rStyle w:val="2ff8"/>
                <w:sz w:val="24"/>
                <w:szCs w:val="26"/>
              </w:rPr>
              <w:t>го образования.</w:t>
            </w:r>
          </w:p>
          <w:p w:rsidR="00270EE4" w:rsidRPr="00501CEC" w:rsidRDefault="00270EE4" w:rsidP="003526C6">
            <w:pPr>
              <w:pStyle w:val="2f5"/>
              <w:shd w:val="clear" w:color="auto" w:fill="auto"/>
              <w:spacing w:line="240" w:lineRule="auto"/>
              <w:ind w:firstLine="0"/>
              <w:jc w:val="left"/>
              <w:rPr>
                <w:sz w:val="24"/>
                <w:szCs w:val="26"/>
              </w:rPr>
            </w:pPr>
            <w:r w:rsidRPr="00501CEC">
              <w:rPr>
                <w:rStyle w:val="2ff8"/>
                <w:sz w:val="24"/>
                <w:szCs w:val="26"/>
              </w:rPr>
              <w:t xml:space="preserve">Заявка на обеспечение </w:t>
            </w:r>
            <w:r w:rsidR="003526C6" w:rsidRPr="00501CEC">
              <w:rPr>
                <w:rStyle w:val="2ff8"/>
                <w:sz w:val="24"/>
                <w:szCs w:val="26"/>
              </w:rPr>
              <w:t>МБОУ СОШ 8</w:t>
            </w:r>
            <w:r w:rsidRPr="00501CEC">
              <w:rPr>
                <w:rStyle w:val="2ff8"/>
                <w:sz w:val="24"/>
                <w:szCs w:val="26"/>
              </w:rPr>
              <w:t xml:space="preserve"> учебниками в соотве</w:t>
            </w:r>
            <w:r w:rsidRPr="00501CEC">
              <w:rPr>
                <w:rStyle w:val="2ff8"/>
                <w:sz w:val="24"/>
                <w:szCs w:val="26"/>
              </w:rPr>
              <w:t>т</w:t>
            </w:r>
            <w:r w:rsidRPr="00501CEC">
              <w:rPr>
                <w:rStyle w:val="2ff8"/>
                <w:sz w:val="24"/>
                <w:szCs w:val="26"/>
              </w:rPr>
              <w:t>ствии с федеральным пере</w:t>
            </w:r>
            <w:r w:rsidRPr="00501CEC">
              <w:rPr>
                <w:rStyle w:val="2ff8"/>
                <w:sz w:val="24"/>
                <w:szCs w:val="26"/>
              </w:rPr>
              <w:t>ч</w:t>
            </w:r>
            <w:r w:rsidRPr="00501CEC">
              <w:rPr>
                <w:rStyle w:val="2ff8"/>
                <w:sz w:val="24"/>
                <w:szCs w:val="26"/>
              </w:rPr>
              <w:t>нем.</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Разработка и утверждение образов</w:t>
            </w:r>
            <w:r w:rsidRPr="00501CEC">
              <w:rPr>
                <w:rStyle w:val="2ff8"/>
                <w:sz w:val="24"/>
                <w:szCs w:val="26"/>
              </w:rPr>
              <w:t>а</w:t>
            </w:r>
            <w:r w:rsidRPr="00501CEC">
              <w:rPr>
                <w:rStyle w:val="2ff8"/>
                <w:sz w:val="24"/>
                <w:szCs w:val="26"/>
              </w:rPr>
              <w:t>тельной программы ФГОС СОО.</w:t>
            </w:r>
          </w:p>
        </w:tc>
        <w:tc>
          <w:tcPr>
            <w:tcW w:w="546" w:type="pct"/>
            <w:shd w:val="clear" w:color="auto" w:fill="auto"/>
            <w:tcMar>
              <w:top w:w="30" w:type="dxa"/>
              <w:left w:w="30" w:type="dxa"/>
              <w:bottom w:w="30" w:type="dxa"/>
              <w:right w:w="30" w:type="dxa"/>
            </w:tcMar>
            <w:hideMark/>
          </w:tcPr>
          <w:p w:rsidR="00270EE4" w:rsidRPr="00501CEC" w:rsidRDefault="00075A08" w:rsidP="003526C6">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Август 2019 г</w:t>
            </w:r>
            <w:r w:rsidR="00270EE4" w:rsidRPr="00501CEC">
              <w:rPr>
                <w:rFonts w:ascii="Times New Roman" w:eastAsia="Times New Roman" w:hAnsi="Times New Roman" w:cs="Times New Roman"/>
                <w:sz w:val="24"/>
                <w:szCs w:val="26"/>
              </w:rPr>
              <w:t>.</w:t>
            </w:r>
          </w:p>
        </w:tc>
        <w:tc>
          <w:tcPr>
            <w:tcW w:w="1002" w:type="pct"/>
            <w:shd w:val="clear" w:color="auto" w:fill="auto"/>
            <w:tcMar>
              <w:top w:w="30" w:type="dxa"/>
              <w:left w:w="30" w:type="dxa"/>
              <w:bottom w:w="30" w:type="dxa"/>
              <w:right w:w="30" w:type="dxa"/>
            </w:tcMar>
          </w:tcPr>
          <w:p w:rsidR="00270EE4" w:rsidRPr="00501CEC" w:rsidRDefault="00270EE4" w:rsidP="00A14C00">
            <w:pPr>
              <w:pStyle w:val="2f5"/>
              <w:shd w:val="clear" w:color="auto" w:fill="auto"/>
              <w:spacing w:line="240" w:lineRule="auto"/>
              <w:ind w:firstLine="0"/>
              <w:rPr>
                <w:sz w:val="24"/>
                <w:szCs w:val="26"/>
              </w:rPr>
            </w:pPr>
            <w:r w:rsidRPr="00501CEC">
              <w:rPr>
                <w:rStyle w:val="2ff8"/>
                <w:sz w:val="24"/>
                <w:szCs w:val="26"/>
              </w:rPr>
              <w:t xml:space="preserve">Директор </w:t>
            </w:r>
            <w:r w:rsidR="00A14C00" w:rsidRPr="00501CEC">
              <w:rPr>
                <w:rStyle w:val="2ff8"/>
                <w:sz w:val="24"/>
                <w:szCs w:val="26"/>
              </w:rPr>
              <w:t>школы</w:t>
            </w:r>
            <w:r w:rsidRPr="00501CEC">
              <w:rPr>
                <w:rStyle w:val="2ff8"/>
                <w:sz w:val="24"/>
                <w:szCs w:val="26"/>
              </w:rPr>
              <w:t>, зам. по УВР, раб</w:t>
            </w:r>
            <w:r w:rsidRPr="00501CEC">
              <w:rPr>
                <w:rStyle w:val="2ff8"/>
                <w:sz w:val="24"/>
                <w:szCs w:val="26"/>
              </w:rPr>
              <w:t>о</w:t>
            </w:r>
            <w:r w:rsidRPr="00501CEC">
              <w:rPr>
                <w:rStyle w:val="2ff8"/>
                <w:sz w:val="24"/>
                <w:szCs w:val="26"/>
              </w:rPr>
              <w:t>чая группа</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 xml:space="preserve">Образовательная программа </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075A08">
            <w:pPr>
              <w:pStyle w:val="2f5"/>
              <w:shd w:val="clear" w:color="auto" w:fill="auto"/>
              <w:spacing w:line="240" w:lineRule="auto"/>
              <w:ind w:firstLine="0"/>
              <w:jc w:val="left"/>
              <w:rPr>
                <w:sz w:val="24"/>
                <w:szCs w:val="26"/>
              </w:rPr>
            </w:pPr>
            <w:r w:rsidRPr="00501CEC">
              <w:rPr>
                <w:rStyle w:val="2ff8"/>
                <w:sz w:val="24"/>
                <w:szCs w:val="26"/>
              </w:rPr>
              <w:t xml:space="preserve">Разработка и утверждение учебного плана </w:t>
            </w:r>
            <w:r w:rsidR="00075A08" w:rsidRPr="00501CEC">
              <w:rPr>
                <w:rStyle w:val="2ff8"/>
                <w:sz w:val="24"/>
                <w:szCs w:val="26"/>
              </w:rPr>
              <w:t>школы для 10-11 классов, ре</w:t>
            </w:r>
            <w:r w:rsidR="00075A08" w:rsidRPr="00501CEC">
              <w:rPr>
                <w:rStyle w:val="2ff8"/>
                <w:sz w:val="24"/>
                <w:szCs w:val="26"/>
              </w:rPr>
              <w:t>а</w:t>
            </w:r>
            <w:r w:rsidR="00075A08" w:rsidRPr="00501CEC">
              <w:rPr>
                <w:rStyle w:val="2ff8"/>
                <w:sz w:val="24"/>
                <w:szCs w:val="26"/>
              </w:rPr>
              <w:t xml:space="preserve">лизующих </w:t>
            </w:r>
            <w:r w:rsidRPr="00501CEC">
              <w:rPr>
                <w:rStyle w:val="2ff8"/>
                <w:sz w:val="24"/>
                <w:szCs w:val="26"/>
              </w:rPr>
              <w:t xml:space="preserve"> ФГОС СОО</w:t>
            </w:r>
          </w:p>
        </w:tc>
        <w:tc>
          <w:tcPr>
            <w:tcW w:w="546" w:type="pct"/>
            <w:shd w:val="clear" w:color="auto" w:fill="auto"/>
            <w:tcMar>
              <w:top w:w="30" w:type="dxa"/>
              <w:left w:w="30" w:type="dxa"/>
              <w:bottom w:w="30" w:type="dxa"/>
              <w:right w:w="30" w:type="dxa"/>
            </w:tcMar>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В течение года</w:t>
            </w:r>
          </w:p>
        </w:tc>
        <w:tc>
          <w:tcPr>
            <w:tcW w:w="1002" w:type="pct"/>
            <w:shd w:val="clear" w:color="auto" w:fill="auto"/>
            <w:tcMar>
              <w:top w:w="30" w:type="dxa"/>
              <w:left w:w="30" w:type="dxa"/>
              <w:bottom w:w="30" w:type="dxa"/>
              <w:right w:w="30" w:type="dxa"/>
            </w:tcMar>
          </w:tcPr>
          <w:p w:rsidR="00075A08" w:rsidRPr="00501CEC" w:rsidRDefault="00270EE4" w:rsidP="00270EE4">
            <w:pPr>
              <w:pStyle w:val="2f5"/>
              <w:shd w:val="clear" w:color="auto" w:fill="auto"/>
              <w:spacing w:line="240" w:lineRule="auto"/>
              <w:ind w:firstLine="0"/>
              <w:rPr>
                <w:rStyle w:val="2ff8"/>
                <w:sz w:val="24"/>
                <w:szCs w:val="26"/>
              </w:rPr>
            </w:pPr>
            <w:r w:rsidRPr="00501CEC">
              <w:rPr>
                <w:rStyle w:val="2ff8"/>
                <w:sz w:val="24"/>
                <w:szCs w:val="26"/>
              </w:rPr>
              <w:t xml:space="preserve">Зам. по УВР, </w:t>
            </w:r>
          </w:p>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руководители МО</w:t>
            </w:r>
          </w:p>
        </w:tc>
        <w:tc>
          <w:tcPr>
            <w:tcW w:w="1569" w:type="pct"/>
            <w:shd w:val="clear" w:color="auto" w:fill="auto"/>
            <w:tcMar>
              <w:top w:w="30" w:type="dxa"/>
              <w:left w:w="30" w:type="dxa"/>
              <w:bottom w:w="30" w:type="dxa"/>
              <w:right w:w="30" w:type="dxa"/>
            </w:tcMar>
          </w:tcPr>
          <w:p w:rsidR="00270EE4" w:rsidRPr="00501CEC" w:rsidRDefault="00270EE4" w:rsidP="00075A08">
            <w:pPr>
              <w:pStyle w:val="2f5"/>
              <w:shd w:val="clear" w:color="auto" w:fill="auto"/>
              <w:spacing w:line="240" w:lineRule="auto"/>
              <w:ind w:firstLine="0"/>
              <w:jc w:val="left"/>
              <w:rPr>
                <w:sz w:val="24"/>
                <w:szCs w:val="26"/>
              </w:rPr>
            </w:pPr>
            <w:r w:rsidRPr="00501CEC">
              <w:rPr>
                <w:rStyle w:val="2ff8"/>
                <w:sz w:val="24"/>
                <w:szCs w:val="26"/>
              </w:rPr>
              <w:t xml:space="preserve">Учебный </w:t>
            </w:r>
            <w:r w:rsidR="00075A08" w:rsidRPr="00501CEC">
              <w:rPr>
                <w:rStyle w:val="2ff8"/>
                <w:sz w:val="24"/>
                <w:szCs w:val="26"/>
              </w:rPr>
              <w:t>план МБОУ СОШ 8</w:t>
            </w:r>
            <w:r w:rsidRPr="00501CEC">
              <w:rPr>
                <w:rStyle w:val="2ff8"/>
                <w:sz w:val="24"/>
                <w:szCs w:val="26"/>
              </w:rPr>
              <w:t xml:space="preserve"> </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075A08">
            <w:pPr>
              <w:pStyle w:val="2f5"/>
              <w:shd w:val="clear" w:color="auto" w:fill="auto"/>
              <w:spacing w:line="240" w:lineRule="auto"/>
              <w:ind w:firstLine="0"/>
              <w:jc w:val="left"/>
              <w:rPr>
                <w:sz w:val="24"/>
                <w:szCs w:val="26"/>
              </w:rPr>
            </w:pPr>
            <w:r w:rsidRPr="00501CEC">
              <w:rPr>
                <w:rStyle w:val="2ff8"/>
                <w:sz w:val="24"/>
                <w:szCs w:val="26"/>
              </w:rPr>
              <w:t xml:space="preserve">Разработка и утверждение плана внеурочной деятельности </w:t>
            </w:r>
          </w:p>
        </w:tc>
        <w:tc>
          <w:tcPr>
            <w:tcW w:w="546" w:type="pct"/>
            <w:shd w:val="clear" w:color="auto" w:fill="auto"/>
            <w:tcMar>
              <w:top w:w="30" w:type="dxa"/>
              <w:left w:w="30" w:type="dxa"/>
              <w:bottom w:w="30" w:type="dxa"/>
              <w:right w:w="30" w:type="dxa"/>
            </w:tcMar>
          </w:tcPr>
          <w:p w:rsidR="00270EE4" w:rsidRPr="00501CEC" w:rsidRDefault="00075A08" w:rsidP="00075A08">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Август 2019 г</w:t>
            </w:r>
          </w:p>
        </w:tc>
        <w:tc>
          <w:tcPr>
            <w:tcW w:w="100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rStyle w:val="2ff8"/>
                <w:bCs/>
                <w:sz w:val="24"/>
                <w:szCs w:val="26"/>
              </w:rPr>
            </w:pPr>
            <w:r w:rsidRPr="00501CEC">
              <w:rPr>
                <w:rStyle w:val="2ff8"/>
                <w:sz w:val="24"/>
                <w:szCs w:val="26"/>
              </w:rPr>
              <w:t>Зам. по ВР,</w:t>
            </w:r>
          </w:p>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 xml:space="preserve"> рабочая группа</w:t>
            </w:r>
          </w:p>
        </w:tc>
        <w:tc>
          <w:tcPr>
            <w:tcW w:w="1569" w:type="pct"/>
            <w:shd w:val="clear" w:color="auto" w:fill="auto"/>
            <w:tcMar>
              <w:top w:w="30" w:type="dxa"/>
              <w:left w:w="30" w:type="dxa"/>
              <w:bottom w:w="30" w:type="dxa"/>
              <w:right w:w="30" w:type="dxa"/>
            </w:tcMar>
          </w:tcPr>
          <w:p w:rsidR="00270EE4" w:rsidRPr="00501CEC" w:rsidRDefault="00270EE4" w:rsidP="00075A08">
            <w:pPr>
              <w:pStyle w:val="2f5"/>
              <w:shd w:val="clear" w:color="auto" w:fill="auto"/>
              <w:spacing w:line="240" w:lineRule="auto"/>
              <w:ind w:firstLine="0"/>
              <w:jc w:val="left"/>
              <w:rPr>
                <w:sz w:val="24"/>
                <w:szCs w:val="26"/>
              </w:rPr>
            </w:pPr>
            <w:r w:rsidRPr="00501CEC">
              <w:rPr>
                <w:rStyle w:val="2ff8"/>
                <w:sz w:val="24"/>
                <w:szCs w:val="26"/>
              </w:rPr>
              <w:t>План внеурочной деятельн</w:t>
            </w:r>
            <w:r w:rsidRPr="00501CEC">
              <w:rPr>
                <w:rStyle w:val="2ff8"/>
                <w:sz w:val="24"/>
                <w:szCs w:val="26"/>
              </w:rPr>
              <w:t>о</w:t>
            </w:r>
            <w:r w:rsidRPr="00501CEC">
              <w:rPr>
                <w:rStyle w:val="2ff8"/>
                <w:sz w:val="24"/>
                <w:szCs w:val="26"/>
              </w:rPr>
              <w:t xml:space="preserve">сти </w:t>
            </w:r>
            <w:r w:rsidR="00075A08" w:rsidRPr="00501CEC">
              <w:rPr>
                <w:rStyle w:val="2ff8"/>
                <w:sz w:val="24"/>
                <w:szCs w:val="26"/>
              </w:rPr>
              <w:t>школы</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Разработка и утверждение рабочих программ по учебным пр</w:t>
            </w:r>
            <w:r w:rsidR="00075A08" w:rsidRPr="00501CEC">
              <w:rPr>
                <w:rStyle w:val="2ff8"/>
                <w:sz w:val="24"/>
                <w:szCs w:val="26"/>
              </w:rPr>
              <w:t xml:space="preserve">едметам учителей, работающих в 10-11 </w:t>
            </w:r>
            <w:r w:rsidRPr="00501CEC">
              <w:rPr>
                <w:rStyle w:val="2ff8"/>
                <w:sz w:val="24"/>
                <w:szCs w:val="26"/>
              </w:rPr>
              <w:t xml:space="preserve"> классах</w:t>
            </w:r>
            <w:r w:rsidR="00405D60" w:rsidRPr="00501CEC">
              <w:rPr>
                <w:rStyle w:val="2ff8"/>
                <w:sz w:val="24"/>
                <w:szCs w:val="26"/>
              </w:rPr>
              <w:t xml:space="preserve"> </w:t>
            </w:r>
            <w:r w:rsidR="00075A08" w:rsidRPr="00501CEC">
              <w:rPr>
                <w:rStyle w:val="2ff8"/>
                <w:sz w:val="24"/>
                <w:szCs w:val="26"/>
              </w:rPr>
              <w:t>( при необходимости внес</w:t>
            </w:r>
            <w:r w:rsidR="00075A08" w:rsidRPr="00501CEC">
              <w:rPr>
                <w:rStyle w:val="2ff8"/>
                <w:sz w:val="24"/>
                <w:szCs w:val="26"/>
              </w:rPr>
              <w:t>е</w:t>
            </w:r>
            <w:r w:rsidR="00075A08" w:rsidRPr="00501CEC">
              <w:rPr>
                <w:rStyle w:val="2ff8"/>
                <w:sz w:val="24"/>
                <w:szCs w:val="26"/>
              </w:rPr>
              <w:t>ние изменений)</w:t>
            </w:r>
          </w:p>
        </w:tc>
        <w:tc>
          <w:tcPr>
            <w:tcW w:w="546" w:type="pct"/>
            <w:shd w:val="clear" w:color="auto" w:fill="auto"/>
            <w:tcMar>
              <w:top w:w="30" w:type="dxa"/>
              <w:left w:w="30" w:type="dxa"/>
              <w:bottom w:w="30" w:type="dxa"/>
              <w:right w:w="30" w:type="dxa"/>
            </w:tcMar>
          </w:tcPr>
          <w:p w:rsidR="00270EE4" w:rsidRPr="00501CEC" w:rsidRDefault="00270EE4" w:rsidP="00075A08">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Апрель – май 20</w:t>
            </w:r>
            <w:r w:rsidR="00075A08" w:rsidRPr="00501CEC">
              <w:rPr>
                <w:rFonts w:ascii="Times New Roman" w:eastAsia="Times New Roman" w:hAnsi="Times New Roman" w:cs="Times New Roman"/>
                <w:sz w:val="24"/>
                <w:szCs w:val="26"/>
              </w:rPr>
              <w:t>20</w:t>
            </w:r>
            <w:r w:rsidRPr="00501CEC">
              <w:rPr>
                <w:rFonts w:ascii="Times New Roman" w:eastAsia="Times New Roman" w:hAnsi="Times New Roman" w:cs="Times New Roman"/>
                <w:sz w:val="24"/>
                <w:szCs w:val="26"/>
              </w:rPr>
              <w:t xml:space="preserve"> г.</w:t>
            </w:r>
          </w:p>
        </w:tc>
        <w:tc>
          <w:tcPr>
            <w:tcW w:w="100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 по УВР, рук</w:t>
            </w:r>
            <w:r w:rsidRPr="00501CEC">
              <w:rPr>
                <w:rStyle w:val="2ff8"/>
                <w:sz w:val="24"/>
                <w:szCs w:val="26"/>
              </w:rPr>
              <w:t>о</w:t>
            </w:r>
            <w:r w:rsidRPr="00501CEC">
              <w:rPr>
                <w:rStyle w:val="2ff8"/>
                <w:sz w:val="24"/>
                <w:szCs w:val="26"/>
              </w:rPr>
              <w:t>водители МО</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Рабочие программы в соотве</w:t>
            </w:r>
            <w:r w:rsidRPr="00501CEC">
              <w:rPr>
                <w:rStyle w:val="2ff8"/>
                <w:sz w:val="24"/>
                <w:szCs w:val="26"/>
              </w:rPr>
              <w:t>т</w:t>
            </w:r>
            <w:r w:rsidRPr="00501CEC">
              <w:rPr>
                <w:rStyle w:val="2ff8"/>
                <w:sz w:val="24"/>
                <w:szCs w:val="26"/>
              </w:rPr>
              <w:t>ствии с требованиями ФГОС</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Разработка программы воспитания и социализации учащихся</w:t>
            </w:r>
          </w:p>
        </w:tc>
        <w:tc>
          <w:tcPr>
            <w:tcW w:w="546" w:type="pct"/>
            <w:shd w:val="clear" w:color="auto" w:fill="auto"/>
            <w:tcMar>
              <w:top w:w="30" w:type="dxa"/>
              <w:left w:w="30" w:type="dxa"/>
              <w:bottom w:w="30" w:type="dxa"/>
              <w:right w:w="30" w:type="dxa"/>
            </w:tcMar>
          </w:tcPr>
          <w:p w:rsidR="00270EE4" w:rsidRPr="00501CEC" w:rsidRDefault="00270EE4" w:rsidP="00075A08">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Апрель – август 20</w:t>
            </w:r>
            <w:r w:rsidR="00075A08" w:rsidRPr="00501CEC">
              <w:rPr>
                <w:rFonts w:ascii="Times New Roman" w:eastAsia="Times New Roman" w:hAnsi="Times New Roman" w:cs="Times New Roman"/>
                <w:sz w:val="24"/>
                <w:szCs w:val="26"/>
              </w:rPr>
              <w:t>19</w:t>
            </w:r>
            <w:r w:rsidRPr="00501CEC">
              <w:rPr>
                <w:rFonts w:ascii="Times New Roman" w:eastAsia="Times New Roman" w:hAnsi="Times New Roman" w:cs="Times New Roman"/>
                <w:sz w:val="24"/>
                <w:szCs w:val="26"/>
              </w:rPr>
              <w:t xml:space="preserve"> г.</w:t>
            </w:r>
          </w:p>
        </w:tc>
        <w:tc>
          <w:tcPr>
            <w:tcW w:w="100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ректора по ВР</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Программа воспитания и с</w:t>
            </w:r>
            <w:r w:rsidRPr="00501CEC">
              <w:rPr>
                <w:rStyle w:val="2ff8"/>
                <w:sz w:val="24"/>
                <w:szCs w:val="26"/>
              </w:rPr>
              <w:t>о</w:t>
            </w:r>
            <w:r w:rsidRPr="00501CEC">
              <w:rPr>
                <w:rStyle w:val="2ff8"/>
                <w:sz w:val="24"/>
                <w:szCs w:val="26"/>
              </w:rPr>
              <w:t>циализации учащихся</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Разработка программы развития универсальных учебных действий</w:t>
            </w:r>
          </w:p>
        </w:tc>
        <w:tc>
          <w:tcPr>
            <w:tcW w:w="546" w:type="pct"/>
            <w:shd w:val="clear" w:color="auto" w:fill="auto"/>
            <w:tcMar>
              <w:top w:w="30" w:type="dxa"/>
              <w:left w:w="30" w:type="dxa"/>
              <w:bottom w:w="30" w:type="dxa"/>
              <w:right w:w="30" w:type="dxa"/>
            </w:tcMar>
          </w:tcPr>
          <w:p w:rsidR="00270EE4" w:rsidRPr="00501CEC" w:rsidRDefault="00270EE4" w:rsidP="00075A08">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Апрель – август 20</w:t>
            </w:r>
            <w:r w:rsidR="00075A08" w:rsidRPr="00501CEC">
              <w:rPr>
                <w:rFonts w:ascii="Times New Roman" w:eastAsia="Times New Roman" w:hAnsi="Times New Roman" w:cs="Times New Roman"/>
                <w:sz w:val="24"/>
                <w:szCs w:val="26"/>
              </w:rPr>
              <w:t>19</w:t>
            </w:r>
            <w:r w:rsidRPr="00501CEC">
              <w:rPr>
                <w:rFonts w:ascii="Times New Roman" w:eastAsia="Times New Roman" w:hAnsi="Times New Roman" w:cs="Times New Roman"/>
                <w:sz w:val="24"/>
                <w:szCs w:val="26"/>
              </w:rPr>
              <w:t>г.</w:t>
            </w:r>
          </w:p>
        </w:tc>
        <w:tc>
          <w:tcPr>
            <w:tcW w:w="100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 директора по УВР</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Программа формирования универсальных учебных де</w:t>
            </w:r>
            <w:r w:rsidRPr="00501CEC">
              <w:rPr>
                <w:rStyle w:val="2ff8"/>
                <w:sz w:val="24"/>
                <w:szCs w:val="26"/>
              </w:rPr>
              <w:t>й</w:t>
            </w:r>
            <w:r w:rsidRPr="00501CEC">
              <w:rPr>
                <w:rStyle w:val="2ff8"/>
                <w:sz w:val="24"/>
                <w:szCs w:val="26"/>
              </w:rPr>
              <w:t>ствий</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Разработка системы оценки дост</w:t>
            </w:r>
            <w:r w:rsidRPr="00501CEC">
              <w:rPr>
                <w:rStyle w:val="2ff8"/>
                <w:sz w:val="24"/>
                <w:szCs w:val="26"/>
              </w:rPr>
              <w:t>и</w:t>
            </w:r>
            <w:r w:rsidRPr="00501CEC">
              <w:rPr>
                <w:rStyle w:val="2ff8"/>
                <w:sz w:val="24"/>
                <w:szCs w:val="26"/>
              </w:rPr>
              <w:t>жения планируемых результатов</w:t>
            </w:r>
          </w:p>
        </w:tc>
        <w:tc>
          <w:tcPr>
            <w:tcW w:w="546" w:type="pct"/>
            <w:shd w:val="clear" w:color="auto" w:fill="auto"/>
            <w:tcMar>
              <w:top w:w="30" w:type="dxa"/>
              <w:left w:w="30" w:type="dxa"/>
              <w:bottom w:w="30" w:type="dxa"/>
              <w:right w:w="30" w:type="dxa"/>
            </w:tcMar>
          </w:tcPr>
          <w:p w:rsidR="00270EE4" w:rsidRPr="00501CEC" w:rsidRDefault="00075A08" w:rsidP="00075A08">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Апрель – август 2019</w:t>
            </w:r>
            <w:r w:rsidR="00270EE4" w:rsidRPr="00501CEC">
              <w:rPr>
                <w:rFonts w:ascii="Times New Roman" w:eastAsia="Times New Roman" w:hAnsi="Times New Roman" w:cs="Times New Roman"/>
                <w:sz w:val="24"/>
                <w:szCs w:val="26"/>
              </w:rPr>
              <w:t xml:space="preserve"> г.</w:t>
            </w:r>
          </w:p>
        </w:tc>
        <w:tc>
          <w:tcPr>
            <w:tcW w:w="1002" w:type="pct"/>
            <w:shd w:val="clear" w:color="auto" w:fill="auto"/>
            <w:tcMar>
              <w:top w:w="30" w:type="dxa"/>
              <w:left w:w="30" w:type="dxa"/>
              <w:bottom w:w="30" w:type="dxa"/>
              <w:right w:w="30" w:type="dxa"/>
            </w:tcMar>
          </w:tcPr>
          <w:p w:rsidR="00270EE4" w:rsidRPr="00501CEC" w:rsidRDefault="00270EE4" w:rsidP="00A14C00">
            <w:pPr>
              <w:pStyle w:val="2f5"/>
              <w:shd w:val="clear" w:color="auto" w:fill="auto"/>
              <w:spacing w:line="240" w:lineRule="auto"/>
              <w:ind w:firstLine="0"/>
              <w:rPr>
                <w:sz w:val="24"/>
                <w:szCs w:val="26"/>
              </w:rPr>
            </w:pPr>
            <w:r w:rsidRPr="00501CEC">
              <w:rPr>
                <w:rStyle w:val="2ff8"/>
                <w:sz w:val="24"/>
                <w:szCs w:val="26"/>
              </w:rPr>
              <w:t xml:space="preserve">Директор </w:t>
            </w:r>
            <w:r w:rsidR="00A14C00" w:rsidRPr="00501CEC">
              <w:rPr>
                <w:rStyle w:val="2ff8"/>
                <w:sz w:val="24"/>
                <w:szCs w:val="26"/>
              </w:rPr>
              <w:t>школы</w:t>
            </w:r>
            <w:r w:rsidRPr="00501CEC">
              <w:rPr>
                <w:rStyle w:val="2ff8"/>
                <w:sz w:val="24"/>
                <w:szCs w:val="26"/>
              </w:rPr>
              <w:t>, зам. по УВР, тво</w:t>
            </w:r>
            <w:r w:rsidRPr="00501CEC">
              <w:rPr>
                <w:rStyle w:val="2ff8"/>
                <w:sz w:val="24"/>
                <w:szCs w:val="26"/>
              </w:rPr>
              <w:t>р</w:t>
            </w:r>
            <w:r w:rsidRPr="00501CEC">
              <w:rPr>
                <w:rStyle w:val="2ff8"/>
                <w:sz w:val="24"/>
                <w:szCs w:val="26"/>
              </w:rPr>
              <w:t>ческая группа</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Система оценки достижения планируемых результатов</w:t>
            </w:r>
          </w:p>
        </w:tc>
      </w:tr>
      <w:tr w:rsidR="00270EE4" w:rsidRPr="00501CEC" w:rsidTr="00501CEC">
        <w:tc>
          <w:tcPr>
            <w:tcW w:w="5000" w:type="pct"/>
            <w:gridSpan w:val="5"/>
            <w:shd w:val="clear" w:color="auto" w:fill="auto"/>
            <w:tcMar>
              <w:top w:w="30" w:type="dxa"/>
              <w:left w:w="30" w:type="dxa"/>
              <w:bottom w:w="30" w:type="dxa"/>
              <w:right w:w="30" w:type="dxa"/>
            </w:tcMar>
            <w:hideMark/>
          </w:tcPr>
          <w:p w:rsidR="00075A08" w:rsidRPr="00501CEC" w:rsidRDefault="00075A08" w:rsidP="00270EE4">
            <w:pPr>
              <w:spacing w:after="0" w:line="240" w:lineRule="auto"/>
              <w:jc w:val="center"/>
              <w:rPr>
                <w:rFonts w:ascii="Times New Roman" w:eastAsia="Times New Roman" w:hAnsi="Times New Roman" w:cs="Times New Roman"/>
                <w:b/>
                <w:bCs/>
                <w:sz w:val="24"/>
                <w:szCs w:val="26"/>
                <w:bdr w:val="none" w:sz="0" w:space="0" w:color="auto" w:frame="1"/>
              </w:rPr>
            </w:pPr>
          </w:p>
          <w:p w:rsidR="00270EE4" w:rsidRPr="00501CEC" w:rsidRDefault="00270EE4" w:rsidP="00075A08">
            <w:pPr>
              <w:spacing w:after="0" w:line="240" w:lineRule="auto"/>
              <w:jc w:val="center"/>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 xml:space="preserve">3.Кадровое обеспечение </w:t>
            </w:r>
            <w:r w:rsidR="00075A08" w:rsidRPr="00501CEC">
              <w:rPr>
                <w:rFonts w:ascii="Times New Roman" w:eastAsia="Times New Roman" w:hAnsi="Times New Roman" w:cs="Times New Roman"/>
                <w:b/>
                <w:bCs/>
                <w:sz w:val="24"/>
                <w:szCs w:val="26"/>
                <w:bdr w:val="none" w:sz="0" w:space="0" w:color="auto" w:frame="1"/>
              </w:rPr>
              <w:t xml:space="preserve">перехода и реализации </w:t>
            </w:r>
            <w:r w:rsidRPr="00501CEC">
              <w:rPr>
                <w:rFonts w:ascii="Times New Roman" w:eastAsia="Times New Roman" w:hAnsi="Times New Roman" w:cs="Times New Roman"/>
                <w:b/>
                <w:bCs/>
                <w:sz w:val="24"/>
                <w:szCs w:val="26"/>
                <w:bdr w:val="none" w:sz="0" w:space="0" w:color="auto" w:frame="1"/>
              </w:rPr>
              <w:t xml:space="preserve"> ФГОС СОО</w:t>
            </w:r>
          </w:p>
        </w:tc>
      </w:tr>
      <w:tr w:rsidR="00270EE4" w:rsidRPr="00501CEC" w:rsidTr="00501CEC">
        <w:trPr>
          <w:gridAfter w:val="1"/>
          <w:wAfter w:w="21" w:type="pct"/>
          <w:trHeight w:val="528"/>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lastRenderedPageBreak/>
              <w:t>Анализ кадрового обеспечения вв</w:t>
            </w:r>
            <w:r w:rsidRPr="00501CEC">
              <w:rPr>
                <w:rStyle w:val="2ff8"/>
                <w:sz w:val="24"/>
                <w:szCs w:val="26"/>
              </w:rPr>
              <w:t>е</w:t>
            </w:r>
            <w:r w:rsidRPr="00501CEC">
              <w:rPr>
                <w:rStyle w:val="2ff8"/>
                <w:sz w:val="24"/>
                <w:szCs w:val="26"/>
              </w:rPr>
              <w:t>дения ФГОС СОО</w:t>
            </w:r>
            <w:r w:rsidRPr="00501CEC">
              <w:rPr>
                <w:rStyle w:val="2f4"/>
                <w:sz w:val="24"/>
                <w:szCs w:val="26"/>
              </w:rPr>
              <w:t xml:space="preserve"> </w:t>
            </w:r>
            <w:r w:rsidRPr="00501CEC">
              <w:rPr>
                <w:rStyle w:val="2ff8"/>
                <w:sz w:val="24"/>
                <w:szCs w:val="26"/>
              </w:rPr>
              <w:t>прохождения курсов повышения квалификации для учителей, участвующих в введ</w:t>
            </w:r>
            <w:r w:rsidRPr="00501CEC">
              <w:rPr>
                <w:rStyle w:val="2ff8"/>
                <w:sz w:val="24"/>
                <w:szCs w:val="26"/>
              </w:rPr>
              <w:t>е</w:t>
            </w:r>
            <w:r w:rsidRPr="00501CEC">
              <w:rPr>
                <w:rStyle w:val="2ff8"/>
                <w:sz w:val="24"/>
                <w:szCs w:val="26"/>
              </w:rPr>
              <w:t>нии ФГОС СОО. Разработка плана-графика прохождения ПК.</w:t>
            </w:r>
          </w:p>
        </w:tc>
        <w:tc>
          <w:tcPr>
            <w:tcW w:w="546" w:type="pct"/>
            <w:shd w:val="clear" w:color="auto" w:fill="auto"/>
            <w:tcMar>
              <w:top w:w="30" w:type="dxa"/>
              <w:left w:w="30" w:type="dxa"/>
              <w:bottom w:w="30" w:type="dxa"/>
              <w:right w:w="30" w:type="dxa"/>
            </w:tcMar>
            <w:hideMark/>
          </w:tcPr>
          <w:p w:rsidR="00270EE4" w:rsidRPr="00501CEC" w:rsidRDefault="00270EE4" w:rsidP="00405D60">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Март – август  20</w:t>
            </w:r>
            <w:r w:rsidR="00405D60" w:rsidRPr="00501CEC">
              <w:rPr>
                <w:rFonts w:ascii="Times New Roman" w:eastAsia="Times New Roman" w:hAnsi="Times New Roman" w:cs="Times New Roman"/>
                <w:sz w:val="24"/>
                <w:szCs w:val="26"/>
              </w:rPr>
              <w:t>19</w:t>
            </w:r>
            <w:r w:rsidRPr="00501CEC">
              <w:rPr>
                <w:rFonts w:ascii="Times New Roman" w:eastAsia="Times New Roman" w:hAnsi="Times New Roman" w:cs="Times New Roman"/>
                <w:sz w:val="24"/>
                <w:szCs w:val="26"/>
              </w:rPr>
              <w:t xml:space="preserve"> г</w:t>
            </w:r>
          </w:p>
        </w:tc>
        <w:tc>
          <w:tcPr>
            <w:tcW w:w="1002" w:type="pct"/>
            <w:shd w:val="clear" w:color="auto" w:fill="auto"/>
            <w:tcMar>
              <w:top w:w="30" w:type="dxa"/>
              <w:left w:w="30" w:type="dxa"/>
              <w:bottom w:w="30" w:type="dxa"/>
              <w:right w:w="30" w:type="dxa"/>
            </w:tcMar>
            <w:hideMark/>
          </w:tcPr>
          <w:p w:rsidR="00A14C00" w:rsidRPr="00501CEC" w:rsidRDefault="00A14C00" w:rsidP="00A14C00">
            <w:pPr>
              <w:pStyle w:val="2f5"/>
              <w:shd w:val="clear" w:color="auto" w:fill="auto"/>
              <w:spacing w:line="240" w:lineRule="auto"/>
              <w:ind w:firstLine="0"/>
              <w:rPr>
                <w:rStyle w:val="2ff8"/>
                <w:sz w:val="24"/>
                <w:szCs w:val="26"/>
              </w:rPr>
            </w:pPr>
            <w:r w:rsidRPr="00501CEC">
              <w:rPr>
                <w:rStyle w:val="2ff8"/>
                <w:sz w:val="24"/>
                <w:szCs w:val="26"/>
              </w:rPr>
              <w:t>Директор школы</w:t>
            </w:r>
          </w:p>
          <w:p w:rsidR="00270EE4" w:rsidRPr="00501CEC" w:rsidRDefault="00270EE4" w:rsidP="00A14C00">
            <w:pPr>
              <w:pStyle w:val="2f5"/>
              <w:shd w:val="clear" w:color="auto" w:fill="auto"/>
              <w:spacing w:line="240" w:lineRule="auto"/>
              <w:ind w:firstLine="0"/>
              <w:rPr>
                <w:sz w:val="24"/>
                <w:szCs w:val="26"/>
              </w:rPr>
            </w:pPr>
            <w:r w:rsidRPr="00501CEC">
              <w:rPr>
                <w:rStyle w:val="2ff8"/>
                <w:sz w:val="24"/>
                <w:szCs w:val="26"/>
              </w:rPr>
              <w:t xml:space="preserve"> зам. директора по УВР</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Аналитическая справка.</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405D60">
            <w:pPr>
              <w:pStyle w:val="2f5"/>
              <w:shd w:val="clear" w:color="auto" w:fill="auto"/>
              <w:spacing w:line="240" w:lineRule="auto"/>
              <w:ind w:firstLine="0"/>
              <w:jc w:val="left"/>
              <w:rPr>
                <w:sz w:val="24"/>
                <w:szCs w:val="26"/>
              </w:rPr>
            </w:pPr>
            <w:r w:rsidRPr="00501CEC">
              <w:rPr>
                <w:rStyle w:val="2ff8"/>
                <w:sz w:val="24"/>
                <w:szCs w:val="26"/>
              </w:rPr>
              <w:t xml:space="preserve">Организация участия педагогов </w:t>
            </w:r>
            <w:r w:rsidR="00405D60" w:rsidRPr="00501CEC">
              <w:rPr>
                <w:rStyle w:val="2ff8"/>
                <w:sz w:val="24"/>
                <w:szCs w:val="26"/>
              </w:rPr>
              <w:t xml:space="preserve">МБОУ СОШ 8 </w:t>
            </w:r>
            <w:r w:rsidRPr="00501CEC">
              <w:rPr>
                <w:rStyle w:val="2ff8"/>
                <w:sz w:val="24"/>
                <w:szCs w:val="26"/>
              </w:rPr>
              <w:t>в региональных, м</w:t>
            </w:r>
            <w:r w:rsidRPr="00501CEC">
              <w:rPr>
                <w:rStyle w:val="2ff8"/>
                <w:sz w:val="24"/>
                <w:szCs w:val="26"/>
              </w:rPr>
              <w:t>у</w:t>
            </w:r>
            <w:r w:rsidRPr="00501CEC">
              <w:rPr>
                <w:rStyle w:val="2ff8"/>
                <w:sz w:val="24"/>
                <w:szCs w:val="26"/>
              </w:rPr>
              <w:t>ниципальных конференциях, сем</w:t>
            </w:r>
            <w:r w:rsidRPr="00501CEC">
              <w:rPr>
                <w:rStyle w:val="2ff8"/>
                <w:sz w:val="24"/>
                <w:szCs w:val="26"/>
              </w:rPr>
              <w:t>и</w:t>
            </w:r>
            <w:r w:rsidRPr="00501CEC">
              <w:rPr>
                <w:rStyle w:val="2ff8"/>
                <w:sz w:val="24"/>
                <w:szCs w:val="26"/>
              </w:rPr>
              <w:t>нарах по введению ФГОС</w:t>
            </w:r>
          </w:p>
        </w:tc>
        <w:tc>
          <w:tcPr>
            <w:tcW w:w="546" w:type="pct"/>
            <w:shd w:val="clear" w:color="auto" w:fill="auto"/>
            <w:tcMar>
              <w:top w:w="30" w:type="dxa"/>
              <w:left w:w="30" w:type="dxa"/>
              <w:bottom w:w="30" w:type="dxa"/>
              <w:right w:w="30" w:type="dxa"/>
            </w:tcMar>
            <w:hideMark/>
          </w:tcPr>
          <w:p w:rsidR="00270EE4" w:rsidRPr="00501CEC" w:rsidRDefault="00270EE4" w:rsidP="00405D60">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 xml:space="preserve">Март-май </w:t>
            </w:r>
            <w:r w:rsidR="00405D60" w:rsidRPr="00501CEC">
              <w:rPr>
                <w:rFonts w:ascii="Times New Roman" w:eastAsia="Times New Roman" w:hAnsi="Times New Roman" w:cs="Times New Roman"/>
                <w:sz w:val="24"/>
                <w:szCs w:val="26"/>
              </w:rPr>
              <w:t xml:space="preserve">2019 </w:t>
            </w:r>
            <w:r w:rsidRPr="00501CEC">
              <w:rPr>
                <w:rFonts w:ascii="Times New Roman" w:eastAsia="Times New Roman" w:hAnsi="Times New Roman" w:cs="Times New Roman"/>
                <w:sz w:val="24"/>
                <w:szCs w:val="26"/>
              </w:rPr>
              <w:t>г.</w:t>
            </w:r>
          </w:p>
        </w:tc>
        <w:tc>
          <w:tcPr>
            <w:tcW w:w="1002" w:type="pct"/>
            <w:shd w:val="clear" w:color="auto" w:fill="auto"/>
            <w:tcMar>
              <w:top w:w="30" w:type="dxa"/>
              <w:left w:w="30" w:type="dxa"/>
              <w:bottom w:w="30" w:type="dxa"/>
              <w:right w:w="30" w:type="dxa"/>
            </w:tcMar>
            <w:hideMark/>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ректора по УВР</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Участие в муниципальных н</w:t>
            </w:r>
            <w:r w:rsidRPr="00501CEC">
              <w:rPr>
                <w:rStyle w:val="2ff8"/>
                <w:sz w:val="24"/>
                <w:szCs w:val="26"/>
              </w:rPr>
              <w:t>а</w:t>
            </w:r>
            <w:r w:rsidRPr="00501CEC">
              <w:rPr>
                <w:rStyle w:val="2ff8"/>
                <w:sz w:val="24"/>
                <w:szCs w:val="26"/>
              </w:rPr>
              <w:t>учно-практических конфере</w:t>
            </w:r>
            <w:r w:rsidRPr="00501CEC">
              <w:rPr>
                <w:rStyle w:val="2ff8"/>
                <w:sz w:val="24"/>
                <w:szCs w:val="26"/>
              </w:rPr>
              <w:t>н</w:t>
            </w:r>
            <w:r w:rsidRPr="00501CEC">
              <w:rPr>
                <w:rStyle w:val="2ff8"/>
                <w:sz w:val="24"/>
                <w:szCs w:val="26"/>
              </w:rPr>
              <w:t>циях, педагогических чтениях, семинарах по проблемам вв</w:t>
            </w:r>
            <w:r w:rsidRPr="00501CEC">
              <w:rPr>
                <w:rStyle w:val="2ff8"/>
                <w:sz w:val="24"/>
                <w:szCs w:val="26"/>
              </w:rPr>
              <w:t>е</w:t>
            </w:r>
            <w:r w:rsidRPr="00501CEC">
              <w:rPr>
                <w:rStyle w:val="2ff8"/>
                <w:sz w:val="24"/>
                <w:szCs w:val="26"/>
              </w:rPr>
              <w:t>дения ФГОС СОО.</w:t>
            </w:r>
          </w:p>
          <w:p w:rsidR="00270EE4" w:rsidRPr="00501CEC" w:rsidRDefault="00270EE4" w:rsidP="00405D60">
            <w:pPr>
              <w:pStyle w:val="2f5"/>
              <w:shd w:val="clear" w:color="auto" w:fill="auto"/>
              <w:spacing w:line="240" w:lineRule="auto"/>
              <w:ind w:firstLine="0"/>
              <w:jc w:val="left"/>
              <w:rPr>
                <w:sz w:val="24"/>
                <w:szCs w:val="26"/>
              </w:rPr>
            </w:pPr>
            <w:r w:rsidRPr="00501CEC">
              <w:rPr>
                <w:rStyle w:val="2ff8"/>
                <w:sz w:val="24"/>
                <w:szCs w:val="26"/>
              </w:rPr>
              <w:t>Участие педагогов и админ</w:t>
            </w:r>
            <w:r w:rsidRPr="00501CEC">
              <w:rPr>
                <w:rStyle w:val="2ff8"/>
                <w:sz w:val="24"/>
                <w:szCs w:val="26"/>
              </w:rPr>
              <w:t>и</w:t>
            </w:r>
            <w:r w:rsidRPr="00501CEC">
              <w:rPr>
                <w:rStyle w:val="2ff8"/>
                <w:sz w:val="24"/>
                <w:szCs w:val="26"/>
              </w:rPr>
              <w:t xml:space="preserve">страции </w:t>
            </w:r>
            <w:r w:rsidR="00405D60" w:rsidRPr="00501CEC">
              <w:rPr>
                <w:rStyle w:val="2ff8"/>
                <w:sz w:val="24"/>
                <w:szCs w:val="26"/>
              </w:rPr>
              <w:t xml:space="preserve">МБОУ СОШ 8 </w:t>
            </w:r>
            <w:r w:rsidRPr="00501CEC">
              <w:rPr>
                <w:rStyle w:val="2ff8"/>
                <w:sz w:val="24"/>
                <w:szCs w:val="26"/>
              </w:rPr>
              <w:t xml:space="preserve"> в м</w:t>
            </w:r>
            <w:r w:rsidRPr="00501CEC">
              <w:rPr>
                <w:rStyle w:val="2ff8"/>
                <w:sz w:val="24"/>
                <w:szCs w:val="26"/>
              </w:rPr>
              <w:t>е</w:t>
            </w:r>
            <w:r w:rsidRPr="00501CEC">
              <w:rPr>
                <w:rStyle w:val="2ff8"/>
                <w:sz w:val="24"/>
                <w:szCs w:val="26"/>
              </w:rPr>
              <w:t>роприятиях муниципального и регионального уровня по с</w:t>
            </w:r>
            <w:r w:rsidRPr="00501CEC">
              <w:rPr>
                <w:rStyle w:val="2ff8"/>
                <w:sz w:val="24"/>
                <w:szCs w:val="26"/>
              </w:rPr>
              <w:t>о</w:t>
            </w:r>
            <w:r w:rsidRPr="00501CEC">
              <w:rPr>
                <w:rStyle w:val="2ff8"/>
                <w:sz w:val="24"/>
                <w:szCs w:val="26"/>
              </w:rPr>
              <w:t>провождению введения ФГОС СОО.</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spacing w:after="0" w:line="240" w:lineRule="auto"/>
              <w:textAlignment w:val="baseline"/>
              <w:rPr>
                <w:rFonts w:ascii="Times New Roman" w:eastAsia="Times New Roman" w:hAnsi="Times New Roman" w:cs="Times New Roman"/>
                <w:sz w:val="24"/>
                <w:szCs w:val="26"/>
              </w:rPr>
            </w:pPr>
            <w:r w:rsidRPr="00501CEC">
              <w:rPr>
                <w:rStyle w:val="2ff8"/>
                <w:rFonts w:eastAsiaTheme="minorHAnsi"/>
                <w:sz w:val="24"/>
                <w:szCs w:val="26"/>
              </w:rPr>
              <w:t>Проведение серии открытых ур</w:t>
            </w:r>
            <w:r w:rsidRPr="00501CEC">
              <w:rPr>
                <w:rStyle w:val="2ff8"/>
                <w:rFonts w:eastAsiaTheme="minorHAnsi"/>
                <w:sz w:val="24"/>
                <w:szCs w:val="26"/>
              </w:rPr>
              <w:t>о</w:t>
            </w:r>
            <w:r w:rsidRPr="00501CEC">
              <w:rPr>
                <w:rStyle w:val="2ff8"/>
                <w:rFonts w:eastAsiaTheme="minorHAnsi"/>
                <w:sz w:val="24"/>
                <w:szCs w:val="26"/>
              </w:rPr>
              <w:t>ков учителей основной и старшей школы с использованием систе</w:t>
            </w:r>
            <w:r w:rsidRPr="00501CEC">
              <w:rPr>
                <w:rStyle w:val="2ff8"/>
                <w:rFonts w:eastAsiaTheme="minorHAnsi"/>
                <w:sz w:val="24"/>
                <w:szCs w:val="26"/>
              </w:rPr>
              <w:t>м</w:t>
            </w:r>
            <w:r w:rsidRPr="00501CEC">
              <w:rPr>
                <w:rStyle w:val="2ff8"/>
                <w:rFonts w:eastAsiaTheme="minorHAnsi"/>
                <w:sz w:val="24"/>
                <w:szCs w:val="26"/>
              </w:rPr>
              <w:t>но-деятельностного подхода к обучению</w:t>
            </w:r>
          </w:p>
        </w:tc>
        <w:tc>
          <w:tcPr>
            <w:tcW w:w="546"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По ос</w:t>
            </w:r>
            <w:r w:rsidRPr="00501CEC">
              <w:rPr>
                <w:rFonts w:ascii="Times New Roman" w:eastAsia="Times New Roman" w:hAnsi="Times New Roman" w:cs="Times New Roman"/>
                <w:sz w:val="24"/>
                <w:szCs w:val="26"/>
              </w:rPr>
              <w:t>о</w:t>
            </w:r>
            <w:r w:rsidRPr="00501CEC">
              <w:rPr>
                <w:rFonts w:ascii="Times New Roman" w:eastAsia="Times New Roman" w:hAnsi="Times New Roman" w:cs="Times New Roman"/>
                <w:sz w:val="24"/>
                <w:szCs w:val="26"/>
              </w:rPr>
              <w:t>бому пл</w:t>
            </w:r>
            <w:r w:rsidRPr="00501CEC">
              <w:rPr>
                <w:rFonts w:ascii="Times New Roman" w:eastAsia="Times New Roman" w:hAnsi="Times New Roman" w:cs="Times New Roman"/>
                <w:sz w:val="24"/>
                <w:szCs w:val="26"/>
              </w:rPr>
              <w:t>а</w:t>
            </w:r>
            <w:r w:rsidRPr="00501CEC">
              <w:rPr>
                <w:rFonts w:ascii="Times New Roman" w:eastAsia="Times New Roman" w:hAnsi="Times New Roman" w:cs="Times New Roman"/>
                <w:sz w:val="24"/>
                <w:szCs w:val="26"/>
              </w:rPr>
              <w:t>ну в теч</w:t>
            </w:r>
            <w:r w:rsidRPr="00501CEC">
              <w:rPr>
                <w:rFonts w:ascii="Times New Roman" w:eastAsia="Times New Roman" w:hAnsi="Times New Roman" w:cs="Times New Roman"/>
                <w:sz w:val="24"/>
                <w:szCs w:val="26"/>
              </w:rPr>
              <w:t>е</w:t>
            </w:r>
            <w:r w:rsidRPr="00501CEC">
              <w:rPr>
                <w:rFonts w:ascii="Times New Roman" w:eastAsia="Times New Roman" w:hAnsi="Times New Roman" w:cs="Times New Roman"/>
                <w:sz w:val="24"/>
                <w:szCs w:val="26"/>
              </w:rPr>
              <w:t>ние уче</w:t>
            </w:r>
            <w:r w:rsidRPr="00501CEC">
              <w:rPr>
                <w:rFonts w:ascii="Times New Roman" w:eastAsia="Times New Roman" w:hAnsi="Times New Roman" w:cs="Times New Roman"/>
                <w:sz w:val="24"/>
                <w:szCs w:val="26"/>
              </w:rPr>
              <w:t>б</w:t>
            </w:r>
            <w:r w:rsidRPr="00501CEC">
              <w:rPr>
                <w:rFonts w:ascii="Times New Roman" w:eastAsia="Times New Roman" w:hAnsi="Times New Roman" w:cs="Times New Roman"/>
                <w:sz w:val="24"/>
                <w:szCs w:val="26"/>
              </w:rPr>
              <w:t>ного года</w:t>
            </w:r>
          </w:p>
        </w:tc>
        <w:tc>
          <w:tcPr>
            <w:tcW w:w="1002" w:type="pct"/>
            <w:shd w:val="clear" w:color="auto" w:fill="auto"/>
            <w:tcMar>
              <w:top w:w="30" w:type="dxa"/>
              <w:left w:w="30" w:type="dxa"/>
              <w:bottom w:w="30" w:type="dxa"/>
              <w:right w:w="30" w:type="dxa"/>
            </w:tcMar>
            <w:hideMark/>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ректора по УВР руководители МО</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Освоение учителями школы системно</w:t>
            </w:r>
            <w:r w:rsidRPr="00501CEC">
              <w:rPr>
                <w:rStyle w:val="2ff8"/>
                <w:sz w:val="24"/>
                <w:szCs w:val="26"/>
              </w:rPr>
              <w:softHyphen/>
              <w:t>деятельностного м</w:t>
            </w:r>
            <w:r w:rsidRPr="00501CEC">
              <w:rPr>
                <w:rStyle w:val="2ff8"/>
                <w:sz w:val="24"/>
                <w:szCs w:val="26"/>
              </w:rPr>
              <w:t>е</w:t>
            </w:r>
            <w:r w:rsidRPr="00501CEC">
              <w:rPr>
                <w:rStyle w:val="2ff8"/>
                <w:sz w:val="24"/>
                <w:szCs w:val="26"/>
              </w:rPr>
              <w:t>тода обучения.</w:t>
            </w:r>
          </w:p>
        </w:tc>
      </w:tr>
      <w:tr w:rsidR="00270EE4" w:rsidRPr="00501CEC" w:rsidTr="00501CEC">
        <w:tc>
          <w:tcPr>
            <w:tcW w:w="5000" w:type="pct"/>
            <w:gridSpan w:val="5"/>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4. Информационное обеспечение перехода ОУ на ФГОС СОО</w:t>
            </w:r>
          </w:p>
        </w:tc>
      </w:tr>
      <w:tr w:rsidR="00270EE4" w:rsidRPr="00501CEC" w:rsidTr="00501CEC">
        <w:trPr>
          <w:gridAfter w:val="1"/>
          <w:wAfter w:w="21" w:type="pct"/>
          <w:trHeight w:val="388"/>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Организация изучения мнения род</w:t>
            </w:r>
            <w:r w:rsidRPr="00501CEC">
              <w:rPr>
                <w:rStyle w:val="2ff8"/>
                <w:sz w:val="24"/>
                <w:szCs w:val="26"/>
              </w:rPr>
              <w:t>и</w:t>
            </w:r>
            <w:r w:rsidRPr="00501CEC">
              <w:rPr>
                <w:rStyle w:val="2ff8"/>
                <w:sz w:val="24"/>
                <w:szCs w:val="26"/>
              </w:rPr>
              <w:t>телей (законных представителей обучающихся) по вопросам введ</w:t>
            </w:r>
            <w:r w:rsidRPr="00501CEC">
              <w:rPr>
                <w:rStyle w:val="2ff8"/>
                <w:sz w:val="24"/>
                <w:szCs w:val="26"/>
              </w:rPr>
              <w:t>е</w:t>
            </w:r>
            <w:r w:rsidRPr="00501CEC">
              <w:rPr>
                <w:rStyle w:val="2ff8"/>
                <w:sz w:val="24"/>
                <w:szCs w:val="26"/>
              </w:rPr>
              <w:t>ния новых стандартов.</w:t>
            </w:r>
          </w:p>
        </w:tc>
        <w:tc>
          <w:tcPr>
            <w:tcW w:w="546"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В течение года</w:t>
            </w:r>
          </w:p>
        </w:tc>
        <w:tc>
          <w:tcPr>
            <w:tcW w:w="100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sz w:val="24"/>
                <w:szCs w:val="26"/>
              </w:rPr>
            </w:pPr>
            <w:r w:rsidRPr="00501CEC">
              <w:rPr>
                <w:rStyle w:val="2ff8"/>
                <w:sz w:val="24"/>
                <w:szCs w:val="26"/>
              </w:rPr>
              <w:t>Заместитель д</w:t>
            </w:r>
            <w:r w:rsidRPr="00501CEC">
              <w:rPr>
                <w:rStyle w:val="2ff8"/>
                <w:sz w:val="24"/>
                <w:szCs w:val="26"/>
              </w:rPr>
              <w:t>и</w:t>
            </w:r>
            <w:r w:rsidRPr="00501CEC">
              <w:rPr>
                <w:rStyle w:val="2ff8"/>
                <w:sz w:val="24"/>
                <w:szCs w:val="26"/>
              </w:rPr>
              <w:t>ректора по УВР</w:t>
            </w:r>
          </w:p>
          <w:p w:rsidR="00270EE4" w:rsidRPr="00501CEC" w:rsidRDefault="00270EE4" w:rsidP="00270EE4">
            <w:pPr>
              <w:pStyle w:val="2f5"/>
              <w:shd w:val="clear" w:color="auto" w:fill="auto"/>
              <w:spacing w:line="240" w:lineRule="auto"/>
              <w:ind w:firstLine="0"/>
              <w:rPr>
                <w:sz w:val="24"/>
                <w:szCs w:val="26"/>
              </w:rPr>
            </w:pPr>
          </w:p>
        </w:tc>
        <w:tc>
          <w:tcPr>
            <w:tcW w:w="1569" w:type="pct"/>
            <w:shd w:val="clear" w:color="auto" w:fill="auto"/>
            <w:tcMar>
              <w:top w:w="30" w:type="dxa"/>
              <w:left w:w="30" w:type="dxa"/>
              <w:bottom w:w="30" w:type="dxa"/>
              <w:right w:w="30" w:type="dxa"/>
            </w:tcMar>
          </w:tcPr>
          <w:p w:rsidR="00270EE4" w:rsidRPr="00501CEC" w:rsidRDefault="00270EE4" w:rsidP="00405D60">
            <w:pPr>
              <w:pStyle w:val="2f5"/>
              <w:shd w:val="clear" w:color="auto" w:fill="auto"/>
              <w:spacing w:line="240" w:lineRule="auto"/>
              <w:ind w:firstLine="0"/>
              <w:rPr>
                <w:sz w:val="24"/>
                <w:szCs w:val="26"/>
              </w:rPr>
            </w:pPr>
            <w:r w:rsidRPr="00501CEC">
              <w:rPr>
                <w:rStyle w:val="2ff8"/>
                <w:sz w:val="24"/>
                <w:szCs w:val="26"/>
              </w:rPr>
              <w:t xml:space="preserve">Размещение на сайте </w:t>
            </w:r>
            <w:r w:rsidR="00405D60" w:rsidRPr="00501CEC">
              <w:rPr>
                <w:rStyle w:val="2ff8"/>
                <w:sz w:val="24"/>
                <w:szCs w:val="26"/>
              </w:rPr>
              <w:t xml:space="preserve">МБОУ СОШ 8 </w:t>
            </w:r>
            <w:r w:rsidRPr="00501CEC">
              <w:rPr>
                <w:rStyle w:val="2ff8"/>
                <w:sz w:val="24"/>
                <w:szCs w:val="26"/>
              </w:rPr>
              <w:t xml:space="preserve"> информации о введ</w:t>
            </w:r>
            <w:r w:rsidRPr="00501CEC">
              <w:rPr>
                <w:rStyle w:val="2ff8"/>
                <w:sz w:val="24"/>
                <w:szCs w:val="26"/>
              </w:rPr>
              <w:t>е</w:t>
            </w:r>
            <w:r w:rsidRPr="00501CEC">
              <w:rPr>
                <w:rStyle w:val="2ff8"/>
                <w:sz w:val="24"/>
                <w:szCs w:val="26"/>
              </w:rPr>
              <w:t>нии ФГОС ООО и СОО</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jc w:val="left"/>
              <w:rPr>
                <w:sz w:val="24"/>
                <w:szCs w:val="26"/>
              </w:rPr>
            </w:pPr>
            <w:r w:rsidRPr="00501CEC">
              <w:rPr>
                <w:rStyle w:val="2ff8"/>
                <w:sz w:val="24"/>
                <w:szCs w:val="26"/>
              </w:rPr>
              <w:t>Обеспечение публичной отчетности школы о ходе и результатах введ</w:t>
            </w:r>
            <w:r w:rsidRPr="00501CEC">
              <w:rPr>
                <w:rStyle w:val="2ff8"/>
                <w:sz w:val="24"/>
                <w:szCs w:val="26"/>
              </w:rPr>
              <w:t>е</w:t>
            </w:r>
            <w:r w:rsidRPr="00501CEC">
              <w:rPr>
                <w:rStyle w:val="2ff8"/>
                <w:sz w:val="24"/>
                <w:szCs w:val="26"/>
              </w:rPr>
              <w:t>ния ФГОС СОО (Включение в пу</w:t>
            </w:r>
            <w:r w:rsidRPr="00501CEC">
              <w:rPr>
                <w:rStyle w:val="2ff8"/>
                <w:sz w:val="24"/>
                <w:szCs w:val="26"/>
              </w:rPr>
              <w:t>б</w:t>
            </w:r>
            <w:r w:rsidRPr="00501CEC">
              <w:rPr>
                <w:rStyle w:val="2ff8"/>
                <w:sz w:val="24"/>
                <w:szCs w:val="26"/>
              </w:rPr>
              <w:t>личный доклад директора школы раздела, отражающего ход введения ФГОС СОО).</w:t>
            </w:r>
          </w:p>
        </w:tc>
        <w:tc>
          <w:tcPr>
            <w:tcW w:w="546" w:type="pct"/>
            <w:shd w:val="clear" w:color="auto" w:fill="auto"/>
            <w:tcMar>
              <w:top w:w="30" w:type="dxa"/>
              <w:left w:w="30" w:type="dxa"/>
              <w:bottom w:w="30" w:type="dxa"/>
              <w:right w:w="30" w:type="dxa"/>
            </w:tcMar>
          </w:tcPr>
          <w:p w:rsidR="00270EE4" w:rsidRPr="00501CEC" w:rsidRDefault="00405D60" w:rsidP="00A14C00">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 xml:space="preserve">Август 2020 </w:t>
            </w:r>
            <w:r w:rsidR="00270EE4" w:rsidRPr="00501CEC">
              <w:rPr>
                <w:rFonts w:ascii="Times New Roman" w:eastAsia="Times New Roman" w:hAnsi="Times New Roman" w:cs="Times New Roman"/>
                <w:sz w:val="24"/>
                <w:szCs w:val="26"/>
              </w:rPr>
              <w:t>г.</w:t>
            </w:r>
          </w:p>
        </w:tc>
        <w:tc>
          <w:tcPr>
            <w:tcW w:w="1002" w:type="pct"/>
            <w:shd w:val="clear" w:color="auto" w:fill="auto"/>
            <w:tcMar>
              <w:top w:w="30" w:type="dxa"/>
              <w:left w:w="30" w:type="dxa"/>
              <w:bottom w:w="30" w:type="dxa"/>
              <w:right w:w="30" w:type="dxa"/>
            </w:tcMar>
          </w:tcPr>
          <w:p w:rsidR="00270EE4" w:rsidRPr="00501CEC" w:rsidRDefault="00270EE4" w:rsidP="00A14C00">
            <w:pPr>
              <w:pStyle w:val="2f5"/>
              <w:shd w:val="clear" w:color="auto" w:fill="auto"/>
              <w:spacing w:line="240" w:lineRule="auto"/>
              <w:ind w:firstLine="0"/>
              <w:rPr>
                <w:sz w:val="24"/>
                <w:szCs w:val="26"/>
              </w:rPr>
            </w:pPr>
            <w:r w:rsidRPr="00501CEC">
              <w:rPr>
                <w:rStyle w:val="2ff8"/>
                <w:sz w:val="24"/>
                <w:szCs w:val="26"/>
              </w:rPr>
              <w:t xml:space="preserve">Директор </w:t>
            </w:r>
            <w:r w:rsidR="00A14C00" w:rsidRPr="00501CEC">
              <w:rPr>
                <w:rStyle w:val="2ff8"/>
                <w:sz w:val="24"/>
                <w:szCs w:val="26"/>
              </w:rPr>
              <w:t>школы</w:t>
            </w:r>
          </w:p>
        </w:tc>
        <w:tc>
          <w:tcPr>
            <w:tcW w:w="1569" w:type="pct"/>
            <w:shd w:val="clear" w:color="auto" w:fill="auto"/>
            <w:tcMar>
              <w:top w:w="30" w:type="dxa"/>
              <w:left w:w="30" w:type="dxa"/>
              <w:bottom w:w="30" w:type="dxa"/>
              <w:right w:w="30" w:type="dxa"/>
            </w:tcMar>
          </w:tcPr>
          <w:p w:rsidR="00270EE4" w:rsidRPr="00501CEC" w:rsidRDefault="00270EE4" w:rsidP="00405D60">
            <w:pPr>
              <w:pStyle w:val="2f5"/>
              <w:shd w:val="clear" w:color="auto" w:fill="auto"/>
              <w:spacing w:line="240" w:lineRule="auto"/>
              <w:ind w:firstLine="0"/>
              <w:jc w:val="left"/>
              <w:rPr>
                <w:sz w:val="24"/>
                <w:szCs w:val="26"/>
              </w:rPr>
            </w:pPr>
            <w:r w:rsidRPr="00501CEC">
              <w:rPr>
                <w:rStyle w:val="2ff8"/>
                <w:sz w:val="24"/>
                <w:szCs w:val="26"/>
              </w:rPr>
              <w:t xml:space="preserve">Заседание педагогического совета. Размещение на сайте </w:t>
            </w:r>
            <w:r w:rsidR="00405D60" w:rsidRPr="00501CEC">
              <w:rPr>
                <w:rStyle w:val="2ff8"/>
                <w:sz w:val="24"/>
                <w:szCs w:val="26"/>
              </w:rPr>
              <w:t xml:space="preserve">МБОУ СОШ 8 </w:t>
            </w:r>
          </w:p>
        </w:tc>
      </w:tr>
      <w:tr w:rsidR="00270EE4" w:rsidRPr="00501CEC" w:rsidTr="00501CEC">
        <w:tc>
          <w:tcPr>
            <w:tcW w:w="5000" w:type="pct"/>
            <w:gridSpan w:val="5"/>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5. Финансово-экономическое обеспечение введения ФГОС СОО</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hideMark/>
          </w:tcPr>
          <w:p w:rsidR="00270EE4" w:rsidRPr="00501CEC" w:rsidRDefault="00270EE4" w:rsidP="00270EE4">
            <w:pPr>
              <w:spacing w:after="0" w:line="240" w:lineRule="auto"/>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Оценка степени соответствия мат</w:t>
            </w:r>
            <w:r w:rsidRPr="00501CEC">
              <w:rPr>
                <w:rFonts w:ascii="Times New Roman" w:eastAsia="Times New Roman" w:hAnsi="Times New Roman" w:cs="Times New Roman"/>
                <w:sz w:val="24"/>
                <w:szCs w:val="26"/>
              </w:rPr>
              <w:t>е</w:t>
            </w:r>
            <w:r w:rsidRPr="00501CEC">
              <w:rPr>
                <w:rFonts w:ascii="Times New Roman" w:eastAsia="Times New Roman" w:hAnsi="Times New Roman" w:cs="Times New Roman"/>
                <w:sz w:val="24"/>
                <w:szCs w:val="26"/>
              </w:rPr>
              <w:t>риально-технического обеспечения требованиям стандарта.</w:t>
            </w:r>
          </w:p>
        </w:tc>
        <w:tc>
          <w:tcPr>
            <w:tcW w:w="546" w:type="pct"/>
            <w:shd w:val="clear" w:color="auto" w:fill="auto"/>
            <w:tcMar>
              <w:top w:w="30" w:type="dxa"/>
              <w:left w:w="30" w:type="dxa"/>
              <w:bottom w:w="30" w:type="dxa"/>
              <w:right w:w="30" w:type="dxa"/>
            </w:tcMar>
            <w:hideMark/>
          </w:tcPr>
          <w:p w:rsidR="00270EE4" w:rsidRPr="00501CEC" w:rsidRDefault="00405D60" w:rsidP="00405D60">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2019- 2020 г</w:t>
            </w:r>
          </w:p>
        </w:tc>
        <w:tc>
          <w:tcPr>
            <w:tcW w:w="1002"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Администрация</w:t>
            </w:r>
          </w:p>
        </w:tc>
        <w:tc>
          <w:tcPr>
            <w:tcW w:w="1569"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Проект сметы на учебный год с учетом финансовых затрат на подготовку и переход на ФГОС СОО</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tcPr>
          <w:p w:rsidR="00270EE4" w:rsidRPr="00501CEC" w:rsidRDefault="00270EE4" w:rsidP="00270EE4">
            <w:pPr>
              <w:spacing w:after="0" w:line="240" w:lineRule="auto"/>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Создание необходимого материал</w:t>
            </w:r>
            <w:r w:rsidRPr="00501CEC">
              <w:rPr>
                <w:rFonts w:ascii="Times New Roman" w:eastAsia="Times New Roman" w:hAnsi="Times New Roman" w:cs="Times New Roman"/>
                <w:sz w:val="24"/>
                <w:szCs w:val="26"/>
              </w:rPr>
              <w:t>ь</w:t>
            </w:r>
            <w:r w:rsidRPr="00501CEC">
              <w:rPr>
                <w:rFonts w:ascii="Times New Roman" w:eastAsia="Times New Roman" w:hAnsi="Times New Roman" w:cs="Times New Roman"/>
                <w:sz w:val="24"/>
                <w:szCs w:val="26"/>
              </w:rPr>
              <w:t>но-технического обеспечения реал</w:t>
            </w:r>
            <w:r w:rsidRPr="00501CEC">
              <w:rPr>
                <w:rFonts w:ascii="Times New Roman" w:eastAsia="Times New Roman" w:hAnsi="Times New Roman" w:cs="Times New Roman"/>
                <w:sz w:val="24"/>
                <w:szCs w:val="26"/>
              </w:rPr>
              <w:t>и</w:t>
            </w:r>
            <w:r w:rsidRPr="00501CEC">
              <w:rPr>
                <w:rFonts w:ascii="Times New Roman" w:eastAsia="Times New Roman" w:hAnsi="Times New Roman" w:cs="Times New Roman"/>
                <w:sz w:val="24"/>
                <w:szCs w:val="26"/>
              </w:rPr>
              <w:t>зации ФГОС СОО</w:t>
            </w:r>
          </w:p>
        </w:tc>
        <w:tc>
          <w:tcPr>
            <w:tcW w:w="546" w:type="pct"/>
            <w:shd w:val="clear" w:color="auto" w:fill="auto"/>
            <w:tcMar>
              <w:top w:w="30" w:type="dxa"/>
              <w:left w:w="30" w:type="dxa"/>
              <w:bottom w:w="30" w:type="dxa"/>
              <w:right w:w="30" w:type="dxa"/>
            </w:tcMar>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В течение года</w:t>
            </w:r>
          </w:p>
        </w:tc>
        <w:tc>
          <w:tcPr>
            <w:tcW w:w="1002" w:type="pct"/>
            <w:shd w:val="clear" w:color="auto" w:fill="auto"/>
            <w:tcMar>
              <w:top w:w="30" w:type="dxa"/>
              <w:left w:w="30" w:type="dxa"/>
              <w:bottom w:w="30" w:type="dxa"/>
              <w:right w:w="30" w:type="dxa"/>
            </w:tcMar>
          </w:tcPr>
          <w:p w:rsidR="00270EE4" w:rsidRPr="00501CEC" w:rsidRDefault="00270EE4" w:rsidP="00A14C00">
            <w:pPr>
              <w:pStyle w:val="2f5"/>
              <w:shd w:val="clear" w:color="auto" w:fill="auto"/>
              <w:spacing w:line="240" w:lineRule="auto"/>
              <w:ind w:firstLine="0"/>
              <w:rPr>
                <w:sz w:val="24"/>
                <w:szCs w:val="26"/>
              </w:rPr>
            </w:pPr>
            <w:r w:rsidRPr="00501CEC">
              <w:rPr>
                <w:rStyle w:val="2ff8"/>
                <w:sz w:val="24"/>
                <w:szCs w:val="26"/>
              </w:rPr>
              <w:t xml:space="preserve">Директор </w:t>
            </w:r>
            <w:r w:rsidR="00A14C00" w:rsidRPr="00501CEC">
              <w:rPr>
                <w:rStyle w:val="2ff8"/>
                <w:sz w:val="24"/>
                <w:szCs w:val="26"/>
              </w:rPr>
              <w:t>школы</w:t>
            </w:r>
          </w:p>
        </w:tc>
        <w:tc>
          <w:tcPr>
            <w:tcW w:w="1569" w:type="pct"/>
            <w:shd w:val="clear" w:color="auto" w:fill="auto"/>
            <w:tcMar>
              <w:top w:w="30" w:type="dxa"/>
              <w:left w:w="30" w:type="dxa"/>
              <w:bottom w:w="30" w:type="dxa"/>
              <w:right w:w="30" w:type="dxa"/>
            </w:tcMar>
          </w:tcPr>
          <w:p w:rsidR="00270EE4" w:rsidRPr="00501CEC" w:rsidRDefault="00270EE4" w:rsidP="00270EE4">
            <w:pPr>
              <w:pStyle w:val="2f5"/>
              <w:shd w:val="clear" w:color="auto" w:fill="auto"/>
              <w:spacing w:line="240" w:lineRule="auto"/>
              <w:ind w:firstLine="0"/>
              <w:rPr>
                <w:b w:val="0"/>
                <w:sz w:val="24"/>
                <w:szCs w:val="26"/>
              </w:rPr>
            </w:pPr>
            <w:r w:rsidRPr="00501CEC">
              <w:rPr>
                <w:b w:val="0"/>
                <w:sz w:val="24"/>
                <w:szCs w:val="26"/>
              </w:rPr>
              <w:t>Мониторинг готовности</w:t>
            </w:r>
          </w:p>
        </w:tc>
      </w:tr>
      <w:tr w:rsidR="00270EE4" w:rsidRPr="00501CEC" w:rsidTr="00501CEC">
        <w:tc>
          <w:tcPr>
            <w:tcW w:w="5000" w:type="pct"/>
            <w:gridSpan w:val="5"/>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rPr>
                <w:rFonts w:ascii="Times New Roman" w:eastAsia="Times New Roman" w:hAnsi="Times New Roman" w:cs="Times New Roman"/>
                <w:sz w:val="24"/>
                <w:szCs w:val="26"/>
              </w:rPr>
            </w:pPr>
            <w:r w:rsidRPr="00501CEC">
              <w:rPr>
                <w:rFonts w:ascii="Times New Roman" w:eastAsia="Times New Roman" w:hAnsi="Times New Roman" w:cs="Times New Roman"/>
                <w:b/>
                <w:bCs/>
                <w:sz w:val="24"/>
                <w:szCs w:val="26"/>
                <w:bdr w:val="none" w:sz="0" w:space="0" w:color="auto" w:frame="1"/>
              </w:rPr>
              <w:t>6. Материально-техническое обеспечение введения ФГОС СОО</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Определение и приобретение нео</w:t>
            </w:r>
            <w:r w:rsidRPr="00501CEC">
              <w:rPr>
                <w:rFonts w:ascii="Times New Roman" w:eastAsia="Times New Roman" w:hAnsi="Times New Roman" w:cs="Times New Roman"/>
                <w:sz w:val="24"/>
                <w:szCs w:val="26"/>
              </w:rPr>
              <w:t>б</w:t>
            </w:r>
            <w:r w:rsidRPr="00501CEC">
              <w:rPr>
                <w:rFonts w:ascii="Times New Roman" w:eastAsia="Times New Roman" w:hAnsi="Times New Roman" w:cs="Times New Roman"/>
                <w:sz w:val="24"/>
                <w:szCs w:val="26"/>
              </w:rPr>
              <w:t>ходимого материального и технич</w:t>
            </w:r>
            <w:r w:rsidRPr="00501CEC">
              <w:rPr>
                <w:rFonts w:ascii="Times New Roman" w:eastAsia="Times New Roman" w:hAnsi="Times New Roman" w:cs="Times New Roman"/>
                <w:sz w:val="24"/>
                <w:szCs w:val="26"/>
              </w:rPr>
              <w:t>е</w:t>
            </w:r>
            <w:r w:rsidRPr="00501CEC">
              <w:rPr>
                <w:rFonts w:ascii="Times New Roman" w:eastAsia="Times New Roman" w:hAnsi="Times New Roman" w:cs="Times New Roman"/>
                <w:sz w:val="24"/>
                <w:szCs w:val="26"/>
              </w:rPr>
              <w:t>ского оборудования в соответствии с требованиями ФГОС СОО</w:t>
            </w:r>
          </w:p>
        </w:tc>
        <w:tc>
          <w:tcPr>
            <w:tcW w:w="546"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В течение года</w:t>
            </w:r>
          </w:p>
        </w:tc>
        <w:tc>
          <w:tcPr>
            <w:tcW w:w="1002"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Зам. директора по АХР</w:t>
            </w:r>
          </w:p>
        </w:tc>
        <w:tc>
          <w:tcPr>
            <w:tcW w:w="1569"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Оформление заказа на матер</w:t>
            </w:r>
            <w:r w:rsidRPr="00501CEC">
              <w:rPr>
                <w:rFonts w:ascii="Times New Roman" w:eastAsia="Times New Roman" w:hAnsi="Times New Roman" w:cs="Times New Roman"/>
                <w:sz w:val="24"/>
                <w:szCs w:val="26"/>
              </w:rPr>
              <w:t>и</w:t>
            </w:r>
            <w:r w:rsidRPr="00501CEC">
              <w:rPr>
                <w:rFonts w:ascii="Times New Roman" w:eastAsia="Times New Roman" w:hAnsi="Times New Roman" w:cs="Times New Roman"/>
                <w:sz w:val="24"/>
                <w:szCs w:val="26"/>
              </w:rPr>
              <w:t>альное и техническое обор</w:t>
            </w:r>
            <w:r w:rsidRPr="00501CEC">
              <w:rPr>
                <w:rFonts w:ascii="Times New Roman" w:eastAsia="Times New Roman" w:hAnsi="Times New Roman" w:cs="Times New Roman"/>
                <w:sz w:val="24"/>
                <w:szCs w:val="26"/>
              </w:rPr>
              <w:t>у</w:t>
            </w:r>
            <w:r w:rsidRPr="00501CEC">
              <w:rPr>
                <w:rFonts w:ascii="Times New Roman" w:eastAsia="Times New Roman" w:hAnsi="Times New Roman" w:cs="Times New Roman"/>
                <w:sz w:val="24"/>
                <w:szCs w:val="26"/>
              </w:rPr>
              <w:t>дование</w:t>
            </w:r>
          </w:p>
        </w:tc>
      </w:tr>
      <w:tr w:rsidR="00270EE4" w:rsidRPr="00501CEC" w:rsidTr="00501CEC">
        <w:trPr>
          <w:gridAfter w:val="1"/>
          <w:wAfter w:w="21" w:type="pct"/>
        </w:trPr>
        <w:tc>
          <w:tcPr>
            <w:tcW w:w="1862" w:type="pct"/>
            <w:shd w:val="clear" w:color="auto" w:fill="auto"/>
            <w:tcMar>
              <w:top w:w="30" w:type="dxa"/>
              <w:left w:w="30" w:type="dxa"/>
              <w:bottom w:w="30" w:type="dxa"/>
              <w:right w:w="30" w:type="dxa"/>
            </w:tcMar>
            <w:hideMark/>
          </w:tcPr>
          <w:p w:rsidR="00270EE4" w:rsidRPr="00501CEC" w:rsidRDefault="00270EE4" w:rsidP="00270EE4">
            <w:pPr>
              <w:spacing w:after="0" w:line="240" w:lineRule="auto"/>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Создание комфортного пространства ОУ</w:t>
            </w:r>
          </w:p>
        </w:tc>
        <w:tc>
          <w:tcPr>
            <w:tcW w:w="546" w:type="pct"/>
            <w:shd w:val="clear" w:color="auto" w:fill="auto"/>
            <w:tcMar>
              <w:top w:w="30" w:type="dxa"/>
              <w:left w:w="30" w:type="dxa"/>
              <w:bottom w:w="30" w:type="dxa"/>
              <w:right w:w="30" w:type="dxa"/>
            </w:tcMar>
            <w:hideMark/>
          </w:tcPr>
          <w:p w:rsidR="00270EE4" w:rsidRPr="00501CEC" w:rsidRDefault="00405D60" w:rsidP="00405D60">
            <w:pPr>
              <w:spacing w:after="0" w:line="240" w:lineRule="auto"/>
              <w:jc w:val="center"/>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Апрель-август 2019</w:t>
            </w:r>
            <w:r w:rsidR="00270EE4" w:rsidRPr="00501CEC">
              <w:rPr>
                <w:rFonts w:ascii="Times New Roman" w:eastAsia="Times New Roman" w:hAnsi="Times New Roman" w:cs="Times New Roman"/>
                <w:sz w:val="24"/>
                <w:szCs w:val="26"/>
              </w:rPr>
              <w:t xml:space="preserve"> г.</w:t>
            </w:r>
          </w:p>
        </w:tc>
        <w:tc>
          <w:tcPr>
            <w:tcW w:w="1002"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Зам. директора по АХР</w:t>
            </w:r>
          </w:p>
        </w:tc>
        <w:tc>
          <w:tcPr>
            <w:tcW w:w="1569" w:type="pct"/>
            <w:shd w:val="clear" w:color="auto" w:fill="auto"/>
            <w:tcMar>
              <w:top w:w="30" w:type="dxa"/>
              <w:left w:w="30" w:type="dxa"/>
              <w:bottom w:w="30" w:type="dxa"/>
              <w:right w:w="30" w:type="dxa"/>
            </w:tcMar>
            <w:hideMark/>
          </w:tcPr>
          <w:p w:rsidR="00270EE4" w:rsidRPr="00501CEC" w:rsidRDefault="00270EE4" w:rsidP="00270EE4">
            <w:pPr>
              <w:spacing w:after="0" w:line="240" w:lineRule="auto"/>
              <w:jc w:val="center"/>
              <w:textAlignment w:val="baseline"/>
              <w:rPr>
                <w:rFonts w:ascii="Times New Roman" w:eastAsia="Times New Roman" w:hAnsi="Times New Roman" w:cs="Times New Roman"/>
                <w:sz w:val="24"/>
                <w:szCs w:val="26"/>
              </w:rPr>
            </w:pPr>
            <w:r w:rsidRPr="00501CEC">
              <w:rPr>
                <w:rFonts w:ascii="Times New Roman" w:eastAsia="Times New Roman" w:hAnsi="Times New Roman" w:cs="Times New Roman"/>
                <w:sz w:val="24"/>
                <w:szCs w:val="26"/>
              </w:rPr>
              <w:t>Наличие материального и те</w:t>
            </w:r>
            <w:r w:rsidRPr="00501CEC">
              <w:rPr>
                <w:rFonts w:ascii="Times New Roman" w:eastAsia="Times New Roman" w:hAnsi="Times New Roman" w:cs="Times New Roman"/>
                <w:sz w:val="24"/>
                <w:szCs w:val="26"/>
              </w:rPr>
              <w:t>х</w:t>
            </w:r>
            <w:r w:rsidRPr="00501CEC">
              <w:rPr>
                <w:rFonts w:ascii="Times New Roman" w:eastAsia="Times New Roman" w:hAnsi="Times New Roman" w:cs="Times New Roman"/>
                <w:sz w:val="24"/>
                <w:szCs w:val="26"/>
              </w:rPr>
              <w:t>нического оборудования, н</w:t>
            </w:r>
            <w:r w:rsidRPr="00501CEC">
              <w:rPr>
                <w:rFonts w:ascii="Times New Roman" w:eastAsia="Times New Roman" w:hAnsi="Times New Roman" w:cs="Times New Roman"/>
                <w:sz w:val="24"/>
                <w:szCs w:val="26"/>
              </w:rPr>
              <w:t>е</w:t>
            </w:r>
            <w:r w:rsidRPr="00501CEC">
              <w:rPr>
                <w:rFonts w:ascii="Times New Roman" w:eastAsia="Times New Roman" w:hAnsi="Times New Roman" w:cs="Times New Roman"/>
                <w:sz w:val="24"/>
                <w:szCs w:val="26"/>
              </w:rPr>
              <w:t xml:space="preserve">обходимого для внедрения </w:t>
            </w:r>
            <w:r w:rsidR="00405D60" w:rsidRPr="00501CEC">
              <w:rPr>
                <w:rFonts w:ascii="Times New Roman" w:eastAsia="Times New Roman" w:hAnsi="Times New Roman" w:cs="Times New Roman"/>
                <w:sz w:val="24"/>
                <w:szCs w:val="26"/>
              </w:rPr>
              <w:t xml:space="preserve"> и реализации </w:t>
            </w:r>
            <w:r w:rsidRPr="00501CEC">
              <w:rPr>
                <w:rFonts w:ascii="Times New Roman" w:eastAsia="Times New Roman" w:hAnsi="Times New Roman" w:cs="Times New Roman"/>
                <w:sz w:val="24"/>
                <w:szCs w:val="26"/>
              </w:rPr>
              <w:t>ФГОС СОО</w:t>
            </w:r>
          </w:p>
        </w:tc>
      </w:tr>
    </w:tbl>
    <w:p w:rsidR="00270EE4" w:rsidRPr="00C445CD" w:rsidRDefault="00270EE4" w:rsidP="00E34520">
      <w:pPr>
        <w:autoSpaceDE w:val="0"/>
        <w:autoSpaceDN w:val="0"/>
        <w:adjustRightInd w:val="0"/>
        <w:spacing w:after="0" w:line="240" w:lineRule="auto"/>
        <w:jc w:val="both"/>
        <w:rPr>
          <w:rFonts w:ascii="Times New Roman" w:hAnsi="Times New Roman" w:cs="Times New Roman"/>
          <w:b/>
          <w:sz w:val="24"/>
          <w:szCs w:val="24"/>
        </w:rPr>
      </w:pPr>
    </w:p>
    <w:sectPr w:rsidR="00270EE4" w:rsidRPr="00C445CD" w:rsidSect="00C231BA">
      <w:footerReference w:type="default" r:id="rId10"/>
      <w:pgSz w:w="11906" w:h="16838"/>
      <w:pgMar w:top="851" w:right="70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05A" w:rsidRDefault="0048705A" w:rsidP="00AA143C">
      <w:pPr>
        <w:spacing w:after="0" w:line="240" w:lineRule="auto"/>
      </w:pPr>
      <w:r>
        <w:separator/>
      </w:r>
    </w:p>
  </w:endnote>
  <w:endnote w:type="continuationSeparator" w:id="1">
    <w:p w:rsidR="0048705A" w:rsidRDefault="0048705A" w:rsidP="00AA1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R Cyr MT">
    <w:altName w:val="Times New Roman"/>
    <w:charset w:val="00"/>
    <w:family w:val="roman"/>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Lucida Grande CY">
    <w:charset w:val="59"/>
    <w:family w:val="auto"/>
    <w:pitch w:val="variable"/>
    <w:sig w:usb0="E1000AEF" w:usb1="5000A1FF" w:usb2="00000000" w:usb3="00000000" w:csb0="000001B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Arial Unicode MS"/>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FontAwesome">
    <w:panose1 w:val="00000000000000000000"/>
    <w:charset w:val="00"/>
    <w:family w:val="auto"/>
    <w:pitch w:val="variable"/>
    <w:sig w:usb0="80000003" w:usb1="10000048"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2890"/>
    </w:sdtPr>
    <w:sdtContent>
      <w:p w:rsidR="00CF0509" w:rsidRDefault="00216B95">
        <w:pPr>
          <w:pStyle w:val="ae"/>
          <w:jc w:val="center"/>
        </w:pPr>
        <w:fldSimple w:instr=" PAGE   \* MERGEFORMAT ">
          <w:r w:rsidR="00E34520">
            <w:rPr>
              <w:noProof/>
            </w:rPr>
            <w:t>205</w:t>
          </w:r>
        </w:fldSimple>
      </w:p>
    </w:sdtContent>
  </w:sdt>
  <w:p w:rsidR="00CF0509" w:rsidRDefault="00CF050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05A" w:rsidRDefault="0048705A" w:rsidP="00AA143C">
      <w:pPr>
        <w:spacing w:after="0" w:line="240" w:lineRule="auto"/>
      </w:pPr>
      <w:r>
        <w:separator/>
      </w:r>
    </w:p>
  </w:footnote>
  <w:footnote w:type="continuationSeparator" w:id="1">
    <w:p w:rsidR="0048705A" w:rsidRDefault="0048705A" w:rsidP="00AA14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B21DD"/>
    <w:multiLevelType w:val="hybridMultilevel"/>
    <w:tmpl w:val="89CCE1A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A81411"/>
    <w:multiLevelType w:val="hybridMultilevel"/>
    <w:tmpl w:val="E56E4F4C"/>
    <w:lvl w:ilvl="0" w:tplc="B246BBF6">
      <w:start w:val="1"/>
      <w:numFmt w:val="bullet"/>
      <w:lvlText w:val="·"/>
      <w:lvlJc w:val="left"/>
      <w:pPr>
        <w:tabs>
          <w:tab w:val="num" w:pos="0"/>
        </w:tabs>
        <w:ind w:left="0" w:firstLine="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E25C2E"/>
    <w:multiLevelType w:val="hybridMultilevel"/>
    <w:tmpl w:val="6A48D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8362CF"/>
    <w:multiLevelType w:val="multilevel"/>
    <w:tmpl w:val="2F9CC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F641FED"/>
    <w:multiLevelType w:val="hybridMultilevel"/>
    <w:tmpl w:val="E71E2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6F5954"/>
    <w:multiLevelType w:val="hybridMultilevel"/>
    <w:tmpl w:val="456E15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605074"/>
    <w:multiLevelType w:val="hybridMultilevel"/>
    <w:tmpl w:val="E1285CB0"/>
    <w:lvl w:ilvl="0" w:tplc="5FE8B222">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96F775F"/>
    <w:multiLevelType w:val="hybridMultilevel"/>
    <w:tmpl w:val="8B9A3E7E"/>
    <w:lvl w:ilvl="0" w:tplc="FD486670">
      <w:start w:val="65535"/>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8F05EF"/>
    <w:multiLevelType w:val="hybridMultilevel"/>
    <w:tmpl w:val="F97CB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D94601"/>
    <w:multiLevelType w:val="hybridMultilevel"/>
    <w:tmpl w:val="E8721428"/>
    <w:lvl w:ilvl="0" w:tplc="0419000D">
      <w:start w:val="1"/>
      <w:numFmt w:val="bullet"/>
      <w:lvlText w:val=""/>
      <w:lvlJc w:val="left"/>
      <w:pPr>
        <w:ind w:left="1193" w:hanging="360"/>
      </w:pPr>
      <w:rPr>
        <w:rFonts w:ascii="Wingdings" w:hAnsi="Wingdings" w:hint="default"/>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10">
    <w:nsid w:val="27424E4C"/>
    <w:multiLevelType w:val="hybridMultilevel"/>
    <w:tmpl w:val="00CCE728"/>
    <w:lvl w:ilvl="0" w:tplc="0419000D">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7D42720"/>
    <w:multiLevelType w:val="hybridMultilevel"/>
    <w:tmpl w:val="C908E638"/>
    <w:lvl w:ilvl="0" w:tplc="4DCAD1F8">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2">
    <w:nsid w:val="283E02E3"/>
    <w:multiLevelType w:val="hybridMultilevel"/>
    <w:tmpl w:val="D0444756"/>
    <w:lvl w:ilvl="0" w:tplc="0419000D">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3">
    <w:nsid w:val="2D945518"/>
    <w:multiLevelType w:val="hybridMultilevel"/>
    <w:tmpl w:val="A8FE90BC"/>
    <w:lvl w:ilvl="0" w:tplc="F020C12E">
      <w:start w:val="3"/>
      <w:numFmt w:val="upperRoman"/>
      <w:lvlText w:val="%1."/>
      <w:lvlJc w:val="left"/>
      <w:pPr>
        <w:ind w:left="2149" w:hanging="72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17C29F5"/>
    <w:multiLevelType w:val="hybridMultilevel"/>
    <w:tmpl w:val="8E222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900DF0"/>
    <w:multiLevelType w:val="hybridMultilevel"/>
    <w:tmpl w:val="D28E283A"/>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23E1EF7"/>
    <w:multiLevelType w:val="hybridMultilevel"/>
    <w:tmpl w:val="354AB116"/>
    <w:lvl w:ilvl="0" w:tplc="D124F44A">
      <w:start w:val="1"/>
      <w:numFmt w:val="bullet"/>
      <w:lvlText w:val="·"/>
      <w:lvlJc w:val="left"/>
      <w:pPr>
        <w:tabs>
          <w:tab w:val="num" w:pos="360"/>
        </w:tabs>
        <w:ind w:left="36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09756D"/>
    <w:multiLevelType w:val="hybridMultilevel"/>
    <w:tmpl w:val="2CF6445E"/>
    <w:lvl w:ilvl="0" w:tplc="76A033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0F694F"/>
    <w:multiLevelType w:val="hybridMultilevel"/>
    <w:tmpl w:val="930238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508323C"/>
    <w:multiLevelType w:val="hybridMultilevel"/>
    <w:tmpl w:val="EEC8F910"/>
    <w:lvl w:ilvl="0" w:tplc="76A033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491285"/>
    <w:multiLevelType w:val="multilevel"/>
    <w:tmpl w:val="78E69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862"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3C3C0F48"/>
    <w:multiLevelType w:val="hybridMultilevel"/>
    <w:tmpl w:val="6828429C"/>
    <w:lvl w:ilvl="0" w:tplc="3690BFA4">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CEE3F79"/>
    <w:multiLevelType w:val="hybridMultilevel"/>
    <w:tmpl w:val="4EE065CC"/>
    <w:lvl w:ilvl="0" w:tplc="FB42C8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3E174117"/>
    <w:multiLevelType w:val="hybridMultilevel"/>
    <w:tmpl w:val="9C74ACA6"/>
    <w:lvl w:ilvl="0" w:tplc="07FEE4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69761B"/>
    <w:multiLevelType w:val="hybridMultilevel"/>
    <w:tmpl w:val="DFC05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1021D4"/>
    <w:multiLevelType w:val="hybridMultilevel"/>
    <w:tmpl w:val="D2EC2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7E5772"/>
    <w:multiLevelType w:val="hybridMultilevel"/>
    <w:tmpl w:val="15F01BF2"/>
    <w:lvl w:ilvl="0" w:tplc="7DEC4234">
      <w:start w:val="1"/>
      <w:numFmt w:val="decimal"/>
      <w:lvlText w:val="%1."/>
      <w:lvlJc w:val="left"/>
      <w:pPr>
        <w:ind w:left="502" w:hanging="360"/>
      </w:pPr>
      <w:rPr>
        <w:rFonts w:hint="default"/>
        <w:b/>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C521AAC"/>
    <w:multiLevelType w:val="hybridMultilevel"/>
    <w:tmpl w:val="FF6091D8"/>
    <w:lvl w:ilvl="0" w:tplc="FB42C8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6508D9"/>
    <w:multiLevelType w:val="hybridMultilevel"/>
    <w:tmpl w:val="333270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77313C"/>
    <w:multiLevelType w:val="hybridMultilevel"/>
    <w:tmpl w:val="F2DA3948"/>
    <w:lvl w:ilvl="0" w:tplc="76A033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1B1A0C"/>
    <w:multiLevelType w:val="hybridMultilevel"/>
    <w:tmpl w:val="F07E9ACA"/>
    <w:lvl w:ilvl="0" w:tplc="02920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330FA1"/>
    <w:multiLevelType w:val="hybridMultilevel"/>
    <w:tmpl w:val="48A2000C"/>
    <w:lvl w:ilvl="0" w:tplc="D73499B4">
      <w:start w:val="1"/>
      <w:numFmt w:val="decimal"/>
      <w:lvlText w:val="%1)"/>
      <w:lvlJc w:val="left"/>
      <w:pPr>
        <w:ind w:left="1778" w:hanging="360"/>
      </w:pPr>
      <w:rPr>
        <w:rFonts w:hint="default"/>
      </w:rPr>
    </w:lvl>
    <w:lvl w:ilvl="1" w:tplc="339A296C">
      <w:start w:val="1"/>
      <w:numFmt w:val="decimal"/>
      <w:lvlText w:val="%2."/>
      <w:lvlJc w:val="left"/>
      <w:pPr>
        <w:ind w:left="2498" w:hanging="360"/>
      </w:pPr>
      <w:rPr>
        <w:rFonts w:hint="default"/>
      </w:r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5">
    <w:nsid w:val="574D685E"/>
    <w:multiLevelType w:val="hybridMultilevel"/>
    <w:tmpl w:val="6098249C"/>
    <w:lvl w:ilvl="0" w:tplc="D8E0C5E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2CA1A79"/>
    <w:multiLevelType w:val="hybridMultilevel"/>
    <w:tmpl w:val="B402421A"/>
    <w:lvl w:ilvl="0" w:tplc="04190001">
      <w:start w:val="1"/>
      <w:numFmt w:val="bullet"/>
      <w:lvlText w:val=""/>
      <w:lvlJc w:val="left"/>
      <w:pPr>
        <w:ind w:left="545" w:hanging="360"/>
      </w:pPr>
      <w:rPr>
        <w:rFonts w:ascii="Symbol" w:hAnsi="Symbol" w:hint="default"/>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37">
    <w:nsid w:val="66C30F52"/>
    <w:multiLevelType w:val="hybridMultilevel"/>
    <w:tmpl w:val="BEB6C170"/>
    <w:lvl w:ilvl="0" w:tplc="0419000D">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8">
    <w:nsid w:val="69506817"/>
    <w:multiLevelType w:val="hybridMultilevel"/>
    <w:tmpl w:val="06621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8440E8"/>
    <w:multiLevelType w:val="hybridMultilevel"/>
    <w:tmpl w:val="A3F6A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D146A2"/>
    <w:multiLevelType w:val="hybridMultilevel"/>
    <w:tmpl w:val="FE3ABD2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nsid w:val="704D7E39"/>
    <w:multiLevelType w:val="hybridMultilevel"/>
    <w:tmpl w:val="CBEA7894"/>
    <w:lvl w:ilvl="0" w:tplc="6406BBF2">
      <w:start w:val="1"/>
      <w:numFmt w:val="bullet"/>
      <w:lvlText w:val=""/>
      <w:lvlJc w:val="left"/>
      <w:pPr>
        <w:tabs>
          <w:tab w:val="num" w:pos="1080"/>
        </w:tabs>
        <w:ind w:left="1080" w:hanging="360"/>
      </w:pPr>
      <w:rPr>
        <w:rFonts w:ascii="Symbol" w:hAnsi="Symbol" w:hint="default"/>
        <w:color w:val="auto"/>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71103B2B"/>
    <w:multiLevelType w:val="hybridMultilevel"/>
    <w:tmpl w:val="207A4C0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F262F5"/>
    <w:multiLevelType w:val="hybridMultilevel"/>
    <w:tmpl w:val="4820843E"/>
    <w:lvl w:ilvl="0" w:tplc="D8E0C5E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C9A6841"/>
    <w:multiLevelType w:val="hybridMultilevel"/>
    <w:tmpl w:val="9E187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3"/>
    <w:lvlOverride w:ilvl="0">
      <w:startOverride w:val="1"/>
    </w:lvlOverride>
  </w:num>
  <w:num w:numId="3">
    <w:abstractNumId w:val="33"/>
  </w:num>
  <w:num w:numId="4">
    <w:abstractNumId w:val="11"/>
  </w:num>
  <w:num w:numId="5">
    <w:abstractNumId w:val="42"/>
  </w:num>
  <w:num w:numId="6">
    <w:abstractNumId w:val="15"/>
  </w:num>
  <w:num w:numId="7">
    <w:abstractNumId w:val="2"/>
  </w:num>
  <w:num w:numId="8">
    <w:abstractNumId w:val="5"/>
  </w:num>
  <w:num w:numId="9">
    <w:abstractNumId w:val="41"/>
  </w:num>
  <w:num w:numId="10">
    <w:abstractNumId w:val="6"/>
  </w:num>
  <w:num w:numId="11">
    <w:abstractNumId w:val="36"/>
  </w:num>
  <w:num w:numId="12">
    <w:abstractNumId w:val="7"/>
  </w:num>
  <w:num w:numId="13">
    <w:abstractNumId w:val="31"/>
  </w:num>
  <w:num w:numId="14">
    <w:abstractNumId w:val="40"/>
  </w:num>
  <w:num w:numId="15">
    <w:abstractNumId w:val="10"/>
  </w:num>
  <w:num w:numId="16">
    <w:abstractNumId w:val="37"/>
  </w:num>
  <w:num w:numId="17">
    <w:abstractNumId w:val="12"/>
  </w:num>
  <w:num w:numId="18">
    <w:abstractNumId w:val="9"/>
  </w:num>
  <w:num w:numId="19">
    <w:abstractNumId w:val="0"/>
  </w:num>
  <w:num w:numId="20">
    <w:abstractNumId w:val="20"/>
  </w:num>
  <w:num w:numId="21">
    <w:abstractNumId w:val="25"/>
  </w:num>
  <w:num w:numId="22">
    <w:abstractNumId w:val="1"/>
  </w:num>
  <w:num w:numId="23">
    <w:abstractNumId w:val="43"/>
  </w:num>
  <w:num w:numId="24">
    <w:abstractNumId w:val="35"/>
  </w:num>
  <w:num w:numId="25">
    <w:abstractNumId w:val="29"/>
  </w:num>
  <w:num w:numId="26">
    <w:abstractNumId w:val="16"/>
  </w:num>
  <w:num w:numId="27">
    <w:abstractNumId w:val="22"/>
  </w:num>
  <w:num w:numId="28">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 w:numId="31">
    <w:abstractNumId w:val="28"/>
  </w:num>
  <w:num w:numId="32">
    <w:abstractNumId w:val="26"/>
  </w:num>
  <w:num w:numId="33">
    <w:abstractNumId w:val="39"/>
  </w:num>
  <w:num w:numId="34">
    <w:abstractNumId w:val="18"/>
  </w:num>
  <w:num w:numId="35">
    <w:abstractNumId w:val="38"/>
  </w:num>
  <w:num w:numId="36">
    <w:abstractNumId w:val="34"/>
  </w:num>
  <w:num w:numId="37">
    <w:abstractNumId w:val="8"/>
  </w:num>
  <w:num w:numId="38">
    <w:abstractNumId w:val="24"/>
  </w:num>
  <w:num w:numId="39">
    <w:abstractNumId w:val="27"/>
  </w:num>
  <w:num w:numId="40">
    <w:abstractNumId w:val="44"/>
  </w:num>
  <w:num w:numId="41">
    <w:abstractNumId w:val="14"/>
  </w:num>
  <w:num w:numId="42">
    <w:abstractNumId w:val="30"/>
  </w:num>
  <w:num w:numId="43">
    <w:abstractNumId w:val="19"/>
  </w:num>
  <w:num w:numId="44">
    <w:abstractNumId w:val="17"/>
  </w:num>
  <w:num w:numId="45">
    <w:abstractNumId w:val="3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5318C"/>
    <w:rsid w:val="0000656A"/>
    <w:rsid w:val="00025E02"/>
    <w:rsid w:val="00032314"/>
    <w:rsid w:val="00032AB9"/>
    <w:rsid w:val="00037B23"/>
    <w:rsid w:val="00041911"/>
    <w:rsid w:val="000433CF"/>
    <w:rsid w:val="00045E36"/>
    <w:rsid w:val="0004699F"/>
    <w:rsid w:val="00052DE6"/>
    <w:rsid w:val="0005417E"/>
    <w:rsid w:val="000710D5"/>
    <w:rsid w:val="0007174F"/>
    <w:rsid w:val="000739BE"/>
    <w:rsid w:val="00075A08"/>
    <w:rsid w:val="0008716C"/>
    <w:rsid w:val="00093378"/>
    <w:rsid w:val="000A27ED"/>
    <w:rsid w:val="000A37B9"/>
    <w:rsid w:val="000B0BD5"/>
    <w:rsid w:val="000B32FC"/>
    <w:rsid w:val="000B3FE8"/>
    <w:rsid w:val="000B7341"/>
    <w:rsid w:val="000B7B91"/>
    <w:rsid w:val="000C3F31"/>
    <w:rsid w:val="000C4F29"/>
    <w:rsid w:val="000C729A"/>
    <w:rsid w:val="000D193E"/>
    <w:rsid w:val="000D72EA"/>
    <w:rsid w:val="000E64C5"/>
    <w:rsid w:val="000E714F"/>
    <w:rsid w:val="000F1D5A"/>
    <w:rsid w:val="000F267B"/>
    <w:rsid w:val="000F6F12"/>
    <w:rsid w:val="00104BCC"/>
    <w:rsid w:val="00106CEB"/>
    <w:rsid w:val="00113DDF"/>
    <w:rsid w:val="00115F30"/>
    <w:rsid w:val="00127595"/>
    <w:rsid w:val="0013017C"/>
    <w:rsid w:val="00135B14"/>
    <w:rsid w:val="001523FF"/>
    <w:rsid w:val="0015318C"/>
    <w:rsid w:val="00162DDB"/>
    <w:rsid w:val="0016402A"/>
    <w:rsid w:val="001704EE"/>
    <w:rsid w:val="00174738"/>
    <w:rsid w:val="00175945"/>
    <w:rsid w:val="001773FC"/>
    <w:rsid w:val="00184267"/>
    <w:rsid w:val="00184B75"/>
    <w:rsid w:val="0019069E"/>
    <w:rsid w:val="001932A5"/>
    <w:rsid w:val="001A4B31"/>
    <w:rsid w:val="001A75B7"/>
    <w:rsid w:val="001B12A6"/>
    <w:rsid w:val="001B2966"/>
    <w:rsid w:val="001B4717"/>
    <w:rsid w:val="001B7658"/>
    <w:rsid w:val="001C0D68"/>
    <w:rsid w:val="001C19CC"/>
    <w:rsid w:val="001C2A2C"/>
    <w:rsid w:val="001D7ACE"/>
    <w:rsid w:val="001E12BF"/>
    <w:rsid w:val="001E3E93"/>
    <w:rsid w:val="001E5D1D"/>
    <w:rsid w:val="001E5D21"/>
    <w:rsid w:val="001E62EB"/>
    <w:rsid w:val="001F0885"/>
    <w:rsid w:val="001F1D56"/>
    <w:rsid w:val="001F2599"/>
    <w:rsid w:val="002007C9"/>
    <w:rsid w:val="00201639"/>
    <w:rsid w:val="00203E8B"/>
    <w:rsid w:val="00214F81"/>
    <w:rsid w:val="00216B95"/>
    <w:rsid w:val="00217CE0"/>
    <w:rsid w:val="00226A50"/>
    <w:rsid w:val="0023046E"/>
    <w:rsid w:val="00245A54"/>
    <w:rsid w:val="0025424A"/>
    <w:rsid w:val="00254FEA"/>
    <w:rsid w:val="0025697B"/>
    <w:rsid w:val="00261A37"/>
    <w:rsid w:val="00264BB7"/>
    <w:rsid w:val="00265445"/>
    <w:rsid w:val="00266603"/>
    <w:rsid w:val="00270EE4"/>
    <w:rsid w:val="00287B7F"/>
    <w:rsid w:val="00290C00"/>
    <w:rsid w:val="00296AAC"/>
    <w:rsid w:val="002A4C80"/>
    <w:rsid w:val="002A6D9F"/>
    <w:rsid w:val="002B5C46"/>
    <w:rsid w:val="002B60A3"/>
    <w:rsid w:val="002B76DA"/>
    <w:rsid w:val="002D1383"/>
    <w:rsid w:val="002D1DFA"/>
    <w:rsid w:val="002D2B30"/>
    <w:rsid w:val="002E28CE"/>
    <w:rsid w:val="002E709F"/>
    <w:rsid w:val="002F47F8"/>
    <w:rsid w:val="002F4CFB"/>
    <w:rsid w:val="0030290F"/>
    <w:rsid w:val="00303414"/>
    <w:rsid w:val="00315B4B"/>
    <w:rsid w:val="00323E7E"/>
    <w:rsid w:val="00326042"/>
    <w:rsid w:val="00326D7F"/>
    <w:rsid w:val="00330B3A"/>
    <w:rsid w:val="00332D95"/>
    <w:rsid w:val="00333CD0"/>
    <w:rsid w:val="003340F5"/>
    <w:rsid w:val="00343E36"/>
    <w:rsid w:val="00344BBD"/>
    <w:rsid w:val="00344D50"/>
    <w:rsid w:val="003453CC"/>
    <w:rsid w:val="003526C6"/>
    <w:rsid w:val="003527A0"/>
    <w:rsid w:val="003551F0"/>
    <w:rsid w:val="0035738E"/>
    <w:rsid w:val="003677B7"/>
    <w:rsid w:val="00390960"/>
    <w:rsid w:val="00390A05"/>
    <w:rsid w:val="00390B88"/>
    <w:rsid w:val="00393C21"/>
    <w:rsid w:val="003945ED"/>
    <w:rsid w:val="00396AA6"/>
    <w:rsid w:val="003A2B47"/>
    <w:rsid w:val="003A5C22"/>
    <w:rsid w:val="003A5FD2"/>
    <w:rsid w:val="003A670E"/>
    <w:rsid w:val="003B2016"/>
    <w:rsid w:val="003B492B"/>
    <w:rsid w:val="003C35E8"/>
    <w:rsid w:val="003C584D"/>
    <w:rsid w:val="003C72A6"/>
    <w:rsid w:val="003E3E74"/>
    <w:rsid w:val="003E5817"/>
    <w:rsid w:val="003F26D3"/>
    <w:rsid w:val="003F4605"/>
    <w:rsid w:val="00402083"/>
    <w:rsid w:val="00405D60"/>
    <w:rsid w:val="004127BC"/>
    <w:rsid w:val="0041490E"/>
    <w:rsid w:val="00426DA9"/>
    <w:rsid w:val="00431ACF"/>
    <w:rsid w:val="00432E66"/>
    <w:rsid w:val="004362FB"/>
    <w:rsid w:val="004401B1"/>
    <w:rsid w:val="004415D9"/>
    <w:rsid w:val="004503E1"/>
    <w:rsid w:val="00456C0D"/>
    <w:rsid w:val="00457999"/>
    <w:rsid w:val="00461E0A"/>
    <w:rsid w:val="00481012"/>
    <w:rsid w:val="0048705A"/>
    <w:rsid w:val="00490C06"/>
    <w:rsid w:val="00491354"/>
    <w:rsid w:val="0049325A"/>
    <w:rsid w:val="0049506A"/>
    <w:rsid w:val="004A6DBF"/>
    <w:rsid w:val="004B6CD1"/>
    <w:rsid w:val="004D4C79"/>
    <w:rsid w:val="004D53C1"/>
    <w:rsid w:val="004D64D0"/>
    <w:rsid w:val="004E0BFA"/>
    <w:rsid w:val="004E2718"/>
    <w:rsid w:val="004E3CA3"/>
    <w:rsid w:val="0050024A"/>
    <w:rsid w:val="0050027C"/>
    <w:rsid w:val="005010DE"/>
    <w:rsid w:val="00501CEC"/>
    <w:rsid w:val="00502648"/>
    <w:rsid w:val="005221D2"/>
    <w:rsid w:val="00525CE2"/>
    <w:rsid w:val="005262E4"/>
    <w:rsid w:val="005334A2"/>
    <w:rsid w:val="005350FE"/>
    <w:rsid w:val="00540D43"/>
    <w:rsid w:val="00543A27"/>
    <w:rsid w:val="00546181"/>
    <w:rsid w:val="00546438"/>
    <w:rsid w:val="00546DD5"/>
    <w:rsid w:val="005574AE"/>
    <w:rsid w:val="005809D6"/>
    <w:rsid w:val="005858C8"/>
    <w:rsid w:val="00586371"/>
    <w:rsid w:val="00590DD7"/>
    <w:rsid w:val="005915D5"/>
    <w:rsid w:val="00594FA7"/>
    <w:rsid w:val="00595322"/>
    <w:rsid w:val="00595BAD"/>
    <w:rsid w:val="005A1D60"/>
    <w:rsid w:val="005A29F4"/>
    <w:rsid w:val="005A6F78"/>
    <w:rsid w:val="005B5DDB"/>
    <w:rsid w:val="005B75A0"/>
    <w:rsid w:val="005C437C"/>
    <w:rsid w:val="005C66C4"/>
    <w:rsid w:val="005C6C2F"/>
    <w:rsid w:val="005D1872"/>
    <w:rsid w:val="005D1C17"/>
    <w:rsid w:val="005D74DD"/>
    <w:rsid w:val="005E043F"/>
    <w:rsid w:val="005F7931"/>
    <w:rsid w:val="0060228A"/>
    <w:rsid w:val="00610AD9"/>
    <w:rsid w:val="00613BAA"/>
    <w:rsid w:val="0062271C"/>
    <w:rsid w:val="00634283"/>
    <w:rsid w:val="00634839"/>
    <w:rsid w:val="006431FD"/>
    <w:rsid w:val="0064613E"/>
    <w:rsid w:val="006468D6"/>
    <w:rsid w:val="00651E53"/>
    <w:rsid w:val="006520D6"/>
    <w:rsid w:val="00657525"/>
    <w:rsid w:val="00666BFB"/>
    <w:rsid w:val="00667649"/>
    <w:rsid w:val="00673DCA"/>
    <w:rsid w:val="006769B7"/>
    <w:rsid w:val="0068267C"/>
    <w:rsid w:val="006928F7"/>
    <w:rsid w:val="00693718"/>
    <w:rsid w:val="00696C80"/>
    <w:rsid w:val="006A0A1D"/>
    <w:rsid w:val="006A7E72"/>
    <w:rsid w:val="006B000D"/>
    <w:rsid w:val="006C26CF"/>
    <w:rsid w:val="006D2F52"/>
    <w:rsid w:val="006D7EBD"/>
    <w:rsid w:val="006E150A"/>
    <w:rsid w:val="006E169C"/>
    <w:rsid w:val="006E55B8"/>
    <w:rsid w:val="007051D2"/>
    <w:rsid w:val="00712EB8"/>
    <w:rsid w:val="0071603B"/>
    <w:rsid w:val="00721465"/>
    <w:rsid w:val="00724D00"/>
    <w:rsid w:val="00730FE9"/>
    <w:rsid w:val="00735F1E"/>
    <w:rsid w:val="0073775F"/>
    <w:rsid w:val="00737DCB"/>
    <w:rsid w:val="0074331A"/>
    <w:rsid w:val="00765C8E"/>
    <w:rsid w:val="007660DC"/>
    <w:rsid w:val="007840F3"/>
    <w:rsid w:val="007848CA"/>
    <w:rsid w:val="00791373"/>
    <w:rsid w:val="0079168B"/>
    <w:rsid w:val="00791AC0"/>
    <w:rsid w:val="007A1D61"/>
    <w:rsid w:val="007A26E9"/>
    <w:rsid w:val="007A2EF7"/>
    <w:rsid w:val="007A7696"/>
    <w:rsid w:val="007B7F38"/>
    <w:rsid w:val="007C706A"/>
    <w:rsid w:val="007D3D90"/>
    <w:rsid w:val="007E6454"/>
    <w:rsid w:val="007F095D"/>
    <w:rsid w:val="007F4341"/>
    <w:rsid w:val="007F54D2"/>
    <w:rsid w:val="007F775A"/>
    <w:rsid w:val="008001C4"/>
    <w:rsid w:val="00800D0B"/>
    <w:rsid w:val="008038A2"/>
    <w:rsid w:val="0081468B"/>
    <w:rsid w:val="00815C34"/>
    <w:rsid w:val="00815D70"/>
    <w:rsid w:val="00817482"/>
    <w:rsid w:val="00820E49"/>
    <w:rsid w:val="00827E50"/>
    <w:rsid w:val="00832A3A"/>
    <w:rsid w:val="008340BE"/>
    <w:rsid w:val="0084009E"/>
    <w:rsid w:val="008477A3"/>
    <w:rsid w:val="00847EA1"/>
    <w:rsid w:val="008653FB"/>
    <w:rsid w:val="00866477"/>
    <w:rsid w:val="00867272"/>
    <w:rsid w:val="008749D6"/>
    <w:rsid w:val="00876DE7"/>
    <w:rsid w:val="00883FDF"/>
    <w:rsid w:val="00890EF1"/>
    <w:rsid w:val="008932FD"/>
    <w:rsid w:val="008947D9"/>
    <w:rsid w:val="00895F54"/>
    <w:rsid w:val="008968C8"/>
    <w:rsid w:val="008A100F"/>
    <w:rsid w:val="008A3CDC"/>
    <w:rsid w:val="008A5574"/>
    <w:rsid w:val="008A5DB1"/>
    <w:rsid w:val="008B36BC"/>
    <w:rsid w:val="008C7499"/>
    <w:rsid w:val="008D634C"/>
    <w:rsid w:val="008E4A59"/>
    <w:rsid w:val="00901B0E"/>
    <w:rsid w:val="00912751"/>
    <w:rsid w:val="00916B5D"/>
    <w:rsid w:val="009236E6"/>
    <w:rsid w:val="009265D9"/>
    <w:rsid w:val="009342EF"/>
    <w:rsid w:val="009406DA"/>
    <w:rsid w:val="009413B0"/>
    <w:rsid w:val="00941DA6"/>
    <w:rsid w:val="009425BF"/>
    <w:rsid w:val="0094523E"/>
    <w:rsid w:val="00950720"/>
    <w:rsid w:val="009629BE"/>
    <w:rsid w:val="00962FEC"/>
    <w:rsid w:val="009640DA"/>
    <w:rsid w:val="00971313"/>
    <w:rsid w:val="00972FA2"/>
    <w:rsid w:val="00982A53"/>
    <w:rsid w:val="00983D62"/>
    <w:rsid w:val="00986A68"/>
    <w:rsid w:val="00990BF7"/>
    <w:rsid w:val="00991832"/>
    <w:rsid w:val="009940C9"/>
    <w:rsid w:val="00994431"/>
    <w:rsid w:val="00995C83"/>
    <w:rsid w:val="009A583C"/>
    <w:rsid w:val="009B72A7"/>
    <w:rsid w:val="009C05C8"/>
    <w:rsid w:val="009C0B59"/>
    <w:rsid w:val="009C40BC"/>
    <w:rsid w:val="009C4D59"/>
    <w:rsid w:val="009D3EE1"/>
    <w:rsid w:val="009E612E"/>
    <w:rsid w:val="009F1463"/>
    <w:rsid w:val="009F4AFC"/>
    <w:rsid w:val="00A01CC1"/>
    <w:rsid w:val="00A05F99"/>
    <w:rsid w:val="00A11216"/>
    <w:rsid w:val="00A12933"/>
    <w:rsid w:val="00A14C00"/>
    <w:rsid w:val="00A15DA6"/>
    <w:rsid w:val="00A1658C"/>
    <w:rsid w:val="00A17684"/>
    <w:rsid w:val="00A2117A"/>
    <w:rsid w:val="00A2394F"/>
    <w:rsid w:val="00A26CA6"/>
    <w:rsid w:val="00A32F7B"/>
    <w:rsid w:val="00A33050"/>
    <w:rsid w:val="00A368E4"/>
    <w:rsid w:val="00A401BB"/>
    <w:rsid w:val="00A46BE7"/>
    <w:rsid w:val="00A65DA7"/>
    <w:rsid w:val="00A71EFB"/>
    <w:rsid w:val="00A80A90"/>
    <w:rsid w:val="00A838A6"/>
    <w:rsid w:val="00A87FED"/>
    <w:rsid w:val="00A91D79"/>
    <w:rsid w:val="00A93470"/>
    <w:rsid w:val="00A940C6"/>
    <w:rsid w:val="00AA0208"/>
    <w:rsid w:val="00AA143C"/>
    <w:rsid w:val="00AA3788"/>
    <w:rsid w:val="00AA483E"/>
    <w:rsid w:val="00AC43D4"/>
    <w:rsid w:val="00AC72B4"/>
    <w:rsid w:val="00AD1A81"/>
    <w:rsid w:val="00AD2E3F"/>
    <w:rsid w:val="00AD39B1"/>
    <w:rsid w:val="00AD7C3F"/>
    <w:rsid w:val="00AE236C"/>
    <w:rsid w:val="00AF2737"/>
    <w:rsid w:val="00AF4065"/>
    <w:rsid w:val="00AF757B"/>
    <w:rsid w:val="00B052BE"/>
    <w:rsid w:val="00B05B23"/>
    <w:rsid w:val="00B079CB"/>
    <w:rsid w:val="00B10BCF"/>
    <w:rsid w:val="00B10DBD"/>
    <w:rsid w:val="00B12FE8"/>
    <w:rsid w:val="00B1384E"/>
    <w:rsid w:val="00B15338"/>
    <w:rsid w:val="00B15CFC"/>
    <w:rsid w:val="00B21F03"/>
    <w:rsid w:val="00B23967"/>
    <w:rsid w:val="00B27D56"/>
    <w:rsid w:val="00B3611F"/>
    <w:rsid w:val="00B36B5E"/>
    <w:rsid w:val="00B439A7"/>
    <w:rsid w:val="00B5350B"/>
    <w:rsid w:val="00B55176"/>
    <w:rsid w:val="00B56F73"/>
    <w:rsid w:val="00B626FC"/>
    <w:rsid w:val="00B661A0"/>
    <w:rsid w:val="00B677B4"/>
    <w:rsid w:val="00B67DCB"/>
    <w:rsid w:val="00B704E8"/>
    <w:rsid w:val="00B7678E"/>
    <w:rsid w:val="00B77314"/>
    <w:rsid w:val="00B87EA3"/>
    <w:rsid w:val="00B948B0"/>
    <w:rsid w:val="00BA0261"/>
    <w:rsid w:val="00BB29E0"/>
    <w:rsid w:val="00BB536D"/>
    <w:rsid w:val="00BB5880"/>
    <w:rsid w:val="00BC184E"/>
    <w:rsid w:val="00BC3B3C"/>
    <w:rsid w:val="00BC4026"/>
    <w:rsid w:val="00BD440A"/>
    <w:rsid w:val="00BE189D"/>
    <w:rsid w:val="00BE1B3A"/>
    <w:rsid w:val="00BE7C07"/>
    <w:rsid w:val="00BF6106"/>
    <w:rsid w:val="00BF6C77"/>
    <w:rsid w:val="00C05134"/>
    <w:rsid w:val="00C124F0"/>
    <w:rsid w:val="00C2151B"/>
    <w:rsid w:val="00C231BA"/>
    <w:rsid w:val="00C232FC"/>
    <w:rsid w:val="00C26646"/>
    <w:rsid w:val="00C279CE"/>
    <w:rsid w:val="00C27E39"/>
    <w:rsid w:val="00C33EE7"/>
    <w:rsid w:val="00C36503"/>
    <w:rsid w:val="00C445CD"/>
    <w:rsid w:val="00C46814"/>
    <w:rsid w:val="00C47955"/>
    <w:rsid w:val="00C53597"/>
    <w:rsid w:val="00C5689A"/>
    <w:rsid w:val="00C62DB8"/>
    <w:rsid w:val="00C6557F"/>
    <w:rsid w:val="00C67F7F"/>
    <w:rsid w:val="00C7012E"/>
    <w:rsid w:val="00C73762"/>
    <w:rsid w:val="00C90453"/>
    <w:rsid w:val="00C91BC0"/>
    <w:rsid w:val="00C932BF"/>
    <w:rsid w:val="00C93DCE"/>
    <w:rsid w:val="00C97328"/>
    <w:rsid w:val="00CA28A8"/>
    <w:rsid w:val="00CA3BF3"/>
    <w:rsid w:val="00CA640E"/>
    <w:rsid w:val="00CA65F5"/>
    <w:rsid w:val="00CB1E93"/>
    <w:rsid w:val="00CB3115"/>
    <w:rsid w:val="00CC0464"/>
    <w:rsid w:val="00CC2F2F"/>
    <w:rsid w:val="00CC38B2"/>
    <w:rsid w:val="00CC7C23"/>
    <w:rsid w:val="00CE2E82"/>
    <w:rsid w:val="00CE6E2A"/>
    <w:rsid w:val="00CF0509"/>
    <w:rsid w:val="00CF1969"/>
    <w:rsid w:val="00CF7B60"/>
    <w:rsid w:val="00CF7C61"/>
    <w:rsid w:val="00D00497"/>
    <w:rsid w:val="00D040A4"/>
    <w:rsid w:val="00D048FE"/>
    <w:rsid w:val="00D06B95"/>
    <w:rsid w:val="00D07750"/>
    <w:rsid w:val="00D1012E"/>
    <w:rsid w:val="00D17790"/>
    <w:rsid w:val="00D23509"/>
    <w:rsid w:val="00D31615"/>
    <w:rsid w:val="00D339D0"/>
    <w:rsid w:val="00D3541A"/>
    <w:rsid w:val="00D5210F"/>
    <w:rsid w:val="00D52B80"/>
    <w:rsid w:val="00D624DC"/>
    <w:rsid w:val="00D63079"/>
    <w:rsid w:val="00D646ED"/>
    <w:rsid w:val="00D70077"/>
    <w:rsid w:val="00D73D23"/>
    <w:rsid w:val="00D74C76"/>
    <w:rsid w:val="00D77B61"/>
    <w:rsid w:val="00D83731"/>
    <w:rsid w:val="00D8757C"/>
    <w:rsid w:val="00DB57A8"/>
    <w:rsid w:val="00DB64BC"/>
    <w:rsid w:val="00DB6569"/>
    <w:rsid w:val="00DC1599"/>
    <w:rsid w:val="00DC266D"/>
    <w:rsid w:val="00DC4FCC"/>
    <w:rsid w:val="00DD4FF2"/>
    <w:rsid w:val="00DE31FE"/>
    <w:rsid w:val="00DF2C34"/>
    <w:rsid w:val="00DF329C"/>
    <w:rsid w:val="00DF7BA5"/>
    <w:rsid w:val="00E113B8"/>
    <w:rsid w:val="00E11F90"/>
    <w:rsid w:val="00E12749"/>
    <w:rsid w:val="00E14DFC"/>
    <w:rsid w:val="00E32A87"/>
    <w:rsid w:val="00E34520"/>
    <w:rsid w:val="00E412CC"/>
    <w:rsid w:val="00E43E71"/>
    <w:rsid w:val="00E45BC6"/>
    <w:rsid w:val="00E53897"/>
    <w:rsid w:val="00E5444B"/>
    <w:rsid w:val="00E6388C"/>
    <w:rsid w:val="00E67839"/>
    <w:rsid w:val="00E75365"/>
    <w:rsid w:val="00E76842"/>
    <w:rsid w:val="00E80E54"/>
    <w:rsid w:val="00EA21D6"/>
    <w:rsid w:val="00EA2517"/>
    <w:rsid w:val="00EA30F9"/>
    <w:rsid w:val="00EB08B9"/>
    <w:rsid w:val="00EC3443"/>
    <w:rsid w:val="00EC64BB"/>
    <w:rsid w:val="00EC75FA"/>
    <w:rsid w:val="00EF024F"/>
    <w:rsid w:val="00EF2B19"/>
    <w:rsid w:val="00EF452D"/>
    <w:rsid w:val="00F01857"/>
    <w:rsid w:val="00F073EE"/>
    <w:rsid w:val="00F113F3"/>
    <w:rsid w:val="00F1448D"/>
    <w:rsid w:val="00F31F5A"/>
    <w:rsid w:val="00F352F4"/>
    <w:rsid w:val="00F41983"/>
    <w:rsid w:val="00F47A3C"/>
    <w:rsid w:val="00F60F8F"/>
    <w:rsid w:val="00F6678A"/>
    <w:rsid w:val="00F676DA"/>
    <w:rsid w:val="00F85745"/>
    <w:rsid w:val="00FA1F9C"/>
    <w:rsid w:val="00FB3FBA"/>
    <w:rsid w:val="00FC1629"/>
    <w:rsid w:val="00FC5EAA"/>
    <w:rsid w:val="00FD0F31"/>
    <w:rsid w:val="00FF3853"/>
    <w:rsid w:val="00FF73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lock Text"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267C"/>
  </w:style>
  <w:style w:type="paragraph" w:styleId="1">
    <w:name w:val="heading 1"/>
    <w:basedOn w:val="a0"/>
    <w:next w:val="a0"/>
    <w:link w:val="10"/>
    <w:uiPriority w:val="9"/>
    <w:qFormat/>
    <w:rsid w:val="002B76DA"/>
    <w:pPr>
      <w:keepNext/>
      <w:keepLines/>
      <w:spacing w:before="480" w:after="0" w:line="360" w:lineRule="auto"/>
      <w:jc w:val="center"/>
      <w:outlineLvl w:val="0"/>
    </w:pPr>
    <w:rPr>
      <w:rFonts w:ascii="Times New Roman" w:eastAsiaTheme="majorEastAsia" w:hAnsi="Times New Roman" w:cs="Times New Roman"/>
      <w:b/>
      <w:bCs/>
      <w:sz w:val="28"/>
      <w:szCs w:val="28"/>
      <w:lang w:eastAsia="en-US"/>
    </w:rPr>
  </w:style>
  <w:style w:type="paragraph" w:styleId="2">
    <w:name w:val="heading 2"/>
    <w:basedOn w:val="a0"/>
    <w:link w:val="20"/>
    <w:uiPriority w:val="9"/>
    <w:qFormat/>
    <w:rsid w:val="0015318C"/>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0"/>
    <w:next w:val="a0"/>
    <w:link w:val="30"/>
    <w:uiPriority w:val="9"/>
    <w:unhideWhenUsed/>
    <w:qFormat/>
    <w:rsid w:val="0025424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AA143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qFormat/>
    <w:rsid w:val="002B76DA"/>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2B76DA"/>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0"/>
    <w:next w:val="a0"/>
    <w:link w:val="70"/>
    <w:uiPriority w:val="9"/>
    <w:qFormat/>
    <w:rsid w:val="002B76DA"/>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0"/>
    <w:next w:val="a0"/>
    <w:link w:val="80"/>
    <w:uiPriority w:val="9"/>
    <w:qFormat/>
    <w:rsid w:val="002B76DA"/>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0"/>
    <w:next w:val="a0"/>
    <w:link w:val="90"/>
    <w:uiPriority w:val="9"/>
    <w:qFormat/>
    <w:rsid w:val="002B76DA"/>
    <w:pPr>
      <w:tabs>
        <w:tab w:val="num" w:pos="1584"/>
      </w:tabs>
      <w:spacing w:before="240" w:after="60" w:line="240" w:lineRule="auto"/>
      <w:ind w:left="1584" w:hanging="1584"/>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95">
    <w:name w:val="Основной текст (9)5"/>
    <w:basedOn w:val="a1"/>
    <w:rsid w:val="0015318C"/>
    <w:rPr>
      <w:rFonts w:ascii="Times New Roman" w:hAnsi="Times New Roman" w:cs="Times New Roman"/>
      <w:b/>
      <w:bCs/>
      <w:spacing w:val="0"/>
      <w:sz w:val="18"/>
      <w:szCs w:val="18"/>
      <w:lang w:bidi="ar-SA"/>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99"/>
    <w:unhideWhenUsed/>
    <w:rsid w:val="0015318C"/>
    <w:pPr>
      <w:spacing w:after="120"/>
    </w:p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99"/>
    <w:rsid w:val="0015318C"/>
  </w:style>
  <w:style w:type="character" w:customStyle="1" w:styleId="41">
    <w:name w:val="Основной текст + Полужирный4"/>
    <w:aliases w:val="Курсив8"/>
    <w:basedOn w:val="a5"/>
    <w:rsid w:val="0015318C"/>
    <w:rPr>
      <w:rFonts w:ascii="Times New Roman" w:hAnsi="Times New Roman" w:cs="Times New Roman" w:hint="default"/>
      <w:b/>
      <w:bCs/>
      <w:i/>
      <w:iCs/>
      <w:spacing w:val="0"/>
      <w:sz w:val="22"/>
      <w:szCs w:val="22"/>
      <w:lang w:bidi="ar-SA"/>
    </w:rPr>
  </w:style>
  <w:style w:type="character" w:styleId="a6">
    <w:name w:val="Hyperlink"/>
    <w:basedOn w:val="a1"/>
    <w:uiPriority w:val="99"/>
    <w:unhideWhenUsed/>
    <w:rsid w:val="0015318C"/>
    <w:rPr>
      <w:color w:val="0000FF" w:themeColor="hyperlink"/>
      <w:u w:val="single"/>
    </w:rPr>
  </w:style>
  <w:style w:type="character" w:customStyle="1" w:styleId="11">
    <w:name w:val="Оглавление 1 Знак"/>
    <w:basedOn w:val="a1"/>
    <w:link w:val="12"/>
    <w:locked/>
    <w:rsid w:val="0015318C"/>
    <w:rPr>
      <w:rFonts w:ascii="Times New Roman" w:hAnsi="Times New Roman" w:cs="Times New Roman"/>
      <w:b/>
      <w:bCs/>
      <w:i/>
      <w:sz w:val="28"/>
      <w:szCs w:val="28"/>
    </w:rPr>
  </w:style>
  <w:style w:type="paragraph" w:styleId="12">
    <w:name w:val="toc 1"/>
    <w:basedOn w:val="a0"/>
    <w:next w:val="a0"/>
    <w:link w:val="11"/>
    <w:autoRedefine/>
    <w:uiPriority w:val="39"/>
    <w:unhideWhenUsed/>
    <w:rsid w:val="0015318C"/>
    <w:pPr>
      <w:tabs>
        <w:tab w:val="right" w:leader="dot" w:pos="6397"/>
      </w:tabs>
      <w:spacing w:after="0" w:line="240" w:lineRule="auto"/>
      <w:ind w:firstLine="709"/>
      <w:jc w:val="both"/>
    </w:pPr>
    <w:rPr>
      <w:rFonts w:ascii="Times New Roman" w:hAnsi="Times New Roman" w:cs="Times New Roman"/>
      <w:b/>
      <w:bCs/>
      <w:i/>
      <w:sz w:val="28"/>
      <w:szCs w:val="28"/>
    </w:rPr>
  </w:style>
  <w:style w:type="character" w:customStyle="1" w:styleId="21">
    <w:name w:val="Оглавление (2) + Не полужирный"/>
    <w:basedOn w:val="11"/>
    <w:rsid w:val="0015318C"/>
    <w:rPr>
      <w:rFonts w:ascii="Times New Roman" w:hAnsi="Times New Roman" w:cs="Times New Roman"/>
      <w:b/>
      <w:bCs/>
      <w:i/>
      <w:sz w:val="28"/>
      <w:szCs w:val="28"/>
    </w:rPr>
  </w:style>
  <w:style w:type="character" w:customStyle="1" w:styleId="23">
    <w:name w:val="Оглавление (2)3"/>
    <w:basedOn w:val="11"/>
    <w:rsid w:val="0015318C"/>
    <w:rPr>
      <w:rFonts w:ascii="Times New Roman" w:hAnsi="Times New Roman" w:cs="Times New Roman"/>
      <w:b/>
      <w:bCs/>
      <w:i/>
      <w:noProof/>
      <w:sz w:val="28"/>
      <w:szCs w:val="28"/>
    </w:rPr>
  </w:style>
  <w:style w:type="paragraph" w:styleId="a7">
    <w:name w:val="List Paragraph"/>
    <w:basedOn w:val="a0"/>
    <w:link w:val="a8"/>
    <w:uiPriority w:val="34"/>
    <w:qFormat/>
    <w:rsid w:val="0015318C"/>
    <w:pPr>
      <w:ind w:left="720"/>
      <w:contextualSpacing/>
    </w:pPr>
  </w:style>
  <w:style w:type="character" w:customStyle="1" w:styleId="a8">
    <w:name w:val="Абзац списка Знак"/>
    <w:link w:val="a7"/>
    <w:uiPriority w:val="34"/>
    <w:locked/>
    <w:rsid w:val="0015318C"/>
  </w:style>
  <w:style w:type="paragraph" w:styleId="a9">
    <w:name w:val="Balloon Text"/>
    <w:basedOn w:val="a0"/>
    <w:link w:val="aa"/>
    <w:uiPriority w:val="99"/>
    <w:unhideWhenUsed/>
    <w:rsid w:val="0015318C"/>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15318C"/>
    <w:rPr>
      <w:rFonts w:ascii="Tahoma" w:hAnsi="Tahoma" w:cs="Tahoma"/>
      <w:sz w:val="16"/>
      <w:szCs w:val="16"/>
    </w:rPr>
  </w:style>
  <w:style w:type="table" w:styleId="ab">
    <w:name w:val="Table Grid"/>
    <w:basedOn w:val="a2"/>
    <w:uiPriority w:val="59"/>
    <w:rsid w:val="001531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1"/>
    <w:link w:val="2"/>
    <w:uiPriority w:val="9"/>
    <w:rsid w:val="0015318C"/>
    <w:rPr>
      <w:rFonts w:ascii="Times New Roman" w:eastAsia="@Arial Unicode MS" w:hAnsi="Times New Roman" w:cs="Times New Roman"/>
      <w:b/>
      <w:bCs/>
      <w:sz w:val="28"/>
      <w:szCs w:val="28"/>
    </w:rPr>
  </w:style>
  <w:style w:type="paragraph" w:styleId="42">
    <w:name w:val="toc 4"/>
    <w:basedOn w:val="a0"/>
    <w:next w:val="a0"/>
    <w:autoRedefine/>
    <w:uiPriority w:val="39"/>
    <w:unhideWhenUsed/>
    <w:rsid w:val="0015318C"/>
    <w:pPr>
      <w:spacing w:after="100"/>
      <w:ind w:left="660"/>
    </w:pPr>
  </w:style>
  <w:style w:type="character" w:customStyle="1" w:styleId="Zag11">
    <w:name w:val="Zag_11"/>
    <w:rsid w:val="00765C8E"/>
  </w:style>
  <w:style w:type="paragraph" w:customStyle="1" w:styleId="Osnova">
    <w:name w:val="Osnova"/>
    <w:basedOn w:val="a0"/>
    <w:rsid w:val="00765C8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765C8E"/>
    <w:pPr>
      <w:widowControl w:val="0"/>
      <w:spacing w:after="0" w:line="240" w:lineRule="auto"/>
      <w:jc w:val="both"/>
    </w:pPr>
    <w:rPr>
      <w:rFonts w:ascii="Times New Roman" w:eastAsia="Times New Roman" w:hAnsi="Times New Roman" w:cs="Times New Roman"/>
      <w:sz w:val="20"/>
      <w:szCs w:val="20"/>
    </w:rPr>
  </w:style>
  <w:style w:type="character" w:customStyle="1" w:styleId="30">
    <w:name w:val="Заголовок 3 Знак"/>
    <w:aliases w:val="Обычный 2 Знак"/>
    <w:basedOn w:val="a1"/>
    <w:link w:val="3"/>
    <w:uiPriority w:val="9"/>
    <w:rsid w:val="0025424A"/>
    <w:rPr>
      <w:rFonts w:asciiTheme="majorHAnsi" w:eastAsiaTheme="majorEastAsia" w:hAnsiTheme="majorHAnsi" w:cstheme="majorBidi"/>
      <w:b/>
      <w:bCs/>
      <w:color w:val="4F81BD" w:themeColor="accent1"/>
    </w:rPr>
  </w:style>
  <w:style w:type="paragraph" w:styleId="ac">
    <w:name w:val="header"/>
    <w:basedOn w:val="a0"/>
    <w:link w:val="ad"/>
    <w:uiPriority w:val="99"/>
    <w:unhideWhenUsed/>
    <w:rsid w:val="0025424A"/>
    <w:pPr>
      <w:tabs>
        <w:tab w:val="center" w:pos="4677"/>
        <w:tab w:val="right" w:pos="9355"/>
      </w:tabs>
      <w:spacing w:after="0" w:line="240" w:lineRule="auto"/>
    </w:pPr>
    <w:rPr>
      <w:rFonts w:ascii="Times New Roman" w:eastAsia="Times New Roman" w:hAnsi="Times New Roman" w:cs="Times New Roman"/>
      <w:sz w:val="28"/>
      <w:lang w:eastAsia="en-US"/>
    </w:rPr>
  </w:style>
  <w:style w:type="character" w:customStyle="1" w:styleId="ad">
    <w:name w:val="Верхний колонтитул Знак"/>
    <w:basedOn w:val="a1"/>
    <w:link w:val="ac"/>
    <w:uiPriority w:val="99"/>
    <w:rsid w:val="0025424A"/>
    <w:rPr>
      <w:rFonts w:ascii="Times New Roman" w:eastAsia="Times New Roman" w:hAnsi="Times New Roman" w:cs="Times New Roman"/>
      <w:sz w:val="28"/>
      <w:lang w:eastAsia="en-US"/>
    </w:rPr>
  </w:style>
  <w:style w:type="character" w:customStyle="1" w:styleId="dash041e005f0431005f044b005f0447005f043d005f044b005f0439005f005fchar1char1">
    <w:name w:val="dash041e_005f0431_005f044b_005f0447_005f043d_005f044b_005f0439_005f_005fchar1__char1"/>
    <w:rsid w:val="0025424A"/>
    <w:rPr>
      <w:rFonts w:ascii="Times New Roman" w:hAnsi="Times New Roman" w:cs="Times New Roman" w:hint="default"/>
      <w:strike w:val="0"/>
      <w:dstrike w:val="0"/>
      <w:sz w:val="24"/>
      <w:szCs w:val="24"/>
      <w:u w:val="none"/>
      <w:effect w:val="none"/>
    </w:rPr>
  </w:style>
  <w:style w:type="character" w:customStyle="1" w:styleId="14">
    <w:name w:val="Основной текст (14)_"/>
    <w:basedOn w:val="a1"/>
    <w:link w:val="141"/>
    <w:locked/>
    <w:rsid w:val="00916B5D"/>
    <w:rPr>
      <w:i/>
      <w:iCs/>
      <w:shd w:val="clear" w:color="auto" w:fill="FFFFFF"/>
    </w:rPr>
  </w:style>
  <w:style w:type="paragraph" w:customStyle="1" w:styleId="141">
    <w:name w:val="Основной текст (14)1"/>
    <w:basedOn w:val="a0"/>
    <w:link w:val="14"/>
    <w:rsid w:val="00916B5D"/>
    <w:pPr>
      <w:shd w:val="clear" w:color="auto" w:fill="FFFFFF"/>
      <w:spacing w:after="0" w:line="211" w:lineRule="exact"/>
      <w:ind w:firstLine="400"/>
      <w:jc w:val="both"/>
    </w:pPr>
    <w:rPr>
      <w:i/>
      <w:iCs/>
    </w:rPr>
  </w:style>
  <w:style w:type="character" w:customStyle="1" w:styleId="17">
    <w:name w:val="Основной текст (17)_"/>
    <w:basedOn w:val="a1"/>
    <w:link w:val="171"/>
    <w:locked/>
    <w:rsid w:val="00916B5D"/>
    <w:rPr>
      <w:b/>
      <w:bCs/>
      <w:shd w:val="clear" w:color="auto" w:fill="FFFFFF"/>
    </w:rPr>
  </w:style>
  <w:style w:type="paragraph" w:customStyle="1" w:styleId="171">
    <w:name w:val="Основной текст (17)1"/>
    <w:basedOn w:val="a0"/>
    <w:link w:val="17"/>
    <w:rsid w:val="00916B5D"/>
    <w:pPr>
      <w:shd w:val="clear" w:color="auto" w:fill="FFFFFF"/>
      <w:spacing w:after="60" w:line="211" w:lineRule="exact"/>
      <w:ind w:firstLine="400"/>
      <w:jc w:val="both"/>
    </w:pPr>
    <w:rPr>
      <w:b/>
      <w:bCs/>
    </w:rPr>
  </w:style>
  <w:style w:type="character" w:customStyle="1" w:styleId="16">
    <w:name w:val="Основной текст + Полужирный16"/>
    <w:basedOn w:val="a5"/>
    <w:rsid w:val="00916B5D"/>
    <w:rPr>
      <w:rFonts w:ascii="Times New Roman" w:eastAsia="Times New Roman" w:hAnsi="Times New Roman" w:cs="Times New Roman" w:hint="default"/>
      <w:b/>
      <w:bCs/>
      <w:spacing w:val="0"/>
      <w:sz w:val="22"/>
      <w:szCs w:val="24"/>
      <w:lang w:bidi="ar-SA"/>
    </w:rPr>
  </w:style>
  <w:style w:type="character" w:customStyle="1" w:styleId="170">
    <w:name w:val="Основной текст (17) + Не полужирный"/>
    <w:basedOn w:val="17"/>
    <w:rsid w:val="00916B5D"/>
    <w:rPr>
      <w:b/>
      <w:bCs/>
      <w:shd w:val="clear" w:color="auto" w:fill="FFFFFF"/>
    </w:rPr>
  </w:style>
  <w:style w:type="character" w:customStyle="1" w:styleId="172">
    <w:name w:val="Основной текст (17)"/>
    <w:basedOn w:val="17"/>
    <w:rsid w:val="00916B5D"/>
    <w:rPr>
      <w:b/>
      <w:bCs/>
      <w:noProof/>
      <w:shd w:val="clear" w:color="auto" w:fill="FFFFFF"/>
    </w:rPr>
  </w:style>
  <w:style w:type="character" w:customStyle="1" w:styleId="35">
    <w:name w:val="Заголовок №3 + Не полужирный5"/>
    <w:basedOn w:val="a1"/>
    <w:rsid w:val="00916B5D"/>
    <w:rPr>
      <w:rFonts w:ascii="Times New Roman" w:hAnsi="Times New Roman" w:cs="Times New Roman" w:hint="default"/>
      <w:b/>
      <w:bCs/>
      <w:spacing w:val="0"/>
      <w:sz w:val="22"/>
      <w:szCs w:val="22"/>
      <w:lang w:bidi="ar-SA"/>
    </w:rPr>
  </w:style>
  <w:style w:type="character" w:customStyle="1" w:styleId="314">
    <w:name w:val="Заголовок №314"/>
    <w:basedOn w:val="a1"/>
    <w:rsid w:val="00916B5D"/>
    <w:rPr>
      <w:rFonts w:ascii="Times New Roman" w:hAnsi="Times New Roman" w:cs="Times New Roman" w:hint="default"/>
      <w:b/>
      <w:bCs/>
      <w:noProof/>
      <w:spacing w:val="0"/>
      <w:sz w:val="22"/>
      <w:szCs w:val="22"/>
      <w:lang w:bidi="ar-SA"/>
    </w:rPr>
  </w:style>
  <w:style w:type="character" w:customStyle="1" w:styleId="14105">
    <w:name w:val="Основной текст (14)105"/>
    <w:basedOn w:val="14"/>
    <w:rsid w:val="00916B5D"/>
    <w:rPr>
      <w:rFonts w:ascii="Times New Roman" w:hAnsi="Times New Roman" w:cs="Times New Roman" w:hint="default"/>
      <w:i/>
      <w:iCs/>
      <w:noProof/>
      <w:spacing w:val="0"/>
      <w:shd w:val="clear" w:color="auto" w:fill="FFFFFF"/>
    </w:rPr>
  </w:style>
  <w:style w:type="character" w:customStyle="1" w:styleId="14103">
    <w:name w:val="Основной текст (14)103"/>
    <w:basedOn w:val="14"/>
    <w:rsid w:val="00916B5D"/>
    <w:rPr>
      <w:rFonts w:ascii="Times New Roman" w:hAnsi="Times New Roman" w:cs="Times New Roman" w:hint="default"/>
      <w:i/>
      <w:iCs/>
      <w:noProof/>
      <w:spacing w:val="0"/>
      <w:shd w:val="clear" w:color="auto" w:fill="FFFFFF"/>
    </w:rPr>
  </w:style>
  <w:style w:type="character" w:customStyle="1" w:styleId="14101">
    <w:name w:val="Основной текст (14)101"/>
    <w:basedOn w:val="14"/>
    <w:rsid w:val="00916B5D"/>
    <w:rPr>
      <w:rFonts w:ascii="Times New Roman" w:hAnsi="Times New Roman" w:cs="Times New Roman" w:hint="default"/>
      <w:i/>
      <w:iCs/>
      <w:noProof/>
      <w:spacing w:val="0"/>
      <w:shd w:val="clear" w:color="auto" w:fill="FFFFFF"/>
    </w:rPr>
  </w:style>
  <w:style w:type="character" w:customStyle="1" w:styleId="1499">
    <w:name w:val="Основной текст (14)99"/>
    <w:basedOn w:val="14"/>
    <w:rsid w:val="00916B5D"/>
    <w:rPr>
      <w:rFonts w:ascii="Times New Roman" w:hAnsi="Times New Roman" w:cs="Times New Roman" w:hint="default"/>
      <w:i/>
      <w:iCs/>
      <w:noProof/>
      <w:spacing w:val="0"/>
      <w:shd w:val="clear" w:color="auto" w:fill="FFFFFF"/>
    </w:rPr>
  </w:style>
  <w:style w:type="character" w:customStyle="1" w:styleId="1497">
    <w:name w:val="Основной текст (14)97"/>
    <w:basedOn w:val="14"/>
    <w:rsid w:val="00916B5D"/>
    <w:rPr>
      <w:rFonts w:ascii="Times New Roman" w:hAnsi="Times New Roman" w:cs="Times New Roman" w:hint="default"/>
      <w:i/>
      <w:iCs/>
      <w:noProof/>
      <w:spacing w:val="0"/>
      <w:shd w:val="clear" w:color="auto" w:fill="FFFFFF"/>
    </w:rPr>
  </w:style>
  <w:style w:type="character" w:customStyle="1" w:styleId="40">
    <w:name w:val="Заголовок 4 Знак"/>
    <w:basedOn w:val="a1"/>
    <w:link w:val="4"/>
    <w:uiPriority w:val="9"/>
    <w:rsid w:val="00AA143C"/>
    <w:rPr>
      <w:rFonts w:asciiTheme="majorHAnsi" w:eastAsiaTheme="majorEastAsia" w:hAnsiTheme="majorHAnsi" w:cstheme="majorBidi"/>
      <w:b/>
      <w:bCs/>
      <w:i/>
      <w:iCs/>
      <w:color w:val="4F81BD" w:themeColor="accent1"/>
    </w:rPr>
  </w:style>
  <w:style w:type="paragraph" w:styleId="22">
    <w:name w:val="Body Text Indent 2"/>
    <w:basedOn w:val="a0"/>
    <w:link w:val="24"/>
    <w:uiPriority w:val="99"/>
    <w:unhideWhenUsed/>
    <w:rsid w:val="00AA143C"/>
    <w:pPr>
      <w:spacing w:after="120" w:line="480" w:lineRule="auto"/>
      <w:ind w:left="283"/>
    </w:pPr>
  </w:style>
  <w:style w:type="character" w:customStyle="1" w:styleId="24">
    <w:name w:val="Основной текст с отступом 2 Знак"/>
    <w:basedOn w:val="a1"/>
    <w:link w:val="22"/>
    <w:uiPriority w:val="99"/>
    <w:rsid w:val="00AA143C"/>
  </w:style>
  <w:style w:type="paragraph" w:styleId="ae">
    <w:name w:val="footer"/>
    <w:basedOn w:val="a0"/>
    <w:link w:val="af"/>
    <w:uiPriority w:val="99"/>
    <w:unhideWhenUsed/>
    <w:rsid w:val="00820E4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820E49"/>
  </w:style>
  <w:style w:type="character" w:styleId="af0">
    <w:name w:val="footnote reference"/>
    <w:uiPriority w:val="99"/>
    <w:rsid w:val="00546181"/>
    <w:rPr>
      <w:vertAlign w:val="superscript"/>
    </w:rPr>
  </w:style>
  <w:style w:type="character" w:customStyle="1" w:styleId="dash041e0431044b0447043d044b0439char1">
    <w:name w:val="dash041e_0431_044b_0447_043d_044b_0439__char1"/>
    <w:uiPriority w:val="99"/>
    <w:rsid w:val="00546181"/>
    <w:rPr>
      <w:rFonts w:ascii="Times New Roman" w:hAnsi="Times New Roman" w:cs="Times New Roman" w:hint="default"/>
      <w:strike w:val="0"/>
      <w:dstrike w:val="0"/>
      <w:sz w:val="24"/>
      <w:szCs w:val="24"/>
      <w:u w:val="none"/>
      <w:effect w:val="none"/>
    </w:rPr>
  </w:style>
  <w:style w:type="paragraph" w:styleId="af1">
    <w:name w:val="footnote text"/>
    <w:aliases w:val="Знак6,F1"/>
    <w:basedOn w:val="a0"/>
    <w:link w:val="af2"/>
    <w:uiPriority w:val="99"/>
    <w:rsid w:val="00546181"/>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aliases w:val="Знак6 Знак,F1 Знак"/>
    <w:basedOn w:val="a1"/>
    <w:link w:val="af1"/>
    <w:uiPriority w:val="99"/>
    <w:rsid w:val="00546181"/>
    <w:rPr>
      <w:rFonts w:ascii="Times New Roman" w:eastAsia="Times New Roman" w:hAnsi="Times New Roman" w:cs="Times New Roman"/>
      <w:sz w:val="20"/>
      <w:szCs w:val="20"/>
    </w:rPr>
  </w:style>
  <w:style w:type="paragraph" w:styleId="af3">
    <w:name w:val="Intense Quote"/>
    <w:basedOn w:val="a0"/>
    <w:next w:val="a0"/>
    <w:link w:val="af4"/>
    <w:uiPriority w:val="30"/>
    <w:qFormat/>
    <w:rsid w:val="00546181"/>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f4">
    <w:name w:val="Выделенная цитата Знак"/>
    <w:basedOn w:val="a1"/>
    <w:link w:val="af3"/>
    <w:uiPriority w:val="30"/>
    <w:rsid w:val="00546181"/>
    <w:rPr>
      <w:rFonts w:ascii="Calibri" w:eastAsia="Times New Roman" w:hAnsi="Calibri" w:cs="Times New Roman"/>
      <w:b/>
      <w:bCs/>
      <w:i/>
      <w:iCs/>
      <w:color w:val="4F81BD"/>
      <w:lang w:eastAsia="en-US"/>
    </w:rPr>
  </w:style>
  <w:style w:type="paragraph" w:customStyle="1" w:styleId="af5">
    <w:name w:val="А_основной"/>
    <w:basedOn w:val="a0"/>
    <w:link w:val="af6"/>
    <w:uiPriority w:val="99"/>
    <w:qFormat/>
    <w:rsid w:val="00546181"/>
    <w:pPr>
      <w:spacing w:after="0" w:line="360" w:lineRule="auto"/>
      <w:ind w:firstLine="454"/>
      <w:jc w:val="both"/>
    </w:pPr>
    <w:rPr>
      <w:rFonts w:ascii="Times New Roman" w:eastAsia="Calibri" w:hAnsi="Times New Roman" w:cs="Times New Roman"/>
      <w:sz w:val="28"/>
      <w:szCs w:val="28"/>
      <w:lang w:eastAsia="en-US"/>
    </w:rPr>
  </w:style>
  <w:style w:type="character" w:customStyle="1" w:styleId="af6">
    <w:name w:val="А_основной Знак"/>
    <w:link w:val="af5"/>
    <w:uiPriority w:val="99"/>
    <w:rsid w:val="00546181"/>
    <w:rPr>
      <w:rFonts w:ascii="Times New Roman" w:eastAsia="Calibri" w:hAnsi="Times New Roman" w:cs="Times New Roman"/>
      <w:sz w:val="28"/>
      <w:szCs w:val="28"/>
      <w:lang w:eastAsia="en-US"/>
    </w:rPr>
  </w:style>
  <w:style w:type="paragraph" w:styleId="af7">
    <w:name w:val="Normal (Web)"/>
    <w:aliases w:val="Normal (Web) Char,Обычный (Web)"/>
    <w:basedOn w:val="a0"/>
    <w:link w:val="af8"/>
    <w:uiPriority w:val="99"/>
    <w:unhideWhenUsed/>
    <w:rsid w:val="00F60F8F"/>
    <w:pPr>
      <w:spacing w:before="100" w:beforeAutospacing="1" w:after="100" w:afterAutospacing="1" w:line="240" w:lineRule="auto"/>
    </w:pPr>
    <w:rPr>
      <w:rFonts w:ascii="Times New Roman" w:hAnsi="Times New Roman" w:cs="Times New Roman"/>
      <w:sz w:val="24"/>
      <w:szCs w:val="24"/>
    </w:rPr>
  </w:style>
  <w:style w:type="character" w:customStyle="1" w:styleId="af9">
    <w:name w:val="Сравнение редакций. Добавленный фрагмент"/>
    <w:uiPriority w:val="99"/>
    <w:rsid w:val="00E412CC"/>
    <w:rPr>
      <w:color w:val="000000"/>
      <w:shd w:val="clear" w:color="auto" w:fill="C1D7FF"/>
    </w:rPr>
  </w:style>
  <w:style w:type="paragraph" w:customStyle="1" w:styleId="91">
    <w:name w:val="Основной текст (9)1"/>
    <w:basedOn w:val="a0"/>
    <w:rsid w:val="00BC4026"/>
    <w:pPr>
      <w:shd w:val="clear" w:color="auto" w:fill="FFFFFF"/>
      <w:spacing w:before="180" w:after="0" w:line="178" w:lineRule="exact"/>
      <w:jc w:val="right"/>
    </w:pPr>
    <w:rPr>
      <w:rFonts w:ascii="Times New Roman" w:eastAsia="Arial Unicode MS" w:hAnsi="Times New Roman" w:cs="Times New Roman"/>
      <w:sz w:val="18"/>
      <w:szCs w:val="18"/>
    </w:rPr>
  </w:style>
  <w:style w:type="paragraph" w:customStyle="1" w:styleId="afa">
    <w:name w:val="Основной"/>
    <w:basedOn w:val="a0"/>
    <w:link w:val="afb"/>
    <w:rsid w:val="00BC402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c">
    <w:name w:val="Буллит"/>
    <w:basedOn w:val="afa"/>
    <w:link w:val="afd"/>
    <w:rsid w:val="00BC4026"/>
    <w:pPr>
      <w:ind w:firstLine="244"/>
    </w:pPr>
  </w:style>
  <w:style w:type="paragraph" w:customStyle="1" w:styleId="31">
    <w:name w:val="Заг 3"/>
    <w:basedOn w:val="a0"/>
    <w:rsid w:val="00BC4026"/>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character" w:customStyle="1" w:styleId="afe">
    <w:name w:val="Основной текст_"/>
    <w:link w:val="81"/>
    <w:locked/>
    <w:rsid w:val="00BC4026"/>
    <w:rPr>
      <w:rFonts w:ascii="Courier New" w:eastAsia="Courier New" w:hAnsi="Courier New" w:cs="Times New Roman"/>
      <w:spacing w:val="-20"/>
      <w:sz w:val="28"/>
      <w:szCs w:val="28"/>
      <w:shd w:val="clear" w:color="auto" w:fill="FFFFFF"/>
    </w:rPr>
  </w:style>
  <w:style w:type="paragraph" w:customStyle="1" w:styleId="81">
    <w:name w:val="Основной текст8"/>
    <w:basedOn w:val="a0"/>
    <w:link w:val="afe"/>
    <w:rsid w:val="00BC4026"/>
    <w:pPr>
      <w:shd w:val="clear" w:color="auto" w:fill="FFFFFF"/>
      <w:spacing w:before="600" w:after="60" w:line="0" w:lineRule="atLeast"/>
      <w:ind w:hanging="2080"/>
    </w:pPr>
    <w:rPr>
      <w:rFonts w:ascii="Courier New" w:eastAsia="Courier New" w:hAnsi="Courier New" w:cs="Times New Roman"/>
      <w:spacing w:val="-20"/>
      <w:sz w:val="28"/>
      <w:szCs w:val="28"/>
    </w:rPr>
  </w:style>
  <w:style w:type="character" w:customStyle="1" w:styleId="af8">
    <w:name w:val="Обычный (веб) Знак"/>
    <w:aliases w:val="Normal (Web) Char Знак,Обычный (Web) Знак"/>
    <w:link w:val="af7"/>
    <w:uiPriority w:val="99"/>
    <w:rsid w:val="00BC4026"/>
    <w:rPr>
      <w:rFonts w:ascii="Times New Roman" w:hAnsi="Times New Roman" w:cs="Times New Roman"/>
      <w:sz w:val="24"/>
      <w:szCs w:val="24"/>
    </w:rPr>
  </w:style>
  <w:style w:type="character" w:customStyle="1" w:styleId="afb">
    <w:name w:val="Основной Знак"/>
    <w:link w:val="afa"/>
    <w:uiPriority w:val="99"/>
    <w:rsid w:val="00BC4026"/>
    <w:rPr>
      <w:rFonts w:ascii="NewtonCSanPin" w:eastAsia="Times New Roman" w:hAnsi="NewtonCSanPin" w:cs="NewtonCSanPin"/>
      <w:color w:val="000000"/>
      <w:sz w:val="21"/>
      <w:szCs w:val="21"/>
    </w:rPr>
  </w:style>
  <w:style w:type="character" w:customStyle="1" w:styleId="afd">
    <w:name w:val="Буллит Знак"/>
    <w:basedOn w:val="afb"/>
    <w:link w:val="afc"/>
    <w:rsid w:val="00BC4026"/>
    <w:rPr>
      <w:rFonts w:ascii="NewtonCSanPin" w:eastAsia="Times New Roman" w:hAnsi="NewtonCSanPin" w:cs="NewtonCSanPin"/>
      <w:color w:val="000000"/>
      <w:sz w:val="21"/>
      <w:szCs w:val="21"/>
    </w:rPr>
  </w:style>
  <w:style w:type="paragraph" w:customStyle="1" w:styleId="25">
    <w:name w:val="Заг 2"/>
    <w:basedOn w:val="a0"/>
    <w:rsid w:val="00BC4026"/>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aff">
    <w:name w:val="А ОСН ТЕКСТ"/>
    <w:basedOn w:val="a0"/>
    <w:link w:val="aff0"/>
    <w:rsid w:val="00BC4026"/>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0">
    <w:name w:val="А ОСН ТЕКСТ Знак"/>
    <w:basedOn w:val="a1"/>
    <w:link w:val="aff"/>
    <w:rsid w:val="00BC4026"/>
    <w:rPr>
      <w:rFonts w:ascii="Times New Roman" w:eastAsia="Arial Unicode MS" w:hAnsi="Times New Roman" w:cs="Times New Roman"/>
      <w:color w:val="000000"/>
      <w:sz w:val="28"/>
      <w:szCs w:val="28"/>
    </w:rPr>
  </w:style>
  <w:style w:type="character" w:customStyle="1" w:styleId="32">
    <w:name w:val="Основной текст + Полужирный3"/>
    <w:aliases w:val="Курсив7"/>
    <w:basedOn w:val="a5"/>
    <w:rsid w:val="00BC4026"/>
    <w:rPr>
      <w:rFonts w:ascii="Times New Roman" w:hAnsi="Times New Roman" w:cs="Times New Roman"/>
      <w:b/>
      <w:bCs/>
      <w:i/>
      <w:iCs/>
      <w:spacing w:val="0"/>
      <w:sz w:val="22"/>
      <w:szCs w:val="22"/>
      <w:lang w:bidi="ar-SA"/>
    </w:rPr>
  </w:style>
  <w:style w:type="character" w:customStyle="1" w:styleId="13">
    <w:name w:val="Основной текст + Курсив1"/>
    <w:basedOn w:val="a5"/>
    <w:rsid w:val="00BC4026"/>
    <w:rPr>
      <w:rFonts w:ascii="Times New Roman" w:hAnsi="Times New Roman" w:cs="Times New Roman"/>
      <w:i/>
      <w:iCs/>
      <w:spacing w:val="0"/>
      <w:sz w:val="22"/>
      <w:szCs w:val="22"/>
      <w:lang w:bidi="ar-SA"/>
    </w:rPr>
  </w:style>
  <w:style w:type="paragraph" w:customStyle="1" w:styleId="msonormalcxspmiddle">
    <w:name w:val="msonormalcxspmiddle"/>
    <w:basedOn w:val="a0"/>
    <w:rsid w:val="00BC40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0"/>
    <w:rsid w:val="00BC4026"/>
    <w:pPr>
      <w:suppressAutoHyphens/>
      <w:spacing w:before="28" w:after="28" w:line="100" w:lineRule="atLeast"/>
    </w:pPr>
    <w:rPr>
      <w:rFonts w:ascii="Times New Roman" w:eastAsia="Times New Roman" w:hAnsi="Times New Roman" w:cs="Times New Roman"/>
      <w:kern w:val="1"/>
      <w:sz w:val="24"/>
      <w:szCs w:val="24"/>
      <w:lang w:eastAsia="hi-IN" w:bidi="hi-IN"/>
    </w:rPr>
  </w:style>
  <w:style w:type="character" w:customStyle="1" w:styleId="10">
    <w:name w:val="Заголовок 1 Знак"/>
    <w:basedOn w:val="a1"/>
    <w:link w:val="1"/>
    <w:uiPriority w:val="9"/>
    <w:rsid w:val="002B76DA"/>
    <w:rPr>
      <w:rFonts w:ascii="Times New Roman" w:eastAsiaTheme="majorEastAsia" w:hAnsi="Times New Roman" w:cs="Times New Roman"/>
      <w:b/>
      <w:bCs/>
      <w:sz w:val="28"/>
      <w:szCs w:val="28"/>
      <w:lang w:eastAsia="en-US"/>
    </w:rPr>
  </w:style>
  <w:style w:type="character" w:customStyle="1" w:styleId="50">
    <w:name w:val="Заголовок 5 Знак"/>
    <w:basedOn w:val="a1"/>
    <w:link w:val="5"/>
    <w:uiPriority w:val="9"/>
    <w:rsid w:val="002B76DA"/>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2B76DA"/>
    <w:rPr>
      <w:rFonts w:ascii="Times New Roman" w:eastAsia="Times New Roman" w:hAnsi="Times New Roman" w:cs="Times New Roman"/>
      <w:b/>
      <w:bCs/>
    </w:rPr>
  </w:style>
  <w:style w:type="character" w:customStyle="1" w:styleId="70">
    <w:name w:val="Заголовок 7 Знак"/>
    <w:basedOn w:val="a1"/>
    <w:link w:val="7"/>
    <w:uiPriority w:val="9"/>
    <w:rsid w:val="002B76DA"/>
    <w:rPr>
      <w:rFonts w:ascii="Times New Roman" w:eastAsia="Times New Roman" w:hAnsi="Times New Roman" w:cs="Times New Roman"/>
      <w:sz w:val="24"/>
      <w:szCs w:val="24"/>
    </w:rPr>
  </w:style>
  <w:style w:type="character" w:customStyle="1" w:styleId="80">
    <w:name w:val="Заголовок 8 Знак"/>
    <w:basedOn w:val="a1"/>
    <w:link w:val="8"/>
    <w:uiPriority w:val="9"/>
    <w:rsid w:val="002B76DA"/>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2B76DA"/>
    <w:rPr>
      <w:rFonts w:ascii="Arial" w:eastAsia="Times New Roman" w:hAnsi="Arial" w:cs="Arial"/>
    </w:rPr>
  </w:style>
  <w:style w:type="paragraph" w:styleId="aff1">
    <w:name w:val="No Spacing"/>
    <w:link w:val="aff2"/>
    <w:uiPriority w:val="1"/>
    <w:qFormat/>
    <w:rsid w:val="002B76DA"/>
    <w:pPr>
      <w:spacing w:after="0" w:line="240" w:lineRule="auto"/>
    </w:pPr>
    <w:rPr>
      <w:rFonts w:eastAsiaTheme="minorHAnsi"/>
      <w:lang w:eastAsia="en-US"/>
    </w:rPr>
  </w:style>
  <w:style w:type="paragraph" w:styleId="aff3">
    <w:name w:val="Subtitle"/>
    <w:basedOn w:val="a0"/>
    <w:next w:val="a0"/>
    <w:link w:val="aff4"/>
    <w:qFormat/>
    <w:rsid w:val="002B76DA"/>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f4">
    <w:name w:val="Подзаголовок Знак"/>
    <w:basedOn w:val="a1"/>
    <w:link w:val="aff3"/>
    <w:rsid w:val="002B76DA"/>
    <w:rPr>
      <w:rFonts w:asciiTheme="majorHAnsi" w:eastAsiaTheme="majorEastAsia" w:hAnsiTheme="majorHAnsi" w:cstheme="majorBidi"/>
      <w:i/>
      <w:iCs/>
      <w:color w:val="4F81BD" w:themeColor="accent1"/>
      <w:spacing w:val="15"/>
      <w:sz w:val="24"/>
      <w:szCs w:val="24"/>
      <w:lang w:eastAsia="en-US"/>
    </w:rPr>
  </w:style>
  <w:style w:type="paragraph" w:styleId="aff5">
    <w:name w:val="Title"/>
    <w:basedOn w:val="a0"/>
    <w:next w:val="a0"/>
    <w:link w:val="aff6"/>
    <w:qFormat/>
    <w:rsid w:val="002B76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6">
    <w:name w:val="Название Знак"/>
    <w:basedOn w:val="a1"/>
    <w:link w:val="aff5"/>
    <w:rsid w:val="002B76DA"/>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26">
    <w:name w:val="Основной текст2"/>
    <w:basedOn w:val="a0"/>
    <w:rsid w:val="002B76DA"/>
    <w:pPr>
      <w:shd w:val="clear" w:color="auto" w:fill="FFFFFF"/>
      <w:spacing w:after="0" w:line="0" w:lineRule="atLeast"/>
      <w:ind w:hanging="480"/>
      <w:jc w:val="center"/>
    </w:pPr>
    <w:rPr>
      <w:rFonts w:ascii="Times New Roman" w:eastAsia="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0"/>
    <w:uiPriority w:val="99"/>
    <w:rsid w:val="002B76DA"/>
    <w:pPr>
      <w:spacing w:after="0" w:line="240" w:lineRule="auto"/>
    </w:pPr>
    <w:rPr>
      <w:rFonts w:ascii="Times New Roman" w:eastAsia="Calibri" w:hAnsi="Times New Roman" w:cs="Times New Roman"/>
      <w:sz w:val="24"/>
      <w:szCs w:val="24"/>
    </w:rPr>
  </w:style>
  <w:style w:type="paragraph" w:customStyle="1" w:styleId="71">
    <w:name w:val="Основной текст7"/>
    <w:basedOn w:val="a0"/>
    <w:rsid w:val="002B76DA"/>
    <w:pPr>
      <w:shd w:val="clear" w:color="auto" w:fill="FFFFFF"/>
      <w:spacing w:after="0" w:line="415" w:lineRule="exact"/>
      <w:ind w:hanging="1460"/>
    </w:pPr>
    <w:rPr>
      <w:rFonts w:eastAsiaTheme="minorHAnsi"/>
      <w:spacing w:val="-20"/>
      <w:sz w:val="28"/>
      <w:szCs w:val="28"/>
      <w:lang w:eastAsia="en-US"/>
    </w:rPr>
  </w:style>
  <w:style w:type="character" w:customStyle="1" w:styleId="72">
    <w:name w:val="Основной текст (7)_"/>
    <w:basedOn w:val="a1"/>
    <w:link w:val="710"/>
    <w:locked/>
    <w:rsid w:val="002B76DA"/>
    <w:rPr>
      <w:rFonts w:ascii="Times New Roman" w:hAnsi="Times New Roman" w:cs="Times New Roman"/>
      <w:b/>
      <w:bCs/>
      <w:spacing w:val="-10"/>
      <w:shd w:val="clear" w:color="auto" w:fill="FFFFFF"/>
    </w:rPr>
  </w:style>
  <w:style w:type="paragraph" w:customStyle="1" w:styleId="710">
    <w:name w:val="Основной текст (7)1"/>
    <w:basedOn w:val="a0"/>
    <w:link w:val="72"/>
    <w:uiPriority w:val="99"/>
    <w:rsid w:val="002B76DA"/>
    <w:pPr>
      <w:shd w:val="clear" w:color="auto" w:fill="FFFFFF"/>
      <w:spacing w:after="0" w:line="418" w:lineRule="exact"/>
      <w:ind w:hanging="720"/>
    </w:pPr>
    <w:rPr>
      <w:rFonts w:ascii="Times New Roman" w:hAnsi="Times New Roman" w:cs="Times New Roman"/>
      <w:b/>
      <w:bCs/>
      <w:spacing w:val="-10"/>
    </w:rPr>
  </w:style>
  <w:style w:type="character" w:customStyle="1" w:styleId="27">
    <w:name w:val="Основной текст + Курсив27"/>
    <w:uiPriority w:val="99"/>
    <w:rsid w:val="002B76DA"/>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2B76DA"/>
    <w:rPr>
      <w:rFonts w:ascii="Times New Roman" w:hAnsi="Times New Roman" w:cs="Times New Roman"/>
      <w:i/>
      <w:iCs/>
      <w:spacing w:val="0"/>
      <w:sz w:val="25"/>
      <w:szCs w:val="25"/>
    </w:rPr>
  </w:style>
  <w:style w:type="character" w:customStyle="1" w:styleId="220">
    <w:name w:val="Основной текст + Курсив22"/>
    <w:uiPriority w:val="99"/>
    <w:rsid w:val="002B76DA"/>
    <w:rPr>
      <w:rFonts w:ascii="Times New Roman" w:hAnsi="Times New Roman" w:cs="Times New Roman"/>
      <w:i/>
      <w:iCs/>
      <w:spacing w:val="0"/>
      <w:sz w:val="25"/>
      <w:szCs w:val="25"/>
    </w:rPr>
  </w:style>
  <w:style w:type="paragraph" w:styleId="aff7">
    <w:name w:val="Body Text Indent"/>
    <w:basedOn w:val="a0"/>
    <w:link w:val="aff8"/>
    <w:uiPriority w:val="99"/>
    <w:unhideWhenUsed/>
    <w:rsid w:val="002B76DA"/>
    <w:pPr>
      <w:spacing w:after="120"/>
      <w:ind w:left="283"/>
    </w:pPr>
    <w:rPr>
      <w:rFonts w:eastAsiaTheme="minorHAnsi"/>
      <w:lang w:eastAsia="en-US"/>
    </w:rPr>
  </w:style>
  <w:style w:type="character" w:customStyle="1" w:styleId="aff8">
    <w:name w:val="Основной текст с отступом Знак"/>
    <w:basedOn w:val="a1"/>
    <w:link w:val="aff7"/>
    <w:uiPriority w:val="99"/>
    <w:rsid w:val="002B76DA"/>
    <w:rPr>
      <w:rFonts w:eastAsiaTheme="minorHAnsi"/>
      <w:lang w:eastAsia="en-US"/>
    </w:rPr>
  </w:style>
  <w:style w:type="character" w:customStyle="1" w:styleId="FontStyle19">
    <w:name w:val="Font Style19"/>
    <w:uiPriority w:val="99"/>
    <w:rsid w:val="002B76DA"/>
    <w:rPr>
      <w:rFonts w:ascii="Times New Roman" w:hAnsi="Times New Roman" w:cs="Times New Roman" w:hint="default"/>
      <w:sz w:val="20"/>
      <w:szCs w:val="20"/>
    </w:rPr>
  </w:style>
  <w:style w:type="paragraph" w:customStyle="1" w:styleId="15">
    <w:name w:val="Основной текст1"/>
    <w:basedOn w:val="a0"/>
    <w:uiPriority w:val="99"/>
    <w:rsid w:val="002B76DA"/>
    <w:pPr>
      <w:shd w:val="clear" w:color="auto" w:fill="FFFFFF"/>
      <w:spacing w:after="120" w:line="250" w:lineRule="exact"/>
      <w:jc w:val="both"/>
    </w:pPr>
    <w:rPr>
      <w:rFonts w:ascii="Times New Roman" w:eastAsiaTheme="minorHAnsi" w:hAnsi="Times New Roman" w:cs="Times New Roman"/>
      <w:sz w:val="20"/>
      <w:szCs w:val="20"/>
      <w:lang w:eastAsia="en-US"/>
    </w:rPr>
  </w:style>
  <w:style w:type="character" w:customStyle="1" w:styleId="33">
    <w:name w:val="Основной текст + Курсив3"/>
    <w:basedOn w:val="a1"/>
    <w:uiPriority w:val="99"/>
    <w:rsid w:val="002B76DA"/>
    <w:rPr>
      <w:rFonts w:ascii="Times New Roman" w:hAnsi="Times New Roman" w:cs="Times New Roman"/>
      <w:i/>
      <w:iCs/>
      <w:spacing w:val="0"/>
      <w:sz w:val="18"/>
      <w:szCs w:val="18"/>
    </w:rPr>
  </w:style>
  <w:style w:type="character" w:styleId="aff9">
    <w:name w:val="Strong"/>
    <w:basedOn w:val="a1"/>
    <w:qFormat/>
    <w:rsid w:val="002B76DA"/>
    <w:rPr>
      <w:b/>
      <w:bCs/>
    </w:rPr>
  </w:style>
  <w:style w:type="paragraph" w:customStyle="1" w:styleId="Style6">
    <w:name w:val="Style6"/>
    <w:basedOn w:val="a0"/>
    <w:uiPriority w:val="99"/>
    <w:rsid w:val="002B76D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2">
    <w:name w:val="Style42"/>
    <w:basedOn w:val="a0"/>
    <w:uiPriority w:val="99"/>
    <w:rsid w:val="002B76DA"/>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rPr>
  </w:style>
  <w:style w:type="character" w:customStyle="1" w:styleId="FontStyle62">
    <w:name w:val="Font Style62"/>
    <w:uiPriority w:val="99"/>
    <w:rsid w:val="002B76DA"/>
    <w:rPr>
      <w:rFonts w:ascii="Times New Roman" w:hAnsi="Times New Roman" w:cs="Times New Roman"/>
      <w:sz w:val="24"/>
      <w:szCs w:val="24"/>
    </w:rPr>
  </w:style>
  <w:style w:type="character" w:customStyle="1" w:styleId="FontStyle80">
    <w:name w:val="Font Style80"/>
    <w:uiPriority w:val="99"/>
    <w:rsid w:val="002B76DA"/>
    <w:rPr>
      <w:rFonts w:ascii="Times New Roman" w:hAnsi="Times New Roman" w:cs="Times New Roman"/>
      <w:sz w:val="20"/>
      <w:szCs w:val="20"/>
    </w:rPr>
  </w:style>
  <w:style w:type="paragraph" w:customStyle="1" w:styleId="basetext">
    <w:name w:val="basetext"/>
    <w:basedOn w:val="a0"/>
    <w:rsid w:val="002B7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2">
    <w:name w:val="head2"/>
    <w:basedOn w:val="a0"/>
    <w:rsid w:val="002B76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2B76DA"/>
  </w:style>
  <w:style w:type="paragraph" w:customStyle="1" w:styleId="Style7">
    <w:name w:val="Style7"/>
    <w:basedOn w:val="a0"/>
    <w:uiPriority w:val="99"/>
    <w:rsid w:val="002B76DA"/>
    <w:pPr>
      <w:widowControl w:val="0"/>
      <w:autoSpaceDE w:val="0"/>
      <w:autoSpaceDN w:val="0"/>
      <w:adjustRightInd w:val="0"/>
      <w:spacing w:after="0" w:line="465" w:lineRule="exact"/>
      <w:jc w:val="both"/>
    </w:pPr>
    <w:rPr>
      <w:rFonts w:ascii="Tahoma" w:eastAsia="Times New Roman" w:hAnsi="Tahoma" w:cs="Tahoma"/>
      <w:sz w:val="24"/>
      <w:szCs w:val="24"/>
    </w:rPr>
  </w:style>
  <w:style w:type="table" w:customStyle="1" w:styleId="18">
    <w:name w:val="Сетка таблицы1"/>
    <w:basedOn w:val="a2"/>
    <w:next w:val="ab"/>
    <w:uiPriority w:val="59"/>
    <w:rsid w:val="002B76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0"/>
    <w:link w:val="29"/>
    <w:uiPriority w:val="99"/>
    <w:unhideWhenUsed/>
    <w:rsid w:val="002B76DA"/>
    <w:pPr>
      <w:spacing w:after="120" w:line="480" w:lineRule="auto"/>
    </w:pPr>
    <w:rPr>
      <w:rFonts w:eastAsiaTheme="minorHAnsi"/>
      <w:lang w:eastAsia="en-US"/>
    </w:rPr>
  </w:style>
  <w:style w:type="character" w:customStyle="1" w:styleId="29">
    <w:name w:val="Основной текст 2 Знак"/>
    <w:basedOn w:val="a1"/>
    <w:link w:val="28"/>
    <w:uiPriority w:val="99"/>
    <w:rsid w:val="002B76DA"/>
    <w:rPr>
      <w:rFonts w:eastAsiaTheme="minorHAnsi"/>
      <w:lang w:eastAsia="en-US"/>
    </w:rPr>
  </w:style>
  <w:style w:type="paragraph" w:styleId="34">
    <w:name w:val="Body Text 3"/>
    <w:basedOn w:val="a0"/>
    <w:link w:val="36"/>
    <w:unhideWhenUsed/>
    <w:rsid w:val="002B76DA"/>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1"/>
    <w:link w:val="34"/>
    <w:rsid w:val="002B76DA"/>
    <w:rPr>
      <w:rFonts w:ascii="Times New Roman" w:eastAsia="Times New Roman" w:hAnsi="Times New Roman" w:cs="Times New Roman"/>
      <w:sz w:val="16"/>
      <w:szCs w:val="16"/>
    </w:rPr>
  </w:style>
  <w:style w:type="paragraph" w:styleId="affa">
    <w:name w:val="List Bullet"/>
    <w:basedOn w:val="a0"/>
    <w:autoRedefine/>
    <w:unhideWhenUsed/>
    <w:rsid w:val="002B76DA"/>
    <w:pPr>
      <w:spacing w:after="0" w:line="240" w:lineRule="auto"/>
      <w:ind w:right="-2" w:firstLine="851"/>
      <w:jc w:val="both"/>
    </w:pPr>
    <w:rPr>
      <w:rFonts w:ascii="Times New Roman" w:eastAsia="Times New Roman" w:hAnsi="Times New Roman" w:cs="Times New Roman"/>
      <w:sz w:val="28"/>
      <w:szCs w:val="20"/>
    </w:rPr>
  </w:style>
  <w:style w:type="character" w:styleId="affb">
    <w:name w:val="Emphasis"/>
    <w:basedOn w:val="a1"/>
    <w:uiPriority w:val="20"/>
    <w:qFormat/>
    <w:rsid w:val="002B76DA"/>
    <w:rPr>
      <w:i/>
      <w:iCs/>
    </w:rPr>
  </w:style>
  <w:style w:type="paragraph" w:customStyle="1" w:styleId="19">
    <w:name w:val="Абзац списка1"/>
    <w:basedOn w:val="a0"/>
    <w:rsid w:val="002B76DA"/>
    <w:pPr>
      <w:ind w:left="720"/>
      <w:contextualSpacing/>
    </w:pPr>
    <w:rPr>
      <w:rFonts w:ascii="Calibri" w:eastAsia="Times New Roman" w:hAnsi="Calibri" w:cs="Times New Roman"/>
      <w:lang w:eastAsia="en-US"/>
    </w:rPr>
  </w:style>
  <w:style w:type="character" w:styleId="affc">
    <w:name w:val="page number"/>
    <w:basedOn w:val="a1"/>
    <w:uiPriority w:val="99"/>
    <w:unhideWhenUsed/>
    <w:rsid w:val="002B76DA"/>
  </w:style>
  <w:style w:type="paragraph" w:customStyle="1" w:styleId="210">
    <w:name w:val="Основной текст 21"/>
    <w:basedOn w:val="a0"/>
    <w:rsid w:val="002B76DA"/>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B76DA"/>
    <w:rPr>
      <w:rFonts w:ascii="Times New Roman" w:hAnsi="Times New Roman" w:cs="Times New Roman"/>
      <w:strike w:val="0"/>
      <w:dstrike w:val="0"/>
      <w:sz w:val="24"/>
      <w:szCs w:val="24"/>
      <w:u w:val="none"/>
    </w:rPr>
  </w:style>
  <w:style w:type="paragraph" w:customStyle="1" w:styleId="affd">
    <w:name w:val="Содержимое таблицы"/>
    <w:basedOn w:val="a0"/>
    <w:rsid w:val="002B76D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0"/>
    <w:rsid w:val="002B76DA"/>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0"/>
    <w:rsid w:val="002B76DA"/>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c23c0">
    <w:name w:val="c23 c0"/>
    <w:basedOn w:val="a0"/>
    <w:rsid w:val="002B76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27">
    <w:name w:val="c4 c27"/>
    <w:basedOn w:val="a1"/>
    <w:rsid w:val="002B76DA"/>
  </w:style>
  <w:style w:type="paragraph" w:customStyle="1" w:styleId="c0">
    <w:name w:val="c0"/>
    <w:basedOn w:val="a0"/>
    <w:rsid w:val="002B76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1"/>
    <w:rsid w:val="002B76DA"/>
  </w:style>
  <w:style w:type="character" w:customStyle="1" w:styleId="submenu-table">
    <w:name w:val="submenu-table"/>
    <w:basedOn w:val="a1"/>
    <w:rsid w:val="002B76DA"/>
  </w:style>
  <w:style w:type="paragraph" w:customStyle="1" w:styleId="Default">
    <w:name w:val="Default"/>
    <w:rsid w:val="002B76DA"/>
    <w:pPr>
      <w:autoSpaceDE w:val="0"/>
      <w:autoSpaceDN w:val="0"/>
      <w:adjustRightInd w:val="0"/>
      <w:spacing w:after="0" w:line="240" w:lineRule="auto"/>
    </w:pPr>
    <w:rPr>
      <w:rFonts w:ascii="Arial" w:eastAsia="Calibri" w:hAnsi="Arial" w:cs="Arial"/>
      <w:color w:val="000000"/>
      <w:sz w:val="24"/>
      <w:szCs w:val="24"/>
    </w:rPr>
  </w:style>
  <w:style w:type="paragraph" w:customStyle="1" w:styleId="1a">
    <w:name w:val="Стиль1"/>
    <w:basedOn w:val="af7"/>
    <w:link w:val="1b"/>
    <w:qFormat/>
    <w:rsid w:val="002B76DA"/>
    <w:pPr>
      <w:spacing w:before="0" w:beforeAutospacing="0" w:after="0" w:afterAutospacing="0"/>
      <w:ind w:firstLine="709"/>
      <w:jc w:val="both"/>
    </w:pPr>
    <w:rPr>
      <w:rFonts w:ascii="Calibri" w:eastAsia="Calibri" w:hAnsi="Calibri"/>
      <w:sz w:val="16"/>
      <w:szCs w:val="16"/>
    </w:rPr>
  </w:style>
  <w:style w:type="character" w:customStyle="1" w:styleId="1b">
    <w:name w:val="Стиль1 Знак"/>
    <w:link w:val="1a"/>
    <w:rsid w:val="002B76DA"/>
    <w:rPr>
      <w:rFonts w:ascii="Calibri" w:eastAsia="Calibri" w:hAnsi="Calibri" w:cs="Times New Roman"/>
      <w:sz w:val="16"/>
      <w:szCs w:val="16"/>
    </w:rPr>
  </w:style>
  <w:style w:type="paragraph" w:customStyle="1" w:styleId="affe">
    <w:name w:val="МОН основной"/>
    <w:basedOn w:val="a0"/>
    <w:link w:val="afff"/>
    <w:rsid w:val="002B76DA"/>
    <w:pPr>
      <w:widowControl w:val="0"/>
      <w:autoSpaceDE w:val="0"/>
      <w:autoSpaceDN w:val="0"/>
      <w:adjustRightInd w:val="0"/>
      <w:spacing w:after="0" w:line="360" w:lineRule="auto"/>
      <w:ind w:firstLine="709"/>
      <w:jc w:val="both"/>
    </w:pPr>
    <w:rPr>
      <w:rFonts w:ascii="Calibri" w:eastAsia="Times New Roman" w:hAnsi="Calibri" w:cs="Times New Roman"/>
      <w:sz w:val="20"/>
    </w:rPr>
  </w:style>
  <w:style w:type="character" w:customStyle="1" w:styleId="afff">
    <w:name w:val="МОН основной Знак"/>
    <w:link w:val="affe"/>
    <w:rsid w:val="002B76DA"/>
    <w:rPr>
      <w:rFonts w:ascii="Calibri" w:eastAsia="Times New Roman" w:hAnsi="Calibri" w:cs="Times New Roman"/>
      <w:sz w:val="20"/>
    </w:rPr>
  </w:style>
  <w:style w:type="paragraph" w:customStyle="1" w:styleId="2a">
    <w:name w:val="Абзац списка2"/>
    <w:basedOn w:val="a0"/>
    <w:rsid w:val="002B76DA"/>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Style3">
    <w:name w:val="Style3"/>
    <w:basedOn w:val="a0"/>
    <w:rsid w:val="002B76DA"/>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rPr>
  </w:style>
  <w:style w:type="character" w:customStyle="1" w:styleId="FontStyle28">
    <w:name w:val="Font Style28"/>
    <w:rsid w:val="002B76DA"/>
    <w:rPr>
      <w:rFonts w:ascii="Times New Roman" w:hAnsi="Times New Roman"/>
      <w:sz w:val="26"/>
    </w:rPr>
  </w:style>
  <w:style w:type="paragraph" w:customStyle="1" w:styleId="c3">
    <w:name w:val="c3"/>
    <w:basedOn w:val="a0"/>
    <w:rsid w:val="002B76DA"/>
    <w:pPr>
      <w:spacing w:before="100" w:beforeAutospacing="1" w:after="100" w:afterAutospacing="1" w:line="240" w:lineRule="auto"/>
    </w:pPr>
    <w:rPr>
      <w:rFonts w:ascii="Times New Roman" w:eastAsia="SimSun" w:hAnsi="Times New Roman" w:cs="Times New Roman"/>
      <w:sz w:val="24"/>
      <w:szCs w:val="24"/>
      <w:lang w:eastAsia="zh-CN"/>
    </w:rPr>
  </w:style>
  <w:style w:type="numbering" w:customStyle="1" w:styleId="1c">
    <w:name w:val="Нет списка1"/>
    <w:next w:val="a3"/>
    <w:uiPriority w:val="99"/>
    <w:semiHidden/>
    <w:unhideWhenUsed/>
    <w:rsid w:val="002B76DA"/>
  </w:style>
  <w:style w:type="paragraph" w:customStyle="1" w:styleId="ConsPlusNormal">
    <w:name w:val="ConsPlusNormal"/>
    <w:rsid w:val="002B76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Заголовок статьи"/>
    <w:basedOn w:val="a0"/>
    <w:next w:val="a0"/>
    <w:rsid w:val="002B76DA"/>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37">
    <w:name w:val="Body Text Indent 3"/>
    <w:basedOn w:val="a0"/>
    <w:link w:val="38"/>
    <w:uiPriority w:val="99"/>
    <w:rsid w:val="002B76DA"/>
    <w:pPr>
      <w:spacing w:after="120" w:line="240" w:lineRule="auto"/>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1"/>
    <w:link w:val="37"/>
    <w:uiPriority w:val="99"/>
    <w:rsid w:val="002B76DA"/>
    <w:rPr>
      <w:rFonts w:ascii="Times New Roman" w:eastAsia="Times New Roman" w:hAnsi="Times New Roman" w:cs="Times New Roman"/>
      <w:sz w:val="16"/>
      <w:szCs w:val="16"/>
    </w:rPr>
  </w:style>
  <w:style w:type="paragraph" w:styleId="afff1">
    <w:name w:val="Block Text"/>
    <w:basedOn w:val="a0"/>
    <w:link w:val="afff2"/>
    <w:uiPriority w:val="99"/>
    <w:qFormat/>
    <w:rsid w:val="002B76DA"/>
    <w:pPr>
      <w:shd w:val="clear" w:color="auto" w:fill="FFFFFF"/>
      <w:spacing w:after="0" w:line="360" w:lineRule="auto"/>
      <w:ind w:left="6" w:right="11" w:firstLine="709"/>
      <w:jc w:val="both"/>
    </w:pPr>
    <w:rPr>
      <w:rFonts w:ascii="Times New Roman" w:eastAsia="Times New Roman" w:hAnsi="Times New Roman" w:cs="Times New Roman"/>
      <w:sz w:val="28"/>
      <w:szCs w:val="24"/>
    </w:rPr>
  </w:style>
  <w:style w:type="paragraph" w:styleId="afff3">
    <w:name w:val="caption"/>
    <w:basedOn w:val="a0"/>
    <w:next w:val="a0"/>
    <w:uiPriority w:val="35"/>
    <w:qFormat/>
    <w:rsid w:val="002B76DA"/>
    <w:pPr>
      <w:spacing w:after="0" w:line="240" w:lineRule="auto"/>
      <w:ind w:left="113"/>
    </w:pPr>
    <w:rPr>
      <w:rFonts w:ascii="Times New Roman" w:eastAsia="Times New Roman" w:hAnsi="Times New Roman" w:cs="Times New Roman"/>
      <w:b/>
      <w:sz w:val="28"/>
      <w:szCs w:val="20"/>
    </w:rPr>
  </w:style>
  <w:style w:type="character" w:customStyle="1" w:styleId="140">
    <w:name w:val="Стиль Знак сноски + 14 пт"/>
    <w:rsid w:val="002B76DA"/>
    <w:rPr>
      <w:rFonts w:ascii="Times NR Cyr MT" w:hAnsi="Times NR Cyr MT"/>
      <w:sz w:val="28"/>
      <w:vertAlign w:val="superscript"/>
    </w:rPr>
  </w:style>
  <w:style w:type="paragraph" w:customStyle="1" w:styleId="1d">
    <w:name w:val="Текст1"/>
    <w:basedOn w:val="a0"/>
    <w:rsid w:val="002B76DA"/>
    <w:pPr>
      <w:spacing w:after="0" w:line="259" w:lineRule="auto"/>
      <w:jc w:val="both"/>
    </w:pPr>
    <w:rPr>
      <w:rFonts w:ascii="Courier New" w:eastAsia="Times New Roman" w:hAnsi="Courier New" w:cs="Times New Roman"/>
      <w:bCs/>
      <w:sz w:val="20"/>
      <w:szCs w:val="28"/>
    </w:rPr>
  </w:style>
  <w:style w:type="paragraph" w:customStyle="1" w:styleId="1e">
    <w:name w:val="Цитата1"/>
    <w:basedOn w:val="a0"/>
    <w:rsid w:val="002B76DA"/>
    <w:pPr>
      <w:spacing w:after="0" w:line="259" w:lineRule="auto"/>
      <w:ind w:left="142" w:right="123"/>
      <w:jc w:val="both"/>
    </w:pPr>
    <w:rPr>
      <w:rFonts w:ascii="Times NR Cyr MT" w:eastAsia="Times New Roman" w:hAnsi="Times NR Cyr MT" w:cs="Times New Roman"/>
      <w:b/>
      <w:bCs/>
      <w:sz w:val="28"/>
      <w:szCs w:val="28"/>
    </w:rPr>
  </w:style>
  <w:style w:type="paragraph" w:customStyle="1" w:styleId="310">
    <w:name w:val="Основной текст с отступом 31"/>
    <w:basedOn w:val="a0"/>
    <w:rsid w:val="002B76DA"/>
    <w:pPr>
      <w:spacing w:before="60" w:after="0" w:line="259" w:lineRule="auto"/>
      <w:ind w:left="284"/>
      <w:jc w:val="both"/>
    </w:pPr>
    <w:rPr>
      <w:rFonts w:ascii="Times NR Cyr MT" w:eastAsia="Times New Roman" w:hAnsi="Times NR Cyr MT" w:cs="Times New Roman"/>
      <w:bCs/>
      <w:i/>
      <w:sz w:val="28"/>
      <w:szCs w:val="28"/>
    </w:rPr>
  </w:style>
  <w:style w:type="paragraph" w:styleId="afff4">
    <w:name w:val="Plain Text"/>
    <w:basedOn w:val="a0"/>
    <w:link w:val="afff5"/>
    <w:uiPriority w:val="99"/>
    <w:rsid w:val="002B76DA"/>
    <w:pPr>
      <w:spacing w:after="0" w:line="259" w:lineRule="auto"/>
      <w:jc w:val="both"/>
    </w:pPr>
    <w:rPr>
      <w:rFonts w:ascii="Courier New" w:eastAsia="Times New Roman" w:hAnsi="Courier New" w:cs="Courier New"/>
      <w:bCs/>
      <w:sz w:val="20"/>
      <w:szCs w:val="28"/>
    </w:rPr>
  </w:style>
  <w:style w:type="character" w:customStyle="1" w:styleId="afff5">
    <w:name w:val="Текст Знак"/>
    <w:basedOn w:val="a1"/>
    <w:link w:val="afff4"/>
    <w:uiPriority w:val="99"/>
    <w:rsid w:val="002B76DA"/>
    <w:rPr>
      <w:rFonts w:ascii="Courier New" w:eastAsia="Times New Roman" w:hAnsi="Courier New" w:cs="Courier New"/>
      <w:bCs/>
      <w:sz w:val="20"/>
      <w:szCs w:val="28"/>
    </w:rPr>
  </w:style>
  <w:style w:type="paragraph" w:customStyle="1" w:styleId="125-0">
    <w:name w:val="Стиль По ширине Первая строка:  125 см Справа:  -0 см Междустр...."/>
    <w:basedOn w:val="a0"/>
    <w:rsid w:val="002B76DA"/>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rPr>
  </w:style>
  <w:style w:type="paragraph" w:customStyle="1" w:styleId="TimesNewRoman">
    <w:name w:val="Стиль Times New Roman"/>
    <w:basedOn w:val="a0"/>
    <w:rsid w:val="002B76DA"/>
    <w:pPr>
      <w:spacing w:after="0" w:line="240" w:lineRule="auto"/>
      <w:ind w:firstLine="709"/>
    </w:pPr>
    <w:rPr>
      <w:rFonts w:ascii="Times New Roman" w:eastAsia="Times New Roman" w:hAnsi="Times New Roman" w:cs="Times New Roman"/>
      <w:sz w:val="24"/>
      <w:szCs w:val="20"/>
    </w:rPr>
  </w:style>
  <w:style w:type="character" w:customStyle="1" w:styleId="afff6">
    <w:name w:val="Стиль Знак сноски + Черный"/>
    <w:rsid w:val="002B76DA"/>
    <w:rPr>
      <w:rFonts w:ascii="Times NR Cyr MT" w:hAnsi="Times NR Cyr MT"/>
      <w:color w:val="000000"/>
      <w:sz w:val="28"/>
      <w:vertAlign w:val="superscript"/>
    </w:rPr>
  </w:style>
  <w:style w:type="paragraph" w:customStyle="1" w:styleId="142">
    <w:name w:val="Стиль Название + 14 пт"/>
    <w:basedOn w:val="aff5"/>
    <w:rsid w:val="002B76DA"/>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0"/>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108">
    <w:name w:val="Стиль Междустр.интервал:  множитель 108 ин"/>
    <w:basedOn w:val="a0"/>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160">
    <w:name w:val="Стиль 16 пт"/>
    <w:basedOn w:val="af1"/>
    <w:rsid w:val="002B76DA"/>
    <w:pPr>
      <w:widowControl w:val="0"/>
      <w:jc w:val="both"/>
    </w:pPr>
    <w:rPr>
      <w:bCs/>
      <w:noProof/>
      <w:sz w:val="28"/>
      <w:szCs w:val="28"/>
    </w:rPr>
  </w:style>
  <w:style w:type="paragraph" w:customStyle="1" w:styleId="BodyText21250">
    <w:name w:val="Стиль Body Text 2 + Слева:  125 см Первая строка:  0 см"/>
    <w:basedOn w:val="a0"/>
    <w:rsid w:val="002B76DA"/>
    <w:pPr>
      <w:spacing w:after="0" w:line="259" w:lineRule="auto"/>
      <w:ind w:firstLine="709"/>
      <w:jc w:val="both"/>
    </w:pPr>
    <w:rPr>
      <w:rFonts w:ascii="Times NR Cyr MT" w:eastAsia="Times New Roman" w:hAnsi="Times NR Cyr MT" w:cs="Times New Roman"/>
      <w:sz w:val="28"/>
      <w:szCs w:val="20"/>
    </w:rPr>
  </w:style>
  <w:style w:type="character" w:customStyle="1" w:styleId="012">
    <w:name w:val="Стиль Знак сноски + уплотненный на  01 пт2"/>
    <w:rsid w:val="002B76DA"/>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2B76DA"/>
    <w:rPr>
      <w:rFonts w:ascii="Times NR Cyr MT" w:hAnsi="Times NR Cyr MT"/>
      <w:color w:val="000000"/>
      <w:spacing w:val="-2"/>
      <w:sz w:val="28"/>
      <w:vertAlign w:val="superscript"/>
    </w:rPr>
  </w:style>
  <w:style w:type="paragraph" w:customStyle="1" w:styleId="2b">
    <w:name w:val="Обычный2"/>
    <w:rsid w:val="002B76D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customStyle="1" w:styleId="1f">
    <w:name w:val="Обычный1"/>
    <w:rsid w:val="002B76D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Style9">
    <w:name w:val="Style9"/>
    <w:basedOn w:val="a0"/>
    <w:rsid w:val="002B76D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rsid w:val="002B76DA"/>
    <w:rPr>
      <w:rFonts w:ascii="Times New Roman" w:hAnsi="Times New Roman" w:cs="Times New Roman"/>
      <w:b/>
      <w:bCs/>
      <w:sz w:val="20"/>
      <w:szCs w:val="20"/>
    </w:rPr>
  </w:style>
  <w:style w:type="character" w:customStyle="1" w:styleId="FontStyle52">
    <w:name w:val="Font Style52"/>
    <w:uiPriority w:val="99"/>
    <w:rsid w:val="002B76DA"/>
    <w:rPr>
      <w:rFonts w:ascii="Times New Roman" w:hAnsi="Times New Roman" w:cs="Times New Roman"/>
      <w:sz w:val="20"/>
      <w:szCs w:val="20"/>
    </w:rPr>
  </w:style>
  <w:style w:type="paragraph" w:customStyle="1" w:styleId="Style2">
    <w:name w:val="Style2"/>
    <w:basedOn w:val="a0"/>
    <w:uiPriority w:val="99"/>
    <w:rsid w:val="002B76D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0"/>
    <w:rsid w:val="002B76D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rsid w:val="002B76DA"/>
    <w:rPr>
      <w:rFonts w:ascii="Times New Roman" w:hAnsi="Times New Roman" w:cs="Times New Roman"/>
      <w:sz w:val="20"/>
      <w:szCs w:val="20"/>
    </w:rPr>
  </w:style>
  <w:style w:type="paragraph" w:customStyle="1" w:styleId="Style4">
    <w:name w:val="Style4"/>
    <w:basedOn w:val="a0"/>
    <w:rsid w:val="002B76D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rsid w:val="002B76DA"/>
    <w:rPr>
      <w:rFonts w:ascii="Times New Roman" w:hAnsi="Times New Roman" w:cs="Times New Roman"/>
      <w:sz w:val="20"/>
      <w:szCs w:val="20"/>
    </w:rPr>
  </w:style>
  <w:style w:type="paragraph" w:customStyle="1" w:styleId="2c">
    <w:name w:val="Стиль2"/>
    <w:basedOn w:val="af7"/>
    <w:link w:val="2d"/>
    <w:qFormat/>
    <w:rsid w:val="002B76DA"/>
    <w:pPr>
      <w:spacing w:before="0" w:beforeAutospacing="0" w:after="0" w:afterAutospacing="0"/>
      <w:ind w:firstLine="709"/>
      <w:jc w:val="both"/>
    </w:pPr>
    <w:rPr>
      <w:rFonts w:eastAsia="Times New Roman"/>
      <w:sz w:val="16"/>
      <w:szCs w:val="16"/>
    </w:rPr>
  </w:style>
  <w:style w:type="character" w:customStyle="1" w:styleId="2d">
    <w:name w:val="Стиль2 Знак"/>
    <w:link w:val="2c"/>
    <w:rsid w:val="002B76DA"/>
    <w:rPr>
      <w:rFonts w:ascii="Times New Roman" w:eastAsia="Times New Roman" w:hAnsi="Times New Roman" w:cs="Times New Roman"/>
      <w:sz w:val="16"/>
      <w:szCs w:val="16"/>
    </w:rPr>
  </w:style>
  <w:style w:type="character" w:customStyle="1" w:styleId="aff2">
    <w:name w:val="Без интервала Знак"/>
    <w:link w:val="aff1"/>
    <w:uiPriority w:val="1"/>
    <w:rsid w:val="002B76DA"/>
    <w:rPr>
      <w:rFonts w:eastAsiaTheme="minorHAnsi"/>
      <w:lang w:eastAsia="en-US"/>
    </w:rPr>
  </w:style>
  <w:style w:type="paragraph" w:styleId="2e">
    <w:name w:val="Quote"/>
    <w:basedOn w:val="a0"/>
    <w:next w:val="a0"/>
    <w:link w:val="2f"/>
    <w:uiPriority w:val="29"/>
    <w:qFormat/>
    <w:rsid w:val="002B76DA"/>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1"/>
    <w:link w:val="2e"/>
    <w:uiPriority w:val="29"/>
    <w:rsid w:val="002B76DA"/>
    <w:rPr>
      <w:rFonts w:ascii="Times New Roman" w:eastAsia="Times New Roman" w:hAnsi="Times New Roman" w:cs="Times New Roman"/>
      <w:i/>
      <w:iCs/>
      <w:color w:val="000000"/>
      <w:sz w:val="24"/>
      <w:szCs w:val="24"/>
    </w:rPr>
  </w:style>
  <w:style w:type="character" w:styleId="afff7">
    <w:name w:val="Subtle Emphasis"/>
    <w:uiPriority w:val="19"/>
    <w:qFormat/>
    <w:rsid w:val="002B76DA"/>
    <w:rPr>
      <w:i/>
      <w:iCs/>
      <w:color w:val="808080"/>
    </w:rPr>
  </w:style>
  <w:style w:type="character" w:styleId="afff8">
    <w:name w:val="Intense Emphasis"/>
    <w:uiPriority w:val="21"/>
    <w:qFormat/>
    <w:rsid w:val="002B76DA"/>
    <w:rPr>
      <w:b/>
      <w:bCs/>
      <w:i/>
      <w:iCs/>
      <w:color w:val="4F81BD"/>
    </w:rPr>
  </w:style>
  <w:style w:type="character" w:styleId="afff9">
    <w:name w:val="Subtle Reference"/>
    <w:uiPriority w:val="31"/>
    <w:qFormat/>
    <w:rsid w:val="002B76DA"/>
    <w:rPr>
      <w:smallCaps/>
      <w:color w:val="C0504D"/>
      <w:u w:val="single"/>
    </w:rPr>
  </w:style>
  <w:style w:type="character" w:styleId="afffa">
    <w:name w:val="Intense Reference"/>
    <w:uiPriority w:val="32"/>
    <w:qFormat/>
    <w:rsid w:val="002B76DA"/>
    <w:rPr>
      <w:b/>
      <w:bCs/>
      <w:smallCaps/>
      <w:color w:val="C0504D"/>
      <w:spacing w:val="5"/>
      <w:u w:val="single"/>
    </w:rPr>
  </w:style>
  <w:style w:type="character" w:styleId="afffb">
    <w:name w:val="Book Title"/>
    <w:uiPriority w:val="33"/>
    <w:qFormat/>
    <w:rsid w:val="002B76DA"/>
    <w:rPr>
      <w:b/>
      <w:bCs/>
      <w:smallCaps/>
      <w:spacing w:val="5"/>
    </w:rPr>
  </w:style>
  <w:style w:type="paragraph" w:customStyle="1" w:styleId="alsta">
    <w:name w:val="alsta"/>
    <w:basedOn w:val="a0"/>
    <w:rsid w:val="002B7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stc">
    <w:name w:val="alstc"/>
    <w:basedOn w:val="a0"/>
    <w:rsid w:val="002B76D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2B76DA"/>
  </w:style>
  <w:style w:type="numbering" w:customStyle="1" w:styleId="111">
    <w:name w:val="Нет списка111"/>
    <w:next w:val="a3"/>
    <w:uiPriority w:val="99"/>
    <w:semiHidden/>
    <w:unhideWhenUsed/>
    <w:rsid w:val="002B76DA"/>
  </w:style>
  <w:style w:type="character" w:customStyle="1" w:styleId="FontStyle13">
    <w:name w:val="Font Style13"/>
    <w:rsid w:val="002B76DA"/>
    <w:rPr>
      <w:rFonts w:ascii="Times New Roman" w:eastAsia="Calibri" w:hAnsi="Times New Roman" w:cs="Times New Roman"/>
      <w:sz w:val="24"/>
      <w:szCs w:val="24"/>
      <w:lang w:val="ru-RU" w:eastAsia="en-US" w:bidi="ar-SA"/>
    </w:rPr>
  </w:style>
  <w:style w:type="character" w:customStyle="1" w:styleId="FontStyle11">
    <w:name w:val="Font Style11"/>
    <w:uiPriority w:val="99"/>
    <w:rsid w:val="002B76DA"/>
    <w:rPr>
      <w:rFonts w:ascii="Times New Roman" w:hAnsi="Times New Roman" w:cs="Times New Roman"/>
      <w:sz w:val="26"/>
      <w:szCs w:val="26"/>
    </w:rPr>
  </w:style>
  <w:style w:type="paragraph" w:customStyle="1" w:styleId="afffc">
    <w:name w:val="Знак"/>
    <w:basedOn w:val="a0"/>
    <w:uiPriority w:val="99"/>
    <w:rsid w:val="002B76DA"/>
    <w:pPr>
      <w:spacing w:after="160" w:line="240" w:lineRule="exact"/>
    </w:pPr>
    <w:rPr>
      <w:rFonts w:ascii="Verdana" w:eastAsia="Times New Roman" w:hAnsi="Verdana" w:cs="Times New Roman"/>
      <w:sz w:val="20"/>
      <w:szCs w:val="20"/>
      <w:lang w:val="en-US" w:eastAsia="en-US"/>
    </w:rPr>
  </w:style>
  <w:style w:type="character" w:customStyle="1" w:styleId="rwrro">
    <w:name w:val="rwrro"/>
    <w:rsid w:val="002B76DA"/>
  </w:style>
  <w:style w:type="paragraph" w:customStyle="1" w:styleId="FR2">
    <w:name w:val="FR2"/>
    <w:rsid w:val="002B76DA"/>
    <w:pPr>
      <w:widowControl w:val="0"/>
      <w:overflowPunct w:val="0"/>
      <w:autoSpaceDE w:val="0"/>
      <w:autoSpaceDN w:val="0"/>
      <w:adjustRightInd w:val="0"/>
      <w:jc w:val="both"/>
      <w:textAlignment w:val="baseline"/>
    </w:pPr>
    <w:rPr>
      <w:rFonts w:ascii="Arial Narrow" w:hAnsi="Arial Narrow"/>
      <w:sz w:val="28"/>
    </w:rPr>
  </w:style>
  <w:style w:type="paragraph" w:customStyle="1" w:styleId="BodyText21">
    <w:name w:val="Body Text 21"/>
    <w:basedOn w:val="a0"/>
    <w:rsid w:val="002B76DA"/>
    <w:pPr>
      <w:ind w:firstLine="720"/>
    </w:pPr>
    <w:rPr>
      <w:rFonts w:ascii="Times New Roman" w:hAnsi="Times New Roman"/>
      <w:b/>
      <w:i/>
      <w:sz w:val="24"/>
    </w:rPr>
  </w:style>
  <w:style w:type="paragraph" w:customStyle="1" w:styleId="FR1">
    <w:name w:val="FR1"/>
    <w:rsid w:val="002B76DA"/>
    <w:pPr>
      <w:widowControl w:val="0"/>
      <w:overflowPunct w:val="0"/>
      <w:autoSpaceDE w:val="0"/>
      <w:autoSpaceDN w:val="0"/>
      <w:adjustRightInd w:val="0"/>
      <w:ind w:firstLine="709"/>
      <w:jc w:val="both"/>
      <w:textAlignment w:val="baseline"/>
    </w:pPr>
    <w:rPr>
      <w:i/>
      <w:sz w:val="24"/>
    </w:rPr>
  </w:style>
  <w:style w:type="paragraph" w:styleId="HTML">
    <w:name w:val="HTML Preformatted"/>
    <w:basedOn w:val="a0"/>
    <w:link w:val="HTML0"/>
    <w:uiPriority w:val="99"/>
    <w:rsid w:val="002B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1"/>
    <w:link w:val="HTML"/>
    <w:uiPriority w:val="99"/>
    <w:rsid w:val="002B76DA"/>
    <w:rPr>
      <w:rFonts w:ascii="Courier New" w:hAnsi="Courier New" w:cs="Courier New"/>
      <w:sz w:val="20"/>
    </w:rPr>
  </w:style>
  <w:style w:type="table" w:customStyle="1" w:styleId="2f0">
    <w:name w:val="Сетка таблицы2"/>
    <w:basedOn w:val="a2"/>
    <w:next w:val="ab"/>
    <w:uiPriority w:val="59"/>
    <w:rsid w:val="002B7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next w:val="ab"/>
    <w:uiPriority w:val="59"/>
    <w:rsid w:val="002B7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Цитата Знак"/>
    <w:link w:val="afff1"/>
    <w:uiPriority w:val="99"/>
    <w:rsid w:val="002B76DA"/>
    <w:rPr>
      <w:rFonts w:ascii="Times New Roman" w:eastAsia="Times New Roman" w:hAnsi="Times New Roman" w:cs="Times New Roman"/>
      <w:sz w:val="28"/>
      <w:szCs w:val="24"/>
      <w:shd w:val="clear" w:color="auto" w:fill="FFFFFF"/>
    </w:rPr>
  </w:style>
  <w:style w:type="paragraph" w:styleId="afffd">
    <w:name w:val="TOC Heading"/>
    <w:basedOn w:val="1"/>
    <w:next w:val="a0"/>
    <w:uiPriority w:val="39"/>
    <w:unhideWhenUsed/>
    <w:qFormat/>
    <w:rsid w:val="002B76DA"/>
    <w:pPr>
      <w:outlineLvl w:val="9"/>
    </w:pPr>
    <w:rPr>
      <w:lang w:eastAsia="ru-RU"/>
    </w:rPr>
  </w:style>
  <w:style w:type="table" w:customStyle="1" w:styleId="43">
    <w:name w:val="Сетка таблицы4"/>
    <w:basedOn w:val="a2"/>
    <w:next w:val="ab"/>
    <w:uiPriority w:val="59"/>
    <w:rsid w:val="002B76D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2"/>
    <w:next w:val="ab"/>
    <w:uiPriority w:val="59"/>
    <w:rsid w:val="002B76D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1"/>
    <w:rsid w:val="002B76DA"/>
  </w:style>
  <w:style w:type="paragraph" w:styleId="afffe">
    <w:name w:val="Document Map"/>
    <w:basedOn w:val="a0"/>
    <w:link w:val="affff"/>
    <w:uiPriority w:val="99"/>
    <w:rsid w:val="002B76DA"/>
    <w:pPr>
      <w:spacing w:after="0" w:line="240" w:lineRule="auto"/>
    </w:pPr>
    <w:rPr>
      <w:rFonts w:ascii="Lucida Grande CY" w:hAnsi="Lucida Grande CY" w:cs="Lucida Grande CY"/>
      <w:sz w:val="24"/>
      <w:szCs w:val="24"/>
    </w:rPr>
  </w:style>
  <w:style w:type="character" w:customStyle="1" w:styleId="affff">
    <w:name w:val="Схема документа Знак"/>
    <w:basedOn w:val="a1"/>
    <w:link w:val="afffe"/>
    <w:uiPriority w:val="99"/>
    <w:rsid w:val="002B76DA"/>
    <w:rPr>
      <w:rFonts w:ascii="Lucida Grande CY" w:hAnsi="Lucida Grande CY" w:cs="Lucida Grande CY"/>
      <w:sz w:val="24"/>
      <w:szCs w:val="24"/>
    </w:rPr>
  </w:style>
  <w:style w:type="paragraph" w:customStyle="1" w:styleId="affff0">
    <w:name w:val="Пж Курсив"/>
    <w:basedOn w:val="afa"/>
    <w:rsid w:val="002B76DA"/>
    <w:rPr>
      <w:b/>
      <w:bCs/>
      <w:i/>
      <w:iCs/>
    </w:rPr>
  </w:style>
  <w:style w:type="character" w:customStyle="1" w:styleId="1f0">
    <w:name w:val="Основной текст Знак1"/>
    <w:uiPriority w:val="99"/>
    <w:semiHidden/>
    <w:rsid w:val="002B76DA"/>
    <w:rPr>
      <w:sz w:val="22"/>
      <w:szCs w:val="22"/>
      <w:lang w:eastAsia="en-US"/>
    </w:rPr>
  </w:style>
  <w:style w:type="character" w:customStyle="1" w:styleId="222">
    <w:name w:val="Заголовок №2 (2)_"/>
    <w:link w:val="2210"/>
    <w:rsid w:val="002B76DA"/>
    <w:rPr>
      <w:b/>
      <w:bCs/>
      <w:sz w:val="25"/>
      <w:szCs w:val="25"/>
      <w:shd w:val="clear" w:color="auto" w:fill="FFFFFF"/>
    </w:rPr>
  </w:style>
  <w:style w:type="paragraph" w:customStyle="1" w:styleId="2210">
    <w:name w:val="Заголовок №2 (2)1"/>
    <w:basedOn w:val="a0"/>
    <w:link w:val="222"/>
    <w:rsid w:val="002B76DA"/>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0"/>
    <w:qFormat/>
    <w:rsid w:val="002B76DA"/>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B76DA"/>
    <w:rPr>
      <w:rFonts w:ascii="Times New Roman" w:hAnsi="Times New Roman" w:cs="Times New Roman" w:hint="default"/>
      <w:strike w:val="0"/>
      <w:dstrike w:val="0"/>
      <w:sz w:val="24"/>
      <w:szCs w:val="24"/>
      <w:u w:val="none"/>
      <w:effect w:val="none"/>
    </w:rPr>
  </w:style>
  <w:style w:type="paragraph" w:customStyle="1" w:styleId="Zag10">
    <w:name w:val="Zag_1"/>
    <w:basedOn w:val="a0"/>
    <w:rsid w:val="002B76DA"/>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2">
    <w:name w:val="Zag_2"/>
    <w:basedOn w:val="a0"/>
    <w:rsid w:val="002B76DA"/>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1f1">
    <w:name w:val="Номер 1"/>
    <w:basedOn w:val="1"/>
    <w:qFormat/>
    <w:rsid w:val="002B76DA"/>
    <w:pPr>
      <w:keepLines w:val="0"/>
      <w:suppressAutoHyphens/>
      <w:autoSpaceDE w:val="0"/>
      <w:autoSpaceDN w:val="0"/>
      <w:adjustRightInd w:val="0"/>
      <w:spacing w:before="360" w:after="240"/>
    </w:pPr>
    <w:rPr>
      <w:rFonts w:eastAsia="Times New Roman"/>
      <w:bCs w:val="0"/>
      <w:szCs w:val="20"/>
      <w:lang w:eastAsia="ru-RU"/>
    </w:rPr>
  </w:style>
  <w:style w:type="paragraph" w:customStyle="1" w:styleId="affff1">
    <w:name w:val="О_Т"/>
    <w:basedOn w:val="a0"/>
    <w:link w:val="affff2"/>
    <w:rsid w:val="002B76DA"/>
    <w:pPr>
      <w:spacing w:after="0" w:line="288" w:lineRule="auto"/>
      <w:ind w:firstLine="539"/>
      <w:jc w:val="both"/>
    </w:pPr>
    <w:rPr>
      <w:rFonts w:ascii="Arial" w:eastAsia="Times New Roman" w:hAnsi="Arial" w:cs="Times New Roman"/>
      <w:sz w:val="28"/>
      <w:szCs w:val="28"/>
    </w:rPr>
  </w:style>
  <w:style w:type="character" w:customStyle="1" w:styleId="affff2">
    <w:name w:val="О_Т Знак"/>
    <w:basedOn w:val="a1"/>
    <w:link w:val="affff1"/>
    <w:rsid w:val="002B76DA"/>
    <w:rPr>
      <w:rFonts w:ascii="Arial" w:eastAsia="Times New Roman" w:hAnsi="Arial" w:cs="Times New Roman"/>
      <w:sz w:val="28"/>
      <w:szCs w:val="28"/>
    </w:rPr>
  </w:style>
  <w:style w:type="paragraph" w:customStyle="1" w:styleId="223">
    <w:name w:val="Основной текст 22"/>
    <w:basedOn w:val="a0"/>
    <w:rsid w:val="002B76DA"/>
    <w:pPr>
      <w:spacing w:after="0" w:line="240" w:lineRule="auto"/>
      <w:ind w:firstLine="709"/>
      <w:jc w:val="both"/>
    </w:pPr>
    <w:rPr>
      <w:rFonts w:ascii="Times New Roman" w:eastAsia="Times New Roman" w:hAnsi="Times New Roman" w:cs="Times New Roman"/>
      <w:sz w:val="24"/>
      <w:szCs w:val="24"/>
    </w:rPr>
  </w:style>
  <w:style w:type="character" w:customStyle="1" w:styleId="articleseparator1">
    <w:name w:val="article_separator1"/>
    <w:basedOn w:val="a1"/>
    <w:rsid w:val="002B76DA"/>
    <w:rPr>
      <w:vanish/>
      <w:webHidden w:val="0"/>
      <w:specVanish w:val="0"/>
    </w:rPr>
  </w:style>
  <w:style w:type="paragraph" w:customStyle="1" w:styleId="affff3">
    <w:name w:val="Сноска"/>
    <w:basedOn w:val="afa"/>
    <w:uiPriority w:val="99"/>
    <w:rsid w:val="002B76DA"/>
    <w:pPr>
      <w:spacing w:line="174" w:lineRule="atLeast"/>
    </w:pPr>
    <w:rPr>
      <w:rFonts w:eastAsiaTheme="minorEastAsia"/>
      <w:sz w:val="17"/>
      <w:szCs w:val="17"/>
    </w:rPr>
  </w:style>
  <w:style w:type="character" w:customStyle="1" w:styleId="1f2">
    <w:name w:val="Сноска1"/>
    <w:rsid w:val="002B76DA"/>
    <w:rPr>
      <w:rFonts w:ascii="Times New Roman" w:hAnsi="Times New Roman" w:cs="Times New Roman"/>
      <w:vertAlign w:val="superscript"/>
    </w:rPr>
  </w:style>
  <w:style w:type="paragraph" w:customStyle="1" w:styleId="3a">
    <w:name w:val="Стиль3"/>
    <w:basedOn w:val="3"/>
    <w:link w:val="3b"/>
    <w:qFormat/>
    <w:rsid w:val="002B76DA"/>
    <w:pPr>
      <w:spacing w:line="360" w:lineRule="auto"/>
    </w:pPr>
    <w:rPr>
      <w:rFonts w:ascii="Times New Roman" w:hAnsi="Times New Roman" w:cs="Times New Roman"/>
      <w:color w:val="auto"/>
      <w:sz w:val="28"/>
      <w:szCs w:val="28"/>
      <w:lang w:eastAsia="en-US"/>
    </w:rPr>
  </w:style>
  <w:style w:type="paragraph" w:customStyle="1" w:styleId="224">
    <w:name w:val="Стиль22"/>
    <w:basedOn w:val="3a"/>
    <w:link w:val="225"/>
    <w:qFormat/>
    <w:rsid w:val="002B76DA"/>
  </w:style>
  <w:style w:type="character" w:customStyle="1" w:styleId="3b">
    <w:name w:val="Стиль3 Знак"/>
    <w:basedOn w:val="30"/>
    <w:link w:val="3a"/>
    <w:rsid w:val="002B76DA"/>
    <w:rPr>
      <w:rFonts w:ascii="Times New Roman" w:eastAsiaTheme="majorEastAsia" w:hAnsi="Times New Roman" w:cs="Times New Roman"/>
      <w:b/>
      <w:bCs/>
      <w:color w:val="4F81BD" w:themeColor="accent1"/>
      <w:sz w:val="28"/>
      <w:szCs w:val="28"/>
      <w:lang w:eastAsia="en-US"/>
    </w:rPr>
  </w:style>
  <w:style w:type="paragraph" w:customStyle="1" w:styleId="112">
    <w:name w:val="Стиль11"/>
    <w:basedOn w:val="1"/>
    <w:link w:val="113"/>
    <w:qFormat/>
    <w:rsid w:val="002B76DA"/>
  </w:style>
  <w:style w:type="character" w:customStyle="1" w:styleId="225">
    <w:name w:val="Стиль22 Знак"/>
    <w:basedOn w:val="3b"/>
    <w:link w:val="224"/>
    <w:rsid w:val="002B76DA"/>
    <w:rPr>
      <w:rFonts w:ascii="Times New Roman" w:eastAsiaTheme="majorEastAsia" w:hAnsi="Times New Roman" w:cs="Times New Roman"/>
      <w:b/>
      <w:bCs/>
      <w:color w:val="4F81BD" w:themeColor="accent1"/>
      <w:sz w:val="28"/>
      <w:szCs w:val="28"/>
      <w:lang w:eastAsia="en-US"/>
    </w:rPr>
  </w:style>
  <w:style w:type="character" w:customStyle="1" w:styleId="113">
    <w:name w:val="Стиль11 Знак"/>
    <w:basedOn w:val="10"/>
    <w:link w:val="112"/>
    <w:rsid w:val="002B76DA"/>
    <w:rPr>
      <w:rFonts w:ascii="Times New Roman" w:eastAsiaTheme="majorEastAsia" w:hAnsi="Times New Roman" w:cs="Times New Roman"/>
      <w:b/>
      <w:bCs/>
      <w:sz w:val="28"/>
      <w:szCs w:val="28"/>
      <w:lang w:eastAsia="en-US"/>
    </w:rPr>
  </w:style>
  <w:style w:type="paragraph" w:customStyle="1" w:styleId="p1">
    <w:name w:val="p1"/>
    <w:basedOn w:val="a0"/>
    <w:rsid w:val="002B76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1"/>
    <w:rsid w:val="002B76DA"/>
  </w:style>
  <w:style w:type="character" w:customStyle="1" w:styleId="s1">
    <w:name w:val="s1"/>
    <w:basedOn w:val="a1"/>
    <w:rsid w:val="002B76DA"/>
  </w:style>
  <w:style w:type="character" w:customStyle="1" w:styleId="s2">
    <w:name w:val="s2"/>
    <w:basedOn w:val="a1"/>
    <w:rsid w:val="002B76DA"/>
  </w:style>
  <w:style w:type="character" w:customStyle="1" w:styleId="s3">
    <w:name w:val="s3"/>
    <w:basedOn w:val="a1"/>
    <w:rsid w:val="002B76DA"/>
  </w:style>
  <w:style w:type="paragraph" w:customStyle="1" w:styleId="p4">
    <w:name w:val="p4"/>
    <w:basedOn w:val="a0"/>
    <w:rsid w:val="002B7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3">
    <w:name w:val="Zag_3"/>
    <w:basedOn w:val="a0"/>
    <w:rsid w:val="002B76D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0"/>
    <w:rsid w:val="002B76D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2f1">
    <w:name w:val="Заголовок №2_"/>
    <w:link w:val="212"/>
    <w:rsid w:val="002B76DA"/>
    <w:rPr>
      <w:rFonts w:ascii="Microsoft Sans Serif" w:hAnsi="Microsoft Sans Serif" w:cs="Microsoft Sans Serif"/>
      <w:b/>
      <w:bCs/>
      <w:sz w:val="18"/>
      <w:szCs w:val="18"/>
      <w:shd w:val="clear" w:color="auto" w:fill="FFFFFF"/>
    </w:rPr>
  </w:style>
  <w:style w:type="character" w:customStyle="1" w:styleId="240">
    <w:name w:val="Заголовок №24"/>
    <w:basedOn w:val="2f1"/>
    <w:rsid w:val="002B76DA"/>
    <w:rPr>
      <w:rFonts w:ascii="Microsoft Sans Serif" w:hAnsi="Microsoft Sans Serif" w:cs="Microsoft Sans Serif"/>
      <w:b/>
      <w:bCs/>
      <w:sz w:val="18"/>
      <w:szCs w:val="18"/>
      <w:shd w:val="clear" w:color="auto" w:fill="FFFFFF"/>
    </w:rPr>
  </w:style>
  <w:style w:type="character" w:customStyle="1" w:styleId="231">
    <w:name w:val="Заголовок №23"/>
    <w:basedOn w:val="2f1"/>
    <w:rsid w:val="002B76DA"/>
    <w:rPr>
      <w:rFonts w:ascii="Microsoft Sans Serif" w:hAnsi="Microsoft Sans Serif" w:cs="Microsoft Sans Serif"/>
      <w:b/>
      <w:bCs/>
      <w:sz w:val="18"/>
      <w:szCs w:val="18"/>
      <w:shd w:val="clear" w:color="auto" w:fill="FFFFFF"/>
    </w:rPr>
  </w:style>
  <w:style w:type="character" w:customStyle="1" w:styleId="226">
    <w:name w:val="Заголовок №22"/>
    <w:basedOn w:val="2f1"/>
    <w:rsid w:val="002B76DA"/>
    <w:rPr>
      <w:rFonts w:ascii="Microsoft Sans Serif" w:hAnsi="Microsoft Sans Serif" w:cs="Microsoft Sans Serif"/>
      <w:b/>
      <w:bCs/>
      <w:sz w:val="18"/>
      <w:szCs w:val="18"/>
      <w:shd w:val="clear" w:color="auto" w:fill="FFFFFF"/>
    </w:rPr>
  </w:style>
  <w:style w:type="paragraph" w:customStyle="1" w:styleId="212">
    <w:name w:val="Заголовок №21"/>
    <w:basedOn w:val="a0"/>
    <w:link w:val="2f1"/>
    <w:rsid w:val="002B76DA"/>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4">
    <w:name w:val="Заг 4"/>
    <w:basedOn w:val="a0"/>
    <w:rsid w:val="002B76D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4">
    <w:name w:val="Ξαϋχνϋι"/>
    <w:basedOn w:val="a0"/>
    <w:rsid w:val="002B76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5">
    <w:name w:val="Νξβϋι"/>
    <w:basedOn w:val="a0"/>
    <w:rsid w:val="002B76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6">
    <w:name w:val="Буллит Курсив"/>
    <w:basedOn w:val="afc"/>
    <w:link w:val="affff7"/>
    <w:uiPriority w:val="99"/>
    <w:rsid w:val="002B76DA"/>
    <w:rPr>
      <w:i/>
      <w:iCs/>
    </w:rPr>
  </w:style>
  <w:style w:type="character" w:customStyle="1" w:styleId="affff7">
    <w:name w:val="Буллит Курсив Знак"/>
    <w:link w:val="affff6"/>
    <w:uiPriority w:val="99"/>
    <w:rsid w:val="002B76DA"/>
    <w:rPr>
      <w:rFonts w:ascii="NewtonCSanPin" w:eastAsia="Times New Roman" w:hAnsi="NewtonCSanPin" w:cs="NewtonCSanPin"/>
      <w:i/>
      <w:iCs/>
      <w:color w:val="000000"/>
      <w:sz w:val="21"/>
      <w:szCs w:val="21"/>
    </w:rPr>
  </w:style>
  <w:style w:type="paragraph" w:customStyle="1" w:styleId="3c">
    <w:name w:val="Заголовок 3+"/>
    <w:basedOn w:val="a0"/>
    <w:rsid w:val="002B76DA"/>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3d">
    <w:name w:val="toc 3"/>
    <w:basedOn w:val="a0"/>
    <w:next w:val="a0"/>
    <w:autoRedefine/>
    <w:uiPriority w:val="39"/>
    <w:unhideWhenUsed/>
    <w:rsid w:val="002B76DA"/>
    <w:pPr>
      <w:tabs>
        <w:tab w:val="right" w:leader="dot" w:pos="9628"/>
      </w:tabs>
      <w:spacing w:after="100"/>
      <w:ind w:left="284"/>
    </w:pPr>
    <w:rPr>
      <w:rFonts w:eastAsiaTheme="minorHAnsi"/>
      <w:lang w:eastAsia="en-US"/>
    </w:rPr>
  </w:style>
  <w:style w:type="paragraph" w:styleId="2f2">
    <w:name w:val="toc 2"/>
    <w:basedOn w:val="a0"/>
    <w:next w:val="a0"/>
    <w:autoRedefine/>
    <w:uiPriority w:val="39"/>
    <w:unhideWhenUsed/>
    <w:rsid w:val="002B76DA"/>
    <w:pPr>
      <w:tabs>
        <w:tab w:val="left" w:pos="567"/>
        <w:tab w:val="right" w:leader="dot" w:pos="9628"/>
      </w:tabs>
      <w:spacing w:after="0"/>
      <w:ind w:left="221"/>
      <w:jc w:val="both"/>
    </w:pPr>
    <w:rPr>
      <w:rFonts w:ascii="Times New Roman" w:eastAsiaTheme="minorHAnsi" w:hAnsi="Times New Roman" w:cs="Times New Roman"/>
      <w:sz w:val="28"/>
      <w:szCs w:val="28"/>
      <w:lang w:eastAsia="en-US"/>
    </w:rPr>
  </w:style>
  <w:style w:type="paragraph" w:styleId="52">
    <w:name w:val="toc 5"/>
    <w:basedOn w:val="a0"/>
    <w:next w:val="a0"/>
    <w:autoRedefine/>
    <w:uiPriority w:val="39"/>
    <w:unhideWhenUsed/>
    <w:rsid w:val="002B76DA"/>
    <w:pPr>
      <w:spacing w:after="100" w:line="259" w:lineRule="auto"/>
      <w:ind w:left="880"/>
    </w:pPr>
  </w:style>
  <w:style w:type="paragraph" w:styleId="61">
    <w:name w:val="toc 6"/>
    <w:basedOn w:val="a0"/>
    <w:next w:val="a0"/>
    <w:autoRedefine/>
    <w:uiPriority w:val="39"/>
    <w:unhideWhenUsed/>
    <w:rsid w:val="002B76DA"/>
    <w:pPr>
      <w:spacing w:after="100" w:line="259" w:lineRule="auto"/>
      <w:ind w:left="1100"/>
    </w:pPr>
  </w:style>
  <w:style w:type="paragraph" w:styleId="73">
    <w:name w:val="toc 7"/>
    <w:basedOn w:val="a0"/>
    <w:next w:val="a0"/>
    <w:autoRedefine/>
    <w:uiPriority w:val="39"/>
    <w:unhideWhenUsed/>
    <w:rsid w:val="002B76DA"/>
    <w:pPr>
      <w:spacing w:after="100" w:line="259" w:lineRule="auto"/>
      <w:ind w:left="1320"/>
    </w:pPr>
  </w:style>
  <w:style w:type="paragraph" w:styleId="82">
    <w:name w:val="toc 8"/>
    <w:basedOn w:val="a0"/>
    <w:next w:val="a0"/>
    <w:autoRedefine/>
    <w:uiPriority w:val="39"/>
    <w:unhideWhenUsed/>
    <w:rsid w:val="002B76DA"/>
    <w:pPr>
      <w:spacing w:after="100" w:line="259" w:lineRule="auto"/>
      <w:ind w:left="1540"/>
    </w:pPr>
  </w:style>
  <w:style w:type="paragraph" w:styleId="92">
    <w:name w:val="toc 9"/>
    <w:basedOn w:val="a0"/>
    <w:next w:val="a0"/>
    <w:autoRedefine/>
    <w:uiPriority w:val="39"/>
    <w:unhideWhenUsed/>
    <w:rsid w:val="002B76DA"/>
    <w:pPr>
      <w:spacing w:after="100" w:line="259" w:lineRule="auto"/>
      <w:ind w:left="1760"/>
    </w:pPr>
  </w:style>
  <w:style w:type="character" w:customStyle="1" w:styleId="53">
    <w:name w:val="Основной текст (5)_"/>
    <w:basedOn w:val="a1"/>
    <w:link w:val="510"/>
    <w:locked/>
    <w:rsid w:val="002B76DA"/>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2B76DA"/>
    <w:rPr>
      <w:rFonts w:ascii="Times New Roman" w:hAnsi="Times New Roman" w:cs="Times New Roman"/>
      <w:b/>
      <w:bCs/>
      <w:i/>
      <w:iCs/>
      <w:sz w:val="27"/>
      <w:szCs w:val="27"/>
      <w:shd w:val="clear" w:color="auto" w:fill="FFFFFF"/>
    </w:rPr>
  </w:style>
  <w:style w:type="paragraph" w:customStyle="1" w:styleId="510">
    <w:name w:val="Основной текст (5)1"/>
    <w:basedOn w:val="a0"/>
    <w:link w:val="53"/>
    <w:uiPriority w:val="99"/>
    <w:rsid w:val="002B76DA"/>
    <w:pPr>
      <w:shd w:val="clear" w:color="auto" w:fill="FFFFFF"/>
      <w:spacing w:before="180" w:after="300" w:line="240" w:lineRule="atLeast"/>
      <w:jc w:val="both"/>
    </w:pPr>
    <w:rPr>
      <w:rFonts w:ascii="Times New Roman" w:hAnsi="Times New Roman" w:cs="Times New Roman"/>
      <w:b/>
      <w:bCs/>
      <w:i/>
      <w:iCs/>
      <w:sz w:val="27"/>
      <w:szCs w:val="27"/>
    </w:rPr>
  </w:style>
  <w:style w:type="character" w:styleId="affff8">
    <w:name w:val="annotation reference"/>
    <w:basedOn w:val="a1"/>
    <w:uiPriority w:val="99"/>
    <w:unhideWhenUsed/>
    <w:rsid w:val="002B76DA"/>
    <w:rPr>
      <w:sz w:val="16"/>
      <w:szCs w:val="16"/>
    </w:rPr>
  </w:style>
  <w:style w:type="paragraph" w:styleId="affff9">
    <w:name w:val="annotation text"/>
    <w:basedOn w:val="a0"/>
    <w:link w:val="affffa"/>
    <w:uiPriority w:val="99"/>
    <w:semiHidden/>
    <w:unhideWhenUsed/>
    <w:rsid w:val="002B76DA"/>
    <w:pPr>
      <w:spacing w:line="240" w:lineRule="auto"/>
    </w:pPr>
    <w:rPr>
      <w:rFonts w:eastAsiaTheme="minorHAnsi"/>
      <w:sz w:val="20"/>
      <w:szCs w:val="20"/>
      <w:lang w:eastAsia="en-US"/>
    </w:rPr>
  </w:style>
  <w:style w:type="character" w:customStyle="1" w:styleId="affffa">
    <w:name w:val="Текст примечания Знак"/>
    <w:basedOn w:val="a1"/>
    <w:link w:val="affff9"/>
    <w:uiPriority w:val="99"/>
    <w:semiHidden/>
    <w:rsid w:val="002B76DA"/>
    <w:rPr>
      <w:rFonts w:eastAsiaTheme="minorHAnsi"/>
      <w:sz w:val="20"/>
      <w:szCs w:val="20"/>
      <w:lang w:eastAsia="en-US"/>
    </w:rPr>
  </w:style>
  <w:style w:type="paragraph" w:styleId="affffb">
    <w:name w:val="annotation subject"/>
    <w:basedOn w:val="affff9"/>
    <w:next w:val="affff9"/>
    <w:link w:val="affffc"/>
    <w:semiHidden/>
    <w:unhideWhenUsed/>
    <w:rsid w:val="002B76DA"/>
    <w:rPr>
      <w:b/>
      <w:bCs/>
    </w:rPr>
  </w:style>
  <w:style w:type="character" w:customStyle="1" w:styleId="affffc">
    <w:name w:val="Тема примечания Знак"/>
    <w:basedOn w:val="affffa"/>
    <w:link w:val="affffb"/>
    <w:semiHidden/>
    <w:rsid w:val="002B76DA"/>
    <w:rPr>
      <w:rFonts w:eastAsiaTheme="minorHAnsi"/>
      <w:b/>
      <w:bCs/>
      <w:sz w:val="20"/>
      <w:szCs w:val="20"/>
      <w:lang w:eastAsia="en-US"/>
    </w:rPr>
  </w:style>
  <w:style w:type="paragraph" w:styleId="affffd">
    <w:name w:val="Revision"/>
    <w:hidden/>
    <w:uiPriority w:val="99"/>
    <w:semiHidden/>
    <w:rsid w:val="002B76DA"/>
    <w:pPr>
      <w:spacing w:after="0" w:line="240" w:lineRule="auto"/>
    </w:pPr>
    <w:rPr>
      <w:rFonts w:eastAsiaTheme="minorHAnsi"/>
      <w:lang w:eastAsia="en-US"/>
    </w:rPr>
  </w:style>
  <w:style w:type="character" w:customStyle="1" w:styleId="WW-3">
    <w:name w:val="WW-Çàãîëîâîê ¹3"/>
    <w:basedOn w:val="a1"/>
    <w:rsid w:val="002B76DA"/>
    <w:rPr>
      <w:rFonts w:ascii="Times New Roman" w:eastAsia="Times New Roman" w:hAnsi="Times New Roman" w:cs="Times New Roman"/>
      <w:b/>
      <w:bCs/>
      <w:spacing w:val="0"/>
      <w:sz w:val="22"/>
      <w:szCs w:val="22"/>
      <w:lang w:val="ru-RU"/>
    </w:rPr>
  </w:style>
  <w:style w:type="character" w:customStyle="1" w:styleId="WW-31">
    <w:name w:val="WW-Çàãîëîâîê ¹31"/>
    <w:basedOn w:val="a1"/>
    <w:rsid w:val="002B76DA"/>
    <w:rPr>
      <w:rFonts w:ascii="Times New Roman" w:eastAsia="Times New Roman" w:hAnsi="Times New Roman" w:cs="Times New Roman"/>
      <w:b/>
      <w:bCs/>
      <w:spacing w:val="0"/>
      <w:sz w:val="22"/>
      <w:szCs w:val="22"/>
      <w:lang w:val="ru-RU"/>
    </w:rPr>
  </w:style>
  <w:style w:type="character" w:customStyle="1" w:styleId="WW-312">
    <w:name w:val="WW-Çàãîëîâîê ¹312"/>
    <w:basedOn w:val="a1"/>
    <w:rsid w:val="002B76DA"/>
    <w:rPr>
      <w:rFonts w:ascii="Times New Roman" w:eastAsia="Times New Roman" w:hAnsi="Times New Roman" w:cs="Times New Roman"/>
      <w:b/>
      <w:bCs/>
      <w:spacing w:val="0"/>
      <w:sz w:val="22"/>
      <w:szCs w:val="22"/>
      <w:lang w:val="ru-RU"/>
    </w:rPr>
  </w:style>
  <w:style w:type="character" w:customStyle="1" w:styleId="affffe">
    <w:name w:val="Гипертекстовая ссылка"/>
    <w:basedOn w:val="a1"/>
    <w:uiPriority w:val="99"/>
    <w:rsid w:val="00DD4FF2"/>
    <w:rPr>
      <w:color w:val="106BBE"/>
    </w:rPr>
  </w:style>
  <w:style w:type="character" w:customStyle="1" w:styleId="afffff">
    <w:name w:val="заголовок столбца Знак"/>
    <w:link w:val="afffff0"/>
    <w:locked/>
    <w:rsid w:val="00426DA9"/>
    <w:rPr>
      <w:b/>
      <w:color w:val="000000"/>
      <w:sz w:val="16"/>
      <w:lang w:eastAsia="ar-SA"/>
    </w:rPr>
  </w:style>
  <w:style w:type="paragraph" w:customStyle="1" w:styleId="afffff0">
    <w:name w:val="заголовок столбца"/>
    <w:basedOn w:val="a0"/>
    <w:link w:val="afffff"/>
    <w:rsid w:val="00426DA9"/>
    <w:pPr>
      <w:suppressAutoHyphens/>
      <w:snapToGrid w:val="0"/>
      <w:spacing w:after="120" w:line="240" w:lineRule="auto"/>
      <w:jc w:val="center"/>
    </w:pPr>
    <w:rPr>
      <w:b/>
      <w:color w:val="000000"/>
      <w:sz w:val="16"/>
      <w:lang w:eastAsia="ar-SA"/>
    </w:rPr>
  </w:style>
  <w:style w:type="character" w:customStyle="1" w:styleId="s4">
    <w:name w:val="s4"/>
    <w:rsid w:val="00426DA9"/>
  </w:style>
  <w:style w:type="paragraph" w:customStyle="1" w:styleId="dash041e0431044b0447043d044b0439">
    <w:name w:val="dash041e_0431_044b_0447_043d_044b_0439"/>
    <w:basedOn w:val="a0"/>
    <w:uiPriority w:val="99"/>
    <w:rsid w:val="00426DA9"/>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0"/>
    <w:rsid w:val="00426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0"/>
    <w:uiPriority w:val="99"/>
    <w:rsid w:val="00426D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1">
    <w:name w:val="Основной текст + Курсив"/>
    <w:rsid w:val="00426DA9"/>
    <w:rPr>
      <w:i/>
      <w:iCs/>
      <w:shd w:val="clear" w:color="auto" w:fill="FFFFFF"/>
    </w:rPr>
  </w:style>
  <w:style w:type="character" w:customStyle="1" w:styleId="120">
    <w:name w:val="Основной текст (12)"/>
    <w:rsid w:val="00426DA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426DA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426DA9"/>
    <w:pPr>
      <w:shd w:val="clear" w:color="auto" w:fill="FFFFFF"/>
      <w:spacing w:after="780" w:line="211" w:lineRule="exact"/>
      <w:jc w:val="right"/>
    </w:pPr>
    <w:rPr>
      <w:rFonts w:ascii="Calibri" w:eastAsia="Calibri" w:hAnsi="Calibri" w:cs="Times New Roman"/>
      <w:shd w:val="clear" w:color="auto" w:fill="FFFFFF"/>
      <w:lang w:eastAsia="en-US"/>
    </w:rPr>
  </w:style>
  <w:style w:type="character" w:styleId="afffff2">
    <w:name w:val="FollowedHyperlink"/>
    <w:uiPriority w:val="99"/>
    <w:semiHidden/>
    <w:unhideWhenUsed/>
    <w:rsid w:val="00426DA9"/>
    <w:rPr>
      <w:color w:val="800080"/>
      <w:u w:val="single"/>
    </w:rPr>
  </w:style>
  <w:style w:type="paragraph" w:customStyle="1" w:styleId="xl66">
    <w:name w:val="xl66"/>
    <w:basedOn w:val="a0"/>
    <w:rsid w:val="00426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426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426DA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426DA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426D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426D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426DA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426D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426D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426D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426D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426D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426DA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426DA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426DA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426DA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426DA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426D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426DA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426D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426DA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426DA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426DA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426DA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426D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426DA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426DA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426DA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426DA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426DA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426DA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426DA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426DA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426DA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426DA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426DA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426DA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426DA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426DA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426DA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426DA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426DA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426DA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426DA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426DA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0">
    <w:name w:val="Основной текст (13)_"/>
    <w:link w:val="131"/>
    <w:rsid w:val="00426DA9"/>
    <w:rPr>
      <w:rFonts w:ascii="Calibri" w:hAnsi="Calibri"/>
      <w:sz w:val="34"/>
      <w:szCs w:val="34"/>
      <w:shd w:val="clear" w:color="auto" w:fill="FFFFFF"/>
    </w:rPr>
  </w:style>
  <w:style w:type="paragraph" w:customStyle="1" w:styleId="131">
    <w:name w:val="Основной текст (13)1"/>
    <w:basedOn w:val="a0"/>
    <w:link w:val="130"/>
    <w:rsid w:val="00426DA9"/>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26DA9"/>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426DA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426DA9"/>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426DA9"/>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426DA9"/>
    <w:rPr>
      <w:rFonts w:cs="Times New Roman"/>
      <w:b/>
      <w:bCs/>
    </w:rPr>
  </w:style>
  <w:style w:type="paragraph" w:customStyle="1" w:styleId="book">
    <w:name w:val="book"/>
    <w:basedOn w:val="a0"/>
    <w:uiPriority w:val="99"/>
    <w:rsid w:val="00426D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426DA9"/>
    <w:rPr>
      <w:rFonts w:cs="Times New Roman"/>
    </w:rPr>
  </w:style>
  <w:style w:type="paragraph" w:customStyle="1" w:styleId="1f3">
    <w:name w:val="Без интервала1"/>
    <w:rsid w:val="00426DA9"/>
    <w:pPr>
      <w:tabs>
        <w:tab w:val="left" w:pos="1021"/>
      </w:tabs>
      <w:spacing w:after="0" w:line="240" w:lineRule="auto"/>
      <w:ind w:firstLine="567"/>
      <w:jc w:val="both"/>
    </w:pPr>
    <w:rPr>
      <w:rFonts w:ascii="Times New Roman" w:eastAsia="Calibri" w:hAnsi="Times New Roman" w:cs="Arial"/>
    </w:rPr>
  </w:style>
  <w:style w:type="character" w:customStyle="1" w:styleId="mw-headline">
    <w:name w:val="mw-headline"/>
    <w:basedOn w:val="a1"/>
    <w:rsid w:val="00426DA9"/>
  </w:style>
  <w:style w:type="paragraph" w:customStyle="1" w:styleId="descriptionind">
    <w:name w:val="descriptionind"/>
    <w:basedOn w:val="a0"/>
    <w:rsid w:val="00426D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426DA9"/>
  </w:style>
  <w:style w:type="character" w:customStyle="1" w:styleId="editsection">
    <w:name w:val="editsection"/>
    <w:basedOn w:val="a1"/>
    <w:rsid w:val="00426DA9"/>
  </w:style>
  <w:style w:type="paragraph" w:customStyle="1" w:styleId="description">
    <w:name w:val="description"/>
    <w:basedOn w:val="a0"/>
    <w:rsid w:val="00426D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426DA9"/>
  </w:style>
  <w:style w:type="character" w:customStyle="1" w:styleId="fn">
    <w:name w:val="fn"/>
    <w:basedOn w:val="a1"/>
    <w:rsid w:val="00426DA9"/>
  </w:style>
  <w:style w:type="character" w:customStyle="1" w:styleId="post-timestamp2">
    <w:name w:val="post-timestamp2"/>
    <w:rsid w:val="00426DA9"/>
    <w:rPr>
      <w:color w:val="999966"/>
    </w:rPr>
  </w:style>
  <w:style w:type="character" w:customStyle="1" w:styleId="post-comment-link">
    <w:name w:val="post-comment-link"/>
    <w:basedOn w:val="a1"/>
    <w:rsid w:val="00426DA9"/>
  </w:style>
  <w:style w:type="character" w:customStyle="1" w:styleId="item-controlblog-adminpid-1744177254">
    <w:name w:val="item-control blog-admin pid-1744177254"/>
    <w:basedOn w:val="a1"/>
    <w:rsid w:val="00426DA9"/>
  </w:style>
  <w:style w:type="character" w:customStyle="1" w:styleId="zippytoggle-open">
    <w:name w:val="zippy toggle-open"/>
    <w:basedOn w:val="a1"/>
    <w:rsid w:val="00426DA9"/>
  </w:style>
  <w:style w:type="character" w:customStyle="1" w:styleId="post-count">
    <w:name w:val="post-count"/>
    <w:basedOn w:val="a1"/>
    <w:rsid w:val="00426DA9"/>
  </w:style>
  <w:style w:type="character" w:customStyle="1" w:styleId="zippy">
    <w:name w:val="zippy"/>
    <w:basedOn w:val="a1"/>
    <w:rsid w:val="00426DA9"/>
  </w:style>
  <w:style w:type="character" w:customStyle="1" w:styleId="item-controlblog-admin">
    <w:name w:val="item-control blog-admin"/>
    <w:basedOn w:val="a1"/>
    <w:rsid w:val="00426DA9"/>
  </w:style>
  <w:style w:type="character" w:customStyle="1" w:styleId="val">
    <w:name w:val="val"/>
    <w:basedOn w:val="a1"/>
    <w:rsid w:val="00426DA9"/>
  </w:style>
  <w:style w:type="character" w:customStyle="1" w:styleId="addressbooksuggestitemhint">
    <w:name w:val="addressbook__suggest__item__hint"/>
    <w:basedOn w:val="a1"/>
    <w:rsid w:val="00426DA9"/>
  </w:style>
  <w:style w:type="character" w:customStyle="1" w:styleId="style10">
    <w:name w:val="style1"/>
    <w:basedOn w:val="a1"/>
    <w:rsid w:val="00426DA9"/>
  </w:style>
  <w:style w:type="paragraph" w:customStyle="1" w:styleId="1f4">
    <w:name w:val="МОН1"/>
    <w:basedOn w:val="a0"/>
    <w:rsid w:val="00426DA9"/>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426DA9"/>
  </w:style>
  <w:style w:type="paragraph" w:customStyle="1" w:styleId="afffff3">
    <w:name w:val="А_сноска"/>
    <w:basedOn w:val="af1"/>
    <w:link w:val="afffff4"/>
    <w:qFormat/>
    <w:rsid w:val="00426DA9"/>
    <w:pPr>
      <w:widowControl w:val="0"/>
      <w:ind w:firstLine="400"/>
      <w:jc w:val="both"/>
    </w:pPr>
    <w:rPr>
      <w:sz w:val="24"/>
      <w:szCs w:val="24"/>
    </w:rPr>
  </w:style>
  <w:style w:type="character" w:customStyle="1" w:styleId="afffff4">
    <w:name w:val="А_сноска Знак"/>
    <w:link w:val="afffff3"/>
    <w:locked/>
    <w:rsid w:val="00426DA9"/>
    <w:rPr>
      <w:rFonts w:ascii="Times New Roman" w:eastAsia="Times New Roman" w:hAnsi="Times New Roman" w:cs="Times New Roman"/>
      <w:sz w:val="24"/>
      <w:szCs w:val="24"/>
    </w:rPr>
  </w:style>
  <w:style w:type="paragraph" w:customStyle="1" w:styleId="afffff5">
    <w:name w:val="Новый"/>
    <w:basedOn w:val="a0"/>
    <w:rsid w:val="00426DA9"/>
    <w:pPr>
      <w:spacing w:after="0" w:line="360" w:lineRule="auto"/>
      <w:ind w:firstLine="454"/>
      <w:jc w:val="both"/>
    </w:pPr>
    <w:rPr>
      <w:rFonts w:ascii="Times New Roman" w:eastAsia="Calibri" w:hAnsi="Times New Roman" w:cs="Times New Roman"/>
      <w:sz w:val="28"/>
      <w:szCs w:val="24"/>
      <w:lang w:eastAsia="en-US"/>
    </w:rPr>
  </w:style>
  <w:style w:type="paragraph" w:customStyle="1" w:styleId="2f3">
    <w:name w:val="?????2"/>
    <w:basedOn w:val="a0"/>
    <w:rsid w:val="00426DA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f4">
    <w:name w:val="Основной текст (2)_"/>
    <w:link w:val="2f5"/>
    <w:rsid w:val="00426DA9"/>
    <w:rPr>
      <w:rFonts w:ascii="Times New Roman" w:eastAsia="Times New Roman" w:hAnsi="Times New Roman" w:cs="Times New Roman"/>
      <w:b/>
      <w:bCs/>
      <w:sz w:val="27"/>
      <w:szCs w:val="27"/>
      <w:shd w:val="clear" w:color="auto" w:fill="FFFFFF"/>
    </w:rPr>
  </w:style>
  <w:style w:type="paragraph" w:customStyle="1" w:styleId="2f5">
    <w:name w:val="Основной текст (2)"/>
    <w:basedOn w:val="a0"/>
    <w:link w:val="2f4"/>
    <w:rsid w:val="00426DA9"/>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e">
    <w:name w:val="Основной текст3"/>
    <w:basedOn w:val="a0"/>
    <w:rsid w:val="00426DA9"/>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ff6">
    <w:name w:val="Основной текст + Полужирный"/>
    <w:rsid w:val="00426DA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426DA9"/>
    <w:pPr>
      <w:spacing w:after="0" w:line="240" w:lineRule="auto"/>
      <w:ind w:left="720"/>
      <w:contextualSpacing/>
    </w:pPr>
    <w:rPr>
      <w:rFonts w:ascii="Times New Roman" w:eastAsia="Times New Roman" w:hAnsi="Times New Roman" w:cs="Times New Roman"/>
      <w:sz w:val="24"/>
      <w:szCs w:val="24"/>
    </w:rPr>
  </w:style>
  <w:style w:type="paragraph" w:customStyle="1" w:styleId="western">
    <w:name w:val="western"/>
    <w:basedOn w:val="a0"/>
    <w:rsid w:val="00426DA9"/>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f5">
    <w:name w:val="Текст сноски Знак1"/>
    <w:basedOn w:val="a1"/>
    <w:uiPriority w:val="99"/>
    <w:semiHidden/>
    <w:rsid w:val="00426DA9"/>
  </w:style>
  <w:style w:type="paragraph" w:customStyle="1" w:styleId="161">
    <w:name w:val="Стиль Основной текст + 16 пт"/>
    <w:next w:val="a4"/>
    <w:autoRedefine/>
    <w:uiPriority w:val="99"/>
    <w:rsid w:val="00426DA9"/>
    <w:pPr>
      <w:spacing w:after="0" w:line="360" w:lineRule="auto"/>
      <w:ind w:firstLine="709"/>
      <w:jc w:val="both"/>
    </w:pPr>
    <w:rPr>
      <w:rFonts w:ascii="Times New Roman" w:eastAsia="Times New Roman" w:hAnsi="Times New Roman" w:cs="Times New Roman"/>
      <w:sz w:val="28"/>
      <w:szCs w:val="28"/>
    </w:rPr>
  </w:style>
  <w:style w:type="character" w:customStyle="1" w:styleId="149">
    <w:name w:val="Основной текст (14)9"/>
    <w:uiPriority w:val="99"/>
    <w:rsid w:val="00426DA9"/>
    <w:rPr>
      <w:rFonts w:ascii="Times New Roman" w:hAnsi="Times New Roman"/>
      <w:spacing w:val="0"/>
      <w:sz w:val="22"/>
    </w:rPr>
  </w:style>
  <w:style w:type="character" w:customStyle="1" w:styleId="148">
    <w:name w:val="Основной текст (14)8"/>
    <w:uiPriority w:val="99"/>
    <w:rsid w:val="00426DA9"/>
    <w:rPr>
      <w:rFonts w:ascii="Times New Roman" w:hAnsi="Times New Roman"/>
      <w:spacing w:val="0"/>
      <w:sz w:val="22"/>
    </w:rPr>
  </w:style>
  <w:style w:type="character" w:customStyle="1" w:styleId="Osnova1">
    <w:name w:val="Osnova1"/>
    <w:rsid w:val="00426DA9"/>
  </w:style>
  <w:style w:type="character" w:customStyle="1" w:styleId="Zag21">
    <w:name w:val="Zag_21"/>
    <w:rsid w:val="00426DA9"/>
  </w:style>
  <w:style w:type="character" w:customStyle="1" w:styleId="Zag31">
    <w:name w:val="Zag_31"/>
    <w:rsid w:val="00426DA9"/>
  </w:style>
  <w:style w:type="paragraph" w:customStyle="1" w:styleId="NormalPP">
    <w:name w:val="Normal PP"/>
    <w:basedOn w:val="a0"/>
    <w:rsid w:val="00426DA9"/>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426DA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6">
    <w:name w:val="Знак Знак1 Знак Знак Знак"/>
    <w:basedOn w:val="a0"/>
    <w:uiPriority w:val="99"/>
    <w:rsid w:val="00426DA9"/>
    <w:pPr>
      <w:spacing w:after="160" w:line="240" w:lineRule="exact"/>
    </w:pPr>
    <w:rPr>
      <w:rFonts w:ascii="Verdana" w:eastAsia="Times New Roman" w:hAnsi="Verdana" w:cs="Times New Roman"/>
      <w:sz w:val="20"/>
      <w:szCs w:val="20"/>
      <w:lang w:val="en-US" w:eastAsia="en-US"/>
    </w:rPr>
  </w:style>
  <w:style w:type="paragraph" w:customStyle="1" w:styleId="afffff7">
    <w:name w:val="Знак Знак Знак Знак Знак"/>
    <w:basedOn w:val="a0"/>
    <w:uiPriority w:val="99"/>
    <w:rsid w:val="00426DA9"/>
    <w:pPr>
      <w:spacing w:after="160" w:line="240" w:lineRule="exact"/>
    </w:pPr>
    <w:rPr>
      <w:rFonts w:ascii="Verdana" w:eastAsia="Times New Roman" w:hAnsi="Verdana" w:cs="Times New Roman"/>
      <w:sz w:val="20"/>
      <w:szCs w:val="20"/>
      <w:lang w:val="en-US" w:eastAsia="en-US"/>
    </w:rPr>
  </w:style>
  <w:style w:type="character" w:customStyle="1" w:styleId="1f7">
    <w:name w:val="Подзаголовок Знак1"/>
    <w:rsid w:val="00426DA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426DA9"/>
    <w:rPr>
      <w:rFonts w:ascii="Calibri Light" w:eastAsia="Times New Roman" w:hAnsi="Calibri Light" w:cs="Times New Roman"/>
      <w:sz w:val="24"/>
      <w:szCs w:val="24"/>
    </w:rPr>
  </w:style>
  <w:style w:type="character" w:customStyle="1" w:styleId="143">
    <w:name w:val="Подзаголовок Знак14"/>
    <w:uiPriority w:val="11"/>
    <w:rsid w:val="00426DA9"/>
    <w:rPr>
      <w:rFonts w:ascii="Calibri Light" w:eastAsia="Times New Roman" w:hAnsi="Calibri Light" w:cs="Times New Roman"/>
      <w:sz w:val="24"/>
      <w:szCs w:val="24"/>
    </w:rPr>
  </w:style>
  <w:style w:type="character" w:customStyle="1" w:styleId="132">
    <w:name w:val="Подзаголовок Знак13"/>
    <w:uiPriority w:val="11"/>
    <w:rsid w:val="00426DA9"/>
    <w:rPr>
      <w:rFonts w:ascii="Calibri Light" w:eastAsia="Times New Roman" w:hAnsi="Calibri Light" w:cs="Times New Roman"/>
      <w:sz w:val="24"/>
      <w:szCs w:val="24"/>
    </w:rPr>
  </w:style>
  <w:style w:type="character" w:customStyle="1" w:styleId="122">
    <w:name w:val="Подзаголовок Знак12"/>
    <w:uiPriority w:val="11"/>
    <w:rsid w:val="00426DA9"/>
    <w:rPr>
      <w:rFonts w:ascii="Calibri Light" w:eastAsia="Times New Roman" w:hAnsi="Calibri Light" w:cs="Times New Roman"/>
      <w:sz w:val="24"/>
      <w:szCs w:val="24"/>
    </w:rPr>
  </w:style>
  <w:style w:type="character" w:customStyle="1" w:styleId="114">
    <w:name w:val="Подзаголовок Знак11"/>
    <w:rsid w:val="00426DA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426DA9"/>
    <w:pPr>
      <w:autoSpaceDE w:val="0"/>
      <w:autoSpaceDN w:val="0"/>
      <w:spacing w:after="160" w:line="240" w:lineRule="exact"/>
    </w:pPr>
    <w:rPr>
      <w:rFonts w:ascii="Arial" w:eastAsia="Times New Roman" w:hAnsi="Arial" w:cs="Arial"/>
      <w:sz w:val="20"/>
      <w:szCs w:val="20"/>
      <w:lang w:val="en-US" w:eastAsia="en-US"/>
    </w:rPr>
  </w:style>
  <w:style w:type="paragraph" w:customStyle="1" w:styleId="afffff8">
    <w:name w:val="Знак Знак"/>
    <w:basedOn w:val="a0"/>
    <w:uiPriority w:val="99"/>
    <w:rsid w:val="00426DA9"/>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426DA9"/>
  </w:style>
  <w:style w:type="character" w:customStyle="1" w:styleId="grame">
    <w:name w:val="grame"/>
    <w:rsid w:val="00426DA9"/>
  </w:style>
  <w:style w:type="paragraph" w:customStyle="1" w:styleId="afffff9">
    <w:name w:val="a"/>
    <w:basedOn w:val="a0"/>
    <w:rsid w:val="00426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426DA9"/>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a">
    <w:name w:val="Знак Знак Знак"/>
    <w:basedOn w:val="a0"/>
    <w:uiPriority w:val="99"/>
    <w:rsid w:val="00426DA9"/>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426DA9"/>
    <w:rPr>
      <w:rFonts w:ascii="Calibri" w:hAnsi="Calibri"/>
      <w:sz w:val="22"/>
    </w:rPr>
  </w:style>
  <w:style w:type="paragraph" w:customStyle="1" w:styleId="ListParagraph1">
    <w:name w:val="List Paragraph1"/>
    <w:basedOn w:val="a0"/>
    <w:uiPriority w:val="99"/>
    <w:rsid w:val="00426DA9"/>
    <w:pPr>
      <w:spacing w:after="0" w:line="240" w:lineRule="auto"/>
      <w:ind w:left="720"/>
      <w:contextualSpacing/>
    </w:pPr>
    <w:rPr>
      <w:rFonts w:ascii="Times New Roman" w:eastAsia="Times New Roman" w:hAnsi="Times New Roman" w:cs="Times New Roman"/>
      <w:sz w:val="24"/>
      <w:szCs w:val="24"/>
    </w:rPr>
  </w:style>
  <w:style w:type="paragraph" w:customStyle="1" w:styleId="afffffb">
    <w:name w:val="Знак Знак Знак Знак"/>
    <w:basedOn w:val="a0"/>
    <w:uiPriority w:val="99"/>
    <w:rsid w:val="00426DA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Iauiue0">
    <w:name w:val="Iau?iue"/>
    <w:rsid w:val="00426DA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6">
    <w:name w:val="Номер 2"/>
    <w:basedOn w:val="3"/>
    <w:qFormat/>
    <w:rsid w:val="00426DA9"/>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Indent21">
    <w:name w:val="Body Text Indent 21"/>
    <w:basedOn w:val="a0"/>
    <w:uiPriority w:val="99"/>
    <w:rsid w:val="00426DA9"/>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426DA9"/>
    <w:rPr>
      <w:rFonts w:ascii="Times New Roman" w:hAnsi="Times New Roman"/>
      <w:sz w:val="20"/>
    </w:rPr>
  </w:style>
  <w:style w:type="paragraph" w:customStyle="1" w:styleId="BodyText211">
    <w:name w:val="Body Text 211"/>
    <w:basedOn w:val="a0"/>
    <w:uiPriority w:val="99"/>
    <w:rsid w:val="00426DA9"/>
    <w:pPr>
      <w:spacing w:after="0" w:line="240" w:lineRule="auto"/>
      <w:ind w:firstLine="709"/>
      <w:jc w:val="both"/>
    </w:pPr>
    <w:rPr>
      <w:rFonts w:ascii="Times New Roman" w:eastAsia="Times New Roman" w:hAnsi="Times New Roman" w:cs="Times New Roman"/>
      <w:sz w:val="24"/>
      <w:szCs w:val="24"/>
    </w:rPr>
  </w:style>
  <w:style w:type="paragraph" w:customStyle="1" w:styleId="afffffc">
    <w:name w:val="Стиль"/>
    <w:rsid w:val="00426D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426DA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d">
    <w:name w:val="Знак Знак Знак Знак Знак Знак Знак Знак Знак Знак Знак Знак Знак Знак Знак Знак"/>
    <w:basedOn w:val="a0"/>
    <w:rsid w:val="00426DA9"/>
    <w:pPr>
      <w:spacing w:after="160" w:line="240" w:lineRule="exact"/>
    </w:pPr>
    <w:rPr>
      <w:rFonts w:ascii="Verdana" w:eastAsia="Times New Roman" w:hAnsi="Verdana" w:cs="Times New Roman"/>
      <w:sz w:val="20"/>
      <w:szCs w:val="20"/>
      <w:lang w:val="en-US" w:eastAsia="en-US"/>
    </w:rPr>
  </w:style>
  <w:style w:type="character" w:customStyle="1" w:styleId="1f8">
    <w:name w:val="Схема документа Знак1"/>
    <w:uiPriority w:val="99"/>
    <w:semiHidden/>
    <w:rsid w:val="00426DA9"/>
    <w:rPr>
      <w:rFonts w:ascii="Tahoma" w:hAnsi="Tahoma" w:cs="Tahoma"/>
      <w:sz w:val="16"/>
      <w:szCs w:val="16"/>
    </w:rPr>
  </w:style>
  <w:style w:type="paragraph" w:customStyle="1" w:styleId="MediumGrid21">
    <w:name w:val="Medium Grid 21"/>
    <w:basedOn w:val="a0"/>
    <w:uiPriority w:val="99"/>
    <w:rsid w:val="00426DA9"/>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426DA9"/>
    <w:rPr>
      <w:i/>
      <w:color w:val="5A5A5A"/>
    </w:rPr>
  </w:style>
  <w:style w:type="character" w:customStyle="1" w:styleId="IntenseEmphasis1">
    <w:name w:val="Intense Emphasis1"/>
    <w:uiPriority w:val="99"/>
    <w:rsid w:val="00426DA9"/>
    <w:rPr>
      <w:b/>
      <w:i/>
      <w:sz w:val="24"/>
      <w:u w:val="single"/>
    </w:rPr>
  </w:style>
  <w:style w:type="character" w:customStyle="1" w:styleId="SubtleReference1">
    <w:name w:val="Subtle Reference1"/>
    <w:uiPriority w:val="99"/>
    <w:rsid w:val="00426DA9"/>
    <w:rPr>
      <w:sz w:val="24"/>
      <w:u w:val="single"/>
    </w:rPr>
  </w:style>
  <w:style w:type="character" w:customStyle="1" w:styleId="IntenseReference1">
    <w:name w:val="Intense Reference1"/>
    <w:uiPriority w:val="99"/>
    <w:rsid w:val="00426DA9"/>
    <w:rPr>
      <w:b/>
      <w:sz w:val="24"/>
      <w:u w:val="single"/>
    </w:rPr>
  </w:style>
  <w:style w:type="character" w:customStyle="1" w:styleId="BookTitle1">
    <w:name w:val="Book Title1"/>
    <w:uiPriority w:val="99"/>
    <w:rsid w:val="00426DA9"/>
    <w:rPr>
      <w:rFonts w:ascii="Arial" w:hAnsi="Arial"/>
      <w:b/>
      <w:i/>
      <w:sz w:val="24"/>
    </w:rPr>
  </w:style>
  <w:style w:type="paragraph" w:customStyle="1" w:styleId="TOCHeading1">
    <w:name w:val="TOC Heading1"/>
    <w:basedOn w:val="1"/>
    <w:next w:val="a0"/>
    <w:uiPriority w:val="99"/>
    <w:rsid w:val="00426DA9"/>
    <w:pPr>
      <w:keepLines w:val="0"/>
      <w:spacing w:before="240" w:after="60" w:line="240" w:lineRule="auto"/>
      <w:outlineLvl w:val="9"/>
    </w:pPr>
    <w:rPr>
      <w:rFonts w:ascii="Arial" w:eastAsia="Times New Roman" w:hAnsi="Arial"/>
      <w:bCs w:val="0"/>
      <w:kern w:val="32"/>
      <w:sz w:val="20"/>
      <w:szCs w:val="20"/>
    </w:rPr>
  </w:style>
  <w:style w:type="paragraph" w:customStyle="1" w:styleId="CompanyName">
    <w:name w:val="Company Name"/>
    <w:basedOn w:val="MediumGrid21"/>
    <w:rsid w:val="00426DA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26DA9"/>
    <w:pPr>
      <w:ind w:left="634" w:firstLine="0"/>
      <w:jc w:val="left"/>
    </w:pPr>
    <w:rPr>
      <w:rFonts w:ascii="Cambria" w:hAnsi="Cambria" w:cs="Cambria"/>
      <w:sz w:val="18"/>
      <w:szCs w:val="22"/>
      <w:lang w:eastAsia="zh-TW"/>
    </w:rPr>
  </w:style>
  <w:style w:type="paragraph" w:customStyle="1" w:styleId="DocumentDate">
    <w:name w:val="Document Date"/>
    <w:basedOn w:val="MediumGrid21"/>
    <w:rsid w:val="00426DA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26DA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426DA9"/>
    <w:rPr>
      <w:rFonts w:ascii="Times New Roman" w:eastAsia="@Arial Unicode MS" w:hAnsi="Times New Roman" w:cs="Times New Roman"/>
      <w:sz w:val="20"/>
      <w:szCs w:val="20"/>
    </w:rPr>
  </w:style>
  <w:style w:type="paragraph" w:customStyle="1" w:styleId="afffffe">
    <w:name w:val="Аннотации"/>
    <w:basedOn w:val="a0"/>
    <w:rsid w:val="00426DA9"/>
    <w:pPr>
      <w:spacing w:after="0" w:line="240" w:lineRule="auto"/>
      <w:ind w:firstLine="284"/>
      <w:jc w:val="both"/>
    </w:pPr>
    <w:rPr>
      <w:rFonts w:ascii="Times New Roman" w:eastAsia="Times New Roman" w:hAnsi="Times New Roman" w:cs="Times New Roman"/>
      <w:szCs w:val="20"/>
    </w:rPr>
  </w:style>
  <w:style w:type="character" w:customStyle="1" w:styleId="affffff">
    <w:name w:val="Методика подзаголовок"/>
    <w:rsid w:val="00426DA9"/>
    <w:rPr>
      <w:rFonts w:ascii="Times New Roman" w:hAnsi="Times New Roman"/>
      <w:b/>
      <w:spacing w:val="30"/>
    </w:rPr>
  </w:style>
  <w:style w:type="paragraph" w:customStyle="1" w:styleId="affffff0">
    <w:name w:val="текст сноски"/>
    <w:basedOn w:val="a0"/>
    <w:rsid w:val="00426DA9"/>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426DA9"/>
    <w:rPr>
      <w:rFonts w:ascii="Arial" w:hAnsi="Arial"/>
      <w:b/>
      <w:kern w:val="32"/>
      <w:sz w:val="32"/>
    </w:rPr>
  </w:style>
  <w:style w:type="character" w:customStyle="1" w:styleId="173">
    <w:name w:val="Знак Знак17"/>
    <w:uiPriority w:val="99"/>
    <w:rsid w:val="00426DA9"/>
    <w:rPr>
      <w:rFonts w:ascii="Arial" w:hAnsi="Arial"/>
      <w:b/>
      <w:sz w:val="28"/>
    </w:rPr>
  </w:style>
  <w:style w:type="character" w:customStyle="1" w:styleId="162">
    <w:name w:val="Знак Знак16"/>
    <w:uiPriority w:val="99"/>
    <w:rsid w:val="00426DA9"/>
    <w:rPr>
      <w:rFonts w:ascii="Arial" w:hAnsi="Arial"/>
      <w:b/>
      <w:sz w:val="26"/>
    </w:rPr>
  </w:style>
  <w:style w:type="paragraph" w:customStyle="1" w:styleId="1f9">
    <w:name w:val="Знак1"/>
    <w:basedOn w:val="a0"/>
    <w:rsid w:val="00426DA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426DA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426DA9"/>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a">
    <w:name w:val="Знак Знак1"/>
    <w:locked/>
    <w:rsid w:val="00426DA9"/>
    <w:rPr>
      <w:rFonts w:ascii="Arial" w:hAnsi="Arial"/>
      <w:b/>
      <w:sz w:val="26"/>
      <w:lang w:val="ru-RU" w:eastAsia="ru-RU"/>
    </w:rPr>
  </w:style>
  <w:style w:type="paragraph" w:customStyle="1" w:styleId="NR">
    <w:name w:val="NR"/>
    <w:basedOn w:val="a0"/>
    <w:rsid w:val="00426DA9"/>
    <w:pPr>
      <w:spacing w:after="0" w:line="240" w:lineRule="auto"/>
    </w:pPr>
    <w:rPr>
      <w:rFonts w:ascii="Times New Roman" w:eastAsia="Times New Roman" w:hAnsi="Times New Roman" w:cs="Times New Roman"/>
      <w:sz w:val="24"/>
      <w:szCs w:val="20"/>
      <w:lang w:eastAsia="en-US"/>
    </w:rPr>
  </w:style>
  <w:style w:type="paragraph" w:customStyle="1" w:styleId="2f7">
    <w:name w:val="Знак Знак2 Знак"/>
    <w:basedOn w:val="a0"/>
    <w:uiPriority w:val="99"/>
    <w:rsid w:val="00426DA9"/>
    <w:pPr>
      <w:spacing w:after="160" w:line="240" w:lineRule="exact"/>
    </w:pPr>
    <w:rPr>
      <w:rFonts w:ascii="Verdana" w:eastAsia="Times New Roman" w:hAnsi="Verdana" w:cs="Times New Roman"/>
      <w:sz w:val="20"/>
      <w:szCs w:val="20"/>
      <w:lang w:val="en-US" w:eastAsia="en-US"/>
    </w:rPr>
  </w:style>
  <w:style w:type="paragraph" w:styleId="2f8">
    <w:name w:val="List Bullet 2"/>
    <w:basedOn w:val="a0"/>
    <w:autoRedefine/>
    <w:uiPriority w:val="99"/>
    <w:rsid w:val="00426DA9"/>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426DA9"/>
    <w:rPr>
      <w:rFonts w:ascii="Arial" w:hAnsi="Arial"/>
      <w:b/>
      <w:sz w:val="26"/>
      <w:lang w:eastAsia="ru-RU"/>
    </w:rPr>
  </w:style>
  <w:style w:type="character" w:customStyle="1" w:styleId="list0020paragraphchar1">
    <w:name w:val="list_0020paragraph__char1"/>
    <w:rsid w:val="00426DA9"/>
    <w:rPr>
      <w:rFonts w:ascii="Times New Roman" w:hAnsi="Times New Roman"/>
      <w:sz w:val="24"/>
    </w:rPr>
  </w:style>
  <w:style w:type="character" w:customStyle="1" w:styleId="1fb">
    <w:name w:val="Основной шрифт абзаца1"/>
    <w:rsid w:val="00426DA9"/>
  </w:style>
  <w:style w:type="paragraph" w:customStyle="1" w:styleId="affffff1">
    <w:name w:val="Заголовок"/>
    <w:basedOn w:val="a0"/>
    <w:next w:val="a4"/>
    <w:rsid w:val="00426DA9"/>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426DA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426DA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f2">
    <w:name w:val="Символ сноски"/>
    <w:rsid w:val="00426DA9"/>
    <w:rPr>
      <w:vertAlign w:val="superscript"/>
    </w:rPr>
  </w:style>
  <w:style w:type="character" w:customStyle="1" w:styleId="dash0417043d0430043a00200441043d043e0441043a0438char">
    <w:name w:val="dash0417_043d_0430_043a_0020_0441_043d_043e_0441_043a_0438__char"/>
    <w:rsid w:val="00426DA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26DA9"/>
    <w:rPr>
      <w:rFonts w:ascii="Times New Roman" w:hAnsi="Times New Roman"/>
      <w:sz w:val="24"/>
      <w:u w:val="none"/>
      <w:effect w:val="none"/>
    </w:rPr>
  </w:style>
  <w:style w:type="character" w:customStyle="1" w:styleId="normal005f005f005f005fchar1005f005fchar1char1">
    <w:name w:val="normal_005f005f_005f005fchar1_005f_005fchar1__char1"/>
    <w:rsid w:val="00426DA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26DA9"/>
    <w:pPr>
      <w:spacing w:after="0" w:line="240" w:lineRule="auto"/>
    </w:pPr>
    <w:rPr>
      <w:rFonts w:ascii="Times New Roman" w:eastAsia="Times New Roman" w:hAnsi="Times New Roman" w:cs="Times New Roman"/>
      <w:sz w:val="24"/>
      <w:szCs w:val="24"/>
    </w:rPr>
  </w:style>
  <w:style w:type="paragraph" w:customStyle="1" w:styleId="affffff3">
    <w:name w:val="#Текст_мой"/>
    <w:rsid w:val="00426DA9"/>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4">
    <w:name w:val="Знак Знак Знак Знак Знак Знак Знак Знак Знак"/>
    <w:basedOn w:val="a0"/>
    <w:uiPriority w:val="99"/>
    <w:rsid w:val="00426DA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maintext1">
    <w:name w:val="maintext1"/>
    <w:rsid w:val="00426DA9"/>
    <w:rPr>
      <w:sz w:val="24"/>
    </w:rPr>
  </w:style>
  <w:style w:type="paragraph" w:customStyle="1" w:styleId="default0">
    <w:name w:val="default"/>
    <w:basedOn w:val="a0"/>
    <w:rsid w:val="00426DA9"/>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426DA9"/>
    <w:rPr>
      <w:rFonts w:ascii="Times New Roman" w:hAnsi="Times New Roman"/>
      <w:sz w:val="24"/>
      <w:u w:val="none"/>
      <w:effect w:val="none"/>
    </w:rPr>
  </w:style>
  <w:style w:type="paragraph" w:customStyle="1" w:styleId="affffff5">
    <w:name w:val="А_осн"/>
    <w:basedOn w:val="Abstract"/>
    <w:link w:val="affffff6"/>
    <w:rsid w:val="00426DA9"/>
    <w:rPr>
      <w:sz w:val="28"/>
    </w:rPr>
  </w:style>
  <w:style w:type="character" w:customStyle="1" w:styleId="affffff6">
    <w:name w:val="А_осн Знак"/>
    <w:link w:val="affffff5"/>
    <w:locked/>
    <w:rsid w:val="00426DA9"/>
    <w:rPr>
      <w:rFonts w:ascii="Times New Roman" w:eastAsia="@Arial Unicode MS" w:hAnsi="Times New Roman" w:cs="Times New Roman"/>
      <w:sz w:val="28"/>
      <w:szCs w:val="20"/>
    </w:rPr>
  </w:style>
  <w:style w:type="character" w:customStyle="1" w:styleId="FontStyle69">
    <w:name w:val="Font Style69"/>
    <w:uiPriority w:val="99"/>
    <w:rsid w:val="00426DA9"/>
    <w:rPr>
      <w:rFonts w:ascii="Calibri" w:hAnsi="Calibri"/>
      <w:sz w:val="20"/>
    </w:rPr>
  </w:style>
  <w:style w:type="paragraph" w:customStyle="1" w:styleId="text">
    <w:name w:val="text"/>
    <w:basedOn w:val="a0"/>
    <w:uiPriority w:val="99"/>
    <w:rsid w:val="00426DA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426D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426DA9"/>
  </w:style>
  <w:style w:type="character" w:customStyle="1" w:styleId="HeaderChar">
    <w:name w:val="Header Char"/>
    <w:locked/>
    <w:rsid w:val="00426DA9"/>
    <w:rPr>
      <w:rFonts w:ascii="Calibri" w:hAnsi="Calibri" w:cs="Times New Roman"/>
    </w:rPr>
  </w:style>
  <w:style w:type="character" w:customStyle="1" w:styleId="FooterChar">
    <w:name w:val="Footer Char"/>
    <w:locked/>
    <w:rsid w:val="00426DA9"/>
    <w:rPr>
      <w:rFonts w:ascii="Calibri" w:hAnsi="Calibri" w:cs="Times New Roman"/>
    </w:rPr>
  </w:style>
  <w:style w:type="character" w:customStyle="1" w:styleId="115">
    <w:name w:val="Заголовок 1 Знак1"/>
    <w:rsid w:val="00426DA9"/>
    <w:rPr>
      <w:rFonts w:ascii="Arial" w:hAnsi="Arial"/>
      <w:b/>
      <w:kern w:val="32"/>
      <w:sz w:val="32"/>
      <w:lang w:val="de-DE" w:eastAsia="ru-RU"/>
    </w:rPr>
  </w:style>
  <w:style w:type="character" w:customStyle="1" w:styleId="213">
    <w:name w:val="Заголовок 2 Знак1"/>
    <w:rsid w:val="00426DA9"/>
    <w:rPr>
      <w:rFonts w:ascii="Cambria" w:hAnsi="Cambria"/>
      <w:b/>
      <w:color w:val="4F81BD"/>
      <w:sz w:val="26"/>
      <w:lang w:val="ru-RU" w:eastAsia="ru-RU"/>
    </w:rPr>
  </w:style>
  <w:style w:type="character" w:customStyle="1" w:styleId="311">
    <w:name w:val="Заголовок 3 Знак1"/>
    <w:rsid w:val="00426DA9"/>
    <w:rPr>
      <w:rFonts w:ascii="Arial" w:hAnsi="Arial"/>
      <w:b/>
      <w:sz w:val="26"/>
      <w:lang w:val="ru-RU" w:eastAsia="ru-RU"/>
    </w:rPr>
  </w:style>
  <w:style w:type="character" w:customStyle="1" w:styleId="1fe">
    <w:name w:val="Нижний колонтитул Знак1"/>
    <w:locked/>
    <w:rsid w:val="00426DA9"/>
    <w:rPr>
      <w:rFonts w:eastAsia="Times New Roman"/>
      <w:sz w:val="24"/>
      <w:lang w:val="en-US" w:eastAsia="ru-RU"/>
    </w:rPr>
  </w:style>
  <w:style w:type="character" w:customStyle="1" w:styleId="1ff">
    <w:name w:val="Основной текст с отступом Знак1"/>
    <w:rsid w:val="00426DA9"/>
    <w:rPr>
      <w:sz w:val="24"/>
      <w:lang w:val="ru-RU" w:eastAsia="ru-RU"/>
    </w:rPr>
  </w:style>
  <w:style w:type="paragraph" w:customStyle="1" w:styleId="116">
    <w:name w:val="Знак Знак1 Знак Знак Знак1"/>
    <w:basedOn w:val="a0"/>
    <w:rsid w:val="00426DA9"/>
    <w:pPr>
      <w:spacing w:after="160" w:line="240" w:lineRule="exact"/>
    </w:pPr>
    <w:rPr>
      <w:rFonts w:ascii="Verdana" w:eastAsia="Times New Roman" w:hAnsi="Verdana" w:cs="Times New Roman"/>
      <w:sz w:val="20"/>
      <w:szCs w:val="20"/>
      <w:lang w:val="en-US" w:eastAsia="en-US"/>
    </w:rPr>
  </w:style>
  <w:style w:type="paragraph" w:customStyle="1" w:styleId="1ff0">
    <w:name w:val="Знак Знак Знак Знак Знак1"/>
    <w:basedOn w:val="a0"/>
    <w:rsid w:val="00426DA9"/>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426DA9"/>
    <w:pPr>
      <w:autoSpaceDE w:val="0"/>
      <w:autoSpaceDN w:val="0"/>
      <w:spacing w:after="160" w:line="240" w:lineRule="exact"/>
    </w:pPr>
    <w:rPr>
      <w:rFonts w:ascii="Arial" w:eastAsia="Times New Roman" w:hAnsi="Arial" w:cs="Arial"/>
      <w:sz w:val="20"/>
      <w:szCs w:val="20"/>
      <w:lang w:val="en-US" w:eastAsia="en-US"/>
    </w:rPr>
  </w:style>
  <w:style w:type="paragraph" w:customStyle="1" w:styleId="3f">
    <w:name w:val="Знак Знак3"/>
    <w:basedOn w:val="a0"/>
    <w:rsid w:val="00426DA9"/>
    <w:pPr>
      <w:spacing w:after="160" w:line="240" w:lineRule="exact"/>
    </w:pPr>
    <w:rPr>
      <w:rFonts w:ascii="Verdana" w:eastAsia="Times New Roman" w:hAnsi="Verdana" w:cs="Times New Roman"/>
      <w:sz w:val="20"/>
      <w:szCs w:val="20"/>
      <w:lang w:val="en-US" w:eastAsia="en-US"/>
    </w:rPr>
  </w:style>
  <w:style w:type="paragraph" w:customStyle="1" w:styleId="1ff1">
    <w:name w:val="Знак Знак Знак1"/>
    <w:basedOn w:val="a0"/>
    <w:rsid w:val="00426DA9"/>
    <w:pPr>
      <w:spacing w:after="160" w:line="240" w:lineRule="exact"/>
    </w:pPr>
    <w:rPr>
      <w:rFonts w:ascii="Verdana" w:eastAsia="Times New Roman" w:hAnsi="Verdana" w:cs="Times New Roman"/>
      <w:sz w:val="20"/>
      <w:szCs w:val="20"/>
      <w:lang w:val="en-US" w:eastAsia="en-US"/>
    </w:rPr>
  </w:style>
  <w:style w:type="paragraph" w:customStyle="1" w:styleId="1ff2">
    <w:name w:val="Знак Знак Знак Знак1"/>
    <w:basedOn w:val="a0"/>
    <w:rsid w:val="00426DA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9">
    <w:name w:val="Знак2"/>
    <w:basedOn w:val="a0"/>
    <w:rsid w:val="00426DA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426DA9"/>
    <w:rPr>
      <w:rFonts w:ascii="Arial" w:hAnsi="Arial"/>
      <w:b/>
      <w:kern w:val="32"/>
      <w:sz w:val="32"/>
    </w:rPr>
  </w:style>
  <w:style w:type="character" w:customStyle="1" w:styleId="1710">
    <w:name w:val="Знак Знак171"/>
    <w:rsid w:val="00426DA9"/>
    <w:rPr>
      <w:rFonts w:ascii="Arial" w:hAnsi="Arial"/>
      <w:b/>
      <w:sz w:val="28"/>
    </w:rPr>
  </w:style>
  <w:style w:type="character" w:customStyle="1" w:styleId="1610">
    <w:name w:val="Знак Знак161"/>
    <w:rsid w:val="00426DA9"/>
    <w:rPr>
      <w:rFonts w:ascii="Arial" w:hAnsi="Arial"/>
      <w:b/>
      <w:sz w:val="26"/>
    </w:rPr>
  </w:style>
  <w:style w:type="character" w:customStyle="1" w:styleId="1ff3">
    <w:name w:val="Название Знак1"/>
    <w:rsid w:val="00426DA9"/>
    <w:rPr>
      <w:b/>
      <w:sz w:val="24"/>
      <w:lang w:val="ru-RU" w:eastAsia="ru-RU"/>
    </w:rPr>
  </w:style>
  <w:style w:type="paragraph" w:customStyle="1" w:styleId="214">
    <w:name w:val="Знак Знак2 Знак1"/>
    <w:basedOn w:val="a0"/>
    <w:rsid w:val="00426DA9"/>
    <w:pPr>
      <w:spacing w:after="160" w:line="240" w:lineRule="exact"/>
    </w:pPr>
    <w:rPr>
      <w:rFonts w:ascii="Verdana" w:eastAsia="Times New Roman" w:hAnsi="Verdana" w:cs="Times New Roman"/>
      <w:sz w:val="20"/>
      <w:szCs w:val="20"/>
      <w:lang w:val="en-US" w:eastAsia="en-US"/>
    </w:rPr>
  </w:style>
  <w:style w:type="paragraph" w:customStyle="1" w:styleId="1ff4">
    <w:name w:val="Знак Знак Знак Знак Знак Знак Знак Знак Знак1"/>
    <w:basedOn w:val="a0"/>
    <w:rsid w:val="00426DA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426DA9"/>
  </w:style>
  <w:style w:type="character" w:customStyle="1" w:styleId="dash0410043104370430044600200441043f04380441043a0430char1">
    <w:name w:val="dash0410_0431_0437_0430_0446_0020_0441_043f_0438_0441_043a_0430__char1"/>
    <w:rsid w:val="00426DA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26DA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26DA9"/>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26DA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26DA9"/>
    <w:pPr>
      <w:spacing w:after="120" w:line="480" w:lineRule="atLeast"/>
    </w:pPr>
    <w:rPr>
      <w:rFonts w:ascii="Times New Roman" w:eastAsia="Times New Roman" w:hAnsi="Times New Roman" w:cs="Times New Roman"/>
      <w:sz w:val="24"/>
      <w:szCs w:val="24"/>
    </w:rPr>
  </w:style>
  <w:style w:type="paragraph" w:customStyle="1" w:styleId="affffff7">
    <w:name w:val="Название таблицы"/>
    <w:basedOn w:val="afa"/>
    <w:rsid w:val="00426DA9"/>
    <w:pPr>
      <w:spacing w:before="113"/>
      <w:ind w:firstLine="0"/>
      <w:jc w:val="center"/>
    </w:pPr>
    <w:rPr>
      <w:b/>
      <w:bCs/>
    </w:rPr>
  </w:style>
  <w:style w:type="character" w:customStyle="1" w:styleId="2fa">
    <w:name w:val="Подпись к таблице2"/>
    <w:rsid w:val="00426DA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26DA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26DA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26DA9"/>
    <w:pPr>
      <w:spacing w:after="120" w:line="240" w:lineRule="auto"/>
      <w:ind w:left="280"/>
    </w:pPr>
    <w:rPr>
      <w:rFonts w:ascii="Times New Roman" w:eastAsia="Calibri" w:hAnsi="Times New Roman" w:cs="Times New Roman"/>
      <w:sz w:val="24"/>
      <w:szCs w:val="24"/>
    </w:rPr>
  </w:style>
  <w:style w:type="numbering" w:customStyle="1" w:styleId="2fb">
    <w:name w:val="Нет списка2"/>
    <w:next w:val="a3"/>
    <w:uiPriority w:val="99"/>
    <w:semiHidden/>
    <w:unhideWhenUsed/>
    <w:rsid w:val="00426DA9"/>
  </w:style>
  <w:style w:type="character" w:customStyle="1" w:styleId="1ff5">
    <w:name w:val="Текст выноски Знак1"/>
    <w:uiPriority w:val="99"/>
    <w:semiHidden/>
    <w:rsid w:val="00426DA9"/>
    <w:rPr>
      <w:rFonts w:ascii="Segoe UI" w:eastAsia="Times New Roman" w:hAnsi="Segoe UI" w:cs="Segoe UI"/>
      <w:sz w:val="18"/>
      <w:szCs w:val="18"/>
      <w:lang w:eastAsia="ru-RU"/>
    </w:rPr>
  </w:style>
  <w:style w:type="character" w:customStyle="1" w:styleId="1ff6">
    <w:name w:val="Текст примечания Знак1"/>
    <w:uiPriority w:val="99"/>
    <w:semiHidden/>
    <w:rsid w:val="00426DA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26DA9"/>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26DA9"/>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26DA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426DA9"/>
    <w:rPr>
      <w:rFonts w:ascii="Arial" w:hAnsi="Arial" w:cs="Arial"/>
      <w:spacing w:val="-10"/>
      <w:shd w:val="clear" w:color="auto" w:fill="FFFFFF"/>
    </w:rPr>
  </w:style>
  <w:style w:type="paragraph" w:customStyle="1" w:styleId="351">
    <w:name w:val="Основной текст (35)"/>
    <w:basedOn w:val="a0"/>
    <w:link w:val="350"/>
    <w:uiPriority w:val="99"/>
    <w:rsid w:val="00426DA9"/>
    <w:pPr>
      <w:widowControl w:val="0"/>
      <w:shd w:val="clear" w:color="auto" w:fill="FFFFFF"/>
      <w:spacing w:after="0" w:line="322" w:lineRule="exact"/>
    </w:pPr>
    <w:rPr>
      <w:rFonts w:ascii="Arial" w:hAnsi="Arial" w:cs="Arial"/>
      <w:spacing w:val="-10"/>
    </w:rPr>
  </w:style>
  <w:style w:type="character" w:customStyle="1" w:styleId="3f0">
    <w:name w:val="Основной текст (3)_"/>
    <w:link w:val="3f1"/>
    <w:locked/>
    <w:rsid w:val="00426DA9"/>
    <w:rPr>
      <w:rFonts w:ascii="Times New Roman" w:eastAsia="Times New Roman" w:hAnsi="Times New Roman" w:cs="Times New Roman"/>
      <w:sz w:val="26"/>
      <w:szCs w:val="26"/>
      <w:shd w:val="clear" w:color="auto" w:fill="FFFFFF"/>
    </w:rPr>
  </w:style>
  <w:style w:type="paragraph" w:customStyle="1" w:styleId="3f1">
    <w:name w:val="Основной текст (3)"/>
    <w:basedOn w:val="a0"/>
    <w:link w:val="3f0"/>
    <w:rsid w:val="00426DA9"/>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5">
    <w:name w:val="Основной текст (4)_"/>
    <w:link w:val="46"/>
    <w:locked/>
    <w:rsid w:val="00426DA9"/>
    <w:rPr>
      <w:rFonts w:ascii="Times New Roman" w:eastAsia="Times New Roman" w:hAnsi="Times New Roman" w:cs="Times New Roman"/>
      <w:b/>
      <w:bCs/>
      <w:sz w:val="26"/>
      <w:szCs w:val="26"/>
      <w:shd w:val="clear" w:color="auto" w:fill="FFFFFF"/>
    </w:rPr>
  </w:style>
  <w:style w:type="paragraph" w:customStyle="1" w:styleId="46">
    <w:name w:val="Основной текст (4)"/>
    <w:basedOn w:val="a0"/>
    <w:link w:val="45"/>
    <w:rsid w:val="00426DA9"/>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paragraph" w:customStyle="1" w:styleId="55">
    <w:name w:val="Основной текст (5)"/>
    <w:basedOn w:val="a0"/>
    <w:rsid w:val="00426DA9"/>
    <w:pPr>
      <w:widowControl w:val="0"/>
      <w:shd w:val="clear" w:color="auto" w:fill="FFFFFF"/>
      <w:spacing w:after="0" w:line="211" w:lineRule="exact"/>
    </w:pPr>
    <w:rPr>
      <w:rFonts w:ascii="Times New Roman" w:eastAsia="Times New Roman" w:hAnsi="Times New Roman" w:cs="Times New Roman"/>
      <w:i/>
      <w:iCs/>
      <w:lang w:eastAsia="en-US"/>
    </w:rPr>
  </w:style>
  <w:style w:type="character" w:customStyle="1" w:styleId="56">
    <w:name w:val="Заголовок №5_"/>
    <w:link w:val="57"/>
    <w:locked/>
    <w:rsid w:val="00426DA9"/>
    <w:rPr>
      <w:rFonts w:ascii="Times New Roman" w:eastAsia="Times New Roman" w:hAnsi="Times New Roman" w:cs="Times New Roman"/>
      <w:b/>
      <w:bCs/>
      <w:sz w:val="21"/>
      <w:szCs w:val="21"/>
      <w:shd w:val="clear" w:color="auto" w:fill="FFFFFF"/>
    </w:rPr>
  </w:style>
  <w:style w:type="paragraph" w:customStyle="1" w:styleId="57">
    <w:name w:val="Заголовок №5"/>
    <w:basedOn w:val="a0"/>
    <w:link w:val="56"/>
    <w:rsid w:val="00426DA9"/>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426DA9"/>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426DA9"/>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paragraph" w:customStyle="1" w:styleId="74">
    <w:name w:val="Основной текст (7)"/>
    <w:basedOn w:val="a0"/>
    <w:rsid w:val="00426DA9"/>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en-US"/>
    </w:rPr>
  </w:style>
  <w:style w:type="character" w:customStyle="1" w:styleId="Exact">
    <w:name w:val="Подпись к картинке Exact"/>
    <w:link w:val="affffff8"/>
    <w:locked/>
    <w:rsid w:val="00426DA9"/>
    <w:rPr>
      <w:rFonts w:ascii="Times New Roman" w:eastAsia="Times New Roman" w:hAnsi="Times New Roman" w:cs="Times New Roman"/>
      <w:sz w:val="21"/>
      <w:szCs w:val="21"/>
      <w:shd w:val="clear" w:color="auto" w:fill="FFFFFF"/>
    </w:rPr>
  </w:style>
  <w:style w:type="paragraph" w:customStyle="1" w:styleId="affffff8">
    <w:name w:val="Подпись к картинке"/>
    <w:basedOn w:val="a0"/>
    <w:link w:val="Exact"/>
    <w:rsid w:val="00426DA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c"/>
    <w:locked/>
    <w:rsid w:val="00426DA9"/>
    <w:rPr>
      <w:rFonts w:ascii="Times New Roman" w:eastAsia="Times New Roman" w:hAnsi="Times New Roman" w:cs="Times New Roman"/>
      <w:b/>
      <w:bCs/>
      <w:sz w:val="26"/>
      <w:szCs w:val="26"/>
      <w:shd w:val="clear" w:color="auto" w:fill="FFFFFF"/>
    </w:rPr>
  </w:style>
  <w:style w:type="paragraph" w:customStyle="1" w:styleId="2fc">
    <w:name w:val="Заголовок №2"/>
    <w:basedOn w:val="a0"/>
    <w:link w:val="2Exact"/>
    <w:rsid w:val="00426DA9"/>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3"/>
    <w:locked/>
    <w:rsid w:val="00426DA9"/>
    <w:rPr>
      <w:rFonts w:ascii="Times New Roman" w:eastAsia="Times New Roman" w:hAnsi="Times New Roman" w:cs="Times New Roman"/>
      <w:sz w:val="17"/>
      <w:szCs w:val="17"/>
      <w:shd w:val="clear" w:color="auto" w:fill="FFFFFF"/>
    </w:rPr>
  </w:style>
  <w:style w:type="paragraph" w:customStyle="1" w:styleId="83">
    <w:name w:val="Основной текст (8)"/>
    <w:basedOn w:val="a0"/>
    <w:link w:val="8Exact"/>
    <w:rsid w:val="00426DA9"/>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426DA9"/>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426DA9"/>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3">
    <w:name w:val="Основной текст (9)_"/>
    <w:link w:val="94"/>
    <w:locked/>
    <w:rsid w:val="00426DA9"/>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426DA9"/>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7">
    <w:name w:val="Основной текст (11)_"/>
    <w:link w:val="118"/>
    <w:uiPriority w:val="99"/>
    <w:locked/>
    <w:rsid w:val="00426DA9"/>
    <w:rPr>
      <w:rFonts w:ascii="Microsoft Sans Serif" w:eastAsia="Microsoft Sans Serif" w:hAnsi="Microsoft Sans Serif" w:cs="Microsoft Sans Serif"/>
      <w:i/>
      <w:iCs/>
      <w:sz w:val="16"/>
      <w:szCs w:val="16"/>
      <w:shd w:val="clear" w:color="auto" w:fill="FFFFFF"/>
    </w:rPr>
  </w:style>
  <w:style w:type="paragraph" w:customStyle="1" w:styleId="118">
    <w:name w:val="Основной текст (11)"/>
    <w:basedOn w:val="a0"/>
    <w:link w:val="117"/>
    <w:uiPriority w:val="99"/>
    <w:rsid w:val="00426DA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426DA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2"/>
    <w:locked/>
    <w:rsid w:val="00426DA9"/>
    <w:rPr>
      <w:rFonts w:ascii="Times New Roman" w:eastAsia="Times New Roman" w:hAnsi="Times New Roman" w:cs="Times New Roman"/>
      <w:sz w:val="21"/>
      <w:szCs w:val="21"/>
      <w:shd w:val="clear" w:color="auto" w:fill="FFFFFF"/>
      <w:lang w:val="en-US" w:bidi="en-US"/>
    </w:rPr>
  </w:style>
  <w:style w:type="paragraph" w:customStyle="1" w:styleId="3f2">
    <w:name w:val="Заголовок №3"/>
    <w:basedOn w:val="a0"/>
    <w:link w:val="3Exact"/>
    <w:rsid w:val="00426DA9"/>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d"/>
    <w:locked/>
    <w:rsid w:val="00426DA9"/>
    <w:rPr>
      <w:rFonts w:ascii="Times New Roman" w:eastAsia="Times New Roman" w:hAnsi="Times New Roman" w:cs="Times New Roman"/>
      <w:shd w:val="clear" w:color="auto" w:fill="FFFFFF"/>
    </w:rPr>
  </w:style>
  <w:style w:type="paragraph" w:customStyle="1" w:styleId="2fd">
    <w:name w:val="Подпись к картинке (2)"/>
    <w:basedOn w:val="a0"/>
    <w:link w:val="2Exact0"/>
    <w:rsid w:val="00426DA9"/>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3"/>
    <w:locked/>
    <w:rsid w:val="00426DA9"/>
    <w:rPr>
      <w:rFonts w:ascii="Times New Roman" w:eastAsia="Times New Roman" w:hAnsi="Times New Roman" w:cs="Times New Roman"/>
      <w:sz w:val="21"/>
      <w:szCs w:val="21"/>
      <w:shd w:val="clear" w:color="auto" w:fill="FFFFFF"/>
    </w:rPr>
  </w:style>
  <w:style w:type="paragraph" w:customStyle="1" w:styleId="3f3">
    <w:name w:val="Подпись к картинке (3)"/>
    <w:basedOn w:val="a0"/>
    <w:link w:val="3Exact0"/>
    <w:rsid w:val="00426DA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7"/>
    <w:uiPriority w:val="99"/>
    <w:locked/>
    <w:rsid w:val="00426DA9"/>
    <w:rPr>
      <w:rFonts w:ascii="Times New Roman" w:eastAsia="Times New Roman" w:hAnsi="Times New Roman" w:cs="Times New Roman"/>
      <w:i/>
      <w:iCs/>
      <w:sz w:val="21"/>
      <w:szCs w:val="21"/>
      <w:shd w:val="clear" w:color="auto" w:fill="FFFFFF"/>
      <w:lang w:val="en-US" w:bidi="en-US"/>
    </w:rPr>
  </w:style>
  <w:style w:type="paragraph" w:customStyle="1" w:styleId="47">
    <w:name w:val="Подпись к картинке (4)"/>
    <w:basedOn w:val="a0"/>
    <w:link w:val="4Exact"/>
    <w:uiPriority w:val="99"/>
    <w:rsid w:val="00426DA9"/>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8">
    <w:name w:val="Заголовок №4_"/>
    <w:link w:val="49"/>
    <w:locked/>
    <w:rsid w:val="00426DA9"/>
    <w:rPr>
      <w:rFonts w:ascii="Times New Roman" w:eastAsia="Times New Roman" w:hAnsi="Times New Roman" w:cs="Times New Roman"/>
      <w:b/>
      <w:bCs/>
      <w:sz w:val="26"/>
      <w:szCs w:val="26"/>
      <w:shd w:val="clear" w:color="auto" w:fill="FFFFFF"/>
    </w:rPr>
  </w:style>
  <w:style w:type="paragraph" w:customStyle="1" w:styleId="49">
    <w:name w:val="Заголовок №4"/>
    <w:basedOn w:val="a0"/>
    <w:link w:val="48"/>
    <w:rsid w:val="00426DA9"/>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0"/>
    <w:rsid w:val="00426DA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3"/>
    <w:locked/>
    <w:rsid w:val="00426DA9"/>
    <w:rPr>
      <w:rFonts w:ascii="Times New Roman" w:eastAsia="Times New Roman" w:hAnsi="Times New Roman" w:cs="Times New Roman"/>
      <w:b/>
      <w:bCs/>
      <w:sz w:val="19"/>
      <w:szCs w:val="19"/>
      <w:shd w:val="clear" w:color="auto" w:fill="FFFFFF"/>
    </w:rPr>
  </w:style>
  <w:style w:type="paragraph" w:customStyle="1" w:styleId="163">
    <w:name w:val="Основной текст (16)"/>
    <w:basedOn w:val="a0"/>
    <w:link w:val="16Exact"/>
    <w:rsid w:val="00426DA9"/>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f4"/>
    <w:locked/>
    <w:rsid w:val="00426DA9"/>
    <w:rPr>
      <w:rFonts w:ascii="Impact" w:eastAsia="Impact" w:hAnsi="Impact" w:cs="Impact"/>
      <w:sz w:val="19"/>
      <w:szCs w:val="19"/>
      <w:shd w:val="clear" w:color="auto" w:fill="FFFFFF"/>
    </w:rPr>
  </w:style>
  <w:style w:type="paragraph" w:customStyle="1" w:styleId="3f4">
    <w:name w:val="Номер заголовка №3"/>
    <w:basedOn w:val="a0"/>
    <w:link w:val="3Exact1"/>
    <w:rsid w:val="00426DA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426DA9"/>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426DA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426DA9"/>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426DA9"/>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426DA9"/>
    <w:rPr>
      <w:rFonts w:ascii="Candara" w:eastAsia="Candara" w:hAnsi="Candara" w:cs="Candara"/>
      <w:shd w:val="clear" w:color="auto" w:fill="FFFFFF"/>
    </w:rPr>
  </w:style>
  <w:style w:type="character" w:customStyle="1" w:styleId="18Exact">
    <w:name w:val="Основной текст (18) Exact"/>
    <w:link w:val="182"/>
    <w:locked/>
    <w:rsid w:val="00426DA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426DA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f9">
    <w:name w:val="Сноска_"/>
    <w:locked/>
    <w:rsid w:val="00426DA9"/>
    <w:rPr>
      <w:rFonts w:ascii="Times New Roman" w:eastAsia="Times New Roman" w:hAnsi="Times New Roman" w:cs="Times New Roman"/>
      <w:sz w:val="21"/>
      <w:szCs w:val="21"/>
      <w:shd w:val="clear" w:color="auto" w:fill="FFFFFF"/>
    </w:rPr>
  </w:style>
  <w:style w:type="character" w:customStyle="1" w:styleId="3f5">
    <w:name w:val="Подпись к таблице (3)_"/>
    <w:link w:val="3f6"/>
    <w:locked/>
    <w:rsid w:val="00426DA9"/>
    <w:rPr>
      <w:rFonts w:ascii="Times New Roman" w:eastAsia="Times New Roman" w:hAnsi="Times New Roman" w:cs="Times New Roman"/>
      <w:i/>
      <w:iCs/>
      <w:shd w:val="clear" w:color="auto" w:fill="FFFFFF"/>
    </w:rPr>
  </w:style>
  <w:style w:type="paragraph" w:customStyle="1" w:styleId="3f6">
    <w:name w:val="Подпись к таблице (3)"/>
    <w:basedOn w:val="a0"/>
    <w:link w:val="3f5"/>
    <w:rsid w:val="00426DA9"/>
    <w:pPr>
      <w:widowControl w:val="0"/>
      <w:shd w:val="clear" w:color="auto" w:fill="FFFFFF"/>
      <w:spacing w:after="0" w:line="0" w:lineRule="atLeast"/>
    </w:pPr>
    <w:rPr>
      <w:rFonts w:ascii="Times New Roman" w:eastAsia="Times New Roman" w:hAnsi="Times New Roman" w:cs="Times New Roman"/>
      <w:i/>
      <w:iCs/>
    </w:rPr>
  </w:style>
  <w:style w:type="character" w:customStyle="1" w:styleId="2fe">
    <w:name w:val="Сноска (2)_"/>
    <w:link w:val="2ff"/>
    <w:locked/>
    <w:rsid w:val="00426DA9"/>
    <w:rPr>
      <w:rFonts w:ascii="Times New Roman" w:eastAsia="Times New Roman" w:hAnsi="Times New Roman" w:cs="Times New Roman"/>
      <w:shd w:val="clear" w:color="auto" w:fill="FFFFFF"/>
    </w:rPr>
  </w:style>
  <w:style w:type="paragraph" w:customStyle="1" w:styleId="2ff">
    <w:name w:val="Сноска (2)"/>
    <w:basedOn w:val="a0"/>
    <w:link w:val="2fe"/>
    <w:rsid w:val="00426DA9"/>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fa">
    <w:name w:val="Подпись к таблице_"/>
    <w:link w:val="affffffb"/>
    <w:locked/>
    <w:rsid w:val="00426DA9"/>
    <w:rPr>
      <w:rFonts w:ascii="Times New Roman" w:eastAsia="Times New Roman" w:hAnsi="Times New Roman" w:cs="Times New Roman"/>
      <w:sz w:val="17"/>
      <w:szCs w:val="17"/>
      <w:shd w:val="clear" w:color="auto" w:fill="FFFFFF"/>
    </w:rPr>
  </w:style>
  <w:style w:type="paragraph" w:customStyle="1" w:styleId="affffffb">
    <w:name w:val="Подпись к таблице"/>
    <w:basedOn w:val="a0"/>
    <w:link w:val="affffffa"/>
    <w:rsid w:val="00426DA9"/>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426DA9"/>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426DA9"/>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7"/>
    <w:locked/>
    <w:rsid w:val="00426DA9"/>
    <w:rPr>
      <w:rFonts w:ascii="Franklin Gothic Heavy" w:eastAsia="Franklin Gothic Heavy" w:hAnsi="Franklin Gothic Heavy" w:cs="Franklin Gothic Heavy"/>
      <w:i/>
      <w:iCs/>
      <w:sz w:val="28"/>
      <w:szCs w:val="28"/>
      <w:shd w:val="clear" w:color="auto" w:fill="FFFFFF"/>
    </w:rPr>
  </w:style>
  <w:style w:type="paragraph" w:customStyle="1" w:styleId="1ff7">
    <w:name w:val="Заголовок №1"/>
    <w:basedOn w:val="a0"/>
    <w:link w:val="1Exact"/>
    <w:rsid w:val="00426DA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f0"/>
    <w:locked/>
    <w:rsid w:val="00426DA9"/>
    <w:rPr>
      <w:rFonts w:ascii="Times New Roman" w:eastAsia="Times New Roman" w:hAnsi="Times New Roman" w:cs="Times New Roman"/>
      <w:shd w:val="clear" w:color="auto" w:fill="FFFFFF"/>
    </w:rPr>
  </w:style>
  <w:style w:type="paragraph" w:customStyle="1" w:styleId="2ff0">
    <w:name w:val="Номер заголовка №2"/>
    <w:basedOn w:val="a0"/>
    <w:link w:val="2Exact1"/>
    <w:rsid w:val="00426DA9"/>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7"/>
    <w:locked/>
    <w:rsid w:val="00426DA9"/>
    <w:rPr>
      <w:rFonts w:ascii="Impact" w:eastAsia="Impact" w:hAnsi="Impact" w:cs="Impact"/>
      <w:sz w:val="21"/>
      <w:szCs w:val="21"/>
      <w:shd w:val="clear" w:color="auto" w:fill="FFFFFF"/>
    </w:rPr>
  </w:style>
  <w:style w:type="paragraph" w:customStyle="1" w:styleId="227">
    <w:name w:val="Заголовок №2 (2)"/>
    <w:basedOn w:val="a0"/>
    <w:link w:val="22Exact"/>
    <w:rsid w:val="00426DA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2"/>
    <w:locked/>
    <w:rsid w:val="00426DA9"/>
    <w:rPr>
      <w:rFonts w:ascii="Times New Roman" w:eastAsia="Times New Roman" w:hAnsi="Times New Roman" w:cs="Times New Roman"/>
      <w:sz w:val="21"/>
      <w:szCs w:val="21"/>
      <w:shd w:val="clear" w:color="auto" w:fill="FFFFFF"/>
    </w:rPr>
  </w:style>
  <w:style w:type="paragraph" w:customStyle="1" w:styleId="232">
    <w:name w:val="Заголовок №2 (3)"/>
    <w:basedOn w:val="a0"/>
    <w:link w:val="23Exact"/>
    <w:rsid w:val="00426DA9"/>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8"/>
    <w:locked/>
    <w:rsid w:val="00426DA9"/>
    <w:rPr>
      <w:rFonts w:ascii="Times New Roman" w:eastAsia="Times New Roman" w:hAnsi="Times New Roman" w:cs="Times New Roman"/>
      <w:b/>
      <w:bCs/>
      <w:sz w:val="26"/>
      <w:szCs w:val="26"/>
      <w:shd w:val="clear" w:color="auto" w:fill="FFFFFF"/>
    </w:rPr>
  </w:style>
  <w:style w:type="paragraph" w:customStyle="1" w:styleId="228">
    <w:name w:val="Номер заголовка №2 (2)"/>
    <w:basedOn w:val="a0"/>
    <w:link w:val="22Exact0"/>
    <w:rsid w:val="00426DA9"/>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8"/>
    <w:locked/>
    <w:rsid w:val="00426DA9"/>
    <w:rPr>
      <w:rFonts w:ascii="Impact" w:eastAsia="Impact" w:hAnsi="Impact" w:cs="Impact"/>
      <w:sz w:val="21"/>
      <w:szCs w:val="21"/>
      <w:shd w:val="clear" w:color="auto" w:fill="FFFFFF"/>
    </w:rPr>
  </w:style>
  <w:style w:type="paragraph" w:customStyle="1" w:styleId="58">
    <w:name w:val="Подпись к картинке (5)"/>
    <w:basedOn w:val="a0"/>
    <w:link w:val="5Exact"/>
    <w:rsid w:val="00426DA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426DA9"/>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426DA9"/>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f1">
    <w:name w:val="Подпись к таблице (2)_"/>
    <w:link w:val="2ff2"/>
    <w:locked/>
    <w:rsid w:val="00426DA9"/>
    <w:rPr>
      <w:rFonts w:ascii="Times New Roman" w:eastAsia="Times New Roman" w:hAnsi="Times New Roman" w:cs="Times New Roman"/>
      <w:sz w:val="21"/>
      <w:szCs w:val="21"/>
      <w:shd w:val="clear" w:color="auto" w:fill="FFFFFF"/>
    </w:rPr>
  </w:style>
  <w:style w:type="paragraph" w:customStyle="1" w:styleId="2ff2">
    <w:name w:val="Подпись к таблице (2)"/>
    <w:basedOn w:val="a0"/>
    <w:link w:val="2ff1"/>
    <w:rsid w:val="00426DA9"/>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426DA9"/>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426DA9"/>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5"/>
    <w:locked/>
    <w:rsid w:val="00426DA9"/>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426DA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c">
    <w:name w:val="Колонтитул_"/>
    <w:link w:val="affffffd"/>
    <w:locked/>
    <w:rsid w:val="00426DA9"/>
    <w:rPr>
      <w:rFonts w:ascii="Times New Roman" w:eastAsia="Times New Roman" w:hAnsi="Times New Roman" w:cs="Times New Roman"/>
      <w:i/>
      <w:iCs/>
      <w:sz w:val="18"/>
      <w:szCs w:val="18"/>
      <w:shd w:val="clear" w:color="auto" w:fill="FFFFFF"/>
    </w:rPr>
  </w:style>
  <w:style w:type="paragraph" w:customStyle="1" w:styleId="affffffd">
    <w:name w:val="Колонтитул"/>
    <w:basedOn w:val="a0"/>
    <w:link w:val="affffffc"/>
    <w:rsid w:val="00426DA9"/>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3">
    <w:name w:val="Основной текст (2) + Полужирный"/>
    <w:rsid w:val="00426D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426DA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426DA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426DA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426DA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426DA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426DA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426D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426DA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426DA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426DA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4">
    <w:name w:val="Основной текст (2) + Курсив"/>
    <w:aliases w:val="Интервал 9 pt"/>
    <w:rsid w:val="00426DA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426DA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426DA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426DA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426DA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426DA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26DA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426DA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426DA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426DA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426DA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426DA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426DA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426D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426DA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426D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426D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426DA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e">
    <w:name w:val="Сноска + Полужирный"/>
    <w:rsid w:val="00426DA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
    <w:name w:val="Сноска + Курсив"/>
    <w:rsid w:val="00426DA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426D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426DA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426D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426DA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426D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426D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426D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426DA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426D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426DA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426DA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426DA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5">
    <w:name w:val="Подпись к таблице (2) + Полужирный"/>
    <w:rsid w:val="00426DA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426D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426D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426DA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426D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426D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426DA9"/>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426DA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8">
    <w:name w:val="Заголовок №1_"/>
    <w:uiPriority w:val="99"/>
    <w:locked/>
    <w:rsid w:val="00426DA9"/>
    <w:rPr>
      <w:rFonts w:ascii="Times New Roman" w:hAnsi="Times New Roman" w:cs="Times New Roman"/>
      <w:b/>
      <w:bCs/>
      <w:shd w:val="clear" w:color="auto" w:fill="FFFFFF"/>
    </w:rPr>
  </w:style>
  <w:style w:type="character" w:customStyle="1" w:styleId="124">
    <w:name w:val="Заголовок №1 (2)_"/>
    <w:link w:val="126"/>
    <w:uiPriority w:val="99"/>
    <w:locked/>
    <w:rsid w:val="00426DA9"/>
    <w:rPr>
      <w:rFonts w:ascii="Times New Roman" w:hAnsi="Times New Roman" w:cs="Times New Roman"/>
      <w:b/>
      <w:bCs/>
      <w:sz w:val="26"/>
      <w:szCs w:val="26"/>
      <w:shd w:val="clear" w:color="auto" w:fill="FFFFFF"/>
    </w:rPr>
  </w:style>
  <w:style w:type="paragraph" w:customStyle="1" w:styleId="126">
    <w:name w:val="Заголовок №1 (2)"/>
    <w:basedOn w:val="a0"/>
    <w:link w:val="124"/>
    <w:uiPriority w:val="99"/>
    <w:rsid w:val="00426DA9"/>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a">
    <w:name w:val="Основной текст (4) + Не курсив"/>
    <w:uiPriority w:val="99"/>
    <w:rsid w:val="00426DA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426DA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426DA9"/>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426DA9"/>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426DA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426DA9"/>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4">
    <w:name w:val="Основной текст (16)_"/>
    <w:locked/>
    <w:rsid w:val="00426DA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426DA9"/>
    <w:rPr>
      <w:rFonts w:ascii="Verdana" w:eastAsia="Verdana" w:hAnsi="Verdana" w:cs="Verdana"/>
      <w:b/>
      <w:bCs/>
      <w:sz w:val="17"/>
      <w:szCs w:val="17"/>
      <w:shd w:val="clear" w:color="auto" w:fill="FFFFFF"/>
    </w:rPr>
  </w:style>
  <w:style w:type="character" w:customStyle="1" w:styleId="183">
    <w:name w:val="Основной текст (18)_"/>
    <w:locked/>
    <w:rsid w:val="00426DA9"/>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426DA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426DA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426DA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426DA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426DA9"/>
    <w:rPr>
      <w:rFonts w:ascii="Times New Roman" w:eastAsia="Times New Roman" w:hAnsi="Times New Roman" w:cs="Times New Roman"/>
      <w:b/>
      <w:bCs/>
      <w:shd w:val="clear" w:color="auto" w:fill="FFFFFF"/>
    </w:rPr>
  </w:style>
  <w:style w:type="character" w:customStyle="1" w:styleId="afffffff0">
    <w:name w:val="Подпись к картинке_"/>
    <w:locked/>
    <w:rsid w:val="00426DA9"/>
    <w:rPr>
      <w:rFonts w:ascii="Arial" w:eastAsia="Arial" w:hAnsi="Arial" w:cs="Arial"/>
      <w:sz w:val="18"/>
      <w:szCs w:val="18"/>
      <w:shd w:val="clear" w:color="auto" w:fill="FFFFFF"/>
    </w:rPr>
  </w:style>
  <w:style w:type="character" w:customStyle="1" w:styleId="2ff7">
    <w:name w:val="Основной текст (2) + Малые прописные"/>
    <w:rsid w:val="00426DA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426DA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7">
    <w:name w:val="Основной текст (3) + Полужирный"/>
    <w:rsid w:val="00426DA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426DA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426DA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426DA9"/>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1">
    <w:name w:val="Основной текст (24)_"/>
    <w:link w:val="242"/>
    <w:uiPriority w:val="99"/>
    <w:locked/>
    <w:rsid w:val="00426DA9"/>
    <w:rPr>
      <w:rFonts w:ascii="Times New Roman" w:hAnsi="Times New Roman" w:cs="Times New Roman"/>
      <w:sz w:val="20"/>
      <w:szCs w:val="20"/>
      <w:shd w:val="clear" w:color="auto" w:fill="FFFFFF"/>
    </w:rPr>
  </w:style>
  <w:style w:type="paragraph" w:customStyle="1" w:styleId="242">
    <w:name w:val="Основной текст (24)"/>
    <w:basedOn w:val="a0"/>
    <w:link w:val="241"/>
    <w:uiPriority w:val="99"/>
    <w:rsid w:val="00426DA9"/>
    <w:pPr>
      <w:widowControl w:val="0"/>
      <w:shd w:val="clear" w:color="auto" w:fill="FFFFFF"/>
      <w:spacing w:after="0" w:line="206" w:lineRule="exact"/>
    </w:pPr>
    <w:rPr>
      <w:rFonts w:ascii="Times New Roman" w:hAnsi="Times New Roman" w:cs="Times New Roman"/>
      <w:sz w:val="20"/>
      <w:szCs w:val="20"/>
    </w:rPr>
  </w:style>
  <w:style w:type="character" w:customStyle="1" w:styleId="4b">
    <w:name w:val="Подпись к таблице (4)_"/>
    <w:link w:val="4c"/>
    <w:uiPriority w:val="99"/>
    <w:locked/>
    <w:rsid w:val="00426DA9"/>
    <w:rPr>
      <w:rFonts w:ascii="Times New Roman" w:hAnsi="Times New Roman" w:cs="Times New Roman"/>
      <w:sz w:val="20"/>
      <w:szCs w:val="20"/>
      <w:shd w:val="clear" w:color="auto" w:fill="FFFFFF"/>
    </w:rPr>
  </w:style>
  <w:style w:type="paragraph" w:customStyle="1" w:styleId="4c">
    <w:name w:val="Подпись к таблице (4)"/>
    <w:basedOn w:val="a0"/>
    <w:link w:val="4b"/>
    <w:uiPriority w:val="99"/>
    <w:rsid w:val="00426DA9"/>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426DA9"/>
    <w:rPr>
      <w:rFonts w:ascii="Arial" w:hAnsi="Arial" w:cs="Arial"/>
      <w:sz w:val="18"/>
      <w:szCs w:val="18"/>
      <w:shd w:val="clear" w:color="auto" w:fill="FFFFFF"/>
    </w:rPr>
  </w:style>
  <w:style w:type="paragraph" w:customStyle="1" w:styleId="281">
    <w:name w:val="Основной текст (28)"/>
    <w:basedOn w:val="a0"/>
    <w:link w:val="280"/>
    <w:uiPriority w:val="99"/>
    <w:rsid w:val="00426DA9"/>
    <w:pPr>
      <w:widowControl w:val="0"/>
      <w:shd w:val="clear" w:color="auto" w:fill="FFFFFF"/>
      <w:spacing w:after="0" w:line="240" w:lineRule="atLeast"/>
    </w:pPr>
    <w:rPr>
      <w:rFonts w:ascii="Arial" w:hAnsi="Arial" w:cs="Arial"/>
      <w:sz w:val="18"/>
      <w:szCs w:val="18"/>
    </w:rPr>
  </w:style>
  <w:style w:type="character" w:customStyle="1" w:styleId="229">
    <w:name w:val="Основной текст (22)_"/>
    <w:link w:val="22a"/>
    <w:uiPriority w:val="99"/>
    <w:locked/>
    <w:rsid w:val="00426DA9"/>
    <w:rPr>
      <w:rFonts w:ascii="Times New Roman" w:hAnsi="Times New Roman" w:cs="Times New Roman"/>
      <w:i/>
      <w:iCs/>
      <w:shd w:val="clear" w:color="auto" w:fill="FFFFFF"/>
    </w:rPr>
  </w:style>
  <w:style w:type="paragraph" w:customStyle="1" w:styleId="22a">
    <w:name w:val="Основной текст (22)"/>
    <w:basedOn w:val="a0"/>
    <w:link w:val="229"/>
    <w:uiPriority w:val="99"/>
    <w:rsid w:val="00426DA9"/>
    <w:pPr>
      <w:widowControl w:val="0"/>
      <w:shd w:val="clear" w:color="auto" w:fill="FFFFFF"/>
      <w:spacing w:after="60" w:line="211" w:lineRule="exact"/>
    </w:pPr>
    <w:rPr>
      <w:rFonts w:ascii="Times New Roman" w:hAnsi="Times New Roman" w:cs="Times New Roman"/>
      <w:i/>
      <w:iCs/>
    </w:rPr>
  </w:style>
  <w:style w:type="character" w:customStyle="1" w:styleId="afffffff1">
    <w:name w:val="Оглавление_"/>
    <w:link w:val="afffffff2"/>
    <w:locked/>
    <w:rsid w:val="00426DA9"/>
    <w:rPr>
      <w:rFonts w:ascii="Times New Roman" w:hAnsi="Times New Roman" w:cs="Times New Roman"/>
      <w:shd w:val="clear" w:color="auto" w:fill="FFFFFF"/>
    </w:rPr>
  </w:style>
  <w:style w:type="paragraph" w:customStyle="1" w:styleId="afffffff2">
    <w:name w:val="Оглавление"/>
    <w:basedOn w:val="a0"/>
    <w:link w:val="afffffff1"/>
    <w:rsid w:val="00426DA9"/>
    <w:pPr>
      <w:widowControl w:val="0"/>
      <w:shd w:val="clear" w:color="auto" w:fill="FFFFFF"/>
      <w:spacing w:after="0" w:line="269" w:lineRule="exact"/>
      <w:ind w:firstLine="380"/>
      <w:jc w:val="both"/>
    </w:pPr>
    <w:rPr>
      <w:rFonts w:ascii="Times New Roman" w:hAnsi="Times New Roman" w:cs="Times New Roman"/>
    </w:rPr>
  </w:style>
  <w:style w:type="character" w:customStyle="1" w:styleId="3f8">
    <w:name w:val="Оглавление (3)_"/>
    <w:link w:val="3f9"/>
    <w:uiPriority w:val="99"/>
    <w:locked/>
    <w:rsid w:val="00426DA9"/>
    <w:rPr>
      <w:rFonts w:ascii="Times New Roman" w:hAnsi="Times New Roman" w:cs="Times New Roman"/>
      <w:b/>
      <w:bCs/>
      <w:sz w:val="17"/>
      <w:szCs w:val="17"/>
      <w:shd w:val="clear" w:color="auto" w:fill="FFFFFF"/>
    </w:rPr>
  </w:style>
  <w:style w:type="paragraph" w:customStyle="1" w:styleId="3f9">
    <w:name w:val="Оглавление (3)"/>
    <w:basedOn w:val="a0"/>
    <w:link w:val="3f8"/>
    <w:uiPriority w:val="99"/>
    <w:rsid w:val="00426DA9"/>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7">
    <w:name w:val="Основной текст (2) + Курсив1"/>
    <w:uiPriority w:val="99"/>
    <w:rsid w:val="00426DA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b">
    <w:name w:val="Основной текст (2)2"/>
    <w:uiPriority w:val="99"/>
    <w:rsid w:val="00426DA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426DA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426DA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426DA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426DA9"/>
    <w:rPr>
      <w:rFonts w:ascii="Arial" w:hAnsi="Arial" w:cs="Arial"/>
      <w:spacing w:val="20"/>
      <w:sz w:val="18"/>
      <w:szCs w:val="18"/>
      <w:shd w:val="clear" w:color="auto" w:fill="FFFFFF"/>
    </w:rPr>
  </w:style>
  <w:style w:type="character" w:customStyle="1" w:styleId="22c">
    <w:name w:val="Основной текст (22) + Не курсив"/>
    <w:uiPriority w:val="99"/>
    <w:rsid w:val="00426DA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426DA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426DA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426DA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426DA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426DA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426DA9"/>
    <w:rPr>
      <w:rFonts w:ascii="Arial" w:eastAsia="Times New Roman" w:hAnsi="Arial" w:cs="Arial"/>
      <w:b/>
      <w:bCs/>
      <w:strike w:val="0"/>
      <w:dstrike w:val="0"/>
      <w:sz w:val="15"/>
      <w:szCs w:val="15"/>
      <w:u w:val="none"/>
      <w:effect w:val="none"/>
      <w:shd w:val="clear" w:color="auto" w:fill="FFFFFF"/>
    </w:rPr>
  </w:style>
  <w:style w:type="character" w:customStyle="1" w:styleId="243">
    <w:name w:val="Основной текст (2) + 4"/>
    <w:aliases w:val="5 pt1"/>
    <w:uiPriority w:val="99"/>
    <w:rsid w:val="00426DA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426DA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426DA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426DA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426DA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426DA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426DA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426DA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426DA9"/>
    <w:rPr>
      <w:rFonts w:ascii="Times New Roman" w:eastAsia="Times New Roman" w:hAnsi="Times New Roman" w:cs="Times New Roman"/>
      <w:b/>
      <w:bCs/>
      <w:shd w:val="clear" w:color="auto" w:fill="FFFFFF"/>
    </w:rPr>
  </w:style>
  <w:style w:type="paragraph" w:customStyle="1" w:styleId="86">
    <w:name w:val="Заголовок №8"/>
    <w:basedOn w:val="a0"/>
    <w:link w:val="85"/>
    <w:rsid w:val="00426DA9"/>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8">
    <w:name w:val="Заголовок №9_"/>
    <w:link w:val="99"/>
    <w:locked/>
    <w:rsid w:val="00426DA9"/>
    <w:rPr>
      <w:rFonts w:ascii="Tahoma" w:eastAsia="Tahoma" w:hAnsi="Tahoma" w:cs="Tahoma"/>
      <w:sz w:val="19"/>
      <w:szCs w:val="19"/>
      <w:shd w:val="clear" w:color="auto" w:fill="FFFFFF"/>
    </w:rPr>
  </w:style>
  <w:style w:type="paragraph" w:customStyle="1" w:styleId="99">
    <w:name w:val="Заголовок №9"/>
    <w:basedOn w:val="a0"/>
    <w:link w:val="98"/>
    <w:rsid w:val="00426DA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426DA9"/>
    <w:rPr>
      <w:rFonts w:ascii="Times New Roman" w:eastAsia="Times New Roman" w:hAnsi="Times New Roman" w:cs="Times New Roman"/>
      <w:b/>
      <w:bCs/>
      <w:i/>
      <w:iCs/>
      <w:shd w:val="clear" w:color="auto" w:fill="FFFFFF"/>
    </w:rPr>
  </w:style>
  <w:style w:type="paragraph" w:customStyle="1" w:styleId="5e">
    <w:name w:val="Сноска (5)"/>
    <w:basedOn w:val="a0"/>
    <w:link w:val="5d"/>
    <w:rsid w:val="00426DA9"/>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426DA9"/>
    <w:rPr>
      <w:rFonts w:ascii="Tahoma" w:eastAsia="Tahoma" w:hAnsi="Tahoma" w:cs="Tahoma"/>
      <w:b/>
      <w:bCs/>
      <w:sz w:val="18"/>
      <w:szCs w:val="18"/>
      <w:shd w:val="clear" w:color="auto" w:fill="FFFFFF"/>
    </w:rPr>
  </w:style>
  <w:style w:type="paragraph" w:customStyle="1" w:styleId="105">
    <w:name w:val="Заголовок №10"/>
    <w:basedOn w:val="a0"/>
    <w:link w:val="104"/>
    <w:rsid w:val="00426DA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7">
    <w:name w:val="Основной текст (12) + Полужирный"/>
    <w:rsid w:val="00426DA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426DA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426DA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426DA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d">
    <w:name w:val="Основной текст (4) + Курсив"/>
    <w:rsid w:val="00426DA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426DA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7"/>
    <w:link w:val="afffffff3"/>
    <w:uiPriority w:val="99"/>
    <w:qFormat/>
    <w:rsid w:val="00426DA9"/>
    <w:pPr>
      <w:numPr>
        <w:numId w:val="2"/>
      </w:numPr>
      <w:spacing w:before="0" w:beforeAutospacing="0" w:after="0" w:afterAutospacing="0"/>
      <w:jc w:val="both"/>
    </w:pPr>
    <w:rPr>
      <w:rFonts w:ascii="Arial Narrow" w:eastAsia="Calibri" w:hAnsi="Arial Narrow"/>
      <w:sz w:val="18"/>
      <w:szCs w:val="18"/>
    </w:rPr>
  </w:style>
  <w:style w:type="character" w:customStyle="1" w:styleId="afffffff3">
    <w:name w:val="НОМЕРА Знак"/>
    <w:link w:val="a"/>
    <w:uiPriority w:val="99"/>
    <w:rsid w:val="00426DA9"/>
    <w:rPr>
      <w:rFonts w:ascii="Arial Narrow" w:eastAsia="Calibri" w:hAnsi="Arial Narrow" w:cs="Times New Roman"/>
      <w:sz w:val="18"/>
      <w:szCs w:val="18"/>
    </w:rPr>
  </w:style>
  <w:style w:type="character" w:customStyle="1" w:styleId="5yl5">
    <w:name w:val="_5yl5"/>
    <w:basedOn w:val="a1"/>
    <w:rsid w:val="00426DA9"/>
  </w:style>
  <w:style w:type="character" w:customStyle="1" w:styleId="poemyear">
    <w:name w:val="poemyear"/>
    <w:basedOn w:val="a1"/>
    <w:rsid w:val="00426DA9"/>
  </w:style>
  <w:style w:type="character" w:customStyle="1" w:styleId="st">
    <w:name w:val="st"/>
    <w:basedOn w:val="a1"/>
    <w:rsid w:val="00426DA9"/>
  </w:style>
  <w:style w:type="character" w:customStyle="1" w:styleId="line">
    <w:name w:val="line"/>
    <w:basedOn w:val="a1"/>
    <w:rsid w:val="00426DA9"/>
  </w:style>
  <w:style w:type="character" w:customStyle="1" w:styleId="il">
    <w:name w:val="il"/>
    <w:basedOn w:val="a1"/>
    <w:rsid w:val="00426DA9"/>
  </w:style>
  <w:style w:type="table" w:customStyle="1" w:styleId="6a">
    <w:name w:val="Сетка таблицы6"/>
    <w:basedOn w:val="a2"/>
    <w:next w:val="ab"/>
    <w:uiPriority w:val="59"/>
    <w:rsid w:val="00724D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2"/>
    <w:next w:val="ab"/>
    <w:uiPriority w:val="59"/>
    <w:rsid w:val="00724D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4">
    <w:name w:val="Placeholder Text"/>
    <w:basedOn w:val="a1"/>
    <w:uiPriority w:val="99"/>
    <w:semiHidden/>
    <w:rsid w:val="00DE31FE"/>
    <w:rPr>
      <w:color w:val="808080"/>
    </w:rPr>
  </w:style>
  <w:style w:type="character" w:customStyle="1" w:styleId="2ff8">
    <w:name w:val="Основной текст (2) + Не полужирный"/>
    <w:basedOn w:val="a1"/>
    <w:rsid w:val="00270EE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fffffff5">
    <w:name w:val="диплом"/>
    <w:basedOn w:val="a0"/>
    <w:rsid w:val="001932A5"/>
    <w:pPr>
      <w:autoSpaceDE w:val="0"/>
      <w:autoSpaceDN w:val="0"/>
      <w:spacing w:after="0" w:line="240" w:lineRule="auto"/>
      <w:ind w:firstLine="709"/>
      <w:jc w:val="both"/>
    </w:pPr>
    <w:rPr>
      <w:rFonts w:ascii="Times New Roman" w:eastAsia="Times New Roman" w:hAnsi="Times New Roman" w:cs="Times New Roman"/>
      <w:sz w:val="28"/>
      <w:szCs w:val="28"/>
    </w:rPr>
  </w:style>
  <w:style w:type="character" w:customStyle="1" w:styleId="321">
    <w:name w:val="Основной текст32"/>
    <w:basedOn w:val="a1"/>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331">
    <w:name w:val="Основной текст33"/>
    <w:basedOn w:val="afe"/>
    <w:rsid w:val="001B4717"/>
    <w:rPr>
      <w:rFonts w:ascii="Century Schoolbook" w:eastAsia="Century Schoolbook" w:hAnsi="Century Schoolbook" w:cs="Century Schoolbook"/>
      <w:sz w:val="19"/>
      <w:szCs w:val="19"/>
    </w:rPr>
  </w:style>
  <w:style w:type="paragraph" w:customStyle="1" w:styleId="520">
    <w:name w:val="Основной текст52"/>
    <w:basedOn w:val="a0"/>
    <w:rsid w:val="001B4717"/>
    <w:pPr>
      <w:shd w:val="clear" w:color="auto" w:fill="FFFFFF"/>
      <w:spacing w:after="0" w:line="0" w:lineRule="atLeast"/>
      <w:ind w:hanging="560"/>
    </w:pPr>
    <w:rPr>
      <w:rFonts w:ascii="Century Schoolbook" w:eastAsia="Century Schoolbook" w:hAnsi="Century Schoolbook" w:cs="Century Schoolbook"/>
      <w:sz w:val="19"/>
      <w:szCs w:val="19"/>
      <w:lang w:eastAsia="en-US"/>
    </w:rPr>
  </w:style>
  <w:style w:type="character" w:customStyle="1" w:styleId="340">
    <w:name w:val="Основной текст34"/>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360">
    <w:name w:val="Основной текст36"/>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370">
    <w:name w:val="Основной текст37"/>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380">
    <w:name w:val="Основной текст38"/>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390">
    <w:name w:val="Основной текст39"/>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10">
    <w:name w:val="Основной текст41"/>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20">
    <w:name w:val="Основной текст42"/>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00">
    <w:name w:val="Основной текст40"/>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30">
    <w:name w:val="Основной текст43"/>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40">
    <w:name w:val="Основной текст44"/>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50">
    <w:name w:val="Основной текст45"/>
    <w:basedOn w:val="afe"/>
    <w:rsid w:val="001B47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60">
    <w:name w:val="Основной текст46"/>
    <w:basedOn w:val="afe"/>
    <w:rsid w:val="001B4717"/>
    <w:rPr>
      <w:rFonts w:ascii="Century Schoolbook" w:eastAsia="Century Schoolbook" w:hAnsi="Century Schoolbook" w:cs="Century Schoolbook"/>
      <w:b w:val="0"/>
      <w:bCs w:val="0"/>
      <w:i w:val="0"/>
      <w:iCs w:val="0"/>
      <w:smallCaps w:val="0"/>
      <w:strike w:val="0"/>
      <w:spacing w:val="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1169105">
      <w:bodyDiv w:val="1"/>
      <w:marLeft w:val="0"/>
      <w:marRight w:val="0"/>
      <w:marTop w:val="0"/>
      <w:marBottom w:val="0"/>
      <w:divBdr>
        <w:top w:val="none" w:sz="0" w:space="0" w:color="auto"/>
        <w:left w:val="none" w:sz="0" w:space="0" w:color="auto"/>
        <w:bottom w:val="none" w:sz="0" w:space="0" w:color="auto"/>
        <w:right w:val="none" w:sz="0" w:space="0" w:color="auto"/>
      </w:divBdr>
    </w:div>
    <w:div w:id="828059159">
      <w:bodyDiv w:val="1"/>
      <w:marLeft w:val="0"/>
      <w:marRight w:val="0"/>
      <w:marTop w:val="0"/>
      <w:marBottom w:val="0"/>
      <w:divBdr>
        <w:top w:val="none" w:sz="0" w:space="0" w:color="auto"/>
        <w:left w:val="none" w:sz="0" w:space="0" w:color="auto"/>
        <w:bottom w:val="none" w:sz="0" w:space="0" w:color="auto"/>
        <w:right w:val="none" w:sz="0" w:space="0" w:color="auto"/>
      </w:divBdr>
    </w:div>
    <w:div w:id="1658486677">
      <w:bodyDiv w:val="1"/>
      <w:marLeft w:val="0"/>
      <w:marRight w:val="0"/>
      <w:marTop w:val="0"/>
      <w:marBottom w:val="0"/>
      <w:divBdr>
        <w:top w:val="none" w:sz="0" w:space="0" w:color="auto"/>
        <w:left w:val="none" w:sz="0" w:space="0" w:color="auto"/>
        <w:bottom w:val="none" w:sz="0" w:space="0" w:color="auto"/>
        <w:right w:val="none" w:sz="0" w:space="0" w:color="auto"/>
      </w:divBdr>
    </w:div>
    <w:div w:id="168069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45C19-2D9B-4AF4-8678-2FFD4AE17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4490</TotalTime>
  <Pages>206</Pages>
  <Words>94366</Words>
  <Characters>537888</Characters>
  <Application>Microsoft Office Word</Application>
  <DocSecurity>0</DocSecurity>
  <Lines>4482</Lines>
  <Paragraphs>1261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630993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208</cp:revision>
  <cp:lastPrinted>2020-01-16T05:19:00Z</cp:lastPrinted>
  <dcterms:created xsi:type="dcterms:W3CDTF">2015-05-14T09:10:00Z</dcterms:created>
  <dcterms:modified xsi:type="dcterms:W3CDTF">2020-01-16T06:10:00Z</dcterms:modified>
</cp:coreProperties>
</file>