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23A" w:rsidRDefault="009D123A" w:rsidP="009D123A">
      <w:pPr>
        <w:pStyle w:val="c8"/>
        <w:jc w:val="center"/>
        <w:rPr>
          <w:rStyle w:val="c0"/>
        </w:rPr>
      </w:pPr>
    </w:p>
    <w:p w:rsidR="008060A8" w:rsidRDefault="008060A8" w:rsidP="009D123A">
      <w:pPr>
        <w:pStyle w:val="c8"/>
        <w:jc w:val="center"/>
        <w:rPr>
          <w:rStyle w:val="c0"/>
        </w:rPr>
      </w:pPr>
    </w:p>
    <w:p w:rsidR="009D123A" w:rsidRDefault="009D123A" w:rsidP="009D123A">
      <w:pPr>
        <w:pStyle w:val="c8"/>
        <w:jc w:val="center"/>
      </w:pPr>
    </w:p>
    <w:p w:rsidR="009D123A" w:rsidRDefault="009D123A" w:rsidP="009D123A">
      <w:pPr>
        <w:pStyle w:val="c8"/>
        <w:jc w:val="center"/>
      </w:pPr>
    </w:p>
    <w:p w:rsidR="009D123A" w:rsidRDefault="009D123A" w:rsidP="009D123A">
      <w:pPr>
        <w:pStyle w:val="c8"/>
        <w:jc w:val="center"/>
      </w:pPr>
    </w:p>
    <w:p w:rsidR="009D123A" w:rsidRDefault="009D123A" w:rsidP="009D123A">
      <w:pPr>
        <w:pStyle w:val="c8"/>
        <w:jc w:val="center"/>
      </w:pPr>
    </w:p>
    <w:p w:rsidR="009D123A" w:rsidRDefault="009D123A" w:rsidP="009D123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r w:rsidRPr="009D123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Классный час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 xml:space="preserve"> для 1 класса</w:t>
      </w:r>
      <w:r w:rsidRPr="009D123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:</w:t>
      </w:r>
    </w:p>
    <w:p w:rsidR="009D123A" w:rsidRPr="009D123A" w:rsidRDefault="00092CC5" w:rsidP="009D123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«Я и мои права</w:t>
      </w:r>
      <w:r w:rsidR="009D123A" w:rsidRPr="009D123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»</w:t>
      </w:r>
    </w:p>
    <w:p w:rsidR="009D123A" w:rsidRDefault="009D123A" w:rsidP="009D123A">
      <w:pPr>
        <w:pStyle w:val="c8"/>
        <w:jc w:val="center"/>
        <w:rPr>
          <w:rStyle w:val="c0"/>
        </w:rPr>
      </w:pPr>
    </w:p>
    <w:p w:rsidR="009D123A" w:rsidRDefault="009D123A" w:rsidP="009D123A">
      <w:pPr>
        <w:pStyle w:val="c8"/>
        <w:jc w:val="center"/>
        <w:rPr>
          <w:rStyle w:val="c0"/>
        </w:rPr>
      </w:pPr>
    </w:p>
    <w:p w:rsidR="009D123A" w:rsidRDefault="009D123A" w:rsidP="009D123A">
      <w:pPr>
        <w:pStyle w:val="c8"/>
        <w:jc w:val="center"/>
        <w:rPr>
          <w:rStyle w:val="c0"/>
        </w:rPr>
      </w:pPr>
    </w:p>
    <w:p w:rsidR="009D123A" w:rsidRDefault="009D123A" w:rsidP="009D123A">
      <w:pPr>
        <w:pStyle w:val="c8"/>
        <w:jc w:val="center"/>
      </w:pPr>
    </w:p>
    <w:p w:rsidR="009D123A" w:rsidRPr="00981A37" w:rsidRDefault="009D123A" w:rsidP="009D123A">
      <w:pPr>
        <w:pStyle w:val="c5"/>
        <w:jc w:val="right"/>
        <w:rPr>
          <w:sz w:val="28"/>
          <w:szCs w:val="28"/>
        </w:rPr>
      </w:pPr>
      <w:r w:rsidRPr="00981A37">
        <w:rPr>
          <w:rStyle w:val="c0"/>
          <w:sz w:val="28"/>
          <w:szCs w:val="28"/>
        </w:rPr>
        <w:t>Разработала</w:t>
      </w:r>
    </w:p>
    <w:p w:rsidR="009D123A" w:rsidRPr="00981A37" w:rsidRDefault="009D123A" w:rsidP="009D123A">
      <w:pPr>
        <w:pStyle w:val="c5"/>
        <w:jc w:val="right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Учитель </w:t>
      </w:r>
      <w:r w:rsidRPr="00981A37">
        <w:rPr>
          <w:rStyle w:val="c0"/>
          <w:sz w:val="28"/>
          <w:szCs w:val="28"/>
        </w:rPr>
        <w:t xml:space="preserve"> начальных классов</w:t>
      </w:r>
    </w:p>
    <w:p w:rsidR="009D123A" w:rsidRPr="00981A37" w:rsidRDefault="00C83EC3" w:rsidP="009D123A">
      <w:pPr>
        <w:pStyle w:val="c5"/>
        <w:jc w:val="right"/>
        <w:rPr>
          <w:sz w:val="28"/>
          <w:szCs w:val="28"/>
        </w:rPr>
      </w:pPr>
      <w:r>
        <w:rPr>
          <w:rStyle w:val="c0"/>
          <w:sz w:val="28"/>
          <w:szCs w:val="28"/>
        </w:rPr>
        <w:t>МБОУ СОШ 11</w:t>
      </w:r>
      <w:r w:rsidR="009D123A" w:rsidRPr="00981A37">
        <w:rPr>
          <w:rStyle w:val="c0"/>
          <w:sz w:val="28"/>
          <w:szCs w:val="28"/>
        </w:rPr>
        <w:t xml:space="preserve"> </w:t>
      </w:r>
    </w:p>
    <w:p w:rsidR="009D123A" w:rsidRPr="00981A37" w:rsidRDefault="00C83EC3" w:rsidP="009D123A">
      <w:pPr>
        <w:pStyle w:val="c5"/>
        <w:jc w:val="right"/>
        <w:rPr>
          <w:sz w:val="28"/>
          <w:szCs w:val="28"/>
        </w:rPr>
      </w:pPr>
      <w:r>
        <w:rPr>
          <w:rStyle w:val="c0"/>
          <w:sz w:val="28"/>
          <w:szCs w:val="28"/>
        </w:rPr>
        <w:t>Кузьмичева Ирина</w:t>
      </w:r>
      <w:r w:rsidR="009D123A" w:rsidRPr="00981A37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Юрьевна</w:t>
      </w:r>
    </w:p>
    <w:p w:rsidR="009D123A" w:rsidRDefault="009D123A" w:rsidP="009D123A">
      <w:pPr>
        <w:pStyle w:val="c8"/>
        <w:jc w:val="center"/>
        <w:rPr>
          <w:rStyle w:val="c0"/>
        </w:rPr>
      </w:pPr>
    </w:p>
    <w:p w:rsidR="009D123A" w:rsidRDefault="009D123A" w:rsidP="009D123A">
      <w:pPr>
        <w:pStyle w:val="c8"/>
        <w:jc w:val="center"/>
        <w:rPr>
          <w:rStyle w:val="c0"/>
        </w:rPr>
      </w:pPr>
    </w:p>
    <w:p w:rsidR="009D123A" w:rsidRDefault="009D123A" w:rsidP="009D123A">
      <w:pPr>
        <w:pStyle w:val="c8"/>
        <w:jc w:val="center"/>
        <w:rPr>
          <w:rStyle w:val="c0"/>
        </w:rPr>
      </w:pPr>
    </w:p>
    <w:p w:rsidR="009D123A" w:rsidRDefault="009D123A" w:rsidP="009D123A">
      <w:pPr>
        <w:pStyle w:val="c8"/>
        <w:jc w:val="center"/>
        <w:rPr>
          <w:rStyle w:val="c0"/>
        </w:rPr>
      </w:pPr>
    </w:p>
    <w:p w:rsidR="009D123A" w:rsidRDefault="009D123A" w:rsidP="009D123A">
      <w:pPr>
        <w:pStyle w:val="c8"/>
        <w:jc w:val="center"/>
        <w:rPr>
          <w:rStyle w:val="c0"/>
        </w:rPr>
      </w:pPr>
    </w:p>
    <w:p w:rsidR="009D123A" w:rsidRDefault="009D123A" w:rsidP="009D123A">
      <w:pPr>
        <w:pStyle w:val="c8"/>
        <w:jc w:val="center"/>
        <w:rPr>
          <w:rStyle w:val="c0"/>
        </w:rPr>
      </w:pPr>
    </w:p>
    <w:p w:rsidR="009D123A" w:rsidRDefault="009D123A" w:rsidP="009D123A">
      <w:pPr>
        <w:pStyle w:val="c8"/>
        <w:jc w:val="center"/>
        <w:rPr>
          <w:rStyle w:val="c0"/>
        </w:rPr>
      </w:pPr>
    </w:p>
    <w:p w:rsidR="008060A8" w:rsidRDefault="008060A8" w:rsidP="00C255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8060A8" w:rsidRDefault="008060A8" w:rsidP="00C255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C2551E" w:rsidRPr="00AC0229" w:rsidRDefault="00C2551E" w:rsidP="00C255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AC022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lastRenderedPageBreak/>
        <w:t>Цель классного часа: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Познакомить детей с их правами, закрепленными в Конвенции о правах ребенка.</w:t>
      </w:r>
    </w:p>
    <w:p w:rsidR="00C2551E" w:rsidRPr="00AC0229" w:rsidRDefault="00C2551E" w:rsidP="00C255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AC022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Задачи классного часа: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1. Познакомить учащихся с основными правами и свободами, изложенными в Конвенции о правах ребенка, научить применять их в жизни.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2. Помочь детям осознать, что нет прав без обязанностей, нет обязанностей без прав.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3. Развивать умение называть свои права и анализировать поступки других.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4. Воспитывать уважение к другим людям.</w:t>
      </w:r>
    </w:p>
    <w:p w:rsidR="00C2551E" w:rsidRPr="00AC0229" w:rsidRDefault="00C2551E" w:rsidP="00C255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AC022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Оборудование: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551E">
        <w:rPr>
          <w:rFonts w:ascii="Times New Roman" w:eastAsia="Times New Roman" w:hAnsi="Times New Roman" w:cs="Times New Roman"/>
          <w:sz w:val="28"/>
          <w:szCs w:val="28"/>
        </w:rPr>
        <w:t>Мультимедийный</w:t>
      </w:r>
      <w:proofErr w:type="spellEnd"/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проектор, экран,  книжная выставка, выставка детских рису</w:t>
      </w:r>
      <w:r w:rsidR="00AC0229">
        <w:rPr>
          <w:rFonts w:ascii="Times New Roman" w:eastAsia="Times New Roman" w:hAnsi="Times New Roman" w:cs="Times New Roman"/>
          <w:sz w:val="28"/>
          <w:szCs w:val="28"/>
        </w:rPr>
        <w:t>нков.</w:t>
      </w:r>
    </w:p>
    <w:p w:rsidR="00C2551E" w:rsidRPr="00C2551E" w:rsidRDefault="00C2551E" w:rsidP="00AC022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Ход классного часа</w:t>
      </w:r>
    </w:p>
    <w:p w:rsidR="00C2551E" w:rsidRPr="00C2551E" w:rsidRDefault="00C2551E" w:rsidP="00C255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I. Вступительное слово учителя</w:t>
      </w:r>
    </w:p>
    <w:p w:rsidR="00C2551E" w:rsidRPr="00C2551E" w:rsidRDefault="00C2551E" w:rsidP="00AC0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Добрый</w:t>
      </w:r>
      <w:r w:rsidR="00602359">
        <w:rPr>
          <w:rFonts w:ascii="Times New Roman" w:eastAsia="Times New Roman" w:hAnsi="Times New Roman" w:cs="Times New Roman"/>
          <w:sz w:val="28"/>
          <w:szCs w:val="28"/>
        </w:rPr>
        <w:t xml:space="preserve"> день, дорогие ребята. 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Наш сегодняшний классный час посвящен важной проблеме современного общества – правам, которыми обладает каждый человек. Но прежде, чем мы начнем серьезный разговор, предлагаю настроиться на коллективную работу в парах и создать друг другу хорошее настроение – пожмите друг другу руки.</w:t>
      </w:r>
    </w:p>
    <w:p w:rsidR="00C2551E" w:rsidRPr="00C2551E" w:rsidRDefault="00C2551E" w:rsidP="00C255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II. Знакомство детей с их правами и обязанностями</w:t>
      </w:r>
    </w:p>
    <w:p w:rsidR="00C2551E" w:rsidRPr="00C2551E" w:rsidRDefault="00C2551E" w:rsidP="00C2551E">
      <w:pPr>
        <w:pStyle w:val="a3"/>
        <w:rPr>
          <w:sz w:val="28"/>
          <w:szCs w:val="28"/>
        </w:rPr>
      </w:pPr>
      <w:r w:rsidRPr="00C2551E">
        <w:rPr>
          <w:rStyle w:val="a6"/>
          <w:sz w:val="28"/>
          <w:szCs w:val="28"/>
        </w:rPr>
        <w:t xml:space="preserve">Инсценировка </w:t>
      </w:r>
    </w:p>
    <w:p w:rsidR="00C2551E" w:rsidRPr="00C2551E" w:rsidRDefault="00C2551E" w:rsidP="00C2551E">
      <w:pPr>
        <w:pStyle w:val="a3"/>
        <w:rPr>
          <w:sz w:val="28"/>
          <w:szCs w:val="28"/>
        </w:rPr>
      </w:pPr>
      <w:r w:rsidRPr="00C2551E">
        <w:rPr>
          <w:rStyle w:val="a6"/>
          <w:sz w:val="28"/>
          <w:szCs w:val="28"/>
        </w:rPr>
        <w:t>- Если ты не согласишься с нами играть, мы тебя из комнаты не выпустим.</w:t>
      </w:r>
    </w:p>
    <w:p w:rsidR="00C2551E" w:rsidRPr="00C2551E" w:rsidRDefault="00C2551E" w:rsidP="00C2551E">
      <w:pPr>
        <w:pStyle w:val="a3"/>
        <w:rPr>
          <w:sz w:val="28"/>
          <w:szCs w:val="28"/>
        </w:rPr>
      </w:pPr>
      <w:r w:rsidRPr="00C2551E">
        <w:rPr>
          <w:rStyle w:val="a6"/>
          <w:sz w:val="28"/>
          <w:szCs w:val="28"/>
        </w:rPr>
        <w:t>- Не имеете права! Что я вам крепостной что ли? Хочу - играю, хочу - не играю – возмущённо ответил Паша.</w:t>
      </w:r>
    </w:p>
    <w:p w:rsidR="00C2551E" w:rsidRPr="00C2551E" w:rsidRDefault="00AC0229" w:rsidP="00C2551E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="00C2551E" w:rsidRPr="00C2551E">
        <w:rPr>
          <w:sz w:val="28"/>
          <w:szCs w:val="28"/>
        </w:rPr>
        <w:t>Как вы считаете, прав ли Паша?</w:t>
      </w:r>
      <w:proofErr w:type="gramStart"/>
      <w:r w:rsidR="00C2551E" w:rsidRPr="00C2551E">
        <w:rPr>
          <w:sz w:val="28"/>
          <w:szCs w:val="28"/>
        </w:rPr>
        <w:br/>
      </w:r>
      <w:r>
        <w:rPr>
          <w:sz w:val="28"/>
          <w:szCs w:val="28"/>
        </w:rPr>
        <w:t>-</w:t>
      </w:r>
      <w:proofErr w:type="gramEnd"/>
      <w:r w:rsidR="00C2551E" w:rsidRPr="00C2551E">
        <w:rPr>
          <w:sz w:val="28"/>
          <w:szCs w:val="28"/>
        </w:rPr>
        <w:t>Да, Паша прав. Вот если бы он  жил 200 лет тому назад  и  был бы крепостным, то его хозяева могли бы приказать ему играть с  ними тогда, когда им захочется. А в современном обществе всё не так.</w:t>
      </w:r>
      <w:r w:rsidR="00C2551E" w:rsidRPr="00C2551E">
        <w:rPr>
          <w:sz w:val="28"/>
          <w:szCs w:val="28"/>
        </w:rPr>
        <w:br/>
        <w:t>В современном обществе каждому человеку принадлежат равные права.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Учитель: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Тема нашего классного часа: «Имею право на права». Ребята, скажите, как называется планета, на которой мы живем?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Земля.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А что является моделью планеты Земля? 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Дети: 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>Глобус.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Посмотрите на глобус, как много на нем разных стран и государств. А как называется страна, в которой мы живем? 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Россия.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Как называют людей, живущих в нашей стране?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Россияне.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Учитель: 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>Наше государство очень богатое и большое, посмотрите на карту России, назовите столицу нашей родины. Какую огромную территорию занимает наше государство. А богато наше государство, прежде всего своими людьми.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Наше государство многонациональное, здесь живут люди разных национальностей, они имеют разный цвет кожи, цвет волос и глаз, они исповедуют разную религию. А помогают им жить мирно правила, которые люди придумали для себя сами.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Какие правила вы знаете? 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детей.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 Люди по-разному поступают и действуют, но мы должны учит</w:t>
      </w:r>
      <w:r w:rsidR="00AC0229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оценивать поступки других и свои поступки, а помогут нам в этом правила – </w:t>
      </w:r>
      <w:r w:rsidRPr="00AC0229">
        <w:rPr>
          <w:rFonts w:ascii="Times New Roman" w:eastAsia="Times New Roman" w:hAnsi="Times New Roman" w:cs="Times New Roman"/>
          <w:sz w:val="28"/>
          <w:szCs w:val="28"/>
          <w:u w:val="single"/>
        </w:rPr>
        <w:t>законы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>. В каждом государстве свои законы, но все они служат для того, чтобы человеку жилось лучше. В них говориться о том, что человек должен делать, а чего делать нельзя. Все эти законы помещены в специальные книги-</w:t>
      </w:r>
      <w:r w:rsidRPr="00AC0229">
        <w:rPr>
          <w:rFonts w:ascii="Times New Roman" w:eastAsia="Times New Roman" w:hAnsi="Times New Roman" w:cs="Times New Roman"/>
          <w:sz w:val="28"/>
          <w:szCs w:val="28"/>
          <w:u w:val="single"/>
        </w:rPr>
        <w:t>сборники документов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Первый документ, о котором я вам расскажу – «Декларация прав человека».</w:t>
      </w:r>
      <w:r w:rsidR="00AC0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Слово </w:t>
      </w: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«декларация»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означает заявление. Те государства, которые подписали декларацию, живут по тем законам, что в ней написаны. В этом документе написано, что каждый человек имеет право на труд, отдых, образование</w:t>
      </w:r>
      <w:r w:rsidR="00AC0229">
        <w:rPr>
          <w:rFonts w:ascii="Times New Roman" w:eastAsia="Times New Roman" w:hAnsi="Times New Roman" w:cs="Times New Roman"/>
          <w:sz w:val="28"/>
          <w:szCs w:val="28"/>
        </w:rPr>
        <w:t xml:space="preserve"> и т.д.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Каждый человек имеет право на жизнь, свободу, какой бы расы и национальности он ни был; человек имеет право на выбор религии. Дети не могут защитить сами себя, поэтому многие страны и наша Россия подписали 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«Конвенцию о правах ребенка». </w:t>
      </w: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Конвенция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– договор, т.е. несколько стран договорились защищать права детей и решили, что: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Ученики зачитывают </w:t>
      </w: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детей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2551E" w:rsidRPr="00C2551E" w:rsidRDefault="00C2551E" w:rsidP="00C255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каждый ребенок имеет право на имя и гражданство;</w:t>
      </w:r>
    </w:p>
    <w:p w:rsidR="00C2551E" w:rsidRPr="00C2551E" w:rsidRDefault="00C2551E" w:rsidP="00C255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дети имеют право жить с родителями;</w:t>
      </w:r>
    </w:p>
    <w:p w:rsidR="00C2551E" w:rsidRPr="00C2551E" w:rsidRDefault="00C2551E" w:rsidP="00C255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дети имеют право на медицинскую помощь;</w:t>
      </w:r>
    </w:p>
    <w:p w:rsidR="00C2551E" w:rsidRPr="00C2551E" w:rsidRDefault="00C2551E" w:rsidP="00C255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дети имеют право на обучение;</w:t>
      </w:r>
    </w:p>
    <w:p w:rsidR="00C2551E" w:rsidRPr="00C2551E" w:rsidRDefault="00C2551E" w:rsidP="00C255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дети имеют право на отдых;</w:t>
      </w:r>
    </w:p>
    <w:p w:rsidR="00C2551E" w:rsidRPr="00C2551E" w:rsidRDefault="00C2551E" w:rsidP="00C255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дети имеют право на охрану и защиту.</w:t>
      </w:r>
    </w:p>
    <w:p w:rsidR="00C2551E" w:rsidRPr="00C2551E" w:rsidRDefault="00C2551E" w:rsidP="00C2551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Права ребенку надо знать.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Не только знать, но соблюдать.</w:t>
      </w:r>
    </w:p>
    <w:p w:rsidR="00C2551E" w:rsidRPr="00C2551E" w:rsidRDefault="00C2551E" w:rsidP="00C2551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Тогда легко нам будет жить,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 xml:space="preserve">Играть, дружить и не </w:t>
      </w:r>
      <w:proofErr w:type="gramStart"/>
      <w:r w:rsidRPr="00C2551E">
        <w:rPr>
          <w:rFonts w:ascii="Times New Roman" w:eastAsia="Times New Roman" w:hAnsi="Times New Roman" w:cs="Times New Roman"/>
          <w:sz w:val="28"/>
          <w:szCs w:val="28"/>
        </w:rPr>
        <w:t>тужить</w:t>
      </w:r>
      <w:proofErr w:type="gramEnd"/>
      <w:r w:rsidRPr="00C255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51E" w:rsidRPr="00C2551E" w:rsidRDefault="00C2551E" w:rsidP="00C255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III. Игра «Разрешается – запрещается»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Для детей эти права изображены на знаках – разрешающих или запрещающих (они похожи на дорожные знаки)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Предлагаю вам сыграть в игру «Разрешается – запрещается». Сейчас </w:t>
      </w:r>
      <w:r w:rsidR="00B400BC">
        <w:rPr>
          <w:rFonts w:ascii="Times New Roman" w:eastAsia="Times New Roman" w:hAnsi="Times New Roman" w:cs="Times New Roman"/>
          <w:sz w:val="28"/>
          <w:szCs w:val="28"/>
        </w:rPr>
        <w:t xml:space="preserve"> я вам буду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рассказывать вам о каком-то праве, а вы, ребята, будете</w:t>
      </w:r>
      <w:r w:rsidR="00B400BC">
        <w:rPr>
          <w:rFonts w:ascii="Times New Roman" w:eastAsia="Times New Roman" w:hAnsi="Times New Roman" w:cs="Times New Roman"/>
          <w:sz w:val="28"/>
          <w:szCs w:val="28"/>
        </w:rPr>
        <w:t xml:space="preserve"> находить соответствующий знак  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>и отвечать: разрешается или запрещается.</w:t>
      </w:r>
    </w:p>
    <w:p w:rsidR="00C2551E" w:rsidRPr="00C2551E" w:rsidRDefault="00C2551E" w:rsidP="00C2551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Посмотри на этот знак: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Человек поднял флаг.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Слушать мнение ребенка (</w:t>
      </w:r>
      <w:r w:rsidRPr="00C2551E">
        <w:rPr>
          <w:rFonts w:ascii="Times New Roman" w:eastAsia="Times New Roman" w:hAnsi="Times New Roman" w:cs="Times New Roman"/>
          <w:i/>
          <w:iCs/>
          <w:sz w:val="28"/>
          <w:szCs w:val="28"/>
        </w:rPr>
        <w:t>разрешается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 xml:space="preserve">Вот в углу стоит </w:t>
      </w:r>
      <w:proofErr w:type="gramStart"/>
      <w:r w:rsidRPr="00C2551E">
        <w:rPr>
          <w:rFonts w:ascii="Times New Roman" w:eastAsia="Times New Roman" w:hAnsi="Times New Roman" w:cs="Times New Roman"/>
          <w:sz w:val="28"/>
          <w:szCs w:val="28"/>
        </w:rPr>
        <w:t>мальчонка</w:t>
      </w:r>
      <w:proofErr w:type="gramEnd"/>
      <w:r w:rsidRPr="00C2551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Плачет, надрывается.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Бить, наказывать ребенка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Строго (</w:t>
      </w:r>
      <w:r w:rsidRPr="00C2551E">
        <w:rPr>
          <w:rFonts w:ascii="Times New Roman" w:eastAsia="Times New Roman" w:hAnsi="Times New Roman" w:cs="Times New Roman"/>
          <w:i/>
          <w:iCs/>
          <w:sz w:val="28"/>
          <w:szCs w:val="28"/>
        </w:rPr>
        <w:t>запрещается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С мамой дети должны жить,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 xml:space="preserve">Ей цветы всегда дарить – 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Это (</w:t>
      </w:r>
      <w:r w:rsidRPr="00C2551E">
        <w:rPr>
          <w:rFonts w:ascii="Times New Roman" w:eastAsia="Times New Roman" w:hAnsi="Times New Roman" w:cs="Times New Roman"/>
          <w:i/>
          <w:iCs/>
          <w:sz w:val="28"/>
          <w:szCs w:val="28"/>
        </w:rPr>
        <w:t>разрешается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Эта грань обозначает: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Мать с ребенком разлучают.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Это (</w:t>
      </w:r>
      <w:r w:rsidRPr="00C2551E">
        <w:rPr>
          <w:rFonts w:ascii="Times New Roman" w:eastAsia="Times New Roman" w:hAnsi="Times New Roman" w:cs="Times New Roman"/>
          <w:i/>
          <w:iCs/>
          <w:sz w:val="28"/>
          <w:szCs w:val="28"/>
        </w:rPr>
        <w:t>запрещается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Рисовать и петь учиться,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Если заболел – лечиться,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</w:r>
      <w:r w:rsidRPr="00C2551E">
        <w:rPr>
          <w:rFonts w:ascii="Times New Roman" w:eastAsia="Times New Roman" w:hAnsi="Times New Roman" w:cs="Times New Roman"/>
          <w:sz w:val="28"/>
          <w:szCs w:val="28"/>
        </w:rPr>
        <w:lastRenderedPageBreak/>
        <w:t>Это – (</w:t>
      </w:r>
      <w:r w:rsidRPr="00C2551E">
        <w:rPr>
          <w:rFonts w:ascii="Times New Roman" w:eastAsia="Times New Roman" w:hAnsi="Times New Roman" w:cs="Times New Roman"/>
          <w:i/>
          <w:iCs/>
          <w:sz w:val="28"/>
          <w:szCs w:val="28"/>
        </w:rPr>
        <w:t>разрешается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Этот трудится ребенок,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Мало у него силенок,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Ноги подгибаются.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В детстве тяжкая работа (</w:t>
      </w:r>
      <w:r w:rsidRPr="00C2551E">
        <w:rPr>
          <w:rFonts w:ascii="Times New Roman" w:eastAsia="Times New Roman" w:hAnsi="Times New Roman" w:cs="Times New Roman"/>
          <w:i/>
          <w:iCs/>
          <w:sz w:val="28"/>
          <w:szCs w:val="28"/>
        </w:rPr>
        <w:t>запрещается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 xml:space="preserve">Вместе дружно в мире жить, 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с разными детьми дружить –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Это (</w:t>
      </w:r>
      <w:r w:rsidRPr="00C2551E">
        <w:rPr>
          <w:rFonts w:ascii="Times New Roman" w:eastAsia="Times New Roman" w:hAnsi="Times New Roman" w:cs="Times New Roman"/>
          <w:i/>
          <w:iCs/>
          <w:sz w:val="28"/>
          <w:szCs w:val="28"/>
        </w:rPr>
        <w:t>разрешается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Этот слабый горбит спину,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 xml:space="preserve">Перед </w:t>
      </w:r>
      <w:proofErr w:type="gramStart"/>
      <w:r w:rsidRPr="00C2551E">
        <w:rPr>
          <w:rFonts w:ascii="Times New Roman" w:eastAsia="Times New Roman" w:hAnsi="Times New Roman" w:cs="Times New Roman"/>
          <w:sz w:val="28"/>
          <w:szCs w:val="28"/>
        </w:rPr>
        <w:t>сильным</w:t>
      </w:r>
      <w:proofErr w:type="gramEnd"/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преклоняется.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Быть рабом у господина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Строго (</w:t>
      </w:r>
      <w:r w:rsidRPr="00C2551E">
        <w:rPr>
          <w:rFonts w:ascii="Times New Roman" w:eastAsia="Times New Roman" w:hAnsi="Times New Roman" w:cs="Times New Roman"/>
          <w:i/>
          <w:iCs/>
          <w:sz w:val="28"/>
          <w:szCs w:val="28"/>
        </w:rPr>
        <w:t>запрещается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Молодцы, ребята! Вы отлично справились с заданием – назвали все права, о которых мы сегодня говорили.</w:t>
      </w:r>
    </w:p>
    <w:p w:rsidR="00B400BC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На последний знак, ребята, обратите особое внимание. В Декларации о правах человека есть </w:t>
      </w:r>
      <w:proofErr w:type="spellStart"/>
      <w:r w:rsidRPr="00C2551E">
        <w:rPr>
          <w:rFonts w:ascii="Times New Roman" w:eastAsia="Times New Roman" w:hAnsi="Times New Roman" w:cs="Times New Roman"/>
          <w:sz w:val="28"/>
          <w:szCs w:val="28"/>
        </w:rPr>
        <w:t>стастья</w:t>
      </w:r>
      <w:proofErr w:type="spellEnd"/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5, где говорится: «Никто не может быть подвергнут жесткому, бесчеловечному отношению». Как вы себе представляете жесткого, бесчеловечного человека? Какие черты лица у него? Как он себя ведет? </w:t>
      </w:r>
      <w:r w:rsidRPr="00B400BC">
        <w:rPr>
          <w:rFonts w:ascii="Times New Roman" w:eastAsia="Times New Roman" w:hAnsi="Times New Roman" w:cs="Times New Roman"/>
          <w:sz w:val="28"/>
          <w:szCs w:val="28"/>
          <w:u w:val="single"/>
        </w:rPr>
        <w:t>Нарисуйте лицо т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>акого человека</w:t>
      </w:r>
      <w:proofErr w:type="gramStart"/>
      <w:r w:rsidR="00B400BC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Ребята, а как вы понимаете такую пословицу: «Злой не верит, что есть добрые люди». А как вы представляете себе доброго человека? Составим словесный портрет. </w:t>
      </w:r>
      <w:r w:rsidRPr="00B400BC">
        <w:rPr>
          <w:rFonts w:ascii="Times New Roman" w:eastAsia="Times New Roman" w:hAnsi="Times New Roman" w:cs="Times New Roman"/>
          <w:sz w:val="28"/>
          <w:szCs w:val="28"/>
          <w:u w:val="single"/>
        </w:rPr>
        <w:t>Нарисуем такого человека на бумаге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Ребята, а как вы понимаете такую пословицу: «Доброе слово лечит, а худое – калечит».</w:t>
      </w:r>
      <w:r w:rsidRPr="00C2551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детей.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Ребята, а как вы думаете, каких людей больше среди нас, злых или добрых?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детей.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В каждом из вас, ребята, есть маленькая частичка доброты – как маленькое солнышко. Добрый человек тот, кто любит людей, помогает им. С таким человеком хорошо везде. Любовь доброго человека, помощь его согревает как нежное весеннее солнышко. Поэтому давайте портрет доброго человека положим на середину парты, а злого – уберем.</w:t>
      </w:r>
    </w:p>
    <w:p w:rsidR="00C2551E" w:rsidRPr="00C2551E" w:rsidRDefault="00C2551E" w:rsidP="00C255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IV. Обязанности 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Учитель: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C правами у нас, как я погляжу, все в порядке. А теперь давайте поговорим об обязанностях. А обязанности у вас есть?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детей.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А теперь зачитаем самые важные обязанности, которые внесены в Конституцию РФ: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Обязанности:</w:t>
      </w:r>
    </w:p>
    <w:p w:rsidR="00C2551E" w:rsidRPr="00C2551E" w:rsidRDefault="00C2551E" w:rsidP="00C255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Соблюдать законы.</w:t>
      </w:r>
    </w:p>
    <w:p w:rsidR="00C2551E" w:rsidRPr="00C2551E" w:rsidRDefault="00C2551E" w:rsidP="00C255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Охранять природу.</w:t>
      </w:r>
    </w:p>
    <w:p w:rsidR="00C2551E" w:rsidRPr="00C2551E" w:rsidRDefault="00C2551E" w:rsidP="00C255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Защищать отечество.</w:t>
      </w:r>
    </w:p>
    <w:p w:rsidR="00C2551E" w:rsidRPr="00C2551E" w:rsidRDefault="00C2551E" w:rsidP="00C255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Заботиться о родителях.</w:t>
      </w:r>
    </w:p>
    <w:p w:rsidR="00C2551E" w:rsidRPr="00C2551E" w:rsidRDefault="00C2551E" w:rsidP="00C255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Получить образование.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Сценка «Про Петю».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Ребятам необходимо посмотреть внимательно и найти ошибки в поведении членов семьи.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В комнате собралась почти вся семья: бабушка вяжет, мама пишет, папа смотрит телевизор. Забегает сын Петя.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Сын: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Мам, так кушать хочется! Скорей дай поесть (</w:t>
      </w:r>
      <w:r w:rsidRPr="00C2551E">
        <w:rPr>
          <w:rFonts w:ascii="Times New Roman" w:eastAsia="Times New Roman" w:hAnsi="Times New Roman" w:cs="Times New Roman"/>
          <w:i/>
          <w:iCs/>
          <w:sz w:val="28"/>
          <w:szCs w:val="28"/>
        </w:rPr>
        <w:t>садится за стол, начинает есть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Мама: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С грязными руками за стол?! Помой руки!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Сын: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Это насилие над личностью! Мы сегодня с Конвенцией о правах ребенка знакомились!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Бабушка: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Петенька, сходи в аптеку за лекарством, что-то давление поднялось.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Сын: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Бабуль, не имеешь право эксплуатировать ребенка (</w:t>
      </w:r>
      <w:r w:rsidRPr="00C2551E">
        <w:rPr>
          <w:rFonts w:ascii="Times New Roman" w:eastAsia="Times New Roman" w:hAnsi="Times New Roman" w:cs="Times New Roman"/>
          <w:i/>
          <w:iCs/>
          <w:sz w:val="28"/>
          <w:szCs w:val="28"/>
        </w:rPr>
        <w:t>встает из-за стола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>). Спасибо, я так наелся.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Мама: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Помой посуду, сынок.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Сын: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Не имеешь права использовать детский труд, мамочка (</w:t>
      </w:r>
      <w:r w:rsidRPr="00C2551E">
        <w:rPr>
          <w:rFonts w:ascii="Times New Roman" w:eastAsia="Times New Roman" w:hAnsi="Times New Roman" w:cs="Times New Roman"/>
          <w:i/>
          <w:iCs/>
          <w:sz w:val="28"/>
          <w:szCs w:val="28"/>
        </w:rPr>
        <w:t>садится, смотрит телевизор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Отец: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Выключай телевизор и садись за уроки, иначе я тебя отлуплю!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Сын: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Это проявление жестокости. Папа!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V. Проверочный тест «Занимательное правоведение» 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>(приложение)</w:t>
      </w: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Учитель: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Ребята, сейчас мы отправимся с вами в очень интересное путешествие. Под названием «Занимательное правоведение». Давайте закрепим, как вы поняли, что такое права и что такое обязанности, как вы умеете их разграничивать.</w:t>
      </w:r>
    </w:p>
    <w:p w:rsidR="00C2551E" w:rsidRPr="00C2551E" w:rsidRDefault="00C2551E" w:rsidP="00C255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VI. Обобщение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Ребята, каким правом вы пользуетесь сейчас, сидя за партами в школе? 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Право на образование.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Правильно, это право позволило вам познакомиться с правами ребенка. А книги помогут вам лучше понять их. Читайте книги, в них вы найдете полезные советы, в том числе о том, как защитить свои права.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В заключение нашего классного часа я</w:t>
      </w:r>
      <w:r w:rsidR="00B400BC">
        <w:rPr>
          <w:rFonts w:ascii="Times New Roman" w:eastAsia="Times New Roman" w:hAnsi="Times New Roman" w:cs="Times New Roman"/>
          <w:sz w:val="28"/>
          <w:szCs w:val="28"/>
        </w:rPr>
        <w:t xml:space="preserve"> прочту вам стихи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51E" w:rsidRPr="00C2551E" w:rsidRDefault="00C2551E" w:rsidP="00C2551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Как хорошо, что есть права!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Закон нас строго защищает.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И в нем важны нам все права,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Они великой силой обладают.</w:t>
      </w:r>
    </w:p>
    <w:p w:rsidR="00C2551E" w:rsidRPr="00C2551E" w:rsidRDefault="00C2551E" w:rsidP="00C2551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Чтоб нас никто не мог побить,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Украсть, унизить и обидеть.</w:t>
      </w:r>
    </w:p>
    <w:p w:rsidR="00C2551E" w:rsidRPr="00C2551E" w:rsidRDefault="00C2551E" w:rsidP="00C2551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Не отнимешь у ребенка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Права вечного на отдых,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Есть в Конвенции об этом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Специальная статья.</w:t>
      </w:r>
    </w:p>
    <w:p w:rsidR="00C2551E" w:rsidRPr="00C2551E" w:rsidRDefault="00C2551E" w:rsidP="00C2551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Папа, мама, ты и я –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Называется «Семья».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И для нас Семейный Кодекс</w:t>
      </w:r>
      <w:proofErr w:type="gramStart"/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C2551E">
        <w:rPr>
          <w:rFonts w:ascii="Times New Roman" w:eastAsia="Times New Roman" w:hAnsi="Times New Roman" w:cs="Times New Roman"/>
          <w:sz w:val="28"/>
          <w:szCs w:val="28"/>
        </w:rPr>
        <w:t>ыпускается, друзья!</w:t>
      </w:r>
    </w:p>
    <w:p w:rsidR="00C2551E" w:rsidRPr="00C2551E" w:rsidRDefault="00C2551E" w:rsidP="00C2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>Песня «Мир ребенка»</w:t>
      </w:r>
    </w:p>
    <w:p w:rsidR="00807A33" w:rsidRPr="00C2551E" w:rsidRDefault="00807A33">
      <w:pPr>
        <w:rPr>
          <w:rFonts w:ascii="Times New Roman" w:hAnsi="Times New Roman" w:cs="Times New Roman"/>
          <w:sz w:val="28"/>
          <w:szCs w:val="28"/>
        </w:rPr>
      </w:pPr>
    </w:p>
    <w:sectPr w:rsidR="00807A33" w:rsidRPr="00C2551E" w:rsidSect="00DE0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E26E5"/>
    <w:multiLevelType w:val="multilevel"/>
    <w:tmpl w:val="AB7E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444188"/>
    <w:multiLevelType w:val="multilevel"/>
    <w:tmpl w:val="50AE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51E"/>
    <w:rsid w:val="00092CC5"/>
    <w:rsid w:val="005359E6"/>
    <w:rsid w:val="00602359"/>
    <w:rsid w:val="00686087"/>
    <w:rsid w:val="008060A8"/>
    <w:rsid w:val="00807A33"/>
    <w:rsid w:val="00950207"/>
    <w:rsid w:val="009A309D"/>
    <w:rsid w:val="009D123A"/>
    <w:rsid w:val="00A75C38"/>
    <w:rsid w:val="00AC0229"/>
    <w:rsid w:val="00AE3EC7"/>
    <w:rsid w:val="00B400BC"/>
    <w:rsid w:val="00C2551E"/>
    <w:rsid w:val="00C83EC3"/>
    <w:rsid w:val="00DA3E83"/>
    <w:rsid w:val="00DE0C34"/>
    <w:rsid w:val="00E51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C34"/>
  </w:style>
  <w:style w:type="paragraph" w:styleId="1">
    <w:name w:val="heading 1"/>
    <w:basedOn w:val="a"/>
    <w:link w:val="10"/>
    <w:uiPriority w:val="9"/>
    <w:qFormat/>
    <w:rsid w:val="00C255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C255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5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C2551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2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2551E"/>
    <w:rPr>
      <w:color w:val="0000FF"/>
      <w:u w:val="single"/>
    </w:rPr>
  </w:style>
  <w:style w:type="character" w:styleId="a5">
    <w:name w:val="Strong"/>
    <w:basedOn w:val="a0"/>
    <w:uiPriority w:val="22"/>
    <w:qFormat/>
    <w:rsid w:val="00C2551E"/>
    <w:rPr>
      <w:b/>
      <w:bCs/>
    </w:rPr>
  </w:style>
  <w:style w:type="character" w:styleId="a6">
    <w:name w:val="Emphasis"/>
    <w:basedOn w:val="a0"/>
    <w:uiPriority w:val="20"/>
    <w:qFormat/>
    <w:rsid w:val="00C2551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25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551E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9D1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D123A"/>
  </w:style>
  <w:style w:type="paragraph" w:customStyle="1" w:styleId="c5">
    <w:name w:val="c5"/>
    <w:basedOn w:val="a"/>
    <w:rsid w:val="009D1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1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9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8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5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3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сош№34</Company>
  <LinksUpToDate>false</LinksUpToDate>
  <CharactersWithSpaces>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Школа</cp:lastModifiedBy>
  <cp:revision>10</cp:revision>
  <dcterms:created xsi:type="dcterms:W3CDTF">2013-10-21T11:05:00Z</dcterms:created>
  <dcterms:modified xsi:type="dcterms:W3CDTF">2022-02-11T10:54:00Z</dcterms:modified>
</cp:coreProperties>
</file>