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49" w:rsidRDefault="00883249" w:rsidP="00883249">
      <w:pPr>
        <w:spacing w:after="0" w:line="240" w:lineRule="auto"/>
        <w:jc w:val="center"/>
        <w:rPr>
          <w:rFonts w:ascii="Times New Roman" w:hAnsi="Times New Roman" w:cs="Times New Roman"/>
        </w:rPr>
      </w:pPr>
      <w:r w:rsidRPr="00883249">
        <w:rPr>
          <w:rFonts w:ascii="Times New Roman" w:hAnsi="Times New Roman" w:cs="Times New Roman"/>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Список изменяющих документов (в ред. Приказа </w:t>
      </w:r>
      <w:proofErr w:type="spellStart"/>
      <w:r w:rsidRPr="00883249">
        <w:rPr>
          <w:rFonts w:ascii="Times New Roman" w:hAnsi="Times New Roman" w:cs="Times New Roman"/>
        </w:rPr>
        <w:t>Рособрнадзора</w:t>
      </w:r>
      <w:proofErr w:type="spellEnd"/>
      <w:r w:rsidRPr="00883249">
        <w:rPr>
          <w:rFonts w:ascii="Times New Roman" w:hAnsi="Times New Roman" w:cs="Times New Roman"/>
        </w:rPr>
        <w:t xml:space="preserve"> от 02.02.2016 N 134)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 Доступ к специальному разделу должен осуществляться с главной (основной) страницы Сайта, а также из основного навигационного меню Сайта. Страницы специального раздела должны быть доступны в информационно-телекоммуникационной сети "Интернет" без дополнительной регистрации, содержать </w:t>
      </w:r>
      <w:proofErr w:type="gramStart"/>
      <w:r w:rsidRPr="00883249">
        <w:rPr>
          <w:rFonts w:ascii="Times New Roman" w:hAnsi="Times New Roman" w:cs="Times New Roman"/>
        </w:rPr>
        <w:t>указанную</w:t>
      </w:r>
      <w:proofErr w:type="gramEnd"/>
      <w:r w:rsidRPr="00883249">
        <w:rPr>
          <w:rFonts w:ascii="Times New Roman" w:hAnsi="Times New Roman" w:cs="Times New Roman"/>
        </w:rPr>
        <w:t xml:space="preserve"> в пунктах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3.1 - 3.11 настоящих Требований информацию, а также доступные для посетителей Сайта ссылки на файлы, снабженные информацией, поясняющей назначение данных файлов. 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3. Специальный раздел должен содержать следующие подразделы: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3.1. Подраздел "Основные сведения". 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883249">
        <w:rPr>
          <w:rFonts w:ascii="Times New Roman" w:hAnsi="Times New Roman" w:cs="Times New Roman"/>
        </w:rPr>
        <w:t>ии и ее</w:t>
      </w:r>
      <w:proofErr w:type="gramEnd"/>
      <w:r w:rsidRPr="00883249">
        <w:rPr>
          <w:rFonts w:ascii="Times New Roman" w:hAnsi="Times New Roman" w:cs="Times New Roman"/>
        </w:rPr>
        <w:t xml:space="preserve"> филиалов (при наличии), режиме, графике работы, контактных телефонах и об адресах электронной почты. 3.2. Подраздел "Структура и органы управления образовательной организацией". </w:t>
      </w:r>
      <w:proofErr w:type="gramStart"/>
      <w:r w:rsidRPr="00883249">
        <w:rPr>
          <w:rFonts w:ascii="Times New Roman" w:hAnsi="Times New Roman" w:cs="Times New Roman"/>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883249">
        <w:rPr>
          <w:rFonts w:ascii="Times New Roman" w:hAnsi="Times New Roman" w:cs="Times New Roman"/>
        </w:rPr>
        <w:t xml:space="preserve"> копий указанных положений (при их наличии).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3.3. Подраздел "Документы". </w:t>
      </w:r>
      <w:proofErr w:type="gramStart"/>
      <w:r w:rsidRPr="00883249">
        <w:rPr>
          <w:rFonts w:ascii="Times New Roman" w:hAnsi="Times New Roman" w:cs="Times New Roman"/>
        </w:rPr>
        <w:t>На главной странице подраздела должны быть размещены следующие документы: а) в виде копий: устав образовательной организации; лицензия на осуществление образовательной деятельности (с приложениями); свидетельство о государственной аккредитации (с приложениями);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r w:rsidRPr="00883249">
        <w:rPr>
          <w:rFonts w:ascii="Times New Roman" w:hAnsi="Times New Roman" w:cs="Times New Roman"/>
        </w:rPr>
        <w:t xml:space="preserve"> локальные нормативные акты, предусмотренные частью 2 статьи 30 Федерального закона "Об образовании в Российской Федерации"</w:t>
      </w:r>
      <w:proofErr w:type="gramStart"/>
      <w:r w:rsidRPr="00883249">
        <w:rPr>
          <w:rFonts w:ascii="Times New Roman" w:hAnsi="Times New Roman" w:cs="Times New Roman"/>
        </w:rPr>
        <w:t xml:space="preserve"> ,</w:t>
      </w:r>
      <w:proofErr w:type="gramEnd"/>
      <w:r w:rsidRPr="00883249">
        <w:rPr>
          <w:rFonts w:ascii="Times New Roman" w:hAnsi="Times New Roman" w:cs="Times New Roman"/>
        </w:rPr>
        <w:t xml:space="preserve"> правила внутреннего распорядка обучающихся, правила внутреннего трудового распорядка и коллективного договора; -------------------------------- Федеральный закон от 29.12.2012 N 273-ФЗ "Об образовании в Российской Федерации" (Собрание законодательства Российской Федерации, 2012, N 53, ст. 7598; 2013, N 19, ст. 2326; </w:t>
      </w:r>
      <w:proofErr w:type="gramStart"/>
      <w:r w:rsidRPr="00883249">
        <w:rPr>
          <w:rFonts w:ascii="Times New Roman" w:hAnsi="Times New Roman" w:cs="Times New Roman"/>
        </w:rPr>
        <w:t xml:space="preserve">N 23, ст. 2878; N 27, ст. 3462; N 30, ст. 4036; N 48, ст. 6165; 2014, N 6, ст. 562, ст. 566; N 19, ст. 2289; официальный интернет-портал правовой информации http://pravo.gov.ru, 27.05.2014, N 0001201405270018). </w:t>
      </w:r>
      <w:proofErr w:type="gramEnd"/>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б) отчет о результатах </w:t>
      </w:r>
      <w:proofErr w:type="spellStart"/>
      <w:r w:rsidRPr="00883249">
        <w:rPr>
          <w:rFonts w:ascii="Times New Roman" w:hAnsi="Times New Roman" w:cs="Times New Roman"/>
        </w:rPr>
        <w:t>самообследования</w:t>
      </w:r>
      <w:proofErr w:type="spellEnd"/>
      <w:r w:rsidRPr="00883249">
        <w:rPr>
          <w:rFonts w:ascii="Times New Roman" w:hAnsi="Times New Roman" w:cs="Times New Roman"/>
        </w:rPr>
        <w:t xml:space="preserve">;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w:t>
      </w:r>
    </w:p>
    <w:p w:rsidR="00883249" w:rsidRDefault="00883249" w:rsidP="00883249">
      <w:pPr>
        <w:spacing w:after="0" w:line="240" w:lineRule="auto"/>
        <w:jc w:val="both"/>
        <w:rPr>
          <w:rFonts w:ascii="Times New Roman" w:hAnsi="Times New Roman" w:cs="Times New Roman"/>
        </w:rPr>
      </w:pPr>
      <w:proofErr w:type="gramStart"/>
      <w:r w:rsidRPr="00883249">
        <w:rPr>
          <w:rFonts w:ascii="Times New Roman" w:hAnsi="Times New Roman" w:cs="Times New Roman"/>
        </w:rPr>
        <w:t xml:space="preserve">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w:t>
      </w:r>
      <w:r w:rsidRPr="00883249">
        <w:rPr>
          <w:rFonts w:ascii="Times New Roman" w:hAnsi="Times New Roman" w:cs="Times New Roman"/>
        </w:rPr>
        <w:lastRenderedPageBreak/>
        <w:t>организации созданы условия для проживания обучающихся в интернате, либо за осуществление присмотра</w:t>
      </w:r>
      <w:proofErr w:type="gramEnd"/>
      <w:r w:rsidRPr="00883249">
        <w:rPr>
          <w:rFonts w:ascii="Times New Roman" w:hAnsi="Times New Roman" w:cs="Times New Roman"/>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w:t>
      </w:r>
      <w:proofErr w:type="spellStart"/>
      <w:r w:rsidRPr="00883249">
        <w:rPr>
          <w:rFonts w:ascii="Times New Roman" w:hAnsi="Times New Roman" w:cs="Times New Roman"/>
        </w:rPr>
        <w:t>пп</w:t>
      </w:r>
      <w:proofErr w:type="spellEnd"/>
      <w:r w:rsidRPr="00883249">
        <w:rPr>
          <w:rFonts w:ascii="Times New Roman" w:hAnsi="Times New Roman" w:cs="Times New Roman"/>
        </w:rPr>
        <w:t xml:space="preserve">. "г" введен Приказом </w:t>
      </w:r>
      <w:proofErr w:type="spellStart"/>
      <w:r w:rsidRPr="00883249">
        <w:rPr>
          <w:rFonts w:ascii="Times New Roman" w:hAnsi="Times New Roman" w:cs="Times New Roman"/>
        </w:rPr>
        <w:t>Рособрнадзора</w:t>
      </w:r>
      <w:proofErr w:type="spellEnd"/>
      <w:r w:rsidRPr="00883249">
        <w:rPr>
          <w:rFonts w:ascii="Times New Roman" w:hAnsi="Times New Roman" w:cs="Times New Roman"/>
        </w:rPr>
        <w:t xml:space="preserve"> от 02.02.2016 N 134) </w:t>
      </w:r>
    </w:p>
    <w:p w:rsidR="00883249" w:rsidRDefault="00883249" w:rsidP="00883249">
      <w:pPr>
        <w:spacing w:after="0" w:line="240" w:lineRule="auto"/>
        <w:jc w:val="both"/>
        <w:rPr>
          <w:rFonts w:ascii="Times New Roman" w:hAnsi="Times New Roman" w:cs="Times New Roman"/>
        </w:rPr>
      </w:pPr>
      <w:proofErr w:type="spellStart"/>
      <w:r w:rsidRPr="00883249">
        <w:rPr>
          <w:rFonts w:ascii="Times New Roman" w:hAnsi="Times New Roman" w:cs="Times New Roman"/>
        </w:rPr>
        <w:t>д</w:t>
      </w:r>
      <w:proofErr w:type="spellEnd"/>
      <w:r w:rsidRPr="00883249">
        <w:rPr>
          <w:rFonts w:ascii="Times New Roman" w:hAnsi="Times New Roman" w:cs="Times New Roman"/>
        </w:rPr>
        <w:t xml:space="preserve">) предписания органов, осуществляющих государственный контроль (надзор) в сфере образования, отчеты об исполнении таких предписаний.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3.4. Подраздел "Образование". </w:t>
      </w:r>
      <w:proofErr w:type="gramStart"/>
      <w:r w:rsidRPr="00883249">
        <w:rPr>
          <w:rFonts w:ascii="Times New Roman" w:hAnsi="Times New Roman" w:cs="Times New Roman"/>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883249">
        <w:rPr>
          <w:rFonts w:ascii="Times New Roman" w:hAnsi="Times New Roman" w:cs="Times New Roman"/>
        </w:rPr>
        <w:t xml:space="preserve"> </w:t>
      </w:r>
      <w:proofErr w:type="gramStart"/>
      <w:r w:rsidRPr="00883249">
        <w:rPr>
          <w:rFonts w:ascii="Times New Roman" w:hAnsi="Times New Roman" w:cs="Times New Roman"/>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883249">
        <w:rPr>
          <w:rFonts w:ascii="Times New Roman" w:hAnsi="Times New Roman" w:cs="Times New Roman"/>
        </w:rPr>
        <w:t xml:space="preserve"> счет средств физических и (или) юридических лиц, о языках, на которых осуществляется образование (обучение).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Образовательные организации, реализующие общеобразовательные программы, дополнительно указывают наименование образовательной программы. Образовательные организации, реализующие профессиональные образовательные программы, дополнительно, для каждой образовательной программы указывают: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а) уровень образования;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б) код и наименование профессии, специальности, направления подготовки;</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 в) информацию: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 </w:t>
      </w:r>
      <w:proofErr w:type="gramStart"/>
      <w:r w:rsidRPr="00883249">
        <w:rPr>
          <w:rFonts w:ascii="Times New Roman" w:hAnsi="Times New Roman" w:cs="Times New Roman"/>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883249">
        <w:rPr>
          <w:rFonts w:ascii="Times New Roman" w:hAnsi="Times New Roman" w:cs="Times New Roman"/>
        </w:rPr>
        <w:t xml:space="preserve"> вступительным испытаниям, а также о результатах перевода, восстановления и отчисления.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3.5. Подраздел "Образовательные стандарты" . --------------------------------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 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3.6. Подраздел "Руководство. Педагогический (научно-педагогический) состав". </w:t>
      </w:r>
      <w:proofErr w:type="gramStart"/>
      <w:r w:rsidRPr="00883249">
        <w:rPr>
          <w:rFonts w:ascii="Times New Roman" w:hAnsi="Times New Roman" w:cs="Times New Roman"/>
        </w:rPr>
        <w:t>Главная страница подраздела должна содержать следующую информацию: 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 б) о персональном составе педагогических работников с указанием уровня образования, квалификации и опыта работы, в том числе фамилию, имя</w:t>
      </w:r>
      <w:proofErr w:type="gramEnd"/>
      <w:r w:rsidRPr="00883249">
        <w:rPr>
          <w:rFonts w:ascii="Times New Roman" w:hAnsi="Times New Roman" w:cs="Times New Roman"/>
        </w:rPr>
        <w:t xml:space="preserve">, </w:t>
      </w:r>
      <w:proofErr w:type="gramStart"/>
      <w:r w:rsidRPr="00883249">
        <w:rPr>
          <w:rFonts w:ascii="Times New Roman" w:hAnsi="Times New Roman" w:cs="Times New Roman"/>
        </w:rPr>
        <w:t xml:space="preserve">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w:t>
      </w:r>
      <w:proofErr w:type="gramEnd"/>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3.7. Подраздел "Материально-техническое обеспечение и оснащенность образовательного процесса". </w:t>
      </w:r>
      <w:proofErr w:type="gramStart"/>
      <w:r w:rsidRPr="00883249">
        <w:rPr>
          <w:rFonts w:ascii="Times New Roman" w:hAnsi="Times New Roman" w:cs="Times New Roman"/>
        </w:rPr>
        <w:t>Главная страница подраздела должна содержать информацию о материально-</w:t>
      </w:r>
      <w:r w:rsidRPr="00883249">
        <w:rPr>
          <w:rFonts w:ascii="Times New Roman" w:hAnsi="Times New Roman" w:cs="Times New Roman"/>
        </w:rPr>
        <w:lastRenderedPageBreak/>
        <w:t xml:space="preserve">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w:t>
      </w:r>
      <w:proofErr w:type="gramEnd"/>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3.8. Подраздел "Стипендии и иные виды материальной поддержки". </w:t>
      </w:r>
      <w:proofErr w:type="gramStart"/>
      <w:r w:rsidRPr="00883249">
        <w:rPr>
          <w:rFonts w:ascii="Times New Roman" w:hAnsi="Times New Roman" w:cs="Times New Roman"/>
        </w:rPr>
        <w:t xml:space="preserve">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 </w:t>
      </w:r>
      <w:proofErr w:type="gramEnd"/>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3.9. Подраздел "Платные образовательные услуги". Подраздел должен содержать информацию о порядке оказания платных образовательных услуг. </w:t>
      </w:r>
    </w:p>
    <w:p w:rsid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3.10. Подраздел "Финансово-хозяйственная деятельность". </w:t>
      </w:r>
      <w:proofErr w:type="gramStart"/>
      <w:r w:rsidRPr="00883249">
        <w:rPr>
          <w:rFonts w:ascii="Times New Roman" w:hAnsi="Times New Roman" w:cs="Times New Roman"/>
        </w:rPr>
        <w:t xml:space="preserve">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 </w:t>
      </w:r>
      <w:proofErr w:type="gramEnd"/>
    </w:p>
    <w:p w:rsidR="001461F5" w:rsidRPr="00883249" w:rsidRDefault="00883249" w:rsidP="00883249">
      <w:pPr>
        <w:spacing w:after="0" w:line="240" w:lineRule="auto"/>
        <w:jc w:val="both"/>
        <w:rPr>
          <w:rFonts w:ascii="Times New Roman" w:hAnsi="Times New Roman" w:cs="Times New Roman"/>
        </w:rPr>
      </w:pPr>
      <w:r w:rsidRPr="00883249">
        <w:rPr>
          <w:rFonts w:ascii="Times New Roman" w:hAnsi="Times New Roman" w:cs="Times New Roman"/>
        </w:rPr>
        <w:t xml:space="preserve">3.11. Подраздел "Вакантные места для приема (перевода)". </w:t>
      </w:r>
      <w:proofErr w:type="gramStart"/>
      <w:r w:rsidRPr="00883249">
        <w:rPr>
          <w:rFonts w:ascii="Times New Roman" w:hAnsi="Times New Roman" w:cs="Times New Roman"/>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4.</w:t>
      </w:r>
      <w:proofErr w:type="gramEnd"/>
      <w:r w:rsidRPr="00883249">
        <w:rPr>
          <w:rFonts w:ascii="Times New Roman" w:hAnsi="Times New Roman" w:cs="Times New Roman"/>
        </w:rPr>
        <w:t xml:space="preserve"> Файлы документов представляются на Сайте в форматах </w:t>
      </w:r>
      <w:proofErr w:type="spellStart"/>
      <w:r w:rsidRPr="00883249">
        <w:rPr>
          <w:rFonts w:ascii="Times New Roman" w:hAnsi="Times New Roman" w:cs="Times New Roman"/>
        </w:rPr>
        <w:t>Portable</w:t>
      </w:r>
      <w:proofErr w:type="spellEnd"/>
      <w:r w:rsidRPr="00883249">
        <w:rPr>
          <w:rFonts w:ascii="Times New Roman" w:hAnsi="Times New Roman" w:cs="Times New Roman"/>
        </w:rPr>
        <w:t xml:space="preserve"> </w:t>
      </w:r>
      <w:proofErr w:type="spellStart"/>
      <w:r w:rsidRPr="00883249">
        <w:rPr>
          <w:rFonts w:ascii="Times New Roman" w:hAnsi="Times New Roman" w:cs="Times New Roman"/>
        </w:rPr>
        <w:t>Document</w:t>
      </w:r>
      <w:proofErr w:type="spellEnd"/>
      <w:r w:rsidRPr="00883249">
        <w:rPr>
          <w:rFonts w:ascii="Times New Roman" w:hAnsi="Times New Roman" w:cs="Times New Roman"/>
        </w:rPr>
        <w:t xml:space="preserve"> </w:t>
      </w:r>
      <w:proofErr w:type="spellStart"/>
      <w:r w:rsidRPr="00883249">
        <w:rPr>
          <w:rFonts w:ascii="Times New Roman" w:hAnsi="Times New Roman" w:cs="Times New Roman"/>
        </w:rPr>
        <w:t>Files</w:t>
      </w:r>
      <w:proofErr w:type="spellEnd"/>
      <w:r w:rsidRPr="00883249">
        <w:rPr>
          <w:rFonts w:ascii="Times New Roman" w:hAnsi="Times New Roman" w:cs="Times New Roman"/>
        </w:rPr>
        <w:t xml:space="preserve"> (.</w:t>
      </w:r>
      <w:proofErr w:type="spellStart"/>
      <w:r w:rsidRPr="00883249">
        <w:rPr>
          <w:rFonts w:ascii="Times New Roman" w:hAnsi="Times New Roman" w:cs="Times New Roman"/>
        </w:rPr>
        <w:t>pdf</w:t>
      </w:r>
      <w:proofErr w:type="spellEnd"/>
      <w:r w:rsidRPr="00883249">
        <w:rPr>
          <w:rFonts w:ascii="Times New Roman" w:hAnsi="Times New Roman" w:cs="Times New Roman"/>
        </w:rPr>
        <w:t xml:space="preserve">), </w:t>
      </w:r>
      <w:proofErr w:type="spellStart"/>
      <w:r w:rsidRPr="00883249">
        <w:rPr>
          <w:rFonts w:ascii="Times New Roman" w:hAnsi="Times New Roman" w:cs="Times New Roman"/>
        </w:rPr>
        <w:t>Microsoft</w:t>
      </w:r>
      <w:proofErr w:type="spellEnd"/>
      <w:r w:rsidRPr="00883249">
        <w:rPr>
          <w:rFonts w:ascii="Times New Roman" w:hAnsi="Times New Roman" w:cs="Times New Roman"/>
        </w:rPr>
        <w:t xml:space="preserve"> </w:t>
      </w:r>
      <w:proofErr w:type="spellStart"/>
      <w:r w:rsidRPr="00883249">
        <w:rPr>
          <w:rFonts w:ascii="Times New Roman" w:hAnsi="Times New Roman" w:cs="Times New Roman"/>
        </w:rPr>
        <w:t>Word</w:t>
      </w:r>
      <w:proofErr w:type="spellEnd"/>
      <w:r w:rsidRPr="00883249">
        <w:rPr>
          <w:rFonts w:ascii="Times New Roman" w:hAnsi="Times New Roman" w:cs="Times New Roman"/>
        </w:rPr>
        <w:t xml:space="preserve"> / </w:t>
      </w:r>
      <w:proofErr w:type="spellStart"/>
      <w:r w:rsidRPr="00883249">
        <w:rPr>
          <w:rFonts w:ascii="Times New Roman" w:hAnsi="Times New Roman" w:cs="Times New Roman"/>
        </w:rPr>
        <w:t>Microsofr</w:t>
      </w:r>
      <w:proofErr w:type="spellEnd"/>
      <w:r w:rsidRPr="00883249">
        <w:rPr>
          <w:rFonts w:ascii="Times New Roman" w:hAnsi="Times New Roman" w:cs="Times New Roman"/>
        </w:rPr>
        <w:t xml:space="preserve"> </w:t>
      </w:r>
      <w:proofErr w:type="spellStart"/>
      <w:r w:rsidRPr="00883249">
        <w:rPr>
          <w:rFonts w:ascii="Times New Roman" w:hAnsi="Times New Roman" w:cs="Times New Roman"/>
        </w:rPr>
        <w:t>Excel</w:t>
      </w:r>
      <w:proofErr w:type="spellEnd"/>
      <w:r w:rsidRPr="00883249">
        <w:rPr>
          <w:rFonts w:ascii="Times New Roman" w:hAnsi="Times New Roman" w:cs="Times New Roman"/>
        </w:rPr>
        <w:t xml:space="preserve"> (.</w:t>
      </w:r>
      <w:proofErr w:type="spellStart"/>
      <w:r w:rsidRPr="00883249">
        <w:rPr>
          <w:rFonts w:ascii="Times New Roman" w:hAnsi="Times New Roman" w:cs="Times New Roman"/>
        </w:rPr>
        <w:t>doc</w:t>
      </w:r>
      <w:proofErr w:type="spellEnd"/>
      <w:r w:rsidRPr="00883249">
        <w:rPr>
          <w:rFonts w:ascii="Times New Roman" w:hAnsi="Times New Roman" w:cs="Times New Roman"/>
        </w:rPr>
        <w:t>, .</w:t>
      </w:r>
      <w:proofErr w:type="spellStart"/>
      <w:r w:rsidRPr="00883249">
        <w:rPr>
          <w:rFonts w:ascii="Times New Roman" w:hAnsi="Times New Roman" w:cs="Times New Roman"/>
        </w:rPr>
        <w:t>docx</w:t>
      </w:r>
      <w:proofErr w:type="spellEnd"/>
      <w:r w:rsidRPr="00883249">
        <w:rPr>
          <w:rFonts w:ascii="Times New Roman" w:hAnsi="Times New Roman" w:cs="Times New Roman"/>
        </w:rPr>
        <w:t>, .</w:t>
      </w:r>
      <w:proofErr w:type="spellStart"/>
      <w:r w:rsidRPr="00883249">
        <w:rPr>
          <w:rFonts w:ascii="Times New Roman" w:hAnsi="Times New Roman" w:cs="Times New Roman"/>
        </w:rPr>
        <w:t>xls</w:t>
      </w:r>
      <w:proofErr w:type="spellEnd"/>
      <w:r w:rsidRPr="00883249">
        <w:rPr>
          <w:rFonts w:ascii="Times New Roman" w:hAnsi="Times New Roman" w:cs="Times New Roman"/>
        </w:rPr>
        <w:t>, .</w:t>
      </w:r>
      <w:proofErr w:type="spellStart"/>
      <w:r w:rsidRPr="00883249">
        <w:rPr>
          <w:rFonts w:ascii="Times New Roman" w:hAnsi="Times New Roman" w:cs="Times New Roman"/>
        </w:rPr>
        <w:t>xlsx</w:t>
      </w:r>
      <w:proofErr w:type="spellEnd"/>
      <w:r w:rsidRPr="00883249">
        <w:rPr>
          <w:rFonts w:ascii="Times New Roman" w:hAnsi="Times New Roman" w:cs="Times New Roman"/>
        </w:rPr>
        <w:t xml:space="preserve">), </w:t>
      </w:r>
      <w:proofErr w:type="spellStart"/>
      <w:r w:rsidRPr="00883249">
        <w:rPr>
          <w:rFonts w:ascii="Times New Roman" w:hAnsi="Times New Roman" w:cs="Times New Roman"/>
        </w:rPr>
        <w:t>Open</w:t>
      </w:r>
      <w:proofErr w:type="spellEnd"/>
      <w:r w:rsidRPr="00883249">
        <w:rPr>
          <w:rFonts w:ascii="Times New Roman" w:hAnsi="Times New Roman" w:cs="Times New Roman"/>
        </w:rPr>
        <w:t xml:space="preserve"> </w:t>
      </w:r>
      <w:proofErr w:type="spellStart"/>
      <w:r w:rsidRPr="00883249">
        <w:rPr>
          <w:rFonts w:ascii="Times New Roman" w:hAnsi="Times New Roman" w:cs="Times New Roman"/>
        </w:rPr>
        <w:t>Document</w:t>
      </w:r>
      <w:proofErr w:type="spellEnd"/>
      <w:r w:rsidRPr="00883249">
        <w:rPr>
          <w:rFonts w:ascii="Times New Roman" w:hAnsi="Times New Roman" w:cs="Times New Roman"/>
        </w:rPr>
        <w:t xml:space="preserve"> </w:t>
      </w:r>
      <w:proofErr w:type="spellStart"/>
      <w:r w:rsidRPr="00883249">
        <w:rPr>
          <w:rFonts w:ascii="Times New Roman" w:hAnsi="Times New Roman" w:cs="Times New Roman"/>
        </w:rPr>
        <w:t>Files</w:t>
      </w:r>
      <w:proofErr w:type="spellEnd"/>
      <w:r w:rsidRPr="00883249">
        <w:rPr>
          <w:rFonts w:ascii="Times New Roman" w:hAnsi="Times New Roman" w:cs="Times New Roman"/>
        </w:rPr>
        <w:t xml:space="preserve"> (.</w:t>
      </w:r>
      <w:proofErr w:type="spellStart"/>
      <w:r w:rsidRPr="00883249">
        <w:rPr>
          <w:rFonts w:ascii="Times New Roman" w:hAnsi="Times New Roman" w:cs="Times New Roman"/>
        </w:rPr>
        <w:t>odt</w:t>
      </w:r>
      <w:proofErr w:type="spellEnd"/>
      <w:r w:rsidRPr="00883249">
        <w:rPr>
          <w:rFonts w:ascii="Times New Roman" w:hAnsi="Times New Roman" w:cs="Times New Roman"/>
        </w:rPr>
        <w:t>, .</w:t>
      </w:r>
      <w:proofErr w:type="spellStart"/>
      <w:r w:rsidRPr="00883249">
        <w:rPr>
          <w:rFonts w:ascii="Times New Roman" w:hAnsi="Times New Roman" w:cs="Times New Roman"/>
        </w:rPr>
        <w:t>ods</w:t>
      </w:r>
      <w:proofErr w:type="spellEnd"/>
      <w:r w:rsidRPr="00883249">
        <w:rPr>
          <w:rFonts w:ascii="Times New Roman" w:hAnsi="Times New Roman" w:cs="Times New Roman"/>
        </w:rPr>
        <w:t xml:space="preserve">). 5. Все файлы, ссылки на которые размещены на страницах соответствующего раздела, должны удовлетворять следующим условиям: а) максимальный размер размещаемого файла не должен превышать 15 </w:t>
      </w:r>
      <w:proofErr w:type="spellStart"/>
      <w:r w:rsidRPr="00883249">
        <w:rPr>
          <w:rFonts w:ascii="Times New Roman" w:hAnsi="Times New Roman" w:cs="Times New Roman"/>
        </w:rPr>
        <w:t>мб</w:t>
      </w:r>
      <w:proofErr w:type="spellEnd"/>
      <w:r w:rsidRPr="00883249">
        <w:rPr>
          <w:rFonts w:ascii="Times New Roman" w:hAnsi="Times New Roman" w:cs="Times New Roman"/>
        </w:rPr>
        <w:t xml:space="preserve">.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 б) сканирование документа должно быть выполнено с разрешением не менее 75 </w:t>
      </w:r>
      <w:proofErr w:type="spellStart"/>
      <w:r w:rsidRPr="00883249">
        <w:rPr>
          <w:rFonts w:ascii="Times New Roman" w:hAnsi="Times New Roman" w:cs="Times New Roman"/>
        </w:rPr>
        <w:t>dpi</w:t>
      </w:r>
      <w:proofErr w:type="spellEnd"/>
      <w:r w:rsidRPr="00883249">
        <w:rPr>
          <w:rFonts w:ascii="Times New Roman" w:hAnsi="Times New Roman" w:cs="Times New Roman"/>
        </w:rPr>
        <w:t>; в) отсканированный текст в электронной копии документа должен быть читаемым. 6. Информация, указанная в пунктах 3.1 - 3.11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 7. Все страницы официального Сайта, содержащие сведения, указанные в пунктах 3.1 - 3.11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sectPr w:rsidR="001461F5" w:rsidRPr="008832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83249"/>
    <w:rsid w:val="001461F5"/>
    <w:rsid w:val="008832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1884</Words>
  <Characters>10745</Characters>
  <Application>Microsoft Office Word</Application>
  <DocSecurity>0</DocSecurity>
  <Lines>89</Lines>
  <Paragraphs>25</Paragraphs>
  <ScaleCrop>false</ScaleCrop>
  <Company/>
  <LinksUpToDate>false</LinksUpToDate>
  <CharactersWithSpaces>12604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2017-03-30T05:27:00Z</dcterms:created>
  <dcterms:modified xsi:type="dcterms:W3CDTF">2017-03-30T05:31:00Z</dcterms:modified>
</cp:coreProperties>
</file>