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D0" w:rsidRPr="00932CD0" w:rsidRDefault="00932CD0" w:rsidP="00932CD0">
      <w:pPr>
        <w:shd w:val="clear" w:color="auto" w:fill="FFFFFF"/>
        <w:spacing w:after="420" w:line="300" w:lineRule="atLeast"/>
        <w:jc w:val="center"/>
        <w:outlineLvl w:val="0"/>
        <w:rPr>
          <w:rFonts w:ascii="Roboto Condensed" w:eastAsia="Times New Roman" w:hAnsi="Roboto Condensed" w:cs="Times New Roman"/>
          <w:b/>
          <w:bCs/>
          <w:color w:val="2D2D2D"/>
          <w:kern w:val="36"/>
          <w:sz w:val="24"/>
          <w:szCs w:val="24"/>
          <w:lang w:eastAsia="ru-RU"/>
        </w:rPr>
      </w:pPr>
      <w:r w:rsidRPr="00932CD0">
        <w:rPr>
          <w:rFonts w:ascii="Roboto Condensed" w:eastAsia="Times New Roman" w:hAnsi="Roboto Condensed" w:cs="Times New Roman"/>
          <w:color w:val="292929"/>
          <w:spacing w:val="6"/>
          <w:kern w:val="36"/>
          <w:sz w:val="45"/>
          <w:lang w:eastAsia="ru-RU"/>
        </w:rPr>
        <w:t>Правила приёма учащихся в 1 класс</w:t>
      </w:r>
    </w:p>
    <w:p w:rsidR="00932CD0" w:rsidRPr="00932CD0" w:rsidRDefault="00932CD0" w:rsidP="00932CD0">
      <w:pPr>
        <w:shd w:val="clear" w:color="auto" w:fill="FFFFFF"/>
        <w:spacing w:after="255" w:line="240" w:lineRule="auto"/>
        <w:jc w:val="center"/>
        <w:rPr>
          <w:rFonts w:ascii="Lato" w:eastAsia="Times New Roman" w:hAnsi="Lato" w:cs="Times New Roman"/>
          <w:color w:val="585858"/>
          <w:sz w:val="23"/>
          <w:szCs w:val="23"/>
          <w:lang w:eastAsia="ru-RU"/>
        </w:rPr>
      </w:pPr>
      <w:r w:rsidRPr="00932CD0">
        <w:rPr>
          <w:rFonts w:ascii="Lato" w:eastAsia="Times New Roman" w:hAnsi="Lato" w:cs="Times New Roman"/>
          <w:b/>
          <w:bCs/>
          <w:i/>
          <w:iCs/>
          <w:color w:val="FF0000"/>
          <w:sz w:val="23"/>
          <w:lang w:eastAsia="ru-RU"/>
        </w:rPr>
        <w:t>ПРИЁМ В 1 КЛАСС</w:t>
      </w:r>
    </w:p>
    <w:p w:rsidR="00932CD0" w:rsidRPr="00932CD0" w:rsidRDefault="00932CD0" w:rsidP="00932CD0">
      <w:pPr>
        <w:shd w:val="clear" w:color="auto" w:fill="FFFFFF"/>
        <w:spacing w:after="255" w:line="240" w:lineRule="auto"/>
        <w:jc w:val="center"/>
        <w:rPr>
          <w:rFonts w:ascii="Lato" w:eastAsia="Times New Roman" w:hAnsi="Lato" w:cs="Times New Roman"/>
          <w:color w:val="585858"/>
          <w:sz w:val="23"/>
          <w:szCs w:val="23"/>
          <w:lang w:eastAsia="ru-RU"/>
        </w:rPr>
      </w:pPr>
      <w:r w:rsidRPr="00932CD0">
        <w:rPr>
          <w:rFonts w:ascii="Lato" w:eastAsia="Times New Roman" w:hAnsi="Lato" w:cs="Times New Roman"/>
          <w:b/>
          <w:bCs/>
          <w:color w:val="0000FF"/>
          <w:sz w:val="23"/>
          <w:lang w:eastAsia="ru-RU"/>
        </w:rPr>
        <w:t>Уважаемые родители (законные представители) несовершеннолетних!</w:t>
      </w:r>
    </w:p>
    <w:p w:rsidR="00932CD0" w:rsidRPr="00932CD0" w:rsidRDefault="00932CD0" w:rsidP="00932CD0">
      <w:pPr>
        <w:shd w:val="clear" w:color="auto" w:fill="FFFFFF"/>
        <w:spacing w:after="255" w:line="240" w:lineRule="auto"/>
        <w:jc w:val="center"/>
        <w:rPr>
          <w:rFonts w:ascii="Lato" w:eastAsia="Times New Roman" w:hAnsi="Lato" w:cs="Times New Roman"/>
          <w:color w:val="585858"/>
          <w:sz w:val="23"/>
          <w:szCs w:val="23"/>
          <w:lang w:eastAsia="ru-RU"/>
        </w:rPr>
      </w:pP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С 1 апреля 202</w:t>
      </w:r>
      <w:r w:rsidR="008F3AB2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4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 xml:space="preserve"> года</w:t>
      </w:r>
      <w:r w:rsidRPr="00932CD0"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> </w:t>
      </w:r>
      <w:r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>МБОУ ООШ 17</w:t>
      </w:r>
      <w:r w:rsidRPr="00932CD0"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 xml:space="preserve"> начинает прием заявлений в</w:t>
      </w:r>
      <w:r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 xml:space="preserve">                                         </w:t>
      </w:r>
      <w:r w:rsidRPr="00932CD0"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> 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первый класс на 202</w:t>
      </w:r>
      <w:r w:rsidR="008F3AB2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4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-202</w:t>
      </w:r>
      <w:r w:rsidR="008F3AB2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5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 xml:space="preserve"> учебный год.</w:t>
      </w:r>
    </w:p>
    <w:p w:rsidR="00932CD0" w:rsidRPr="00932CD0" w:rsidRDefault="00932CD0" w:rsidP="00932CD0">
      <w:pPr>
        <w:shd w:val="clear" w:color="auto" w:fill="FFFFFF"/>
        <w:spacing w:after="255" w:line="240" w:lineRule="auto"/>
        <w:jc w:val="center"/>
        <w:rPr>
          <w:rFonts w:ascii="Lato" w:eastAsia="Times New Roman" w:hAnsi="Lato" w:cs="Times New Roman"/>
          <w:color w:val="585858"/>
          <w:sz w:val="23"/>
          <w:szCs w:val="23"/>
          <w:lang w:eastAsia="ru-RU"/>
        </w:rPr>
      </w:pPr>
      <w:r w:rsidRPr="00932CD0"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>Прием будет осуществляться в </w:t>
      </w:r>
    </w:p>
    <w:p w:rsidR="00932CD0" w:rsidRDefault="00932CD0" w:rsidP="00932CD0">
      <w:pPr>
        <w:shd w:val="clear" w:color="auto" w:fill="FFFFFF"/>
        <w:spacing w:after="255" w:line="240" w:lineRule="auto"/>
        <w:jc w:val="center"/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</w:pPr>
      <w:r w:rsidRPr="00932CD0">
        <w:rPr>
          <w:rFonts w:ascii="Lato" w:eastAsia="Times New Roman" w:hAnsi="Lato" w:cs="Times New Roman"/>
          <w:b/>
          <w:bCs/>
          <w:color w:val="585858"/>
          <w:sz w:val="23"/>
          <w:lang w:eastAsia="ru-RU"/>
        </w:rPr>
        <w:t> 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1 класс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lang w:eastAsia="ru-RU"/>
        </w:rPr>
        <w:t>-</w:t>
      </w:r>
      <w:proofErr w:type="gramStart"/>
      <w:r w:rsidRPr="00932CD0">
        <w:rPr>
          <w:rFonts w:ascii="Lato" w:eastAsia="Times New Roman" w:hAnsi="Lato" w:cs="Times New Roman"/>
          <w:b/>
          <w:bCs/>
          <w:color w:val="FF0000"/>
          <w:sz w:val="23"/>
          <w:lang w:eastAsia="ru-RU"/>
        </w:rPr>
        <w:t>комплект 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 xml:space="preserve"> на</w:t>
      </w:r>
      <w:proofErr w:type="gramEnd"/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 xml:space="preserve"> 1</w:t>
      </w:r>
      <w:r w:rsidR="008F3AB2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>2</w:t>
      </w:r>
      <w:r w:rsidRPr="00932CD0">
        <w:rPr>
          <w:rFonts w:ascii="Lato" w:eastAsia="Times New Roman" w:hAnsi="Lato" w:cs="Times New Roman"/>
          <w:b/>
          <w:bCs/>
          <w:color w:val="FF0000"/>
          <w:sz w:val="23"/>
          <w:u w:val="single"/>
          <w:lang w:eastAsia="ru-RU"/>
        </w:rPr>
        <w:t xml:space="preserve"> мест</w:t>
      </w:r>
    </w:p>
    <w:p w:rsidR="00932CD0" w:rsidRPr="00932CD0" w:rsidRDefault="00932CD0" w:rsidP="00932CD0">
      <w:pPr>
        <w:shd w:val="clear" w:color="auto" w:fill="FFFFFF"/>
        <w:spacing w:after="255" w:line="240" w:lineRule="auto"/>
        <w:rPr>
          <w:rFonts w:ascii="Lato" w:eastAsia="Times New Roman" w:hAnsi="Lato" w:cs="Times New Roman"/>
          <w:sz w:val="24"/>
          <w:szCs w:val="24"/>
          <w:lang w:eastAsia="ru-RU"/>
        </w:rPr>
      </w:pPr>
      <w:r w:rsidRPr="003800F3">
        <w:rPr>
          <w:rFonts w:ascii="Lato" w:eastAsia="Times New Roman" w:hAnsi="Lato" w:cs="Times New Roman"/>
          <w:sz w:val="24"/>
          <w:szCs w:val="24"/>
          <w:lang w:eastAsia="ru-RU"/>
        </w:rPr>
        <w:t>За МБОУ ООШ 17 закреплена территория                                                                                                   п.Комсомольского: ул.Октябрьская, ул. Южная, ул. Первомайская, ул. Яровая, ул. Школьная п.Высотного: ул.Низовая, ул.Красная, ул. Центральная, ул. Молодёжная, ул. Крестьянская</w:t>
      </w:r>
    </w:p>
    <w:p w:rsidR="00BC1BA7" w:rsidRDefault="00BC1BA7">
      <w:pPr>
        <w:rPr>
          <w:rFonts w:ascii="Georgia" w:hAnsi="Georgia"/>
          <w:color w:val="111111"/>
          <w:shd w:val="clear" w:color="auto" w:fill="FFFFFF"/>
        </w:rPr>
      </w:pPr>
      <w:r w:rsidRPr="00BC1BA7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Порядок зачисления детей в первый класс 202</w:t>
      </w:r>
      <w:r w:rsidR="008F3AB2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4</w:t>
      </w:r>
      <w:r w:rsidRPr="00BC1BA7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 xml:space="preserve"> года регламентируется следующими документами: </w:t>
      </w:r>
    </w:p>
    <w:p w:rsidR="00BC1BA7" w:rsidRDefault="00BC1BA7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Приказом </w:t>
      </w:r>
      <w:proofErr w:type="spellStart"/>
      <w:r>
        <w:rPr>
          <w:rFonts w:ascii="Georgia" w:hAnsi="Georgia"/>
          <w:color w:val="111111"/>
          <w:shd w:val="clear" w:color="auto" w:fill="FFFFFF"/>
        </w:rPr>
        <w:t>Минпросвещения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</w:p>
    <w:p w:rsidR="00BC1BA7" w:rsidRDefault="00BC1BA7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Приказом </w:t>
      </w:r>
      <w:proofErr w:type="spellStart"/>
      <w:r>
        <w:rPr>
          <w:rFonts w:ascii="Georgia" w:hAnsi="Georgia"/>
          <w:color w:val="111111"/>
          <w:shd w:val="clear" w:color="auto" w:fill="FFFFFF"/>
        </w:rPr>
        <w:t>Минпросвещения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от 8 октября 2021 года №707;</w:t>
      </w:r>
    </w:p>
    <w:p w:rsidR="00BC1BA7" w:rsidRDefault="00BC1BA7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 ФЗ-273 от 2012 года «Об образовании в Российской Федерации».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Pr="00BC1BA7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Когда подавать заявление о зачислении ребенка в первый класс</w:t>
      </w:r>
    </w:p>
    <w:p w:rsidR="00BC1BA7" w:rsidRDefault="00BC1BA7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 Прием детей в 1 класс проходит в два этапа.</w:t>
      </w:r>
    </w:p>
    <w:p w:rsidR="00BC1BA7" w:rsidRDefault="00BC1BA7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 </w:t>
      </w:r>
      <w:r w:rsidRPr="00BC1BA7">
        <w:rPr>
          <w:rFonts w:ascii="Georgia" w:hAnsi="Georgia"/>
          <w:b/>
          <w:color w:val="111111"/>
          <w:shd w:val="clear" w:color="auto" w:fill="FFFFFF"/>
        </w:rPr>
        <w:t>Первый этап – с 1 апреля 202</w:t>
      </w:r>
      <w:r w:rsidR="008F3AB2">
        <w:rPr>
          <w:rFonts w:ascii="Georgia" w:hAnsi="Georgia"/>
          <w:b/>
          <w:color w:val="111111"/>
          <w:shd w:val="clear" w:color="auto" w:fill="FFFFFF"/>
        </w:rPr>
        <w:t>4</w:t>
      </w:r>
      <w:r w:rsidRPr="00BC1BA7">
        <w:rPr>
          <w:rFonts w:ascii="Georgia" w:hAnsi="Georgia"/>
          <w:b/>
          <w:color w:val="111111"/>
          <w:shd w:val="clear" w:color="auto" w:fill="FFFFFF"/>
        </w:rPr>
        <w:t xml:space="preserve"> года по 30 июня.</w:t>
      </w:r>
      <w:r>
        <w:rPr>
          <w:rFonts w:ascii="Georgia" w:hAnsi="Georgia"/>
          <w:color w:val="111111"/>
          <w:shd w:val="clear" w:color="auto" w:fill="FFFFFF"/>
        </w:rPr>
        <w:t xml:space="preserve">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                                                                                                                             Дети прокуроров, судей и следователей могут рассчитывать на зачисление в школу вне очереди, но эта льгота распространяется только на школы с интернатами. Прием документов для детей по прописке завершается 30 июня 202</w:t>
      </w:r>
      <w:r w:rsidR="008F3AB2">
        <w:rPr>
          <w:rFonts w:ascii="Georgia" w:hAnsi="Georgia"/>
          <w:color w:val="111111"/>
          <w:shd w:val="clear" w:color="auto" w:fill="FFFFFF"/>
        </w:rPr>
        <w:t>4</w:t>
      </w:r>
      <w:r>
        <w:rPr>
          <w:rFonts w:ascii="Georgia" w:hAnsi="Georgia"/>
          <w:color w:val="111111"/>
          <w:shd w:val="clear" w:color="auto" w:fill="FFFFFF"/>
        </w:rPr>
        <w:t xml:space="preserve"> года. </w:t>
      </w:r>
    </w:p>
    <w:p w:rsidR="00D768A9" w:rsidRDefault="00BC1BA7">
      <w:pPr>
        <w:rPr>
          <w:rFonts w:ascii="Georgia" w:hAnsi="Georgia"/>
          <w:color w:val="111111"/>
          <w:shd w:val="clear" w:color="auto" w:fill="FFFFFF"/>
        </w:rPr>
      </w:pPr>
      <w:r w:rsidRPr="00BC1BA7">
        <w:rPr>
          <w:rFonts w:ascii="Georgia" w:hAnsi="Georgia"/>
          <w:b/>
          <w:color w:val="111111"/>
          <w:shd w:val="clear" w:color="auto" w:fill="FFFFFF"/>
        </w:rPr>
        <w:t>Второй этап пройдет с 6 июля 202</w:t>
      </w:r>
      <w:r w:rsidR="008F3AB2">
        <w:rPr>
          <w:rFonts w:ascii="Georgia" w:hAnsi="Georgia"/>
          <w:b/>
          <w:color w:val="111111"/>
          <w:shd w:val="clear" w:color="auto" w:fill="FFFFFF"/>
        </w:rPr>
        <w:t>4</w:t>
      </w:r>
      <w:r w:rsidRPr="00BC1BA7">
        <w:rPr>
          <w:rFonts w:ascii="Georgia" w:hAnsi="Georgia"/>
          <w:b/>
          <w:color w:val="111111"/>
          <w:shd w:val="clear" w:color="auto" w:fill="FFFFFF"/>
        </w:rPr>
        <w:t xml:space="preserve"> года до 5 сентября.</w:t>
      </w:r>
      <w:r>
        <w:rPr>
          <w:rFonts w:ascii="Georgia" w:hAnsi="Georgia"/>
          <w:color w:val="111111"/>
          <w:shd w:val="clear" w:color="auto" w:fill="FFFFFF"/>
        </w:rPr>
        <w:t xml:space="preserve"> На этом этапе заявление </w:t>
      </w:r>
      <w:proofErr w:type="gramStart"/>
      <w:r>
        <w:rPr>
          <w:rFonts w:ascii="Georgia" w:hAnsi="Georgia"/>
          <w:color w:val="111111"/>
          <w:shd w:val="clear" w:color="auto" w:fill="FFFFFF"/>
        </w:rPr>
        <w:t>на зачислению</w:t>
      </w:r>
      <w:proofErr w:type="gramEnd"/>
      <w:r>
        <w:rPr>
          <w:rFonts w:ascii="Georgia" w:hAnsi="Georgia"/>
          <w:color w:val="111111"/>
          <w:shd w:val="clear" w:color="auto" w:fill="FFFFFF"/>
        </w:rPr>
        <w:t xml:space="preserve"> в школу подают все дети,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 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</w:t>
      </w:r>
      <w:r>
        <w:rPr>
          <w:rFonts w:ascii="Georgia" w:hAnsi="Georgia"/>
          <w:color w:val="111111"/>
          <w:shd w:val="clear" w:color="auto" w:fill="FFFFFF"/>
        </w:rPr>
        <w:lastRenderedPageBreak/>
        <w:t>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Pr="00BC1BA7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Как узнать, какие дома закреплены за школой</w:t>
      </w:r>
    </w:p>
    <w:p w:rsidR="00D768A9" w:rsidRDefault="00BC1BA7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 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26 марта 202</w:t>
      </w:r>
      <w:r w:rsidR="008F3AB2">
        <w:rPr>
          <w:rFonts w:ascii="Georgia" w:hAnsi="Georgia"/>
          <w:color w:val="111111"/>
          <w:shd w:val="clear" w:color="auto" w:fill="FFFFFF"/>
        </w:rPr>
        <w:t>4</w:t>
      </w:r>
      <w:r>
        <w:rPr>
          <w:rFonts w:ascii="Georgia" w:hAnsi="Georgia"/>
          <w:color w:val="111111"/>
          <w:shd w:val="clear" w:color="auto" w:fill="FFFFFF"/>
        </w:rPr>
        <w:t xml:space="preserve"> года.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                                                   </w:t>
      </w:r>
      <w:r>
        <w:rPr>
          <w:rFonts w:ascii="Georgia" w:hAnsi="Georgia"/>
          <w:color w:val="111111"/>
          <w:shd w:val="clear" w:color="auto" w:fill="FFFFFF"/>
        </w:rPr>
        <w:t xml:space="preserve"> Также на сайте публикуются сведения о количестве мест в первом классе.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</w:t>
      </w:r>
      <w:r>
        <w:rPr>
          <w:rFonts w:ascii="Georgia" w:hAnsi="Georgia"/>
          <w:color w:val="111111"/>
          <w:shd w:val="clear" w:color="auto" w:fill="FFFFFF"/>
        </w:rPr>
        <w:t xml:space="preserve"> </w:t>
      </w:r>
      <w:r w:rsidRP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Сколько лет должно быть ребенку</w:t>
      </w:r>
      <w:r>
        <w:rPr>
          <w:rFonts w:ascii="Georgia" w:hAnsi="Georgia"/>
          <w:color w:val="111111"/>
          <w:shd w:val="clear" w:color="auto" w:fill="FFFFFF"/>
        </w:rPr>
        <w:t xml:space="preserve"> 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                                На</w:t>
      </w:r>
      <w:r>
        <w:rPr>
          <w:rFonts w:ascii="Georgia" w:hAnsi="Georgia"/>
          <w:color w:val="111111"/>
          <w:shd w:val="clear" w:color="auto" w:fill="FFFFFF"/>
        </w:rPr>
        <w:t xml:space="preserve">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школы. 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 ч.1 ст.67 273-ФЗ «Об образовании»).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Georgia" w:hAnsi="Georgia"/>
          <w:color w:val="111111"/>
          <w:shd w:val="clear" w:color="auto" w:fill="FFFFFF"/>
        </w:rPr>
        <w:t xml:space="preserve"> </w:t>
      </w:r>
      <w:r w:rsidRP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У кого есть льготы по зачислению в первый класс</w:t>
      </w:r>
      <w:r>
        <w:rPr>
          <w:rFonts w:ascii="Georgia" w:hAnsi="Georgia"/>
          <w:color w:val="111111"/>
          <w:shd w:val="clear" w:color="auto" w:fill="FFFFFF"/>
        </w:rPr>
        <w:t xml:space="preserve"> 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</w:t>
      </w:r>
      <w:r>
        <w:rPr>
          <w:rFonts w:ascii="Georgia" w:hAnsi="Georgia"/>
          <w:color w:val="111111"/>
          <w:shd w:val="clear" w:color="auto" w:fill="FFFFFF"/>
        </w:rPr>
        <w:t xml:space="preserve">Льготами по зачислению ребенка в 1 класс обладают дети с первоочередным, преимущественным или внеочередным правом зачисления. Кто обладает льготами при зачислении в школу Первоочередным правом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 Преимущественное право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 Родителям больше не придется водить детей в разные школы, как это случалось раннее,  но есть одно дополнительное условие.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 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 полнородные,  так и </w:t>
      </w:r>
      <w:proofErr w:type="spellStart"/>
      <w:r>
        <w:rPr>
          <w:rFonts w:ascii="Georgia" w:hAnsi="Georgia"/>
          <w:color w:val="111111"/>
          <w:shd w:val="clear" w:color="auto" w:fill="FFFFFF"/>
        </w:rPr>
        <w:t>неполнородные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братья и сестры. Внеочередным правом обладают дети прокуроров, судей и следователей —  распространяется только на школы с интернатами. Кстати, 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>
        <w:rPr>
          <w:rFonts w:ascii="Georgia" w:hAnsi="Georgia"/>
          <w:color w:val="111111"/>
          <w:shd w:val="clear" w:color="auto" w:fill="FFFFFF"/>
        </w:rPr>
        <w:t>первоочередниками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.  Дети с льготами имеют первоочередное право зачисления в школу только по месту жительства. </w:t>
      </w:r>
    </w:p>
    <w:p w:rsidR="00D768A9" w:rsidRDefault="00BC1BA7">
      <w:pPr>
        <w:rPr>
          <w:rFonts w:ascii="Georgia" w:hAnsi="Georgia"/>
          <w:color w:val="111111"/>
          <w:shd w:val="clear" w:color="auto" w:fill="FFFFFF"/>
        </w:rPr>
      </w:pPr>
      <w:r w:rsidRP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Список документов, которые нужны для зачисления в школу</w:t>
      </w:r>
      <w:r>
        <w:rPr>
          <w:rFonts w:ascii="Georgia" w:hAnsi="Georgia"/>
          <w:color w:val="111111"/>
          <w:shd w:val="clear" w:color="auto" w:fill="FFFFFF"/>
        </w:rPr>
        <w:t xml:space="preserve"> Полный перечень документов, которые потребуется родителям при зачислении в первый класс, включает: паспорт родителя; свидетельство о рождении ребенка (или иной документ, подтверждающий родство); 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Это базовый набор документов, который потребуются всем будущим первоклассникам. В зависимости от ситуации в школе дополнительно запрашивают: копию свидетельства о рождении братьев или сестер, которые посещают данную школу; 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 копию заключения ПМПК — психолого-медико-педагогической комиссии; согласие родителей на прохождение обучения по адаптированной программе; документы, подтверждающие законность пребывания на территории РФ (для иностранных граждан); разрешение комиссии о приеме в первый класс ребенка возрастом до шести с половиной лет или более 8 лет. Согласно п.27 Приказа №458 список документов является исчерпывающим и школа не вправе </w:t>
      </w:r>
      <w:bookmarkStart w:id="0" w:name="_GoBack"/>
      <w:bookmarkEnd w:id="0"/>
      <w:r>
        <w:rPr>
          <w:rFonts w:ascii="Georgia" w:hAnsi="Georgia"/>
          <w:color w:val="111111"/>
          <w:shd w:val="clear" w:color="auto" w:fill="FFFFFF"/>
        </w:rPr>
        <w:t>требовать от родителей дополнительные сведения при зачислении. После</w:t>
      </w:r>
      <w:r w:rsidR="008F3AB2">
        <w:rPr>
          <w:rFonts w:ascii="Georgia" w:hAnsi="Georgia"/>
          <w:color w:val="111111"/>
          <w:shd w:val="clear" w:color="auto" w:fill="FFFFFF"/>
        </w:rPr>
        <w:t xml:space="preserve"> передачи заявления на портале </w:t>
      </w:r>
      <w:proofErr w:type="spellStart"/>
      <w:proofErr w:type="gramStart"/>
      <w:r w:rsidR="008F3AB2">
        <w:rPr>
          <w:rFonts w:ascii="Georgia" w:hAnsi="Georgia"/>
          <w:color w:val="111111"/>
          <w:shd w:val="clear" w:color="auto" w:fill="FFFFFF"/>
        </w:rPr>
        <w:t>Г</w:t>
      </w:r>
      <w:r>
        <w:rPr>
          <w:rFonts w:ascii="Georgia" w:hAnsi="Georgia"/>
          <w:color w:val="111111"/>
          <w:shd w:val="clear" w:color="auto" w:fill="FFFFFF"/>
        </w:rPr>
        <w:t>осуслуги</w:t>
      </w:r>
      <w:proofErr w:type="spellEnd"/>
      <w:r w:rsidR="008F3AB2">
        <w:rPr>
          <w:rFonts w:ascii="Georgia" w:hAnsi="Georgia"/>
          <w:color w:val="111111"/>
          <w:shd w:val="clear" w:color="auto" w:fill="FFFFFF"/>
        </w:rPr>
        <w:t xml:space="preserve"> </w:t>
      </w:r>
      <w:r>
        <w:rPr>
          <w:rFonts w:ascii="Georgia" w:hAnsi="Georgia"/>
          <w:color w:val="111111"/>
          <w:shd w:val="clear" w:color="auto" w:fill="FFFFFF"/>
        </w:rPr>
        <w:t xml:space="preserve"> родителям</w:t>
      </w:r>
      <w:proofErr w:type="gramEnd"/>
      <w:r>
        <w:rPr>
          <w:rFonts w:ascii="Georgia" w:hAnsi="Georgia"/>
          <w:color w:val="111111"/>
          <w:shd w:val="clear" w:color="auto" w:fill="FFFFFF"/>
        </w:rPr>
        <w:t xml:space="preserve"> необходимо предоставить оригиналы документов в школу в течение 7 дней, поэтому подготовить их стоит заблаговременно. Стоит учесть, что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 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 Вправе ли школа требовать медицинское заключение и прививочный сертификат В перечне документов, которые потребуются для зачисления ребенка в первый класс, нет ни прививочной карты, не медицинского заключения с результатами медицинского осмотра. Но п.26 Приказа №458 позволяет родителям передать в школу дополнительные документы по своему усмотрению. Получается, что передача медицинской карты в школу является правом, а не обязанностью родителей. Обычно с предоставлением медицинской документации не возникает проблем, так как родители сами заинтересованы, чтобы в школе знали о наличии проблем со здоровьем у ребенка, хронических заболеваний и аллергических реакций и пр. Карта передается не в составе документов на зачисление, а после того как ребенок приступит к обучению с 1 сентября. Но в любом случае нужно помнить, что отказать в зачислении ребенка в школу без медицинской карты школа не вправе. Если право ребенка на получение образования ущемляется, то можно пожаловаться директору школы.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</w:t>
      </w:r>
    </w:p>
    <w:p w:rsidR="00AC7E75" w:rsidRDefault="00BC1BA7">
      <w:r w:rsidRP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 xml:space="preserve"> Что делать, если мест по прописке не хватило</w:t>
      </w:r>
      <w:r>
        <w:rPr>
          <w:rFonts w:ascii="Georgia" w:hAnsi="Georgia"/>
          <w:color w:val="111111"/>
          <w:shd w:val="clear" w:color="auto" w:fill="FFFFFF"/>
        </w:rPr>
        <w:t xml:space="preserve"> 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</w:t>
      </w:r>
      <w:r>
        <w:rPr>
          <w:rFonts w:ascii="Georgia" w:hAnsi="Georgia"/>
          <w:color w:val="111111"/>
          <w:shd w:val="clear" w:color="auto" w:fill="FFFFFF"/>
        </w:rPr>
        <w:t xml:space="preserve">По заверению </w:t>
      </w:r>
      <w:proofErr w:type="spellStart"/>
      <w:r>
        <w:rPr>
          <w:rFonts w:ascii="Georgia" w:hAnsi="Georgia"/>
          <w:color w:val="111111"/>
          <w:shd w:val="clear" w:color="auto" w:fill="FFFFFF"/>
        </w:rPr>
        <w:t>Минпросвещения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мест должно хватить всем детям, проживающих на закрепленной территории, так как при распределении учитывается количество зарегистрированных в районе детей. Но если сложилась такая ситуация, что мест по прописке в школе не хватило, необходимо обратиться в департамент (управление) образования, чтобы ребенка устроили в другую образовательную организацию. Также пожаловаться на отсутствие мест можно прокуратуру и надзорные органы. По каким правилам принимают в школу детей с ОВЗ При поступлении в школу ребенка с ОВЗ для обучения по адаптированным программам есть два нюанса: Нужно письменное согласие родителей на обучение по адаптированным программам. Необходимо пройти психолого-медико-педагогическую комиссию и получить рекомендации. В остальном зачисление проходит в штатном порядке. 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Какие сведения необходимо указать в заявлении</w:t>
      </w:r>
      <w:r w:rsid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 xml:space="preserve">                                  </w:t>
      </w:r>
      <w:r w:rsidRPr="00D768A9">
        <w:rPr>
          <w:rFonts w:ascii="Georgia" w:hAnsi="Georgia"/>
          <w:color w:val="111111"/>
          <w:shd w:val="clear" w:color="auto" w:fill="FFFFFF"/>
        </w:rPr>
        <w:t>Заявление о</w:t>
      </w:r>
      <w:r>
        <w:rPr>
          <w:rFonts w:ascii="Georgia" w:hAnsi="Georgia"/>
          <w:color w:val="111111"/>
          <w:shd w:val="clear" w:color="auto" w:fill="FFFFFF"/>
        </w:rPr>
        <w:t xml:space="preserve"> зачислении ребенка в первый класс должно содержать: ФИО ребенка; дату рождения ребенка; адрес проживания ребенка; ФИО родителя и адрес проживания; электронную почту и телефон родителя; указание на льготы (если есть); потребность ребенка в обучении по адаптированной программе по заключению ПМПК и согласие родителя на данную программу; язык образования (при необходимости). 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 Подавать заявление на зачисление ребенка может любой из родителей, независимо от того, проживает ли он совместно с ребенком по одному адресу или нет. 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</w:t>
      </w:r>
      <w:r w:rsidRPr="00D768A9">
        <w:rPr>
          <w:rFonts w:ascii="Georgia" w:hAnsi="Georgia"/>
          <w:b/>
          <w:color w:val="111111"/>
          <w:sz w:val="28"/>
          <w:szCs w:val="28"/>
          <w:shd w:val="clear" w:color="auto" w:fill="FFFFFF"/>
        </w:rPr>
        <w:t>Как передать заявление</w:t>
      </w:r>
      <w:r w:rsidR="00D768A9"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Georgia" w:hAnsi="Georgia"/>
          <w:color w:val="111111"/>
          <w:shd w:val="clear" w:color="auto" w:fill="FFFFFF"/>
        </w:rPr>
        <w:t xml:space="preserve"> Направить документы и заявление для поступления в школу можно очно или в формате онлайн. Сделать это можно следующими способами: лично в школе; почтой заказным письмом с уведомлением о вручении; в электронном виде: через сайт школы или на ее e-</w:t>
      </w:r>
      <w:proofErr w:type="spellStart"/>
      <w:r>
        <w:rPr>
          <w:rFonts w:ascii="Georgia" w:hAnsi="Georgia"/>
          <w:color w:val="111111"/>
          <w:shd w:val="clear" w:color="auto" w:fill="FFFFFF"/>
        </w:rPr>
        <w:t>mail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; через государственный/муниципальный портал </w:t>
      </w:r>
      <w:proofErr w:type="spellStart"/>
      <w:r>
        <w:rPr>
          <w:rFonts w:ascii="Georgia" w:hAnsi="Georgia"/>
          <w:color w:val="111111"/>
          <w:shd w:val="clear" w:color="auto" w:fill="FFFFFF"/>
        </w:rPr>
        <w:t>Госуслуги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(если функционал реализован в регионе); в МФЦ (в некоторых регионах). Как подать заявление в первый класс через </w:t>
      </w:r>
      <w:proofErr w:type="spellStart"/>
      <w:r>
        <w:rPr>
          <w:rFonts w:ascii="Georgia" w:hAnsi="Georgia"/>
          <w:color w:val="111111"/>
          <w:shd w:val="clear" w:color="auto" w:fill="FFFFFF"/>
        </w:rPr>
        <w:t>Госуслуги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Чтобы передать заявление на зачисление ребенка в первый класс через </w:t>
      </w:r>
      <w:proofErr w:type="spellStart"/>
      <w:r>
        <w:rPr>
          <w:rFonts w:ascii="Georgia" w:hAnsi="Georgia"/>
          <w:color w:val="111111"/>
          <w:shd w:val="clear" w:color="auto" w:fill="FFFFFF"/>
        </w:rPr>
        <w:t>госуслуги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нужно придерживаться следующего порядка действий: Перейти на портал </w:t>
      </w:r>
      <w:proofErr w:type="spellStart"/>
      <w:r>
        <w:rPr>
          <w:rFonts w:ascii="Georgia" w:hAnsi="Georgia"/>
          <w:color w:val="111111"/>
          <w:shd w:val="clear" w:color="auto" w:fill="FFFFFF"/>
        </w:rPr>
        <w:t>госуслуги</w:t>
      </w:r>
      <w:proofErr w:type="spellEnd"/>
      <w:r>
        <w:rPr>
          <w:rFonts w:ascii="Georgia" w:hAnsi="Georgia"/>
          <w:color w:val="111111"/>
          <w:shd w:val="clear" w:color="auto" w:fill="FFFFFF"/>
        </w:rPr>
        <w:t xml:space="preserve">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Приглашение в школу для предоставления оригинала документов придет в виде смс или на электронный адрес не позднее 30 июня. Получение приглашения не приравнивается к зачислению в школу: родителям еще могут отказать в приеме ребенка из-за отсутствия обязательных документов. Родителям необходимо прийти в школу для передачи оригиналов документов. 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 Когда ребенка зачислят в школу 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</w:p>
    <w:sectPr w:rsidR="00AC7E75" w:rsidSect="00AC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A7"/>
    <w:rsid w:val="003800F3"/>
    <w:rsid w:val="008F3AB2"/>
    <w:rsid w:val="00932CD0"/>
    <w:rsid w:val="00AC7E75"/>
    <w:rsid w:val="00BC1AF7"/>
    <w:rsid w:val="00BC1BA7"/>
    <w:rsid w:val="00C6262D"/>
    <w:rsid w:val="00D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FCF"/>
  <w15:docId w15:val="{4696E738-9D01-4725-A9EB-9DC1224A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75"/>
  </w:style>
  <w:style w:type="paragraph" w:styleId="1">
    <w:name w:val="heading 1"/>
    <w:basedOn w:val="a"/>
    <w:link w:val="10"/>
    <w:uiPriority w:val="9"/>
    <w:qFormat/>
    <w:rsid w:val="00932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C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932CD0"/>
  </w:style>
  <w:style w:type="paragraph" w:styleId="a3">
    <w:name w:val="Normal (Web)"/>
    <w:basedOn w:val="a"/>
    <w:uiPriority w:val="99"/>
    <w:semiHidden/>
    <w:unhideWhenUsed/>
    <w:rsid w:val="0093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2024-04-02T10:25:00Z</dcterms:created>
  <dcterms:modified xsi:type="dcterms:W3CDTF">2024-04-02T10:25:00Z</dcterms:modified>
</cp:coreProperties>
</file>