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1809"/>
        <w:gridCol w:w="2552"/>
      </w:tblGrid>
      <w:tr w:rsidR="00867CCE" w:rsidTr="00570FF2">
        <w:tc>
          <w:tcPr>
            <w:tcW w:w="2339" w:type="dxa"/>
          </w:tcPr>
          <w:p w:rsidR="00867CCE" w:rsidRDefault="00867CCE" w:rsidP="005B7245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867CCE" w:rsidRDefault="00867CCE" w:rsidP="005B7245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:rsidR="00867CCE" w:rsidRDefault="00867CCE" w:rsidP="005B7245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867CCE" w:rsidRDefault="00867CCE" w:rsidP="005B7245">
            <w:pPr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7CCE" w:rsidRDefault="00867CCE" w:rsidP="005B7245">
      <w:pPr>
        <w:shd w:val="clear" w:color="auto" w:fill="FFFFFF"/>
        <w:suppressAutoHyphens/>
        <w:spacing w:line="360" w:lineRule="auto"/>
        <w:ind w:firstLine="709"/>
        <w:jc w:val="both"/>
        <w:rPr>
          <w:rFonts w:eastAsia="Times New Roman"/>
          <w:b/>
          <w:sz w:val="26"/>
          <w:szCs w:val="26"/>
        </w:rPr>
      </w:pPr>
    </w:p>
    <w:p w:rsidR="00B161EA" w:rsidRPr="00471A54" w:rsidRDefault="006410D3" w:rsidP="005B7245">
      <w:pPr>
        <w:shd w:val="clear" w:color="auto" w:fill="FFFFFF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471A54">
        <w:rPr>
          <w:rFonts w:eastAsia="Times New Roman"/>
          <w:b/>
          <w:sz w:val="28"/>
          <w:szCs w:val="28"/>
        </w:rPr>
        <w:t>Методические реко</w:t>
      </w:r>
      <w:r w:rsidR="00115C46" w:rsidRPr="00471A54">
        <w:rPr>
          <w:rFonts w:eastAsia="Times New Roman"/>
          <w:b/>
          <w:sz w:val="28"/>
          <w:szCs w:val="28"/>
        </w:rPr>
        <w:t>мендации</w:t>
      </w:r>
    </w:p>
    <w:p w:rsidR="00B161EA" w:rsidRPr="00471A54" w:rsidRDefault="00115C46" w:rsidP="005B7245">
      <w:pPr>
        <w:shd w:val="clear" w:color="auto" w:fill="FFFFFF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471A54">
        <w:rPr>
          <w:rFonts w:eastAsia="Times New Roman"/>
          <w:b/>
          <w:sz w:val="28"/>
          <w:szCs w:val="28"/>
        </w:rPr>
        <w:t xml:space="preserve">об </w:t>
      </w:r>
      <w:proofErr w:type="gramStart"/>
      <w:r w:rsidRPr="00471A54">
        <w:rPr>
          <w:rFonts w:eastAsia="Times New Roman"/>
          <w:b/>
          <w:sz w:val="28"/>
          <w:szCs w:val="28"/>
        </w:rPr>
        <w:t>информировании</w:t>
      </w:r>
      <w:proofErr w:type="gramEnd"/>
      <w:r w:rsidRPr="00471A54">
        <w:rPr>
          <w:rFonts w:eastAsia="Times New Roman"/>
          <w:b/>
          <w:sz w:val="28"/>
          <w:szCs w:val="28"/>
        </w:rPr>
        <w:t xml:space="preserve"> об условиях питания обучающихся</w:t>
      </w:r>
    </w:p>
    <w:p w:rsidR="00B161EA" w:rsidRPr="00471A54" w:rsidRDefault="00115C46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В соответствии с положениями Федерального закона от 29.12.2012 N 273-ФЗ "Об образовании в Российской Федерации" (далее - ФЗ "Об образовании") образовательная организация должна обеспечить раскрытие информации о питании детей. Лицо, оказывающее услугу по орган</w:t>
      </w:r>
      <w:r w:rsidR="006410D3" w:rsidRPr="00471A54">
        <w:rPr>
          <w:rFonts w:eastAsia="Times New Roman"/>
          <w:sz w:val="28"/>
          <w:szCs w:val="28"/>
        </w:rPr>
        <w:t>изации питания, должно обеспечить раскрытие</w:t>
      </w:r>
      <w:r w:rsidRPr="00471A54">
        <w:rPr>
          <w:rFonts w:eastAsia="Times New Roman"/>
          <w:sz w:val="28"/>
          <w:szCs w:val="28"/>
        </w:rPr>
        <w:t xml:space="preserve"> информации, определяемой в соответствии с законодательством Российской Федерации о защите прав потребителей.</w:t>
      </w:r>
    </w:p>
    <w:p w:rsidR="00B161EA" w:rsidRPr="00471A54" w:rsidRDefault="00115C46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 xml:space="preserve">Согласно ст. 29 ФЗ "Об образовании" образовательная </w:t>
      </w:r>
      <w:r w:rsidR="006410D3" w:rsidRPr="00471A54">
        <w:rPr>
          <w:rFonts w:eastAsia="Times New Roman"/>
          <w:sz w:val="28"/>
          <w:szCs w:val="28"/>
        </w:rPr>
        <w:t>организация должна обеспечить открытость и доступность</w:t>
      </w:r>
      <w:r w:rsidR="00D50A1F" w:rsidRPr="00471A54">
        <w:rPr>
          <w:rFonts w:eastAsia="Times New Roman"/>
          <w:sz w:val="28"/>
          <w:szCs w:val="28"/>
        </w:rPr>
        <w:t xml:space="preserve"> информации об усло</w:t>
      </w:r>
      <w:r w:rsidRPr="00471A54">
        <w:rPr>
          <w:rFonts w:eastAsia="Times New Roman"/>
          <w:sz w:val="28"/>
          <w:szCs w:val="28"/>
        </w:rPr>
        <w:t>виях питании обучающихся с помощью формирования открытых и общедоступных информационных ресурсов, в том числе на официальном сайте образовательной организации в сети Интернет. Размещение информации на сайте производится в соответствии с Постановлением Правительства РФ от 10,07.2013 N 582 (ред. от 29.11.2018) "Об утверждении Правил разм</w:t>
      </w:r>
      <w:r w:rsidRPr="00471A54">
        <w:rPr>
          <w:rFonts w:eastAsia="Times New Roman"/>
          <w:sz w:val="28"/>
          <w:szCs w:val="28"/>
        </w:rPr>
        <w:t>е</w:t>
      </w:r>
      <w:r w:rsidRPr="00471A54">
        <w:rPr>
          <w:rFonts w:eastAsia="Times New Roman"/>
          <w:sz w:val="28"/>
          <w:szCs w:val="28"/>
        </w:rPr>
        <w:t>щения на официальном сайге образовательн</w:t>
      </w:r>
      <w:r w:rsidR="006410D3" w:rsidRPr="00471A54">
        <w:rPr>
          <w:rFonts w:eastAsia="Times New Roman"/>
          <w:sz w:val="28"/>
          <w:szCs w:val="28"/>
        </w:rPr>
        <w:t>ой организации в информ</w:t>
      </w:r>
      <w:r w:rsidR="006410D3" w:rsidRPr="00471A54">
        <w:rPr>
          <w:rFonts w:eastAsia="Times New Roman"/>
          <w:sz w:val="28"/>
          <w:szCs w:val="28"/>
        </w:rPr>
        <w:t>а</w:t>
      </w:r>
      <w:r w:rsidR="006410D3" w:rsidRPr="00471A54">
        <w:rPr>
          <w:rFonts w:eastAsia="Times New Roman"/>
          <w:sz w:val="28"/>
          <w:szCs w:val="28"/>
        </w:rPr>
        <w:t>ционно-телекоммуникационной сет</w:t>
      </w:r>
      <w:r w:rsidRPr="00471A54">
        <w:rPr>
          <w:rFonts w:eastAsia="Times New Roman"/>
          <w:sz w:val="28"/>
          <w:szCs w:val="28"/>
        </w:rPr>
        <w:t>и "Интернет" и обновления информ</w:t>
      </w:r>
      <w:r w:rsidRPr="00471A54">
        <w:rPr>
          <w:rFonts w:eastAsia="Times New Roman"/>
          <w:sz w:val="28"/>
          <w:szCs w:val="28"/>
        </w:rPr>
        <w:t>а</w:t>
      </w:r>
      <w:r w:rsidRPr="00471A54">
        <w:rPr>
          <w:rFonts w:eastAsia="Times New Roman"/>
          <w:sz w:val="28"/>
          <w:szCs w:val="28"/>
        </w:rPr>
        <w:t>ции об образовательной организации". Информация о питании обучающихся подлежит обновлению образовательной организацией на ее и</w:t>
      </w:r>
      <w:r w:rsidRPr="00471A54">
        <w:rPr>
          <w:rFonts w:eastAsia="Times New Roman"/>
          <w:sz w:val="28"/>
          <w:szCs w:val="28"/>
        </w:rPr>
        <w:t>н</w:t>
      </w:r>
      <w:r w:rsidRPr="00471A54">
        <w:rPr>
          <w:rFonts w:eastAsia="Times New Roman"/>
          <w:sz w:val="28"/>
          <w:szCs w:val="28"/>
        </w:rPr>
        <w:t>формационных ресурсах в течение десяти рабочих дней с момента появления или актуализации такой информации. Информация, определяемая в соответствии с законодательством Россий</w:t>
      </w:r>
      <w:r w:rsidR="00123989" w:rsidRPr="00471A54">
        <w:rPr>
          <w:rFonts w:eastAsia="Times New Roman"/>
          <w:sz w:val="28"/>
          <w:szCs w:val="28"/>
        </w:rPr>
        <w:t>ской Федерации о защите прав пот</w:t>
      </w:r>
      <w:r w:rsidRPr="00471A54">
        <w:rPr>
          <w:rFonts w:eastAsia="Times New Roman"/>
          <w:sz w:val="28"/>
          <w:szCs w:val="28"/>
        </w:rPr>
        <w:t>ребителей, подлежит раскрытию н</w:t>
      </w:r>
      <w:r w:rsidR="00123989" w:rsidRPr="00471A54">
        <w:rPr>
          <w:rFonts w:eastAsia="Times New Roman"/>
          <w:sz w:val="28"/>
          <w:szCs w:val="28"/>
        </w:rPr>
        <w:t xml:space="preserve">епосредственно в месте оказания </w:t>
      </w:r>
      <w:r w:rsidRPr="00471A54">
        <w:rPr>
          <w:rFonts w:eastAsia="Times New Roman"/>
          <w:sz w:val="28"/>
          <w:szCs w:val="28"/>
        </w:rPr>
        <w:t xml:space="preserve"> такой </w:t>
      </w:r>
      <w:proofErr w:type="spellStart"/>
      <w:proofErr w:type="gramStart"/>
      <w:r w:rsidR="00123989" w:rsidRPr="00471A54">
        <w:rPr>
          <w:rFonts w:eastAsia="Times New Roman"/>
          <w:sz w:val="28"/>
          <w:szCs w:val="28"/>
          <w:lang w:val="en-US"/>
        </w:rPr>
        <w:t>yc</w:t>
      </w:r>
      <w:proofErr w:type="gramEnd"/>
      <w:r w:rsidR="00123989" w:rsidRPr="00471A54">
        <w:rPr>
          <w:rFonts w:eastAsia="Times New Roman"/>
          <w:sz w:val="28"/>
          <w:szCs w:val="28"/>
        </w:rPr>
        <w:t>луги</w:t>
      </w:r>
      <w:proofErr w:type="spellEnd"/>
      <w:r w:rsidR="00123989" w:rsidRPr="00471A54">
        <w:rPr>
          <w:rFonts w:eastAsia="Times New Roman"/>
          <w:sz w:val="28"/>
          <w:szCs w:val="28"/>
        </w:rPr>
        <w:t>.</w:t>
      </w:r>
    </w:p>
    <w:p w:rsidR="00B161EA" w:rsidRPr="00471A54" w:rsidRDefault="00115C46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Ос</w:t>
      </w:r>
      <w:r w:rsidR="00D50A1F" w:rsidRPr="00471A54">
        <w:rPr>
          <w:rFonts w:eastAsia="Times New Roman"/>
          <w:sz w:val="28"/>
          <w:szCs w:val="28"/>
        </w:rPr>
        <w:t>новываясь на том, что организация</w:t>
      </w:r>
      <w:r w:rsidRPr="00471A54">
        <w:rPr>
          <w:rFonts w:eastAsia="Times New Roman"/>
          <w:sz w:val="28"/>
          <w:szCs w:val="28"/>
        </w:rPr>
        <w:t xml:space="preserve"> питания включает в себя комплекс координационных мер, а также принимая во внимание положения ФЗ "Об о</w:t>
      </w:r>
      <w:r w:rsidR="00D50A1F" w:rsidRPr="00471A54">
        <w:rPr>
          <w:rFonts w:eastAsia="Times New Roman"/>
          <w:sz w:val="28"/>
          <w:szCs w:val="28"/>
        </w:rPr>
        <w:t xml:space="preserve">бразовании", </w:t>
      </w:r>
      <w:proofErr w:type="spellStart"/>
      <w:r w:rsidR="005B7245" w:rsidRPr="00471A54">
        <w:rPr>
          <w:rFonts w:eastAsia="Times New Roman"/>
          <w:sz w:val="28"/>
          <w:szCs w:val="28"/>
        </w:rPr>
        <w:t>Са</w:t>
      </w:r>
      <w:r w:rsidR="00D50A1F" w:rsidRPr="00471A54">
        <w:rPr>
          <w:rFonts w:eastAsia="Times New Roman"/>
          <w:sz w:val="28"/>
          <w:szCs w:val="28"/>
        </w:rPr>
        <w:t>нит</w:t>
      </w:r>
      <w:r w:rsidR="005B7245" w:rsidRPr="00471A54">
        <w:rPr>
          <w:rFonts w:eastAsia="Times New Roman"/>
          <w:sz w:val="28"/>
          <w:szCs w:val="28"/>
        </w:rPr>
        <w:t>ар</w:t>
      </w:r>
      <w:r w:rsidR="00D50A1F" w:rsidRPr="00471A54">
        <w:rPr>
          <w:rFonts w:eastAsia="Times New Roman"/>
          <w:sz w:val="28"/>
          <w:szCs w:val="28"/>
        </w:rPr>
        <w:t>н</w:t>
      </w:r>
      <w:proofErr w:type="gramStart"/>
      <w:r w:rsidR="00D50A1F" w:rsidRPr="00471A54">
        <w:rPr>
          <w:rFonts w:eastAsia="Times New Roman"/>
          <w:sz w:val="28"/>
          <w:szCs w:val="28"/>
        </w:rPr>
        <w:t>o</w:t>
      </w:r>
      <w:proofErr w:type="gramEnd"/>
      <w:r w:rsidR="00D50A1F" w:rsidRPr="00471A54">
        <w:rPr>
          <w:rFonts w:eastAsia="Times New Roman"/>
          <w:sz w:val="28"/>
          <w:szCs w:val="28"/>
        </w:rPr>
        <w:t>-эпидeмиoлогичe</w:t>
      </w:r>
      <w:r w:rsidR="001A21F4" w:rsidRPr="00471A54">
        <w:rPr>
          <w:rFonts w:eastAsia="Times New Roman"/>
          <w:sz w:val="28"/>
          <w:szCs w:val="28"/>
        </w:rPr>
        <w:t>cкиx</w:t>
      </w:r>
      <w:proofErr w:type="spellEnd"/>
      <w:r w:rsidR="001A21F4" w:rsidRPr="00471A54">
        <w:rPr>
          <w:rFonts w:eastAsia="Times New Roman"/>
          <w:sz w:val="28"/>
          <w:szCs w:val="28"/>
        </w:rPr>
        <w:t xml:space="preserve"> правил </w:t>
      </w:r>
      <w:r w:rsidR="001A21F4" w:rsidRPr="00471A54">
        <w:rPr>
          <w:rFonts w:eastAsia="Times New Roman"/>
          <w:sz w:val="28"/>
          <w:szCs w:val="28"/>
        </w:rPr>
        <w:lastRenderedPageBreak/>
        <w:t>и н</w:t>
      </w:r>
      <w:r w:rsidR="00D50A1F" w:rsidRPr="00471A54">
        <w:rPr>
          <w:rFonts w:eastAsia="Times New Roman"/>
          <w:sz w:val="28"/>
          <w:szCs w:val="28"/>
        </w:rPr>
        <w:t>о</w:t>
      </w:r>
      <w:r w:rsidRPr="00471A54">
        <w:rPr>
          <w:rFonts w:eastAsia="Times New Roman"/>
          <w:sz w:val="28"/>
          <w:szCs w:val="28"/>
        </w:rPr>
        <w:t>рмативов, утвержденных постановлением Главного государственного санитарного врача РФ от 23.07.2008 N 45 "Об утверждении Са</w:t>
      </w:r>
      <w:r w:rsidR="001A21F4" w:rsidRPr="00471A54">
        <w:rPr>
          <w:rFonts w:eastAsia="Times New Roman"/>
          <w:sz w:val="28"/>
          <w:szCs w:val="28"/>
        </w:rPr>
        <w:t>нПиН 2.4.5.2409-08" (далее - Сан</w:t>
      </w:r>
      <w:r w:rsidRPr="00471A54">
        <w:rPr>
          <w:rFonts w:eastAsia="Times New Roman"/>
          <w:sz w:val="28"/>
          <w:szCs w:val="28"/>
        </w:rPr>
        <w:t>ПиН 2.4.5.2409-08), Закона РФ от 07.02.1992 N 2300-1 "О защите прав потреби</w:t>
      </w:r>
      <w:r w:rsidR="001A21F4" w:rsidRPr="00471A54">
        <w:rPr>
          <w:rFonts w:eastAsia="Times New Roman"/>
          <w:sz w:val="28"/>
          <w:szCs w:val="28"/>
        </w:rPr>
        <w:t xml:space="preserve">телей" (далее - Закон "О защите </w:t>
      </w:r>
      <w:r w:rsidRPr="00471A54">
        <w:rPr>
          <w:rFonts w:eastAsia="Times New Roman"/>
          <w:sz w:val="28"/>
          <w:szCs w:val="28"/>
        </w:rPr>
        <w:t xml:space="preserve"> прав потребителей"). Правил оказания услуг общественного питания, утвержденных Постано</w:t>
      </w:r>
      <w:r w:rsidRPr="00471A54">
        <w:rPr>
          <w:rFonts w:eastAsia="Times New Roman"/>
          <w:sz w:val="28"/>
          <w:szCs w:val="28"/>
        </w:rPr>
        <w:t>в</w:t>
      </w:r>
      <w:r w:rsidRPr="00471A54">
        <w:rPr>
          <w:rFonts w:eastAsia="Times New Roman"/>
          <w:sz w:val="28"/>
          <w:szCs w:val="28"/>
        </w:rPr>
        <w:t>лением Правитель</w:t>
      </w:r>
      <w:r w:rsidR="001A21F4" w:rsidRPr="00471A54">
        <w:rPr>
          <w:rFonts w:eastAsia="Times New Roman"/>
          <w:sz w:val="28"/>
          <w:szCs w:val="28"/>
        </w:rPr>
        <w:t>ства РФ от 15.08.1997 N 1036 (</w:t>
      </w:r>
      <w:r w:rsidRPr="00471A54">
        <w:rPr>
          <w:rFonts w:eastAsia="Times New Roman"/>
          <w:sz w:val="28"/>
          <w:szCs w:val="28"/>
        </w:rPr>
        <w:t>далее - Правила оказания услуг) составлен перечень информации об орган</w:t>
      </w:r>
      <w:r w:rsidR="001A21F4" w:rsidRPr="00471A54">
        <w:rPr>
          <w:rFonts w:eastAsia="Times New Roman"/>
          <w:sz w:val="28"/>
          <w:szCs w:val="28"/>
        </w:rPr>
        <w:t>изации питания детей, подлежащий</w:t>
      </w:r>
      <w:r w:rsidRPr="00471A54">
        <w:rPr>
          <w:rFonts w:eastAsia="Times New Roman"/>
          <w:sz w:val="28"/>
          <w:szCs w:val="28"/>
        </w:rPr>
        <w:t xml:space="preserve"> раскрытию образовательной организацией и лицом, оказ</w:t>
      </w:r>
      <w:r w:rsidRPr="00471A54">
        <w:rPr>
          <w:rFonts w:eastAsia="Times New Roman"/>
          <w:sz w:val="28"/>
          <w:szCs w:val="28"/>
        </w:rPr>
        <w:t>ы</w:t>
      </w:r>
      <w:r w:rsidRPr="00471A54">
        <w:rPr>
          <w:rFonts w:eastAsia="Times New Roman"/>
          <w:sz w:val="28"/>
          <w:szCs w:val="28"/>
        </w:rPr>
        <w:t>вающим услугу по организации питания.</w:t>
      </w:r>
    </w:p>
    <w:p w:rsidR="00B161EA" w:rsidRPr="00471A54" w:rsidRDefault="00115C46" w:rsidP="005B7245">
      <w:pPr>
        <w:shd w:val="clear" w:color="auto" w:fill="FFFFFF"/>
        <w:tabs>
          <w:tab w:val="left" w:pos="567"/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b/>
          <w:bCs/>
          <w:sz w:val="28"/>
          <w:szCs w:val="28"/>
        </w:rPr>
        <w:t>Перечень информации, подлежащей раскрытию образова</w:t>
      </w:r>
      <w:bookmarkStart w:id="0" w:name="_GoBack"/>
      <w:bookmarkEnd w:id="0"/>
      <w:r w:rsidRPr="00471A54">
        <w:rPr>
          <w:rFonts w:eastAsia="Times New Roman"/>
          <w:b/>
          <w:bCs/>
          <w:sz w:val="28"/>
          <w:szCs w:val="28"/>
        </w:rPr>
        <w:t>тельной организацией:</w:t>
      </w:r>
    </w:p>
    <w:p w:rsidR="00B161EA" w:rsidRPr="00471A54" w:rsidRDefault="00115C46" w:rsidP="005B7245">
      <w:pPr>
        <w:numPr>
          <w:ilvl w:val="0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pacing w:val="-22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 применимом для конкретной образовательной организации региональном и местном законодательстве в части условий и порядка предоставлени</w:t>
      </w:r>
      <w:r w:rsidR="008F08F1" w:rsidRPr="00471A54">
        <w:rPr>
          <w:rFonts w:eastAsia="Times New Roman"/>
          <w:sz w:val="28"/>
          <w:szCs w:val="28"/>
        </w:rPr>
        <w:t>я питания, в том числе льготного</w:t>
      </w:r>
      <w:r w:rsidRPr="00471A54">
        <w:rPr>
          <w:rFonts w:eastAsia="Times New Roman"/>
          <w:sz w:val="28"/>
          <w:szCs w:val="28"/>
        </w:rPr>
        <w:t>;</w:t>
      </w:r>
    </w:p>
    <w:p w:rsidR="00B161EA" w:rsidRPr="00471A54" w:rsidRDefault="00115C46" w:rsidP="005B7245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354"/>
        </w:tabs>
        <w:suppressAutoHyphens/>
        <w:spacing w:line="360" w:lineRule="auto"/>
        <w:ind w:firstLine="709"/>
        <w:jc w:val="both"/>
        <w:rPr>
          <w:spacing w:val="-9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 локальных актах, регулирующих организацию питани</w:t>
      </w:r>
      <w:r w:rsidR="008F08F1" w:rsidRPr="00471A54">
        <w:rPr>
          <w:rFonts w:eastAsia="Times New Roman"/>
          <w:sz w:val="28"/>
          <w:szCs w:val="28"/>
        </w:rPr>
        <w:t>я в образовательной организации</w:t>
      </w:r>
      <w:r w:rsidRPr="00471A54">
        <w:rPr>
          <w:rFonts w:eastAsia="Times New Roman"/>
          <w:sz w:val="28"/>
          <w:szCs w:val="28"/>
        </w:rPr>
        <w:t>;</w:t>
      </w:r>
    </w:p>
    <w:p w:rsidR="00B161EA" w:rsidRPr="00471A54" w:rsidRDefault="008F08F1" w:rsidP="005B7245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354"/>
        </w:tabs>
        <w:suppressAutoHyphens/>
        <w:spacing w:line="360" w:lineRule="auto"/>
        <w:ind w:firstLine="709"/>
        <w:jc w:val="both"/>
        <w:rPr>
          <w:spacing w:val="-7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 xml:space="preserve">о решения </w:t>
      </w:r>
      <w:r w:rsidR="00115C46" w:rsidRPr="00471A54">
        <w:rPr>
          <w:rFonts w:eastAsia="Times New Roman"/>
          <w:sz w:val="28"/>
          <w:szCs w:val="28"/>
        </w:rPr>
        <w:t xml:space="preserve"> органов управления образовательной организации в части вопросов организации питания обучающихся;</w:t>
      </w:r>
    </w:p>
    <w:p w:rsidR="005B7245" w:rsidRDefault="00115C46" w:rsidP="005B7245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354"/>
        </w:tabs>
        <w:suppressAutoHyphens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общая информация о лице, оказывающем услугу по организаци</w:t>
      </w:r>
      <w:r w:rsidR="008F08F1" w:rsidRPr="00471A54">
        <w:rPr>
          <w:rFonts w:eastAsia="Times New Roman"/>
          <w:sz w:val="28"/>
          <w:szCs w:val="28"/>
        </w:rPr>
        <w:t>и питания в образовательной организации, а та</w:t>
      </w:r>
      <w:r w:rsidRPr="00471A54">
        <w:rPr>
          <w:rFonts w:eastAsia="Times New Roman"/>
          <w:sz w:val="28"/>
          <w:szCs w:val="28"/>
        </w:rPr>
        <w:t>кже информация об основаниях оказания таких услуг;</w:t>
      </w:r>
    </w:p>
    <w:p w:rsidR="00B161EA" w:rsidRPr="005B7245" w:rsidRDefault="00115C46" w:rsidP="005B7245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354"/>
        </w:tabs>
        <w:suppressAutoHyphens/>
        <w:spacing w:line="360" w:lineRule="auto"/>
        <w:ind w:firstLine="709"/>
        <w:jc w:val="both"/>
        <w:rPr>
          <w:spacing w:val="-5"/>
          <w:sz w:val="28"/>
          <w:szCs w:val="28"/>
        </w:rPr>
      </w:pPr>
      <w:proofErr w:type="gramStart"/>
      <w:r w:rsidRPr="005B7245">
        <w:rPr>
          <w:rFonts w:eastAsia="Times New Roman"/>
          <w:sz w:val="28"/>
          <w:szCs w:val="28"/>
        </w:rPr>
        <w:t xml:space="preserve">о времени питания по классам, предусмотренном </w:t>
      </w:r>
      <w:r w:rsidRPr="005B7245">
        <w:rPr>
          <w:rFonts w:eastAsia="Times New Roman"/>
          <w:b/>
          <w:bCs/>
          <w:sz w:val="28"/>
          <w:szCs w:val="28"/>
        </w:rPr>
        <w:t xml:space="preserve">в </w:t>
      </w:r>
      <w:r w:rsidRPr="005B7245">
        <w:rPr>
          <w:rFonts w:eastAsia="Times New Roman"/>
          <w:sz w:val="28"/>
          <w:szCs w:val="28"/>
        </w:rPr>
        <w:t>расписании занятий образовательных организаций - перерывах достаточ</w:t>
      </w:r>
      <w:r w:rsidR="0012037B" w:rsidRPr="005B7245">
        <w:rPr>
          <w:rFonts w:eastAsia="Times New Roman"/>
          <w:sz w:val="28"/>
          <w:szCs w:val="28"/>
        </w:rPr>
        <w:t>ной продолжительности (ч. 2 ст. 37 ФЗ "Об образовании", п. 7.2.</w:t>
      </w:r>
      <w:proofErr w:type="gramEnd"/>
      <w:r w:rsidR="0012037B" w:rsidRPr="005B7245">
        <w:rPr>
          <w:rFonts w:eastAsia="Times New Roman"/>
          <w:sz w:val="28"/>
          <w:szCs w:val="28"/>
        </w:rPr>
        <w:t xml:space="preserve"> </w:t>
      </w:r>
      <w:proofErr w:type="gramStart"/>
      <w:r w:rsidR="0012037B" w:rsidRPr="005B7245">
        <w:rPr>
          <w:rFonts w:eastAsia="Times New Roman"/>
          <w:sz w:val="28"/>
          <w:szCs w:val="28"/>
        </w:rPr>
        <w:t>СанПиН</w:t>
      </w:r>
      <w:r w:rsidRPr="005B7245">
        <w:rPr>
          <w:rFonts w:eastAsia="Times New Roman"/>
          <w:sz w:val="28"/>
          <w:szCs w:val="28"/>
        </w:rPr>
        <w:t xml:space="preserve"> 2.4.5.24</w:t>
      </w:r>
      <w:r w:rsidR="0012037B" w:rsidRPr="005B7245">
        <w:rPr>
          <w:rFonts w:eastAsia="Times New Roman"/>
          <w:sz w:val="28"/>
          <w:szCs w:val="28"/>
        </w:rPr>
        <w:t>0</w:t>
      </w:r>
      <w:r w:rsidRPr="005B7245">
        <w:rPr>
          <w:rFonts w:eastAsia="Times New Roman"/>
          <w:sz w:val="28"/>
          <w:szCs w:val="28"/>
        </w:rPr>
        <w:t>9-08),</w:t>
      </w:r>
      <w:proofErr w:type="gramEnd"/>
    </w:p>
    <w:p w:rsidR="00B161EA" w:rsidRPr="00471A54" w:rsidRDefault="00115C46" w:rsidP="005B7245">
      <w:pPr>
        <w:numPr>
          <w:ilvl w:val="0"/>
          <w:numId w:val="1"/>
        </w:numPr>
        <w:shd w:val="clear" w:color="auto" w:fill="FFFFFF"/>
        <w:tabs>
          <w:tab w:val="left" w:pos="1134"/>
          <w:tab w:val="left" w:pos="1276"/>
          <w:tab w:val="left" w:pos="1354"/>
        </w:tabs>
        <w:suppressAutoHyphens/>
        <w:spacing w:line="360" w:lineRule="auto"/>
        <w:ind w:firstLine="709"/>
        <w:jc w:val="both"/>
        <w:rPr>
          <w:spacing w:val="-7"/>
          <w:sz w:val="28"/>
          <w:szCs w:val="28"/>
        </w:rPr>
      </w:pPr>
      <w:proofErr w:type="gramStart"/>
      <w:r w:rsidRPr="00471A54">
        <w:rPr>
          <w:rFonts w:eastAsia="Times New Roman"/>
          <w:sz w:val="28"/>
          <w:szCs w:val="28"/>
        </w:rPr>
        <w:t>о разработанном рационе питания (п.п. 6.1., 6.2.</w:t>
      </w:r>
      <w:proofErr w:type="gramEnd"/>
      <w:r w:rsidRPr="00471A54">
        <w:rPr>
          <w:rFonts w:eastAsia="Times New Roman"/>
          <w:sz w:val="28"/>
          <w:szCs w:val="28"/>
        </w:rPr>
        <w:t xml:space="preserve"> </w:t>
      </w:r>
      <w:proofErr w:type="gramStart"/>
      <w:r w:rsidRPr="00471A54">
        <w:rPr>
          <w:rFonts w:eastAsia="Times New Roman"/>
          <w:sz w:val="28"/>
          <w:szCs w:val="28"/>
        </w:rPr>
        <w:t>СанПиН 2.4.5.2409-08),</w:t>
      </w:r>
      <w:proofErr w:type="gramEnd"/>
    </w:p>
    <w:p w:rsidR="00B161EA" w:rsidRPr="00471A54" w:rsidRDefault="00A367DF" w:rsidP="005B7245">
      <w:pPr>
        <w:shd w:val="clear" w:color="auto" w:fill="FFFFFF"/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sz w:val="28"/>
          <w:szCs w:val="28"/>
        </w:rPr>
        <w:t>7)</w:t>
      </w:r>
      <w:r w:rsidR="00115C46" w:rsidRPr="00471A54">
        <w:rPr>
          <w:sz w:val="28"/>
          <w:szCs w:val="28"/>
        </w:rPr>
        <w:t xml:space="preserve"> </w:t>
      </w:r>
      <w:r w:rsidR="00115C46" w:rsidRPr="00471A54">
        <w:rPr>
          <w:rFonts w:eastAsia="Times New Roman"/>
          <w:sz w:val="28"/>
          <w:szCs w:val="28"/>
        </w:rPr>
        <w:t>о разработанном и утвержденном примерном меню по основному</w:t>
      </w:r>
      <w:r w:rsidR="0012037B" w:rsidRPr="00471A54">
        <w:rPr>
          <w:rFonts w:eastAsia="Times New Roman"/>
          <w:sz w:val="28"/>
          <w:szCs w:val="28"/>
        </w:rPr>
        <w:t xml:space="preserve"> пи</w:t>
      </w:r>
      <w:r w:rsidR="00EB771A" w:rsidRPr="00471A54">
        <w:rPr>
          <w:rFonts w:eastAsia="Times New Roman"/>
          <w:sz w:val="28"/>
          <w:szCs w:val="28"/>
        </w:rPr>
        <w:t>танию  (п</w:t>
      </w:r>
      <w:r w:rsidR="0012037B" w:rsidRPr="00471A54">
        <w:rPr>
          <w:rFonts w:eastAsia="Times New Roman"/>
          <w:sz w:val="28"/>
          <w:szCs w:val="28"/>
        </w:rPr>
        <w:t xml:space="preserve">. 6.1. - 6.7. </w:t>
      </w:r>
      <w:proofErr w:type="gramStart"/>
      <w:r w:rsidR="0012037B" w:rsidRPr="00471A54">
        <w:rPr>
          <w:rFonts w:eastAsia="Times New Roman"/>
          <w:sz w:val="28"/>
          <w:szCs w:val="28"/>
        </w:rPr>
        <w:t>СанПиН</w:t>
      </w:r>
      <w:r w:rsidR="00EB771A" w:rsidRPr="00471A54">
        <w:rPr>
          <w:rFonts w:eastAsia="Times New Roman"/>
          <w:sz w:val="28"/>
          <w:szCs w:val="28"/>
        </w:rPr>
        <w:t xml:space="preserve"> 2.4.</w:t>
      </w:r>
      <w:r w:rsidR="00115C46" w:rsidRPr="00471A54">
        <w:rPr>
          <w:rFonts w:eastAsia="Times New Roman"/>
          <w:sz w:val="28"/>
          <w:szCs w:val="28"/>
        </w:rPr>
        <w:t>5.2409-08);</w:t>
      </w:r>
      <w:proofErr w:type="gramEnd"/>
    </w:p>
    <w:p w:rsidR="00B161EA" w:rsidRPr="00471A54" w:rsidRDefault="005B7245" w:rsidP="005B7245">
      <w:pPr>
        <w:shd w:val="clear" w:color="auto" w:fill="FFFFFF"/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115C46" w:rsidRPr="00471A54">
        <w:rPr>
          <w:rFonts w:eastAsia="Times New Roman"/>
          <w:sz w:val="28"/>
          <w:szCs w:val="28"/>
        </w:rPr>
        <w:t xml:space="preserve">о фактическом меню питания </w:t>
      </w:r>
      <w:r w:rsidR="0012037B" w:rsidRPr="00471A54">
        <w:rPr>
          <w:rFonts w:eastAsia="Times New Roman"/>
          <w:spacing w:val="10"/>
          <w:sz w:val="28"/>
          <w:szCs w:val="28"/>
        </w:rPr>
        <w:t>в</w:t>
      </w:r>
      <w:r w:rsidR="00115C46" w:rsidRPr="00471A54">
        <w:rPr>
          <w:rFonts w:eastAsia="Times New Roman"/>
          <w:sz w:val="28"/>
          <w:szCs w:val="28"/>
        </w:rPr>
        <w:t xml:space="preserve"> конкретный день;</w:t>
      </w:r>
    </w:p>
    <w:p w:rsidR="00B161EA" w:rsidRPr="00471A54" w:rsidRDefault="00A367DF" w:rsidP="005B7245">
      <w:pPr>
        <w:shd w:val="clear" w:color="auto" w:fill="FFFFFF"/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sz w:val="28"/>
          <w:szCs w:val="28"/>
        </w:rPr>
        <w:lastRenderedPageBreak/>
        <w:t>9)</w:t>
      </w:r>
      <w:r w:rsidR="00115C46" w:rsidRPr="00471A54">
        <w:rPr>
          <w:sz w:val="28"/>
          <w:szCs w:val="28"/>
        </w:rPr>
        <w:t xml:space="preserve"> </w:t>
      </w:r>
      <w:r w:rsidR="0012037B" w:rsidRPr="00471A54">
        <w:rPr>
          <w:rFonts w:eastAsia="Times New Roman"/>
          <w:sz w:val="28"/>
          <w:szCs w:val="28"/>
        </w:rPr>
        <w:t>об ут</w:t>
      </w:r>
      <w:r w:rsidR="00115C46" w:rsidRPr="00471A54">
        <w:rPr>
          <w:rFonts w:eastAsia="Times New Roman"/>
          <w:sz w:val="28"/>
          <w:szCs w:val="28"/>
        </w:rPr>
        <w:t xml:space="preserve">вержденном ассортименте дополнительного питания (п. 6.31. </w:t>
      </w:r>
      <w:proofErr w:type="gramStart"/>
      <w:r w:rsidR="00115C46" w:rsidRPr="00471A54">
        <w:rPr>
          <w:rFonts w:eastAsia="Times New Roman"/>
          <w:sz w:val="28"/>
          <w:szCs w:val="28"/>
        </w:rPr>
        <w:t>СанПиН 2.4.5.2409-08),</w:t>
      </w:r>
      <w:proofErr w:type="gramEnd"/>
    </w:p>
    <w:p w:rsidR="00B161EA" w:rsidRPr="00471A54" w:rsidRDefault="00115C46" w:rsidP="005B7245">
      <w:pPr>
        <w:shd w:val="clear" w:color="auto" w:fill="FFFFFF"/>
        <w:tabs>
          <w:tab w:val="left" w:pos="1134"/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sz w:val="28"/>
          <w:szCs w:val="28"/>
        </w:rPr>
        <w:t xml:space="preserve">10) </w:t>
      </w:r>
      <w:r w:rsidRPr="00471A54">
        <w:rPr>
          <w:rFonts w:eastAsia="Times New Roman"/>
          <w:sz w:val="28"/>
          <w:szCs w:val="28"/>
        </w:rPr>
        <w:t>об организованной в образовательной организации работе (лекции, семинары, деловые игры, викторины, дни здоровья) по формированию навыков и культуры здорового питания, этике приема п</w:t>
      </w:r>
      <w:r w:rsidR="00DA0189" w:rsidRPr="00471A54">
        <w:rPr>
          <w:rFonts w:eastAsia="Times New Roman"/>
          <w:sz w:val="28"/>
          <w:szCs w:val="28"/>
        </w:rPr>
        <w:t>иши, профилактике алиментарно</w:t>
      </w:r>
      <w:r w:rsidRPr="00471A54">
        <w:rPr>
          <w:rFonts w:eastAsia="Times New Roman"/>
          <w:sz w:val="28"/>
          <w:szCs w:val="28"/>
        </w:rPr>
        <w:t>-зависимых заболеваний, пищевых отравлений и инфекц</w:t>
      </w:r>
      <w:r w:rsidRPr="00471A54">
        <w:rPr>
          <w:rFonts w:eastAsia="Times New Roman"/>
          <w:sz w:val="28"/>
          <w:szCs w:val="28"/>
        </w:rPr>
        <w:t>и</w:t>
      </w:r>
      <w:r w:rsidRPr="00471A54">
        <w:rPr>
          <w:rFonts w:eastAsia="Times New Roman"/>
          <w:sz w:val="28"/>
          <w:szCs w:val="28"/>
        </w:rPr>
        <w:t>онных заболеваний (п. 14.13 СанПиН 2.4.5.2409-08).</w:t>
      </w:r>
    </w:p>
    <w:p w:rsidR="00B161EA" w:rsidRPr="00471A54" w:rsidRDefault="00DA0189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b/>
          <w:bCs/>
          <w:sz w:val="28"/>
          <w:szCs w:val="28"/>
        </w:rPr>
        <w:t>Перечень информаци</w:t>
      </w:r>
      <w:r w:rsidR="00D6556F" w:rsidRPr="00471A54">
        <w:rPr>
          <w:rFonts w:eastAsia="Times New Roman"/>
          <w:b/>
          <w:bCs/>
          <w:sz w:val="28"/>
          <w:szCs w:val="28"/>
        </w:rPr>
        <w:t>и, подлежащей</w:t>
      </w:r>
      <w:r w:rsidR="00115C46" w:rsidRPr="00471A54">
        <w:rPr>
          <w:rFonts w:eastAsia="Times New Roman"/>
          <w:b/>
          <w:bCs/>
          <w:sz w:val="28"/>
          <w:szCs w:val="28"/>
        </w:rPr>
        <w:t xml:space="preserve"> раскрытию лицом, оказывающим услугу по организации питания в образовательной организации:</w:t>
      </w:r>
    </w:p>
    <w:p w:rsidR="00B161EA" w:rsidRPr="00471A54" w:rsidRDefault="00D6556F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sz w:val="28"/>
          <w:szCs w:val="28"/>
        </w:rPr>
        <w:t>1</w:t>
      </w:r>
      <w:r w:rsidR="00115C46" w:rsidRPr="00471A54">
        <w:rPr>
          <w:sz w:val="28"/>
          <w:szCs w:val="28"/>
        </w:rPr>
        <w:t xml:space="preserve">) </w:t>
      </w:r>
      <w:r w:rsidR="00115C46" w:rsidRPr="00471A54">
        <w:rPr>
          <w:rFonts w:eastAsia="Times New Roman"/>
          <w:sz w:val="28"/>
          <w:szCs w:val="28"/>
        </w:rPr>
        <w:t>об утвержденном руководителем образовательной организации меню с указанием сведений об объемах блюд и названий кулинарных издел</w:t>
      </w:r>
      <w:r w:rsidRPr="00471A54">
        <w:rPr>
          <w:rFonts w:eastAsia="Times New Roman"/>
          <w:sz w:val="28"/>
          <w:szCs w:val="28"/>
        </w:rPr>
        <w:t>ий путем его ежедневного вывеши</w:t>
      </w:r>
      <w:r w:rsidR="00115C46" w:rsidRPr="00471A54">
        <w:rPr>
          <w:rFonts w:eastAsia="Times New Roman"/>
          <w:sz w:val="28"/>
          <w:szCs w:val="28"/>
        </w:rPr>
        <w:t xml:space="preserve">вания в обеденном зале (п. 6.24. </w:t>
      </w:r>
      <w:proofErr w:type="gramStart"/>
      <w:r w:rsidR="00115C46" w:rsidRPr="00471A54">
        <w:rPr>
          <w:rFonts w:eastAsia="Times New Roman"/>
          <w:sz w:val="28"/>
          <w:szCs w:val="28"/>
        </w:rPr>
        <w:t>СанПиН 2.4.5.2409-08),</w:t>
      </w:r>
      <w:proofErr w:type="gramEnd"/>
    </w:p>
    <w:p w:rsidR="00B161EA" w:rsidRPr="00471A54" w:rsidRDefault="00115C46" w:rsidP="005B7245">
      <w:pPr>
        <w:numPr>
          <w:ilvl w:val="0"/>
          <w:numId w:val="2"/>
        </w:numPr>
        <w:shd w:val="clear" w:color="auto" w:fill="FFFFFF"/>
        <w:tabs>
          <w:tab w:val="left" w:pos="1402"/>
        </w:tabs>
        <w:suppressAutoHyphens/>
        <w:spacing w:line="360" w:lineRule="auto"/>
        <w:ind w:firstLine="709"/>
        <w:jc w:val="both"/>
        <w:rPr>
          <w:spacing w:val="-9"/>
          <w:sz w:val="28"/>
          <w:szCs w:val="28"/>
        </w:rPr>
      </w:pPr>
      <w:proofErr w:type="gramStart"/>
      <w:r w:rsidRPr="00471A54">
        <w:rPr>
          <w:rFonts w:eastAsia="Times New Roman"/>
          <w:sz w:val="28"/>
          <w:szCs w:val="28"/>
        </w:rPr>
        <w:t>об исполнителе услуги по организации питания в образовательной организации по</w:t>
      </w:r>
      <w:r w:rsidR="00A367DF" w:rsidRPr="00471A54">
        <w:rPr>
          <w:rFonts w:eastAsia="Times New Roman"/>
          <w:sz w:val="28"/>
          <w:szCs w:val="28"/>
        </w:rPr>
        <w:t>средствам размещения вывески (ст</w:t>
      </w:r>
      <w:r w:rsidRPr="00471A54">
        <w:rPr>
          <w:rFonts w:eastAsia="Times New Roman"/>
          <w:sz w:val="28"/>
          <w:szCs w:val="28"/>
        </w:rPr>
        <w:t>.ст. 8, 9 Закона "О защите прав потребителей", п. 11 Правил оказания услуг,</w:t>
      </w:r>
      <w:proofErr w:type="gramEnd"/>
    </w:p>
    <w:p w:rsidR="00B161EA" w:rsidRPr="00471A54" w:rsidRDefault="00115C46" w:rsidP="005B7245">
      <w:pPr>
        <w:numPr>
          <w:ilvl w:val="0"/>
          <w:numId w:val="2"/>
        </w:numPr>
        <w:shd w:val="clear" w:color="auto" w:fill="FFFFFF"/>
        <w:tabs>
          <w:tab w:val="left" w:pos="1402"/>
        </w:tabs>
        <w:suppressAutoHyphens/>
        <w:spacing w:line="360" w:lineRule="auto"/>
        <w:ind w:firstLine="709"/>
        <w:jc w:val="both"/>
        <w:rPr>
          <w:spacing w:val="-12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 реализуемых им услугах и товарах (ст.ст.</w:t>
      </w:r>
      <w:r w:rsidR="00D6556F" w:rsidRPr="00471A54">
        <w:rPr>
          <w:rFonts w:eastAsia="Times New Roman"/>
          <w:sz w:val="28"/>
          <w:szCs w:val="28"/>
        </w:rPr>
        <w:t xml:space="preserve"> 8, 10 Закона "О защите прав пот</w:t>
      </w:r>
      <w:r w:rsidRPr="00471A54">
        <w:rPr>
          <w:rFonts w:eastAsia="Times New Roman"/>
          <w:sz w:val="28"/>
          <w:szCs w:val="28"/>
        </w:rPr>
        <w:t>ребителей", п. 12 Правил оказания услуг), в том числе о:</w:t>
      </w:r>
    </w:p>
    <w:p w:rsidR="00B161EA" w:rsidRPr="00471A54" w:rsidRDefault="00D6556F" w:rsidP="005B7245">
      <w:pPr>
        <w:numPr>
          <w:ilvl w:val="0"/>
          <w:numId w:val="3"/>
        </w:numPr>
        <w:shd w:val="clear" w:color="auto" w:fill="FFFFFF"/>
        <w:tabs>
          <w:tab w:val="left" w:pos="7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стоимости услуг</w:t>
      </w:r>
      <w:r w:rsidR="00115C46" w:rsidRPr="00471A54">
        <w:rPr>
          <w:rFonts w:eastAsia="Times New Roman"/>
          <w:sz w:val="28"/>
          <w:szCs w:val="28"/>
        </w:rPr>
        <w:t xml:space="preserve"> в рублях,</w:t>
      </w:r>
    </w:p>
    <w:p w:rsidR="00B161EA" w:rsidRPr="00471A54" w:rsidRDefault="00D6556F" w:rsidP="005B7245">
      <w:pPr>
        <w:numPr>
          <w:ilvl w:val="0"/>
          <w:numId w:val="4"/>
        </w:numPr>
        <w:shd w:val="clear" w:color="auto" w:fill="FFFFFF"/>
        <w:tabs>
          <w:tab w:val="left" w:pos="7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 xml:space="preserve">фирменном </w:t>
      </w:r>
      <w:proofErr w:type="gramStart"/>
      <w:r w:rsidRPr="00471A54">
        <w:rPr>
          <w:rFonts w:eastAsia="Times New Roman"/>
          <w:sz w:val="28"/>
          <w:szCs w:val="28"/>
        </w:rPr>
        <w:t>наименовании</w:t>
      </w:r>
      <w:proofErr w:type="gramEnd"/>
      <w:r w:rsidRPr="00471A54">
        <w:rPr>
          <w:rFonts w:eastAsia="Times New Roman"/>
          <w:sz w:val="28"/>
          <w:szCs w:val="28"/>
        </w:rPr>
        <w:t xml:space="preserve"> продукци</w:t>
      </w:r>
      <w:r w:rsidR="00115C46" w:rsidRPr="00471A54">
        <w:rPr>
          <w:rFonts w:eastAsia="Times New Roman"/>
          <w:sz w:val="28"/>
          <w:szCs w:val="28"/>
        </w:rPr>
        <w:t>и общественного питания с указанием способов приготовления блюд и входящих в них основных ингредиентов,</w:t>
      </w:r>
    </w:p>
    <w:p w:rsidR="00B161EA" w:rsidRPr="00471A54" w:rsidRDefault="00115C46" w:rsidP="005B7245">
      <w:pPr>
        <w:numPr>
          <w:ilvl w:val="0"/>
          <w:numId w:val="4"/>
        </w:numPr>
        <w:shd w:val="clear" w:color="auto" w:fill="FFFFFF"/>
        <w:tabs>
          <w:tab w:val="left" w:pos="68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71A54">
        <w:rPr>
          <w:rFonts w:eastAsia="Times New Roman"/>
          <w:sz w:val="28"/>
          <w:szCs w:val="28"/>
        </w:rPr>
        <w:t>весе</w:t>
      </w:r>
      <w:proofErr w:type="gramEnd"/>
      <w:r w:rsidRPr="00471A54">
        <w:rPr>
          <w:rFonts w:eastAsia="Times New Roman"/>
          <w:sz w:val="28"/>
          <w:szCs w:val="28"/>
        </w:rPr>
        <w:t xml:space="preserve"> (объеме) порции готовых блюд продукции общественного питания,</w:t>
      </w:r>
    </w:p>
    <w:p w:rsidR="00B161EA" w:rsidRPr="00471A54" w:rsidRDefault="00115C46" w:rsidP="005B7245">
      <w:pPr>
        <w:numPr>
          <w:ilvl w:val="0"/>
          <w:numId w:val="4"/>
        </w:numPr>
        <w:shd w:val="clear" w:color="auto" w:fill="FFFFFF"/>
        <w:tabs>
          <w:tab w:val="left" w:pos="68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сведения о пищевой ценности продукции общественного питания (калорийности, содержании бел</w:t>
      </w:r>
      <w:r w:rsidR="00D6556F" w:rsidRPr="00471A54">
        <w:rPr>
          <w:rFonts w:eastAsia="Times New Roman"/>
          <w:sz w:val="28"/>
          <w:szCs w:val="28"/>
        </w:rPr>
        <w:t>ков, жиров, углеводов, а также в</w:t>
      </w:r>
      <w:r w:rsidR="00D6556F" w:rsidRPr="00471A54">
        <w:rPr>
          <w:rFonts w:eastAsia="Times New Roman"/>
          <w:sz w:val="28"/>
          <w:szCs w:val="28"/>
        </w:rPr>
        <w:t>и</w:t>
      </w:r>
      <w:r w:rsidR="00D6556F" w:rsidRPr="00471A54">
        <w:rPr>
          <w:rFonts w:eastAsia="Times New Roman"/>
          <w:sz w:val="28"/>
          <w:szCs w:val="28"/>
        </w:rPr>
        <w:t>тами</w:t>
      </w:r>
      <w:r w:rsidR="00471A54">
        <w:rPr>
          <w:rFonts w:eastAsia="Times New Roman"/>
          <w:sz w:val="28"/>
          <w:szCs w:val="28"/>
        </w:rPr>
        <w:t>нов,</w:t>
      </w:r>
      <w:r w:rsidRPr="00471A54">
        <w:rPr>
          <w:rFonts w:eastAsia="Times New Roman"/>
          <w:sz w:val="28"/>
          <w:szCs w:val="28"/>
        </w:rPr>
        <w:t xml:space="preserve"> мак</w:t>
      </w:r>
      <w:r w:rsidR="00D6556F" w:rsidRPr="00471A54">
        <w:rPr>
          <w:rFonts w:eastAsia="Times New Roman"/>
          <w:sz w:val="28"/>
          <w:szCs w:val="28"/>
        </w:rPr>
        <w:t>ро- и микроэлементов при добавл</w:t>
      </w:r>
      <w:r w:rsidRPr="00471A54">
        <w:rPr>
          <w:rFonts w:eastAsia="Times New Roman"/>
          <w:sz w:val="28"/>
          <w:szCs w:val="28"/>
        </w:rPr>
        <w:t>ении их в процессе п</w:t>
      </w:r>
      <w:r w:rsidR="005060D2" w:rsidRPr="00471A54">
        <w:rPr>
          <w:rFonts w:eastAsia="Times New Roman"/>
          <w:sz w:val="28"/>
          <w:szCs w:val="28"/>
        </w:rPr>
        <w:t xml:space="preserve">риготовления продукции общественного </w:t>
      </w:r>
      <w:r w:rsidRPr="00471A54">
        <w:rPr>
          <w:rFonts w:eastAsia="Times New Roman"/>
          <w:sz w:val="28"/>
          <w:szCs w:val="28"/>
        </w:rPr>
        <w:t>питания) и ее составе,</w:t>
      </w:r>
    </w:p>
    <w:p w:rsidR="00B161EA" w:rsidRPr="00471A54" w:rsidRDefault="005060D2" w:rsidP="005B7245">
      <w:pPr>
        <w:numPr>
          <w:ilvl w:val="0"/>
          <w:numId w:val="4"/>
        </w:numPr>
        <w:shd w:val="clear" w:color="auto" w:fill="FFFFFF"/>
        <w:tabs>
          <w:tab w:val="left" w:pos="68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spacing w:val="-3"/>
          <w:sz w:val="28"/>
          <w:szCs w:val="28"/>
        </w:rPr>
        <w:t>н</w:t>
      </w:r>
      <w:r w:rsidRPr="00471A54">
        <w:rPr>
          <w:rFonts w:eastAsia="Times New Roman"/>
          <w:spacing w:val="-3"/>
          <w:sz w:val="28"/>
          <w:szCs w:val="28"/>
        </w:rPr>
        <w:t>ормативны</w:t>
      </w:r>
      <w:r w:rsidR="00115C46" w:rsidRPr="00471A54">
        <w:rPr>
          <w:rFonts w:eastAsia="Times New Roman"/>
          <w:spacing w:val="-3"/>
          <w:sz w:val="28"/>
          <w:szCs w:val="28"/>
        </w:rPr>
        <w:t xml:space="preserve">х </w:t>
      </w:r>
      <w:proofErr w:type="gramStart"/>
      <w:r w:rsidR="00115C46" w:rsidRPr="00471A54">
        <w:rPr>
          <w:rFonts w:eastAsia="Times New Roman"/>
          <w:spacing w:val="-3"/>
          <w:sz w:val="28"/>
          <w:szCs w:val="28"/>
        </w:rPr>
        <w:t>документах</w:t>
      </w:r>
      <w:proofErr w:type="gramEnd"/>
      <w:r w:rsidR="00115C46" w:rsidRPr="00471A54">
        <w:rPr>
          <w:rFonts w:eastAsia="Times New Roman"/>
          <w:spacing w:val="-3"/>
          <w:sz w:val="28"/>
          <w:szCs w:val="28"/>
        </w:rPr>
        <w:t>, обязательн</w:t>
      </w:r>
      <w:r w:rsidRPr="00471A54">
        <w:rPr>
          <w:rFonts w:eastAsia="Times New Roman"/>
          <w:spacing w:val="-3"/>
          <w:sz w:val="28"/>
          <w:szCs w:val="28"/>
        </w:rPr>
        <w:t xml:space="preserve">ым требованиям которых </w:t>
      </w:r>
      <w:r w:rsidRPr="00471A54">
        <w:rPr>
          <w:rFonts w:eastAsia="Times New Roman"/>
          <w:spacing w:val="-3"/>
          <w:sz w:val="28"/>
          <w:szCs w:val="28"/>
        </w:rPr>
        <w:lastRenderedPageBreak/>
        <w:t xml:space="preserve">должна </w:t>
      </w:r>
      <w:r w:rsidR="00115C46" w:rsidRPr="00471A54">
        <w:rPr>
          <w:rFonts w:eastAsia="Times New Roman"/>
          <w:sz w:val="28"/>
          <w:szCs w:val="28"/>
        </w:rPr>
        <w:t>соответствовать продукция общественного питания и ок</w:t>
      </w:r>
      <w:r w:rsidR="00115C46" w:rsidRPr="00471A54">
        <w:rPr>
          <w:rFonts w:eastAsia="Times New Roman"/>
          <w:sz w:val="28"/>
          <w:szCs w:val="28"/>
        </w:rPr>
        <w:t>а</w:t>
      </w:r>
      <w:r w:rsidR="00115C46" w:rsidRPr="00471A54">
        <w:rPr>
          <w:rFonts w:eastAsia="Times New Roman"/>
          <w:sz w:val="28"/>
          <w:szCs w:val="28"/>
        </w:rPr>
        <w:t>зываемая услуга,</w:t>
      </w:r>
    </w:p>
    <w:p w:rsidR="00B161EA" w:rsidRPr="00471A54" w:rsidRDefault="00115C46" w:rsidP="005B7245">
      <w:pPr>
        <w:numPr>
          <w:ilvl w:val="0"/>
          <w:numId w:val="5"/>
        </w:numPr>
        <w:shd w:val="clear" w:color="auto" w:fill="FFFFFF"/>
        <w:tabs>
          <w:tab w:val="left" w:pos="1354"/>
        </w:tabs>
        <w:suppressAutoHyphens/>
        <w:spacing w:line="360" w:lineRule="auto"/>
        <w:ind w:firstLine="709"/>
        <w:jc w:val="both"/>
        <w:rPr>
          <w:spacing w:val="-5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 режиме работы исполнителя (ст.ст. 8, И Закона "О защите прав потребителей", п. 4),</w:t>
      </w:r>
    </w:p>
    <w:p w:rsidR="00B161EA" w:rsidRPr="00471A54" w:rsidRDefault="005060D2" w:rsidP="005B7245">
      <w:pPr>
        <w:numPr>
          <w:ilvl w:val="0"/>
          <w:numId w:val="5"/>
        </w:numPr>
        <w:shd w:val="clear" w:color="auto" w:fill="FFFFFF"/>
        <w:tabs>
          <w:tab w:val="left" w:pos="1354"/>
        </w:tabs>
        <w:suppressAutoHyphens/>
        <w:spacing w:line="360" w:lineRule="auto"/>
        <w:ind w:firstLine="709"/>
        <w:jc w:val="both"/>
        <w:rPr>
          <w:spacing w:val="-12"/>
          <w:sz w:val="28"/>
          <w:szCs w:val="28"/>
        </w:rPr>
      </w:pPr>
      <w:r w:rsidRPr="00471A54">
        <w:rPr>
          <w:rFonts w:eastAsia="Times New Roman"/>
          <w:sz w:val="28"/>
          <w:szCs w:val="28"/>
        </w:rPr>
        <w:t>об установленных</w:t>
      </w:r>
      <w:r w:rsidR="00115C46" w:rsidRPr="00471A54">
        <w:rPr>
          <w:rFonts w:eastAsia="Times New Roman"/>
          <w:sz w:val="28"/>
          <w:szCs w:val="28"/>
        </w:rPr>
        <w:t xml:space="preserve"> правилах поведения потребителе</w:t>
      </w:r>
      <w:r w:rsidR="00FF597F" w:rsidRPr="00471A54">
        <w:rPr>
          <w:rFonts w:eastAsia="Times New Roman"/>
          <w:sz w:val="28"/>
          <w:szCs w:val="28"/>
        </w:rPr>
        <w:t>й, н</w:t>
      </w:r>
      <w:r w:rsidRPr="00471A54">
        <w:rPr>
          <w:rFonts w:eastAsia="Times New Roman"/>
          <w:sz w:val="28"/>
          <w:szCs w:val="28"/>
        </w:rPr>
        <w:t xml:space="preserve">е противоречащих </w:t>
      </w:r>
      <w:r w:rsidR="00FF597F" w:rsidRPr="00471A54">
        <w:rPr>
          <w:rFonts w:eastAsia="Times New Roman"/>
          <w:sz w:val="28"/>
          <w:szCs w:val="28"/>
        </w:rPr>
        <w:t>законодательству</w:t>
      </w:r>
      <w:r w:rsidR="00115C46" w:rsidRPr="00471A54">
        <w:rPr>
          <w:rFonts w:eastAsia="Times New Roman"/>
          <w:sz w:val="28"/>
          <w:szCs w:val="28"/>
        </w:rPr>
        <w:t xml:space="preserve"> (п. 5 Правил оказания услуг).</w:t>
      </w:r>
    </w:p>
    <w:p w:rsidR="00B161EA" w:rsidRPr="00471A54" w:rsidRDefault="00902E50" w:rsidP="005B7245">
      <w:pPr>
        <w:shd w:val="clear" w:color="auto" w:fill="FFFFFF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71A54">
        <w:rPr>
          <w:rFonts w:eastAsia="Times New Roman"/>
          <w:spacing w:val="-4"/>
          <w:sz w:val="28"/>
          <w:szCs w:val="28"/>
        </w:rPr>
        <w:t xml:space="preserve">Кроме того, лицо, оказывающее </w:t>
      </w:r>
      <w:proofErr w:type="gramStart"/>
      <w:r w:rsidR="00115C46" w:rsidRPr="00471A54">
        <w:rPr>
          <w:rFonts w:eastAsia="Times New Roman"/>
          <w:spacing w:val="13"/>
          <w:sz w:val="28"/>
          <w:szCs w:val="28"/>
          <w:lang w:val="en-US"/>
        </w:rPr>
        <w:t>y</w:t>
      </w:r>
      <w:proofErr w:type="gramEnd"/>
      <w:r w:rsidRPr="00471A54">
        <w:rPr>
          <w:rFonts w:eastAsia="Times New Roman"/>
          <w:spacing w:val="13"/>
          <w:sz w:val="28"/>
          <w:szCs w:val="28"/>
        </w:rPr>
        <w:t>слугу</w:t>
      </w:r>
      <w:r w:rsidR="00115C46" w:rsidRPr="00471A54">
        <w:rPr>
          <w:rFonts w:eastAsia="Times New Roman"/>
          <w:spacing w:val="-4"/>
          <w:sz w:val="28"/>
          <w:szCs w:val="28"/>
        </w:rPr>
        <w:t xml:space="preserve"> </w:t>
      </w:r>
      <w:r w:rsidRPr="00471A54">
        <w:rPr>
          <w:rFonts w:eastAsia="Times New Roman"/>
          <w:spacing w:val="-4"/>
          <w:sz w:val="28"/>
          <w:szCs w:val="28"/>
        </w:rPr>
        <w:t>по организации пит</w:t>
      </w:r>
      <w:r w:rsidR="00115C46" w:rsidRPr="00471A54">
        <w:rPr>
          <w:rFonts w:eastAsia="Times New Roman"/>
          <w:spacing w:val="-4"/>
          <w:sz w:val="28"/>
          <w:szCs w:val="28"/>
        </w:rPr>
        <w:t xml:space="preserve">ании, </w:t>
      </w:r>
      <w:r w:rsidR="00115C46" w:rsidRPr="00471A54">
        <w:rPr>
          <w:rFonts w:eastAsia="Times New Roman"/>
          <w:sz w:val="28"/>
          <w:szCs w:val="28"/>
        </w:rPr>
        <w:t xml:space="preserve">должно обеспечить наличие отдельных нормативных актов (таких как Закон "О защите прав потребителей", Правил оказания соответствующих услуг, </w:t>
      </w:r>
      <w:r w:rsidR="00FF597F" w:rsidRPr="00471A54">
        <w:rPr>
          <w:rFonts w:eastAsia="Times New Roman"/>
          <w:sz w:val="28"/>
          <w:szCs w:val="28"/>
        </w:rPr>
        <w:t>санитарных правил в сфере общественн</w:t>
      </w:r>
      <w:r w:rsidR="00115C46" w:rsidRPr="00471A54">
        <w:rPr>
          <w:rFonts w:eastAsia="Times New Roman"/>
          <w:sz w:val="28"/>
          <w:szCs w:val="28"/>
        </w:rPr>
        <w:t>ого питания), книги отзывов и предложений (и, 8 Правил оказания услуг). Потребителю, а также его зак</w:t>
      </w:r>
      <w:r w:rsidR="00FF597F" w:rsidRPr="00471A54">
        <w:rPr>
          <w:rFonts w:eastAsia="Times New Roman"/>
          <w:sz w:val="28"/>
          <w:szCs w:val="28"/>
        </w:rPr>
        <w:t>онным представителям, должна быт</w:t>
      </w:r>
      <w:r w:rsidR="00115C46" w:rsidRPr="00471A54">
        <w:rPr>
          <w:rFonts w:eastAsia="Times New Roman"/>
          <w:sz w:val="28"/>
          <w:szCs w:val="28"/>
        </w:rPr>
        <w:t>ь предоставлена возможность проверки объема (массы) предлагаемой ему продукции общественно</w:t>
      </w:r>
      <w:r w:rsidR="00FF597F" w:rsidRPr="00471A54">
        <w:rPr>
          <w:rFonts w:eastAsia="Times New Roman"/>
          <w:sz w:val="28"/>
          <w:szCs w:val="28"/>
        </w:rPr>
        <w:t>го питания (п. 21 Правил оказани</w:t>
      </w:r>
      <w:r w:rsidR="00115C46" w:rsidRPr="00471A54">
        <w:rPr>
          <w:rFonts w:eastAsia="Times New Roman"/>
          <w:sz w:val="28"/>
          <w:szCs w:val="28"/>
        </w:rPr>
        <w:t>я услуг).</w:t>
      </w:r>
    </w:p>
    <w:p w:rsidR="00867CCE" w:rsidRPr="00471A54" w:rsidRDefault="00867CCE" w:rsidP="005B7245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sectPr w:rsidR="00867CCE" w:rsidRPr="00471A54">
      <w:pgSz w:w="11909" w:h="16834"/>
      <w:pgMar w:top="1440" w:right="1039" w:bottom="720" w:left="188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10B6C2"/>
    <w:lvl w:ilvl="0">
      <w:numFmt w:val="bullet"/>
      <w:lvlText w:val="*"/>
      <w:lvlJc w:val="left"/>
    </w:lvl>
  </w:abstractNum>
  <w:abstractNum w:abstractNumId="1">
    <w:nsid w:val="44860CB9"/>
    <w:multiLevelType w:val="singleLevel"/>
    <w:tmpl w:val="963C298A"/>
    <w:lvl w:ilvl="0">
      <w:start w:val="1"/>
      <w:numFmt w:val="decimal"/>
      <w:lvlText w:val="%1)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70E25A2D"/>
    <w:multiLevelType w:val="singleLevel"/>
    <w:tmpl w:val="7004DEA4"/>
    <w:lvl w:ilvl="0">
      <w:start w:val="4"/>
      <w:numFmt w:val="decimal"/>
      <w:lvlText w:val="%1)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>
    <w:nsid w:val="722427F7"/>
    <w:multiLevelType w:val="singleLevel"/>
    <w:tmpl w:val="BE846EC4"/>
    <w:lvl w:ilvl="0">
      <w:start w:val="2"/>
      <w:numFmt w:val="decimal"/>
      <w:lvlText w:val="%1)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46"/>
    <w:rsid w:val="00115C46"/>
    <w:rsid w:val="0012037B"/>
    <w:rsid w:val="00123989"/>
    <w:rsid w:val="001A21F4"/>
    <w:rsid w:val="00471A54"/>
    <w:rsid w:val="005060D2"/>
    <w:rsid w:val="005B7245"/>
    <w:rsid w:val="006410D3"/>
    <w:rsid w:val="00867CCE"/>
    <w:rsid w:val="008F08F1"/>
    <w:rsid w:val="00902E50"/>
    <w:rsid w:val="00A367DF"/>
    <w:rsid w:val="00B161EA"/>
    <w:rsid w:val="00D50A1F"/>
    <w:rsid w:val="00D6556F"/>
    <w:rsid w:val="00DA0189"/>
    <w:rsid w:val="00EB771A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2021-08-09T08:05:00Z</cp:lastPrinted>
  <dcterms:created xsi:type="dcterms:W3CDTF">2020-08-25T12:55:00Z</dcterms:created>
  <dcterms:modified xsi:type="dcterms:W3CDTF">2021-08-25T11:56:00Z</dcterms:modified>
</cp:coreProperties>
</file>