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C35" w:rsidRPr="007312CD" w:rsidRDefault="007312CD" w:rsidP="007312CD">
      <w:pPr>
        <w:pStyle w:val="a4"/>
        <w:widowControl w:val="0"/>
        <w:tabs>
          <w:tab w:val="left" w:pos="645"/>
        </w:tabs>
        <w:spacing w:before="0" w:beforeAutospacing="0" w:after="0" w:afterAutospacing="0"/>
        <w:jc w:val="both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   </w:t>
      </w:r>
      <w:r w:rsidR="000C6C35" w:rsidRPr="007312CD">
        <w:rPr>
          <w:rStyle w:val="a5"/>
          <w:color w:val="000000"/>
          <w:sz w:val="28"/>
          <w:szCs w:val="28"/>
        </w:rPr>
        <w:t>Инструкция по противодействию терроризму и действиям в экстремальных ситуациях для педагогического состава, обслуживающего персонала и учащихся</w:t>
      </w:r>
    </w:p>
    <w:p w:rsidR="000C6C35" w:rsidRPr="007312CD" w:rsidRDefault="000C6C35" w:rsidP="007312CD">
      <w:pPr>
        <w:pStyle w:val="a4"/>
        <w:widowControl w:val="0"/>
        <w:tabs>
          <w:tab w:val="left" w:pos="64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0C6C35" w:rsidRPr="007312CD" w:rsidRDefault="000C6C35" w:rsidP="007312CD">
      <w:pPr>
        <w:pStyle w:val="a4"/>
        <w:widowControl w:val="0"/>
        <w:tabs>
          <w:tab w:val="left" w:pos="645"/>
        </w:tabs>
        <w:spacing w:before="0" w:beforeAutospacing="0" w:after="0" w:afterAutospacing="0"/>
        <w:jc w:val="both"/>
        <w:rPr>
          <w:rStyle w:val="a5"/>
          <w:color w:val="000000"/>
          <w:sz w:val="28"/>
          <w:szCs w:val="28"/>
        </w:rPr>
      </w:pPr>
      <w:r w:rsidRPr="007312CD">
        <w:rPr>
          <w:rStyle w:val="a5"/>
          <w:color w:val="000000"/>
          <w:sz w:val="28"/>
          <w:szCs w:val="28"/>
        </w:rPr>
        <w:t>Часть 1. Действия сотрудников школы при возникновении угрозы совершения террористического акта в здании образовательного учреждения и на его территории</w:t>
      </w:r>
    </w:p>
    <w:p w:rsidR="000C6C35" w:rsidRPr="007312CD" w:rsidRDefault="000C6C35" w:rsidP="007312CD">
      <w:pPr>
        <w:pStyle w:val="a4"/>
        <w:widowControl w:val="0"/>
        <w:tabs>
          <w:tab w:val="left" w:pos="64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rStyle w:val="a5"/>
          <w:color w:val="000000"/>
          <w:sz w:val="28"/>
          <w:szCs w:val="28"/>
        </w:rPr>
        <w:t>1. Действия при обнаружении подозрительного предмета, который может оказаться взрывным устройством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1.1. В случае обнаружения подозрительного предмета незамедлительно сообщить о случившемся администрации школы, в правоохранительные органы по телефонам территориальных подразделений ФСБ и МВД России.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1.2. Не следует самостоятельно предпринимать никаких действий со взрывными устройствами или подозрительными предметами - это может привести к взрыву, многочисленным жертвам и разрушениям!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1.3. Необходимо помнить, что</w:t>
      </w:r>
      <w:r w:rsidRPr="007312CD">
        <w:rPr>
          <w:rStyle w:val="a6"/>
          <w:color w:val="000000"/>
          <w:sz w:val="28"/>
          <w:szCs w:val="28"/>
          <w:lang/>
        </w:rPr>
        <w:t xml:space="preserve"> </w:t>
      </w:r>
      <w:r w:rsidRPr="007312CD">
        <w:rPr>
          <w:color w:val="000000"/>
          <w:sz w:val="28"/>
          <w:szCs w:val="28"/>
          <w:lang/>
        </w:rPr>
        <w:t>внешний вид предмета может скрывать его настоящее назначение. В качестве камуфляжа для взрывных устройств часто используются обычные бытовые предметы: сумки, пакеты, свертки, коробки, игрушки и т.п.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1.4. Не трогать, не вскрывать и не передвигать находку.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1.5. Зафиксировать время обнаружения находки.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1.6. Сделать так, чтобы люди отошли как можно дальше от опасной находки.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1.7. Обязательно дождаться прибытия оперативно-следственной группы, так как вы являетесь самым важным очевидцем.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1.8. До прибытия оперативно-следственной группы находиться на безопасном расстоянии от обнаруженного предмета (см. приложение) и быть готовым дать показания, касающиеся случившегося.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</w:rPr>
        <w:t>1.9. В случае необходимости, а также по указанию правоохранительных органов и спецслужб руководителю образовательного учреждения или лицу, его заменяющему, следует подать команду для осуществления эвакуации личного состава согласно плану эвакуации.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1.10. Заместителю директора школы по АХР обеспечить возможность беспрепятственного подъезда к месту обнаружения подозрительного предмета автомашин правоохранительных органов, скорой медицинской помощи, пожарной охраны, сотрудников подразделений министерства по чрезвычайным ситуациям, служб эксплуатации.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rStyle w:val="a5"/>
          <w:color w:val="000000"/>
          <w:sz w:val="28"/>
          <w:szCs w:val="28"/>
        </w:rPr>
        <w:t>2. Действия при поступлении угрозы по телефону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2.1. При поступлении угрозы немедленно доложите об этом директору школы или лицу, его замещающему, для принятия соответствующих мер и сообщения о поступившей угрозе в правоохранительные органы, в Департамент образования города Москвы и в окружные управления образования.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2.2. Постарайтесь дословно запомнить разговор и зафиксировать его на бумаге.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lastRenderedPageBreak/>
        <w:t>2.3. Не распространяйтесь о факте разговора и его содержании, максимально ограничьте число людей, владеющих информацией.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2.4. По ходу разговора отметьте пол, возраст звонившего и особенности его речи: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- голос (громкий или тихий, низкий или высокий);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- темп речи (быстрый или медленный);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- произношение (отчетливое, искаженное, с заиканием, “шепелявое”, наличие акцента или диалекта);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- манера речи (развязная, с издевкой, с нецензурными выражениями).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2.5. Обязательно отметьте звуковой фон (шум автомашин или железнодорожного транспорта, звук теле- или радиоаппаратуры, голоса и др.).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2.6. Отметьте характер звонка (городской или междугородный).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2.7. Обязательно зафиксируйте точное время начала разговора и его продолжительность.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2.8. В любом случае постарайтесь в ходе разговора получить ответы на следующие вопросы: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- куда, кому, по какому телефону звонит этот человек?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- какие конкретно требования он выдвигает?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- выдвигает требования лично он, выступает в роли посредника или представляет какую-то группу лиц?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- на каких условиях он или они согласны отказаться от задуманного?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- как и когда с ним (с ними) можно связаться?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- кому вы можете или должны сообщить об этом звонке?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2.9.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2.10. Если возможно, еще в процессе разговора сообщите о нем руководству школы, если нет, то немедленно после его окончания.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rStyle w:val="a5"/>
          <w:color w:val="000000"/>
          <w:sz w:val="28"/>
          <w:szCs w:val="28"/>
        </w:rPr>
        <w:t>3. Действия при поступлении угрозы в письменной форме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3.1.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3.2. Постарайтесь не оставлять на документе отпечатков своих пальцев.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3.3. Вскрытие конверта, в который упакован документ, производите только с левой или правой стороны, аккуратно отрезая кромки ножницами.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3.4. Сохраните документ с текстом, конверт и любые вложения в него, упаковку.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3.5. Не расширяйте круг лиц, знакомых с содержанием документа.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3.6. Анонимные материалы направляются в правоохранительные органы с сопроводительным письмом, в котором дается их описание (вид, количество, каким способом и на чем исполнены, с каких слов начинается и какими заканчивается текст, наличие подписи и т.п.), а также обстоятельств, связанных с распространением, обнаружением или получением материалов.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 xml:space="preserve">3.7. Анонимные материалы не должны сшиваться, склеиваться, на них не разрешается делать надписи, подчеркивать или обводить отдельные места в </w:t>
      </w:r>
      <w:r w:rsidRPr="007312CD">
        <w:rPr>
          <w:color w:val="000000"/>
          <w:sz w:val="28"/>
          <w:szCs w:val="28"/>
          <w:lang/>
        </w:rPr>
        <w:lastRenderedPageBreak/>
        <w:t>тексте, писать резолюции и указания. Такие материалы запрещается мять и сгибать. При написании резолюций и другой информации на сопроводительных документах не должно оставаться продавленных следов на анонимных материалах.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rStyle w:val="a5"/>
          <w:color w:val="000000"/>
          <w:sz w:val="28"/>
          <w:szCs w:val="28"/>
        </w:rPr>
        <w:t>4. Действия при захвате заложников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4.1. При захвате заложников необходимо незамедлительно сообщить в правоохранительные органы о сложившейся в школе ситуации.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4.2. В ситуации, когда проявились признаки угрозы захвата в заложники вас, постарайтесь избежать попадания в их число. С этой целью немедленно покиньте опасную зону или спрячьтесь.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4.3. Спрятавшись, дождитесь ухода террористов и при первой возможности покиньте убежище. Исключением являются ситуации, когда вы оказались в поле зрения террористов или когда высока вероятность встречи с ними.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4.4. Не вступайте в переговоры с террористами по собственной инициативе.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4.5. Примите меры к беспрепятственному проходу (проезду) на объект сотрудников правоохранительных органов, МЧС, автомашин скорой медицинской помощи.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4.6. По прибытии сотрудников спецподразделений ФСБ и МВД окажите помощь в получении интересующей их информации.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4.7. При необходимости выполнять требования преступников, если это не связано с причинением ущерба жизни и здоровью людей, не спорьте с террористами.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4.8. Не допускать действий, которые могут спровоцировать нападающих к применению оружия и привести к человеческим жертвам.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4.9. Перенося лишения, оскорбления и унижения, не смотрите в глаза преступникам, не ведите себя вызывающе.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4.10. При необходимости совершить то или иное действие (сесть, встать, попить, сходить в туалет), спрашивайте разрешение.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4.11. Если вы ранены, то постарайтесь не двигаться. Этим вы сократите потерю крови.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4.12. Помните: ваша цель - остаться в живых.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4.13.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4.14. 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4.15. Во время проведения спецслужбами операции по вашему освобождению неукоснительно соблюдайте следующие требования: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- лежите на полу лицом вниз, голову закройте руками и не двигайтесь;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- ни в коем случае не бегите навстречу сотрудникам спецслужб или от них, так как они могут принять вас за преступника;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- если есть возможность, держитесь подальше от проемов дверей и окон.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rStyle w:val="a5"/>
          <w:color w:val="000000"/>
          <w:sz w:val="28"/>
          <w:szCs w:val="28"/>
        </w:rPr>
        <w:lastRenderedPageBreak/>
        <w:t>5. Действия при стрельбе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5.1. Если вы услышали стрельбу на улице, не стойте у окна, даже если оно закрыто занавеской.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5.2. Передвигаясь по помещению во время стрельбы, не поднимайтесь выше уровня подоконника.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5.3. Не разрешайте школьникам входить в класс, со стороны которого слышны выстрелы.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5.4. Если стрельба застала вас на улице, ложитесь на землю и постарайтесь отползти за укрытие (угол здания, клумба, остановка). Если такового поблизости нет, закройте голову руками и лежите смирно. Когда все утихнет, вы сможете подняться и, изменив маршрут, добраться до места назначения.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rStyle w:val="a5"/>
          <w:color w:val="000000"/>
          <w:sz w:val="28"/>
          <w:szCs w:val="28"/>
        </w:rPr>
      </w:pP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rStyle w:val="a5"/>
          <w:color w:val="000000"/>
          <w:sz w:val="28"/>
          <w:szCs w:val="28"/>
        </w:rPr>
        <w:t>6. Действия при взрыве здания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6.1. Если произошел взрыв, нужно немедленно лечь на пол, стараясь не оказаться вблизи стеклянных шкафов, витрин и окон.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6.2. Если здание стало рушиться, то укрыться можно под главными стенами, потому что гибель чаще всего несут перегородки, потолки и люстры.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6.3. Если здание “тряхнуло”, не надо выходить на лестничные клетки, касаться включенных электроприборов.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6.4. Оказавшись в темноте, не стоит тут же зажигать спички, т.к. могла возникнуть утечка газа.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6.5. Выходить из здания следует прижавшись спиной к стене, особенно если придется спускаться по лестнице. При этом необходимо пригнуться, прикрыть голову руками, поскольку сверху могут посыпаться обломки и стекла.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6.6. Оказавшись на улице, нужно отойти от здания. При этом необходимо следить за карнизами и стенами, которые могут рухнуть. Важно быстро сориентироваться на местности, т.к. при обрушении дома поднимается густая туча пыли, которая может вызвать панику.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rStyle w:val="a5"/>
          <w:color w:val="000000"/>
          <w:sz w:val="28"/>
          <w:szCs w:val="28"/>
        </w:rPr>
        <w:t>7. Особенности террористов-смертников и действия при их угрозе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7.1. Характерными признаками террористов-смертников являются их неадекватное поведение; неестественная бледность, некоторая заторможенность реакций и движений, вызванные возможной передозировкой транквилизаторов или наркотических веществ;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7.2. Террорист, как правило, имеет при себе мобильный телефон для связи с руководителем в случае возникновения трудностей. Поскольку террористы чаще всего не являются жителями</w:t>
      </w:r>
      <w:r w:rsidRPr="007312CD">
        <w:rPr>
          <w:color w:val="000000"/>
          <w:sz w:val="28"/>
          <w:szCs w:val="28"/>
        </w:rPr>
        <w:t xml:space="preserve"> города</w:t>
      </w:r>
      <w:r w:rsidRPr="007312CD">
        <w:rPr>
          <w:color w:val="000000"/>
          <w:sz w:val="28"/>
          <w:szCs w:val="28"/>
          <w:lang/>
        </w:rPr>
        <w:t>, они, как правило, неуверенно ориентируются на местности и не отличаются хорошими навыками владения мобильными телефонами, турникетами при входе в наземный транспорт.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 xml:space="preserve">7.3. Национальность исполнителя-смертника для организаторов террористических акций принципиальной роли не играет. Между тем анализ последних проявлений терроризма на территории России показывает </w:t>
      </w:r>
      <w:r w:rsidRPr="007312CD">
        <w:rPr>
          <w:color w:val="000000"/>
          <w:sz w:val="28"/>
          <w:szCs w:val="28"/>
          <w:lang/>
        </w:rPr>
        <w:lastRenderedPageBreak/>
        <w:t>стремление использовать в этих целях представителей отдаленных сельских поселений южных регионов страны.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7.4. При совершении теракта смертники одеваются в одежду, характерную для данной местности. Тем не менее в их одежде, поведении присутствует ряд характерных признаков. Женщины имеют головной убор, при этом возможен не только традиционный глухой платок, но и легкие косынки или бейсболки. В летнее время одежда террориста-смертника не соответствует погоде, поскольку является чересчур просторной, т.к. предназначена для сокрытия на теле взрывного устройства.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 xml:space="preserve">7.5. </w:t>
      </w:r>
      <w:r w:rsidRPr="007312CD">
        <w:rPr>
          <w:rStyle w:val="a5"/>
          <w:color w:val="000000"/>
          <w:sz w:val="28"/>
          <w:szCs w:val="28"/>
        </w:rPr>
        <w:t>Будьте осторожны!</w:t>
      </w:r>
      <w:r w:rsidRPr="007312CD">
        <w:rPr>
          <w:rStyle w:val="a6"/>
          <w:color w:val="000000"/>
          <w:sz w:val="28"/>
          <w:szCs w:val="28"/>
        </w:rPr>
        <w:t xml:space="preserve"> </w:t>
      </w:r>
      <w:r w:rsidRPr="007312CD">
        <w:rPr>
          <w:color w:val="000000"/>
          <w:sz w:val="28"/>
          <w:szCs w:val="28"/>
          <w:lang/>
        </w:rPr>
        <w:t>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rStyle w:val="a5"/>
          <w:color w:val="000000"/>
          <w:sz w:val="28"/>
          <w:szCs w:val="28"/>
        </w:rPr>
        <w:t>8. Действия при угрозе химического или биологического терроризма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8.1. При обнаружении или установлении фактов применения химических и биологических веществ в образовательном учреждении или на его территории необходимо немедленно сообщать об этом руководителю учреждения или лицу, его замещающему, в правоохранительные органы и в органы ГО и ЧС.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8.2. В случае реального поражения химическим веществом пострадавшего следует немедленно вывести (вынести) на свежий воздух и оказать ему первую медицинскую помощь: обеспечить тепло и покой, при необходимости - промывание желудка, кислородное или искусственное дыхание, прием необходимых медицинских препаратов, после чего направить пострадавшего в медицинское учреждение. Эти мероприятия проводит санитарное звено формирования ГО под руководством медицинского работника школы.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8.3. При угрозе эпидемии или воздействия биологических агентов необходимо максимально сократить контакты с другими людьми, прекратить посещение общественных мест, не выходить без крайней необходимости на улицу. Выходить можно только в средствах индивидуальной защиты, хотя бы простейших, таких как ватно-марлевые повязки, наглухо застегнутая верхняя одежда с капюшоном, сапоги и перчатки.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rStyle w:val="a5"/>
          <w:color w:val="000000"/>
          <w:sz w:val="28"/>
          <w:szCs w:val="28"/>
        </w:rPr>
        <w:t>9. Действия при получении информации об эвакуации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9.1. Получив сообщение от администрации школы о начале эвакуации, соблюдайте спокойствие и четко выполняйте мероприятия, предусмотренные планом эвакуации учащихся и сотрудников.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9.2. Возьмите личные документы, деньги и ценности.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9.3. Окажите помощь в эвакуации тем, кому это необходимо.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9.4. Обязательно закройте на замок двери кабинетов, в которых находится ценная документация и дорогостоящее имущество - это защитит кабинет от возможного проникновения мародеров.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9.5. Не допускайте паники, истерики и спешки. Помещение покидайте организованно, согласно схеме путей эвакуации.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lastRenderedPageBreak/>
        <w:t>9.6. Возвращайтесь в покинутое помещение только после разрешения ответственных лиц.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9.7. Помните, что от согласованности и четкости ваших действий будет зависеть жизнь и здоровье многих людей.</w:t>
      </w:r>
    </w:p>
    <w:p w:rsidR="000C6C35" w:rsidRPr="007312CD" w:rsidRDefault="000C6C35" w:rsidP="007312CD">
      <w:pPr>
        <w:pStyle w:val="a4"/>
        <w:widowControl w:val="0"/>
        <w:tabs>
          <w:tab w:val="left" w:pos="645"/>
        </w:tabs>
        <w:spacing w:before="0" w:beforeAutospacing="0" w:after="0" w:afterAutospacing="0"/>
        <w:ind w:firstLine="645"/>
        <w:jc w:val="both"/>
        <w:rPr>
          <w:rStyle w:val="a5"/>
          <w:color w:val="000000"/>
          <w:sz w:val="28"/>
          <w:szCs w:val="28"/>
        </w:rPr>
      </w:pPr>
    </w:p>
    <w:p w:rsidR="000C6C35" w:rsidRPr="007312CD" w:rsidRDefault="000C6C35" w:rsidP="007312CD">
      <w:pPr>
        <w:pStyle w:val="a4"/>
        <w:widowControl w:val="0"/>
        <w:tabs>
          <w:tab w:val="left" w:pos="645"/>
        </w:tabs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rStyle w:val="a5"/>
          <w:color w:val="000000"/>
          <w:sz w:val="28"/>
          <w:szCs w:val="28"/>
        </w:rPr>
        <w:t>Часть 2. Мероприятия по предупреждению террористических актов в школе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</w:rPr>
        <w:t xml:space="preserve">1. Руководящему составу школы и всем педагогам (учителям, воспитателям, преподавателям) знать самим и довести до сведения обучающихся в части их касающейся требования руководящих документов по предупреждению и борьбе с терроризмом, таких как Закон РФ “О борьбе с терроризмом”, Постановление Правительства РФ № 1040 “О мерах по противодействию терроризму”, письма Министерства образования от 21.09.99, от 28.10 99, от 01.02.2000, Распоряжения </w:t>
      </w:r>
      <w:r w:rsidRPr="007312CD">
        <w:rPr>
          <w:color w:val="000000"/>
          <w:sz w:val="28"/>
          <w:szCs w:val="28"/>
          <w:lang/>
        </w:rPr>
        <w:t>премьера правительства Москвы по вопросам борьбы с терроризмом и ликвидации последствий террористических актов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 xml:space="preserve">2. </w:t>
      </w:r>
      <w:r w:rsidRPr="007312CD">
        <w:rPr>
          <w:color w:val="000000"/>
          <w:sz w:val="28"/>
          <w:szCs w:val="28"/>
        </w:rPr>
        <w:t>К</w:t>
      </w:r>
      <w:proofErr w:type="spellStart"/>
      <w:r w:rsidRPr="007312CD">
        <w:rPr>
          <w:color w:val="000000"/>
          <w:sz w:val="28"/>
          <w:szCs w:val="28"/>
          <w:lang/>
        </w:rPr>
        <w:t>лассным</w:t>
      </w:r>
      <w:proofErr w:type="spellEnd"/>
      <w:r w:rsidRPr="007312CD">
        <w:rPr>
          <w:color w:val="000000"/>
          <w:sz w:val="28"/>
          <w:szCs w:val="28"/>
          <w:lang/>
        </w:rPr>
        <w:t xml:space="preserve"> руководителям необходимо включать в годовые и месячные планы воспитательной работы проведение таких мероприятий, как встречи обучающихся, педагогов и всех сотрудников учреждения с сотрудниками правоохранительных органов (ФСБ, МВД, прокуратуры), вечера, диспуты и беседы на темы: “Сущность патриотизма и его проявление в наше время”, “Дисциплинированность и бдительность - в чем выражается их взаимосвязь?”, “Сущность терроризма”, “Молодежные экстремистские организации и их опасность для общества”, “Как террористы и экстремисты могут использовать подростков и молодежь в своих преступных целях?” и др.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3. Классным руководителям и всем педагогам предупреждать, выявлять и решительно пресекать факты недисциплинированного поведения отдельных обучающихся, вовлечения их в экстремистские организации и реакционные религиозные секты. Взаимодействовать по этим вопросам с сотрудниками правоохранительных органов, а также с родителями обучающихся, использовать авторитет и влияние коллективов обучающихся, их общественные органы.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4. Заместителю директора по безопасности ежегодно планировать занятия по вопросам противодействия терроризму с сотрудниками учреждения в системе обучения по гражданской обороне, преподавателю-организатору ОБЖ - в рамках дисциплин ОБЖ.</w:t>
      </w:r>
    </w:p>
    <w:p w:rsidR="000C6C35" w:rsidRPr="007312CD" w:rsidRDefault="000C6C35" w:rsidP="007312CD">
      <w:pPr>
        <w:pStyle w:val="a4"/>
        <w:widowControl w:val="0"/>
        <w:tabs>
          <w:tab w:val="left" w:pos="645"/>
        </w:tabs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rStyle w:val="a5"/>
          <w:color w:val="000000"/>
          <w:sz w:val="28"/>
          <w:szCs w:val="28"/>
        </w:rPr>
        <w:t>Часть 3. Мероприятия по предотвращению террористических актов в здании школы и на ее территории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</w:rPr>
        <w:t>1. Директору школы содержать в порядке чердачные, подвальные и подсобные помещения, запасные выходы из здания школы, которые должны быть закрыты и опечатаны. Опечатанными должны быть также пожарные краны, огнетушители и электрощиты. Ежедневно осуществлять контроль состояния этих объектов. Следить за освещением территории учреждения в темное время.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2. Заместителям директора школы по воспитательной и учебно-</w:t>
      </w:r>
      <w:r w:rsidRPr="007312CD">
        <w:rPr>
          <w:color w:val="000000"/>
          <w:sz w:val="28"/>
          <w:szCs w:val="28"/>
          <w:lang/>
        </w:rPr>
        <w:lastRenderedPageBreak/>
        <w:t>воспитательной работе не реже одного раза в неделю проверять состояние учебных помещений (классов, кабинетов, учебных мастерских, музея, актового зала). Контролировать выдачу ключей от учебных помещений педагогам и сдачу ключей после окончания занятий.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3. Постоянному составу школы прибывать на свои рабочие места за 15 минут до начала занятий с целью проверки их состояния на предмет отсутствия посторонних и подозрительных предметов, а также для подготовки их к занятиям (работе).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4. Педагогам, проводящим занятия в незакрепленных за ними учебных помещениях (классах, кабинетах и др.), расписываться в получении и сдаче ключей от них в специальной книге. Контролировать уборку учебного помещения после окончания занятий.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5. Обучающимся прибывать в школу заблаговременно с целью своевременной подготовки к началу занятий. Дежурному педагогу и обучающимся дежурной группы своевременно, за 20 минут, прибывать на свои рабочие места и готовить их к работе (знакомиться с инструкциями для дежурных, выявлять посторонние и подозрительные предметы).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6. Заместителю директора школы по безопасности ежегодно планировать и проводить командно-штабные учения с руководящим составом учреждения и должностными лицами ГО, а также тренировки со всем личным составом школы по действиям при возникновении угрозы совершения террористического акта в помещениях и на территории учреждения. Готовить и представлять директору предложения по приобретению средств индивидуальной защиты (СИЗ), приборов химической и радиационной защиты, ауди-, видео- и компьютерной техники и учебных материалов к ней, учебно-методической литературы и наглядных пособий по вопросам противодействия терроризму и обеспечения безопасности обучающихся и сотрудников.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7. Дежурному педагогу: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- инструктировать обучающихся дежурной группы;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- не пропускать в помещения школы посетителей с подозрительной ручной кладью (тяжелые сумки, ящики, большие свертки и т.д.);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- составлять списки сотрудников и обучающихся, несвоевременно прибывающих на работу и на занятия, и представлять их заместителю директора учреждения по учебно-воспитательной работе для принятия соответствующих мер.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8. Дежурному охраннику: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- при пропуске на территорию учреждения автотранспортных средств проверять соответствующие документы и характер ввозимых грузов;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- особое внимание уделять проверке документов и выявлению целей прибытия посетителей, делать соответствующие записи в книге посетителей;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- ограничить пропуск в здание школы родственников и знакомых обучающихся (пропускать только после разрешения дежурного администратора);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 xml:space="preserve">- держать входные двери здания свободными для входа и выхода во время массового (общего) прибытия сотрудников и обучающихся на работу и занятия </w:t>
      </w:r>
      <w:r w:rsidRPr="007312CD">
        <w:rPr>
          <w:color w:val="000000"/>
          <w:sz w:val="28"/>
          <w:szCs w:val="28"/>
          <w:lang/>
        </w:rPr>
        <w:lastRenderedPageBreak/>
        <w:t>и убытия их после окончания работы и занятий. В остальное время суток входные двери должны находиться в запертом состоянии и открываться охранником по звонку прибывшего;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- после окончания рабочего дня регулярно обходить и проверять внутренние помещения образовательного учреждения и каждые два часа обходить территорию учреждения, обращая внимание на посторонние и подозрительные предметы;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- о всех обнаруженных нарушениях немедленно докладывать руководителю учреждения, дежурному администратору и своим непосредственным начальникам в охранном предприятии.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9. Каждый сотрудник и обучающийся школы обязан при обнаружении недостатков и нарушений, касающихся обеспечения безопасности в учреждении, незамедлительно сообщить об этом директору школы или его заместителю по безопасности.</w:t>
      </w:r>
    </w:p>
    <w:p w:rsidR="000C6C35" w:rsidRPr="007312CD" w:rsidRDefault="000C6C35" w:rsidP="007312CD">
      <w:pPr>
        <w:pStyle w:val="a4"/>
        <w:widowControl w:val="0"/>
        <w:tabs>
          <w:tab w:val="left" w:pos="645"/>
        </w:tabs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rStyle w:val="a5"/>
          <w:color w:val="000000"/>
          <w:sz w:val="28"/>
          <w:szCs w:val="28"/>
        </w:rPr>
        <w:t>Часть 4. Как выявить террористов?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rStyle w:val="a5"/>
          <w:color w:val="000000"/>
          <w:sz w:val="28"/>
          <w:szCs w:val="28"/>
        </w:rPr>
        <w:t>1. Признаки подготовки теракта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Следует обращать внимание на использование помещений школы, особенно подвалов. Перемещение и складирование в них предметов, которые, как вам кажется, не должны находиться в данном месте в это время, вызывает обоснованные подозрения (например, хранение больших партий мешков с сыпучими веществами). Террористы и их пособники обычно стараются осуществлять подобные действия в вечернее и ночное время суток.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Помните, что внешний вид предмета может скрывать его истинное назначение. Террористы маскируют самодельные взрывные устройства под обычные бытовые предметы: сумки, пакеты, свертки и даже детские игрушки.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Не пытайтесь предпринимать самостоятельные действия в отношении подозрительных лиц или предметов. Ваша задача - незамедлительно сообщить о своих подозрениях сотрудникам милиции или спецслужб.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rStyle w:val="a5"/>
          <w:color w:val="000000"/>
          <w:sz w:val="28"/>
          <w:szCs w:val="28"/>
        </w:rPr>
        <w:t>2. Предварительное изучение объекта теракта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Организаторы террористических акций всегда предварительно изучают место совершения будущего теракта, для чего проводят видео- и фотосъемку, составляют схемы объекта и путей подхода к нему, пытаются получить данные о системе безопасности объекта, в том числе и через сотрудников охраны.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  <w:lang/>
        </w:rPr>
        <w:t>Автомобили с террористами никогда не останавливаются рядом с местом проведения теракта. В присутствии чужого водителя автотранспорта они стараются не разговаривать, а в случае необходимости обходятся общими фразами исключительно на родном языке.</w:t>
      </w:r>
    </w:p>
    <w:p w:rsidR="000C6C35" w:rsidRPr="007312CD" w:rsidRDefault="000C6C35" w:rsidP="007312CD">
      <w:pPr>
        <w:pStyle w:val="a4"/>
        <w:widowControl w:val="0"/>
        <w:tabs>
          <w:tab w:val="left" w:pos="645"/>
        </w:tabs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rStyle w:val="a5"/>
          <w:color w:val="000000"/>
          <w:sz w:val="28"/>
          <w:szCs w:val="28"/>
        </w:rPr>
        <w:t>Часть 5. Телефоны экстренного реагирования</w:t>
      </w:r>
    </w:p>
    <w:p w:rsidR="000C6C35" w:rsidRPr="007312CD" w:rsidRDefault="000C6C35" w:rsidP="007312CD">
      <w:pPr>
        <w:pStyle w:val="a4"/>
        <w:widowControl w:val="0"/>
        <w:spacing w:before="0" w:beforeAutospacing="0" w:after="0" w:afterAutospacing="0"/>
        <w:ind w:firstLine="645"/>
        <w:jc w:val="both"/>
        <w:rPr>
          <w:sz w:val="28"/>
          <w:szCs w:val="28"/>
        </w:rPr>
      </w:pPr>
      <w:r w:rsidRPr="007312CD">
        <w:rPr>
          <w:color w:val="000000"/>
          <w:sz w:val="28"/>
          <w:szCs w:val="28"/>
        </w:rPr>
        <w:t>Если вам стало известно о готовящемся или совершенном преступлении, немедленно сообщите об этом в территориальные органы ФСБ или МВД по месту жительства либо по телефону доверия или на адрес электронной почты ФСБ России.</w:t>
      </w:r>
    </w:p>
    <w:p w:rsidR="007B509C" w:rsidRDefault="007B509C"/>
    <w:sectPr w:rsidR="007B509C" w:rsidSect="007312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0C6C35"/>
    <w:rsid w:val="000C6C35"/>
    <w:rsid w:val="0012291C"/>
    <w:rsid w:val="00374890"/>
    <w:rsid w:val="005E73E7"/>
    <w:rsid w:val="007312CD"/>
    <w:rsid w:val="007B4B24"/>
    <w:rsid w:val="007B509C"/>
    <w:rsid w:val="00835EC3"/>
    <w:rsid w:val="00842D78"/>
    <w:rsid w:val="00B51421"/>
    <w:rsid w:val="00C46380"/>
    <w:rsid w:val="00DB2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C6C3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C6C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0C6C35"/>
    <w:rPr>
      <w:b/>
      <w:bCs/>
    </w:rPr>
  </w:style>
  <w:style w:type="character" w:styleId="a6">
    <w:name w:val="Emphasis"/>
    <w:uiPriority w:val="20"/>
    <w:qFormat/>
    <w:rsid w:val="000C6C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3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9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2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4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08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78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31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664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502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688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104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678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3067</Words>
  <Characters>17487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23ИКТ</cp:lastModifiedBy>
  <cp:revision>2</cp:revision>
  <dcterms:created xsi:type="dcterms:W3CDTF">2021-04-28T11:54:00Z</dcterms:created>
  <dcterms:modified xsi:type="dcterms:W3CDTF">2021-04-28T11:54:00Z</dcterms:modified>
</cp:coreProperties>
</file>