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FB" w:rsidRPr="007431C1" w:rsidRDefault="00423BFB" w:rsidP="00423BFB">
      <w:pPr>
        <w:spacing w:after="0" w:line="240" w:lineRule="auto"/>
        <w:ind w:left="4956"/>
        <w:contextualSpacing/>
        <w:jc w:val="center"/>
        <w:outlineLvl w:val="2"/>
        <w:rPr>
          <w:rFonts w:ascii="Times New Roman" w:hAnsi="Times New Roman"/>
          <w:sz w:val="32"/>
          <w:szCs w:val="32"/>
        </w:rPr>
      </w:pPr>
      <w:r w:rsidRPr="007431C1">
        <w:rPr>
          <w:rFonts w:ascii="Times New Roman" w:hAnsi="Times New Roman"/>
          <w:sz w:val="32"/>
          <w:szCs w:val="32"/>
        </w:rPr>
        <w:t>Утверждаю:</w:t>
      </w:r>
    </w:p>
    <w:p w:rsidR="00423BFB" w:rsidRPr="007431C1" w:rsidRDefault="00423BFB" w:rsidP="00423BFB">
      <w:pPr>
        <w:spacing w:after="0" w:line="240" w:lineRule="auto"/>
        <w:ind w:left="4956"/>
        <w:contextualSpacing/>
        <w:jc w:val="center"/>
        <w:outlineLvl w:val="2"/>
        <w:rPr>
          <w:rFonts w:ascii="Times New Roman" w:hAnsi="Times New Roman"/>
          <w:sz w:val="32"/>
          <w:szCs w:val="32"/>
        </w:rPr>
      </w:pPr>
      <w:r w:rsidRPr="007431C1">
        <w:rPr>
          <w:rFonts w:ascii="Times New Roman" w:hAnsi="Times New Roman"/>
          <w:sz w:val="32"/>
          <w:szCs w:val="32"/>
        </w:rPr>
        <w:t>Директор МБОУ СОШ 23</w:t>
      </w:r>
    </w:p>
    <w:p w:rsidR="00423BFB" w:rsidRPr="007431C1" w:rsidRDefault="00423BFB" w:rsidP="00423BFB">
      <w:pPr>
        <w:spacing w:after="0" w:line="240" w:lineRule="auto"/>
        <w:ind w:left="4956"/>
        <w:contextualSpacing/>
        <w:jc w:val="center"/>
        <w:outlineLvl w:val="2"/>
        <w:rPr>
          <w:rFonts w:ascii="Times New Roman" w:hAnsi="Times New Roman"/>
          <w:sz w:val="32"/>
          <w:szCs w:val="32"/>
        </w:rPr>
      </w:pPr>
      <w:r w:rsidRPr="007431C1">
        <w:rPr>
          <w:rFonts w:ascii="Times New Roman" w:hAnsi="Times New Roman"/>
          <w:sz w:val="32"/>
          <w:szCs w:val="32"/>
        </w:rPr>
        <w:t>__________</w:t>
      </w:r>
      <w:r w:rsidR="004D0271">
        <w:rPr>
          <w:rFonts w:ascii="Times New Roman" w:hAnsi="Times New Roman"/>
          <w:sz w:val="32"/>
          <w:szCs w:val="32"/>
        </w:rPr>
        <w:t>С.Г.Кривова</w:t>
      </w:r>
    </w:p>
    <w:p w:rsidR="007431C1" w:rsidRPr="007431C1" w:rsidRDefault="007431C1" w:rsidP="00423BFB">
      <w:pPr>
        <w:spacing w:after="0" w:line="240" w:lineRule="auto"/>
        <w:ind w:left="4956"/>
        <w:contextualSpacing/>
        <w:jc w:val="center"/>
        <w:outlineLvl w:val="2"/>
        <w:rPr>
          <w:rFonts w:ascii="Times New Roman" w:hAnsi="Times New Roman"/>
          <w:b/>
          <w:sz w:val="32"/>
          <w:szCs w:val="32"/>
        </w:rPr>
      </w:pPr>
    </w:p>
    <w:p w:rsidR="00423BFB" w:rsidRDefault="00423BFB" w:rsidP="00423BFB">
      <w:pPr>
        <w:spacing w:after="0" w:line="240" w:lineRule="auto"/>
        <w:ind w:left="4956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D0271" w:rsidRDefault="00423BFB" w:rsidP="004D0271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ED33DC">
        <w:rPr>
          <w:rFonts w:ascii="Times New Roman" w:hAnsi="Times New Roman"/>
          <w:b/>
          <w:sz w:val="32"/>
          <w:szCs w:val="32"/>
        </w:rPr>
        <w:t>Программа по профилактике</w:t>
      </w:r>
      <w:r w:rsidR="007431C1" w:rsidRPr="00ED33DC">
        <w:rPr>
          <w:rFonts w:ascii="Times New Roman" w:hAnsi="Times New Roman"/>
          <w:b/>
          <w:sz w:val="32"/>
          <w:szCs w:val="32"/>
        </w:rPr>
        <w:t xml:space="preserve"> экстремизма, </w:t>
      </w:r>
      <w:r w:rsidR="002C4880" w:rsidRPr="00ED33DC">
        <w:rPr>
          <w:rFonts w:ascii="Times New Roman" w:hAnsi="Times New Roman"/>
          <w:b/>
          <w:sz w:val="32"/>
          <w:szCs w:val="32"/>
        </w:rPr>
        <w:t>гармонизаци</w:t>
      </w:r>
      <w:r w:rsidR="007431C1" w:rsidRPr="00ED33DC">
        <w:rPr>
          <w:rFonts w:ascii="Times New Roman" w:hAnsi="Times New Roman"/>
          <w:b/>
          <w:sz w:val="32"/>
          <w:szCs w:val="32"/>
        </w:rPr>
        <w:t xml:space="preserve">и межэтнических и </w:t>
      </w:r>
      <w:r w:rsidR="002C4880" w:rsidRPr="00ED33DC">
        <w:rPr>
          <w:rFonts w:ascii="Times New Roman" w:hAnsi="Times New Roman"/>
          <w:b/>
          <w:sz w:val="32"/>
          <w:szCs w:val="32"/>
        </w:rPr>
        <w:t>межкультурных отношений, укреплени</w:t>
      </w:r>
      <w:r w:rsidR="007431C1" w:rsidRPr="00ED33DC">
        <w:rPr>
          <w:rFonts w:ascii="Times New Roman" w:hAnsi="Times New Roman"/>
          <w:b/>
          <w:sz w:val="32"/>
          <w:szCs w:val="32"/>
        </w:rPr>
        <w:t>ю</w:t>
      </w:r>
      <w:r w:rsidR="002C4880" w:rsidRPr="00ED33DC">
        <w:rPr>
          <w:rFonts w:ascii="Times New Roman" w:hAnsi="Times New Roman"/>
          <w:b/>
          <w:sz w:val="32"/>
          <w:szCs w:val="32"/>
        </w:rPr>
        <w:t xml:space="preserve"> толерантности</w:t>
      </w:r>
      <w:r w:rsidRPr="00ED33DC">
        <w:rPr>
          <w:rFonts w:ascii="Times New Roman" w:hAnsi="Times New Roman"/>
          <w:b/>
          <w:sz w:val="32"/>
          <w:szCs w:val="32"/>
        </w:rPr>
        <w:t xml:space="preserve"> </w:t>
      </w:r>
      <w:r w:rsidR="002C4880" w:rsidRPr="00ED33DC">
        <w:rPr>
          <w:rFonts w:ascii="Times New Roman" w:hAnsi="Times New Roman"/>
          <w:b/>
          <w:sz w:val="32"/>
          <w:szCs w:val="32"/>
        </w:rPr>
        <w:t xml:space="preserve">в </w:t>
      </w:r>
      <w:r w:rsidRPr="00ED33DC">
        <w:rPr>
          <w:rFonts w:ascii="Times New Roman" w:hAnsi="Times New Roman"/>
          <w:b/>
          <w:sz w:val="32"/>
          <w:szCs w:val="32"/>
        </w:rPr>
        <w:t xml:space="preserve">МБОУ СОШ 23 </w:t>
      </w:r>
      <w:r w:rsidR="004D0271">
        <w:rPr>
          <w:rFonts w:ascii="Times New Roman" w:hAnsi="Times New Roman"/>
          <w:b/>
          <w:sz w:val="32"/>
          <w:szCs w:val="32"/>
        </w:rPr>
        <w:t xml:space="preserve"> им.Н.Н. Бондаревского </w:t>
      </w:r>
      <w:r w:rsidRPr="00ED33DC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ED33DC">
        <w:rPr>
          <w:rFonts w:ascii="Times New Roman" w:hAnsi="Times New Roman"/>
          <w:b/>
          <w:sz w:val="32"/>
          <w:szCs w:val="32"/>
        </w:rPr>
        <w:t>.В</w:t>
      </w:r>
      <w:proofErr w:type="gramEnd"/>
      <w:r w:rsidRPr="00ED33DC">
        <w:rPr>
          <w:rFonts w:ascii="Times New Roman" w:hAnsi="Times New Roman"/>
          <w:b/>
          <w:sz w:val="32"/>
          <w:szCs w:val="32"/>
        </w:rPr>
        <w:t>еликовечного</w:t>
      </w:r>
      <w:r w:rsidR="002C4880" w:rsidRPr="00ED33DC">
        <w:rPr>
          <w:rFonts w:ascii="Times New Roman" w:hAnsi="Times New Roman"/>
          <w:b/>
          <w:sz w:val="32"/>
          <w:szCs w:val="32"/>
        </w:rPr>
        <w:t xml:space="preserve"> </w:t>
      </w:r>
      <w:r w:rsidR="007431C1" w:rsidRPr="00ED33DC">
        <w:rPr>
          <w:rFonts w:ascii="Times New Roman" w:hAnsi="Times New Roman"/>
          <w:b/>
          <w:sz w:val="32"/>
          <w:szCs w:val="32"/>
        </w:rPr>
        <w:t xml:space="preserve"> </w:t>
      </w:r>
      <w:r w:rsidRPr="00ED33DC">
        <w:rPr>
          <w:rFonts w:ascii="Times New Roman" w:hAnsi="Times New Roman"/>
          <w:b/>
          <w:sz w:val="32"/>
          <w:szCs w:val="32"/>
        </w:rPr>
        <w:t xml:space="preserve">« Школа 23 – территория толерантности» </w:t>
      </w:r>
    </w:p>
    <w:p w:rsidR="00ED33DC" w:rsidRPr="00ED33DC" w:rsidRDefault="002C4880" w:rsidP="004D0271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ED33DC">
        <w:rPr>
          <w:rFonts w:ascii="Times New Roman" w:hAnsi="Times New Roman"/>
          <w:b/>
          <w:sz w:val="32"/>
          <w:szCs w:val="32"/>
        </w:rPr>
        <w:t xml:space="preserve"> на 201</w:t>
      </w:r>
      <w:r w:rsidR="004D0271">
        <w:rPr>
          <w:rFonts w:ascii="Times New Roman" w:hAnsi="Times New Roman"/>
          <w:b/>
          <w:sz w:val="32"/>
          <w:szCs w:val="32"/>
        </w:rPr>
        <w:t>9</w:t>
      </w:r>
      <w:r w:rsidRPr="00ED33DC">
        <w:rPr>
          <w:rFonts w:ascii="Times New Roman" w:hAnsi="Times New Roman"/>
          <w:b/>
          <w:sz w:val="32"/>
          <w:szCs w:val="32"/>
        </w:rPr>
        <w:t>-20</w:t>
      </w:r>
      <w:r w:rsidR="004D0271">
        <w:rPr>
          <w:rFonts w:ascii="Times New Roman" w:hAnsi="Times New Roman"/>
          <w:b/>
          <w:sz w:val="32"/>
          <w:szCs w:val="32"/>
        </w:rPr>
        <w:t>23</w:t>
      </w:r>
      <w:r w:rsidR="00423BFB" w:rsidRPr="00ED33DC">
        <w:rPr>
          <w:rFonts w:ascii="Times New Roman" w:hAnsi="Times New Roman"/>
          <w:b/>
          <w:sz w:val="32"/>
          <w:szCs w:val="32"/>
        </w:rPr>
        <w:t xml:space="preserve"> </w:t>
      </w:r>
      <w:r w:rsidRPr="00ED33DC">
        <w:rPr>
          <w:rFonts w:ascii="Times New Roman" w:hAnsi="Times New Roman"/>
          <w:b/>
          <w:sz w:val="32"/>
          <w:szCs w:val="32"/>
        </w:rPr>
        <w:t>годы</w:t>
      </w:r>
    </w:p>
    <w:p w:rsidR="00423BFB" w:rsidRPr="00222A57" w:rsidRDefault="00423BFB" w:rsidP="00CA307D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C4880" w:rsidRPr="007431C1" w:rsidRDefault="002C4880" w:rsidP="00E36A93">
      <w:pPr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31C1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W w:w="9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2"/>
        <w:gridCol w:w="7355"/>
      </w:tblGrid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355" w:type="dxa"/>
          </w:tcPr>
          <w:p w:rsidR="002C4880" w:rsidRPr="007431C1" w:rsidRDefault="002C4880" w:rsidP="00CA307D">
            <w:pPr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« Школа </w:t>
            </w:r>
            <w:r w:rsidR="00C63E70" w:rsidRPr="007431C1">
              <w:rPr>
                <w:rFonts w:ascii="Times New Roman" w:hAnsi="Times New Roman"/>
                <w:sz w:val="26"/>
                <w:szCs w:val="26"/>
              </w:rPr>
              <w:t>2</w:t>
            </w:r>
            <w:r w:rsidR="00423BFB" w:rsidRPr="007431C1">
              <w:rPr>
                <w:rFonts w:ascii="Times New Roman" w:hAnsi="Times New Roman"/>
                <w:sz w:val="26"/>
                <w:szCs w:val="26"/>
              </w:rPr>
              <w:t>3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– территория толерантности» </w:t>
            </w:r>
          </w:p>
          <w:p w:rsidR="002C4880" w:rsidRPr="007431C1" w:rsidRDefault="002C4880" w:rsidP="004D0271">
            <w:pPr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(Профилактика экстремизма, гармонизация межэтнических и межкультурных отношений, укрепление толерантности в школе на 201</w:t>
            </w:r>
            <w:r w:rsidR="004D0271">
              <w:rPr>
                <w:rFonts w:ascii="Times New Roman" w:hAnsi="Times New Roman"/>
                <w:sz w:val="26"/>
                <w:szCs w:val="26"/>
              </w:rPr>
              <w:t>9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-20</w:t>
            </w:r>
            <w:r w:rsidR="004D0271">
              <w:rPr>
                <w:rFonts w:ascii="Times New Roman" w:hAnsi="Times New Roman"/>
                <w:sz w:val="26"/>
                <w:szCs w:val="26"/>
              </w:rPr>
              <w:t>23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годы)</w:t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Разработчик</w:t>
            </w:r>
            <w:r w:rsidR="007431C1">
              <w:rPr>
                <w:rFonts w:ascii="Times New Roman" w:hAnsi="Times New Roman"/>
                <w:sz w:val="26"/>
                <w:szCs w:val="26"/>
              </w:rPr>
              <w:t>и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355" w:type="dxa"/>
          </w:tcPr>
          <w:p w:rsidR="004D0271" w:rsidRDefault="00423BFB" w:rsidP="004D0271">
            <w:pPr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Неведрова Н.В.</w:t>
            </w:r>
            <w:r w:rsidR="00C63E70" w:rsidRPr="007431C1">
              <w:rPr>
                <w:rFonts w:ascii="Times New Roman" w:hAnsi="Times New Roman"/>
                <w:sz w:val="26"/>
                <w:szCs w:val="26"/>
              </w:rPr>
              <w:t>.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 xml:space="preserve"> – заместитель директора по ВР</w:t>
            </w:r>
          </w:p>
          <w:p w:rsidR="002C4880" w:rsidRPr="007431C1" w:rsidRDefault="00423BFB" w:rsidP="004D0271">
            <w:pPr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Попова Г.А.</w:t>
            </w:r>
            <w:r w:rsidR="00C63E70" w:rsidRPr="007431C1">
              <w:rPr>
                <w:rFonts w:ascii="Times New Roman" w:hAnsi="Times New Roman"/>
                <w:sz w:val="26"/>
                <w:szCs w:val="26"/>
              </w:rPr>
              <w:t>.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>- педагог-психолог школы</w:t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Обоснование необходимости принятия Программы. </w:t>
            </w:r>
          </w:p>
        </w:tc>
        <w:tc>
          <w:tcPr>
            <w:tcW w:w="7355" w:type="dxa"/>
          </w:tcPr>
          <w:p w:rsidR="002C4880" w:rsidRPr="007431C1" w:rsidRDefault="007431C1" w:rsidP="00C63E70">
            <w:pPr>
              <w:ind w:firstLine="1020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елесообразность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 xml:space="preserve"> принятия данной Программы </w:t>
            </w:r>
            <w:proofErr w:type="gramStart"/>
            <w:r w:rsidR="002C4880" w:rsidRPr="007431C1">
              <w:rPr>
                <w:rFonts w:ascii="Times New Roman" w:hAnsi="Times New Roman"/>
                <w:sz w:val="26"/>
                <w:szCs w:val="26"/>
              </w:rPr>
              <w:t>обусловлена</w:t>
            </w:r>
            <w:proofErr w:type="gramEnd"/>
            <w:r w:rsidR="002C4880" w:rsidRPr="00743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3E70" w:rsidRPr="00743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3E70" w:rsidRPr="007431C1">
              <w:rPr>
                <w:rFonts w:ascii="Times New Roman" w:hAnsi="Times New Roman"/>
                <w:sz w:val="26"/>
                <w:szCs w:val="26"/>
              </w:rPr>
              <w:t xml:space="preserve">   последовательным внедрением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2C4880" w:rsidRPr="007431C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355" w:type="dxa"/>
          </w:tcPr>
          <w:p w:rsidR="002C4880" w:rsidRPr="007431C1" w:rsidRDefault="002C488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355" w:type="dxa"/>
          </w:tcPr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Воспитание толерантности через систему образования.</w:t>
            </w:r>
          </w:p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Укрепление толерантности и профилактика экстремизма в молодежной среде.</w:t>
            </w:r>
          </w:p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Содействие национально-культурному взаимодействию в школе.</w:t>
            </w:r>
          </w:p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Поддержание межконфессионального мира и согласия в среде учащихся и педагогов</w:t>
            </w:r>
            <w:r w:rsidR="00ED33D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Совершенствование механизмов обеспечения законности и правопорядка в сфере межнациональных отношений в школе.</w:t>
            </w:r>
          </w:p>
          <w:p w:rsidR="002C4880" w:rsidRPr="007431C1" w:rsidRDefault="002C4880" w:rsidP="00E36A93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Содействие адаптации и интеграции мигрантов в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lastRenderedPageBreak/>
              <w:t>культурное и социальное пространство школы.</w:t>
            </w:r>
          </w:p>
          <w:p w:rsidR="002C4880" w:rsidRPr="00ED33DC" w:rsidRDefault="002C4880" w:rsidP="00ED33DC">
            <w:pPr>
              <w:numPr>
                <w:ilvl w:val="0"/>
                <w:numId w:val="1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Совершенствование механизма международного и межрегионального сотрудничества в формировании культуры мира и толерантности в школе.</w:t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lastRenderedPageBreak/>
              <w:t>Ожидаемые непосредственные результаты реализации Программы</w:t>
            </w:r>
          </w:p>
        </w:tc>
        <w:tc>
          <w:tcPr>
            <w:tcW w:w="7355" w:type="dxa"/>
          </w:tcPr>
          <w:p w:rsidR="002C4880" w:rsidRPr="007431C1" w:rsidRDefault="002C4880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1.Увеличение количества обучающихся и воспитанников, охваченных дополнительными образовательными программами по изучению культурного наследия </w:t>
            </w:r>
            <w:r w:rsidR="00861C80" w:rsidRPr="007431C1">
              <w:rPr>
                <w:rFonts w:ascii="Times New Roman" w:hAnsi="Times New Roman"/>
                <w:sz w:val="26"/>
                <w:szCs w:val="26"/>
              </w:rPr>
              <w:t xml:space="preserve">Краснодарского края,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народов России и мира.</w:t>
            </w:r>
          </w:p>
          <w:p w:rsidR="002C4880" w:rsidRPr="007431C1" w:rsidRDefault="002C4880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2.Увеличение количества проведенных тематических выставок работ учащихся, направленных на развитие межэтнической интеграции и профилактику проявлений экстремизма.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br/>
              <w:t>3.Увеличение числа специалистов, охваченных курсами повышения квалификации по вопросам формирования установок толерантного отношения.</w:t>
            </w:r>
          </w:p>
          <w:p w:rsidR="002C4880" w:rsidRPr="007431C1" w:rsidRDefault="002C4880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4.Увеличение количества участников мероприятий по изучению и обмену опытом регулирования межэтнических и межконфессиональных отношений</w:t>
            </w:r>
            <w:proofErr w:type="gramStart"/>
            <w:r w:rsidRPr="007431C1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2C4880" w:rsidRPr="007431C1" w:rsidRDefault="002C4880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5.Увеличение количества музейных экспозиций, посвященных национальным культурам проживающих в автономном округе этносов. </w:t>
            </w:r>
          </w:p>
          <w:p w:rsidR="002C4880" w:rsidRPr="007431C1" w:rsidRDefault="002C4880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355" w:type="dxa"/>
          </w:tcPr>
          <w:p w:rsidR="002C4880" w:rsidRPr="007431C1" w:rsidRDefault="002C4880" w:rsidP="004D027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201</w:t>
            </w:r>
            <w:r w:rsidR="004D0271">
              <w:rPr>
                <w:rFonts w:ascii="Times New Roman" w:hAnsi="Times New Roman"/>
                <w:sz w:val="26"/>
                <w:szCs w:val="26"/>
              </w:rPr>
              <w:t>9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–20</w:t>
            </w:r>
            <w:r w:rsidR="004D0271">
              <w:rPr>
                <w:rFonts w:ascii="Times New Roman" w:hAnsi="Times New Roman"/>
                <w:sz w:val="26"/>
                <w:szCs w:val="26"/>
              </w:rPr>
              <w:t>23</w:t>
            </w:r>
            <w:r w:rsidR="00423BFB" w:rsidRPr="00743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</w:tr>
      <w:tr w:rsidR="002C4880" w:rsidRPr="007431C1" w:rsidTr="00423BFB">
        <w:tc>
          <w:tcPr>
            <w:tcW w:w="2512" w:type="dxa"/>
          </w:tcPr>
          <w:p w:rsidR="002C4880" w:rsidRPr="007431C1" w:rsidRDefault="002C48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31C1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конечные результаты реализации Программы (показатели социально-экономической активности) </w:t>
            </w:r>
          </w:p>
        </w:tc>
        <w:tc>
          <w:tcPr>
            <w:tcW w:w="7355" w:type="dxa"/>
          </w:tcPr>
          <w:p w:rsidR="002C4880" w:rsidRPr="007431C1" w:rsidRDefault="002C4880" w:rsidP="00E36A93">
            <w:pPr>
              <w:numPr>
                <w:ilvl w:val="0"/>
                <w:numId w:val="2"/>
              </w:numPr>
              <w:tabs>
                <w:tab w:val="left" w:pos="286"/>
                <w:tab w:val="num" w:pos="466"/>
              </w:tabs>
              <w:autoSpaceDE w:val="0"/>
              <w:autoSpaceDN w:val="0"/>
              <w:adjustRightInd w:val="0"/>
              <w:spacing w:after="0" w:line="240" w:lineRule="auto"/>
              <w:ind w:left="-8" w:right="-60" w:firstLine="2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Увеличение доли </w:t>
            </w:r>
            <w:proofErr w:type="gramStart"/>
            <w:r w:rsidRPr="007431C1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7431C1">
              <w:rPr>
                <w:rFonts w:ascii="Times New Roman" w:hAnsi="Times New Roman"/>
                <w:sz w:val="26"/>
                <w:szCs w:val="26"/>
              </w:rPr>
              <w:t xml:space="preserve">, охваченных программами по воспитанию толерантности, от общего количества обучающихся с </w:t>
            </w:r>
            <w:r w:rsidR="00861C80" w:rsidRPr="007431C1">
              <w:rPr>
                <w:rFonts w:ascii="Times New Roman" w:hAnsi="Times New Roman"/>
                <w:sz w:val="26"/>
                <w:szCs w:val="26"/>
              </w:rPr>
              <w:t>70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% до </w:t>
            </w:r>
            <w:r w:rsidR="00861C80" w:rsidRPr="007431C1">
              <w:rPr>
                <w:rFonts w:ascii="Times New Roman" w:hAnsi="Times New Roman"/>
                <w:sz w:val="26"/>
                <w:szCs w:val="26"/>
              </w:rPr>
              <w:t>100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%.</w:t>
            </w:r>
          </w:p>
          <w:p w:rsidR="002C4880" w:rsidRPr="007431C1" w:rsidRDefault="002C4880" w:rsidP="00E36A93">
            <w:pPr>
              <w:numPr>
                <w:ilvl w:val="0"/>
                <w:numId w:val="2"/>
              </w:numPr>
              <w:tabs>
                <w:tab w:val="num" w:pos="-8"/>
                <w:tab w:val="left" w:pos="286"/>
                <w:tab w:val="num" w:pos="466"/>
              </w:tabs>
              <w:autoSpaceDE w:val="0"/>
              <w:autoSpaceDN w:val="0"/>
              <w:adjustRightInd w:val="0"/>
              <w:spacing w:after="0" w:line="240" w:lineRule="auto"/>
              <w:ind w:left="-8" w:right="-60" w:firstLine="2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  <w:proofErr w:type="gramStart"/>
            <w:r w:rsidRPr="007431C1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2C4880" w:rsidRPr="007431C1" w:rsidRDefault="002C4880" w:rsidP="00E36A93">
            <w:pPr>
              <w:numPr>
                <w:ilvl w:val="0"/>
                <w:numId w:val="2"/>
              </w:numPr>
              <w:tabs>
                <w:tab w:val="num" w:pos="-8"/>
                <w:tab w:val="left" w:pos="286"/>
                <w:tab w:val="num" w:pos="466"/>
              </w:tabs>
              <w:autoSpaceDE w:val="0"/>
              <w:autoSpaceDN w:val="0"/>
              <w:adjustRightInd w:val="0"/>
              <w:spacing w:after="0" w:line="240" w:lineRule="auto"/>
              <w:ind w:left="-8" w:right="-60" w:firstLine="2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Увеличение числа социально значимых проектов (акций),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t>направленных на развитие межэтнической и межконфессиональной толерантности</w:t>
            </w: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2C4880" w:rsidRPr="007431C1" w:rsidRDefault="005E0BC4" w:rsidP="00222A57">
            <w:pPr>
              <w:tabs>
                <w:tab w:val="left" w:pos="286"/>
                <w:tab w:val="num" w:pos="466"/>
              </w:tabs>
              <w:autoSpaceDE w:val="0"/>
              <w:autoSpaceDN w:val="0"/>
              <w:adjustRightInd w:val="0"/>
              <w:ind w:right="-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7431C1" w:rsidRDefault="007431C1" w:rsidP="00423BFB">
      <w:pPr>
        <w:pStyle w:val="aa"/>
        <w:jc w:val="both"/>
        <w:rPr>
          <w:rFonts w:ascii="Times New Roman" w:hAnsi="Times New Roman"/>
          <w:b/>
          <w:sz w:val="26"/>
          <w:szCs w:val="26"/>
        </w:rPr>
      </w:pPr>
    </w:p>
    <w:p w:rsidR="00ED33DC" w:rsidRDefault="00ED33DC" w:rsidP="007431C1">
      <w:pPr>
        <w:pStyle w:val="aa"/>
        <w:ind w:hanging="567"/>
        <w:jc w:val="both"/>
        <w:rPr>
          <w:rFonts w:ascii="Times New Roman" w:hAnsi="Times New Roman"/>
          <w:b/>
          <w:sz w:val="26"/>
          <w:szCs w:val="26"/>
        </w:rPr>
      </w:pPr>
    </w:p>
    <w:p w:rsidR="00ED33DC" w:rsidRDefault="00ED33DC" w:rsidP="007431C1">
      <w:pPr>
        <w:pStyle w:val="aa"/>
        <w:ind w:hanging="567"/>
        <w:jc w:val="both"/>
        <w:rPr>
          <w:rFonts w:ascii="Times New Roman" w:hAnsi="Times New Roman"/>
          <w:b/>
          <w:sz w:val="26"/>
          <w:szCs w:val="26"/>
        </w:rPr>
      </w:pPr>
    </w:p>
    <w:p w:rsidR="00ED33DC" w:rsidRDefault="00ED33DC" w:rsidP="007431C1">
      <w:pPr>
        <w:pStyle w:val="aa"/>
        <w:ind w:hanging="567"/>
        <w:jc w:val="both"/>
        <w:rPr>
          <w:rFonts w:ascii="Times New Roman" w:hAnsi="Times New Roman"/>
          <w:b/>
          <w:sz w:val="26"/>
          <w:szCs w:val="26"/>
        </w:rPr>
      </w:pPr>
    </w:p>
    <w:p w:rsidR="00ED33DC" w:rsidRDefault="00ED33DC" w:rsidP="004D0271">
      <w:pPr>
        <w:pStyle w:val="aa"/>
        <w:jc w:val="both"/>
        <w:rPr>
          <w:rFonts w:ascii="Times New Roman" w:hAnsi="Times New Roman"/>
          <w:b/>
          <w:sz w:val="26"/>
          <w:szCs w:val="26"/>
        </w:rPr>
      </w:pPr>
    </w:p>
    <w:p w:rsidR="004D0271" w:rsidRDefault="004D0271" w:rsidP="004D0271">
      <w:pPr>
        <w:pStyle w:val="aa"/>
        <w:jc w:val="both"/>
        <w:rPr>
          <w:rFonts w:ascii="Times New Roman" w:hAnsi="Times New Roman"/>
          <w:b/>
          <w:sz w:val="26"/>
          <w:szCs w:val="26"/>
        </w:rPr>
      </w:pPr>
    </w:p>
    <w:p w:rsidR="002C4880" w:rsidRPr="001E2247" w:rsidRDefault="002C4880" w:rsidP="007431C1">
      <w:pPr>
        <w:pStyle w:val="aa"/>
        <w:ind w:hanging="567"/>
        <w:jc w:val="both"/>
        <w:rPr>
          <w:rFonts w:ascii="Times New Roman" w:hAnsi="Times New Roman"/>
          <w:b/>
          <w:sz w:val="26"/>
          <w:szCs w:val="26"/>
        </w:rPr>
      </w:pPr>
      <w:r w:rsidRPr="001E2247">
        <w:rPr>
          <w:rFonts w:ascii="Times New Roman" w:hAnsi="Times New Roman"/>
          <w:b/>
          <w:sz w:val="26"/>
          <w:szCs w:val="26"/>
        </w:rPr>
        <w:lastRenderedPageBreak/>
        <w:t>Раздел 1. Характеристика проблемы,</w:t>
      </w:r>
      <w:r w:rsidR="00423BFB" w:rsidRPr="001E2247">
        <w:rPr>
          <w:rFonts w:ascii="Times New Roman" w:hAnsi="Times New Roman"/>
          <w:b/>
          <w:sz w:val="26"/>
          <w:szCs w:val="26"/>
        </w:rPr>
        <w:t xml:space="preserve"> </w:t>
      </w:r>
      <w:r w:rsidRPr="001E2247">
        <w:rPr>
          <w:rFonts w:ascii="Times New Roman" w:hAnsi="Times New Roman"/>
          <w:b/>
          <w:sz w:val="26"/>
          <w:szCs w:val="26"/>
        </w:rPr>
        <w:t>на решение которой направлена Программа.</w:t>
      </w:r>
    </w:p>
    <w:p w:rsidR="00423BFB" w:rsidRPr="00423BFB" w:rsidRDefault="00423BFB" w:rsidP="00423BF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2C48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  </w:t>
      </w:r>
      <w:r w:rsidR="002C4880" w:rsidRPr="007431C1">
        <w:rPr>
          <w:rFonts w:ascii="Times New Roman" w:hAnsi="Times New Roman"/>
          <w:sz w:val="26"/>
          <w:szCs w:val="26"/>
        </w:rPr>
        <w:t>Программа направлена на укрепление в школе толерантной среды на основе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861C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</w:t>
      </w:r>
      <w:r w:rsidR="00861C80" w:rsidRPr="007431C1">
        <w:rPr>
          <w:rFonts w:ascii="Times New Roman" w:hAnsi="Times New Roman"/>
          <w:sz w:val="26"/>
          <w:szCs w:val="26"/>
        </w:rPr>
        <w:t xml:space="preserve">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В последнее время повсюду в обществе продолжает нарастать социальная напряженность, не прекращаются межэтнические и межконфессиональные конфликты. Все это является прямой внутренней угрозой безопасности государства.</w:t>
      </w:r>
    </w:p>
    <w:p w:rsidR="00861C80" w:rsidRPr="007431C1" w:rsidRDefault="00423BFB" w:rsidP="004D027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Недоброжелательность, озлобленность, агрессивность все больше распространяются в детской, особенно подростковой среде. Взаимная нетерпимость, агрессия и эгоизм через средства массовой информации и социальное окружение детей проникают и в школы.</w:t>
      </w:r>
      <w:r w:rsidR="00ED33D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Поэтому активизируется процесс поиска эффективных механизмов воспитания детей в духе толерантности, в том числе приятия чужой культуры,  уважения прав других, непохожих на тебя, людей.</w:t>
      </w:r>
    </w:p>
    <w:p w:rsidR="00861C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="00861C80" w:rsidRPr="007431C1">
        <w:rPr>
          <w:rFonts w:ascii="Times New Roman" w:hAnsi="Times New Roman"/>
          <w:color w:val="000000"/>
          <w:sz w:val="26"/>
          <w:szCs w:val="26"/>
        </w:rPr>
        <w:t>привычного</w:t>
      </w:r>
      <w:proofErr w:type="gramEnd"/>
      <w:r w:rsidR="00861C80" w:rsidRPr="007431C1">
        <w:rPr>
          <w:rFonts w:ascii="Times New Roman" w:hAnsi="Times New Roman"/>
          <w:color w:val="000000"/>
          <w:sz w:val="26"/>
          <w:szCs w:val="26"/>
        </w:rPr>
        <w:t xml:space="preserve"> нам. Толерантность предполагает не только </w:t>
      </w:r>
      <w:r w:rsidR="00861C80" w:rsidRPr="007431C1">
        <w:rPr>
          <w:rFonts w:ascii="Times New Roman" w:hAnsi="Times New Roman"/>
          <w:i/>
          <w:iCs/>
          <w:color w:val="000000"/>
          <w:sz w:val="26"/>
          <w:szCs w:val="26"/>
        </w:rPr>
        <w:t>понимание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, но и </w:t>
      </w:r>
      <w:r w:rsidR="00861C80" w:rsidRPr="007431C1">
        <w:rPr>
          <w:rFonts w:ascii="Times New Roman" w:hAnsi="Times New Roman"/>
          <w:i/>
          <w:iCs/>
          <w:color w:val="000000"/>
          <w:sz w:val="26"/>
          <w:szCs w:val="26"/>
        </w:rPr>
        <w:t>приняти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жизни.</w:t>
      </w:r>
    </w:p>
    <w:p w:rsidR="00861C80" w:rsidRPr="00ED33DC" w:rsidRDefault="00861C80" w:rsidP="00ED33DC">
      <w:pPr>
        <w:pStyle w:val="aa"/>
        <w:spacing w:line="276" w:lineRule="auto"/>
        <w:ind w:left="-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7431C1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Толерантность означает уважение, принятие и правильное понимание всего многообразия культур, форм самовыражения и проявления человеческой индивидуальности. Толерантности способствуют знания, открытость, общение и свобода мысли, совести, убеждений. Толерантность – это единство в многообразии. Это не только моральный долг, но и </w:t>
      </w:r>
      <w:proofErr w:type="gramStart"/>
      <w:r w:rsidRPr="007431C1">
        <w:rPr>
          <w:rFonts w:ascii="Times New Roman" w:hAnsi="Times New Roman"/>
          <w:b/>
          <w:i/>
          <w:iCs/>
          <w:color w:val="000000"/>
          <w:sz w:val="26"/>
          <w:szCs w:val="26"/>
        </w:rPr>
        <w:t>политическая</w:t>
      </w:r>
      <w:proofErr w:type="gramEnd"/>
      <w:r w:rsidRPr="007431C1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и правовая потребность. Толерантность – это то, что делает возможным достижение мира  и ведет от  культуры войны к культуре мира. Толерантность – это не уступка, снисхождение или потворство, а, прежде всего,  активное отношение на основе признания универсальных прав и свобод человека.</w:t>
      </w:r>
    </w:p>
    <w:p w:rsidR="00861C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 xml:space="preserve"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</w:t>
      </w:r>
      <w:r w:rsidR="004D02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внутри школьного сообщества.</w:t>
      </w:r>
    </w:p>
    <w:p w:rsidR="00861C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 xml:space="preserve">Приоритетное внимание уделяется вопросам повышения уровня подготовки учащихся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lastRenderedPageBreak/>
        <w:t>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="00861C80" w:rsidRPr="007431C1">
        <w:rPr>
          <w:rFonts w:ascii="Times New Roman" w:hAnsi="Times New Roman"/>
          <w:bCs/>
          <w:i/>
          <w:iCs/>
          <w:color w:val="000000"/>
          <w:sz w:val="26"/>
          <w:szCs w:val="26"/>
        </w:rPr>
        <w:t> </w:t>
      </w:r>
    </w:p>
    <w:p w:rsidR="002C4880" w:rsidRPr="007431C1" w:rsidRDefault="002C4880" w:rsidP="00423BFB">
      <w:pPr>
        <w:pStyle w:val="aa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2C48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 </w:t>
      </w:r>
      <w:r w:rsidR="002C4880" w:rsidRPr="007431C1">
        <w:rPr>
          <w:rFonts w:ascii="Times New Roman" w:hAnsi="Times New Roman"/>
          <w:sz w:val="26"/>
          <w:szCs w:val="26"/>
        </w:rPr>
        <w:t xml:space="preserve">В 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="002C4880" w:rsidRPr="007431C1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="002C4880" w:rsidRPr="007431C1">
        <w:rPr>
          <w:rFonts w:ascii="Times New Roman" w:hAnsi="Times New Roman"/>
          <w:sz w:val="26"/>
          <w:szCs w:val="26"/>
        </w:rPr>
        <w:t xml:space="preserve"> в значительной степени направлены на воспитание толерантного сознания и поведения, неприятие национализма, шовинизма и </w:t>
      </w:r>
      <w:bookmarkStart w:id="0" w:name="C5"/>
      <w:bookmarkEnd w:id="0"/>
      <w:r w:rsidR="002C4880" w:rsidRPr="007431C1">
        <w:rPr>
          <w:rFonts w:ascii="Times New Roman" w:hAnsi="Times New Roman"/>
          <w:sz w:val="26"/>
          <w:szCs w:val="26"/>
        </w:rPr>
        <w:t xml:space="preserve">экстремизма. </w:t>
      </w:r>
    </w:p>
    <w:p w:rsidR="002C48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 </w:t>
      </w:r>
      <w:r w:rsidR="002C4880" w:rsidRPr="007431C1">
        <w:rPr>
          <w:rFonts w:ascii="Times New Roman" w:hAnsi="Times New Roman"/>
          <w:sz w:val="26"/>
          <w:szCs w:val="26"/>
        </w:rPr>
        <w:t xml:space="preserve">Вместе с тем, система образования не обеспечивает всего комплекса мер, реализация которых могла бы эффективно формировать у дошкольников, школьников и студентов основы толерантного мировоззрения. Об этом свидетельствуют факты проявления в молодежной среде национальной и расовой нетерпимости, рост числа конфликтов на этнической почве среди подростков. </w:t>
      </w:r>
    </w:p>
    <w:p w:rsidR="002C4880" w:rsidRPr="007431C1" w:rsidRDefault="00423BFB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C4880" w:rsidRPr="007431C1">
        <w:rPr>
          <w:rFonts w:ascii="Times New Roman" w:hAnsi="Times New Roman"/>
          <w:sz w:val="26"/>
          <w:szCs w:val="26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="002C4880" w:rsidRPr="007431C1">
        <w:rPr>
          <w:rFonts w:ascii="Times New Roman" w:hAnsi="Times New Roman"/>
          <w:sz w:val="26"/>
          <w:szCs w:val="26"/>
        </w:rPr>
        <w:t xml:space="preserve">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</w:t>
      </w:r>
    </w:p>
    <w:p w:rsidR="002C4880" w:rsidRPr="007431C1" w:rsidRDefault="007431C1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7431C1">
        <w:rPr>
          <w:rFonts w:ascii="Times New Roman" w:hAnsi="Times New Roman"/>
          <w:color w:val="000000"/>
          <w:kern w:val="28"/>
          <w:sz w:val="26"/>
          <w:szCs w:val="26"/>
        </w:rPr>
        <w:t xml:space="preserve">    </w:t>
      </w:r>
      <w:r w:rsidR="002C4880" w:rsidRPr="007431C1">
        <w:rPr>
          <w:rFonts w:ascii="Times New Roman" w:hAnsi="Times New Roman"/>
          <w:color w:val="000000"/>
          <w:kern w:val="28"/>
          <w:sz w:val="26"/>
          <w:szCs w:val="26"/>
        </w:rPr>
        <w:t xml:space="preserve">В средствах массовой информации публикуются материалы по </w:t>
      </w:r>
      <w:r w:rsidR="002C4880" w:rsidRPr="007431C1">
        <w:rPr>
          <w:rFonts w:ascii="Times New Roman" w:hAnsi="Times New Roman"/>
          <w:sz w:val="26"/>
          <w:szCs w:val="26"/>
        </w:rPr>
        <w:t>недопущению проявлений экстремизма, разжигания расовой и религиозной вражды.</w:t>
      </w:r>
      <w:r w:rsidR="002C4880" w:rsidRPr="007431C1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2C4880" w:rsidRPr="007431C1">
        <w:rPr>
          <w:rFonts w:ascii="Times New Roman" w:hAnsi="Times New Roman"/>
          <w:sz w:val="26"/>
          <w:szCs w:val="26"/>
        </w:rPr>
        <w:t>Для установления фактов публикаций информации экстремистского содержания проводится мониторинг средств массовой информации и информационных ресурсов сети «Интернет». Этих мер явно не достаточно. Необходимо создать единое информационное пространство для пропаганды ценностей мира и согласия в межнациональных и межконфессиональных отношениях, не в полной мере используется  потенциал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</w:t>
      </w:r>
    </w:p>
    <w:p w:rsidR="002C4880" w:rsidRPr="007431C1" w:rsidRDefault="007431C1" w:rsidP="007431C1">
      <w:pPr>
        <w:pStyle w:val="aa"/>
        <w:spacing w:line="276" w:lineRule="auto"/>
        <w:ind w:left="-567" w:firstLine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2C4880" w:rsidRPr="007431C1">
        <w:rPr>
          <w:rFonts w:ascii="Times New Roman" w:hAnsi="Times New Roman"/>
          <w:color w:val="000000"/>
          <w:sz w:val="26"/>
          <w:szCs w:val="26"/>
        </w:rPr>
        <w:t xml:space="preserve">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C4880" w:rsidRPr="007431C1" w:rsidRDefault="007431C1" w:rsidP="007431C1">
      <w:pPr>
        <w:pStyle w:val="aa"/>
        <w:spacing w:line="276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 xml:space="preserve">     </w:t>
      </w:r>
      <w:r w:rsidR="00423BFB" w:rsidRPr="007431C1">
        <w:rPr>
          <w:rFonts w:ascii="Times New Roman" w:hAnsi="Times New Roman"/>
          <w:sz w:val="26"/>
          <w:szCs w:val="26"/>
        </w:rPr>
        <w:t xml:space="preserve"> </w:t>
      </w:r>
      <w:r w:rsidR="002C4880" w:rsidRPr="007431C1">
        <w:rPr>
          <w:rFonts w:ascii="Times New Roman" w:hAnsi="Times New Roman"/>
          <w:sz w:val="26"/>
          <w:szCs w:val="26"/>
        </w:rPr>
        <w:t>Программа по профилактике экстремизма гармонизации межэтнических и межкультурных отношений, профилактики проявлений ксенофобии, укрепления толерантности в</w:t>
      </w:r>
      <w:r w:rsidR="002C4880" w:rsidRPr="007431C1">
        <w:rPr>
          <w:rFonts w:ascii="Times New Roman" w:hAnsi="Times New Roman"/>
          <w:bCs/>
          <w:sz w:val="26"/>
          <w:szCs w:val="26"/>
        </w:rPr>
        <w:t xml:space="preserve"> школе </w:t>
      </w:r>
      <w:r w:rsidR="002C4880" w:rsidRPr="007431C1">
        <w:rPr>
          <w:rFonts w:ascii="Times New Roman" w:hAnsi="Times New Roman"/>
          <w:sz w:val="26"/>
          <w:szCs w:val="26"/>
        </w:rPr>
        <w:t xml:space="preserve">призвана укрепить основы и систематизировать методы </w:t>
      </w:r>
      <w:r w:rsidR="002C4880" w:rsidRPr="007431C1">
        <w:rPr>
          <w:rFonts w:ascii="Times New Roman" w:hAnsi="Times New Roman"/>
          <w:sz w:val="26"/>
          <w:szCs w:val="26"/>
        </w:rPr>
        <w:lastRenderedPageBreak/>
        <w:t>долгосрочного процесса формирования толерантного сознания и поведения школьников.</w:t>
      </w:r>
    </w:p>
    <w:p w:rsidR="002C4880" w:rsidRPr="007431C1" w:rsidRDefault="002C4880" w:rsidP="00E36A9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C4880" w:rsidRPr="007431C1" w:rsidRDefault="002C4880" w:rsidP="00E36A9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7431C1">
        <w:rPr>
          <w:rFonts w:ascii="Times New Roman" w:hAnsi="Times New Roman"/>
          <w:b/>
          <w:sz w:val="26"/>
          <w:szCs w:val="26"/>
        </w:rPr>
        <w:t xml:space="preserve">Раздел 2. Цели и задачи Программы, целевые показатели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2"/>
        <w:gridCol w:w="7411"/>
      </w:tblGrid>
      <w:tr w:rsidR="002C4880" w:rsidRPr="007431C1" w:rsidTr="007431C1">
        <w:tc>
          <w:tcPr>
            <w:tcW w:w="2512" w:type="dxa"/>
          </w:tcPr>
          <w:p w:rsidR="002C4880" w:rsidRPr="007431C1" w:rsidRDefault="002C4880" w:rsidP="00644E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411" w:type="dxa"/>
          </w:tcPr>
          <w:p w:rsidR="002C4880" w:rsidRPr="007431C1" w:rsidRDefault="002C4880" w:rsidP="00644E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2C4880" w:rsidRPr="007431C1" w:rsidTr="007431C1">
        <w:tc>
          <w:tcPr>
            <w:tcW w:w="2512" w:type="dxa"/>
          </w:tcPr>
          <w:p w:rsidR="002C4880" w:rsidRPr="007431C1" w:rsidRDefault="002C4880" w:rsidP="00644E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411" w:type="dxa"/>
          </w:tcPr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Воспитание толерантности через систему образования.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Укрепление толерантности и профилактика экстремизма в молодежной среде.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Содействие национально-культурному взаимодействию в школе.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Поддержание межконфессионального мира и согласия в среде учащихся и педагогов</w:t>
            </w:r>
            <w:r w:rsidR="00ED33D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Совершенствование механизмов обеспечения законности и правопорядка в сфере межнациональных отношений в школе.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Содействие адаптации и интеграции мигрантов в культурное и социальное пространство школы.</w:t>
            </w:r>
          </w:p>
          <w:p w:rsidR="002C4880" w:rsidRPr="007431C1" w:rsidRDefault="002C4880" w:rsidP="00351295">
            <w:pPr>
              <w:numPr>
                <w:ilvl w:val="0"/>
                <w:numId w:val="6"/>
              </w:numPr>
              <w:tabs>
                <w:tab w:val="left" w:pos="352"/>
                <w:tab w:val="left" w:pos="532"/>
              </w:tabs>
              <w:spacing w:after="0" w:line="240" w:lineRule="auto"/>
              <w:ind w:left="0" w:firstLine="352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Совершенствование механизма международного и межрегионального сотрудничества в формировании культуры мира и толерантности в школе.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акцентирование толерантности в содержании учебного материала;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-получение учащимися прочных знаний о толерантности в контексте всей совокупности общественных отношений, ее месте в системе ценностей, обеспечивающих самосохранение и позитивное развитие общества;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введение в практику обучения в рамках образовательных стандартов базовых ценностей толерантности;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методическое обеспечение введения в практику методик измерения уровня толерантности;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формирование у учащихся культуры сотрудничества, сотворчества в урочной и внеурочной деятельности, повышение коммуникативной культуры школьников;</w:t>
            </w:r>
          </w:p>
          <w:p w:rsidR="00861C80" w:rsidRPr="007431C1" w:rsidRDefault="00861C80" w:rsidP="00861C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развитие навыков толерантного поведения в повседневной деятельности учащихся, в их творческих работах и поведенческих стратегиях;</w:t>
            </w:r>
          </w:p>
          <w:p w:rsidR="002C4880" w:rsidRPr="00ED33DC" w:rsidRDefault="00861C80" w:rsidP="00ED33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color w:val="000000"/>
                <w:sz w:val="26"/>
                <w:szCs w:val="26"/>
              </w:rPr>
              <w:t>- закрепление толерантных ценностей на личностном уровне педагога и ученика.</w:t>
            </w:r>
          </w:p>
        </w:tc>
      </w:tr>
      <w:tr w:rsidR="002C4880" w:rsidRPr="007431C1" w:rsidTr="007431C1">
        <w:tc>
          <w:tcPr>
            <w:tcW w:w="2512" w:type="dxa"/>
          </w:tcPr>
          <w:p w:rsidR="002C4880" w:rsidRPr="007431C1" w:rsidRDefault="002C4880" w:rsidP="00644E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Ожидаемые непосредственные результаты реализации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7411" w:type="dxa"/>
          </w:tcPr>
          <w:p w:rsidR="002C4880" w:rsidRPr="007431C1" w:rsidRDefault="002C4880" w:rsidP="00644E48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lastRenderedPageBreak/>
              <w:t>1.Увеличение количества обучающихся и воспитанников, охваченных дополнительными образовательными программами по изучению культурного наследия народов России и мира.</w:t>
            </w:r>
          </w:p>
          <w:p w:rsidR="002C4880" w:rsidRPr="007431C1" w:rsidRDefault="002C4880" w:rsidP="00644E48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2.Увеличение количества проведенных тематических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выставок работ учащихся, направленных на развитие межэтнической интеграции и профилактику проявлений экстремизма. </w:t>
            </w:r>
            <w:r w:rsidRPr="007431C1">
              <w:rPr>
                <w:rFonts w:ascii="Times New Roman" w:hAnsi="Times New Roman"/>
                <w:sz w:val="26"/>
                <w:szCs w:val="26"/>
              </w:rPr>
              <w:br/>
              <w:t>3.Увеличение числа специалистов, охваченных курсами повышения квалификации по вопросам формирования установок толерантного отношения.</w:t>
            </w:r>
          </w:p>
          <w:p w:rsidR="002C4880" w:rsidRPr="007431C1" w:rsidRDefault="002C4880" w:rsidP="00644E48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>4.Увеличение количества участников мероприятий по изучению и обмену опытом регулирования межэтнических и межконфессиональных отношений</w:t>
            </w:r>
            <w:proofErr w:type="gramStart"/>
            <w:r w:rsidRPr="007431C1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2C4880" w:rsidRPr="007431C1" w:rsidRDefault="002C4880" w:rsidP="00644E48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31C1">
              <w:rPr>
                <w:rFonts w:ascii="Times New Roman" w:hAnsi="Times New Roman"/>
                <w:sz w:val="26"/>
                <w:szCs w:val="26"/>
              </w:rPr>
              <w:t xml:space="preserve">5.Увеличение количества музейных экспозиций, посвященных национальным культурам проживающих в автономном округе этносов. </w:t>
            </w:r>
          </w:p>
          <w:p w:rsidR="002C4880" w:rsidRPr="007431C1" w:rsidRDefault="002C4880" w:rsidP="00644E48">
            <w:pPr>
              <w:ind w:firstLine="2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4880" w:rsidRPr="007431C1" w:rsidRDefault="002C4880" w:rsidP="00E36A93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7431C1" w:rsidRPr="007431C1" w:rsidRDefault="007431C1" w:rsidP="00E36A93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D33DC" w:rsidRDefault="002C4880" w:rsidP="00ED33D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431C1">
        <w:rPr>
          <w:rFonts w:ascii="Times New Roman" w:hAnsi="Times New Roman"/>
          <w:b/>
          <w:sz w:val="26"/>
          <w:szCs w:val="26"/>
        </w:rPr>
        <w:t>Раздел 3. Программные мероприятия</w:t>
      </w:r>
    </w:p>
    <w:p w:rsidR="002C4880" w:rsidRPr="00ED33DC" w:rsidRDefault="002C4880" w:rsidP="00ED33DC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  <w:r w:rsidRPr="007431C1">
        <w:rPr>
          <w:rFonts w:ascii="Times New Roman" w:hAnsi="Times New Roman"/>
          <w:sz w:val="26"/>
          <w:szCs w:val="26"/>
        </w:rPr>
        <w:t>Достижение поставленной цели Программы предусмотрено посредством реализации мероприятий, представленных в таблице 2.</w:t>
      </w:r>
    </w:p>
    <w:p w:rsidR="00861C80" w:rsidRPr="007431C1" w:rsidRDefault="00861C80" w:rsidP="007431C1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b/>
          <w:bCs/>
          <w:color w:val="000000"/>
          <w:sz w:val="26"/>
          <w:szCs w:val="26"/>
        </w:rPr>
        <w:t>Программные методы достижения цели и решения задач</w:t>
      </w:r>
    </w:p>
    <w:p w:rsidR="00861C80" w:rsidRPr="007431C1" w:rsidRDefault="00ED33DC" w:rsidP="007431C1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Программа предусматривает реализацию комплекса мероприятий, осуществляемых по следующим направлениям:</w:t>
      </w:r>
    </w:p>
    <w:p w:rsidR="00861C80" w:rsidRPr="007431C1" w:rsidRDefault="00861C80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1. Дальнейшее совершенствование нормативно-правовой базы и правоприменительной практики в этноконфессиональных отношениях.</w:t>
      </w:r>
    </w:p>
    <w:p w:rsidR="00861C80" w:rsidRPr="007431C1" w:rsidRDefault="00861C80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2. Разработка и внедрение мер превентивного предупреждения ксенофобии на почве национальной и религиозной розни.</w:t>
      </w:r>
    </w:p>
    <w:p w:rsidR="00861C80" w:rsidRPr="007431C1" w:rsidRDefault="00861C80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3. Разработка и осуществление проектов, нацеленных на социальную интеграцию и культурно-языковую адаптацию мигрантов в городское сообщество.</w:t>
      </w:r>
    </w:p>
    <w:p w:rsidR="00861C80" w:rsidRPr="007431C1" w:rsidRDefault="00861C80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4.  Усиление роли педагогического сообщества и родительской общественности в процессе распространения идей гражданской солидарности, взаимоуважения и противодействия негативным стереотипам и установкам.</w:t>
      </w:r>
    </w:p>
    <w:p w:rsidR="00861C80" w:rsidRPr="007431C1" w:rsidRDefault="007431C1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861C80" w:rsidRPr="007431C1">
        <w:rPr>
          <w:rFonts w:ascii="Times New Roman" w:hAnsi="Times New Roman"/>
          <w:color w:val="000000"/>
          <w:sz w:val="26"/>
          <w:szCs w:val="26"/>
        </w:rPr>
        <w:t>. Систематический сбор и анализ данных о ходе выполнения программы.</w:t>
      </w:r>
    </w:p>
    <w:p w:rsidR="00861C80" w:rsidRPr="007431C1" w:rsidRDefault="00861C80" w:rsidP="007431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b/>
          <w:bCs/>
          <w:color w:val="000000"/>
          <w:sz w:val="26"/>
          <w:szCs w:val="26"/>
        </w:rPr>
        <w:t>Основными формами деятельности в рамках реализации программы являются:</w:t>
      </w:r>
    </w:p>
    <w:p w:rsidR="007431C1" w:rsidRDefault="00861C80" w:rsidP="007431C1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экстремизма;</w:t>
      </w:r>
    </w:p>
    <w:p w:rsidR="007431C1" w:rsidRDefault="00861C80" w:rsidP="007431C1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 проведение уроков и внеклассных мероприятий по изучению истории и культуры, ценностей и традиций народов России и мира;</w:t>
      </w:r>
    </w:p>
    <w:p w:rsidR="001E2247" w:rsidRDefault="00861C80" w:rsidP="001E224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7431C1">
        <w:rPr>
          <w:rFonts w:ascii="Times New Roman" w:hAnsi="Times New Roman"/>
          <w:color w:val="000000"/>
          <w:sz w:val="26"/>
          <w:szCs w:val="26"/>
        </w:rPr>
        <w:t> 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2C4880" w:rsidRPr="001E2247" w:rsidRDefault="00861C80" w:rsidP="007431C1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lastRenderedPageBreak/>
        <w:t>организация тематических экскурсий в музеи, к памятникам истории и культуры.</w:t>
      </w:r>
    </w:p>
    <w:p w:rsidR="002C4880" w:rsidRPr="00222A57" w:rsidRDefault="002C4880" w:rsidP="00E36A9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Раздел 4. Механизм реализации целевой Программы</w:t>
      </w:r>
    </w:p>
    <w:p w:rsidR="00861C80" w:rsidRPr="001E2247" w:rsidRDefault="00861C80" w:rsidP="001E224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>Сроки и этапы реализации Программы</w:t>
      </w:r>
    </w:p>
    <w:p w:rsidR="00861C80" w:rsidRPr="001E2247" w:rsidRDefault="00861C80" w:rsidP="001E224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Программа рассчитана на поэтапную реализацию в течение 201</w:t>
      </w:r>
      <w:r w:rsidR="004D0271">
        <w:rPr>
          <w:rFonts w:ascii="Times New Roman" w:hAnsi="Times New Roman"/>
          <w:color w:val="000000"/>
          <w:sz w:val="26"/>
          <w:szCs w:val="26"/>
        </w:rPr>
        <w:t>9</w:t>
      </w:r>
      <w:r w:rsidRPr="001E2247">
        <w:rPr>
          <w:rFonts w:ascii="Times New Roman" w:hAnsi="Times New Roman"/>
          <w:color w:val="000000"/>
          <w:sz w:val="26"/>
          <w:szCs w:val="26"/>
        </w:rPr>
        <w:t>-20</w:t>
      </w:r>
      <w:r w:rsidR="004D0271">
        <w:rPr>
          <w:rFonts w:ascii="Times New Roman" w:hAnsi="Times New Roman"/>
          <w:color w:val="000000"/>
          <w:sz w:val="26"/>
          <w:szCs w:val="26"/>
        </w:rPr>
        <w:t>23</w:t>
      </w:r>
      <w:r w:rsidRPr="001E2247">
        <w:rPr>
          <w:rFonts w:ascii="Times New Roman" w:hAnsi="Times New Roman"/>
          <w:color w:val="000000"/>
          <w:sz w:val="26"/>
          <w:szCs w:val="26"/>
        </w:rPr>
        <w:t xml:space="preserve"> гг.:</w:t>
      </w:r>
    </w:p>
    <w:p w:rsidR="00861C80" w:rsidRPr="001E2247" w:rsidRDefault="00861C80" w:rsidP="001E224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>I этап (201</w:t>
      </w:r>
      <w:r w:rsidR="004D0271">
        <w:rPr>
          <w:rFonts w:ascii="Times New Roman" w:hAnsi="Times New Roman"/>
          <w:b/>
          <w:bCs/>
          <w:color w:val="000000"/>
          <w:sz w:val="26"/>
          <w:szCs w:val="26"/>
        </w:rPr>
        <w:t>9</w:t>
      </w: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>-20</w:t>
      </w:r>
      <w:r w:rsidR="004D0271">
        <w:rPr>
          <w:rFonts w:ascii="Times New Roman" w:hAnsi="Times New Roman"/>
          <w:b/>
          <w:bCs/>
          <w:color w:val="000000"/>
          <w:sz w:val="26"/>
          <w:szCs w:val="26"/>
        </w:rPr>
        <w:t>20</w:t>
      </w: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г.)</w:t>
      </w:r>
    </w:p>
    <w:p w:rsid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разработка методологических, научно-методических и технологических основ конструктивного взаимодействия;</w:t>
      </w:r>
    </w:p>
    <w:p w:rsid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изучение и использование имеющегося положительного опыта социальной интеграции, культурной и языковой адаптации мигрантов;</w:t>
      </w:r>
    </w:p>
    <w:p w:rsid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 xml:space="preserve"> мониторинг реализации программы и создание системы </w:t>
      </w:r>
      <w:proofErr w:type="gramStart"/>
      <w:r w:rsidRPr="001E2247">
        <w:rPr>
          <w:rFonts w:ascii="Times New Roman" w:hAnsi="Times New Roman"/>
          <w:color w:val="000000"/>
          <w:sz w:val="26"/>
          <w:szCs w:val="26"/>
        </w:rPr>
        <w:t>контроля за</w:t>
      </w:r>
      <w:proofErr w:type="gramEnd"/>
      <w:r w:rsidRPr="001E2247">
        <w:rPr>
          <w:rFonts w:ascii="Times New Roman" w:hAnsi="Times New Roman"/>
          <w:color w:val="000000"/>
          <w:sz w:val="26"/>
          <w:szCs w:val="26"/>
        </w:rPr>
        <w:t xml:space="preserve"> выполнением её мероприятий;</w:t>
      </w:r>
    </w:p>
    <w:p w:rsid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широкое информирование участников образовательного процесса о целях, задачах и содержании программы через  общешкольную конференцию, Совет школы, педагогический совет, родительский комитет, органы ученического самоуправления;</w:t>
      </w:r>
    </w:p>
    <w:p w:rsid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привлечение внимания к целям, задачам и содержанию программы представителей органов</w:t>
      </w:r>
      <w:r w:rsidR="001E1A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2247">
        <w:rPr>
          <w:rFonts w:ascii="Times New Roman" w:hAnsi="Times New Roman"/>
          <w:color w:val="000000"/>
          <w:sz w:val="26"/>
          <w:szCs w:val="26"/>
        </w:rPr>
        <w:t xml:space="preserve"> местного самоуправления, работников образовательных учреждений и учреждений культуры, организаций и </w:t>
      </w:r>
      <w:proofErr w:type="gramStart"/>
      <w:r w:rsidRPr="001E2247">
        <w:rPr>
          <w:rFonts w:ascii="Times New Roman" w:hAnsi="Times New Roman"/>
          <w:color w:val="000000"/>
          <w:sz w:val="26"/>
          <w:szCs w:val="26"/>
        </w:rPr>
        <w:t>бизнес-структур</w:t>
      </w:r>
      <w:proofErr w:type="gramEnd"/>
      <w:r w:rsidRPr="001E2247">
        <w:rPr>
          <w:rFonts w:ascii="Times New Roman" w:hAnsi="Times New Roman"/>
          <w:color w:val="000000"/>
          <w:sz w:val="26"/>
          <w:szCs w:val="26"/>
        </w:rPr>
        <w:t>;</w:t>
      </w:r>
    </w:p>
    <w:p w:rsidR="00861C80" w:rsidRPr="001E2247" w:rsidRDefault="00861C80" w:rsidP="001E224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проведение запланированных мероприятий, выработка критериев оценки их эффективности.</w:t>
      </w:r>
    </w:p>
    <w:p w:rsidR="001E2247" w:rsidRDefault="00861C80" w:rsidP="001E22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>II этап (20</w:t>
      </w:r>
      <w:r w:rsidR="004D0271">
        <w:rPr>
          <w:rFonts w:ascii="Times New Roman" w:hAnsi="Times New Roman"/>
          <w:b/>
          <w:bCs/>
          <w:color w:val="000000"/>
          <w:sz w:val="26"/>
          <w:szCs w:val="26"/>
        </w:rPr>
        <w:t>21</w:t>
      </w: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>-20</w:t>
      </w:r>
      <w:r w:rsidR="004D0271">
        <w:rPr>
          <w:rFonts w:ascii="Times New Roman" w:hAnsi="Times New Roman"/>
          <w:b/>
          <w:bCs/>
          <w:color w:val="000000"/>
          <w:sz w:val="26"/>
          <w:szCs w:val="26"/>
        </w:rPr>
        <w:t>23</w:t>
      </w:r>
      <w:r w:rsidRPr="001E2247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гг.)</w:t>
      </w:r>
    </w:p>
    <w:p w:rsidR="001E2247" w:rsidRDefault="00861C80" w:rsidP="001E22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реализация системы мероприятий по гармонизации межкультурных, межэтнических и межконфессиональных взаимодействий;</w:t>
      </w:r>
    </w:p>
    <w:p w:rsidR="001E2247" w:rsidRDefault="00861C80" w:rsidP="001E22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 xml:space="preserve">совершенствование системы </w:t>
      </w:r>
      <w:proofErr w:type="gramStart"/>
      <w:r w:rsidRPr="001E2247">
        <w:rPr>
          <w:rFonts w:ascii="Times New Roman" w:hAnsi="Times New Roman"/>
          <w:color w:val="000000"/>
          <w:sz w:val="26"/>
          <w:szCs w:val="26"/>
        </w:rPr>
        <w:t>контроля за</w:t>
      </w:r>
      <w:proofErr w:type="gramEnd"/>
      <w:r w:rsidRPr="001E2247">
        <w:rPr>
          <w:rFonts w:ascii="Times New Roman" w:hAnsi="Times New Roman"/>
          <w:color w:val="000000"/>
          <w:sz w:val="26"/>
          <w:szCs w:val="26"/>
        </w:rPr>
        <w:t xml:space="preserve"> выполнением мероприятий программы;</w:t>
      </w:r>
    </w:p>
    <w:p w:rsidR="001E2247" w:rsidRDefault="00861C80" w:rsidP="001E22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внедрение продуктивных методик социальной интеграции и культурно-языковой адаптации детей мигрантов в образовательное сообщество;</w:t>
      </w:r>
    </w:p>
    <w:p w:rsidR="001E2247" w:rsidRDefault="00861C80" w:rsidP="001E22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 xml:space="preserve"> мониторинг осуществления программы;</w:t>
      </w:r>
    </w:p>
    <w:p w:rsidR="00861C80" w:rsidRPr="001E2247" w:rsidRDefault="00861C80" w:rsidP="001E22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2247">
        <w:rPr>
          <w:rFonts w:ascii="Times New Roman" w:hAnsi="Times New Roman"/>
          <w:color w:val="000000"/>
          <w:sz w:val="26"/>
          <w:szCs w:val="26"/>
        </w:rPr>
        <w:t>обобщение достигнутого опыта и оценка результатов реализации программы. </w:t>
      </w:r>
    </w:p>
    <w:p w:rsidR="002C4880" w:rsidRPr="001E2247" w:rsidRDefault="001E2247" w:rsidP="001E224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C4880" w:rsidRPr="001E2247">
        <w:rPr>
          <w:sz w:val="26"/>
          <w:szCs w:val="26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</w:t>
      </w:r>
    </w:p>
    <w:p w:rsidR="001E2247" w:rsidRDefault="001E2247" w:rsidP="001E2247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2C4880" w:rsidRPr="001E2247">
        <w:rPr>
          <w:rFonts w:ascii="Times New Roman" w:hAnsi="Times New Roman"/>
          <w:sz w:val="26"/>
          <w:szCs w:val="26"/>
        </w:rPr>
        <w:t>Механизм реализации Программы включает 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Программы, а также связанные с изменениями внешней среды, информирование общественности о ходе и результатах реализации программы, финансировании программных мероприятий.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1E2247" w:rsidRPr="001E2247" w:rsidRDefault="001E2247" w:rsidP="001E2247">
      <w:pPr>
        <w:pStyle w:val="aa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2C4880" w:rsidRPr="001E2247">
        <w:rPr>
          <w:rFonts w:ascii="Times New Roman" w:hAnsi="Times New Roman"/>
          <w:sz w:val="26"/>
          <w:szCs w:val="26"/>
        </w:rPr>
        <w:t>Конкурсы в рамках Программы проводятся на основании положений, утверждаемых директором школы.</w:t>
      </w:r>
      <w:r w:rsidRPr="001E2247">
        <w:rPr>
          <w:rFonts w:ascii="Times New Roman" w:hAnsi="Times New Roman"/>
          <w:sz w:val="26"/>
          <w:szCs w:val="26"/>
        </w:rPr>
        <w:t xml:space="preserve"> </w:t>
      </w:r>
    </w:p>
    <w:p w:rsidR="002C4880" w:rsidRPr="001E2247" w:rsidRDefault="001E2247" w:rsidP="001E2247">
      <w:pPr>
        <w:pStyle w:val="aa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 xml:space="preserve">      </w:t>
      </w:r>
      <w:r w:rsidR="002C4880" w:rsidRPr="001E2247">
        <w:rPr>
          <w:rFonts w:ascii="Times New Roman" w:hAnsi="Times New Roman"/>
          <w:sz w:val="26"/>
          <w:szCs w:val="26"/>
        </w:rPr>
        <w:t xml:space="preserve">Координатором Программы является администрация школы, которая осуществляет управление и контроль реализации Программы, обеспечивает при необходимости корректировку мероприятий. </w:t>
      </w:r>
    </w:p>
    <w:p w:rsidR="002C4880" w:rsidRPr="001E2247" w:rsidRDefault="001E2247" w:rsidP="001E2247">
      <w:pPr>
        <w:pStyle w:val="aa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 xml:space="preserve">     </w:t>
      </w:r>
      <w:r w:rsidR="002C4880" w:rsidRPr="001E2247">
        <w:rPr>
          <w:rFonts w:ascii="Times New Roman" w:hAnsi="Times New Roman"/>
          <w:sz w:val="26"/>
          <w:szCs w:val="26"/>
        </w:rPr>
        <w:t>При текущем управлении координатор Программы выполняются следующие основные задачи:</w:t>
      </w:r>
    </w:p>
    <w:p w:rsidR="001E2247" w:rsidRDefault="002C4880" w:rsidP="001E2247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>анализ эффективности выполнения программных мероприятий;</w:t>
      </w:r>
    </w:p>
    <w:p w:rsidR="001E2247" w:rsidRDefault="002C4880" w:rsidP="001E2247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 xml:space="preserve">корректировка мероприятий Программы </w:t>
      </w:r>
    </w:p>
    <w:p w:rsidR="002C4880" w:rsidRPr="001E2247" w:rsidRDefault="002C4880" w:rsidP="001E2247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>мониторинг выполнения показателей Программы, сбор оперативной отчетной информации, подготовка и представление в установленном порядке отчетов о ходе реализации Программы.</w:t>
      </w:r>
    </w:p>
    <w:p w:rsidR="002C4880" w:rsidRPr="001E2247" w:rsidRDefault="001E2247" w:rsidP="001E2247">
      <w:pPr>
        <w:pStyle w:val="aa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</w:t>
      </w:r>
      <w:r w:rsidR="002C4880" w:rsidRPr="001E2247">
        <w:rPr>
          <w:rFonts w:ascii="Times New Roman" w:hAnsi="Times New Roman"/>
          <w:sz w:val="26"/>
          <w:szCs w:val="26"/>
        </w:rPr>
        <w:t>Программы запланированы следующие мероприятия:</w:t>
      </w:r>
    </w:p>
    <w:p w:rsidR="002C4880" w:rsidRPr="001E2247" w:rsidRDefault="002C4880" w:rsidP="001E2247">
      <w:pPr>
        <w:pStyle w:val="a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>ежегодная корректировка по результатам исполнения Программы мероприятий и объемов финансирования;</w:t>
      </w:r>
    </w:p>
    <w:p w:rsidR="002C4880" w:rsidRPr="001E2247" w:rsidRDefault="002C4880" w:rsidP="001E2247">
      <w:pPr>
        <w:pStyle w:val="a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E2247">
        <w:rPr>
          <w:rFonts w:ascii="Times New Roman" w:hAnsi="Times New Roman"/>
          <w:sz w:val="26"/>
          <w:szCs w:val="26"/>
        </w:rPr>
        <w:t>информационное, организационно-методическое и экспертно-аналитическое сопровождение проводимых мероприятий, проведение исследовательских работ, аналитического и экспертного мониторингов общественного мнения, освещение в средствах массовой информации процессов и результатов реализации Программы;</w:t>
      </w:r>
    </w:p>
    <w:p w:rsidR="002C4880" w:rsidRDefault="002C4880" w:rsidP="00E36A93">
      <w:pPr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C4880" w:rsidRDefault="002C4880" w:rsidP="00E36A93">
      <w:pPr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C4880" w:rsidRDefault="002C4880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2247" w:rsidRPr="00222A57" w:rsidRDefault="001E2247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2C4880" w:rsidRDefault="002C4880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1ACE" w:rsidRDefault="001E1ACE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1ACE" w:rsidRDefault="001E1ACE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1E1ACE" w:rsidRPr="00222A57" w:rsidRDefault="001E1ACE" w:rsidP="00E36A93">
      <w:pPr>
        <w:rPr>
          <w:rFonts w:ascii="Times New Roman" w:hAnsi="Times New Roman"/>
          <w:b/>
          <w:bCs/>
          <w:sz w:val="24"/>
          <w:szCs w:val="24"/>
        </w:rPr>
      </w:pPr>
    </w:p>
    <w:p w:rsidR="003E5D6B" w:rsidRPr="003E5D6B" w:rsidRDefault="002C4880" w:rsidP="003E5D6B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3E5D6B">
        <w:rPr>
          <w:rFonts w:ascii="Times New Roman" w:hAnsi="Times New Roman"/>
          <w:b/>
          <w:sz w:val="26"/>
          <w:szCs w:val="26"/>
        </w:rPr>
        <w:lastRenderedPageBreak/>
        <w:t xml:space="preserve">Основные программные мероприятия программы «Профилактика экстремизма, гармонизация межэтнических и межкультурных отношений, укрепление толерантности в </w:t>
      </w:r>
      <w:r w:rsidR="003E5D6B" w:rsidRPr="003E5D6B">
        <w:rPr>
          <w:rFonts w:ascii="Times New Roman" w:hAnsi="Times New Roman"/>
          <w:b/>
          <w:sz w:val="26"/>
          <w:szCs w:val="26"/>
        </w:rPr>
        <w:t>МБОУ СОШ 23 с</w:t>
      </w:r>
      <w:proofErr w:type="gramStart"/>
      <w:r w:rsidR="003E5D6B" w:rsidRPr="003E5D6B">
        <w:rPr>
          <w:rFonts w:ascii="Times New Roman" w:hAnsi="Times New Roman"/>
          <w:b/>
          <w:sz w:val="26"/>
          <w:szCs w:val="26"/>
        </w:rPr>
        <w:t>.В</w:t>
      </w:r>
      <w:proofErr w:type="gramEnd"/>
      <w:r w:rsidR="003E5D6B" w:rsidRPr="003E5D6B">
        <w:rPr>
          <w:rFonts w:ascii="Times New Roman" w:hAnsi="Times New Roman"/>
          <w:b/>
          <w:sz w:val="26"/>
          <w:szCs w:val="26"/>
        </w:rPr>
        <w:t>еликовечного</w:t>
      </w:r>
    </w:p>
    <w:p w:rsidR="002C4880" w:rsidRPr="003E5D6B" w:rsidRDefault="002C4880" w:rsidP="003E5D6B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3E5D6B">
        <w:rPr>
          <w:rFonts w:ascii="Times New Roman" w:hAnsi="Times New Roman"/>
          <w:b/>
          <w:sz w:val="26"/>
          <w:szCs w:val="26"/>
        </w:rPr>
        <w:t>на 201</w:t>
      </w:r>
      <w:r w:rsidR="004D0271">
        <w:rPr>
          <w:rFonts w:ascii="Times New Roman" w:hAnsi="Times New Roman"/>
          <w:b/>
          <w:sz w:val="26"/>
          <w:szCs w:val="26"/>
        </w:rPr>
        <w:t>9</w:t>
      </w:r>
      <w:r w:rsidRPr="003E5D6B">
        <w:rPr>
          <w:rFonts w:ascii="Times New Roman" w:hAnsi="Times New Roman"/>
          <w:b/>
          <w:sz w:val="26"/>
          <w:szCs w:val="26"/>
        </w:rPr>
        <w:t>-20</w:t>
      </w:r>
      <w:r w:rsidR="004D0271">
        <w:rPr>
          <w:rFonts w:ascii="Times New Roman" w:hAnsi="Times New Roman"/>
          <w:b/>
          <w:sz w:val="26"/>
          <w:szCs w:val="26"/>
        </w:rPr>
        <w:t>23</w:t>
      </w:r>
      <w:r w:rsidRPr="003E5D6B">
        <w:rPr>
          <w:rFonts w:ascii="Times New Roman" w:hAnsi="Times New Roman"/>
          <w:b/>
          <w:sz w:val="26"/>
          <w:szCs w:val="26"/>
        </w:rPr>
        <w:t xml:space="preserve"> годы»</w:t>
      </w:r>
    </w:p>
    <w:p w:rsidR="002C4880" w:rsidRPr="00222A57" w:rsidRDefault="002C4880" w:rsidP="00E36A93">
      <w:pPr>
        <w:jc w:val="right"/>
        <w:rPr>
          <w:rFonts w:ascii="Times New Roman" w:hAnsi="Times New Roman"/>
          <w:bCs/>
          <w:sz w:val="24"/>
          <w:szCs w:val="24"/>
        </w:rPr>
      </w:pPr>
      <w:r w:rsidRPr="00222A57">
        <w:rPr>
          <w:rFonts w:ascii="Times New Roman" w:hAnsi="Times New Roman"/>
          <w:bCs/>
          <w:sz w:val="24"/>
          <w:szCs w:val="24"/>
        </w:rPr>
        <w:t>Таблица 2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4961"/>
        <w:gridCol w:w="3969"/>
      </w:tblGrid>
      <w:tr w:rsidR="002C4880" w:rsidRPr="00760CA7" w:rsidTr="001E1ACE">
        <w:trPr>
          <w:cantSplit/>
          <w:trHeight w:val="537"/>
        </w:trPr>
        <w:tc>
          <w:tcPr>
            <w:tcW w:w="852" w:type="dxa"/>
            <w:vMerge w:val="restart"/>
          </w:tcPr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1E1ACE" w:rsidRDefault="001E1A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  <w:r w:rsidR="003E5D6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3969" w:type="dxa"/>
            <w:vMerge w:val="restart"/>
          </w:tcPr>
          <w:p w:rsidR="001E1ACE" w:rsidRDefault="001E1ACE" w:rsidP="001E1A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4880" w:rsidRPr="00760CA7" w:rsidRDefault="002C4880" w:rsidP="001E1A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Ожидаемые результаты</w:t>
            </w:r>
          </w:p>
        </w:tc>
      </w:tr>
      <w:tr w:rsidR="002C4880" w:rsidRPr="00760CA7" w:rsidTr="001E1ACE">
        <w:trPr>
          <w:cantSplit/>
          <w:trHeight w:val="517"/>
        </w:trPr>
        <w:tc>
          <w:tcPr>
            <w:tcW w:w="852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4880" w:rsidRPr="00760CA7" w:rsidTr="001E1ACE">
        <w:trPr>
          <w:cantSplit/>
          <w:trHeight w:val="537"/>
        </w:trPr>
        <w:tc>
          <w:tcPr>
            <w:tcW w:w="852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4880" w:rsidRPr="00760CA7" w:rsidTr="001E1ACE">
        <w:trPr>
          <w:cantSplit/>
          <w:trHeight w:val="517"/>
        </w:trPr>
        <w:tc>
          <w:tcPr>
            <w:tcW w:w="852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2C4880" w:rsidRPr="00760CA7" w:rsidRDefault="002C4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4880" w:rsidRPr="00760CA7" w:rsidTr="001E1ACE">
        <w:trPr>
          <w:cantSplit/>
          <w:trHeight w:val="111"/>
        </w:trPr>
        <w:tc>
          <w:tcPr>
            <w:tcW w:w="852" w:type="dxa"/>
          </w:tcPr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C4880" w:rsidRPr="00760CA7" w:rsidRDefault="002C4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C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C4880" w:rsidRPr="00760CA7" w:rsidTr="001E1ACE">
        <w:trPr>
          <w:cantSplit/>
          <w:trHeight w:val="870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Внедрение в практическую деятельность программы по воспитанию толерантности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обеспечение программами по воспитанию толерантности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100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% классных коллективов</w:t>
            </w:r>
          </w:p>
        </w:tc>
      </w:tr>
      <w:tr w:rsidR="002C4880" w:rsidRPr="00760CA7" w:rsidTr="001E1ACE">
        <w:trPr>
          <w:cantSplit/>
          <w:trHeight w:val="1027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положения о конкурсе программ по воспитанию толерантности среди классных коллективов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1708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Организация конкурса дополнительных  образовательных программ по изучению культурного наследия народов России и мира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классных коллективов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формирование реестра дополнительных образовательных программ, распространение опыта работы в данной области</w:t>
            </w:r>
          </w:p>
        </w:tc>
      </w:tr>
      <w:tr w:rsidR="002C4880" w:rsidRPr="00760CA7" w:rsidTr="001E1ACE">
        <w:trPr>
          <w:cantSplit/>
          <w:trHeight w:val="1027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и реализация специальных программ по социализации (адаптации) детей мигрантов, в том числе по конфликтологии.</w:t>
            </w:r>
          </w:p>
        </w:tc>
        <w:tc>
          <w:tcPr>
            <w:tcW w:w="3969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разработка, апробация и внедрение специальных программ; охват программами не менее 10% классных коллективов</w:t>
            </w:r>
          </w:p>
        </w:tc>
      </w:tr>
      <w:tr w:rsidR="002C4880" w:rsidRPr="00760CA7" w:rsidTr="001E1ACE">
        <w:trPr>
          <w:cantSplit/>
          <w:trHeight w:val="227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программ</w:t>
            </w: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227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Внедрение программ</w:t>
            </w: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544"/>
        </w:trPr>
        <w:tc>
          <w:tcPr>
            <w:tcW w:w="852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Организация мониторинга по вопросам м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едиа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культурного образования и социокультурной адаптации детей мигрантов в школе выработка соответствующих рекомендаций по совершенствованию учебно-воспитательного процесса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и проведение мониторинга по вопросам м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едиа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культурного образования и социокультурной адаптации детей мигрантов в школе, выработка соответствующих рекомендаций</w:t>
            </w:r>
          </w:p>
        </w:tc>
      </w:tr>
      <w:tr w:rsidR="002C4880" w:rsidRPr="00760CA7" w:rsidTr="001E1ACE">
        <w:trPr>
          <w:cantSplit/>
          <w:trHeight w:val="544"/>
        </w:trPr>
        <w:tc>
          <w:tcPr>
            <w:tcW w:w="852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544"/>
        </w:trPr>
        <w:tc>
          <w:tcPr>
            <w:tcW w:w="852" w:type="dxa"/>
            <w:vMerge w:val="restart"/>
            <w:noWrap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961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увеличение охвата </w:t>
            </w:r>
            <w:proofErr w:type="gramStart"/>
            <w:r w:rsidRPr="00366A79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366A79">
              <w:rPr>
                <w:rFonts w:ascii="Times New Roman" w:hAnsi="Times New Roman"/>
                <w:sz w:val="26"/>
                <w:szCs w:val="26"/>
              </w:rPr>
              <w:t xml:space="preserve"> мероприятиями данной направленности до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100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C4880" w:rsidRPr="00760CA7" w:rsidTr="001E1ACE">
        <w:trPr>
          <w:cantSplit/>
          <w:trHeight w:val="544"/>
        </w:trPr>
        <w:tc>
          <w:tcPr>
            <w:tcW w:w="852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1603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проектов  по межкультурному воспитанию детей и молодежи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 w:val="restart"/>
          </w:tcPr>
          <w:p w:rsidR="002C4880" w:rsidRPr="00366A79" w:rsidRDefault="003E5D6B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</w:t>
            </w:r>
            <w:r w:rsidR="002C4880" w:rsidRPr="00366A79">
              <w:rPr>
                <w:rFonts w:ascii="Times New Roman" w:hAnsi="Times New Roman"/>
                <w:sz w:val="26"/>
                <w:szCs w:val="26"/>
              </w:rPr>
              <w:t>еализация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4880" w:rsidRPr="00366A79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4880" w:rsidRPr="00366A79">
              <w:rPr>
                <w:rFonts w:ascii="Times New Roman" w:hAnsi="Times New Roman"/>
                <w:sz w:val="26"/>
                <w:szCs w:val="26"/>
              </w:rPr>
              <w:t>проектов</w:t>
            </w:r>
          </w:p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конкурса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мероприятий, направленных на воспитание толерантности со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вместно с подростково-молодежными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центрами, клубами по месту жительства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 w:val="restart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Проведение социологического </w:t>
            </w:r>
            <w:proofErr w:type="gramStart"/>
            <w:r w:rsidRPr="00366A79">
              <w:rPr>
                <w:rFonts w:ascii="Times New Roman" w:hAnsi="Times New Roman"/>
                <w:sz w:val="26"/>
                <w:szCs w:val="26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366A79">
              <w:rPr>
                <w:rFonts w:ascii="Times New Roman" w:hAnsi="Times New Roman"/>
                <w:sz w:val="26"/>
                <w:szCs w:val="26"/>
              </w:rPr>
              <w:t xml:space="preserve"> в школе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vMerge/>
            <w:vAlign w:val="center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Организация отдыха детей и молодежи в пришкольном  лагере с учетом создания среды межэтнического взаимодействия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Летний пришкольный лагерь с дневным пребыванием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 детей «Кадеты»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с блоком </w:t>
            </w:r>
            <w:r w:rsidR="001E1ACE">
              <w:rPr>
                <w:rFonts w:ascii="Times New Roman" w:hAnsi="Times New Roman"/>
                <w:sz w:val="26"/>
                <w:szCs w:val="26"/>
              </w:rPr>
              <w:t>«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Школа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2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3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– территория толерантности»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66A79">
              <w:rPr>
                <w:rFonts w:ascii="Times New Roman" w:hAnsi="Times New Roman"/>
                <w:sz w:val="26"/>
                <w:szCs w:val="26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снижение числа подростков, стоящих на профилактическом учете в КДН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Реализация стратегии социальной рекламы, формирующей уважительное отношение к представителям различных национальностей, проживающих в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Краснодарском крае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через средства массовой информации в школе</w:t>
            </w:r>
            <w:r w:rsidR="001E1A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Создание буклетов, макетов </w:t>
            </w:r>
          </w:p>
          <w:p w:rsidR="002C4880" w:rsidRPr="00366A79" w:rsidRDefault="001E1ACE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2C4880" w:rsidRPr="00366A79">
              <w:rPr>
                <w:rFonts w:ascii="Times New Roman" w:hAnsi="Times New Roman"/>
                <w:sz w:val="26"/>
                <w:szCs w:val="26"/>
              </w:rPr>
              <w:t xml:space="preserve">Школа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2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3</w:t>
            </w:r>
            <w:r w:rsidR="002C4880" w:rsidRPr="00366A79">
              <w:rPr>
                <w:rFonts w:ascii="Times New Roman" w:hAnsi="Times New Roman"/>
                <w:sz w:val="26"/>
                <w:szCs w:val="26"/>
              </w:rPr>
              <w:t xml:space="preserve"> – территория толерантности»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Создание сетевого про</w:t>
            </w:r>
            <w:r w:rsidR="001E1ACE">
              <w:rPr>
                <w:rFonts w:ascii="Times New Roman" w:hAnsi="Times New Roman"/>
                <w:sz w:val="26"/>
                <w:szCs w:val="26"/>
              </w:rPr>
              <w:t xml:space="preserve">екта в целях формирования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разработка информационного проекта в сети интернет на основе школьного сайта 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мероприятий, приуроченных к Международному дню толерантности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61" w:type="dxa"/>
          </w:tcPr>
          <w:p w:rsidR="002C4880" w:rsidRPr="00366A79" w:rsidRDefault="002C4880" w:rsidP="00096740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Участие представителей школы в  конкурсе детских социальных проектов, направленных на пропаганду интернационализма, дружбы народов, национальной терпимости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«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Я – гражданин России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»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участие не менее 2 проектов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Участие представителей школы в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районном и Всероссийском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конкурсе творческих работ, посвящённых Дню народного единства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участие представителей школы в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районном и Всероссийском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конкурсе творческих работ, посвящённых Дню народного единства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Подготовка и проведение декады правовых знаний среди учащихся школы, направленной на развитие норм толерантного поведения, противодействие различным видам экстремизма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декады правовых знаний среди учащихся школы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Проведение операции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«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Школа для всех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»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по выявлению несовершеннолетних граждан членов семей рабочих-мигрантов и содействию им в получении образования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Проведение операции 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«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>Школа для всех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Подготовка в школьно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м музейном уголке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экспозиций, посвященных позитивному опыту диалога национальных культур в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Краснодарском крае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в школьно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м музейном уголке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выставок, посвященных культуре и быту этнических групп, представленных в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Краснодарском крае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на Кубани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2C4880" w:rsidRPr="00366A79" w:rsidRDefault="00861C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Разработки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Ежегодный</w:t>
            </w:r>
            <w:r w:rsidR="003E5D6B"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Фестиваль детского творчества 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7" w:anchor="C2" w:tgtFrame="_parent" w:history="1">
              <w:r w:rsidRPr="00366A79">
                <w:rPr>
                  <w:rStyle w:val="a4"/>
                  <w:rFonts w:ascii="Times New Roman" w:hAnsi="Times New Roman"/>
                  <w:sz w:val="26"/>
                  <w:szCs w:val="26"/>
                </w:rPr>
                <w:t xml:space="preserve"> Повышение квалификации специалистов  по проблемам профилактики ксенофобии, противодействия дискриминации и экстремизму. </w:t>
              </w:r>
            </w:hyperlink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повышение квалификации специалистов по профилактике экстремизма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обеспечение правопорядка, недопущение экстремистских проявлений  при проведении общешкольных мероприятий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  <w:r w:rsidRPr="00366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Проведение родительского лектория,  по вопросам профилактики ксенофобии, противодействия дискриминации и экстремизму.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повышение правовой грамотности родительской общественности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Участие представителей школы в 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  <w:r w:rsidR="000967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ежегодное участие представителей школы</w:t>
            </w:r>
          </w:p>
        </w:tc>
      </w:tr>
      <w:tr w:rsidR="002C4880" w:rsidRPr="00760CA7" w:rsidTr="001E1ACE">
        <w:trPr>
          <w:cantSplit/>
          <w:trHeight w:val="276"/>
        </w:trPr>
        <w:tc>
          <w:tcPr>
            <w:tcW w:w="852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961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Подготовка аналитических материалов для классных руководителей на основе сравнительного анализа этносоциальных процессов и опыта их регулирования в </w:t>
            </w:r>
            <w:r w:rsidR="00861C80" w:rsidRPr="00366A79">
              <w:rPr>
                <w:rFonts w:ascii="Times New Roman" w:hAnsi="Times New Roman"/>
                <w:sz w:val="26"/>
                <w:szCs w:val="26"/>
              </w:rPr>
              <w:t>Краснодарском крае</w:t>
            </w:r>
          </w:p>
        </w:tc>
        <w:tc>
          <w:tcPr>
            <w:tcW w:w="3969" w:type="dxa"/>
          </w:tcPr>
          <w:p w:rsidR="002C4880" w:rsidRPr="00366A79" w:rsidRDefault="002C4880" w:rsidP="00366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6A79">
              <w:rPr>
                <w:rFonts w:ascii="Times New Roman" w:hAnsi="Times New Roman"/>
                <w:sz w:val="26"/>
                <w:szCs w:val="26"/>
              </w:rPr>
              <w:t xml:space="preserve">подготовка материалов по профилактике экстремизма для использования в работе классных руководителей </w:t>
            </w:r>
          </w:p>
        </w:tc>
      </w:tr>
    </w:tbl>
    <w:p w:rsidR="002C4880" w:rsidRPr="00222A57" w:rsidRDefault="002C4880" w:rsidP="00E36A93">
      <w:pPr>
        <w:rPr>
          <w:rFonts w:ascii="Times New Roman" w:hAnsi="Times New Roman"/>
          <w:sz w:val="24"/>
          <w:szCs w:val="24"/>
        </w:rPr>
      </w:pPr>
    </w:p>
    <w:p w:rsidR="00C63E70" w:rsidRDefault="00C63E70" w:rsidP="00366A79"/>
    <w:p w:rsidR="00C63E70" w:rsidRDefault="00C63E70" w:rsidP="00C63E70">
      <w:pPr>
        <w:pStyle w:val="1"/>
      </w:pPr>
    </w:p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Default="00096740" w:rsidP="00096740"/>
    <w:p w:rsidR="00096740" w:rsidRPr="00096740" w:rsidRDefault="00096740" w:rsidP="00096740"/>
    <w:p w:rsidR="005E0BC4" w:rsidRPr="005E0BC4" w:rsidRDefault="005E0BC4" w:rsidP="003E5D6B">
      <w:pPr>
        <w:rPr>
          <w:rFonts w:ascii="Times New Roman" w:hAnsi="Times New Roman"/>
          <w:sz w:val="48"/>
          <w:szCs w:val="48"/>
        </w:rPr>
      </w:pPr>
    </w:p>
    <w:sectPr w:rsidR="005E0BC4" w:rsidRPr="005E0BC4" w:rsidSect="007764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19" w:rsidRDefault="00C04719" w:rsidP="005E0BC4">
      <w:pPr>
        <w:spacing w:after="0" w:line="240" w:lineRule="auto"/>
      </w:pPr>
      <w:r>
        <w:separator/>
      </w:r>
    </w:p>
  </w:endnote>
  <w:endnote w:type="continuationSeparator" w:id="0">
    <w:p w:rsidR="00C04719" w:rsidRDefault="00C04719" w:rsidP="005E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19" w:rsidRDefault="00C04719" w:rsidP="005E0BC4">
      <w:pPr>
        <w:spacing w:after="0" w:line="240" w:lineRule="auto"/>
      </w:pPr>
      <w:r>
        <w:separator/>
      </w:r>
    </w:p>
  </w:footnote>
  <w:footnote w:type="continuationSeparator" w:id="0">
    <w:p w:rsidR="00C04719" w:rsidRDefault="00C04719" w:rsidP="005E0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FF"/>
    <w:multiLevelType w:val="hybridMultilevel"/>
    <w:tmpl w:val="1160D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F3610"/>
    <w:multiLevelType w:val="hybridMultilevel"/>
    <w:tmpl w:val="77EE4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279FD"/>
    <w:multiLevelType w:val="hybridMultilevel"/>
    <w:tmpl w:val="58D69640"/>
    <w:lvl w:ilvl="0" w:tplc="733E739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  <w:spacing w:val="0"/>
        <w:w w:val="100"/>
        <w:position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4F2DE0"/>
    <w:multiLevelType w:val="hybridMultilevel"/>
    <w:tmpl w:val="3D9614F2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DCC19B7"/>
    <w:multiLevelType w:val="hybridMultilevel"/>
    <w:tmpl w:val="1EE0D0C0"/>
    <w:lvl w:ilvl="0" w:tplc="0A188B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4242B0"/>
    <w:multiLevelType w:val="hybridMultilevel"/>
    <w:tmpl w:val="201AC8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01F6222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263E99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1A7A9A"/>
    <w:multiLevelType w:val="hybridMultilevel"/>
    <w:tmpl w:val="ED5ED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01CDE"/>
    <w:multiLevelType w:val="hybridMultilevel"/>
    <w:tmpl w:val="510217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A571D3A"/>
    <w:multiLevelType w:val="hybridMultilevel"/>
    <w:tmpl w:val="F63E5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A93"/>
    <w:rsid w:val="00007322"/>
    <w:rsid w:val="00096740"/>
    <w:rsid w:val="000E1640"/>
    <w:rsid w:val="001E1ACE"/>
    <w:rsid w:val="001E2247"/>
    <w:rsid w:val="00222A57"/>
    <w:rsid w:val="00275F65"/>
    <w:rsid w:val="002C4880"/>
    <w:rsid w:val="00351295"/>
    <w:rsid w:val="00366A79"/>
    <w:rsid w:val="003A55AB"/>
    <w:rsid w:val="003E5D6B"/>
    <w:rsid w:val="00421D18"/>
    <w:rsid w:val="00423BFB"/>
    <w:rsid w:val="004D0271"/>
    <w:rsid w:val="00503999"/>
    <w:rsid w:val="005E0BC4"/>
    <w:rsid w:val="006027FE"/>
    <w:rsid w:val="00644E48"/>
    <w:rsid w:val="006E06C5"/>
    <w:rsid w:val="007431C1"/>
    <w:rsid w:val="007550BC"/>
    <w:rsid w:val="00760CA7"/>
    <w:rsid w:val="007764B2"/>
    <w:rsid w:val="00861C80"/>
    <w:rsid w:val="008C5E29"/>
    <w:rsid w:val="008D744A"/>
    <w:rsid w:val="00903ACC"/>
    <w:rsid w:val="009E725E"/>
    <w:rsid w:val="00A442F6"/>
    <w:rsid w:val="00AE6CD1"/>
    <w:rsid w:val="00B14F0B"/>
    <w:rsid w:val="00B66900"/>
    <w:rsid w:val="00C04719"/>
    <w:rsid w:val="00C40EB2"/>
    <w:rsid w:val="00C63E70"/>
    <w:rsid w:val="00CA307D"/>
    <w:rsid w:val="00CA7BB0"/>
    <w:rsid w:val="00E36A93"/>
    <w:rsid w:val="00ED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0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63E7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E36A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E36A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36A9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36A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semiHidden/>
    <w:rsid w:val="00E36A93"/>
    <w:rPr>
      <w:rFonts w:cs="Times New Roman"/>
      <w:color w:val="0000FF"/>
      <w:u w:val="single"/>
    </w:rPr>
  </w:style>
  <w:style w:type="table" w:styleId="a5">
    <w:name w:val="Table Grid"/>
    <w:basedOn w:val="a1"/>
    <w:rsid w:val="00CA307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63E70"/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861C80"/>
  </w:style>
  <w:style w:type="paragraph" w:styleId="a6">
    <w:name w:val="header"/>
    <w:basedOn w:val="a"/>
    <w:link w:val="a7"/>
    <w:rsid w:val="005E0B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0BC4"/>
    <w:rPr>
      <w:sz w:val="22"/>
      <w:szCs w:val="22"/>
    </w:rPr>
  </w:style>
  <w:style w:type="paragraph" w:styleId="a8">
    <w:name w:val="footer"/>
    <w:basedOn w:val="a"/>
    <w:link w:val="a9"/>
    <w:rsid w:val="005E0B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E0BC4"/>
    <w:rPr>
      <w:sz w:val="22"/>
      <w:szCs w:val="22"/>
    </w:rPr>
  </w:style>
  <w:style w:type="paragraph" w:styleId="aa">
    <w:name w:val="No Spacing"/>
    <w:uiPriority w:val="1"/>
    <w:qFormat/>
    <w:rsid w:val="00423B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v.spb.ru/law?doc&amp;nd=8434717&amp;nh=0&amp;ssect=8&amp;c=%DD%CA%D1%D2%D0%C5%CC%C8%C7%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Школа 9 – территория толерантности»</vt:lpstr>
    </vt:vector>
  </TitlesOfParts>
  <Company/>
  <LinksUpToDate>false</LinksUpToDate>
  <CharactersWithSpaces>22767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http://gov.spb.ru/law?doc&amp;nd=8434717&amp;nh=0&amp;ssect=8&amp;c=%DD%CA%D1%D2%D0%C5%CC%C8%C7%CC</vt:lpwstr>
      </vt:variant>
      <vt:variant>
        <vt:lpwstr>C2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Школа 9 – территория толерантности»</dc:title>
  <dc:creator>Taramali</dc:creator>
  <cp:lastModifiedBy>23ИКТ</cp:lastModifiedBy>
  <cp:revision>2</cp:revision>
  <cp:lastPrinted>2014-05-16T08:41:00Z</cp:lastPrinted>
  <dcterms:created xsi:type="dcterms:W3CDTF">2021-04-28T11:45:00Z</dcterms:created>
  <dcterms:modified xsi:type="dcterms:W3CDTF">2021-04-28T11:45:00Z</dcterms:modified>
</cp:coreProperties>
</file>