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87" w:rsidRDefault="001208FB" w:rsidP="00364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 xml:space="preserve"> Анализ эпизода «Пожар 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Кистеневке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». Протест Владимира Дубровского против несправедливых порядков.</w:t>
      </w:r>
    </w:p>
    <w:p w:rsidR="003556D2" w:rsidRDefault="003556D2" w:rsidP="00364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Подготовила и провела </w:t>
      </w:r>
    </w:p>
    <w:p w:rsidR="003556D2" w:rsidRPr="003556D2" w:rsidRDefault="003556D2" w:rsidP="00364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                                                                учитель русского языка и литературы Новосельцева Н.В</w:t>
      </w:r>
      <w:r w:rsidR="001208F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                                           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387" w:rsidRPr="00211387" w:rsidRDefault="00211387" w:rsidP="00211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продолжить формировать читательские умения; определять характер героя по его речи и поступкам; вникнуть во взаимоотношения героев; учиться анализировать эпизод прозаического текста, выяснить мотивировку поступков героев. Помочь понять, какую роль играет анализ эпизода «Пожар в </w:t>
      </w:r>
      <w:proofErr w:type="spellStart"/>
      <w:r w:rsidRPr="00211387">
        <w:rPr>
          <w:rFonts w:ascii="Times New Roman" w:eastAsia="Times New Roman" w:hAnsi="Times New Roman" w:cs="Times New Roman"/>
          <w:sz w:val="24"/>
          <w:szCs w:val="24"/>
        </w:rPr>
        <w:t>Кистеневке</w:t>
      </w:r>
      <w:proofErr w:type="spellEnd"/>
      <w:r w:rsidRPr="00211387">
        <w:rPr>
          <w:rFonts w:ascii="Times New Roman" w:eastAsia="Times New Roman" w:hAnsi="Times New Roman" w:cs="Times New Roman"/>
          <w:sz w:val="24"/>
          <w:szCs w:val="24"/>
        </w:rPr>
        <w:t>» в авторской позиции, и какие средства помогают автору в создании образа Владимира Дубровского.</w:t>
      </w:r>
    </w:p>
    <w:p w:rsidR="00211387" w:rsidRPr="00211387" w:rsidRDefault="00211387" w:rsidP="00211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>: развивать навыки словесного рисования и комментированного чтения;</w:t>
      </w:r>
    </w:p>
    <w:p w:rsidR="00211387" w:rsidRPr="009E04F8" w:rsidRDefault="00211387" w:rsidP="009E0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Воспитывающие: 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>формировать качества личности учащихся; развить куль</w:t>
      </w:r>
      <w:r w:rsidR="001208FB">
        <w:rPr>
          <w:rFonts w:ascii="Times New Roman" w:eastAsia="Times New Roman" w:hAnsi="Times New Roman" w:cs="Times New Roman"/>
          <w:sz w:val="24"/>
          <w:szCs w:val="24"/>
        </w:rPr>
        <w:t xml:space="preserve">туру 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>речи, умения слышать и чувствовать собеседника.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: Интегрированный урок литературы, 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 обучения: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Информационно-иллю</w:t>
      </w:r>
      <w:r w:rsidR="001208FB">
        <w:rPr>
          <w:rFonts w:ascii="Times New Roman" w:eastAsia="Times New Roman" w:hAnsi="Times New Roman" w:cs="Times New Roman"/>
          <w:sz w:val="24"/>
          <w:szCs w:val="24"/>
        </w:rPr>
        <w:t xml:space="preserve">стративный, </w:t>
      </w:r>
      <w:proofErr w:type="spellStart"/>
      <w:r w:rsidR="001208FB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  <w:proofErr w:type="gramStart"/>
      <w:r w:rsidR="001208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>сследовательский</w:t>
      </w:r>
      <w:proofErr w:type="spellEnd"/>
      <w:r w:rsidRPr="002113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387" w:rsidRPr="00211387" w:rsidRDefault="001208FB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</w:p>
    <w:p w:rsidR="00211387" w:rsidRPr="00211387" w:rsidRDefault="001208FB" w:rsidP="002113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>чебники, справочная литература, иллюс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трации, </w:t>
      </w:r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 xml:space="preserve"> репродукции картин Б. </w:t>
      </w:r>
      <w:proofErr w:type="spellStart"/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>Кустодиева</w:t>
      </w:r>
      <w:proofErr w:type="spellEnd"/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 xml:space="preserve">, И. Д. </w:t>
      </w:r>
      <w:proofErr w:type="spellStart"/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>Шмаринова</w:t>
      </w:r>
      <w:proofErr w:type="spellEnd"/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 xml:space="preserve"> «Пожар усадьбы Дубровского»; Д. </w:t>
      </w:r>
      <w:proofErr w:type="spellStart"/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>Шмаринова</w:t>
      </w:r>
      <w:proofErr w:type="spellEnd"/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 xml:space="preserve"> «Дубровский»; Е. Лансере «Дубровский»).</w:t>
      </w:r>
      <w:proofErr w:type="gramEnd"/>
    </w:p>
    <w:p w:rsidR="00211387" w:rsidRPr="00211387" w:rsidRDefault="00211387" w:rsidP="002113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(ИКТ)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Словарная работа: (Словарь Ожегова). </w:t>
      </w:r>
    </w:p>
    <w:p w:rsidR="00211387" w:rsidRPr="00211387" w:rsidRDefault="00211387" w:rsidP="002113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Деспотизм – неограниченная власть, произвол;</w:t>
      </w:r>
    </w:p>
    <w:p w:rsidR="00211387" w:rsidRPr="00211387" w:rsidRDefault="00211387" w:rsidP="002113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Протест – решительное, активное несогласие с чем-либо.</w:t>
      </w:r>
    </w:p>
    <w:p w:rsidR="00211387" w:rsidRPr="00211387" w:rsidRDefault="00211387" w:rsidP="002113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Честь – достойные уважения и гордости моральные качества. Хорошая незапятнанная репутация человека, доброе имя.</w:t>
      </w:r>
    </w:p>
    <w:p w:rsidR="00211387" w:rsidRPr="00211387" w:rsidRDefault="00211387" w:rsidP="002113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Бесчестие – поругание чести, оскорбление.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Эпиграф урока: </w:t>
      </w:r>
    </w:p>
    <w:p w:rsidR="00211387" w:rsidRDefault="00211387" w:rsidP="002113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«Есть достоинство выше знатности рода, именно: достоинство личное»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br/>
      </w:r>
      <w:r w:rsidR="00120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>А.С. 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шкин. </w:t>
      </w:r>
    </w:p>
    <w:p w:rsidR="00CE0D2C" w:rsidRDefault="00CE0D2C" w:rsidP="002113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D2C" w:rsidRDefault="00CE0D2C" w:rsidP="002113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D2C" w:rsidRPr="00211387" w:rsidRDefault="00CE0D2C" w:rsidP="002113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387" w:rsidRPr="00211387" w:rsidRDefault="00211387" w:rsidP="002113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1387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Ход урока</w:t>
      </w:r>
    </w:p>
    <w:p w:rsidR="00CE0D2C" w:rsidRPr="00211387" w:rsidRDefault="00CE0D2C" w:rsidP="0021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I. Вступительное слово учителя.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1, Слайд 2)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Сегодня на уроке мы поговорим о нравственной основе романа Пушкина «Дубровский». Эпиграфом к сегодняшней теме я взяла слова самого автора: «Есть достоинства выше знатности рода, именно: достоинство личное». (</w:t>
      </w: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3, Слайд 4)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Наша задача – выяснить, как герои Пушкина понимают слова «честь» и «бесчестие», как они отстаивают свое достоинство и к чему, в конечном счете, приводит столкновение их взглядов на жизнь. (</w:t>
      </w: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5)</w:t>
      </w:r>
    </w:p>
    <w:p w:rsidR="00211387" w:rsidRPr="00211387" w:rsidRDefault="001208FB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>ыясним значение слов: «честь» и «бесчестие». Посмотрим, какие определения дает Ожегов в своем толко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вом словаре (на экране). 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Идея чести, защита прав человеческой личности лежали в основе взглядов А. С. Пушкина. Он считал, что чистота нравов народа основана именно «на уважении к личной чести гражданина»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романе «Дубровский», главный герой – Владимир – представлен благородным защитником этой идеи. Но ведь человек не рождается сразу 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честным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или бесчестным?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– От чего зависит, каким будет человек? Какой путь выберет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>От воспитания, от примера близких людей).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Обратимся к роману Пушкина и посмотрим, каким было старшее поколение, которое повлияло на формирование характера Владимира Дубровского.</w:t>
      </w:r>
    </w:p>
    <w:p w:rsidR="00211387" w:rsidRPr="00211387" w:rsidRDefault="00CE0D2C" w:rsidP="0021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</w:t>
      </w:r>
      <w:r w:rsidR="00211387" w:rsidRPr="00211387">
        <w:rPr>
          <w:rFonts w:ascii="Times New Roman" w:eastAsia="Times New Roman" w:hAnsi="Times New Roman" w:cs="Times New Roman"/>
          <w:b/>
          <w:bCs/>
          <w:sz w:val="27"/>
          <w:szCs w:val="27"/>
        </w:rPr>
        <w:t>. Проверка домашнего задания.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6)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387" w:rsidRPr="00211387" w:rsidRDefault="004725E8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пересказать</w:t>
      </w:r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 xml:space="preserve"> 5-6 главы «Прощание Владимира Дубровского с отцом и </w:t>
      </w:r>
      <w:r w:rsidR="009E04F8">
        <w:rPr>
          <w:rFonts w:ascii="Times New Roman" w:eastAsia="Times New Roman" w:hAnsi="Times New Roman" w:cs="Times New Roman"/>
          <w:sz w:val="24"/>
          <w:szCs w:val="24"/>
        </w:rPr>
        <w:t>родным домом</w:t>
      </w:r>
      <w:proofErr w:type="gramStart"/>
      <w:r w:rsidR="009E04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художественный пересказ эпизода «Владимир в </w:t>
      </w:r>
      <w:proofErr w:type="spellStart"/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>Кистеневской</w:t>
      </w:r>
      <w:proofErr w:type="spellEnd"/>
      <w:r w:rsidR="00211387" w:rsidRPr="00211387">
        <w:rPr>
          <w:rFonts w:ascii="Times New Roman" w:eastAsia="Times New Roman" w:hAnsi="Times New Roman" w:cs="Times New Roman"/>
          <w:sz w:val="24"/>
          <w:szCs w:val="24"/>
        </w:rPr>
        <w:t xml:space="preserve"> роще»)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Устное рисование сцены «Во дворе дома Дубровских».</w:t>
      </w:r>
    </w:p>
    <w:p w:rsidR="00211387" w:rsidRPr="00211387" w:rsidRDefault="00CE0D2C" w:rsidP="0021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211387" w:rsidRPr="002113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Работа с текстом.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эпизода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 в </w:t>
      </w:r>
      <w:proofErr w:type="spellStart"/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Кистенёвке</w:t>
      </w:r>
      <w:proofErr w:type="spellEnd"/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чувства испытывает Владимир Дубровский в доме своего отца, где хозяйничают приказные?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(Владимир понимает, что жизнь его сломана: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«Все кончено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Его мучит, что надо оставить родной дом виновнику смерти отца, человеку, разорившему семью. Он с ужасом думает, что над всем, что ему дорого, надругаются презренные люди. 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«Страшные мысли рождались в уме его, но он еще не решил, что делать)</w:t>
      </w:r>
      <w:proofErr w:type="gramEnd"/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Владимиру пришла мысль сжечь дом?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387" w:rsidRPr="009E04F8" w:rsidRDefault="00211387" w:rsidP="009E0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lastRenderedPageBreak/>
        <w:t>(Владимир пришел к решению сжечь «печальный дом» после того, как он по-новому увидел портрет матери, прочитал ее письма к отцу, где она рассказывала о маленьком сыне, и услышал голоса подьячих, которые требовали то одного, то другого, своим присутствием оскверняя светлую память об отце и матери Дубровского.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Опомнившись, он, видимо, принял окончательное решение: «положил письма в карман, взял свечку и вышел из кабинета». 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Эти мысли были самым ценным и дорогим для него, это единственное, что о</w:t>
      </w:r>
      <w:r w:rsidR="009E04F8">
        <w:rPr>
          <w:rFonts w:ascii="Times New Roman" w:eastAsia="Times New Roman" w:hAnsi="Times New Roman" w:cs="Times New Roman"/>
          <w:sz w:val="24"/>
          <w:szCs w:val="24"/>
        </w:rPr>
        <w:t>н взял с собой и спас от огня.)</w:t>
      </w:r>
      <w:proofErr w:type="gramEnd"/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Замечание учителя: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Антитеза во втором абзаце главы: «мир семейного </w:t>
      </w:r>
      <w:proofErr w:type="spellStart"/>
      <w:r w:rsidRPr="00211387">
        <w:rPr>
          <w:rFonts w:ascii="Times New Roman" w:eastAsia="Times New Roman" w:hAnsi="Times New Roman" w:cs="Times New Roman"/>
          <w:sz w:val="24"/>
          <w:szCs w:val="24"/>
        </w:rPr>
        <w:t>счастия</w:t>
      </w:r>
      <w:proofErr w:type="spell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», в который погрузился Дубровский, читая письма своей матери, противопоставлен реальности, в которой герой видит поруганную честь отца и 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хамство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подьячих.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1387">
        <w:rPr>
          <w:rFonts w:ascii="Times New Roman" w:eastAsia="Times New Roman" w:hAnsi="Times New Roman" w:cs="Times New Roman"/>
          <w:b/>
          <w:bCs/>
          <w:sz w:val="27"/>
          <w:szCs w:val="27"/>
        </w:rPr>
        <w:t>Владимир узнал Архипа-кузнеца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– Что затевал кузнец Архип?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(Владимир встретил Архипа в темном зале – тот держал в руках топор – хотел зарубить подьячих.)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– Хотел ли Дубровский смерти приказных?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(Нет, он отговаривал Архипа убивать их: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«Не приказные виноваты»; он велел Архипу отпереть двери в переднюю, чтобы при пожаре приказные могли спастись. Архип же не послушался барина, запер двери на ключ. 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Уехав, Дубровский не застал сам пожар и не сразу узнал о гибели приказных.)</w:t>
      </w:r>
      <w:proofErr w:type="gramEnd"/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– Что побудило крестьян присоединиться к Дубровскому?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(Крестьяне присоединились к Д., потому что возмутились тем, что ими собираются командовать и распоряжаться не природные дворяне (чье право владеть землей и людьми они считали незыблемым), а подьячие, люди неблагородного происхождения.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Архип-кузнец говорит «слыхано ли дело, подьячие задумали нами владеть, подьячие гонят наших господ с барского двора…» Оскорбление, нанесенное их господину, крестьяне воспринимали, как собственное оскорбление).</w:t>
      </w:r>
    </w:p>
    <w:p w:rsidR="00211387" w:rsidRPr="00211387" w:rsidRDefault="004725E8" w:rsidP="0021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</w:t>
      </w:r>
      <w:r w:rsidR="009E04F8">
        <w:rPr>
          <w:rFonts w:ascii="Times New Roman" w:eastAsia="Times New Roman" w:hAnsi="Times New Roman" w:cs="Times New Roman"/>
          <w:b/>
          <w:bCs/>
          <w:sz w:val="27"/>
          <w:szCs w:val="27"/>
        </w:rPr>
        <w:t>V</w:t>
      </w:r>
      <w:r w:rsidR="00211387" w:rsidRPr="00211387">
        <w:rPr>
          <w:rFonts w:ascii="Times New Roman" w:eastAsia="Times New Roman" w:hAnsi="Times New Roman" w:cs="Times New Roman"/>
          <w:b/>
          <w:bCs/>
          <w:sz w:val="27"/>
          <w:szCs w:val="27"/>
        </w:rPr>
        <w:t>. Выразительное чтение эпизода «Архип спасает кошку»…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– Почему кузнец-Архип губит подьячих, но с риском для собственной жизни спасает кошку?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(Архип «со злобной улыбкой взирал на пожар», ему не жаль было «окаянных» подьячих, в них он видел виновников бедствий господ и всех их крепостных, считал месть справедливой.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Архип же спасает кошку – беспомощное существо, оставить погибать кошку – сточки зрения Архипа – грех. Он говорит детям, которые смеются над жалким животным: «Бога вы не боитесь: Божия тварь погибает, а вы 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211387">
        <w:rPr>
          <w:rFonts w:ascii="Times New Roman" w:eastAsia="Times New Roman" w:hAnsi="Times New Roman" w:cs="Times New Roman"/>
          <w:sz w:val="24"/>
          <w:szCs w:val="24"/>
        </w:rPr>
        <w:t>дуру</w:t>
      </w:r>
      <w:proofErr w:type="spellEnd"/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радуетесь…» Архип воспринимает кошку как Божию тварь, спасти котору</w:t>
      </w:r>
      <w:r w:rsidR="000563D6">
        <w:rPr>
          <w:rFonts w:ascii="Times New Roman" w:eastAsia="Times New Roman" w:hAnsi="Times New Roman" w:cs="Times New Roman"/>
          <w:sz w:val="24"/>
          <w:szCs w:val="24"/>
        </w:rPr>
        <w:t>ю будет делом, угодным Богу</w:t>
      </w:r>
    </w:p>
    <w:p w:rsidR="00211387" w:rsidRPr="00211387" w:rsidRDefault="004725E8" w:rsidP="002113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V</w:t>
      </w:r>
      <w:r w:rsidR="00F17EC3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211387" w:rsidRPr="002113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Работа с иллюстрациями.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Рассмотрим иллюстрации художников Б. </w:t>
      </w:r>
      <w:proofErr w:type="spellStart"/>
      <w:r w:rsidRPr="00211387">
        <w:rPr>
          <w:rFonts w:ascii="Times New Roman" w:eastAsia="Times New Roman" w:hAnsi="Times New Roman" w:cs="Times New Roman"/>
          <w:sz w:val="24"/>
          <w:szCs w:val="24"/>
        </w:rPr>
        <w:t>Кустодиева</w:t>
      </w:r>
      <w:proofErr w:type="spell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и Д.А. </w:t>
      </w:r>
      <w:proofErr w:type="spellStart"/>
      <w:r w:rsidRPr="00211387">
        <w:rPr>
          <w:rFonts w:ascii="Times New Roman" w:eastAsia="Times New Roman" w:hAnsi="Times New Roman" w:cs="Times New Roman"/>
          <w:sz w:val="24"/>
          <w:szCs w:val="24"/>
        </w:rPr>
        <w:t>Шмаринова</w:t>
      </w:r>
      <w:proofErr w:type="spell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«Пожар в усадьбе Дубровского». Слайд 7, Слайд 8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(Необыкновенно динамично изображен пожар в </w:t>
      </w:r>
      <w:proofErr w:type="spellStart"/>
      <w:r w:rsidRPr="00211387">
        <w:rPr>
          <w:rFonts w:ascii="Times New Roman" w:eastAsia="Times New Roman" w:hAnsi="Times New Roman" w:cs="Times New Roman"/>
          <w:sz w:val="24"/>
          <w:szCs w:val="24"/>
        </w:rPr>
        <w:t>Кистеневке</w:t>
      </w:r>
      <w:proofErr w:type="spell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на рисунке </w:t>
      </w:r>
      <w:proofErr w:type="spellStart"/>
      <w:r w:rsidRPr="00211387">
        <w:rPr>
          <w:rFonts w:ascii="Times New Roman" w:eastAsia="Times New Roman" w:hAnsi="Times New Roman" w:cs="Times New Roman"/>
          <w:sz w:val="24"/>
          <w:szCs w:val="24"/>
        </w:rPr>
        <w:t>Кустодиева</w:t>
      </w:r>
      <w:proofErr w:type="spellEnd"/>
      <w:r w:rsidRPr="002113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Сноп пламени рвется в ночное небо, выхватывая фигуры бегущих крестьян, мечущиеся силуэты приказных в окнах. Рисунок передает ощущение тревоги и напряжения.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211387">
        <w:rPr>
          <w:rFonts w:ascii="Times New Roman" w:eastAsia="Times New Roman" w:hAnsi="Times New Roman" w:cs="Times New Roman"/>
          <w:sz w:val="24"/>
          <w:szCs w:val="24"/>
        </w:rPr>
        <w:t>Шмаринов</w:t>
      </w:r>
      <w:proofErr w:type="spell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изображает картину пожара иначе. Его манера строго реалистическая.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Опишите оба рисунка, сопоставьте их, ответьте на вопросы: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Чем отличаются эти изображения?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– Какое чувство вызывает каждый из рисунков?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На иллюстрации в центре рисунка изображен молодой барин Владимир Андреевич Дубровский Он как будто бы только что поднес лучину к сену, которое ярко вспыхнуло. Дубровский снял с головы фуражку, прощаясь с родным домом, и смотрит на огонь. Слева от него стоит, опираясь на его руку, няня Арина Егоровна </w:t>
      </w:r>
      <w:proofErr w:type="spellStart"/>
      <w:r w:rsidRPr="00211387">
        <w:rPr>
          <w:rFonts w:ascii="Times New Roman" w:eastAsia="Times New Roman" w:hAnsi="Times New Roman" w:cs="Times New Roman"/>
          <w:sz w:val="24"/>
          <w:szCs w:val="24"/>
        </w:rPr>
        <w:t>Бузырева</w:t>
      </w:r>
      <w:proofErr w:type="spellEnd"/>
      <w:r w:rsidRPr="00211387">
        <w:rPr>
          <w:rFonts w:ascii="Times New Roman" w:eastAsia="Times New Roman" w:hAnsi="Times New Roman" w:cs="Times New Roman"/>
          <w:sz w:val="24"/>
          <w:szCs w:val="24"/>
        </w:rPr>
        <w:t>, в белом платке и переднике, грустно опустив голову. За ней мы узнаем фигуры крепостных господ Дубровских: это кучер Антон с черными волосами и бородой, светловолосый Гриша, сын Егоровны, и за фигурой Антона – кузнец Архип, который запер на ключ приказных, но с риском для жизни спас кошку с крыши горящего сарая.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Слева мы видим огонь пожара. Языки пламени протягиваются 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Дубровского. На заднем плане стоят лошади, наверху, над группой людей, искры от пожара летят к черному небу.</w:t>
      </w:r>
    </w:p>
    <w:p w:rsidR="00211387" w:rsidRPr="004725E8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Вся фигура Дубровского выражает гордость и чувство внутреннего достоинства. Фигуры крепостных людей выражают угрюмую решимость идти за своим гордым барином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«..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>умрем, не оставим тебя, идем с тобою»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учащихся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>: (</w:t>
      </w: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9)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(Владимира Дубровского заставили стать разбойником смерть отца и отсутствие средств к существованию.</w:t>
      </w:r>
      <w:proofErr w:type="gramEnd"/>
      <w:r w:rsidRPr="0021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1387">
        <w:rPr>
          <w:rFonts w:ascii="Times New Roman" w:eastAsia="Times New Roman" w:hAnsi="Times New Roman" w:cs="Times New Roman"/>
          <w:sz w:val="24"/>
          <w:szCs w:val="24"/>
        </w:rPr>
        <w:t>Но главное в том, что он, зная корыстолюбие и продажность чиновников, потерял надежду на справедливое решение суда и даже не надеялся найти защиту у царя, потому что для этого нужны были деньги, а денег у Дубровского не было).</w:t>
      </w:r>
      <w:proofErr w:type="gramEnd"/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Назовите сходные черты у Владимира и его отца. (</w:t>
      </w:r>
      <w:r w:rsidRPr="00211387">
        <w:rPr>
          <w:rFonts w:ascii="Times New Roman" w:eastAsia="Times New Roman" w:hAnsi="Times New Roman" w:cs="Times New Roman"/>
          <w:sz w:val="24"/>
          <w:szCs w:val="24"/>
        </w:rPr>
        <w:t>Ненависть к богатству и знатному барству, человеческое достоинство и благородство)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Замечание учителя:</w:t>
      </w:r>
    </w:p>
    <w:p w:rsidR="00211387" w:rsidRPr="000563D6" w:rsidRDefault="00211387" w:rsidP="00056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По своим стремлениям Дубровский очень далек от подлинного вождя крестьянского восстания. Он не был последовательным защитником крестьянских интересов. Основное чувство, руководившее им, - чувство оскорбленного человеческого достоинства и семейной чести, любовь к Маше. (Слайд 10, Слайд 11)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Правдиво изобразив быт и нравы крепостников, Пушкин тем самым сурово осудил дворянский крепостной строй жизни. В образах Дубровских Пушкин смело выступил на защиту чести, справедливости, человеческого достоинства.</w:t>
      </w:r>
    </w:p>
    <w:p w:rsidR="00211387" w:rsidRPr="00211387" w:rsidRDefault="00211387" w:rsidP="00056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Рядом с помещиками и чиновниками Пушкин показал русских крестьян, их ум и сердечность, их ненависть к богатому барству. </w:t>
      </w: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Доведенные до отчаяния жестокостью и хищничеством Троекурова и его слуг, крестьяне Дубровского смело вступают в борьбу со своими врагами.</w:t>
      </w:r>
    </w:p>
    <w:p w:rsidR="00211387" w:rsidRPr="000563D6" w:rsidRDefault="007F0F7A" w:rsidP="00056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Домашнее задание </w:t>
      </w:r>
    </w:p>
    <w:p w:rsidR="00211387" w:rsidRPr="00211387" w:rsidRDefault="00211387" w:rsidP="00211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12)</w:t>
      </w:r>
    </w:p>
    <w:p w:rsidR="00211387" w:rsidRPr="00211387" w:rsidRDefault="00211387" w:rsidP="002113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87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="005A47F5">
        <w:rPr>
          <w:rFonts w:ascii="Times New Roman" w:eastAsia="Times New Roman" w:hAnsi="Times New Roman" w:cs="Times New Roman"/>
          <w:sz w:val="24"/>
          <w:szCs w:val="24"/>
        </w:rPr>
        <w:t xml:space="preserve">ить устный рассказ </w:t>
      </w:r>
      <w:r w:rsidR="007F0F7A">
        <w:rPr>
          <w:rFonts w:ascii="Times New Roman" w:eastAsia="Times New Roman" w:hAnsi="Times New Roman" w:cs="Times New Roman"/>
          <w:sz w:val="24"/>
          <w:szCs w:val="24"/>
        </w:rPr>
        <w:t xml:space="preserve"> об отношениях Маши </w:t>
      </w:r>
      <w:proofErr w:type="spellStart"/>
      <w:r w:rsidR="007F0F7A">
        <w:rPr>
          <w:rFonts w:ascii="Times New Roman" w:eastAsia="Times New Roman" w:hAnsi="Times New Roman" w:cs="Times New Roman"/>
          <w:sz w:val="24"/>
          <w:szCs w:val="24"/>
        </w:rPr>
        <w:t>Троекуровой</w:t>
      </w:r>
      <w:proofErr w:type="spellEnd"/>
      <w:r w:rsidR="007F0F7A">
        <w:rPr>
          <w:rFonts w:ascii="Times New Roman" w:eastAsia="Times New Roman" w:hAnsi="Times New Roman" w:cs="Times New Roman"/>
          <w:sz w:val="24"/>
          <w:szCs w:val="24"/>
        </w:rPr>
        <w:t xml:space="preserve"> и Владимира Дубровского</w:t>
      </w:r>
    </w:p>
    <w:p w:rsidR="00211387" w:rsidRPr="00211387" w:rsidRDefault="007F0F7A" w:rsidP="002113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Ответить на вопросы к главам ХП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7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стр. 148 учебника.</w:t>
      </w:r>
    </w:p>
    <w:p w:rsidR="00211387" w:rsidRPr="00211387" w:rsidRDefault="00211387" w:rsidP="007F0F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11387" w:rsidRPr="00211387" w:rsidRDefault="00211387" w:rsidP="005A4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94A" w:rsidRDefault="002C094A"/>
    <w:sectPr w:rsidR="002C094A" w:rsidSect="0059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783"/>
    <w:multiLevelType w:val="multilevel"/>
    <w:tmpl w:val="AF4C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B0F8E"/>
    <w:multiLevelType w:val="multilevel"/>
    <w:tmpl w:val="F8C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509CB"/>
    <w:multiLevelType w:val="multilevel"/>
    <w:tmpl w:val="D6E8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C1152"/>
    <w:multiLevelType w:val="multilevel"/>
    <w:tmpl w:val="55E2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C006C"/>
    <w:multiLevelType w:val="multilevel"/>
    <w:tmpl w:val="2D78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718C5"/>
    <w:multiLevelType w:val="multilevel"/>
    <w:tmpl w:val="C8FA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387"/>
    <w:rsid w:val="000563D6"/>
    <w:rsid w:val="001208FB"/>
    <w:rsid w:val="00211387"/>
    <w:rsid w:val="002C094A"/>
    <w:rsid w:val="003556D2"/>
    <w:rsid w:val="00364208"/>
    <w:rsid w:val="004725E8"/>
    <w:rsid w:val="004D3C1A"/>
    <w:rsid w:val="004E3638"/>
    <w:rsid w:val="0059619C"/>
    <w:rsid w:val="005A47F5"/>
    <w:rsid w:val="005B1042"/>
    <w:rsid w:val="007F0F7A"/>
    <w:rsid w:val="0089493E"/>
    <w:rsid w:val="009E04F8"/>
    <w:rsid w:val="00CE0D2C"/>
    <w:rsid w:val="00DA6266"/>
    <w:rsid w:val="00F1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9C"/>
  </w:style>
  <w:style w:type="paragraph" w:styleId="1">
    <w:name w:val="heading 1"/>
    <w:basedOn w:val="a"/>
    <w:link w:val="10"/>
    <w:uiPriority w:val="9"/>
    <w:qFormat/>
    <w:rsid w:val="00211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1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3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113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13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1387"/>
    <w:rPr>
      <w:color w:val="0000FF"/>
      <w:u w:val="single"/>
    </w:rPr>
  </w:style>
  <w:style w:type="character" w:styleId="a5">
    <w:name w:val="Emphasis"/>
    <w:basedOn w:val="a0"/>
    <w:uiPriority w:val="20"/>
    <w:qFormat/>
    <w:rsid w:val="00211387"/>
    <w:rPr>
      <w:i/>
      <w:iCs/>
    </w:rPr>
  </w:style>
  <w:style w:type="character" w:styleId="a6">
    <w:name w:val="Strong"/>
    <w:basedOn w:val="a0"/>
    <w:uiPriority w:val="22"/>
    <w:qFormat/>
    <w:rsid w:val="00211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4</cp:revision>
  <dcterms:created xsi:type="dcterms:W3CDTF">2002-01-01T21:02:00Z</dcterms:created>
  <dcterms:modified xsi:type="dcterms:W3CDTF">2002-01-01T00:50:00Z</dcterms:modified>
</cp:coreProperties>
</file>