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269" w:rsidRPr="006E0269" w:rsidRDefault="006E0269" w:rsidP="006E0269">
      <w:pPr>
        <w:spacing w:after="0"/>
        <w:ind w:left="120"/>
        <w:jc w:val="center"/>
        <w:rPr>
          <w:rFonts w:ascii="Times New Roman" w:hAnsi="Times New Roman" w:cs="Times New Roman"/>
          <w:sz w:val="24"/>
          <w:szCs w:val="24"/>
          <w:lang w:val="ru-RU"/>
        </w:rPr>
      </w:pPr>
      <w:bookmarkStart w:id="0" w:name="block-32857305"/>
      <w:r w:rsidRPr="006E0269">
        <w:rPr>
          <w:rFonts w:ascii="Times New Roman" w:hAnsi="Times New Roman" w:cs="Times New Roman"/>
          <w:b/>
          <w:color w:val="000000"/>
          <w:sz w:val="24"/>
          <w:szCs w:val="24"/>
          <w:lang w:val="ru-RU"/>
        </w:rPr>
        <w:t>МИНИСТЕРСТВО ПРОСВЕЩЕНИЯ РОССИЙСКОЙ ФЕДЕРАЦИИ</w:t>
      </w:r>
    </w:p>
    <w:p w:rsidR="006E0269" w:rsidRPr="006E0269" w:rsidRDefault="006E0269" w:rsidP="006E0269">
      <w:pPr>
        <w:spacing w:after="0"/>
        <w:ind w:left="120"/>
        <w:jc w:val="center"/>
        <w:rPr>
          <w:rFonts w:ascii="Times New Roman" w:hAnsi="Times New Roman" w:cs="Times New Roman"/>
          <w:sz w:val="24"/>
          <w:szCs w:val="24"/>
          <w:lang w:val="ru-RU"/>
        </w:rPr>
      </w:pPr>
      <w:bookmarkStart w:id="1" w:name="c9c270cb-8db4-4b8a-a6c7-a5bbc00b9a2a"/>
      <w:r w:rsidRPr="006E0269">
        <w:rPr>
          <w:rFonts w:ascii="Times New Roman" w:hAnsi="Times New Roman" w:cs="Times New Roman"/>
          <w:b/>
          <w:color w:val="000000"/>
          <w:sz w:val="24"/>
          <w:szCs w:val="24"/>
          <w:lang w:val="ru-RU"/>
        </w:rPr>
        <w:t>Министерство просвещения</w:t>
      </w:r>
      <w:r w:rsidR="00C829E8" w:rsidRPr="00C829E8">
        <w:rPr>
          <w:rFonts w:ascii="Times New Roman" w:hAnsi="Times New Roman" w:cs="Times New Roman"/>
          <w:b/>
          <w:color w:val="000000"/>
          <w:sz w:val="24"/>
          <w:szCs w:val="24"/>
          <w:lang w:val="ru-RU"/>
        </w:rPr>
        <w:t xml:space="preserve"> </w:t>
      </w:r>
      <w:r w:rsidR="00C829E8">
        <w:rPr>
          <w:rFonts w:ascii="Times New Roman" w:hAnsi="Times New Roman" w:cs="Times New Roman"/>
          <w:b/>
          <w:color w:val="000000"/>
          <w:sz w:val="24"/>
          <w:szCs w:val="24"/>
          <w:lang w:val="ru-RU"/>
        </w:rPr>
        <w:t xml:space="preserve"> и науки</w:t>
      </w:r>
      <w:r w:rsidRPr="006E0269">
        <w:rPr>
          <w:rFonts w:ascii="Times New Roman" w:hAnsi="Times New Roman" w:cs="Times New Roman"/>
          <w:b/>
          <w:color w:val="000000"/>
          <w:sz w:val="24"/>
          <w:szCs w:val="24"/>
          <w:lang w:val="ru-RU"/>
        </w:rPr>
        <w:t xml:space="preserve"> Кабардино-Балкарской Республики</w:t>
      </w:r>
      <w:bookmarkEnd w:id="1"/>
      <w:r w:rsidRPr="006E0269">
        <w:rPr>
          <w:rFonts w:ascii="Times New Roman" w:hAnsi="Times New Roman" w:cs="Times New Roman"/>
          <w:b/>
          <w:color w:val="000000"/>
          <w:sz w:val="24"/>
          <w:szCs w:val="24"/>
          <w:lang w:val="ru-RU"/>
        </w:rPr>
        <w:t xml:space="preserve"> </w:t>
      </w:r>
    </w:p>
    <w:p w:rsidR="006E0269" w:rsidRPr="006E0269" w:rsidRDefault="006E0269" w:rsidP="006E0269">
      <w:pPr>
        <w:spacing w:after="0"/>
        <w:ind w:left="120"/>
        <w:jc w:val="center"/>
        <w:rPr>
          <w:rFonts w:ascii="Times New Roman" w:hAnsi="Times New Roman" w:cs="Times New Roman"/>
          <w:sz w:val="24"/>
          <w:szCs w:val="24"/>
          <w:lang w:val="ru-RU"/>
        </w:rPr>
      </w:pPr>
      <w:r w:rsidRPr="006E0269">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6E0269" w:rsidRPr="006E0269" w:rsidRDefault="006E0269" w:rsidP="006E0269">
      <w:pPr>
        <w:spacing w:after="0"/>
        <w:ind w:left="120"/>
        <w:jc w:val="center"/>
        <w:rPr>
          <w:rFonts w:ascii="Times New Roman" w:hAnsi="Times New Roman" w:cs="Times New Roman"/>
          <w:sz w:val="24"/>
          <w:szCs w:val="24"/>
          <w:lang w:val="ru-RU"/>
        </w:rPr>
      </w:pPr>
      <w:r w:rsidRPr="006E0269">
        <w:rPr>
          <w:rFonts w:ascii="Times New Roman" w:hAnsi="Times New Roman" w:cs="Times New Roman"/>
          <w:b/>
          <w:color w:val="000000"/>
          <w:sz w:val="24"/>
          <w:szCs w:val="24"/>
          <w:lang w:val="ru-RU"/>
        </w:rPr>
        <w:t>МКОУ СОШ с.п.п. Звездный</w:t>
      </w:r>
    </w:p>
    <w:p w:rsidR="006E0269" w:rsidRPr="006E0269" w:rsidRDefault="006E0269" w:rsidP="006E0269">
      <w:pPr>
        <w:spacing w:after="0"/>
        <w:ind w:left="120"/>
        <w:rPr>
          <w:rFonts w:ascii="Times New Roman" w:hAnsi="Times New Roman" w:cs="Times New Roman"/>
          <w:sz w:val="24"/>
          <w:szCs w:val="24"/>
          <w:lang w:val="ru-RU"/>
        </w:rPr>
      </w:pPr>
    </w:p>
    <w:p w:rsidR="006E0269" w:rsidRPr="006E0269" w:rsidRDefault="006E0269" w:rsidP="006E0269">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177"/>
        <w:gridCol w:w="3197"/>
        <w:gridCol w:w="3197"/>
      </w:tblGrid>
      <w:tr w:rsidR="006E0269" w:rsidTr="006E0269">
        <w:trPr>
          <w:trHeight w:val="2316"/>
        </w:trPr>
        <w:tc>
          <w:tcPr>
            <w:tcW w:w="3366" w:type="dxa"/>
          </w:tcPr>
          <w:p w:rsidR="006E0269" w:rsidRPr="006E0269" w:rsidRDefault="006E0269">
            <w:pPr>
              <w:spacing w:after="0"/>
              <w:jc w:val="both"/>
              <w:rPr>
                <w:rFonts w:ascii="Times New Roman" w:eastAsia="Times New Roman" w:hAnsi="Times New Roman" w:cs="Times New Roman"/>
                <w:color w:val="000000"/>
                <w:sz w:val="24"/>
                <w:szCs w:val="24"/>
                <w:lang w:val="ru-RU"/>
              </w:rPr>
            </w:pPr>
            <w:r w:rsidRPr="006E0269">
              <w:rPr>
                <w:rFonts w:ascii="Times New Roman" w:hAnsi="Times New Roman" w:cs="Times New Roman"/>
                <w:color w:val="000000"/>
                <w:sz w:val="24"/>
                <w:szCs w:val="24"/>
                <w:lang w:val="ru-RU"/>
              </w:rPr>
              <w:t>РАССМОТРЕНА</w:t>
            </w:r>
          </w:p>
          <w:p w:rsidR="006E0269" w:rsidRPr="006E0269" w:rsidRDefault="006E0269">
            <w:pPr>
              <w:spacing w:after="0"/>
              <w:rPr>
                <w:rFonts w:ascii="Times New Roman" w:hAnsi="Times New Roman" w:cs="Times New Roman"/>
                <w:color w:val="000000"/>
                <w:sz w:val="24"/>
                <w:szCs w:val="24"/>
                <w:lang w:val="ru-RU" w:eastAsia="ru-RU"/>
              </w:rPr>
            </w:pPr>
            <w:r w:rsidRPr="006E0269">
              <w:rPr>
                <w:rFonts w:ascii="Times New Roman" w:hAnsi="Times New Roman" w:cs="Times New Roman"/>
                <w:color w:val="000000"/>
                <w:sz w:val="24"/>
                <w:szCs w:val="24"/>
                <w:lang w:val="ru-RU"/>
              </w:rPr>
              <w:t>ШМО учителей естественно-математического цикла</w:t>
            </w:r>
          </w:p>
          <w:p w:rsidR="006E0269" w:rsidRPr="006E0269" w:rsidRDefault="006E0269">
            <w:pPr>
              <w:spacing w:after="0"/>
              <w:rPr>
                <w:rFonts w:ascii="Times New Roman" w:eastAsiaTheme="minorEastAsia" w:hAnsi="Times New Roman" w:cs="Times New Roman"/>
                <w:color w:val="000000"/>
                <w:sz w:val="24"/>
                <w:szCs w:val="24"/>
                <w:lang w:val="ru-RU"/>
              </w:rPr>
            </w:pPr>
            <w:r w:rsidRPr="006E0269">
              <w:rPr>
                <w:rFonts w:ascii="Times New Roman" w:hAnsi="Times New Roman" w:cs="Times New Roman"/>
                <w:color w:val="000000"/>
                <w:sz w:val="24"/>
                <w:szCs w:val="24"/>
                <w:lang w:val="ru-RU"/>
              </w:rPr>
              <w:t xml:space="preserve"> </w:t>
            </w:r>
            <w:proofErr w:type="spellStart"/>
            <w:r w:rsidRPr="006E0269">
              <w:rPr>
                <w:rFonts w:ascii="Times New Roman" w:hAnsi="Times New Roman" w:cs="Times New Roman"/>
                <w:color w:val="000000"/>
                <w:sz w:val="24"/>
                <w:szCs w:val="24"/>
                <w:lang w:val="ru-RU"/>
              </w:rPr>
              <w:t>______Жолаева</w:t>
            </w:r>
            <w:proofErr w:type="spellEnd"/>
            <w:r w:rsidRPr="006E0269">
              <w:rPr>
                <w:rFonts w:ascii="Times New Roman" w:hAnsi="Times New Roman" w:cs="Times New Roman"/>
                <w:color w:val="000000"/>
                <w:sz w:val="24"/>
                <w:szCs w:val="24"/>
                <w:lang w:val="ru-RU"/>
              </w:rPr>
              <w:t xml:space="preserve"> А.А.</w:t>
            </w:r>
          </w:p>
          <w:p w:rsidR="006E0269" w:rsidRPr="006E0269" w:rsidRDefault="006E0269">
            <w:pPr>
              <w:spacing w:after="0"/>
              <w:rPr>
                <w:rFonts w:ascii="Times New Roman" w:hAnsi="Times New Roman" w:cs="Times New Roman"/>
                <w:color w:val="000000"/>
                <w:sz w:val="24"/>
                <w:szCs w:val="24"/>
                <w:lang w:val="ru-RU"/>
              </w:rPr>
            </w:pPr>
            <w:r w:rsidRPr="006E0269">
              <w:rPr>
                <w:rFonts w:ascii="Times New Roman" w:hAnsi="Times New Roman" w:cs="Times New Roman"/>
                <w:color w:val="000000"/>
                <w:sz w:val="24"/>
                <w:szCs w:val="24"/>
                <w:lang w:val="ru-RU"/>
              </w:rPr>
              <w:t>Протокол №1 от «24» августа   2026 г.</w:t>
            </w:r>
          </w:p>
          <w:p w:rsidR="006E0269" w:rsidRPr="006E0269" w:rsidRDefault="006E0269">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6E0269" w:rsidRPr="006E0269" w:rsidRDefault="006E0269">
            <w:pPr>
              <w:spacing w:after="0"/>
              <w:rPr>
                <w:rFonts w:ascii="Times New Roman" w:eastAsia="Times New Roman" w:hAnsi="Times New Roman" w:cs="Times New Roman"/>
                <w:color w:val="000000"/>
                <w:sz w:val="24"/>
                <w:szCs w:val="24"/>
                <w:lang w:val="ru-RU"/>
              </w:rPr>
            </w:pPr>
            <w:r w:rsidRPr="006E0269">
              <w:rPr>
                <w:rFonts w:ascii="Times New Roman" w:hAnsi="Times New Roman" w:cs="Times New Roman"/>
                <w:color w:val="000000"/>
                <w:sz w:val="24"/>
                <w:szCs w:val="24"/>
                <w:lang w:val="ru-RU"/>
              </w:rPr>
              <w:t>СОГЛАСОВАНА</w:t>
            </w:r>
          </w:p>
          <w:p w:rsidR="006E0269" w:rsidRPr="006E0269" w:rsidRDefault="006E0269">
            <w:pPr>
              <w:spacing w:after="0"/>
              <w:rPr>
                <w:rFonts w:ascii="Times New Roman" w:hAnsi="Times New Roman" w:cs="Times New Roman"/>
                <w:color w:val="000000"/>
                <w:sz w:val="24"/>
                <w:szCs w:val="24"/>
                <w:lang w:val="ru-RU" w:eastAsia="ru-RU"/>
              </w:rPr>
            </w:pPr>
            <w:r w:rsidRPr="006E0269">
              <w:rPr>
                <w:rFonts w:ascii="Times New Roman" w:hAnsi="Times New Roman" w:cs="Times New Roman"/>
                <w:color w:val="000000"/>
                <w:sz w:val="24"/>
                <w:szCs w:val="24"/>
                <w:lang w:val="ru-RU"/>
              </w:rPr>
              <w:t>Зам</w:t>
            </w:r>
            <w:proofErr w:type="gramStart"/>
            <w:r w:rsidRPr="006E0269">
              <w:rPr>
                <w:rFonts w:ascii="Times New Roman" w:hAnsi="Times New Roman" w:cs="Times New Roman"/>
                <w:color w:val="000000"/>
                <w:sz w:val="24"/>
                <w:szCs w:val="24"/>
                <w:lang w:val="ru-RU"/>
              </w:rPr>
              <w:t>.д</w:t>
            </w:r>
            <w:proofErr w:type="gramEnd"/>
            <w:r w:rsidRPr="006E0269">
              <w:rPr>
                <w:rFonts w:ascii="Times New Roman" w:hAnsi="Times New Roman" w:cs="Times New Roman"/>
                <w:color w:val="000000"/>
                <w:sz w:val="24"/>
                <w:szCs w:val="24"/>
                <w:lang w:val="ru-RU"/>
              </w:rPr>
              <w:t>иректора по УВР</w:t>
            </w:r>
          </w:p>
          <w:p w:rsidR="006E0269" w:rsidRPr="006E0269" w:rsidRDefault="006E0269">
            <w:pPr>
              <w:spacing w:after="0"/>
              <w:rPr>
                <w:rFonts w:ascii="Times New Roman" w:eastAsiaTheme="minorEastAsia" w:hAnsi="Times New Roman" w:cs="Times New Roman"/>
                <w:color w:val="000000"/>
                <w:sz w:val="24"/>
                <w:szCs w:val="24"/>
                <w:lang w:val="ru-RU"/>
              </w:rPr>
            </w:pPr>
            <w:proofErr w:type="spellStart"/>
            <w:r w:rsidRPr="006E0269">
              <w:rPr>
                <w:rFonts w:ascii="Times New Roman" w:hAnsi="Times New Roman" w:cs="Times New Roman"/>
                <w:color w:val="000000"/>
                <w:sz w:val="24"/>
                <w:szCs w:val="24"/>
                <w:lang w:val="ru-RU"/>
              </w:rPr>
              <w:t>_____Баймурадова</w:t>
            </w:r>
            <w:proofErr w:type="spellEnd"/>
            <w:r w:rsidRPr="006E0269">
              <w:rPr>
                <w:rFonts w:ascii="Times New Roman" w:hAnsi="Times New Roman" w:cs="Times New Roman"/>
                <w:color w:val="000000"/>
                <w:sz w:val="24"/>
                <w:szCs w:val="24"/>
                <w:lang w:val="ru-RU"/>
              </w:rPr>
              <w:t xml:space="preserve"> А.О.</w:t>
            </w:r>
          </w:p>
          <w:p w:rsidR="006E0269" w:rsidRDefault="006E026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«24»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6E0269" w:rsidRDefault="006E0269">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6E0269" w:rsidRPr="006E0269" w:rsidRDefault="006E0269">
            <w:pPr>
              <w:spacing w:after="0"/>
              <w:rPr>
                <w:rFonts w:ascii="Times New Roman" w:eastAsia="Times New Roman" w:hAnsi="Times New Roman" w:cs="Times New Roman"/>
                <w:color w:val="000000"/>
                <w:sz w:val="24"/>
                <w:szCs w:val="24"/>
                <w:lang w:val="ru-RU"/>
              </w:rPr>
            </w:pPr>
            <w:r w:rsidRPr="006E0269">
              <w:rPr>
                <w:rFonts w:ascii="Times New Roman" w:hAnsi="Times New Roman" w:cs="Times New Roman"/>
                <w:color w:val="000000"/>
                <w:sz w:val="24"/>
                <w:szCs w:val="24"/>
                <w:lang w:val="ru-RU"/>
              </w:rPr>
              <w:t>УТВЕРЖДЕНА</w:t>
            </w:r>
          </w:p>
          <w:p w:rsidR="006E0269" w:rsidRPr="006E0269" w:rsidRDefault="006E0269">
            <w:pPr>
              <w:spacing w:after="0"/>
              <w:rPr>
                <w:rFonts w:ascii="Times New Roman" w:hAnsi="Times New Roman" w:cs="Times New Roman"/>
                <w:color w:val="000000"/>
                <w:sz w:val="24"/>
                <w:szCs w:val="24"/>
                <w:lang w:val="ru-RU" w:eastAsia="ru-RU"/>
              </w:rPr>
            </w:pPr>
            <w:r w:rsidRPr="006E0269">
              <w:rPr>
                <w:rFonts w:ascii="Times New Roman" w:hAnsi="Times New Roman" w:cs="Times New Roman"/>
                <w:color w:val="000000"/>
                <w:sz w:val="24"/>
                <w:szCs w:val="24"/>
                <w:lang w:val="ru-RU"/>
              </w:rPr>
              <w:t>И.о</w:t>
            </w:r>
            <w:proofErr w:type="gramStart"/>
            <w:r w:rsidRPr="006E0269">
              <w:rPr>
                <w:rFonts w:ascii="Times New Roman" w:hAnsi="Times New Roman" w:cs="Times New Roman"/>
                <w:color w:val="000000"/>
                <w:sz w:val="24"/>
                <w:szCs w:val="24"/>
                <w:lang w:val="ru-RU"/>
              </w:rPr>
              <w:t>.д</w:t>
            </w:r>
            <w:proofErr w:type="gramEnd"/>
            <w:r w:rsidRPr="006E0269">
              <w:rPr>
                <w:rFonts w:ascii="Times New Roman" w:hAnsi="Times New Roman" w:cs="Times New Roman"/>
                <w:color w:val="000000"/>
                <w:sz w:val="24"/>
                <w:szCs w:val="24"/>
                <w:lang w:val="ru-RU"/>
              </w:rPr>
              <w:t>иректора</w:t>
            </w:r>
          </w:p>
          <w:p w:rsidR="006E0269" w:rsidRPr="006E0269" w:rsidRDefault="006E0269">
            <w:pPr>
              <w:spacing w:after="0"/>
              <w:rPr>
                <w:rFonts w:ascii="Times New Roman" w:eastAsiaTheme="minorEastAsia" w:hAnsi="Times New Roman" w:cs="Times New Roman"/>
                <w:color w:val="000000"/>
                <w:sz w:val="24"/>
                <w:szCs w:val="24"/>
                <w:lang w:val="ru-RU"/>
              </w:rPr>
            </w:pPr>
            <w:proofErr w:type="spellStart"/>
            <w:r w:rsidRPr="006E0269">
              <w:rPr>
                <w:rFonts w:ascii="Times New Roman" w:hAnsi="Times New Roman" w:cs="Times New Roman"/>
                <w:color w:val="000000"/>
                <w:sz w:val="24"/>
                <w:szCs w:val="24"/>
                <w:lang w:val="ru-RU"/>
              </w:rPr>
              <w:t>_____Баймурадова</w:t>
            </w:r>
            <w:proofErr w:type="spellEnd"/>
            <w:r w:rsidRPr="006E0269">
              <w:rPr>
                <w:rFonts w:ascii="Times New Roman" w:hAnsi="Times New Roman" w:cs="Times New Roman"/>
                <w:color w:val="000000"/>
                <w:sz w:val="24"/>
                <w:szCs w:val="24"/>
                <w:lang w:val="ru-RU"/>
              </w:rPr>
              <w:t xml:space="preserve"> А.О.</w:t>
            </w:r>
          </w:p>
          <w:p w:rsidR="005055BE" w:rsidRDefault="005055BE" w:rsidP="005055BE">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 161от «31»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6E0269" w:rsidRDefault="006E0269">
            <w:pPr>
              <w:widowControl w:val="0"/>
              <w:autoSpaceDE w:val="0"/>
              <w:autoSpaceDN w:val="0"/>
              <w:spacing w:after="0"/>
              <w:jc w:val="both"/>
              <w:rPr>
                <w:rFonts w:ascii="Times New Roman" w:eastAsia="Times New Roman" w:hAnsi="Times New Roman" w:cs="Times New Roman"/>
                <w:color w:val="000000"/>
                <w:sz w:val="24"/>
                <w:szCs w:val="24"/>
              </w:rPr>
            </w:pPr>
          </w:p>
        </w:tc>
      </w:tr>
    </w:tbl>
    <w:p w:rsidR="00341DB5" w:rsidRDefault="00341DB5" w:rsidP="00341DB5">
      <w:pPr>
        <w:pStyle w:val="af2"/>
        <w:widowControl w:val="0"/>
        <w:autoSpaceDE w:val="0"/>
        <w:autoSpaceDN w:val="0"/>
        <w:adjustRightInd w:val="0"/>
        <w:spacing w:after="0" w:line="240" w:lineRule="auto"/>
        <w:ind w:left="1069"/>
        <w:jc w:val="center"/>
        <w:rPr>
          <w:rFonts w:ascii="Times New Roman" w:hAnsi="Times New Roman"/>
          <w:b/>
          <w:sz w:val="36"/>
          <w:szCs w:val="36"/>
        </w:rPr>
      </w:pPr>
    </w:p>
    <w:p w:rsidR="00341DB5" w:rsidRDefault="00341DB5" w:rsidP="00341DB5">
      <w:pPr>
        <w:pStyle w:val="af2"/>
        <w:widowControl w:val="0"/>
        <w:autoSpaceDE w:val="0"/>
        <w:autoSpaceDN w:val="0"/>
        <w:adjustRightInd w:val="0"/>
        <w:spacing w:after="0" w:line="240" w:lineRule="auto"/>
        <w:ind w:left="142"/>
        <w:jc w:val="center"/>
        <w:rPr>
          <w:rFonts w:ascii="Times New Roman" w:hAnsi="Times New Roman"/>
          <w:b/>
          <w:sz w:val="36"/>
          <w:szCs w:val="36"/>
        </w:rPr>
      </w:pPr>
    </w:p>
    <w:p w:rsidR="00341DB5" w:rsidRDefault="00341DB5" w:rsidP="00341DB5">
      <w:pPr>
        <w:pStyle w:val="af2"/>
        <w:widowControl w:val="0"/>
        <w:autoSpaceDE w:val="0"/>
        <w:autoSpaceDN w:val="0"/>
        <w:adjustRightInd w:val="0"/>
        <w:spacing w:after="0" w:line="240" w:lineRule="auto"/>
        <w:ind w:left="1069" w:hanging="927"/>
        <w:jc w:val="center"/>
        <w:rPr>
          <w:rFonts w:ascii="Times New Roman" w:hAnsi="Times New Roman"/>
          <w:b/>
          <w:sz w:val="36"/>
          <w:szCs w:val="36"/>
        </w:rPr>
      </w:pPr>
    </w:p>
    <w:p w:rsidR="00341DB5" w:rsidRDefault="00341DB5" w:rsidP="00341DB5">
      <w:pPr>
        <w:widowControl w:val="0"/>
        <w:autoSpaceDE w:val="0"/>
        <w:autoSpaceDN w:val="0"/>
        <w:adjustRightInd w:val="0"/>
        <w:spacing w:after="0" w:line="240" w:lineRule="auto"/>
        <w:rPr>
          <w:rFonts w:ascii="Times New Roman" w:hAnsi="Times New Roman"/>
          <w:b/>
          <w:sz w:val="36"/>
          <w:szCs w:val="36"/>
          <w:lang w:val="ru-RU"/>
        </w:rPr>
      </w:pPr>
    </w:p>
    <w:p w:rsidR="00341DB5" w:rsidRDefault="00341DB5" w:rsidP="00341DB5">
      <w:pPr>
        <w:pStyle w:val="af2"/>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341DB5" w:rsidRPr="00BE6A0C" w:rsidRDefault="00341DB5" w:rsidP="00341DB5">
      <w:pPr>
        <w:shd w:val="clear" w:color="auto" w:fill="FFFFFF"/>
        <w:spacing w:after="0" w:line="240" w:lineRule="auto"/>
        <w:ind w:left="709"/>
        <w:jc w:val="center"/>
        <w:rPr>
          <w:rFonts w:ascii="Times New Roman" w:hAnsi="Times New Roman" w:cs="Times New Roman"/>
          <w:color w:val="000000"/>
          <w:sz w:val="28"/>
          <w:szCs w:val="28"/>
          <w:shd w:val="clear" w:color="auto" w:fill="FFFFFF"/>
          <w:lang w:val="ru-RU"/>
        </w:rPr>
      </w:pPr>
      <w:r w:rsidRPr="00341DB5">
        <w:rPr>
          <w:rFonts w:ascii="Times New Roman" w:hAnsi="Times New Roman" w:cs="Times New Roman"/>
          <w:color w:val="000000"/>
          <w:sz w:val="28"/>
          <w:szCs w:val="28"/>
          <w:shd w:val="clear" w:color="auto" w:fill="FFFFFF"/>
          <w:lang w:val="ru-RU"/>
        </w:rPr>
        <w:t>(</w:t>
      </w:r>
      <w:r w:rsidRPr="00BE6A0C">
        <w:rPr>
          <w:rFonts w:ascii="Times New Roman" w:hAnsi="Times New Roman" w:cs="Times New Roman"/>
          <w:color w:val="000000"/>
          <w:sz w:val="28"/>
          <w:szCs w:val="28"/>
          <w:shd w:val="clear" w:color="auto" w:fill="FFFFFF"/>
        </w:rPr>
        <w:t>ID </w:t>
      </w:r>
      <w:r w:rsidRPr="00341DB5">
        <w:rPr>
          <w:rFonts w:ascii="Times New Roman" w:hAnsi="Times New Roman" w:cs="Times New Roman"/>
          <w:color w:val="000000"/>
          <w:sz w:val="28"/>
          <w:szCs w:val="28"/>
          <w:shd w:val="clear" w:color="auto" w:fill="FFFFFF"/>
          <w:lang w:val="ru-RU"/>
        </w:rPr>
        <w:t>9981400)</w:t>
      </w:r>
    </w:p>
    <w:p w:rsidR="00341DB5" w:rsidRDefault="00341DB5" w:rsidP="00341DB5">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 xml:space="preserve">учебного предмета  «Биология. Базовый уровень» </w:t>
      </w:r>
    </w:p>
    <w:p w:rsidR="00341DB5" w:rsidRDefault="00341DB5" w:rsidP="00341DB5">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 xml:space="preserve">для обучающихся 10-11 классов </w:t>
      </w:r>
    </w:p>
    <w:p w:rsidR="00341DB5" w:rsidRDefault="00341DB5" w:rsidP="00341DB5">
      <w:pPr>
        <w:shd w:val="clear" w:color="auto" w:fill="FFFFFF"/>
        <w:spacing w:after="0" w:line="240" w:lineRule="auto"/>
        <w:ind w:left="709"/>
        <w:jc w:val="center"/>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lang w:val="ru-RU"/>
        </w:rPr>
        <w:t>среднего общего образования</w:t>
      </w:r>
    </w:p>
    <w:p w:rsidR="00341DB5" w:rsidRDefault="00341DB5" w:rsidP="00341DB5">
      <w:pPr>
        <w:pStyle w:val="af2"/>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 xml:space="preserve">на 2026-2027 </w:t>
      </w:r>
      <w:proofErr w:type="spellStart"/>
      <w:r>
        <w:rPr>
          <w:rFonts w:ascii="Times New Roman" w:hAnsi="Times New Roman"/>
          <w:sz w:val="28"/>
          <w:szCs w:val="28"/>
        </w:rPr>
        <w:t>уч.г</w:t>
      </w:r>
      <w:proofErr w:type="spellEnd"/>
      <w:r>
        <w:rPr>
          <w:rFonts w:ascii="Times New Roman" w:hAnsi="Times New Roman"/>
          <w:sz w:val="28"/>
          <w:szCs w:val="28"/>
        </w:rPr>
        <w:t>.</w:t>
      </w:r>
    </w:p>
    <w:p w:rsidR="00341DB5" w:rsidRDefault="00341DB5" w:rsidP="00341DB5">
      <w:pPr>
        <w:pStyle w:val="af2"/>
        <w:shd w:val="clear" w:color="auto" w:fill="FFFFFF"/>
        <w:spacing w:after="0" w:line="240" w:lineRule="auto"/>
        <w:ind w:left="1069"/>
        <w:jc w:val="center"/>
        <w:rPr>
          <w:rFonts w:ascii="Times New Roman" w:hAnsi="Times New Roman"/>
          <w:sz w:val="28"/>
          <w:szCs w:val="28"/>
        </w:rPr>
      </w:pPr>
    </w:p>
    <w:p w:rsidR="00341DB5" w:rsidRDefault="00341DB5" w:rsidP="00341DB5">
      <w:pPr>
        <w:pStyle w:val="af2"/>
        <w:shd w:val="clear" w:color="auto" w:fill="FFFFFF"/>
        <w:spacing w:after="0" w:line="240" w:lineRule="auto"/>
        <w:ind w:left="1069"/>
        <w:jc w:val="center"/>
        <w:rPr>
          <w:rFonts w:ascii="Times New Roman" w:hAnsi="Times New Roman"/>
          <w:sz w:val="24"/>
          <w:szCs w:val="24"/>
        </w:rPr>
      </w:pPr>
    </w:p>
    <w:p w:rsidR="00341DB5" w:rsidRDefault="00341DB5" w:rsidP="00341DB5">
      <w:pPr>
        <w:pStyle w:val="af2"/>
        <w:shd w:val="clear" w:color="auto" w:fill="FFFFFF"/>
        <w:spacing w:after="0" w:line="240" w:lineRule="auto"/>
        <w:ind w:left="1069"/>
        <w:jc w:val="center"/>
        <w:rPr>
          <w:rFonts w:ascii="Times New Roman" w:hAnsi="Times New Roman"/>
          <w:sz w:val="24"/>
          <w:szCs w:val="24"/>
        </w:rPr>
      </w:pPr>
    </w:p>
    <w:p w:rsidR="00341DB5" w:rsidRDefault="00341DB5" w:rsidP="00341DB5">
      <w:pPr>
        <w:pStyle w:val="af2"/>
        <w:shd w:val="clear" w:color="auto" w:fill="FFFFFF"/>
        <w:spacing w:after="0" w:line="240" w:lineRule="auto"/>
        <w:ind w:left="1069"/>
        <w:jc w:val="center"/>
        <w:rPr>
          <w:rFonts w:ascii="Times New Roman" w:hAnsi="Times New Roman"/>
          <w:sz w:val="24"/>
          <w:szCs w:val="24"/>
        </w:rPr>
      </w:pPr>
    </w:p>
    <w:p w:rsidR="00341DB5" w:rsidRDefault="00341DB5" w:rsidP="00341DB5">
      <w:pPr>
        <w:pStyle w:val="af2"/>
        <w:shd w:val="clear" w:color="auto" w:fill="FFFFFF"/>
        <w:spacing w:after="0" w:line="240" w:lineRule="auto"/>
        <w:ind w:left="1069"/>
        <w:jc w:val="center"/>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jc w:val="right"/>
        <w:rPr>
          <w:rFonts w:ascii="Times New Roman" w:hAnsi="Times New Roman"/>
          <w:sz w:val="24"/>
          <w:szCs w:val="24"/>
        </w:rPr>
      </w:pPr>
    </w:p>
    <w:p w:rsidR="00341DB5" w:rsidRDefault="00341DB5" w:rsidP="006E0269">
      <w:pPr>
        <w:pStyle w:val="af2"/>
        <w:shd w:val="clear" w:color="auto" w:fill="FFFFFF"/>
        <w:spacing w:after="0" w:line="240" w:lineRule="auto"/>
        <w:ind w:left="1069"/>
        <w:jc w:val="right"/>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pStyle w:val="af2"/>
        <w:shd w:val="clear" w:color="auto" w:fill="FFFFFF"/>
        <w:spacing w:after="0" w:line="240" w:lineRule="auto"/>
        <w:ind w:left="1069"/>
        <w:rPr>
          <w:rFonts w:ascii="Times New Roman" w:hAnsi="Times New Roman"/>
          <w:sz w:val="24"/>
          <w:szCs w:val="24"/>
        </w:rPr>
      </w:pPr>
    </w:p>
    <w:p w:rsidR="00341DB5" w:rsidRDefault="00341DB5" w:rsidP="00341DB5">
      <w:pPr>
        <w:shd w:val="clear" w:color="auto" w:fill="FFFFFF"/>
        <w:spacing w:after="0" w:line="240" w:lineRule="auto"/>
        <w:rPr>
          <w:rFonts w:ascii="Times New Roman" w:eastAsia="Times New Roman" w:hAnsi="Times New Roman"/>
          <w:sz w:val="24"/>
          <w:szCs w:val="24"/>
          <w:lang w:val="ru-RU"/>
        </w:rPr>
      </w:pPr>
    </w:p>
    <w:p w:rsidR="00341DB5" w:rsidRPr="006E0269" w:rsidRDefault="00341DB5" w:rsidP="00341DB5">
      <w:pPr>
        <w:shd w:val="clear" w:color="auto" w:fill="FFFFFF"/>
        <w:spacing w:after="0" w:line="240" w:lineRule="auto"/>
        <w:ind w:left="426" w:firstLine="567"/>
        <w:jc w:val="center"/>
        <w:rPr>
          <w:rFonts w:ascii="Times New Roman" w:eastAsia="Times New Roman" w:hAnsi="Times New Roman"/>
          <w:sz w:val="24"/>
          <w:szCs w:val="24"/>
          <w:lang w:val="ru-RU"/>
        </w:rPr>
      </w:pPr>
      <w:proofErr w:type="spellStart"/>
      <w:r w:rsidRPr="006E0269">
        <w:rPr>
          <w:rFonts w:ascii="Times New Roman" w:eastAsia="Times New Roman" w:hAnsi="Times New Roman"/>
          <w:sz w:val="28"/>
          <w:szCs w:val="28"/>
          <w:lang w:val="ru-RU"/>
        </w:rPr>
        <w:t>с.п.п</w:t>
      </w:r>
      <w:proofErr w:type="gramStart"/>
      <w:r w:rsidRPr="006E0269">
        <w:rPr>
          <w:rFonts w:ascii="Times New Roman" w:eastAsia="Times New Roman" w:hAnsi="Times New Roman"/>
          <w:sz w:val="28"/>
          <w:szCs w:val="28"/>
          <w:lang w:val="ru-RU"/>
        </w:rPr>
        <w:t>.З</w:t>
      </w:r>
      <w:proofErr w:type="gramEnd"/>
      <w:r w:rsidRPr="006E0269">
        <w:rPr>
          <w:rFonts w:ascii="Times New Roman" w:eastAsia="Times New Roman" w:hAnsi="Times New Roman"/>
          <w:sz w:val="28"/>
          <w:szCs w:val="28"/>
          <w:lang w:val="ru-RU"/>
        </w:rPr>
        <w:t>вездный</w:t>
      </w:r>
      <w:proofErr w:type="spellEnd"/>
      <w:r w:rsidRPr="006E0269">
        <w:rPr>
          <w:rFonts w:ascii="Times New Roman" w:eastAsia="Times New Roman" w:hAnsi="Times New Roman"/>
          <w:sz w:val="28"/>
          <w:szCs w:val="28"/>
          <w:lang w:val="ru-RU"/>
        </w:rPr>
        <w:t xml:space="preserve"> 2026 </w:t>
      </w:r>
    </w:p>
    <w:p w:rsidR="00341DB5" w:rsidRDefault="00341DB5" w:rsidP="00341DB5">
      <w:pPr>
        <w:spacing w:after="0" w:line="240" w:lineRule="auto"/>
        <w:ind w:left="-567"/>
        <w:jc w:val="center"/>
        <w:rPr>
          <w:rFonts w:ascii="Times New Roman" w:hAnsi="Times New Roman"/>
          <w:b/>
          <w:color w:val="000000"/>
          <w:sz w:val="28"/>
          <w:lang w:val="ru-RU"/>
        </w:rPr>
      </w:pPr>
    </w:p>
    <w:p w:rsidR="00803AE9" w:rsidRPr="00AD458C" w:rsidRDefault="00803AE9" w:rsidP="00CD4603">
      <w:pPr>
        <w:spacing w:after="0"/>
        <w:ind w:left="-1134"/>
        <w:jc w:val="center"/>
        <w:rPr>
          <w:lang w:val="ru-RU"/>
        </w:rPr>
        <w:sectPr w:rsidR="00803AE9" w:rsidRPr="00AD458C">
          <w:pgSz w:w="11906" w:h="16383"/>
          <w:pgMar w:top="1134" w:right="850" w:bottom="1134" w:left="1701" w:header="720" w:footer="720" w:gutter="0"/>
          <w:cols w:space="720"/>
        </w:sectPr>
      </w:pPr>
    </w:p>
    <w:p w:rsidR="00803AE9" w:rsidRPr="00744648" w:rsidRDefault="00D24EA4" w:rsidP="004132E9">
      <w:pPr>
        <w:spacing w:after="0" w:line="240" w:lineRule="auto"/>
        <w:jc w:val="both"/>
        <w:rPr>
          <w:lang w:val="ru-RU"/>
        </w:rPr>
      </w:pPr>
      <w:bookmarkStart w:id="3" w:name="block-32857304"/>
      <w:bookmarkEnd w:id="0"/>
      <w:r w:rsidRPr="00744648">
        <w:rPr>
          <w:rFonts w:ascii="Times New Roman" w:hAnsi="Times New Roman"/>
          <w:b/>
          <w:color w:val="000000"/>
          <w:sz w:val="28"/>
          <w:lang w:val="ru-RU"/>
        </w:rPr>
        <w:lastRenderedPageBreak/>
        <w:t>ПОЯСНИТЕЛЬНАЯ ЗАПИСКА</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744648">
        <w:rPr>
          <w:rFonts w:ascii="Times New Roman" w:hAnsi="Times New Roman"/>
          <w:color w:val="000000"/>
          <w:sz w:val="28"/>
          <w:lang w:val="ru-RU"/>
        </w:rPr>
        <w:t xml:space="preserve"> природы и </w:t>
      </w:r>
      <w:proofErr w:type="gramStart"/>
      <w:r w:rsidRPr="00744648">
        <w:rPr>
          <w:rFonts w:ascii="Times New Roman" w:hAnsi="Times New Roman"/>
          <w:color w:val="000000"/>
          <w:sz w:val="28"/>
          <w:lang w:val="ru-RU"/>
        </w:rPr>
        <w:t>обеспечении</w:t>
      </w:r>
      <w:proofErr w:type="gramEnd"/>
      <w:r w:rsidRPr="00744648">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744648">
        <w:rPr>
          <w:rFonts w:ascii="Times New Roman" w:hAnsi="Times New Roman"/>
          <w:color w:val="000000"/>
          <w:sz w:val="28"/>
          <w:lang w:val="ru-RU"/>
        </w:rPr>
        <w:t>ии и её</w:t>
      </w:r>
      <w:proofErr w:type="gramEnd"/>
      <w:r w:rsidRPr="00744648">
        <w:rPr>
          <w:rFonts w:ascii="Times New Roman" w:hAnsi="Times New Roman"/>
          <w:color w:val="000000"/>
          <w:sz w:val="28"/>
          <w:lang w:val="ru-RU"/>
        </w:rPr>
        <w:t xml:space="preserve"> структура.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744648">
        <w:rPr>
          <w:rFonts w:ascii="Times New Roman" w:hAnsi="Times New Roman"/>
          <w:color w:val="000000"/>
          <w:sz w:val="28"/>
          <w:lang w:val="ru-RU"/>
        </w:rPr>
        <w:t>развития</w:t>
      </w:r>
      <w:proofErr w:type="gramEnd"/>
      <w:r w:rsidRPr="00744648">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744648">
        <w:rPr>
          <w:rFonts w:ascii="Times New Roman" w:hAnsi="Times New Roman"/>
          <w:color w:val="000000"/>
          <w:sz w:val="28"/>
          <w:lang w:val="ru-RU"/>
        </w:rPr>
        <w:t>межпредметных</w:t>
      </w:r>
      <w:proofErr w:type="spell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внутрипредметных</w:t>
      </w:r>
      <w:proofErr w:type="spellEnd"/>
      <w:r w:rsidRPr="00744648">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744648">
        <w:rPr>
          <w:rFonts w:ascii="Times New Roman" w:hAnsi="Times New Roman"/>
          <w:color w:val="000000"/>
          <w:sz w:val="28"/>
          <w:lang w:val="ru-RU"/>
        </w:rPr>
        <w:t>метапредметным</w:t>
      </w:r>
      <w:proofErr w:type="spellEnd"/>
      <w:r w:rsidRPr="00744648">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spellStart"/>
      <w:proofErr w:type="gramStart"/>
      <w:r w:rsidRPr="00744648">
        <w:rPr>
          <w:rFonts w:ascii="Times New Roman" w:hAnsi="Times New Roman"/>
          <w:color w:val="000000"/>
          <w:sz w:val="28"/>
          <w:lang w:val="ru-RU"/>
        </w:rPr>
        <w:t>естественно-научного</w:t>
      </w:r>
      <w:proofErr w:type="spellEnd"/>
      <w:proofErr w:type="gramEnd"/>
      <w:r w:rsidRPr="00744648">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744648">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744648">
        <w:rPr>
          <w:rFonts w:ascii="Times New Roman" w:hAnsi="Times New Roman"/>
          <w:color w:val="000000"/>
          <w:sz w:val="28"/>
          <w:lang w:val="ru-RU"/>
        </w:rPr>
        <w:t xml:space="preserve"> на состояние природных и искусственных экосистем. </w:t>
      </w:r>
      <w:proofErr w:type="gramStart"/>
      <w:r w:rsidRPr="00744648">
        <w:rPr>
          <w:rFonts w:ascii="Times New Roman" w:hAnsi="Times New Roman"/>
          <w:color w:val="000000"/>
          <w:sz w:val="28"/>
          <w:lang w:val="ru-RU"/>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Биология на уровне среднего общего образования занимает важное место. Она обеспечивает формирование у обучающихся представлений о научной </w:t>
      </w:r>
      <w:r w:rsidRPr="00744648">
        <w:rPr>
          <w:rFonts w:ascii="Times New Roman" w:hAnsi="Times New Roman"/>
          <w:color w:val="000000"/>
          <w:sz w:val="28"/>
          <w:lang w:val="ru-RU"/>
        </w:rPr>
        <w:lastRenderedPageBreak/>
        <w:t>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744648">
        <w:rPr>
          <w:rFonts w:ascii="Times New Roman" w:hAnsi="Times New Roman"/>
          <w:color w:val="000000"/>
          <w:sz w:val="28"/>
          <w:lang w:val="ru-RU"/>
        </w:rPr>
        <w:t>культуросообразного</w:t>
      </w:r>
      <w:proofErr w:type="spellEnd"/>
      <w:r w:rsidRPr="00744648">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spellStart"/>
      <w:proofErr w:type="gramStart"/>
      <w:r w:rsidRPr="00744648">
        <w:rPr>
          <w:rFonts w:ascii="Times New Roman" w:hAnsi="Times New Roman"/>
          <w:color w:val="000000"/>
          <w:sz w:val="28"/>
          <w:lang w:val="ru-RU"/>
        </w:rPr>
        <w:t>естественно-научной</w:t>
      </w:r>
      <w:proofErr w:type="spellEnd"/>
      <w:proofErr w:type="gramEnd"/>
      <w:r w:rsidRPr="00744648">
        <w:rPr>
          <w:rFonts w:ascii="Times New Roman" w:hAnsi="Times New Roman"/>
          <w:color w:val="000000"/>
          <w:sz w:val="28"/>
          <w:lang w:val="ru-RU"/>
        </w:rPr>
        <w:t xml:space="preserve"> картине мира и ценностных ориентациях личности, способствующих </w:t>
      </w:r>
      <w:proofErr w:type="spellStart"/>
      <w:r w:rsidRPr="00744648">
        <w:rPr>
          <w:rFonts w:ascii="Times New Roman" w:hAnsi="Times New Roman"/>
          <w:color w:val="000000"/>
          <w:sz w:val="28"/>
          <w:lang w:val="ru-RU"/>
        </w:rPr>
        <w:t>гуманизации</w:t>
      </w:r>
      <w:proofErr w:type="spellEnd"/>
      <w:r w:rsidRPr="00744648">
        <w:rPr>
          <w:rFonts w:ascii="Times New Roman" w:hAnsi="Times New Roman"/>
          <w:color w:val="000000"/>
          <w:sz w:val="28"/>
          <w:lang w:val="ru-RU"/>
        </w:rPr>
        <w:t xml:space="preserve"> биологического образования.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освоение </w:t>
      </w:r>
      <w:proofErr w:type="gramStart"/>
      <w:r w:rsidRPr="00744648">
        <w:rPr>
          <w:rFonts w:ascii="Times New Roman" w:hAnsi="Times New Roman"/>
          <w:color w:val="000000"/>
          <w:sz w:val="28"/>
          <w:lang w:val="ru-RU"/>
        </w:rPr>
        <w:t>обучающимися</w:t>
      </w:r>
      <w:proofErr w:type="gramEnd"/>
      <w:r w:rsidRPr="00744648">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w:t>
      </w:r>
      <w:proofErr w:type="spellStart"/>
      <w:r w:rsidRPr="00744648">
        <w:rPr>
          <w:rFonts w:ascii="Times New Roman" w:hAnsi="Times New Roman"/>
          <w:color w:val="000000"/>
          <w:sz w:val="28"/>
          <w:lang w:val="ru-RU"/>
        </w:rPr>
        <w:t>естественно-научной</w:t>
      </w:r>
      <w:proofErr w:type="spellEnd"/>
      <w:r w:rsidRPr="00744648">
        <w:rPr>
          <w:rFonts w:ascii="Times New Roman" w:hAnsi="Times New Roman"/>
          <w:color w:val="000000"/>
          <w:sz w:val="28"/>
          <w:lang w:val="ru-RU"/>
        </w:rPr>
        <w:t xml:space="preserve"> картине мира, о методах научного познания, строении, многообразии и особенностях живых систем </w:t>
      </w:r>
      <w:r w:rsidRPr="00744648">
        <w:rPr>
          <w:rFonts w:ascii="Times New Roman" w:hAnsi="Times New Roman"/>
          <w:color w:val="000000"/>
          <w:sz w:val="28"/>
          <w:lang w:val="ru-RU"/>
        </w:rPr>
        <w:lastRenderedPageBreak/>
        <w:t>разного уровня организации, выдающихся открытиях и современных исследованиях в биологии;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744648">
        <w:rPr>
          <w:rFonts w:ascii="Times New Roman" w:hAnsi="Times New Roman"/>
          <w:color w:val="000000"/>
          <w:sz w:val="28"/>
          <w:lang w:val="ru-RU"/>
        </w:rPr>
        <w:t>агробиотехнологий</w:t>
      </w:r>
      <w:proofErr w:type="spell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spellStart"/>
      <w:proofErr w:type="gramStart"/>
      <w:r w:rsidRPr="00744648">
        <w:rPr>
          <w:rFonts w:ascii="Times New Roman" w:hAnsi="Times New Roman"/>
          <w:color w:val="000000"/>
          <w:sz w:val="28"/>
          <w:lang w:val="ru-RU"/>
        </w:rPr>
        <w:t>Естественно-научные</w:t>
      </w:r>
      <w:proofErr w:type="spellEnd"/>
      <w:proofErr w:type="gramEnd"/>
      <w:r w:rsidRPr="00744648">
        <w:rPr>
          <w:rFonts w:ascii="Times New Roman" w:hAnsi="Times New Roman"/>
          <w:color w:val="000000"/>
          <w:sz w:val="28"/>
          <w:lang w:val="ru-RU"/>
        </w:rPr>
        <w:t xml:space="preserve"> предметы». </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803AE9" w:rsidRPr="00744648" w:rsidRDefault="00803AE9" w:rsidP="00A0355D">
      <w:pPr>
        <w:spacing w:line="240" w:lineRule="auto"/>
        <w:ind w:left="-567"/>
        <w:rPr>
          <w:lang w:val="ru-RU"/>
        </w:rPr>
        <w:sectPr w:rsidR="00803AE9" w:rsidRPr="00744648">
          <w:pgSz w:w="11906" w:h="16383"/>
          <w:pgMar w:top="1134" w:right="850" w:bottom="1134" w:left="1701" w:header="720" w:footer="720" w:gutter="0"/>
          <w:cols w:space="720"/>
        </w:sectPr>
      </w:pPr>
    </w:p>
    <w:p w:rsidR="00803AE9" w:rsidRPr="00744648" w:rsidRDefault="00D24EA4" w:rsidP="00A0355D">
      <w:pPr>
        <w:spacing w:after="0" w:line="240" w:lineRule="auto"/>
        <w:ind w:left="-567"/>
        <w:jc w:val="both"/>
        <w:rPr>
          <w:lang w:val="ru-RU"/>
        </w:rPr>
      </w:pPr>
      <w:bookmarkStart w:id="4" w:name="block-32857308"/>
      <w:bookmarkEnd w:id="3"/>
      <w:r w:rsidRPr="00744648">
        <w:rPr>
          <w:rFonts w:ascii="Times New Roman" w:hAnsi="Times New Roman"/>
          <w:b/>
          <w:color w:val="000000"/>
          <w:sz w:val="28"/>
          <w:lang w:val="ru-RU"/>
        </w:rPr>
        <w:lastRenderedPageBreak/>
        <w:t>СОДЕРЖАНИЕ ОБУЧЕНИЯ</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jc w:val="both"/>
        <w:rPr>
          <w:lang w:val="ru-RU"/>
        </w:rPr>
      </w:pPr>
      <w:r w:rsidRPr="00744648">
        <w:rPr>
          <w:rFonts w:ascii="Times New Roman" w:hAnsi="Times New Roman"/>
          <w:b/>
          <w:color w:val="000000"/>
          <w:sz w:val="28"/>
          <w:lang w:val="ru-RU"/>
        </w:rPr>
        <w:t>10 КЛАСС</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1. Биология как наука.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A0355D"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Ч. Дарвин, Г. Мендель, Н. К. Кольцов, </w:t>
      </w:r>
      <w:proofErr w:type="gramStart"/>
      <w:r w:rsidRPr="00744648">
        <w:rPr>
          <w:rFonts w:ascii="Times New Roman" w:hAnsi="Times New Roman"/>
          <w:color w:val="000000"/>
          <w:sz w:val="28"/>
          <w:lang w:val="ru-RU"/>
        </w:rPr>
        <w:t>Дж</w:t>
      </w:r>
      <w:proofErr w:type="gramEnd"/>
      <w:r w:rsidRPr="00744648">
        <w:rPr>
          <w:rFonts w:ascii="Times New Roman" w:hAnsi="Times New Roman"/>
          <w:color w:val="000000"/>
          <w:sz w:val="28"/>
          <w:lang w:val="ru-RU"/>
        </w:rPr>
        <w:t xml:space="preserve">. </w:t>
      </w:r>
      <w:r w:rsidRPr="00A0355D">
        <w:rPr>
          <w:rFonts w:ascii="Times New Roman" w:hAnsi="Times New Roman"/>
          <w:color w:val="000000"/>
          <w:sz w:val="28"/>
          <w:lang w:val="ru-RU"/>
        </w:rPr>
        <w:t>Уотсон и Ф. Крик.</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Таблицы и схемы: «Методы познания живой природы».</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Практическая </w:t>
      </w:r>
      <w:proofErr w:type="spellStart"/>
      <w:r w:rsidRPr="00744648">
        <w:rPr>
          <w:rFonts w:ascii="Times New Roman" w:hAnsi="Times New Roman"/>
          <w:color w:val="000000"/>
          <w:sz w:val="28"/>
          <w:lang w:val="ru-RU"/>
        </w:rPr>
        <w:t>работа№</w:t>
      </w:r>
      <w:proofErr w:type="spellEnd"/>
      <w:r w:rsidRPr="00744648">
        <w:rPr>
          <w:rFonts w:ascii="Times New Roman" w:hAnsi="Times New Roman"/>
          <w:color w:val="000000"/>
          <w:sz w:val="28"/>
          <w:lang w:val="ru-RU"/>
        </w:rPr>
        <w:t xml:space="preserve"> 1. «Использование различных методов при изучении биологических объектов».</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2. Живые системы и их организация.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Свойства биосистем и их разнообразие. </w:t>
      </w:r>
      <w:proofErr w:type="gramStart"/>
      <w:r w:rsidRPr="00744648">
        <w:rPr>
          <w:rFonts w:ascii="Times New Roman" w:hAnsi="Times New Roman"/>
          <w:color w:val="000000"/>
          <w:sz w:val="28"/>
          <w:lang w:val="ru-RU"/>
        </w:rPr>
        <w:t xml:space="preserve">Уровни организации биосистем: молекулярный, клеточный, тканевый, организменный, популяционно-видовой, </w:t>
      </w:r>
      <w:proofErr w:type="spellStart"/>
      <w:r w:rsidRPr="00744648">
        <w:rPr>
          <w:rFonts w:ascii="Times New Roman" w:hAnsi="Times New Roman"/>
          <w:color w:val="000000"/>
          <w:sz w:val="28"/>
          <w:lang w:val="ru-RU"/>
        </w:rPr>
        <w:t>экосистемный</w:t>
      </w:r>
      <w:proofErr w:type="spellEnd"/>
      <w:r w:rsidRPr="00744648">
        <w:rPr>
          <w:rFonts w:ascii="Times New Roman" w:hAnsi="Times New Roman"/>
          <w:color w:val="000000"/>
          <w:sz w:val="28"/>
          <w:lang w:val="ru-RU"/>
        </w:rPr>
        <w:t xml:space="preserve"> (биогеоценотический), биосферный.</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Таблицы и схемы: «Основные признаки жизни», «Уровни организации живой природы».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Оборудование: модель молекулы ДНК.</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3. Химический состав и строение клетки.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Функции воды и минеральных веще</w:t>
      </w:r>
      <w:proofErr w:type="gramStart"/>
      <w:r w:rsidRPr="00744648">
        <w:rPr>
          <w:rFonts w:ascii="Times New Roman" w:hAnsi="Times New Roman"/>
          <w:color w:val="000000"/>
          <w:sz w:val="28"/>
          <w:lang w:val="ru-RU"/>
        </w:rPr>
        <w:t>ств в кл</w:t>
      </w:r>
      <w:proofErr w:type="gramEnd"/>
      <w:r w:rsidRPr="00744648">
        <w:rPr>
          <w:rFonts w:ascii="Times New Roman" w:hAnsi="Times New Roman"/>
          <w:color w:val="000000"/>
          <w:sz w:val="28"/>
          <w:lang w:val="ru-RU"/>
        </w:rPr>
        <w:t>етке. Поддержание осмотического баланса.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803AE9" w:rsidRPr="00A0355D"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r w:rsidRPr="00A0355D">
        <w:rPr>
          <w:rFonts w:ascii="Times New Roman" w:hAnsi="Times New Roman"/>
          <w:color w:val="000000"/>
          <w:sz w:val="28"/>
          <w:lang w:val="ru-RU"/>
        </w:rPr>
        <w:t>Коферменты. Витамины. Отличия ферментов от неорганических катализаторов.</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 xml:space="preserve">Углеводы: моносахариды (глюкоза, рибоза и </w:t>
      </w:r>
      <w:proofErr w:type="spellStart"/>
      <w:r w:rsidRPr="00744648">
        <w:rPr>
          <w:rFonts w:ascii="Times New Roman" w:hAnsi="Times New Roman"/>
          <w:color w:val="000000"/>
          <w:sz w:val="28"/>
          <w:lang w:val="ru-RU"/>
        </w:rPr>
        <w:t>дезоксирибоза</w:t>
      </w:r>
      <w:proofErr w:type="spellEnd"/>
      <w:r w:rsidRPr="00744648">
        <w:rPr>
          <w:rFonts w:ascii="Times New Roman" w:hAnsi="Times New Roman"/>
          <w:color w:val="000000"/>
          <w:sz w:val="28"/>
          <w:lang w:val="ru-RU"/>
        </w:rPr>
        <w:t>), дисахариды (сахароза, лактоза) и полисахариды (крахмал, гликоген, целлюлоза).</w:t>
      </w:r>
      <w:proofErr w:type="gramEnd"/>
      <w:r w:rsidRPr="00744648">
        <w:rPr>
          <w:rFonts w:ascii="Times New Roman" w:hAnsi="Times New Roman"/>
          <w:color w:val="000000"/>
          <w:sz w:val="28"/>
          <w:lang w:val="ru-RU"/>
        </w:rPr>
        <w:t xml:space="preserve"> Биологические функции углеводов.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 xml:space="preserve">Липиды: </w:t>
      </w:r>
      <w:proofErr w:type="spellStart"/>
      <w:r w:rsidRPr="00744648">
        <w:rPr>
          <w:rFonts w:ascii="Times New Roman" w:hAnsi="Times New Roman"/>
          <w:color w:val="000000"/>
          <w:sz w:val="28"/>
          <w:lang w:val="ru-RU"/>
        </w:rPr>
        <w:t>триглицериды</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фосфолипиды</w:t>
      </w:r>
      <w:proofErr w:type="spellEnd"/>
      <w:r w:rsidRPr="00744648">
        <w:rPr>
          <w:rFonts w:ascii="Times New Roman" w:hAnsi="Times New Roman"/>
          <w:color w:val="000000"/>
          <w:sz w:val="28"/>
          <w:lang w:val="ru-RU"/>
        </w:rPr>
        <w:t xml:space="preserve">, стероиды. </w:t>
      </w:r>
      <w:proofErr w:type="spellStart"/>
      <w:r w:rsidRPr="00744648">
        <w:rPr>
          <w:rFonts w:ascii="Times New Roman" w:hAnsi="Times New Roman"/>
          <w:color w:val="000000"/>
          <w:sz w:val="28"/>
          <w:lang w:val="ru-RU"/>
        </w:rPr>
        <w:t>Гидрофильно-гидрофобные</w:t>
      </w:r>
      <w:proofErr w:type="spellEnd"/>
      <w:r w:rsidRPr="00744648">
        <w:rPr>
          <w:rFonts w:ascii="Times New Roman" w:hAnsi="Times New Roman"/>
          <w:color w:val="000000"/>
          <w:sz w:val="28"/>
          <w:lang w:val="ru-RU"/>
        </w:rPr>
        <w:t xml:space="preserve"> свойства. Биологические функции липидов. Сравнение углеводов, белков и липидов как источников энергии.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Типы клеток: </w:t>
      </w:r>
      <w:proofErr w:type="spellStart"/>
      <w:r w:rsidRPr="00744648">
        <w:rPr>
          <w:rFonts w:ascii="Times New Roman" w:hAnsi="Times New Roman"/>
          <w:color w:val="000000"/>
          <w:sz w:val="28"/>
          <w:lang w:val="ru-RU"/>
        </w:rPr>
        <w:t>эукариотическая</w:t>
      </w:r>
      <w:proofErr w:type="spell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прокариотическая</w:t>
      </w:r>
      <w:proofErr w:type="spellEnd"/>
      <w:r w:rsidRPr="00744648">
        <w:rPr>
          <w:rFonts w:ascii="Times New Roman" w:hAnsi="Times New Roman"/>
          <w:color w:val="000000"/>
          <w:sz w:val="28"/>
          <w:lang w:val="ru-RU"/>
        </w:rPr>
        <w:t xml:space="preserve">. Особенности строения </w:t>
      </w:r>
      <w:proofErr w:type="spellStart"/>
      <w:r w:rsidRPr="00744648">
        <w:rPr>
          <w:rFonts w:ascii="Times New Roman" w:hAnsi="Times New Roman"/>
          <w:color w:val="000000"/>
          <w:sz w:val="28"/>
          <w:lang w:val="ru-RU"/>
        </w:rPr>
        <w:t>прокариотической</w:t>
      </w:r>
      <w:proofErr w:type="spellEnd"/>
      <w:r w:rsidRPr="00744648">
        <w:rPr>
          <w:rFonts w:ascii="Times New Roman" w:hAnsi="Times New Roman"/>
          <w:color w:val="000000"/>
          <w:sz w:val="28"/>
          <w:lang w:val="ru-RU"/>
        </w:rPr>
        <w:t xml:space="preserve"> клетки. Клеточная стенка бактерий. Строение </w:t>
      </w:r>
      <w:proofErr w:type="spellStart"/>
      <w:r w:rsidRPr="00744648">
        <w:rPr>
          <w:rFonts w:ascii="Times New Roman" w:hAnsi="Times New Roman"/>
          <w:color w:val="000000"/>
          <w:sz w:val="28"/>
          <w:lang w:val="ru-RU"/>
        </w:rPr>
        <w:t>эукариотической</w:t>
      </w:r>
      <w:proofErr w:type="spellEnd"/>
      <w:r w:rsidRPr="00744648">
        <w:rPr>
          <w:rFonts w:ascii="Times New Roman" w:hAnsi="Times New Roman"/>
          <w:color w:val="000000"/>
          <w:sz w:val="28"/>
          <w:lang w:val="ru-RU"/>
        </w:rPr>
        <w:t xml:space="preserve"> клетки. Основные отличия растительной, животной и грибной клетки.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Поверхностные структуры клеток – клеточная стенка, </w:t>
      </w:r>
      <w:proofErr w:type="spellStart"/>
      <w:r w:rsidRPr="00744648">
        <w:rPr>
          <w:rFonts w:ascii="Times New Roman" w:hAnsi="Times New Roman"/>
          <w:color w:val="000000"/>
          <w:sz w:val="28"/>
          <w:lang w:val="ru-RU"/>
        </w:rPr>
        <w:t>гликокаликс</w:t>
      </w:r>
      <w:proofErr w:type="spellEnd"/>
      <w:r w:rsidRPr="00744648">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744648">
        <w:rPr>
          <w:rFonts w:ascii="Times New Roman" w:hAnsi="Times New Roman"/>
          <w:color w:val="000000"/>
          <w:sz w:val="28"/>
          <w:lang w:val="ru-RU"/>
        </w:rPr>
        <w:t>Одномембранные</w:t>
      </w:r>
      <w:proofErr w:type="spellEnd"/>
      <w:r w:rsidRPr="00744648">
        <w:rPr>
          <w:rFonts w:ascii="Times New Roman" w:hAnsi="Times New Roman"/>
          <w:color w:val="000000"/>
          <w:sz w:val="28"/>
          <w:lang w:val="ru-RU"/>
        </w:rPr>
        <w:t xml:space="preserve"> органоиды клетки: ЭПС, аппарат </w:t>
      </w:r>
      <w:proofErr w:type="spellStart"/>
      <w:r w:rsidRPr="00744648">
        <w:rPr>
          <w:rFonts w:ascii="Times New Roman" w:hAnsi="Times New Roman"/>
          <w:color w:val="000000"/>
          <w:sz w:val="28"/>
          <w:lang w:val="ru-RU"/>
        </w:rPr>
        <w:t>Гольджи</w:t>
      </w:r>
      <w:proofErr w:type="spellEnd"/>
      <w:r w:rsidRPr="00744648">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744648">
        <w:rPr>
          <w:rFonts w:ascii="Times New Roman" w:hAnsi="Times New Roman"/>
          <w:color w:val="000000"/>
          <w:sz w:val="28"/>
          <w:lang w:val="ru-RU"/>
        </w:rPr>
        <w:t>Немембранные</w:t>
      </w:r>
      <w:proofErr w:type="spellEnd"/>
      <w:r w:rsidRPr="00744648">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Транспорт веще</w:t>
      </w:r>
      <w:proofErr w:type="gramStart"/>
      <w:r w:rsidRPr="00744648">
        <w:rPr>
          <w:rFonts w:ascii="Times New Roman" w:hAnsi="Times New Roman"/>
          <w:color w:val="000000"/>
          <w:sz w:val="28"/>
          <w:lang w:val="ru-RU"/>
        </w:rPr>
        <w:t>ств в кл</w:t>
      </w:r>
      <w:proofErr w:type="gramEnd"/>
      <w:r w:rsidRPr="00744648">
        <w:rPr>
          <w:rFonts w:ascii="Times New Roman" w:hAnsi="Times New Roman"/>
          <w:color w:val="000000"/>
          <w:sz w:val="28"/>
          <w:lang w:val="ru-RU"/>
        </w:rPr>
        <w:t>етке.</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А. Левенгук, Р. Гук, Т. Шванн, М. </w:t>
      </w:r>
      <w:proofErr w:type="spellStart"/>
      <w:r w:rsidRPr="00744648">
        <w:rPr>
          <w:rFonts w:ascii="Times New Roman" w:hAnsi="Times New Roman"/>
          <w:color w:val="000000"/>
          <w:sz w:val="28"/>
          <w:lang w:val="ru-RU"/>
        </w:rPr>
        <w:t>Шлейден</w:t>
      </w:r>
      <w:proofErr w:type="spellEnd"/>
      <w:r w:rsidRPr="00744648">
        <w:rPr>
          <w:rFonts w:ascii="Times New Roman" w:hAnsi="Times New Roman"/>
          <w:color w:val="000000"/>
          <w:sz w:val="28"/>
          <w:lang w:val="ru-RU"/>
        </w:rPr>
        <w:t xml:space="preserve">, Р. Вирхов, </w:t>
      </w:r>
      <w:proofErr w:type="gramStart"/>
      <w:r w:rsidRPr="00744648">
        <w:rPr>
          <w:rFonts w:ascii="Times New Roman" w:hAnsi="Times New Roman"/>
          <w:color w:val="000000"/>
          <w:sz w:val="28"/>
          <w:lang w:val="ru-RU"/>
        </w:rPr>
        <w:t>Дж</w:t>
      </w:r>
      <w:proofErr w:type="gramEnd"/>
      <w:r w:rsidRPr="00744648">
        <w:rPr>
          <w:rFonts w:ascii="Times New Roman" w:hAnsi="Times New Roman"/>
          <w:color w:val="000000"/>
          <w:sz w:val="28"/>
          <w:lang w:val="ru-RU"/>
        </w:rPr>
        <w:t xml:space="preserve">. Уотсон, Ф. Крик, М. </w:t>
      </w:r>
      <w:proofErr w:type="spellStart"/>
      <w:r w:rsidRPr="00744648">
        <w:rPr>
          <w:rFonts w:ascii="Times New Roman" w:hAnsi="Times New Roman"/>
          <w:color w:val="000000"/>
          <w:sz w:val="28"/>
          <w:lang w:val="ru-RU"/>
        </w:rPr>
        <w:t>Уилкинс</w:t>
      </w:r>
      <w:proofErr w:type="spellEnd"/>
      <w:r w:rsidRPr="00744648">
        <w:rPr>
          <w:rFonts w:ascii="Times New Roman" w:hAnsi="Times New Roman"/>
          <w:color w:val="000000"/>
          <w:sz w:val="28"/>
          <w:lang w:val="ru-RU"/>
        </w:rPr>
        <w:t>, Р. Франклин, К. М. Бэр.</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rsidRPr="00744648">
        <w:rPr>
          <w:rFonts w:ascii="Times New Roman" w:hAnsi="Times New Roman"/>
          <w:color w:val="000000"/>
          <w:sz w:val="28"/>
          <w:lang w:val="ru-RU"/>
        </w:rPr>
        <w:t>эукариотической</w:t>
      </w:r>
      <w:proofErr w:type="spellEnd"/>
      <w:r w:rsidRPr="00744648">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744648">
        <w:rPr>
          <w:rFonts w:ascii="Times New Roman" w:hAnsi="Times New Roman"/>
          <w:color w:val="000000"/>
          <w:sz w:val="28"/>
          <w:lang w:val="ru-RU"/>
        </w:rPr>
        <w:t>прокариотической</w:t>
      </w:r>
      <w:proofErr w:type="spellEnd"/>
      <w:r w:rsidRPr="00744648">
        <w:rPr>
          <w:rFonts w:ascii="Times New Roman" w:hAnsi="Times New Roman"/>
          <w:color w:val="000000"/>
          <w:sz w:val="28"/>
          <w:lang w:val="ru-RU"/>
        </w:rPr>
        <w:t xml:space="preserve"> клетки», «Строение ядра клетки», «Углеводы», «Липиды».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lastRenderedPageBreak/>
        <w:t>Тема 4. Жизнедеятельность клетки.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Фотосинтез. </w:t>
      </w:r>
      <w:proofErr w:type="gramStart"/>
      <w:r w:rsidRPr="00744648">
        <w:rPr>
          <w:rFonts w:ascii="Times New Roman" w:hAnsi="Times New Roman"/>
          <w:color w:val="000000"/>
          <w:sz w:val="28"/>
          <w:lang w:val="ru-RU"/>
        </w:rPr>
        <w:t>Световая</w:t>
      </w:r>
      <w:proofErr w:type="gram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темновая</w:t>
      </w:r>
      <w:proofErr w:type="spellEnd"/>
      <w:r w:rsidRPr="00744648">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803AE9" w:rsidRPr="00744648" w:rsidRDefault="00D24EA4" w:rsidP="00A0355D">
      <w:pPr>
        <w:spacing w:after="0" w:line="240" w:lineRule="auto"/>
        <w:ind w:left="-567" w:firstLine="600"/>
        <w:jc w:val="both"/>
        <w:rPr>
          <w:lang w:val="ru-RU"/>
        </w:rPr>
      </w:pPr>
      <w:r w:rsidRPr="00A0355D">
        <w:rPr>
          <w:rFonts w:ascii="Times New Roman" w:hAnsi="Times New Roman"/>
          <w:color w:val="000000"/>
          <w:sz w:val="28"/>
          <w:lang w:val="ru-RU"/>
        </w:rPr>
        <w:t xml:space="preserve">Хемосинтез. </w:t>
      </w:r>
      <w:proofErr w:type="spellStart"/>
      <w:r w:rsidRPr="00A0355D">
        <w:rPr>
          <w:rFonts w:ascii="Times New Roman" w:hAnsi="Times New Roman"/>
          <w:color w:val="000000"/>
          <w:sz w:val="28"/>
          <w:lang w:val="ru-RU"/>
        </w:rPr>
        <w:t>Хемосинтезирующие</w:t>
      </w:r>
      <w:proofErr w:type="spellEnd"/>
      <w:r w:rsidRPr="00A0355D">
        <w:rPr>
          <w:rFonts w:ascii="Times New Roman" w:hAnsi="Times New Roman"/>
          <w:color w:val="000000"/>
          <w:sz w:val="28"/>
          <w:lang w:val="ru-RU"/>
        </w:rPr>
        <w:t xml:space="preserve"> бактерии. </w:t>
      </w:r>
      <w:r w:rsidRPr="00744648">
        <w:rPr>
          <w:rFonts w:ascii="Times New Roman" w:hAnsi="Times New Roman"/>
          <w:color w:val="000000"/>
          <w:sz w:val="28"/>
          <w:lang w:val="ru-RU"/>
        </w:rPr>
        <w:t>Значение хемосинтеза для жизни на Земле.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A0355D">
        <w:rPr>
          <w:rFonts w:ascii="Times New Roman" w:hAnsi="Times New Roman"/>
          <w:color w:val="000000"/>
          <w:sz w:val="28"/>
          <w:lang w:val="ru-RU"/>
        </w:rPr>
        <w:t xml:space="preserve">Этапы энергетического обмена. Гликолиз. Брожение и его виды. </w:t>
      </w:r>
      <w:r w:rsidRPr="00744648">
        <w:rPr>
          <w:rFonts w:ascii="Times New Roman" w:hAnsi="Times New Roman"/>
          <w:color w:val="000000"/>
          <w:sz w:val="28"/>
          <w:lang w:val="ru-RU"/>
        </w:rPr>
        <w:t xml:space="preserve">Кислородное окисление, или клеточное дыхание. Окислительное </w:t>
      </w:r>
      <w:proofErr w:type="spellStart"/>
      <w:r w:rsidRPr="00744648">
        <w:rPr>
          <w:rFonts w:ascii="Times New Roman" w:hAnsi="Times New Roman"/>
          <w:color w:val="000000"/>
          <w:sz w:val="28"/>
          <w:lang w:val="ru-RU"/>
        </w:rPr>
        <w:t>фосфорилирование</w:t>
      </w:r>
      <w:proofErr w:type="spellEnd"/>
      <w:r w:rsidRPr="00744648">
        <w:rPr>
          <w:rFonts w:ascii="Times New Roman" w:hAnsi="Times New Roman"/>
          <w:color w:val="000000"/>
          <w:sz w:val="28"/>
          <w:lang w:val="ru-RU"/>
        </w:rPr>
        <w:t>. Эффективность энергетического обмена.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744648">
        <w:rPr>
          <w:rFonts w:ascii="Times New Roman" w:hAnsi="Times New Roman"/>
          <w:color w:val="000000"/>
          <w:sz w:val="28"/>
          <w:lang w:val="ru-RU"/>
        </w:rPr>
        <w:t>Ивановский</w:t>
      </w:r>
      <w:proofErr w:type="gramEnd"/>
      <w:r w:rsidRPr="00744648">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744648">
        <w:rPr>
          <w:rFonts w:ascii="Times New Roman" w:hAnsi="Times New Roman"/>
          <w:color w:val="000000"/>
          <w:sz w:val="28"/>
          <w:lang w:val="ru-RU"/>
        </w:rPr>
        <w:t>СПИДа</w:t>
      </w:r>
      <w:proofErr w:type="spellEnd"/>
      <w:r w:rsidRPr="00744648">
        <w:rPr>
          <w:rFonts w:ascii="Times New Roman" w:hAnsi="Times New Roman"/>
          <w:color w:val="000000"/>
          <w:sz w:val="28"/>
          <w:lang w:val="ru-RU"/>
        </w:rPr>
        <w:t xml:space="preserve">. </w:t>
      </w:r>
      <w:r w:rsidRPr="002B47F7">
        <w:rPr>
          <w:rFonts w:ascii="Times New Roman" w:hAnsi="Times New Roman"/>
          <w:color w:val="000000"/>
          <w:sz w:val="28"/>
          <w:lang w:val="ru-RU"/>
        </w:rPr>
        <w:t xml:space="preserve">Обратная транскрипция, ревертаза и </w:t>
      </w:r>
      <w:proofErr w:type="spellStart"/>
      <w:r w:rsidRPr="002B47F7">
        <w:rPr>
          <w:rFonts w:ascii="Times New Roman" w:hAnsi="Times New Roman"/>
          <w:color w:val="000000"/>
          <w:sz w:val="28"/>
          <w:lang w:val="ru-RU"/>
        </w:rPr>
        <w:t>интеграза</w:t>
      </w:r>
      <w:proofErr w:type="spellEnd"/>
      <w:r w:rsidRPr="002B47F7">
        <w:rPr>
          <w:rFonts w:ascii="Times New Roman" w:hAnsi="Times New Roman"/>
          <w:color w:val="000000"/>
          <w:sz w:val="28"/>
          <w:lang w:val="ru-RU"/>
        </w:rPr>
        <w:t xml:space="preserve">. </w:t>
      </w:r>
      <w:r w:rsidRPr="00744648">
        <w:rPr>
          <w:rFonts w:ascii="Times New Roman" w:hAnsi="Times New Roman"/>
          <w:color w:val="000000"/>
          <w:sz w:val="28"/>
          <w:lang w:val="ru-RU"/>
        </w:rPr>
        <w:t>Профилактика распространения вирусных заболеваний.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Портреты: Н. К. Кольцов, Д. И. Ивановский, К. А. Тимирязев.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w:t>
      </w:r>
      <w:proofErr w:type="gramStart"/>
      <w:r w:rsidRPr="00744648">
        <w:rPr>
          <w:rFonts w:ascii="Times New Roman" w:hAnsi="Times New Roman"/>
          <w:color w:val="000000"/>
          <w:sz w:val="28"/>
          <w:lang w:val="ru-RU"/>
        </w:rPr>
        <w:t xml:space="preserve">«Типы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w:t>
      </w:r>
      <w:proofErr w:type="spellStart"/>
      <w:r w:rsidRPr="00744648">
        <w:rPr>
          <w:rFonts w:ascii="Times New Roman" w:hAnsi="Times New Roman"/>
          <w:color w:val="000000"/>
          <w:sz w:val="28"/>
          <w:lang w:val="ru-RU"/>
        </w:rPr>
        <w:t>СПИДа</w:t>
      </w:r>
      <w:proofErr w:type="spellEnd"/>
      <w:r w:rsidRPr="00744648">
        <w:rPr>
          <w:rFonts w:ascii="Times New Roman" w:hAnsi="Times New Roman"/>
          <w:color w:val="000000"/>
          <w:sz w:val="28"/>
          <w:lang w:val="ru-RU"/>
        </w:rPr>
        <w:t>, бактериофага», «Репликация ДНК».</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5. Размножение и индивидуальное развитие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 xml:space="preserve">Программируемая гибель клетки – </w:t>
      </w:r>
      <w:proofErr w:type="spellStart"/>
      <w:r w:rsidRPr="00744648">
        <w:rPr>
          <w:rFonts w:ascii="Times New Roman" w:hAnsi="Times New Roman"/>
          <w:color w:val="000000"/>
          <w:sz w:val="28"/>
          <w:lang w:val="ru-RU"/>
        </w:rPr>
        <w:t>апоптоз</w:t>
      </w:r>
      <w:proofErr w:type="spell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744648">
        <w:rPr>
          <w:rFonts w:ascii="Times New Roman" w:hAnsi="Times New Roman"/>
          <w:color w:val="000000"/>
          <w:sz w:val="28"/>
          <w:lang w:val="ru-RU"/>
        </w:rPr>
        <w:t>многоклеточных</w:t>
      </w:r>
      <w:proofErr w:type="gramEnd"/>
      <w:r w:rsidRPr="00744648">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Половое размножение, его отличия </w:t>
      </w:r>
      <w:proofErr w:type="gramStart"/>
      <w:r w:rsidRPr="00744648">
        <w:rPr>
          <w:rFonts w:ascii="Times New Roman" w:hAnsi="Times New Roman"/>
          <w:color w:val="000000"/>
          <w:sz w:val="28"/>
          <w:lang w:val="ru-RU"/>
        </w:rPr>
        <w:t>от</w:t>
      </w:r>
      <w:proofErr w:type="gramEnd"/>
      <w:r w:rsidRPr="00744648">
        <w:rPr>
          <w:rFonts w:ascii="Times New Roman" w:hAnsi="Times New Roman"/>
          <w:color w:val="000000"/>
          <w:sz w:val="28"/>
          <w:lang w:val="ru-RU"/>
        </w:rPr>
        <w:t xml:space="preserve"> бесполого.</w:t>
      </w:r>
    </w:p>
    <w:p w:rsidR="00803AE9" w:rsidRPr="00744648" w:rsidRDefault="00D24EA4" w:rsidP="00A0355D">
      <w:pPr>
        <w:spacing w:after="0" w:line="240" w:lineRule="auto"/>
        <w:ind w:left="-567" w:firstLine="600"/>
        <w:jc w:val="both"/>
        <w:rPr>
          <w:lang w:val="ru-RU"/>
        </w:rPr>
      </w:pPr>
      <w:r w:rsidRPr="00A0355D">
        <w:rPr>
          <w:rFonts w:ascii="Times New Roman" w:hAnsi="Times New Roman"/>
          <w:color w:val="000000"/>
          <w:sz w:val="28"/>
          <w:lang w:val="ru-RU"/>
        </w:rPr>
        <w:t xml:space="preserve">Мейоз. Стадии мейоза. </w:t>
      </w:r>
      <w:r w:rsidRPr="00744648">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803AE9" w:rsidRPr="00A0355D"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A0355D">
        <w:rPr>
          <w:rFonts w:ascii="Times New Roman" w:hAnsi="Times New Roman"/>
          <w:color w:val="000000"/>
          <w:sz w:val="28"/>
          <w:lang w:val="ru-RU"/>
        </w:rPr>
        <w:t>Особенности строения яйцеклеток и сперматозоидов. Оплодотворение. Партеногенез.</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744648">
        <w:rPr>
          <w:rFonts w:ascii="Times New Roman" w:hAnsi="Times New Roman"/>
          <w:color w:val="000000"/>
          <w:sz w:val="28"/>
          <w:lang w:val="ru-RU"/>
        </w:rPr>
        <w:t>прямое</w:t>
      </w:r>
      <w:proofErr w:type="gramEnd"/>
      <w:r w:rsidRPr="00744648">
        <w:rPr>
          <w:rFonts w:ascii="Times New Roman" w:hAnsi="Times New Roman"/>
          <w:color w:val="000000"/>
          <w:sz w:val="28"/>
          <w:lang w:val="ru-RU"/>
        </w:rPr>
        <w:t>, непрямое (личиночное). Влияние среды на развитие организмов, факторы, способные вызывать врождённые уродства.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6. Наследственность и изменчивость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Дигибридное</w:t>
      </w:r>
      <w:proofErr w:type="spellEnd"/>
      <w:r w:rsidRPr="00744648">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744648">
        <w:rPr>
          <w:rFonts w:ascii="Times New Roman" w:hAnsi="Times New Roman"/>
          <w:color w:val="000000"/>
          <w:sz w:val="28"/>
          <w:lang w:val="ru-RU"/>
        </w:rPr>
        <w:t>дигибридного</w:t>
      </w:r>
      <w:proofErr w:type="spellEnd"/>
      <w:r w:rsidRPr="00744648">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Хромосомная теория наследственности. Генетические карты.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Генетика пола. Хромосомное определение пола. </w:t>
      </w:r>
      <w:proofErr w:type="spellStart"/>
      <w:r w:rsidRPr="00744648">
        <w:rPr>
          <w:rFonts w:ascii="Times New Roman" w:hAnsi="Times New Roman"/>
          <w:color w:val="000000"/>
          <w:sz w:val="28"/>
          <w:lang w:val="ru-RU"/>
        </w:rPr>
        <w:t>Аутосомы</w:t>
      </w:r>
      <w:proofErr w:type="spellEnd"/>
      <w:r w:rsidRPr="00744648">
        <w:rPr>
          <w:rFonts w:ascii="Times New Roman" w:hAnsi="Times New Roman"/>
          <w:color w:val="000000"/>
          <w:sz w:val="28"/>
          <w:lang w:val="ru-RU"/>
        </w:rPr>
        <w:t xml:space="preserve"> и половые хромосомы. </w:t>
      </w:r>
      <w:proofErr w:type="spellStart"/>
      <w:r w:rsidRPr="00744648">
        <w:rPr>
          <w:rFonts w:ascii="Times New Roman" w:hAnsi="Times New Roman"/>
          <w:color w:val="000000"/>
          <w:sz w:val="28"/>
          <w:lang w:val="ru-RU"/>
        </w:rPr>
        <w:t>Гомогаметные</w:t>
      </w:r>
      <w:proofErr w:type="spell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гетерогаметные</w:t>
      </w:r>
      <w:proofErr w:type="spellEnd"/>
      <w:r w:rsidRPr="00744648">
        <w:rPr>
          <w:rFonts w:ascii="Times New Roman" w:hAnsi="Times New Roman"/>
          <w:color w:val="000000"/>
          <w:sz w:val="28"/>
          <w:lang w:val="ru-RU"/>
        </w:rPr>
        <w:t xml:space="preserve"> организмы. Наследование признаков, сцепленных с полом.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744648">
        <w:rPr>
          <w:rFonts w:ascii="Times New Roman" w:hAnsi="Times New Roman"/>
          <w:color w:val="000000"/>
          <w:sz w:val="28"/>
          <w:lang w:val="ru-RU"/>
        </w:rPr>
        <w:t>модификационной</w:t>
      </w:r>
      <w:proofErr w:type="spellEnd"/>
      <w:r w:rsidRPr="00744648">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744648">
        <w:rPr>
          <w:rFonts w:ascii="Times New Roman" w:hAnsi="Times New Roman"/>
          <w:color w:val="000000"/>
          <w:sz w:val="28"/>
          <w:lang w:val="ru-RU"/>
        </w:rPr>
        <w:t>модификационной</w:t>
      </w:r>
      <w:proofErr w:type="spellEnd"/>
      <w:r w:rsidRPr="00744648">
        <w:rPr>
          <w:rFonts w:ascii="Times New Roman" w:hAnsi="Times New Roman"/>
          <w:color w:val="000000"/>
          <w:sz w:val="28"/>
          <w:lang w:val="ru-RU"/>
        </w:rPr>
        <w:t xml:space="preserve"> изменчивости.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744648">
        <w:rPr>
          <w:rFonts w:ascii="Times New Roman" w:hAnsi="Times New Roman"/>
          <w:color w:val="000000"/>
          <w:sz w:val="28"/>
          <w:lang w:val="ru-RU"/>
        </w:rPr>
        <w:t>генные</w:t>
      </w:r>
      <w:proofErr w:type="gramEnd"/>
      <w:r w:rsidRPr="00744648">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Внеядерная наследственность и изменчивость.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744648">
        <w:rPr>
          <w:rFonts w:ascii="Times New Roman" w:hAnsi="Times New Roman"/>
          <w:color w:val="000000"/>
          <w:sz w:val="28"/>
          <w:lang w:val="ru-RU"/>
        </w:rPr>
        <w:t>полногеномноесеквенирование</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генотипирование</w:t>
      </w:r>
      <w:proofErr w:type="spellEnd"/>
      <w:r w:rsidRPr="00744648">
        <w:rPr>
          <w:rFonts w:ascii="Times New Roman" w:hAnsi="Times New Roman"/>
          <w:color w:val="000000"/>
          <w:sz w:val="28"/>
          <w:lang w:val="ru-RU"/>
        </w:rPr>
        <w:t xml:space="preserve">, в том числе с помощью </w:t>
      </w:r>
      <w:proofErr w:type="spellStart"/>
      <w:r w:rsidRPr="00A0355D">
        <w:rPr>
          <w:rFonts w:ascii="Times New Roman" w:hAnsi="Times New Roman"/>
          <w:color w:val="000000"/>
          <w:sz w:val="28"/>
          <w:lang w:val="ru-RU"/>
        </w:rPr>
        <w:t>ПЦР-анализа</w:t>
      </w:r>
      <w:proofErr w:type="spellEnd"/>
      <w:r w:rsidRPr="00A0355D">
        <w:rPr>
          <w:rFonts w:ascii="Times New Roman" w:hAnsi="Times New Roman"/>
          <w:color w:val="000000"/>
          <w:sz w:val="28"/>
          <w:lang w:val="ru-RU"/>
        </w:rPr>
        <w:t xml:space="preserve">. </w:t>
      </w:r>
      <w:r w:rsidRPr="00744648">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w:t>
      </w:r>
      <w:proofErr w:type="gramStart"/>
      <w:r w:rsidRPr="00744648">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744648">
        <w:rPr>
          <w:rFonts w:ascii="Times New Roman" w:hAnsi="Times New Roman"/>
          <w:color w:val="000000"/>
          <w:sz w:val="28"/>
          <w:lang w:val="ru-RU"/>
        </w:rPr>
        <w:t>Дигибридное</w:t>
      </w:r>
      <w:proofErr w:type="spellEnd"/>
      <w:r w:rsidRPr="00744648">
        <w:rPr>
          <w:rFonts w:ascii="Times New Roman" w:hAnsi="Times New Roman"/>
          <w:color w:val="000000"/>
          <w:sz w:val="28"/>
          <w:lang w:val="ru-RU"/>
        </w:rPr>
        <w:t xml:space="preserve"> скрещивание», «Цитологические основы </w:t>
      </w:r>
      <w:proofErr w:type="spellStart"/>
      <w:r w:rsidRPr="00744648">
        <w:rPr>
          <w:rFonts w:ascii="Times New Roman" w:hAnsi="Times New Roman"/>
          <w:color w:val="000000"/>
          <w:sz w:val="28"/>
          <w:lang w:val="ru-RU"/>
        </w:rPr>
        <w:t>дигибридного</w:t>
      </w:r>
      <w:proofErr w:type="spellEnd"/>
      <w:r w:rsidRPr="00744648">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w:t>
      </w:r>
      <w:r w:rsidRPr="00744648">
        <w:rPr>
          <w:rFonts w:ascii="Times New Roman" w:hAnsi="Times New Roman"/>
          <w:color w:val="000000"/>
          <w:sz w:val="28"/>
          <w:lang w:val="ru-RU"/>
        </w:rPr>
        <w:lastRenderedPageBreak/>
        <w:t>наследования, сцепленного с полом», «Кариотипы человека и животных», «Виды изменчивости», «</w:t>
      </w:r>
      <w:proofErr w:type="spellStart"/>
      <w:r w:rsidRPr="00744648">
        <w:rPr>
          <w:rFonts w:ascii="Times New Roman" w:hAnsi="Times New Roman"/>
          <w:color w:val="000000"/>
          <w:sz w:val="28"/>
          <w:lang w:val="ru-RU"/>
        </w:rPr>
        <w:t>Модификационная</w:t>
      </w:r>
      <w:proofErr w:type="spellEnd"/>
      <w:r w:rsidRPr="00744648">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roofErr w:type="gramEnd"/>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744648">
        <w:rPr>
          <w:rFonts w:ascii="Times New Roman" w:hAnsi="Times New Roman"/>
          <w:color w:val="000000"/>
          <w:sz w:val="28"/>
          <w:lang w:val="ru-RU"/>
        </w:rPr>
        <w:t>Дигибридное</w:t>
      </w:r>
      <w:proofErr w:type="spellEnd"/>
      <w:r w:rsidRPr="00744648">
        <w:rPr>
          <w:rFonts w:ascii="Times New Roman" w:hAnsi="Times New Roman"/>
          <w:color w:val="000000"/>
          <w:sz w:val="28"/>
          <w:lang w:val="ru-RU"/>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744648">
        <w:rPr>
          <w:rFonts w:ascii="Times New Roman" w:hAnsi="Times New Roman"/>
          <w:color w:val="000000"/>
          <w:sz w:val="28"/>
          <w:lang w:val="ru-RU"/>
        </w:rPr>
        <w:t>дигибридного</w:t>
      </w:r>
      <w:proofErr w:type="spellEnd"/>
      <w:r w:rsidRPr="00744648">
        <w:rPr>
          <w:rFonts w:ascii="Times New Roman" w:hAnsi="Times New Roman"/>
          <w:color w:val="000000"/>
          <w:sz w:val="28"/>
          <w:lang w:val="ru-RU"/>
        </w:rPr>
        <w:t xml:space="preserve"> скрещивания у дрозофилы на готовых микропрепаратах».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Лабораторная работа № 6. «Изучение </w:t>
      </w:r>
      <w:proofErr w:type="spellStart"/>
      <w:r w:rsidRPr="00744648">
        <w:rPr>
          <w:rFonts w:ascii="Times New Roman" w:hAnsi="Times New Roman"/>
          <w:color w:val="000000"/>
          <w:sz w:val="28"/>
          <w:lang w:val="ru-RU"/>
        </w:rPr>
        <w:t>модификационной</w:t>
      </w:r>
      <w:proofErr w:type="spellEnd"/>
      <w:r w:rsidRPr="00744648">
        <w:rPr>
          <w:rFonts w:ascii="Times New Roman" w:hAnsi="Times New Roman"/>
          <w:color w:val="000000"/>
          <w:sz w:val="28"/>
          <w:lang w:val="ru-RU"/>
        </w:rPr>
        <w:t xml:space="preserve"> изменчивости, построение вариационного ряда и вариационной кривой».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7. «Анализ мутаций у дрозофилы на готовых микропрепаратах».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Практическая работа № 2. «Составление и анализ родословных человека».</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7. Селекция организмов. Основы биотехнологии.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744648">
        <w:rPr>
          <w:rFonts w:ascii="Times New Roman" w:hAnsi="Times New Roman"/>
          <w:color w:val="000000"/>
          <w:sz w:val="28"/>
          <w:lang w:val="ru-RU"/>
        </w:rPr>
        <w:t>полиплоидов</w:t>
      </w:r>
      <w:proofErr w:type="spellEnd"/>
      <w:r w:rsidRPr="00744648">
        <w:rPr>
          <w:rFonts w:ascii="Times New Roman" w:hAnsi="Times New Roman"/>
          <w:color w:val="000000"/>
          <w:sz w:val="28"/>
          <w:lang w:val="ru-RU"/>
        </w:rPr>
        <w:t>. Достижения селекции растений, животных и микроорганизмов.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Биотехнология как отрасль производства. Генная инженерия. Этапы создания </w:t>
      </w:r>
      <w:proofErr w:type="spellStart"/>
      <w:r w:rsidRPr="00744648">
        <w:rPr>
          <w:rFonts w:ascii="Times New Roman" w:hAnsi="Times New Roman"/>
          <w:color w:val="000000"/>
          <w:sz w:val="28"/>
          <w:lang w:val="ru-RU"/>
        </w:rPr>
        <w:t>рекомбинантной</w:t>
      </w:r>
      <w:proofErr w:type="spellEnd"/>
      <w:r w:rsidRPr="00744648">
        <w:rPr>
          <w:rFonts w:ascii="Times New Roman" w:hAnsi="Times New Roman"/>
          <w:color w:val="000000"/>
          <w:sz w:val="28"/>
          <w:lang w:val="ru-RU"/>
        </w:rPr>
        <w:t xml:space="preserve"> ДНК и </w:t>
      </w:r>
      <w:proofErr w:type="spellStart"/>
      <w:r w:rsidRPr="00744648">
        <w:rPr>
          <w:rFonts w:ascii="Times New Roman" w:hAnsi="Times New Roman"/>
          <w:color w:val="000000"/>
          <w:sz w:val="28"/>
          <w:lang w:val="ru-RU"/>
        </w:rPr>
        <w:t>трансгенных</w:t>
      </w:r>
      <w:proofErr w:type="spellEnd"/>
      <w:r w:rsidRPr="00744648">
        <w:rPr>
          <w:rFonts w:ascii="Times New Roman" w:hAnsi="Times New Roman"/>
          <w:color w:val="000000"/>
          <w:sz w:val="28"/>
          <w:lang w:val="ru-RU"/>
        </w:rPr>
        <w:t xml:space="preserve"> организмов. Клеточная инженерия. Клеточные культуры. </w:t>
      </w:r>
      <w:proofErr w:type="spellStart"/>
      <w:r w:rsidRPr="00744648">
        <w:rPr>
          <w:rFonts w:ascii="Times New Roman" w:hAnsi="Times New Roman"/>
          <w:color w:val="000000"/>
          <w:sz w:val="28"/>
          <w:lang w:val="ru-RU"/>
        </w:rPr>
        <w:t>Микроклональное</w:t>
      </w:r>
      <w:proofErr w:type="spellEnd"/>
      <w:r w:rsidRPr="00744648">
        <w:rPr>
          <w:rFonts w:ascii="Times New Roman" w:hAnsi="Times New Roman"/>
          <w:color w:val="000000"/>
          <w:sz w:val="28"/>
          <w:lang w:val="ru-RU"/>
        </w:rPr>
        <w:t xml:space="preserve">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Н. И. Вавилов, И. В. Мичурин, Г. Д. </w:t>
      </w:r>
      <w:proofErr w:type="spellStart"/>
      <w:r w:rsidRPr="00744648">
        <w:rPr>
          <w:rFonts w:ascii="Times New Roman" w:hAnsi="Times New Roman"/>
          <w:color w:val="000000"/>
          <w:sz w:val="28"/>
          <w:lang w:val="ru-RU"/>
        </w:rPr>
        <w:t>Карпеченко</w:t>
      </w:r>
      <w:proofErr w:type="spellEnd"/>
      <w:r w:rsidRPr="00744648">
        <w:rPr>
          <w:rFonts w:ascii="Times New Roman" w:hAnsi="Times New Roman"/>
          <w:color w:val="000000"/>
          <w:sz w:val="28"/>
          <w:lang w:val="ru-RU"/>
        </w:rPr>
        <w:t>, М. Ф. Иванов.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Экскурсия</w:t>
      </w:r>
      <w:proofErr w:type="gramStart"/>
      <w:r w:rsidRPr="00744648">
        <w:rPr>
          <w:rFonts w:ascii="Times New Roman" w:hAnsi="Times New Roman"/>
          <w:color w:val="000000"/>
          <w:sz w:val="28"/>
          <w:lang w:val="ru-RU"/>
        </w:rPr>
        <w:t>«О</w:t>
      </w:r>
      <w:proofErr w:type="gramEnd"/>
      <w:r w:rsidRPr="00744648">
        <w:rPr>
          <w:rFonts w:ascii="Times New Roman" w:hAnsi="Times New Roman"/>
          <w:color w:val="000000"/>
          <w:sz w:val="28"/>
          <w:lang w:val="ru-RU"/>
        </w:rPr>
        <w:t xml:space="preserve">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744648">
        <w:rPr>
          <w:rFonts w:ascii="Times New Roman" w:hAnsi="Times New Roman"/>
          <w:color w:val="000000"/>
          <w:sz w:val="28"/>
          <w:lang w:val="ru-RU"/>
        </w:rPr>
        <w:t>агроуниверситета</w:t>
      </w:r>
      <w:proofErr w:type="spellEnd"/>
      <w:r w:rsidRPr="00744648">
        <w:rPr>
          <w:rFonts w:ascii="Times New Roman" w:hAnsi="Times New Roman"/>
          <w:color w:val="000000"/>
          <w:sz w:val="28"/>
          <w:lang w:val="ru-RU"/>
        </w:rPr>
        <w:t xml:space="preserve"> или научного центра)».</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jc w:val="both"/>
        <w:rPr>
          <w:lang w:val="ru-RU"/>
        </w:rPr>
      </w:pPr>
      <w:r w:rsidRPr="00744648">
        <w:rPr>
          <w:rFonts w:ascii="Times New Roman" w:hAnsi="Times New Roman"/>
          <w:b/>
          <w:color w:val="000000"/>
          <w:sz w:val="28"/>
          <w:lang w:val="ru-RU"/>
        </w:rPr>
        <w:lastRenderedPageBreak/>
        <w:t>11 КЛАСС</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1. Эволюционная биология.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744648">
        <w:rPr>
          <w:rFonts w:ascii="Times New Roman" w:hAnsi="Times New Roman"/>
          <w:color w:val="000000"/>
          <w:sz w:val="28"/>
          <w:lang w:val="ru-RU"/>
        </w:rPr>
        <w:t>Биогеографические</w:t>
      </w:r>
      <w:proofErr w:type="gramEnd"/>
      <w:r w:rsidRPr="00744648">
        <w:rPr>
          <w:rFonts w:ascii="Times New Roman" w:hAnsi="Times New Roman"/>
          <w:color w:val="000000"/>
          <w:sz w:val="28"/>
          <w:lang w:val="ru-RU"/>
        </w:rPr>
        <w:t>: сходство и различие фаун и флор материков и островов.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Синтетическая теория эволюции (СТЭ) и её основные положения.</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Микроэволюция</w:t>
      </w:r>
      <w:proofErr w:type="spellEnd"/>
      <w:r w:rsidRPr="00744648">
        <w:rPr>
          <w:rFonts w:ascii="Times New Roman" w:hAnsi="Times New Roman"/>
          <w:color w:val="000000"/>
          <w:sz w:val="28"/>
          <w:lang w:val="ru-RU"/>
        </w:rPr>
        <w:t>. Популяция как единица вида и эволюции.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Естественный отбор – направляющий фактор эволюции. Формы естественного отбора.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Макроэволюция. Формы эволюции: </w:t>
      </w:r>
      <w:proofErr w:type="spellStart"/>
      <w:r w:rsidRPr="00744648">
        <w:rPr>
          <w:rFonts w:ascii="Times New Roman" w:hAnsi="Times New Roman"/>
          <w:color w:val="000000"/>
          <w:sz w:val="28"/>
          <w:lang w:val="ru-RU"/>
        </w:rPr>
        <w:t>филетическая</w:t>
      </w:r>
      <w:proofErr w:type="spellEnd"/>
      <w:r w:rsidRPr="00744648">
        <w:rPr>
          <w:rFonts w:ascii="Times New Roman" w:hAnsi="Times New Roman"/>
          <w:color w:val="000000"/>
          <w:sz w:val="28"/>
          <w:lang w:val="ru-RU"/>
        </w:rPr>
        <w:t>, дивергентная, конвергентная, параллельная. Необратимость эволюции.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К. Линней, Ж. Б. Ламарк, Ч. Дарвин, В. О. Ковалевский, К. М. Бэр, Э. Геккель, Ф. Мюллер, А. Н. </w:t>
      </w:r>
      <w:proofErr w:type="spellStart"/>
      <w:r w:rsidRPr="00744648">
        <w:rPr>
          <w:rFonts w:ascii="Times New Roman" w:hAnsi="Times New Roman"/>
          <w:color w:val="000000"/>
          <w:sz w:val="28"/>
          <w:lang w:val="ru-RU"/>
        </w:rPr>
        <w:t>Северцов</w:t>
      </w:r>
      <w:proofErr w:type="spell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w:t>
      </w:r>
      <w:proofErr w:type="gramStart"/>
      <w:r w:rsidRPr="00744648">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1. «Сравнение видов по морфологическому критерию».</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2. Возникновение и развитие жизни на Земле.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744648">
        <w:rPr>
          <w:rFonts w:ascii="Times New Roman" w:hAnsi="Times New Roman"/>
          <w:color w:val="000000"/>
          <w:sz w:val="28"/>
          <w:lang w:val="ru-RU"/>
        </w:rPr>
        <w:t>из</w:t>
      </w:r>
      <w:proofErr w:type="gramEnd"/>
      <w:r w:rsidRPr="00744648">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w:t>
      </w:r>
      <w:proofErr w:type="spellStart"/>
      <w:r w:rsidRPr="00744648">
        <w:rPr>
          <w:rFonts w:ascii="Times New Roman" w:hAnsi="Times New Roman"/>
          <w:color w:val="000000"/>
          <w:sz w:val="28"/>
          <w:lang w:val="ru-RU"/>
        </w:rPr>
        <w:t>РНК-мира</w:t>
      </w:r>
      <w:proofErr w:type="spellEnd"/>
      <w:r w:rsidRPr="00744648">
        <w:rPr>
          <w:rFonts w:ascii="Times New Roman" w:hAnsi="Times New Roman"/>
          <w:color w:val="000000"/>
          <w:sz w:val="28"/>
          <w:lang w:val="ru-RU"/>
        </w:rPr>
        <w:t xml:space="preserve">. Формирование мембранных структур и возникновение </w:t>
      </w:r>
      <w:proofErr w:type="spellStart"/>
      <w:r w:rsidRPr="00744648">
        <w:rPr>
          <w:rFonts w:ascii="Times New Roman" w:hAnsi="Times New Roman"/>
          <w:color w:val="000000"/>
          <w:sz w:val="28"/>
          <w:lang w:val="ru-RU"/>
        </w:rPr>
        <w:t>протоклетки</w:t>
      </w:r>
      <w:proofErr w:type="spellEnd"/>
      <w:r w:rsidRPr="00744648">
        <w:rPr>
          <w:rFonts w:ascii="Times New Roman" w:hAnsi="Times New Roman"/>
          <w:color w:val="000000"/>
          <w:sz w:val="28"/>
          <w:lang w:val="ru-RU"/>
        </w:rPr>
        <w:t>. Первые клетки и их эволюция. Формирование основных групп живых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Развитие жизни на Земле по эрам и периодам. </w:t>
      </w:r>
      <w:proofErr w:type="spellStart"/>
      <w:r w:rsidRPr="00744648">
        <w:rPr>
          <w:rFonts w:ascii="Times New Roman" w:hAnsi="Times New Roman"/>
          <w:color w:val="000000"/>
          <w:sz w:val="28"/>
          <w:lang w:val="ru-RU"/>
        </w:rPr>
        <w:t>Катархей</w:t>
      </w:r>
      <w:proofErr w:type="spellEnd"/>
      <w:r w:rsidRPr="00744648">
        <w:rPr>
          <w:rFonts w:ascii="Times New Roman" w:hAnsi="Times New Roman"/>
          <w:color w:val="000000"/>
          <w:sz w:val="28"/>
          <w:lang w:val="ru-RU"/>
        </w:rPr>
        <w:t xml:space="preserve">. Архейская и протерозойская эры. </w:t>
      </w:r>
      <w:proofErr w:type="gramStart"/>
      <w:r w:rsidRPr="00744648">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Мезозойская эра и её периоды: триасовый, юрский, меловой.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Кайнозойская эра и её периоды: палеогеновый, неогеновый, антропогеновый.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w:t>
      </w:r>
      <w:r w:rsidRPr="00744648">
        <w:rPr>
          <w:rFonts w:ascii="Times New Roman" w:hAnsi="Times New Roman"/>
          <w:color w:val="000000"/>
          <w:sz w:val="28"/>
          <w:lang w:val="ru-RU"/>
        </w:rPr>
        <w:lastRenderedPageBreak/>
        <w:t>Черты приспособленности представителей человеческих рас к условиям существования. Единство человеческих рас. Критика расизма.</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Ф. </w:t>
      </w:r>
      <w:proofErr w:type="spellStart"/>
      <w:r w:rsidRPr="00744648">
        <w:rPr>
          <w:rFonts w:ascii="Times New Roman" w:hAnsi="Times New Roman"/>
          <w:color w:val="000000"/>
          <w:sz w:val="28"/>
          <w:lang w:val="ru-RU"/>
        </w:rPr>
        <w:t>Реди</w:t>
      </w:r>
      <w:proofErr w:type="spellEnd"/>
      <w:r w:rsidRPr="00744648">
        <w:rPr>
          <w:rFonts w:ascii="Times New Roman" w:hAnsi="Times New Roman"/>
          <w:color w:val="000000"/>
          <w:sz w:val="28"/>
          <w:lang w:val="ru-RU"/>
        </w:rPr>
        <w:t xml:space="preserve">, Л. Пастер, А. И. Опарин, С. Миллер, Г. </w:t>
      </w:r>
      <w:proofErr w:type="spellStart"/>
      <w:r w:rsidRPr="00744648">
        <w:rPr>
          <w:rFonts w:ascii="Times New Roman" w:hAnsi="Times New Roman"/>
          <w:color w:val="000000"/>
          <w:sz w:val="28"/>
          <w:lang w:val="ru-RU"/>
        </w:rPr>
        <w:t>Юри</w:t>
      </w:r>
      <w:proofErr w:type="spellEnd"/>
      <w:r w:rsidRPr="00744648">
        <w:rPr>
          <w:rFonts w:ascii="Times New Roman" w:hAnsi="Times New Roman"/>
          <w:color w:val="000000"/>
          <w:sz w:val="28"/>
          <w:lang w:val="ru-RU"/>
        </w:rPr>
        <w:t>, Ч. Дарвин.</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744648">
        <w:rPr>
          <w:rFonts w:ascii="Times New Roman" w:hAnsi="Times New Roman"/>
          <w:color w:val="000000"/>
          <w:sz w:val="28"/>
          <w:lang w:val="ru-RU"/>
        </w:rPr>
        <w:t>Прокариотическая</w:t>
      </w:r>
      <w:proofErr w:type="spellEnd"/>
      <w:r w:rsidRPr="00744648">
        <w:rPr>
          <w:rFonts w:ascii="Times New Roman" w:hAnsi="Times New Roman"/>
          <w:color w:val="000000"/>
          <w:sz w:val="28"/>
          <w:lang w:val="ru-RU"/>
        </w:rPr>
        <w:t xml:space="preserve"> клетка», «Современная система органического мира», «Сравнение анатомических че</w:t>
      </w:r>
      <w:proofErr w:type="gramStart"/>
      <w:r w:rsidRPr="00744648">
        <w:rPr>
          <w:rFonts w:ascii="Times New Roman" w:hAnsi="Times New Roman"/>
          <w:color w:val="000000"/>
          <w:sz w:val="28"/>
          <w:lang w:val="ru-RU"/>
        </w:rPr>
        <w:t>рт стр</w:t>
      </w:r>
      <w:proofErr w:type="gramEnd"/>
      <w:r w:rsidRPr="00744648">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w:t>
      </w:r>
      <w:proofErr w:type="spellStart"/>
      <w:r w:rsidRPr="00744648">
        <w:rPr>
          <w:rFonts w:ascii="Times New Roman" w:hAnsi="Times New Roman"/>
          <w:color w:val="000000"/>
          <w:sz w:val="28"/>
          <w:lang w:val="ru-RU"/>
        </w:rPr>
        <w:t>камни-чопперы</w:t>
      </w:r>
      <w:proofErr w:type="spellEnd"/>
      <w:r w:rsidRPr="00744648">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Экскурсия «Эволюция органического мира на Земле» (в </w:t>
      </w:r>
      <w:proofErr w:type="spellStart"/>
      <w:proofErr w:type="gramStart"/>
      <w:r w:rsidRPr="00744648">
        <w:rPr>
          <w:rFonts w:ascii="Times New Roman" w:hAnsi="Times New Roman"/>
          <w:color w:val="000000"/>
          <w:sz w:val="28"/>
          <w:lang w:val="ru-RU"/>
        </w:rPr>
        <w:t>естественно-научный</w:t>
      </w:r>
      <w:proofErr w:type="spellEnd"/>
      <w:proofErr w:type="gramEnd"/>
      <w:r w:rsidRPr="00744648">
        <w:rPr>
          <w:rFonts w:ascii="Times New Roman" w:hAnsi="Times New Roman"/>
          <w:color w:val="000000"/>
          <w:sz w:val="28"/>
          <w:lang w:val="ru-RU"/>
        </w:rPr>
        <w:t xml:space="preserve"> или краеведческий музей).</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3. Организмы и окружающая среда.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744648">
        <w:rPr>
          <w:rFonts w:ascii="Times New Roman" w:hAnsi="Times New Roman"/>
          <w:color w:val="000000"/>
          <w:sz w:val="28"/>
          <w:lang w:val="ru-RU"/>
        </w:rPr>
        <w:t>внутриорганизменная</w:t>
      </w:r>
      <w:proofErr w:type="spell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744648">
        <w:rPr>
          <w:rFonts w:ascii="Times New Roman" w:hAnsi="Times New Roman"/>
          <w:color w:val="000000"/>
          <w:sz w:val="28"/>
          <w:lang w:val="ru-RU"/>
        </w:rPr>
        <w:t>абиотические</w:t>
      </w:r>
      <w:proofErr w:type="gramEnd"/>
      <w:r w:rsidRPr="00744648">
        <w:rPr>
          <w:rFonts w:ascii="Times New Roman" w:hAnsi="Times New Roman"/>
          <w:color w:val="000000"/>
          <w:sz w:val="28"/>
          <w:lang w:val="ru-RU"/>
        </w:rPr>
        <w:t>, биотические и антропогенные. Действие экологических факторов на организмы.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744648">
        <w:rPr>
          <w:rFonts w:ascii="Times New Roman" w:hAnsi="Times New Roman"/>
          <w:color w:val="000000"/>
          <w:sz w:val="28"/>
          <w:lang w:val="ru-RU"/>
        </w:rPr>
        <w:t>квартиранство</w:t>
      </w:r>
      <w:proofErr w:type="spellEnd"/>
      <w:r w:rsidRPr="00744648">
        <w:rPr>
          <w:rFonts w:ascii="Times New Roman" w:hAnsi="Times New Roman"/>
          <w:color w:val="000000"/>
          <w:sz w:val="28"/>
          <w:lang w:val="ru-RU"/>
        </w:rPr>
        <w:t xml:space="preserve">, нахлебничество). </w:t>
      </w:r>
      <w:proofErr w:type="spellStart"/>
      <w:r w:rsidRPr="00744648">
        <w:rPr>
          <w:rFonts w:ascii="Times New Roman" w:hAnsi="Times New Roman"/>
          <w:color w:val="000000"/>
          <w:sz w:val="28"/>
          <w:lang w:val="ru-RU"/>
        </w:rPr>
        <w:t>Аменсализм</w:t>
      </w:r>
      <w:proofErr w:type="spellEnd"/>
      <w:r w:rsidRPr="00744648">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744648">
        <w:rPr>
          <w:rFonts w:ascii="Times New Roman" w:hAnsi="Times New Roman"/>
          <w:color w:val="000000"/>
          <w:sz w:val="28"/>
          <w:lang w:val="ru-RU"/>
        </w:rPr>
        <w:t>ии и её</w:t>
      </w:r>
      <w:proofErr w:type="gramEnd"/>
      <w:r w:rsidRPr="00744648">
        <w:rPr>
          <w:rFonts w:ascii="Times New Roman" w:hAnsi="Times New Roman"/>
          <w:color w:val="000000"/>
          <w:sz w:val="28"/>
          <w:lang w:val="ru-RU"/>
        </w:rPr>
        <w:t xml:space="preserve"> регуляция.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 xml:space="preserve">Демонстрации: </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А. Гумбольдт, К. Ф. </w:t>
      </w:r>
      <w:proofErr w:type="spellStart"/>
      <w:r w:rsidRPr="00744648">
        <w:rPr>
          <w:rFonts w:ascii="Times New Roman" w:hAnsi="Times New Roman"/>
          <w:color w:val="000000"/>
          <w:sz w:val="28"/>
          <w:lang w:val="ru-RU"/>
        </w:rPr>
        <w:t>Рулье</w:t>
      </w:r>
      <w:proofErr w:type="spellEnd"/>
      <w:r w:rsidRPr="00744648">
        <w:rPr>
          <w:rFonts w:ascii="Times New Roman" w:hAnsi="Times New Roman"/>
          <w:color w:val="000000"/>
          <w:sz w:val="28"/>
          <w:lang w:val="ru-RU"/>
        </w:rPr>
        <w:t>, Э. Геккель.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Лабораторные и практические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Лабораторная работа № 4. «Влияние света на рост и развитие черенков колеуса».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Практическая работа № 2. «Подсчёт плотности популяций разных видов растений».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Тема 4. Сообщества и экологические системы.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744648">
        <w:rPr>
          <w:rFonts w:ascii="Times New Roman" w:hAnsi="Times New Roman"/>
          <w:color w:val="000000"/>
          <w:sz w:val="28"/>
          <w:lang w:val="ru-RU"/>
        </w:rPr>
        <w:t>консументы</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редуценты</w:t>
      </w:r>
      <w:proofErr w:type="spellEnd"/>
      <w:r w:rsidRPr="00744648">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744648">
        <w:rPr>
          <w:rFonts w:ascii="Times New Roman" w:hAnsi="Times New Roman"/>
          <w:color w:val="000000"/>
          <w:sz w:val="28"/>
          <w:lang w:val="ru-RU"/>
        </w:rPr>
        <w:t>саморегуляция</w:t>
      </w:r>
      <w:proofErr w:type="spellEnd"/>
      <w:r w:rsidRPr="00744648">
        <w:rPr>
          <w:rFonts w:ascii="Times New Roman" w:hAnsi="Times New Roman"/>
          <w:color w:val="000000"/>
          <w:sz w:val="28"/>
          <w:lang w:val="ru-RU"/>
        </w:rPr>
        <w:t>, развитие. Сукцессия.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Антропогенные экосистемы. </w:t>
      </w:r>
      <w:proofErr w:type="spellStart"/>
      <w:r w:rsidRPr="00744648">
        <w:rPr>
          <w:rFonts w:ascii="Times New Roman" w:hAnsi="Times New Roman"/>
          <w:color w:val="000000"/>
          <w:sz w:val="28"/>
          <w:lang w:val="ru-RU"/>
        </w:rPr>
        <w:t>Агроэкосистемы</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Урбоэкосистемы</w:t>
      </w:r>
      <w:proofErr w:type="spellEnd"/>
      <w:r w:rsidRPr="00744648">
        <w:rPr>
          <w:rFonts w:ascii="Times New Roman" w:hAnsi="Times New Roman"/>
          <w:color w:val="000000"/>
          <w:sz w:val="28"/>
          <w:lang w:val="ru-RU"/>
        </w:rPr>
        <w:t xml:space="preserve">. Биологическое и хозяйственное значение </w:t>
      </w:r>
      <w:proofErr w:type="spellStart"/>
      <w:r w:rsidRPr="00744648">
        <w:rPr>
          <w:rFonts w:ascii="Times New Roman" w:hAnsi="Times New Roman"/>
          <w:color w:val="000000"/>
          <w:sz w:val="28"/>
          <w:lang w:val="ru-RU"/>
        </w:rPr>
        <w:t>агроэкосистем</w:t>
      </w:r>
      <w:proofErr w:type="spell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урбоэкосистем</w:t>
      </w:r>
      <w:proofErr w:type="spell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Биоразнообразие</w:t>
      </w:r>
      <w:proofErr w:type="spellEnd"/>
      <w:r w:rsidRPr="00744648">
        <w:rPr>
          <w:rFonts w:ascii="Times New Roman" w:hAnsi="Times New Roman"/>
          <w:color w:val="000000"/>
          <w:sz w:val="28"/>
          <w:lang w:val="ru-RU"/>
        </w:rPr>
        <w:t xml:space="preserve"> как фактор устойчивости экосистем. Сохранение биологического разнообразия на Земле.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Сосуществование природы и человечества. Сохранение </w:t>
      </w:r>
      <w:proofErr w:type="spellStart"/>
      <w:r w:rsidRPr="00744648">
        <w:rPr>
          <w:rFonts w:ascii="Times New Roman" w:hAnsi="Times New Roman"/>
          <w:color w:val="000000"/>
          <w:sz w:val="28"/>
          <w:lang w:val="ru-RU"/>
        </w:rPr>
        <w:t>биоразнообразия</w:t>
      </w:r>
      <w:proofErr w:type="spellEnd"/>
      <w:r w:rsidRPr="00744648">
        <w:rPr>
          <w:rFonts w:ascii="Times New Roman" w:hAnsi="Times New Roman"/>
          <w:color w:val="000000"/>
          <w:sz w:val="28"/>
          <w:lang w:val="ru-RU"/>
        </w:rPr>
        <w:t xml:space="preserve">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Демонстрации: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Портреты: А. Дж. </w:t>
      </w:r>
      <w:proofErr w:type="spellStart"/>
      <w:r w:rsidRPr="00744648">
        <w:rPr>
          <w:rFonts w:ascii="Times New Roman" w:hAnsi="Times New Roman"/>
          <w:color w:val="000000"/>
          <w:sz w:val="28"/>
          <w:lang w:val="ru-RU"/>
        </w:rPr>
        <w:t>Тенсли</w:t>
      </w:r>
      <w:proofErr w:type="spellEnd"/>
      <w:r w:rsidRPr="00744648">
        <w:rPr>
          <w:rFonts w:ascii="Times New Roman" w:hAnsi="Times New Roman"/>
          <w:color w:val="000000"/>
          <w:sz w:val="28"/>
          <w:lang w:val="ru-RU"/>
        </w:rPr>
        <w:t>, В. Н. Сукачёв, В. И. Вернадский.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Таблицы и схемы: </w:t>
      </w:r>
      <w:proofErr w:type="gramStart"/>
      <w:r w:rsidRPr="00744648">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744648">
        <w:rPr>
          <w:rFonts w:ascii="Times New Roman" w:hAnsi="Times New Roman"/>
          <w:color w:val="000000"/>
          <w:sz w:val="28"/>
          <w:lang w:val="ru-RU"/>
        </w:rPr>
        <w:t>Агроценоз</w:t>
      </w:r>
      <w:proofErr w:type="spellEnd"/>
      <w:r w:rsidRPr="00744648">
        <w:rPr>
          <w:rFonts w:ascii="Times New Roman" w:hAnsi="Times New Roman"/>
          <w:color w:val="000000"/>
          <w:sz w:val="28"/>
          <w:lang w:val="ru-RU"/>
        </w:rPr>
        <w:t xml:space="preserve">», «Примерные антропогенные воздействия на природу», «Важнейшие источники загрязнения воздуха и </w:t>
      </w:r>
      <w:r w:rsidRPr="00744648">
        <w:rPr>
          <w:rFonts w:ascii="Times New Roman" w:hAnsi="Times New Roman"/>
          <w:color w:val="000000"/>
          <w:sz w:val="28"/>
          <w:lang w:val="ru-RU"/>
        </w:rPr>
        <w:lastRenderedPageBreak/>
        <w:t>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744648">
        <w:rPr>
          <w:rFonts w:ascii="Times New Roman" w:hAnsi="Times New Roman"/>
          <w:color w:val="000000"/>
          <w:sz w:val="28"/>
          <w:lang w:val="ru-RU"/>
        </w:rPr>
        <w:t xml:space="preserve"> углерода в биосфере», «Круговорот азота в природе».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803AE9" w:rsidRPr="00744648" w:rsidRDefault="00803AE9" w:rsidP="00A0355D">
      <w:pPr>
        <w:spacing w:line="240" w:lineRule="auto"/>
        <w:ind w:left="-567"/>
        <w:rPr>
          <w:lang w:val="ru-RU"/>
        </w:rPr>
        <w:sectPr w:rsidR="00803AE9" w:rsidRPr="00744648">
          <w:pgSz w:w="11906" w:h="16383"/>
          <w:pgMar w:top="1134" w:right="850" w:bottom="1134" w:left="1701" w:header="720" w:footer="720" w:gutter="0"/>
          <w:cols w:space="720"/>
        </w:sectPr>
      </w:pPr>
    </w:p>
    <w:p w:rsidR="00803AE9" w:rsidRPr="00744648" w:rsidRDefault="00D24EA4" w:rsidP="00A0355D">
      <w:pPr>
        <w:spacing w:after="0" w:line="240" w:lineRule="auto"/>
        <w:ind w:left="-567"/>
        <w:jc w:val="both"/>
        <w:rPr>
          <w:lang w:val="ru-RU"/>
        </w:rPr>
      </w:pPr>
      <w:bookmarkStart w:id="5" w:name="block-32857309"/>
      <w:bookmarkEnd w:id="4"/>
      <w:r w:rsidRPr="00744648">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744648">
        <w:rPr>
          <w:rFonts w:ascii="Times New Roman" w:hAnsi="Times New Roman"/>
          <w:color w:val="000000"/>
          <w:sz w:val="28"/>
          <w:lang w:val="ru-RU"/>
        </w:rPr>
        <w:t>метапредметным</w:t>
      </w:r>
      <w:proofErr w:type="spellEnd"/>
      <w:r w:rsidRPr="00744648">
        <w:rPr>
          <w:rFonts w:ascii="Times New Roman" w:hAnsi="Times New Roman"/>
          <w:color w:val="000000"/>
          <w:sz w:val="28"/>
          <w:lang w:val="ru-RU"/>
        </w:rPr>
        <w:t xml:space="preserve"> и предметным.</w:t>
      </w:r>
      <w:proofErr w:type="gramEnd"/>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jc w:val="both"/>
        <w:rPr>
          <w:lang w:val="ru-RU"/>
        </w:rPr>
      </w:pPr>
      <w:r w:rsidRPr="00744648">
        <w:rPr>
          <w:rFonts w:ascii="Times New Roman" w:hAnsi="Times New Roman"/>
          <w:b/>
          <w:color w:val="000000"/>
          <w:sz w:val="28"/>
          <w:lang w:val="ru-RU"/>
        </w:rPr>
        <w:t>ЛИЧНОСТНЫЕ РЕЗУЛЬТАТЫ</w:t>
      </w:r>
    </w:p>
    <w:p w:rsidR="00803AE9" w:rsidRPr="00744648" w:rsidRDefault="00803AE9" w:rsidP="00A0355D">
      <w:pPr>
        <w:spacing w:after="0" w:line="240" w:lineRule="auto"/>
        <w:ind w:left="-567"/>
        <w:jc w:val="both"/>
        <w:rPr>
          <w:lang w:val="ru-RU"/>
        </w:rPr>
      </w:pP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744648">
        <w:rPr>
          <w:rFonts w:ascii="Times New Roman" w:hAnsi="Times New Roman"/>
          <w:color w:val="000000"/>
          <w:sz w:val="28"/>
          <w:lang w:val="ru-RU"/>
        </w:rPr>
        <w:t xml:space="preserve"> цели и строить жизненные планы.</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w:t>
      </w:r>
      <w:proofErr w:type="spellStart"/>
      <w:r w:rsidRPr="00744648">
        <w:rPr>
          <w:rFonts w:ascii="Times New Roman" w:hAnsi="Times New Roman"/>
          <w:color w:val="000000"/>
          <w:sz w:val="28"/>
          <w:lang w:val="ru-RU"/>
        </w:rPr>
        <w:t>социокультурными</w:t>
      </w:r>
      <w:proofErr w:type="spellEnd"/>
      <w:r w:rsidRPr="00744648">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744648">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03AE9" w:rsidRPr="00744648" w:rsidRDefault="00D24EA4" w:rsidP="00A0355D">
      <w:pPr>
        <w:spacing w:after="0" w:line="240" w:lineRule="auto"/>
        <w:ind w:left="-567"/>
        <w:jc w:val="both"/>
        <w:rPr>
          <w:lang w:val="ru-RU"/>
        </w:rPr>
      </w:pPr>
      <w:r w:rsidRPr="00744648">
        <w:rPr>
          <w:rFonts w:ascii="Times New Roman" w:hAnsi="Times New Roman"/>
          <w:b/>
          <w:color w:val="000000"/>
          <w:sz w:val="28"/>
          <w:lang w:val="ru-RU"/>
        </w:rPr>
        <w:t xml:space="preserve"> 1)гражданского воспитания:</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способность определять собственную позицию по отношению к явлениям современной жизни и объяснять её;</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гуманитарной и волонтёрской деятельности;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2) патриотического воспитания:</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3) духовно-нравственного воспитания: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духовных ценностей российского народа;</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нравственного сознания, этического поведения;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личного вклада в построение устойчивого будущего;</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4) эстетического воспитания: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понимание эмоционального воздействия живой природы и её ценности;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понимание ценности правил индивидуального и коллективного безопасного поведения в ситуациях, угрожающих здоровью и жизни людей;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6) трудового воспитания: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труду, осознание ценности мастерства, трудолюбие;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7) экологического воспитания: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глобального характера экологических проблем и путей их решения;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8) ценности научного познания:</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w:t>
      </w:r>
      <w:r w:rsidRPr="00744648">
        <w:rPr>
          <w:rFonts w:ascii="Times New Roman" w:hAnsi="Times New Roman"/>
          <w:color w:val="000000"/>
          <w:sz w:val="28"/>
          <w:lang w:val="ru-RU"/>
        </w:rPr>
        <w:lastRenderedPageBreak/>
        <w:t>общества, в познании природных закономерностей и решении проблем сохранения природного равновесия;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spellStart"/>
      <w:proofErr w:type="gramStart"/>
      <w:r w:rsidRPr="00744648">
        <w:rPr>
          <w:rFonts w:ascii="Times New Roman" w:hAnsi="Times New Roman"/>
          <w:color w:val="000000"/>
          <w:sz w:val="28"/>
          <w:lang w:val="ru-RU"/>
        </w:rPr>
        <w:t>естественно-научной</w:t>
      </w:r>
      <w:proofErr w:type="spellEnd"/>
      <w:proofErr w:type="gramEnd"/>
      <w:r w:rsidRPr="00744648">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03AE9" w:rsidRPr="00744648" w:rsidRDefault="00803AE9" w:rsidP="00A0355D">
      <w:pPr>
        <w:spacing w:after="0" w:line="240" w:lineRule="auto"/>
        <w:ind w:left="-567"/>
        <w:rPr>
          <w:lang w:val="ru-RU"/>
        </w:rPr>
      </w:pPr>
    </w:p>
    <w:p w:rsidR="00803AE9" w:rsidRPr="00744648" w:rsidRDefault="00D24EA4" w:rsidP="00A0355D">
      <w:pPr>
        <w:spacing w:after="0" w:line="240" w:lineRule="auto"/>
        <w:ind w:left="-567"/>
        <w:rPr>
          <w:lang w:val="ru-RU"/>
        </w:rPr>
      </w:pPr>
      <w:r w:rsidRPr="00744648">
        <w:rPr>
          <w:rFonts w:ascii="Times New Roman" w:hAnsi="Times New Roman"/>
          <w:b/>
          <w:color w:val="000000"/>
          <w:sz w:val="28"/>
          <w:lang w:val="ru-RU"/>
        </w:rPr>
        <w:t>МЕТАПРЕДМЕТНЫЕ РЕЗУЛЬТАТЫ</w:t>
      </w:r>
    </w:p>
    <w:p w:rsidR="00803AE9" w:rsidRPr="00744648" w:rsidRDefault="00803AE9" w:rsidP="00A0355D">
      <w:pPr>
        <w:spacing w:after="0" w:line="240" w:lineRule="auto"/>
        <w:ind w:left="-567"/>
        <w:rPr>
          <w:lang w:val="ru-RU"/>
        </w:rPr>
      </w:pPr>
    </w:p>
    <w:p w:rsidR="00803AE9" w:rsidRPr="00744648" w:rsidRDefault="00D24EA4" w:rsidP="00A0355D">
      <w:pPr>
        <w:spacing w:after="0" w:line="240" w:lineRule="auto"/>
        <w:ind w:left="-567" w:firstLine="600"/>
        <w:jc w:val="both"/>
        <w:rPr>
          <w:lang w:val="ru-RU"/>
        </w:rPr>
      </w:pPr>
      <w:proofErr w:type="spellStart"/>
      <w:proofErr w:type="gramStart"/>
      <w:r w:rsidRPr="00744648">
        <w:rPr>
          <w:rFonts w:ascii="Times New Roman" w:hAnsi="Times New Roman"/>
          <w:color w:val="000000"/>
          <w:sz w:val="28"/>
          <w:lang w:val="ru-RU"/>
        </w:rPr>
        <w:t>Метапредметные</w:t>
      </w:r>
      <w:proofErr w:type="spellEnd"/>
      <w:r w:rsidRPr="00744648">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744648">
        <w:rPr>
          <w:rFonts w:ascii="Times New Roman" w:hAnsi="Times New Roman"/>
          <w:color w:val="000000"/>
          <w:sz w:val="28"/>
          <w:lang w:val="ru-RU"/>
        </w:rPr>
        <w:t>межпредметные</w:t>
      </w:r>
      <w:proofErr w:type="spellEnd"/>
      <w:r w:rsidRPr="00744648">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744648">
        <w:rPr>
          <w:rFonts w:ascii="Times New Roman" w:hAnsi="Times New Roman"/>
          <w:color w:val="000000"/>
          <w:sz w:val="28"/>
          <w:lang w:val="ru-RU"/>
        </w:rPr>
        <w:t xml:space="preserve"> </w:t>
      </w:r>
      <w:proofErr w:type="gramStart"/>
      <w:r w:rsidRPr="00744648">
        <w:rPr>
          <w:rFonts w:ascii="Times New Roman" w:hAnsi="Times New Roman"/>
          <w:color w:val="000000"/>
          <w:sz w:val="28"/>
          <w:lang w:val="ru-RU"/>
        </w:rPr>
        <w:t>обучающихся</w:t>
      </w:r>
      <w:proofErr w:type="gramEnd"/>
      <w:r w:rsidRPr="00744648">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Метапредметные</w:t>
      </w:r>
      <w:proofErr w:type="spellEnd"/>
      <w:r w:rsidRPr="00744648">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Овладение универсальными учебными познавательными действиями: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1)базовые логические действия: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самостоятельно формулировать и актуализировать проблему, рассматривать её всесторонне;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строить </w:t>
      </w:r>
      <w:proofErr w:type="gramStart"/>
      <w:r w:rsidRPr="00744648">
        <w:rPr>
          <w:rFonts w:ascii="Times New Roman" w:hAnsi="Times New Roman"/>
          <w:color w:val="000000"/>
          <w:sz w:val="28"/>
          <w:lang w:val="ru-RU"/>
        </w:rPr>
        <w:t>логические рассуждения</w:t>
      </w:r>
      <w:proofErr w:type="gramEnd"/>
      <w:r w:rsidRPr="00744648">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развивать </w:t>
      </w:r>
      <w:proofErr w:type="spellStart"/>
      <w:r w:rsidRPr="00744648">
        <w:rPr>
          <w:rFonts w:ascii="Times New Roman" w:hAnsi="Times New Roman"/>
          <w:color w:val="000000"/>
          <w:sz w:val="28"/>
          <w:lang w:val="ru-RU"/>
        </w:rPr>
        <w:t>креативное</w:t>
      </w:r>
      <w:proofErr w:type="spellEnd"/>
      <w:r w:rsidRPr="00744648">
        <w:rPr>
          <w:rFonts w:ascii="Times New Roman" w:hAnsi="Times New Roman"/>
          <w:color w:val="000000"/>
          <w:sz w:val="28"/>
          <w:lang w:val="ru-RU"/>
        </w:rPr>
        <w:t xml:space="preserve"> мышление при решении жизненных проблем.</w:t>
      </w:r>
    </w:p>
    <w:p w:rsidR="00803AE9" w:rsidRPr="00744648" w:rsidRDefault="00D24EA4" w:rsidP="00A0355D">
      <w:pPr>
        <w:spacing w:after="0" w:line="240" w:lineRule="auto"/>
        <w:ind w:left="-567"/>
        <w:jc w:val="both"/>
        <w:rPr>
          <w:lang w:val="ru-RU"/>
        </w:rPr>
      </w:pPr>
      <w:r w:rsidRPr="00744648">
        <w:rPr>
          <w:rFonts w:ascii="Times New Roman" w:hAnsi="Times New Roman"/>
          <w:b/>
          <w:color w:val="000000"/>
          <w:sz w:val="28"/>
          <w:lang w:val="ru-RU"/>
        </w:rPr>
        <w:t xml:space="preserve"> 2)базовые исследовательские действия: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давать оценку новым ситуациям, оценивать приобретённый опыт;</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уметь переносить знания в познавательную и практическую области жизнедеятельности;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уметь интегрировать знания из разных предметных областей;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3) работа с информацией: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744648">
        <w:rPr>
          <w:rFonts w:ascii="Times New Roman" w:hAnsi="Times New Roman"/>
          <w:color w:val="000000"/>
          <w:sz w:val="28"/>
          <w:lang w:val="ru-RU"/>
        </w:rPr>
        <w:t>другое</w:t>
      </w:r>
      <w:proofErr w:type="gramEnd"/>
      <w:r w:rsidRPr="00744648">
        <w:rPr>
          <w:rFonts w:ascii="Times New Roman" w:hAnsi="Times New Roman"/>
          <w:color w:val="000000"/>
          <w:sz w:val="28"/>
          <w:lang w:val="ru-RU"/>
        </w:rPr>
        <w:t>);</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Овладение универсальными коммуникативными действиями: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1)общение: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2)совместная деятельность: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выбирать тематику и методы совместных действий с учётом общих интересов и возможностей каждого члена коллектива;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Овладение универсальными регулятивными действиями: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1)самоорганизация: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давать оценку новым ситуациям;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расширять рамки учебного предмета на основе личных предпочтений;</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делать осознанный выбор, аргументировать его, брать ответственность за решение;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оценивать приобретённый опыт;</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2)самоконтроль:</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уметь оценивать риски и своевременно принимать решения по их снижению;</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принимать мотивы и аргументы других при анализе результатов деятельности;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b/>
          <w:color w:val="000000"/>
          <w:sz w:val="28"/>
          <w:lang w:val="ru-RU"/>
        </w:rPr>
        <w:t>3)принятие себя и других:</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принимать себя, понимая свои недостатки и достоинства;</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признавать своё право и право других на ошибки;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развивать способность понимать мир с позиции другого человека.</w:t>
      </w:r>
    </w:p>
    <w:p w:rsidR="00803AE9" w:rsidRPr="00744648" w:rsidRDefault="00803AE9" w:rsidP="00A0355D">
      <w:pPr>
        <w:spacing w:after="0" w:line="240" w:lineRule="auto"/>
        <w:ind w:left="-567"/>
        <w:rPr>
          <w:lang w:val="ru-RU"/>
        </w:rPr>
      </w:pPr>
    </w:p>
    <w:p w:rsidR="00803AE9" w:rsidRPr="00744648" w:rsidRDefault="00D24EA4" w:rsidP="00A0355D">
      <w:pPr>
        <w:spacing w:after="0" w:line="240" w:lineRule="auto"/>
        <w:ind w:left="-567"/>
        <w:rPr>
          <w:lang w:val="ru-RU"/>
        </w:rPr>
      </w:pPr>
      <w:bookmarkStart w:id="6" w:name="_Toc138318760"/>
      <w:bookmarkStart w:id="7" w:name="_Toc134720971"/>
      <w:bookmarkEnd w:id="6"/>
      <w:bookmarkEnd w:id="7"/>
      <w:r w:rsidRPr="00744648">
        <w:rPr>
          <w:rFonts w:ascii="Times New Roman" w:hAnsi="Times New Roman"/>
          <w:b/>
          <w:color w:val="000000"/>
          <w:sz w:val="28"/>
          <w:lang w:val="ru-RU"/>
        </w:rPr>
        <w:t>ПРЕДМЕТНЫЕ РЕЗУЛЬТАТЫ</w:t>
      </w:r>
    </w:p>
    <w:p w:rsidR="00803AE9" w:rsidRPr="00744648" w:rsidRDefault="00803AE9" w:rsidP="00A0355D">
      <w:pPr>
        <w:spacing w:after="0" w:line="240" w:lineRule="auto"/>
        <w:ind w:left="-567"/>
        <w:rPr>
          <w:lang w:val="ru-RU"/>
        </w:rPr>
      </w:pP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Предметные результаты освоения учебного предмета «Биология» </w:t>
      </w:r>
      <w:r w:rsidRPr="00744648">
        <w:rPr>
          <w:rFonts w:ascii="Times New Roman" w:hAnsi="Times New Roman"/>
          <w:b/>
          <w:i/>
          <w:color w:val="000000"/>
          <w:sz w:val="28"/>
          <w:lang w:val="ru-RU"/>
        </w:rPr>
        <w:t>в 10 классе</w:t>
      </w:r>
      <w:r w:rsidRPr="00744648">
        <w:rPr>
          <w:rFonts w:ascii="Times New Roman" w:hAnsi="Times New Roman"/>
          <w:color w:val="000000"/>
          <w:sz w:val="28"/>
          <w:lang w:val="ru-RU"/>
        </w:rPr>
        <w:t xml:space="preserve"> должны отражать:</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744648">
        <w:rPr>
          <w:rFonts w:ascii="Times New Roman" w:hAnsi="Times New Roman"/>
          <w:color w:val="000000"/>
          <w:sz w:val="28"/>
          <w:lang w:val="ru-RU"/>
        </w:rPr>
        <w:t>естественно-научной</w:t>
      </w:r>
      <w:proofErr w:type="spellEnd"/>
      <w:proofErr w:type="gramEnd"/>
      <w:r w:rsidRPr="00744648">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744648">
        <w:rPr>
          <w:rFonts w:ascii="Times New Roman" w:hAnsi="Times New Roman"/>
          <w:color w:val="000000"/>
          <w:sz w:val="28"/>
          <w:lang w:val="ru-RU"/>
        </w:rPr>
        <w:t>саморегуляция</w:t>
      </w:r>
      <w:proofErr w:type="spellEnd"/>
      <w:r w:rsidRPr="00744648">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w:t>
      </w:r>
      <w:r w:rsidRPr="00744648">
        <w:rPr>
          <w:rFonts w:ascii="Times New Roman" w:hAnsi="Times New Roman"/>
          <w:color w:val="000000"/>
          <w:sz w:val="28"/>
          <w:lang w:val="ru-RU"/>
        </w:rPr>
        <w:lastRenderedPageBreak/>
        <w:t>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решать элементарные генетические задачи на мон</w:t>
      </w:r>
      <w:proofErr w:type="gramStart"/>
      <w:r w:rsidRPr="00744648">
        <w:rPr>
          <w:rFonts w:ascii="Times New Roman" w:hAnsi="Times New Roman"/>
          <w:color w:val="000000"/>
          <w:sz w:val="28"/>
          <w:lang w:val="ru-RU"/>
        </w:rPr>
        <w:t>о-</w:t>
      </w:r>
      <w:proofErr w:type="gramEnd"/>
      <w:r w:rsidRPr="00744648">
        <w:rPr>
          <w:rFonts w:ascii="Times New Roman" w:hAnsi="Times New Roman"/>
          <w:color w:val="000000"/>
          <w:sz w:val="28"/>
          <w:lang w:val="ru-RU"/>
        </w:rPr>
        <w:t xml:space="preserve"> и </w:t>
      </w:r>
      <w:proofErr w:type="spellStart"/>
      <w:r w:rsidRPr="00744648">
        <w:rPr>
          <w:rFonts w:ascii="Times New Roman" w:hAnsi="Times New Roman"/>
          <w:color w:val="000000"/>
          <w:sz w:val="28"/>
          <w:lang w:val="ru-RU"/>
        </w:rPr>
        <w:t>дигибридное</w:t>
      </w:r>
      <w:proofErr w:type="spellEnd"/>
      <w:r w:rsidRPr="00744648">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Предметные результаты освоения учебного предмета «Биология» </w:t>
      </w:r>
      <w:r w:rsidRPr="00744648">
        <w:rPr>
          <w:rFonts w:ascii="Times New Roman" w:hAnsi="Times New Roman"/>
          <w:b/>
          <w:i/>
          <w:color w:val="000000"/>
          <w:sz w:val="28"/>
          <w:lang w:val="ru-RU"/>
        </w:rPr>
        <w:t>в 11 классе</w:t>
      </w:r>
      <w:r w:rsidRPr="00744648">
        <w:rPr>
          <w:rFonts w:ascii="Times New Roman" w:hAnsi="Times New Roman"/>
          <w:color w:val="000000"/>
          <w:sz w:val="28"/>
          <w:lang w:val="ru-RU"/>
        </w:rPr>
        <w:t xml:space="preserve"> должны отражать:</w:t>
      </w:r>
    </w:p>
    <w:p w:rsidR="00803AE9" w:rsidRPr="00744648" w:rsidRDefault="00D24EA4" w:rsidP="00A0355D">
      <w:pPr>
        <w:spacing w:after="0" w:line="240" w:lineRule="auto"/>
        <w:ind w:left="-567" w:firstLine="600"/>
        <w:jc w:val="both"/>
        <w:rPr>
          <w:lang w:val="ru-RU"/>
        </w:rPr>
      </w:pPr>
      <w:proofErr w:type="spellStart"/>
      <w:r w:rsidRPr="00744648">
        <w:rPr>
          <w:rFonts w:ascii="Times New Roman" w:hAnsi="Times New Roman"/>
          <w:color w:val="000000"/>
          <w:sz w:val="28"/>
          <w:lang w:val="ru-RU"/>
        </w:rPr>
        <w:t>сформированность</w:t>
      </w:r>
      <w:proofErr w:type="spellEnd"/>
      <w:r w:rsidRPr="00744648">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744648">
        <w:rPr>
          <w:rFonts w:ascii="Times New Roman" w:hAnsi="Times New Roman"/>
          <w:color w:val="000000"/>
          <w:sz w:val="28"/>
          <w:lang w:val="ru-RU"/>
        </w:rPr>
        <w:t>естественно-научной</w:t>
      </w:r>
      <w:proofErr w:type="spellEnd"/>
      <w:proofErr w:type="gramEnd"/>
      <w:r w:rsidRPr="00744648">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03AE9" w:rsidRPr="00744648" w:rsidRDefault="00D24EA4" w:rsidP="00A0355D">
      <w:pPr>
        <w:spacing w:after="0" w:line="240" w:lineRule="auto"/>
        <w:ind w:left="-567" w:firstLine="600"/>
        <w:jc w:val="both"/>
        <w:rPr>
          <w:lang w:val="ru-RU"/>
        </w:rPr>
      </w:pPr>
      <w:proofErr w:type="gramStart"/>
      <w:r w:rsidRPr="00744648">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sidRPr="00744648">
        <w:rPr>
          <w:rFonts w:ascii="Times New Roman" w:hAnsi="Times New Roman"/>
          <w:color w:val="000000"/>
          <w:sz w:val="28"/>
          <w:lang w:val="ru-RU"/>
        </w:rPr>
        <w:t>консументы</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редуценты</w:t>
      </w:r>
      <w:proofErr w:type="spellEnd"/>
      <w:r w:rsidRPr="00744648">
        <w:rPr>
          <w:rFonts w:ascii="Times New Roman" w:hAnsi="Times New Roman"/>
          <w:color w:val="000000"/>
          <w:sz w:val="28"/>
          <w:lang w:val="ru-RU"/>
        </w:rPr>
        <w:t>, цепи питания, экологическая пирамида, биогеоценоз, биосфера;</w:t>
      </w:r>
      <w:proofErr w:type="gramEnd"/>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744648">
        <w:rPr>
          <w:rFonts w:ascii="Times New Roman" w:hAnsi="Times New Roman"/>
          <w:color w:val="000000"/>
          <w:sz w:val="28"/>
          <w:lang w:val="ru-RU"/>
        </w:rPr>
        <w:t>Северцова</w:t>
      </w:r>
      <w:proofErr w:type="spellEnd"/>
      <w:r w:rsidRPr="00744648">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744648">
        <w:rPr>
          <w:rFonts w:ascii="Times New Roman" w:hAnsi="Times New Roman"/>
          <w:color w:val="000000"/>
          <w:sz w:val="28"/>
          <w:lang w:val="ru-RU"/>
        </w:rPr>
        <w:t>консументов</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редуцентов</w:t>
      </w:r>
      <w:proofErr w:type="spellEnd"/>
      <w:r w:rsidRPr="00744648">
        <w:rPr>
          <w:rFonts w:ascii="Times New Roman" w:hAnsi="Times New Roman"/>
          <w:color w:val="000000"/>
          <w:sz w:val="28"/>
          <w:lang w:val="ru-RU"/>
        </w:rPr>
        <w:t xml:space="preserve">,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w:t>
      </w:r>
      <w:r w:rsidRPr="00744648">
        <w:rPr>
          <w:rFonts w:ascii="Times New Roman" w:hAnsi="Times New Roman"/>
          <w:color w:val="000000"/>
          <w:sz w:val="28"/>
          <w:lang w:val="ru-RU"/>
        </w:rPr>
        <w:lastRenderedPageBreak/>
        <w:t>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803AE9" w:rsidRPr="00744648" w:rsidRDefault="00D24EA4" w:rsidP="00A0355D">
      <w:pPr>
        <w:spacing w:after="0" w:line="240" w:lineRule="auto"/>
        <w:ind w:left="-567" w:firstLine="600"/>
        <w:jc w:val="both"/>
        <w:rPr>
          <w:lang w:val="ru-RU"/>
        </w:rPr>
      </w:pPr>
      <w:r w:rsidRPr="0074464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03AE9" w:rsidRPr="00744648" w:rsidRDefault="00803AE9">
      <w:pPr>
        <w:rPr>
          <w:lang w:val="ru-RU"/>
        </w:rPr>
        <w:sectPr w:rsidR="00803AE9" w:rsidRPr="00744648">
          <w:pgSz w:w="11906" w:h="16383"/>
          <w:pgMar w:top="1134" w:right="850" w:bottom="1134" w:left="1701" w:header="720" w:footer="720" w:gutter="0"/>
          <w:cols w:space="720"/>
        </w:sectPr>
      </w:pPr>
    </w:p>
    <w:p w:rsidR="00803AE9" w:rsidRDefault="00D24EA4">
      <w:pPr>
        <w:spacing w:after="0"/>
        <w:ind w:left="120"/>
      </w:pPr>
      <w:bookmarkStart w:id="8" w:name="block-32857303"/>
      <w:bookmarkEnd w:id="5"/>
      <w:r>
        <w:rPr>
          <w:rFonts w:ascii="Times New Roman" w:hAnsi="Times New Roman"/>
          <w:b/>
          <w:color w:val="000000"/>
          <w:sz w:val="28"/>
        </w:rPr>
        <w:lastRenderedPageBreak/>
        <w:t xml:space="preserve">ТЕМАТИЧЕСКОЕ ПЛАНИРОВАНИЕ </w:t>
      </w:r>
    </w:p>
    <w:p w:rsidR="00803AE9" w:rsidRDefault="00D24EA4">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2"/>
        <w:gridCol w:w="3629"/>
        <w:gridCol w:w="1146"/>
        <w:gridCol w:w="2640"/>
        <w:gridCol w:w="2708"/>
        <w:gridCol w:w="3115"/>
      </w:tblGrid>
      <w:tr w:rsidR="00803AE9">
        <w:trPr>
          <w:trHeight w:val="144"/>
          <w:tblCellSpacing w:w="20" w:type="nil"/>
        </w:trPr>
        <w:tc>
          <w:tcPr>
            <w:tcW w:w="456" w:type="dxa"/>
            <w:vMerge w:val="restart"/>
            <w:tcMar>
              <w:top w:w="50" w:type="dxa"/>
              <w:left w:w="100" w:type="dxa"/>
            </w:tcMar>
            <w:vAlign w:val="center"/>
          </w:tcPr>
          <w:p w:rsidR="00803AE9" w:rsidRDefault="00D24EA4">
            <w:pPr>
              <w:spacing w:after="0"/>
              <w:ind w:left="135"/>
            </w:pPr>
            <w:r>
              <w:rPr>
                <w:rFonts w:ascii="Times New Roman" w:hAnsi="Times New Roman"/>
                <w:b/>
                <w:color w:val="000000"/>
                <w:sz w:val="24"/>
              </w:rPr>
              <w:t xml:space="preserve">№ п/п </w:t>
            </w:r>
          </w:p>
          <w:p w:rsidR="00803AE9" w:rsidRDefault="00803AE9">
            <w:pPr>
              <w:spacing w:after="0"/>
              <w:ind w:left="135"/>
            </w:pPr>
          </w:p>
        </w:tc>
        <w:tc>
          <w:tcPr>
            <w:tcW w:w="3168"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803AE9" w:rsidRDefault="00803AE9">
            <w:pPr>
              <w:spacing w:after="0"/>
              <w:ind w:left="135"/>
            </w:pPr>
          </w:p>
        </w:tc>
        <w:tc>
          <w:tcPr>
            <w:tcW w:w="0" w:type="auto"/>
            <w:gridSpan w:val="3"/>
            <w:tcMar>
              <w:top w:w="50" w:type="dxa"/>
              <w:left w:w="100" w:type="dxa"/>
            </w:tcMar>
            <w:vAlign w:val="center"/>
          </w:tcPr>
          <w:p w:rsidR="00803AE9" w:rsidRDefault="00D24EA4">
            <w:pPr>
              <w:spacing w:after="0"/>
            </w:pPr>
            <w:proofErr w:type="spellStart"/>
            <w:r>
              <w:rPr>
                <w:rFonts w:ascii="Times New Roman" w:hAnsi="Times New Roman"/>
                <w:b/>
                <w:color w:val="000000"/>
                <w:sz w:val="24"/>
              </w:rPr>
              <w:t>Количествочасов</w:t>
            </w:r>
            <w:proofErr w:type="spellEnd"/>
          </w:p>
        </w:tc>
        <w:tc>
          <w:tcPr>
            <w:tcW w:w="2615"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803AE9" w:rsidRDefault="00803AE9">
            <w:pPr>
              <w:spacing w:after="0"/>
              <w:ind w:left="135"/>
            </w:pPr>
          </w:p>
        </w:tc>
      </w:tr>
      <w:tr w:rsidR="00803AE9">
        <w:trPr>
          <w:trHeight w:val="144"/>
          <w:tblCellSpacing w:w="20" w:type="nil"/>
        </w:trPr>
        <w:tc>
          <w:tcPr>
            <w:tcW w:w="0" w:type="auto"/>
            <w:vMerge/>
            <w:tcBorders>
              <w:top w:val="nil"/>
            </w:tcBorders>
            <w:tcMar>
              <w:top w:w="50" w:type="dxa"/>
              <w:left w:w="100" w:type="dxa"/>
            </w:tcMar>
          </w:tcPr>
          <w:p w:rsidR="00803AE9" w:rsidRDefault="00803AE9"/>
        </w:tc>
        <w:tc>
          <w:tcPr>
            <w:tcW w:w="0" w:type="auto"/>
            <w:vMerge/>
            <w:tcBorders>
              <w:top w:val="nil"/>
            </w:tcBorders>
            <w:tcMar>
              <w:top w:w="50" w:type="dxa"/>
              <w:left w:w="100" w:type="dxa"/>
            </w:tcMar>
          </w:tcPr>
          <w:p w:rsidR="00803AE9" w:rsidRDefault="00803AE9"/>
        </w:tc>
        <w:tc>
          <w:tcPr>
            <w:tcW w:w="966"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Всего</w:t>
            </w:r>
            <w:proofErr w:type="spellEnd"/>
          </w:p>
          <w:p w:rsidR="00803AE9" w:rsidRDefault="00803AE9">
            <w:pPr>
              <w:spacing w:after="0"/>
              <w:ind w:left="135"/>
            </w:pPr>
          </w:p>
        </w:tc>
        <w:tc>
          <w:tcPr>
            <w:tcW w:w="1687"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Контрольныеработы</w:t>
            </w:r>
            <w:proofErr w:type="spellEnd"/>
          </w:p>
          <w:p w:rsidR="00803AE9" w:rsidRDefault="00803AE9">
            <w:pPr>
              <w:spacing w:after="0"/>
              <w:ind w:left="135"/>
            </w:pPr>
          </w:p>
        </w:tc>
        <w:tc>
          <w:tcPr>
            <w:tcW w:w="1774"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Практическиеработы</w:t>
            </w:r>
            <w:proofErr w:type="spellEnd"/>
          </w:p>
          <w:p w:rsidR="00803AE9" w:rsidRDefault="00803AE9">
            <w:pPr>
              <w:spacing w:after="0"/>
              <w:ind w:left="135"/>
            </w:pPr>
          </w:p>
        </w:tc>
        <w:tc>
          <w:tcPr>
            <w:tcW w:w="0" w:type="auto"/>
            <w:vMerge/>
            <w:tcBorders>
              <w:top w:val="nil"/>
            </w:tcBorders>
            <w:tcMar>
              <w:top w:w="50" w:type="dxa"/>
              <w:left w:w="100" w:type="dxa"/>
            </w:tcMar>
          </w:tcPr>
          <w:p w:rsidR="00803AE9" w:rsidRDefault="00803AE9"/>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1</w:t>
            </w:r>
          </w:p>
        </w:tc>
        <w:tc>
          <w:tcPr>
            <w:tcW w:w="3168"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Биологиякакнаука</w:t>
            </w:r>
            <w:proofErr w:type="spellEnd"/>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2</w:t>
            </w:r>
          </w:p>
        </w:tc>
        <w:tc>
          <w:tcPr>
            <w:tcW w:w="3168"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3</w:t>
            </w:r>
          </w:p>
        </w:tc>
        <w:tc>
          <w:tcPr>
            <w:tcW w:w="3168"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8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4</w:t>
            </w:r>
          </w:p>
        </w:tc>
        <w:tc>
          <w:tcPr>
            <w:tcW w:w="3168"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Жизнедеятельностьклетки</w:t>
            </w:r>
            <w:proofErr w:type="spellEnd"/>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5</w:t>
            </w:r>
          </w:p>
        </w:tc>
        <w:tc>
          <w:tcPr>
            <w:tcW w:w="3168"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5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6</w:t>
            </w:r>
          </w:p>
        </w:tc>
        <w:tc>
          <w:tcPr>
            <w:tcW w:w="3168"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изменчивостьорганизмов</w:t>
            </w:r>
            <w:proofErr w:type="spellEnd"/>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7</w:t>
            </w:r>
          </w:p>
        </w:tc>
        <w:tc>
          <w:tcPr>
            <w:tcW w:w="3168"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Селекцияорганизмов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Основыбиотехнологии</w:t>
            </w:r>
            <w:proofErr w:type="spellEnd"/>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rsidRPr="00C829E8">
        <w:trPr>
          <w:trHeight w:val="144"/>
          <w:tblCellSpacing w:w="20" w:type="nil"/>
        </w:trPr>
        <w:tc>
          <w:tcPr>
            <w:tcW w:w="456" w:type="dxa"/>
            <w:tcMar>
              <w:top w:w="50" w:type="dxa"/>
              <w:left w:w="100" w:type="dxa"/>
            </w:tcMar>
            <w:vAlign w:val="center"/>
          </w:tcPr>
          <w:p w:rsidR="00803AE9" w:rsidRDefault="00D24EA4">
            <w:pPr>
              <w:spacing w:after="0"/>
            </w:pPr>
            <w:r>
              <w:rPr>
                <w:rFonts w:ascii="Times New Roman" w:hAnsi="Times New Roman"/>
                <w:color w:val="000000"/>
                <w:sz w:val="24"/>
              </w:rPr>
              <w:t>8</w:t>
            </w:r>
          </w:p>
        </w:tc>
        <w:tc>
          <w:tcPr>
            <w:tcW w:w="3168"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Резервноевремя</w:t>
            </w:r>
            <w:proofErr w:type="spellEnd"/>
          </w:p>
        </w:tc>
        <w:tc>
          <w:tcPr>
            <w:tcW w:w="96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w:t>
              </w:r>
              <w:r w:rsidRPr="00744648">
                <w:rPr>
                  <w:rFonts w:ascii="Times New Roman" w:hAnsi="Times New Roman"/>
                  <w:color w:val="0000FF"/>
                  <w:u w:val="single"/>
                  <w:lang w:val="ru-RU"/>
                </w:rPr>
                <w:t>292</w:t>
              </w:r>
            </w:hyperlink>
          </w:p>
        </w:tc>
      </w:tr>
      <w:tr w:rsidR="00803AE9">
        <w:trPr>
          <w:trHeight w:val="144"/>
          <w:tblCellSpacing w:w="20" w:type="nil"/>
        </w:trPr>
        <w:tc>
          <w:tcPr>
            <w:tcW w:w="0" w:type="auto"/>
            <w:gridSpan w:val="2"/>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34 </w:t>
            </w:r>
          </w:p>
        </w:tc>
        <w:tc>
          <w:tcPr>
            <w:tcW w:w="16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177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803AE9" w:rsidRDefault="00803AE9"/>
        </w:tc>
      </w:tr>
    </w:tbl>
    <w:p w:rsidR="00803AE9" w:rsidRDefault="00803AE9">
      <w:pPr>
        <w:sectPr w:rsidR="00803AE9">
          <w:pgSz w:w="16383" w:h="11906" w:orient="landscape"/>
          <w:pgMar w:top="1134" w:right="850" w:bottom="1134" w:left="1701" w:header="720" w:footer="720" w:gutter="0"/>
          <w:cols w:space="720"/>
        </w:sectPr>
      </w:pPr>
    </w:p>
    <w:p w:rsidR="00803AE9" w:rsidRDefault="00D24EA4">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6"/>
        <w:gridCol w:w="3544"/>
        <w:gridCol w:w="1197"/>
        <w:gridCol w:w="2640"/>
        <w:gridCol w:w="2708"/>
        <w:gridCol w:w="3115"/>
      </w:tblGrid>
      <w:tr w:rsidR="00803AE9">
        <w:trPr>
          <w:trHeight w:val="144"/>
          <w:tblCellSpacing w:w="20" w:type="nil"/>
        </w:trPr>
        <w:tc>
          <w:tcPr>
            <w:tcW w:w="495" w:type="dxa"/>
            <w:vMerge w:val="restart"/>
            <w:tcMar>
              <w:top w:w="50" w:type="dxa"/>
              <w:left w:w="100" w:type="dxa"/>
            </w:tcMar>
            <w:vAlign w:val="center"/>
          </w:tcPr>
          <w:p w:rsidR="00803AE9" w:rsidRDefault="00D24EA4">
            <w:pPr>
              <w:spacing w:after="0"/>
              <w:ind w:left="135"/>
            </w:pPr>
            <w:r>
              <w:rPr>
                <w:rFonts w:ascii="Times New Roman" w:hAnsi="Times New Roman"/>
                <w:b/>
                <w:color w:val="000000"/>
                <w:sz w:val="24"/>
              </w:rPr>
              <w:t xml:space="preserve">№ п/п </w:t>
            </w:r>
          </w:p>
          <w:p w:rsidR="00803AE9" w:rsidRDefault="00803AE9">
            <w:pPr>
              <w:spacing w:after="0"/>
              <w:ind w:left="135"/>
            </w:pPr>
          </w:p>
        </w:tc>
        <w:tc>
          <w:tcPr>
            <w:tcW w:w="2464"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803AE9" w:rsidRDefault="00803AE9">
            <w:pPr>
              <w:spacing w:after="0"/>
              <w:ind w:left="135"/>
            </w:pPr>
          </w:p>
        </w:tc>
        <w:tc>
          <w:tcPr>
            <w:tcW w:w="0" w:type="auto"/>
            <w:gridSpan w:val="3"/>
            <w:tcMar>
              <w:top w:w="50" w:type="dxa"/>
              <w:left w:w="100" w:type="dxa"/>
            </w:tcMar>
            <w:vAlign w:val="center"/>
          </w:tcPr>
          <w:p w:rsidR="00803AE9" w:rsidRDefault="00D24EA4">
            <w:pPr>
              <w:spacing w:after="0"/>
            </w:pPr>
            <w:proofErr w:type="spellStart"/>
            <w:r>
              <w:rPr>
                <w:rFonts w:ascii="Times New Roman" w:hAnsi="Times New Roman"/>
                <w:b/>
                <w:color w:val="000000"/>
                <w:sz w:val="24"/>
              </w:rPr>
              <w:t>Количествочасов</w:t>
            </w:r>
            <w:proofErr w:type="spellEnd"/>
          </w:p>
        </w:tc>
        <w:tc>
          <w:tcPr>
            <w:tcW w:w="2804"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803AE9" w:rsidRDefault="00803AE9">
            <w:pPr>
              <w:spacing w:after="0"/>
              <w:ind w:left="135"/>
            </w:pPr>
          </w:p>
        </w:tc>
      </w:tr>
      <w:tr w:rsidR="00803AE9">
        <w:trPr>
          <w:trHeight w:val="144"/>
          <w:tblCellSpacing w:w="20" w:type="nil"/>
        </w:trPr>
        <w:tc>
          <w:tcPr>
            <w:tcW w:w="0" w:type="auto"/>
            <w:vMerge/>
            <w:tcBorders>
              <w:top w:val="nil"/>
            </w:tcBorders>
            <w:tcMar>
              <w:top w:w="50" w:type="dxa"/>
              <w:left w:w="100" w:type="dxa"/>
            </w:tcMar>
          </w:tcPr>
          <w:p w:rsidR="00803AE9" w:rsidRDefault="00803AE9"/>
        </w:tc>
        <w:tc>
          <w:tcPr>
            <w:tcW w:w="0" w:type="auto"/>
            <w:vMerge/>
            <w:tcBorders>
              <w:top w:val="nil"/>
            </w:tcBorders>
            <w:tcMar>
              <w:top w:w="50" w:type="dxa"/>
              <w:left w:w="100" w:type="dxa"/>
            </w:tcMar>
          </w:tcPr>
          <w:p w:rsidR="00803AE9" w:rsidRDefault="00803AE9"/>
        </w:tc>
        <w:tc>
          <w:tcPr>
            <w:tcW w:w="1033"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Всего</w:t>
            </w:r>
            <w:proofErr w:type="spellEnd"/>
          </w:p>
          <w:p w:rsidR="00803AE9" w:rsidRDefault="00803AE9">
            <w:pPr>
              <w:spacing w:after="0"/>
              <w:ind w:left="135"/>
            </w:pPr>
          </w:p>
        </w:tc>
        <w:tc>
          <w:tcPr>
            <w:tcW w:w="1765"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Контрольныеработы</w:t>
            </w:r>
            <w:proofErr w:type="spellEnd"/>
          </w:p>
          <w:p w:rsidR="00803AE9" w:rsidRDefault="00803AE9">
            <w:pPr>
              <w:spacing w:after="0"/>
              <w:ind w:left="135"/>
            </w:pPr>
          </w:p>
        </w:tc>
        <w:tc>
          <w:tcPr>
            <w:tcW w:w="1848"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Практическиеработы</w:t>
            </w:r>
            <w:proofErr w:type="spellEnd"/>
          </w:p>
          <w:p w:rsidR="00803AE9" w:rsidRDefault="00803AE9">
            <w:pPr>
              <w:spacing w:after="0"/>
              <w:ind w:left="135"/>
            </w:pPr>
          </w:p>
        </w:tc>
        <w:tc>
          <w:tcPr>
            <w:tcW w:w="0" w:type="auto"/>
            <w:vMerge/>
            <w:tcBorders>
              <w:top w:val="nil"/>
            </w:tcBorders>
            <w:tcMar>
              <w:top w:w="50" w:type="dxa"/>
              <w:left w:w="100" w:type="dxa"/>
            </w:tcMar>
          </w:tcPr>
          <w:p w:rsidR="00803AE9" w:rsidRDefault="00803AE9"/>
        </w:tc>
      </w:tr>
      <w:tr w:rsidR="00803AE9" w:rsidRPr="00C829E8">
        <w:trPr>
          <w:trHeight w:val="144"/>
          <w:tblCellSpacing w:w="20" w:type="nil"/>
        </w:trPr>
        <w:tc>
          <w:tcPr>
            <w:tcW w:w="495" w:type="dxa"/>
            <w:tcMar>
              <w:top w:w="50" w:type="dxa"/>
              <w:left w:w="100" w:type="dxa"/>
            </w:tcMar>
            <w:vAlign w:val="center"/>
          </w:tcPr>
          <w:p w:rsidR="00803AE9" w:rsidRDefault="00D24EA4">
            <w:pPr>
              <w:spacing w:after="0"/>
            </w:pPr>
            <w:r>
              <w:rPr>
                <w:rFonts w:ascii="Times New Roman" w:hAnsi="Times New Roman"/>
                <w:color w:val="000000"/>
                <w:sz w:val="24"/>
              </w:rPr>
              <w:t>1</w:t>
            </w:r>
          </w:p>
        </w:tc>
        <w:tc>
          <w:tcPr>
            <w:tcW w:w="2464"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Эволюционнаябиология</w:t>
            </w:r>
            <w:proofErr w:type="spellEnd"/>
          </w:p>
        </w:tc>
        <w:tc>
          <w:tcPr>
            <w:tcW w:w="103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cc</w:t>
              </w:r>
              <w:r w:rsidRPr="00744648">
                <w:rPr>
                  <w:rFonts w:ascii="Times New Roman" w:hAnsi="Times New Roman"/>
                  <w:color w:val="0000FF"/>
                  <w:u w:val="single"/>
                  <w:lang w:val="ru-RU"/>
                </w:rPr>
                <w:t>74</w:t>
              </w:r>
            </w:hyperlink>
          </w:p>
        </w:tc>
      </w:tr>
      <w:tr w:rsidR="00803AE9" w:rsidRPr="00C829E8">
        <w:trPr>
          <w:trHeight w:val="144"/>
          <w:tblCellSpacing w:w="20" w:type="nil"/>
        </w:trPr>
        <w:tc>
          <w:tcPr>
            <w:tcW w:w="495" w:type="dxa"/>
            <w:tcMar>
              <w:top w:w="50" w:type="dxa"/>
              <w:left w:w="100" w:type="dxa"/>
            </w:tcMar>
            <w:vAlign w:val="center"/>
          </w:tcPr>
          <w:p w:rsidR="00803AE9" w:rsidRDefault="00D24EA4">
            <w:pPr>
              <w:spacing w:after="0"/>
            </w:pPr>
            <w:r>
              <w:rPr>
                <w:rFonts w:ascii="Times New Roman" w:hAnsi="Times New Roman"/>
                <w:color w:val="000000"/>
                <w:sz w:val="24"/>
              </w:rPr>
              <w:t>2</w:t>
            </w:r>
          </w:p>
        </w:tc>
        <w:tc>
          <w:tcPr>
            <w:tcW w:w="246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9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cc</w:t>
              </w:r>
              <w:r w:rsidRPr="00744648">
                <w:rPr>
                  <w:rFonts w:ascii="Times New Roman" w:hAnsi="Times New Roman"/>
                  <w:color w:val="0000FF"/>
                  <w:u w:val="single"/>
                  <w:lang w:val="ru-RU"/>
                </w:rPr>
                <w:t>74</w:t>
              </w:r>
            </w:hyperlink>
          </w:p>
        </w:tc>
      </w:tr>
      <w:tr w:rsidR="00803AE9" w:rsidRPr="00C829E8">
        <w:trPr>
          <w:trHeight w:val="144"/>
          <w:tblCellSpacing w:w="20" w:type="nil"/>
        </w:trPr>
        <w:tc>
          <w:tcPr>
            <w:tcW w:w="495" w:type="dxa"/>
            <w:tcMar>
              <w:top w:w="50" w:type="dxa"/>
              <w:left w:w="100" w:type="dxa"/>
            </w:tcMar>
            <w:vAlign w:val="center"/>
          </w:tcPr>
          <w:p w:rsidR="00803AE9" w:rsidRDefault="00D24EA4">
            <w:pPr>
              <w:spacing w:after="0"/>
            </w:pPr>
            <w:r>
              <w:rPr>
                <w:rFonts w:ascii="Times New Roman" w:hAnsi="Times New Roman"/>
                <w:color w:val="000000"/>
                <w:sz w:val="24"/>
              </w:rPr>
              <w:t>3</w:t>
            </w:r>
          </w:p>
        </w:tc>
        <w:tc>
          <w:tcPr>
            <w:tcW w:w="2464"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окружающаясреда</w:t>
            </w:r>
            <w:proofErr w:type="spellEnd"/>
          </w:p>
        </w:tc>
        <w:tc>
          <w:tcPr>
            <w:tcW w:w="103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cc</w:t>
              </w:r>
              <w:r w:rsidRPr="00744648">
                <w:rPr>
                  <w:rFonts w:ascii="Times New Roman" w:hAnsi="Times New Roman"/>
                  <w:color w:val="0000FF"/>
                  <w:u w:val="single"/>
                  <w:lang w:val="ru-RU"/>
                </w:rPr>
                <w:t>74</w:t>
              </w:r>
            </w:hyperlink>
          </w:p>
        </w:tc>
      </w:tr>
      <w:tr w:rsidR="00803AE9" w:rsidRPr="00C829E8">
        <w:trPr>
          <w:trHeight w:val="144"/>
          <w:tblCellSpacing w:w="20" w:type="nil"/>
        </w:trPr>
        <w:tc>
          <w:tcPr>
            <w:tcW w:w="495" w:type="dxa"/>
            <w:tcMar>
              <w:top w:w="50" w:type="dxa"/>
              <w:left w:w="100" w:type="dxa"/>
            </w:tcMar>
            <w:vAlign w:val="center"/>
          </w:tcPr>
          <w:p w:rsidR="00803AE9" w:rsidRDefault="00D24EA4">
            <w:pPr>
              <w:spacing w:after="0"/>
            </w:pPr>
            <w:r>
              <w:rPr>
                <w:rFonts w:ascii="Times New Roman" w:hAnsi="Times New Roman"/>
                <w:color w:val="000000"/>
                <w:sz w:val="24"/>
              </w:rPr>
              <w:t>4</w:t>
            </w:r>
          </w:p>
        </w:tc>
        <w:tc>
          <w:tcPr>
            <w:tcW w:w="2464"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экологическиесистемы</w:t>
            </w:r>
            <w:proofErr w:type="spellEnd"/>
          </w:p>
        </w:tc>
        <w:tc>
          <w:tcPr>
            <w:tcW w:w="103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cc</w:t>
              </w:r>
              <w:r w:rsidRPr="00744648">
                <w:rPr>
                  <w:rFonts w:ascii="Times New Roman" w:hAnsi="Times New Roman"/>
                  <w:color w:val="0000FF"/>
                  <w:u w:val="single"/>
                  <w:lang w:val="ru-RU"/>
                </w:rPr>
                <w:t>74</w:t>
              </w:r>
            </w:hyperlink>
          </w:p>
        </w:tc>
      </w:tr>
      <w:tr w:rsidR="00803AE9" w:rsidRPr="00C829E8">
        <w:trPr>
          <w:trHeight w:val="144"/>
          <w:tblCellSpacing w:w="20" w:type="nil"/>
        </w:trPr>
        <w:tc>
          <w:tcPr>
            <w:tcW w:w="495" w:type="dxa"/>
            <w:tcMar>
              <w:top w:w="50" w:type="dxa"/>
              <w:left w:w="100" w:type="dxa"/>
            </w:tcMar>
            <w:vAlign w:val="center"/>
          </w:tcPr>
          <w:p w:rsidR="00803AE9" w:rsidRDefault="00D24EA4">
            <w:pPr>
              <w:spacing w:after="0"/>
            </w:pPr>
            <w:r>
              <w:rPr>
                <w:rFonts w:ascii="Times New Roman" w:hAnsi="Times New Roman"/>
                <w:color w:val="000000"/>
                <w:sz w:val="24"/>
              </w:rPr>
              <w:t>5</w:t>
            </w:r>
          </w:p>
        </w:tc>
        <w:tc>
          <w:tcPr>
            <w:tcW w:w="2464"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Резервноевремя</w:t>
            </w:r>
            <w:proofErr w:type="spellEnd"/>
          </w:p>
        </w:tc>
        <w:tc>
          <w:tcPr>
            <w:tcW w:w="103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0 </w:t>
            </w:r>
          </w:p>
        </w:tc>
        <w:tc>
          <w:tcPr>
            <w:tcW w:w="2804"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41</w:t>
              </w:r>
              <w:r>
                <w:rPr>
                  <w:rFonts w:ascii="Times New Roman" w:hAnsi="Times New Roman"/>
                  <w:color w:val="0000FF"/>
                  <w:u w:val="single"/>
                </w:rPr>
                <w:t>cc</w:t>
              </w:r>
              <w:r w:rsidRPr="00744648">
                <w:rPr>
                  <w:rFonts w:ascii="Times New Roman" w:hAnsi="Times New Roman"/>
                  <w:color w:val="0000FF"/>
                  <w:u w:val="single"/>
                  <w:lang w:val="ru-RU"/>
                </w:rPr>
                <w:t>74</w:t>
              </w:r>
            </w:hyperlink>
          </w:p>
        </w:tc>
      </w:tr>
      <w:tr w:rsidR="00803AE9">
        <w:trPr>
          <w:trHeight w:val="144"/>
          <w:tblCellSpacing w:w="20" w:type="nil"/>
        </w:trPr>
        <w:tc>
          <w:tcPr>
            <w:tcW w:w="0" w:type="auto"/>
            <w:gridSpan w:val="2"/>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34 </w:t>
            </w:r>
          </w:p>
        </w:tc>
        <w:tc>
          <w:tcPr>
            <w:tcW w:w="1765"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1848"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2804" w:type="dxa"/>
            <w:tcMar>
              <w:top w:w="50" w:type="dxa"/>
              <w:left w:w="100" w:type="dxa"/>
            </w:tcMar>
            <w:vAlign w:val="center"/>
          </w:tcPr>
          <w:p w:rsidR="00803AE9" w:rsidRDefault="00803AE9"/>
        </w:tc>
      </w:tr>
    </w:tbl>
    <w:p w:rsidR="00803AE9" w:rsidRDefault="00803AE9">
      <w:pPr>
        <w:sectPr w:rsidR="00803AE9">
          <w:pgSz w:w="16383" w:h="11906" w:orient="landscape"/>
          <w:pgMar w:top="1134" w:right="850" w:bottom="1134" w:left="1701" w:header="720" w:footer="720" w:gutter="0"/>
          <w:cols w:space="720"/>
        </w:sectPr>
      </w:pPr>
    </w:p>
    <w:p w:rsidR="00803AE9" w:rsidRDefault="00803AE9">
      <w:pPr>
        <w:sectPr w:rsidR="00803AE9">
          <w:pgSz w:w="16383" w:h="11906" w:orient="landscape"/>
          <w:pgMar w:top="1134" w:right="850" w:bottom="1134" w:left="1701" w:header="720" w:footer="720" w:gutter="0"/>
          <w:cols w:space="720"/>
        </w:sectPr>
      </w:pPr>
    </w:p>
    <w:p w:rsidR="00803AE9" w:rsidRDefault="00D24EA4">
      <w:pPr>
        <w:spacing w:after="0"/>
        <w:ind w:left="120"/>
      </w:pPr>
      <w:bookmarkStart w:id="9" w:name="block-32857306"/>
      <w:bookmarkEnd w:id="8"/>
      <w:r>
        <w:rPr>
          <w:rFonts w:ascii="Times New Roman" w:hAnsi="Times New Roman"/>
          <w:b/>
          <w:color w:val="000000"/>
          <w:sz w:val="28"/>
        </w:rPr>
        <w:lastRenderedPageBreak/>
        <w:t xml:space="preserve"> ПОУРОЧНОЕ ПЛАНИРОВАНИЕ </w:t>
      </w:r>
    </w:p>
    <w:p w:rsidR="00803AE9" w:rsidRDefault="00D24EA4">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37"/>
        <w:gridCol w:w="3625"/>
        <w:gridCol w:w="716"/>
        <w:gridCol w:w="1743"/>
        <w:gridCol w:w="1843"/>
        <w:gridCol w:w="1559"/>
        <w:gridCol w:w="4000"/>
      </w:tblGrid>
      <w:tr w:rsidR="00803AE9" w:rsidTr="00CB218D">
        <w:trPr>
          <w:trHeight w:val="144"/>
          <w:tblCellSpacing w:w="20" w:type="nil"/>
        </w:trPr>
        <w:tc>
          <w:tcPr>
            <w:tcW w:w="537" w:type="dxa"/>
            <w:vMerge w:val="restart"/>
            <w:tcMar>
              <w:top w:w="50" w:type="dxa"/>
              <w:left w:w="100" w:type="dxa"/>
            </w:tcMar>
            <w:vAlign w:val="center"/>
          </w:tcPr>
          <w:p w:rsidR="00803AE9" w:rsidRDefault="00D24EA4">
            <w:pPr>
              <w:spacing w:after="0"/>
              <w:ind w:left="135"/>
            </w:pPr>
            <w:r>
              <w:rPr>
                <w:rFonts w:ascii="Times New Roman" w:hAnsi="Times New Roman"/>
                <w:b/>
                <w:color w:val="000000"/>
                <w:sz w:val="24"/>
              </w:rPr>
              <w:t xml:space="preserve">№ п/п </w:t>
            </w:r>
          </w:p>
          <w:p w:rsidR="00803AE9" w:rsidRDefault="00803AE9">
            <w:pPr>
              <w:spacing w:after="0"/>
              <w:ind w:left="135"/>
            </w:pPr>
          </w:p>
        </w:tc>
        <w:tc>
          <w:tcPr>
            <w:tcW w:w="3625"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Темаурока</w:t>
            </w:r>
            <w:proofErr w:type="spellEnd"/>
          </w:p>
          <w:p w:rsidR="00803AE9" w:rsidRDefault="00803AE9">
            <w:pPr>
              <w:spacing w:after="0"/>
              <w:ind w:left="135"/>
            </w:pPr>
          </w:p>
        </w:tc>
        <w:tc>
          <w:tcPr>
            <w:tcW w:w="4302" w:type="dxa"/>
            <w:gridSpan w:val="3"/>
            <w:tcMar>
              <w:top w:w="50" w:type="dxa"/>
              <w:left w:w="100" w:type="dxa"/>
            </w:tcMar>
            <w:vAlign w:val="center"/>
          </w:tcPr>
          <w:p w:rsidR="00803AE9" w:rsidRDefault="00D24EA4">
            <w:pPr>
              <w:spacing w:after="0"/>
            </w:pPr>
            <w:proofErr w:type="spellStart"/>
            <w:r>
              <w:rPr>
                <w:rFonts w:ascii="Times New Roman" w:hAnsi="Times New Roman"/>
                <w:b/>
                <w:color w:val="000000"/>
                <w:sz w:val="24"/>
              </w:rPr>
              <w:t>Количествочасов</w:t>
            </w:r>
            <w:proofErr w:type="spellEnd"/>
          </w:p>
        </w:tc>
        <w:tc>
          <w:tcPr>
            <w:tcW w:w="1559"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Датаизучения</w:t>
            </w:r>
            <w:proofErr w:type="spellEnd"/>
          </w:p>
          <w:p w:rsidR="00803AE9" w:rsidRDefault="00803AE9">
            <w:pPr>
              <w:spacing w:after="0"/>
              <w:ind w:left="135"/>
            </w:pPr>
          </w:p>
        </w:tc>
        <w:tc>
          <w:tcPr>
            <w:tcW w:w="4000"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803AE9" w:rsidRDefault="00803AE9">
            <w:pPr>
              <w:spacing w:after="0"/>
              <w:ind w:left="135"/>
            </w:pPr>
          </w:p>
        </w:tc>
      </w:tr>
      <w:tr w:rsidR="00803AE9" w:rsidTr="00CB218D">
        <w:trPr>
          <w:trHeight w:val="144"/>
          <w:tblCellSpacing w:w="20" w:type="nil"/>
        </w:trPr>
        <w:tc>
          <w:tcPr>
            <w:tcW w:w="537" w:type="dxa"/>
            <w:vMerge/>
            <w:tcBorders>
              <w:top w:val="nil"/>
            </w:tcBorders>
            <w:tcMar>
              <w:top w:w="50" w:type="dxa"/>
              <w:left w:w="100" w:type="dxa"/>
            </w:tcMar>
          </w:tcPr>
          <w:p w:rsidR="00803AE9" w:rsidRDefault="00803AE9"/>
        </w:tc>
        <w:tc>
          <w:tcPr>
            <w:tcW w:w="3625" w:type="dxa"/>
            <w:vMerge/>
            <w:tcBorders>
              <w:top w:val="nil"/>
            </w:tcBorders>
            <w:tcMar>
              <w:top w:w="50" w:type="dxa"/>
              <w:left w:w="100" w:type="dxa"/>
            </w:tcMar>
          </w:tcPr>
          <w:p w:rsidR="00803AE9" w:rsidRDefault="00803AE9"/>
        </w:tc>
        <w:tc>
          <w:tcPr>
            <w:tcW w:w="716"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Всего</w:t>
            </w:r>
            <w:proofErr w:type="spellEnd"/>
          </w:p>
          <w:p w:rsidR="00803AE9" w:rsidRDefault="00803AE9">
            <w:pPr>
              <w:spacing w:after="0"/>
              <w:ind w:left="135"/>
            </w:pPr>
          </w:p>
        </w:tc>
        <w:tc>
          <w:tcPr>
            <w:tcW w:w="1743"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Контрольные</w:t>
            </w:r>
            <w:proofErr w:type="spellEnd"/>
            <w:r w:rsidR="00CB218D">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803AE9" w:rsidRDefault="00803AE9">
            <w:pPr>
              <w:spacing w:after="0"/>
              <w:ind w:left="135"/>
            </w:pPr>
          </w:p>
        </w:tc>
        <w:tc>
          <w:tcPr>
            <w:tcW w:w="1843"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Практическиеработы</w:t>
            </w:r>
            <w:proofErr w:type="spellEnd"/>
          </w:p>
          <w:p w:rsidR="00803AE9" w:rsidRDefault="00803AE9">
            <w:pPr>
              <w:spacing w:after="0"/>
              <w:ind w:left="135"/>
            </w:pPr>
          </w:p>
        </w:tc>
        <w:tc>
          <w:tcPr>
            <w:tcW w:w="1559" w:type="dxa"/>
            <w:vMerge/>
            <w:tcBorders>
              <w:top w:val="nil"/>
            </w:tcBorders>
            <w:tcMar>
              <w:top w:w="50" w:type="dxa"/>
              <w:left w:w="100" w:type="dxa"/>
            </w:tcMar>
          </w:tcPr>
          <w:p w:rsidR="00803AE9" w:rsidRDefault="00803AE9"/>
        </w:tc>
        <w:tc>
          <w:tcPr>
            <w:tcW w:w="4000" w:type="dxa"/>
            <w:vMerge/>
            <w:tcBorders>
              <w:top w:val="nil"/>
            </w:tcBorders>
            <w:tcMar>
              <w:top w:w="50" w:type="dxa"/>
              <w:left w:w="100" w:type="dxa"/>
            </w:tcMar>
          </w:tcPr>
          <w:p w:rsidR="00803AE9" w:rsidRDefault="00803AE9"/>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1</w:t>
            </w:r>
          </w:p>
        </w:tc>
        <w:tc>
          <w:tcPr>
            <w:tcW w:w="362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Биология в системе наук. Биологические системы, процессы и их изучение.</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0</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6122</w:t>
              </w:r>
            </w:hyperlink>
            <w:hyperlink r:id="rId1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632</w:t>
              </w:r>
              <w:r>
                <w:rPr>
                  <w:rFonts w:ascii="Times New Roman" w:hAnsi="Times New Roman"/>
                  <w:color w:val="0000FF"/>
                  <w:u w:val="single"/>
                </w:rPr>
                <w:t>a</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2</w:t>
            </w:r>
          </w:p>
        </w:tc>
        <w:tc>
          <w:tcPr>
            <w:tcW w:w="3625" w:type="dxa"/>
            <w:tcMar>
              <w:top w:w="50" w:type="dxa"/>
              <w:left w:w="100" w:type="dxa"/>
            </w:tcMar>
            <w:vAlign w:val="center"/>
          </w:tcPr>
          <w:p w:rsidR="002B47F7" w:rsidRPr="002B47F7" w:rsidRDefault="00D24EA4" w:rsidP="002B47F7">
            <w:pPr>
              <w:spacing w:after="0"/>
              <w:ind w:left="135"/>
              <w:rPr>
                <w:rFonts w:ascii="Times New Roman" w:hAnsi="Times New Roman"/>
                <w:color w:val="000000"/>
                <w:sz w:val="24"/>
              </w:rPr>
            </w:pPr>
            <w:proofErr w:type="spellStart"/>
            <w:r>
              <w:rPr>
                <w:rFonts w:ascii="Times New Roman" w:hAnsi="Times New Roman"/>
                <w:color w:val="000000"/>
                <w:sz w:val="24"/>
              </w:rPr>
              <w:t>Административная</w:t>
            </w:r>
            <w:proofErr w:type="spellEnd"/>
            <w:r w:rsidR="00CB218D">
              <w:rPr>
                <w:rFonts w:ascii="Times New Roman" w:hAnsi="Times New Roman"/>
                <w:color w:val="000000"/>
                <w:sz w:val="24"/>
                <w:lang w:val="ru-RU"/>
              </w:rPr>
              <w:t xml:space="preserve"> </w:t>
            </w:r>
            <w:proofErr w:type="spellStart"/>
            <w:r>
              <w:rPr>
                <w:rFonts w:ascii="Times New Roman" w:hAnsi="Times New Roman"/>
                <w:color w:val="000000"/>
                <w:sz w:val="24"/>
              </w:rPr>
              <w:t>вводная</w:t>
            </w:r>
            <w:proofErr w:type="spellEnd"/>
            <w:r w:rsidR="00CB218D">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sidR="00CB218D">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1</w:t>
            </w:r>
            <w:proofErr w:type="spellStart"/>
            <w:r>
              <w:rPr>
                <w:rFonts w:ascii="Times New Roman" w:hAnsi="Times New Roman"/>
                <w:color w:val="000000"/>
                <w:sz w:val="24"/>
                <w:lang w:val="ru-RU"/>
              </w:rPr>
              <w:t>1</w:t>
            </w:r>
            <w:proofErr w:type="spellEnd"/>
            <w:r>
              <w:rPr>
                <w:rFonts w:ascii="Times New Roman" w:hAnsi="Times New Roman"/>
                <w:color w:val="000000"/>
                <w:sz w:val="24"/>
              </w:rPr>
              <w:t>.09.202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6564</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3</w:t>
            </w:r>
          </w:p>
        </w:tc>
        <w:tc>
          <w:tcPr>
            <w:tcW w:w="3625"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Химический состав клетки. Вода и минеральные соли</w:t>
            </w:r>
            <w:r w:rsidR="00883FF2">
              <w:rPr>
                <w:rFonts w:ascii="Times New Roman" w:hAnsi="Times New Roman"/>
                <w:color w:val="000000"/>
                <w:sz w:val="24"/>
                <w:lang w:val="ru-RU"/>
              </w:rPr>
              <w:t xml:space="preserve"> (профессия биохимик)</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.09.202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674</w:t>
              </w:r>
              <w:r>
                <w:rPr>
                  <w:rFonts w:ascii="Times New Roman" w:hAnsi="Times New Roman"/>
                  <w:color w:val="0000FF"/>
                  <w:u w:val="single"/>
                </w:rPr>
                <w:t>e</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4</w:t>
            </w:r>
          </w:p>
        </w:tc>
        <w:tc>
          <w:tcPr>
            <w:tcW w:w="3625" w:type="dxa"/>
            <w:tcMar>
              <w:top w:w="50" w:type="dxa"/>
              <w:left w:w="100" w:type="dxa"/>
            </w:tcMar>
            <w:vAlign w:val="center"/>
          </w:tcPr>
          <w:p w:rsidR="00803AE9" w:rsidRPr="00744648" w:rsidRDefault="00D24EA4" w:rsidP="00B83E4A">
            <w:pPr>
              <w:spacing w:after="0"/>
              <w:ind w:left="135"/>
              <w:rPr>
                <w:lang w:val="ru-RU"/>
              </w:rPr>
            </w:pPr>
            <w:r w:rsidRPr="00744648">
              <w:rPr>
                <w:rFonts w:ascii="Times New Roman" w:hAnsi="Times New Roman"/>
                <w:color w:val="000000"/>
                <w:sz w:val="24"/>
                <w:lang w:val="ru-RU"/>
              </w:rPr>
              <w:t xml:space="preserve">Методы познания живой природы. </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21596A">
            <w:pPr>
              <w:spacing w:after="0"/>
              <w:ind w:left="135"/>
              <w:jc w:val="center"/>
            </w:pPr>
            <w:r>
              <w:rPr>
                <w:rFonts w:ascii="Times New Roman" w:hAnsi="Times New Roman"/>
                <w:color w:val="000000"/>
                <w:sz w:val="24"/>
              </w:rPr>
              <w:t>0.5</w:t>
            </w: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6122</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5</w:t>
            </w:r>
          </w:p>
        </w:tc>
        <w:tc>
          <w:tcPr>
            <w:tcW w:w="3625" w:type="dxa"/>
            <w:tcMar>
              <w:top w:w="50" w:type="dxa"/>
              <w:left w:w="100" w:type="dxa"/>
            </w:tcMar>
            <w:vAlign w:val="center"/>
          </w:tcPr>
          <w:p w:rsidR="00803AE9" w:rsidRPr="00744648" w:rsidRDefault="00D24EA4" w:rsidP="0021596A">
            <w:pPr>
              <w:spacing w:after="0"/>
              <w:ind w:left="135"/>
              <w:rPr>
                <w:lang w:val="ru-RU"/>
              </w:rPr>
            </w:pPr>
            <w:r w:rsidRPr="00744648">
              <w:rPr>
                <w:rFonts w:ascii="Times New Roman" w:hAnsi="Times New Roman"/>
                <w:color w:val="000000"/>
                <w:sz w:val="24"/>
                <w:lang w:val="ru-RU"/>
              </w:rPr>
              <w:t>Белки. Состав и строение белков</w:t>
            </w:r>
            <w:r w:rsidR="00B83E4A" w:rsidRPr="00744648">
              <w:rPr>
                <w:rFonts w:ascii="Times New Roman" w:hAnsi="Times New Roman"/>
                <w:color w:val="000000"/>
                <w:sz w:val="24"/>
                <w:lang w:val="ru-RU"/>
              </w:rPr>
              <w:t xml:space="preserve"> Практическая работа № 1 «Использование различных методов при изучении биологических объектов»</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Pr>
                <w:rFonts w:ascii="Times New Roman" w:hAnsi="Times New Roman"/>
                <w:color w:val="000000"/>
                <w:sz w:val="24"/>
              </w:rPr>
              <w:t>.10.202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w:t>
              </w:r>
              <w:r>
                <w:rPr>
                  <w:rFonts w:ascii="Times New Roman" w:hAnsi="Times New Roman"/>
                  <w:color w:val="0000FF"/>
                  <w:u w:val="single"/>
                </w:rPr>
                <w:t>b</w:t>
              </w:r>
              <w:r w:rsidRPr="00744648">
                <w:rPr>
                  <w:rFonts w:ascii="Times New Roman" w:hAnsi="Times New Roman"/>
                  <w:color w:val="0000FF"/>
                  <w:u w:val="single"/>
                  <w:lang w:val="ru-RU"/>
                </w:rPr>
                <w:t>72</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6</w:t>
            </w:r>
          </w:p>
        </w:tc>
        <w:tc>
          <w:tcPr>
            <w:tcW w:w="3625" w:type="dxa"/>
            <w:tcMar>
              <w:top w:w="50" w:type="dxa"/>
              <w:left w:w="100" w:type="dxa"/>
            </w:tcMar>
            <w:vAlign w:val="center"/>
          </w:tcPr>
          <w:p w:rsidR="00803AE9" w:rsidRPr="00744648" w:rsidRDefault="00D24EA4" w:rsidP="00B83E4A">
            <w:pPr>
              <w:spacing w:after="0"/>
              <w:ind w:left="135"/>
              <w:rPr>
                <w:lang w:val="ru-RU"/>
              </w:rPr>
            </w:pPr>
            <w:r w:rsidRPr="00744648">
              <w:rPr>
                <w:rFonts w:ascii="Times New Roman" w:hAnsi="Times New Roman"/>
                <w:color w:val="000000"/>
                <w:sz w:val="24"/>
                <w:lang w:val="ru-RU"/>
              </w:rPr>
              <w:t xml:space="preserve">Ферменты — биологические катализаторы. </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w:t>
              </w:r>
              <w:r>
                <w:rPr>
                  <w:rFonts w:ascii="Times New Roman" w:hAnsi="Times New Roman"/>
                  <w:color w:val="0000FF"/>
                  <w:u w:val="single"/>
                </w:rPr>
                <w:t>b</w:t>
              </w:r>
              <w:r w:rsidRPr="00744648">
                <w:rPr>
                  <w:rFonts w:ascii="Times New Roman" w:hAnsi="Times New Roman"/>
                  <w:color w:val="0000FF"/>
                  <w:u w:val="single"/>
                  <w:lang w:val="ru-RU"/>
                </w:rPr>
                <w:t>72</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t>7</w:t>
            </w:r>
          </w:p>
        </w:tc>
        <w:tc>
          <w:tcPr>
            <w:tcW w:w="3625" w:type="dxa"/>
            <w:tcMar>
              <w:top w:w="50" w:type="dxa"/>
              <w:left w:w="100" w:type="dxa"/>
            </w:tcMar>
            <w:vAlign w:val="center"/>
          </w:tcPr>
          <w:p w:rsidR="00803AE9" w:rsidRPr="00B83E4A" w:rsidRDefault="00D24EA4">
            <w:pPr>
              <w:spacing w:after="0"/>
              <w:ind w:left="135"/>
              <w:rPr>
                <w:lang w:val="ru-RU"/>
              </w:rPr>
            </w:pPr>
            <w:r w:rsidRPr="00B83E4A">
              <w:rPr>
                <w:rFonts w:ascii="Times New Roman" w:hAnsi="Times New Roman"/>
                <w:color w:val="000000"/>
                <w:sz w:val="24"/>
                <w:lang w:val="ru-RU"/>
              </w:rPr>
              <w:t>Углеводы. Липиды</w:t>
            </w:r>
            <w:r w:rsidR="00B83E4A" w:rsidRPr="00744648">
              <w:rPr>
                <w:rFonts w:ascii="Times New Roman" w:hAnsi="Times New Roman"/>
                <w:color w:val="000000"/>
                <w:sz w:val="24"/>
                <w:lang w:val="ru-RU"/>
              </w:rPr>
              <w:t xml:space="preserve"> Лабораторная работа № 1 «Изучение каталитической </w:t>
            </w:r>
            <w:r w:rsidR="00B83E4A" w:rsidRPr="00744648">
              <w:rPr>
                <w:rFonts w:ascii="Times New Roman" w:hAnsi="Times New Roman"/>
                <w:color w:val="000000"/>
                <w:sz w:val="24"/>
                <w:lang w:val="ru-RU"/>
              </w:rPr>
              <w:lastRenderedPageBreak/>
              <w:t>активности ферментов (на примере амилазы или каталазы)»</w:t>
            </w:r>
          </w:p>
        </w:tc>
        <w:tc>
          <w:tcPr>
            <w:tcW w:w="716" w:type="dxa"/>
            <w:tcMar>
              <w:top w:w="50" w:type="dxa"/>
              <w:left w:w="100" w:type="dxa"/>
            </w:tcMar>
            <w:vAlign w:val="center"/>
          </w:tcPr>
          <w:p w:rsidR="00803AE9" w:rsidRDefault="00D24EA4">
            <w:pPr>
              <w:spacing w:after="0"/>
              <w:ind w:left="135"/>
              <w:jc w:val="center"/>
            </w:pPr>
            <w:r w:rsidRPr="00B83E4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3711F4">
            <w:pPr>
              <w:spacing w:after="0"/>
              <w:ind w:left="135"/>
              <w:jc w:val="center"/>
            </w:pPr>
            <w:r>
              <w:rPr>
                <w:rFonts w:ascii="Times New Roman" w:hAnsi="Times New Roman"/>
                <w:color w:val="000000"/>
                <w:sz w:val="24"/>
              </w:rPr>
              <w:t>0.5</w:t>
            </w:r>
          </w:p>
        </w:tc>
        <w:tc>
          <w:tcPr>
            <w:tcW w:w="1559" w:type="dxa"/>
            <w:tcMar>
              <w:top w:w="50" w:type="dxa"/>
              <w:left w:w="100" w:type="dxa"/>
            </w:tcMar>
            <w:vAlign w:val="center"/>
          </w:tcPr>
          <w:p w:rsidR="00803AE9" w:rsidRDefault="00883FF2" w:rsidP="00883FF2">
            <w:pPr>
              <w:spacing w:after="0"/>
            </w:pPr>
            <w:r>
              <w:rPr>
                <w:rFonts w:ascii="Times New Roman" w:hAnsi="Times New Roman"/>
                <w:color w:val="000000"/>
                <w:sz w:val="24"/>
                <w:lang w:val="ru-RU"/>
              </w:rPr>
              <w:t>16</w:t>
            </w:r>
            <w:r w:rsidR="00D24EA4">
              <w:rPr>
                <w:rFonts w:ascii="Times New Roman" w:hAnsi="Times New Roman"/>
                <w:color w:val="000000"/>
                <w:sz w:val="24"/>
              </w:rPr>
              <w:t xml:space="preserve">.10.2024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6870</w:t>
              </w:r>
            </w:hyperlink>
          </w:p>
        </w:tc>
      </w:tr>
      <w:tr w:rsidR="00803AE9" w:rsidRPr="00C829E8" w:rsidTr="00CB218D">
        <w:trPr>
          <w:trHeight w:val="144"/>
          <w:tblCellSpacing w:w="20" w:type="nil"/>
        </w:trPr>
        <w:tc>
          <w:tcPr>
            <w:tcW w:w="537" w:type="dxa"/>
            <w:tcMar>
              <w:top w:w="50" w:type="dxa"/>
              <w:left w:w="100" w:type="dxa"/>
            </w:tcMar>
            <w:vAlign w:val="center"/>
          </w:tcPr>
          <w:p w:rsidR="00803AE9" w:rsidRDefault="00D24EA4">
            <w:pPr>
              <w:spacing w:after="0"/>
            </w:pPr>
            <w:r>
              <w:rPr>
                <w:rFonts w:ascii="Times New Roman" w:hAnsi="Times New Roman"/>
                <w:color w:val="000000"/>
                <w:sz w:val="24"/>
              </w:rPr>
              <w:lastRenderedPageBreak/>
              <w:t>8</w:t>
            </w:r>
          </w:p>
        </w:tc>
        <w:tc>
          <w:tcPr>
            <w:tcW w:w="3625" w:type="dxa"/>
            <w:tcMar>
              <w:top w:w="50" w:type="dxa"/>
              <w:left w:w="100" w:type="dxa"/>
            </w:tcMar>
            <w:vAlign w:val="center"/>
          </w:tcPr>
          <w:p w:rsidR="00803AE9" w:rsidRDefault="00D24EA4">
            <w:pPr>
              <w:spacing w:after="0"/>
              <w:ind w:left="135"/>
            </w:pPr>
            <w:proofErr w:type="spellStart"/>
            <w:r>
              <w:rPr>
                <w:rFonts w:ascii="Times New Roman" w:hAnsi="Times New Roman"/>
                <w:color w:val="000000"/>
                <w:sz w:val="24"/>
              </w:rPr>
              <w:t>Нуклеиновые</w:t>
            </w:r>
            <w:proofErr w:type="spellEnd"/>
            <w:r w:rsidR="00CB218D">
              <w:rPr>
                <w:rFonts w:ascii="Times New Roman" w:hAnsi="Times New Roman"/>
                <w:color w:val="000000"/>
                <w:sz w:val="24"/>
                <w:lang w:val="ru-RU"/>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803AE9" w:rsidRDefault="00803AE9">
            <w:pPr>
              <w:spacing w:after="0"/>
              <w:ind w:left="135"/>
              <w:jc w:val="center"/>
            </w:pPr>
          </w:p>
        </w:tc>
        <w:tc>
          <w:tcPr>
            <w:tcW w:w="1843" w:type="dxa"/>
            <w:tcMar>
              <w:top w:w="50" w:type="dxa"/>
              <w:left w:w="100" w:type="dxa"/>
            </w:tcMar>
            <w:vAlign w:val="center"/>
          </w:tcPr>
          <w:p w:rsidR="00803AE9" w:rsidRDefault="00803AE9">
            <w:pPr>
              <w:spacing w:after="0"/>
              <w:ind w:left="135"/>
              <w:jc w:val="center"/>
            </w:pPr>
          </w:p>
        </w:tc>
        <w:tc>
          <w:tcPr>
            <w:tcW w:w="1559" w:type="dxa"/>
            <w:tcMar>
              <w:top w:w="50" w:type="dxa"/>
              <w:left w:w="100" w:type="dxa"/>
            </w:tcMar>
            <w:vAlign w:val="center"/>
          </w:tcPr>
          <w:p w:rsidR="00803AE9" w:rsidRDefault="00CB218D">
            <w:pPr>
              <w:spacing w:after="0"/>
              <w:ind w:left="135"/>
            </w:pPr>
            <w:r>
              <w:rPr>
                <w:rFonts w:ascii="Times New Roman" w:hAnsi="Times New Roman"/>
                <w:color w:val="000000"/>
                <w:sz w:val="24"/>
              </w:rPr>
              <w:t xml:space="preserve"> </w:t>
            </w:r>
            <w:r w:rsidR="00883FF2">
              <w:rPr>
                <w:rFonts w:ascii="Times New Roman" w:hAnsi="Times New Roman"/>
                <w:color w:val="000000"/>
                <w:sz w:val="24"/>
                <w:lang w:val="ru-RU"/>
              </w:rPr>
              <w:t>23</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Pr>
                <w:rFonts w:ascii="Times New Roman" w:hAnsi="Times New Roman"/>
                <w:color w:val="000000"/>
                <w:sz w:val="24"/>
                <w:lang w:val="ru-RU"/>
              </w:rPr>
              <w:t>5</w:t>
            </w:r>
            <w:r w:rsidR="00D24EA4">
              <w:rPr>
                <w:rFonts w:ascii="Times New Roman" w:hAnsi="Times New Roman"/>
                <w:color w:val="000000"/>
                <w:sz w:val="24"/>
              </w:rPr>
              <w:t xml:space="preserve"> </w:t>
            </w:r>
          </w:p>
        </w:tc>
        <w:tc>
          <w:tcPr>
            <w:tcW w:w="4000" w:type="dxa"/>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w:t>
              </w:r>
              <w:r>
                <w:rPr>
                  <w:rFonts w:ascii="Times New Roman" w:hAnsi="Times New Roman"/>
                  <w:color w:val="0000FF"/>
                  <w:u w:val="single"/>
                </w:rPr>
                <w:t>d</w:t>
              </w:r>
              <w:r w:rsidRPr="00744648">
                <w:rPr>
                  <w:rFonts w:ascii="Times New Roman" w:hAnsi="Times New Roman"/>
                  <w:color w:val="0000FF"/>
                  <w:u w:val="single"/>
                  <w:lang w:val="ru-RU"/>
                </w:rPr>
                <w:t>5</w:t>
              </w:r>
              <w:r>
                <w:rPr>
                  <w:rFonts w:ascii="Times New Roman" w:hAnsi="Times New Roman"/>
                  <w:color w:val="0000FF"/>
                  <w:u w:val="single"/>
                </w:rPr>
                <w:t>c</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9</w:t>
            </w:r>
          </w:p>
        </w:tc>
        <w:tc>
          <w:tcPr>
            <w:tcW w:w="3625" w:type="dxa"/>
            <w:tcMar>
              <w:top w:w="50" w:type="dxa"/>
              <w:left w:w="100" w:type="dxa"/>
            </w:tcMar>
            <w:vAlign w:val="center"/>
          </w:tcPr>
          <w:p w:rsidR="00B8229C" w:rsidRDefault="00B8229C">
            <w:pPr>
              <w:spacing w:after="0"/>
              <w:ind w:left="135"/>
            </w:pPr>
            <w:r w:rsidRPr="00744648">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теория</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w:t>
              </w:r>
              <w:r>
                <w:rPr>
                  <w:rFonts w:ascii="Times New Roman" w:hAnsi="Times New Roman"/>
                  <w:color w:val="0000FF"/>
                  <w:u w:val="single"/>
                </w:rPr>
                <w:t>e</w:t>
              </w:r>
              <w:r w:rsidRPr="00744648">
                <w:rPr>
                  <w:rFonts w:ascii="Times New Roman" w:hAnsi="Times New Roman"/>
                  <w:color w:val="0000FF"/>
                  <w:u w:val="single"/>
                  <w:lang w:val="ru-RU"/>
                </w:rPr>
                <w:t>88</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10</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Клетка как целостная живая система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 xml:space="preserve">.11.2025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11</w:t>
            </w:r>
          </w:p>
        </w:tc>
        <w:tc>
          <w:tcPr>
            <w:tcW w:w="3625" w:type="dxa"/>
            <w:tcMar>
              <w:top w:w="50" w:type="dxa"/>
              <w:left w:w="100" w:type="dxa"/>
            </w:tcMar>
            <w:vAlign w:val="center"/>
          </w:tcPr>
          <w:p w:rsidR="00B8229C" w:rsidRPr="00744648" w:rsidRDefault="00B8229C" w:rsidP="008E5DE1">
            <w:pPr>
              <w:spacing w:after="0"/>
              <w:ind w:left="135"/>
              <w:rPr>
                <w:lang w:val="ru-RU"/>
              </w:rPr>
            </w:pPr>
            <w:r w:rsidRPr="00744648">
              <w:rPr>
                <w:rFonts w:ascii="Times New Roman" w:hAnsi="Times New Roman"/>
                <w:color w:val="000000"/>
                <w:sz w:val="24"/>
                <w:lang w:val="ru-RU"/>
              </w:rPr>
              <w:t xml:space="preserve">Строение </w:t>
            </w:r>
            <w:proofErr w:type="spellStart"/>
            <w:r w:rsidRPr="00744648">
              <w:rPr>
                <w:rFonts w:ascii="Times New Roman" w:hAnsi="Times New Roman"/>
                <w:color w:val="000000"/>
                <w:sz w:val="24"/>
                <w:lang w:val="ru-RU"/>
              </w:rPr>
              <w:t>эукариотической</w:t>
            </w:r>
            <w:proofErr w:type="spellEnd"/>
            <w:r w:rsidRPr="00744648">
              <w:rPr>
                <w:rFonts w:ascii="Times New Roman" w:hAnsi="Times New Roman"/>
                <w:color w:val="000000"/>
                <w:sz w:val="24"/>
                <w:lang w:val="ru-RU"/>
              </w:rPr>
              <w:t xml:space="preserve"> клетки</w:t>
            </w:r>
            <w:proofErr w:type="gramStart"/>
            <w:r w:rsidRPr="00744648">
              <w:rPr>
                <w:rFonts w:ascii="Times New Roman" w:hAnsi="Times New Roman"/>
                <w:color w:val="000000"/>
                <w:sz w:val="24"/>
                <w:lang w:val="ru-RU"/>
              </w:rPr>
              <w:t>.</w:t>
            </w:r>
            <w:proofErr w:type="gramEnd"/>
            <w:r w:rsidRPr="00744648">
              <w:rPr>
                <w:rFonts w:ascii="Times New Roman" w:hAnsi="Times New Roman"/>
                <w:color w:val="000000"/>
                <w:sz w:val="24"/>
                <w:lang w:val="ru-RU"/>
              </w:rPr>
              <w:t xml:space="preserve"> </w:t>
            </w:r>
            <w:r>
              <w:rPr>
                <w:rFonts w:ascii="Times New Roman" w:hAnsi="Times New Roman"/>
                <w:color w:val="000000"/>
                <w:sz w:val="24"/>
                <w:lang w:val="ru-RU"/>
              </w:rPr>
              <w:t>(</w:t>
            </w:r>
            <w:proofErr w:type="gramStart"/>
            <w:r>
              <w:rPr>
                <w:rFonts w:ascii="Times New Roman" w:hAnsi="Times New Roman"/>
                <w:color w:val="000000"/>
                <w:sz w:val="24"/>
                <w:lang w:val="ru-RU"/>
              </w:rPr>
              <w:t>п</w:t>
            </w:r>
            <w:proofErr w:type="gramEnd"/>
            <w:r>
              <w:rPr>
                <w:rFonts w:ascii="Times New Roman" w:hAnsi="Times New Roman"/>
                <w:color w:val="000000"/>
                <w:sz w:val="24"/>
                <w:lang w:val="ru-RU"/>
              </w:rPr>
              <w:t xml:space="preserve">рофессия </w:t>
            </w:r>
            <w:proofErr w:type="spellStart"/>
            <w:r>
              <w:rPr>
                <w:rFonts w:ascii="Times New Roman" w:hAnsi="Times New Roman"/>
                <w:color w:val="000000"/>
                <w:sz w:val="24"/>
                <w:lang w:val="ru-RU"/>
              </w:rPr>
              <w:t>цитолог</w:t>
            </w:r>
            <w:proofErr w:type="spellEnd"/>
            <w:r>
              <w:rPr>
                <w:rFonts w:ascii="Times New Roman" w:hAnsi="Times New Roman"/>
                <w:color w:val="000000"/>
                <w:sz w:val="24"/>
                <w:lang w:val="ru-RU"/>
              </w:rPr>
              <w:t>)</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6</w:t>
              </w:r>
              <w:r>
                <w:rPr>
                  <w:rFonts w:ascii="Times New Roman" w:hAnsi="Times New Roman"/>
                  <w:color w:val="0000FF"/>
                  <w:u w:val="single"/>
                </w:rPr>
                <w:t>ff</w:t>
              </w:r>
              <w:r w:rsidRPr="00744648">
                <w:rPr>
                  <w:rFonts w:ascii="Times New Roman" w:hAnsi="Times New Roman"/>
                  <w:color w:val="0000FF"/>
                  <w:u w:val="single"/>
                  <w:lang w:val="ru-RU"/>
                </w:rPr>
                <w:t>0</w:t>
              </w:r>
            </w:hyperlink>
            <w:hyperlink r:id="rId2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716</w:t>
              </w:r>
              <w:r>
                <w:rPr>
                  <w:rFonts w:ascii="Times New Roman" w:hAnsi="Times New Roman"/>
                  <w:color w:val="0000FF"/>
                  <w:u w:val="single"/>
                </w:rPr>
                <w:t>c</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12</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метаболизм</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766</w:t>
              </w:r>
              <w:r>
                <w:rPr>
                  <w:rFonts w:ascii="Times New Roman" w:hAnsi="Times New Roman"/>
                  <w:color w:val="0000FF"/>
                  <w:u w:val="single"/>
                </w:rPr>
                <w:t>c</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13</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c</w:t>
              </w:r>
              <w:r w:rsidRPr="00744648">
                <w:rPr>
                  <w:rFonts w:ascii="Times New Roman" w:hAnsi="Times New Roman"/>
                  <w:color w:val="0000FF"/>
                  <w:u w:val="single"/>
                  <w:lang w:val="ru-RU"/>
                </w:rPr>
                <w:t>98</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14</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Энергетическийобмен</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proofErr w:type="spellStart"/>
              <w:r>
                <w:rPr>
                  <w:rFonts w:ascii="Times New Roman" w:hAnsi="Times New Roman"/>
                  <w:color w:val="0000FF"/>
                  <w:u w:val="single"/>
                </w:rPr>
                <w:t>aae</w:t>
              </w:r>
              <w:proofErr w:type="spellEnd"/>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15</w:t>
            </w:r>
          </w:p>
        </w:tc>
        <w:tc>
          <w:tcPr>
            <w:tcW w:w="3625" w:type="dxa"/>
            <w:tcMar>
              <w:top w:w="50" w:type="dxa"/>
              <w:left w:w="100" w:type="dxa"/>
            </w:tcMar>
            <w:vAlign w:val="center"/>
          </w:tcPr>
          <w:p w:rsidR="00B8229C" w:rsidRPr="00744648" w:rsidRDefault="00B8229C" w:rsidP="00E746BD">
            <w:pPr>
              <w:spacing w:after="0"/>
              <w:ind w:left="135"/>
              <w:rPr>
                <w:lang w:val="ru-RU"/>
              </w:rPr>
            </w:pPr>
            <w:r w:rsidRPr="00744648">
              <w:rPr>
                <w:rFonts w:ascii="Times New Roman" w:hAnsi="Times New Roman"/>
                <w:color w:val="000000"/>
                <w:sz w:val="24"/>
                <w:lang w:val="ru-RU"/>
              </w:rPr>
              <w:t xml:space="preserve">Жизненный цикл клетки. Деление клетки. Митоз. </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1</w:t>
            </w:r>
            <w:r>
              <w:rPr>
                <w:rFonts w:ascii="Times New Roman" w:hAnsi="Times New Roman"/>
                <w:color w:val="000000"/>
                <w:sz w:val="24"/>
                <w:lang w:val="ru-RU"/>
              </w:rPr>
              <w:t>8</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dc</w:t>
              </w:r>
              <w:r w:rsidRPr="00744648">
                <w:rPr>
                  <w:rFonts w:ascii="Times New Roman" w:hAnsi="Times New Roman"/>
                  <w:color w:val="0000FF"/>
                  <w:u w:val="single"/>
                  <w:lang w:val="ru-RU"/>
                </w:rPr>
                <w:t>4</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16</w:t>
            </w:r>
          </w:p>
        </w:tc>
        <w:tc>
          <w:tcPr>
            <w:tcW w:w="3625" w:type="dxa"/>
            <w:tcMar>
              <w:top w:w="50" w:type="dxa"/>
              <w:left w:w="100" w:type="dxa"/>
            </w:tcMar>
            <w:vAlign w:val="center"/>
          </w:tcPr>
          <w:p w:rsidR="00B8229C" w:rsidRPr="00E746BD" w:rsidRDefault="00E746BD">
            <w:pPr>
              <w:spacing w:after="0"/>
              <w:ind w:left="135"/>
              <w:rPr>
                <w:lang w:val="ru-RU"/>
              </w:rPr>
            </w:pPr>
            <w:r w:rsidRPr="00744648">
              <w:rPr>
                <w:rFonts w:ascii="Times New Roman" w:hAnsi="Times New Roman"/>
                <w:color w:val="000000"/>
                <w:sz w:val="24"/>
                <w:lang w:val="ru-RU"/>
              </w:rPr>
              <w:t>Административная контрольная работа за 1 полугодие</w:t>
            </w:r>
          </w:p>
        </w:tc>
        <w:tc>
          <w:tcPr>
            <w:tcW w:w="716" w:type="dxa"/>
            <w:tcMar>
              <w:top w:w="50" w:type="dxa"/>
              <w:left w:w="100" w:type="dxa"/>
            </w:tcMar>
            <w:vAlign w:val="center"/>
          </w:tcPr>
          <w:p w:rsidR="00B8229C" w:rsidRDefault="00B8229C">
            <w:pPr>
              <w:spacing w:after="0"/>
              <w:ind w:left="135"/>
              <w:jc w:val="center"/>
            </w:pPr>
            <w:r w:rsidRPr="00E746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3" w:type="dxa"/>
            <w:tcMar>
              <w:top w:w="50" w:type="dxa"/>
              <w:left w:w="100" w:type="dxa"/>
            </w:tcMar>
            <w:vAlign w:val="center"/>
          </w:tcPr>
          <w:p w:rsidR="00B8229C" w:rsidRPr="00341DB5" w:rsidRDefault="00341DB5">
            <w:pPr>
              <w:spacing w:after="0"/>
              <w:ind w:left="135"/>
              <w:jc w:val="center"/>
              <w:rPr>
                <w:lang w:val="ru-RU"/>
              </w:rPr>
            </w:pPr>
            <w:r>
              <w:rPr>
                <w:lang w:val="ru-RU"/>
              </w:rPr>
              <w:t>1</w:t>
            </w: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12</w:t>
            </w:r>
            <w:r>
              <w:rPr>
                <w:rFonts w:ascii="Times New Roman" w:hAnsi="Times New Roman"/>
                <w:color w:val="000000"/>
                <w:sz w:val="24"/>
              </w:rPr>
              <w:t xml:space="preserve">.2025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796</w:t>
              </w:r>
              <w:r>
                <w:rPr>
                  <w:rFonts w:ascii="Times New Roman" w:hAnsi="Times New Roman"/>
                  <w:color w:val="0000FF"/>
                  <w:u w:val="single"/>
                </w:rPr>
                <w:t>e</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lastRenderedPageBreak/>
              <w:t>17</w:t>
            </w:r>
          </w:p>
        </w:tc>
        <w:tc>
          <w:tcPr>
            <w:tcW w:w="3625" w:type="dxa"/>
            <w:tcMar>
              <w:top w:w="50" w:type="dxa"/>
              <w:left w:w="100" w:type="dxa"/>
            </w:tcMar>
            <w:vAlign w:val="center"/>
          </w:tcPr>
          <w:p w:rsidR="00B8229C" w:rsidRPr="00744648" w:rsidRDefault="00E746BD">
            <w:pPr>
              <w:spacing w:after="0"/>
              <w:ind w:left="135"/>
              <w:rPr>
                <w:lang w:val="ru-RU"/>
              </w:rPr>
            </w:pPr>
            <w:r w:rsidRPr="00744648">
              <w:rPr>
                <w:rFonts w:ascii="Times New Roman" w:hAnsi="Times New Roman"/>
                <w:color w:val="000000"/>
                <w:sz w:val="24"/>
                <w:lang w:val="ru-RU"/>
              </w:rPr>
              <w:t xml:space="preserve">Биосинтез белка. Реакция матричного синтеза. </w:t>
            </w:r>
            <w:r w:rsidRPr="00E746BD">
              <w:rPr>
                <w:rFonts w:ascii="Times New Roman" w:hAnsi="Times New Roman"/>
                <w:color w:val="000000"/>
                <w:sz w:val="24"/>
                <w:lang w:val="ru-RU"/>
              </w:rPr>
              <w:t xml:space="preserve">Трансляция </w:t>
            </w:r>
            <w:proofErr w:type="gramStart"/>
            <w:r w:rsidRPr="00E746BD">
              <w:rPr>
                <w:rFonts w:ascii="Times New Roman" w:hAnsi="Times New Roman"/>
                <w:color w:val="000000"/>
                <w:sz w:val="24"/>
                <w:lang w:val="ru-RU"/>
              </w:rPr>
              <w:t>–б</w:t>
            </w:r>
            <w:proofErr w:type="gramEnd"/>
            <w:r w:rsidRPr="00E746BD">
              <w:rPr>
                <w:rFonts w:ascii="Times New Roman" w:hAnsi="Times New Roman"/>
                <w:color w:val="000000"/>
                <w:sz w:val="24"/>
                <w:lang w:val="ru-RU"/>
              </w:rPr>
              <w:t>иосинтез</w:t>
            </w:r>
            <w:r>
              <w:rPr>
                <w:rFonts w:ascii="Times New Roman" w:hAnsi="Times New Roman"/>
                <w:color w:val="000000"/>
                <w:sz w:val="24"/>
                <w:lang w:val="ru-RU"/>
              </w:rPr>
              <w:t xml:space="preserve"> </w:t>
            </w:r>
            <w:r w:rsidRPr="00E746BD">
              <w:rPr>
                <w:rFonts w:ascii="Times New Roman" w:hAnsi="Times New Roman"/>
                <w:color w:val="000000"/>
                <w:sz w:val="24"/>
                <w:lang w:val="ru-RU"/>
              </w:rPr>
              <w:t>белка</w:t>
            </w:r>
            <w:r w:rsidRPr="00744648">
              <w:rPr>
                <w:rFonts w:ascii="Times New Roman" w:hAnsi="Times New Roman"/>
                <w:color w:val="000000"/>
                <w:sz w:val="24"/>
                <w:lang w:val="ru-RU"/>
              </w:rPr>
              <w:t xml:space="preserve"> Лабораторная работа № 3 «Наблюдение митоза в клетках кончика корешка лука на готовых микропрепаратах»</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Pr="00CB218D" w:rsidRDefault="00B8229C" w:rsidP="00B8229C">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15</w:t>
            </w:r>
            <w:r>
              <w:rPr>
                <w:rFonts w:ascii="Times New Roman" w:hAnsi="Times New Roman"/>
                <w:color w:val="000000"/>
                <w:sz w:val="24"/>
              </w:rPr>
              <w:t>.01.202</w:t>
            </w:r>
            <w:r>
              <w:rPr>
                <w:rFonts w:ascii="Times New Roman" w:hAnsi="Times New Roman"/>
                <w:color w:val="000000"/>
                <w:sz w:val="24"/>
                <w:lang w:val="ru-RU"/>
              </w:rPr>
              <w:t>6</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796</w:t>
              </w:r>
              <w:r>
                <w:rPr>
                  <w:rFonts w:ascii="Times New Roman" w:hAnsi="Times New Roman"/>
                  <w:color w:val="0000FF"/>
                  <w:u w:val="single"/>
                </w:rPr>
                <w:t>e</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18</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.01.202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7540</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19</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организмов</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81</w:t>
              </w:r>
              <w:r>
                <w:rPr>
                  <w:rFonts w:ascii="Times New Roman" w:hAnsi="Times New Roman"/>
                  <w:color w:val="0000FF"/>
                  <w:u w:val="single"/>
                </w:rPr>
                <w:t>b</w:t>
              </w:r>
              <w:r w:rsidRPr="00744648">
                <w:rPr>
                  <w:rFonts w:ascii="Times New Roman" w:hAnsi="Times New Roman"/>
                  <w:color w:val="0000FF"/>
                  <w:u w:val="single"/>
                  <w:lang w:val="ru-RU"/>
                </w:rPr>
                <w:t>6</w:t>
              </w:r>
            </w:hyperlink>
            <w:hyperlink r:id="rId3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831</w:t>
              </w:r>
              <w:r>
                <w:rPr>
                  <w:rFonts w:ascii="Times New Roman" w:hAnsi="Times New Roman"/>
                  <w:color w:val="0000FF"/>
                  <w:u w:val="single"/>
                </w:rPr>
                <w:t>e</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20</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Мейоз</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21</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81</w:t>
              </w:r>
              <w:r>
                <w:rPr>
                  <w:rFonts w:ascii="Times New Roman" w:hAnsi="Times New Roman"/>
                  <w:color w:val="0000FF"/>
                  <w:u w:val="single"/>
                </w:rPr>
                <w:t>b</w:t>
              </w:r>
              <w:r w:rsidRPr="00744648">
                <w:rPr>
                  <w:rFonts w:ascii="Times New Roman" w:hAnsi="Times New Roman"/>
                  <w:color w:val="0000FF"/>
                  <w:u w:val="single"/>
                  <w:lang w:val="ru-RU"/>
                </w:rPr>
                <w:t>6</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22</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Индивидуальноеразвитиеорганизмов</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8436</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23</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Генетика — наука о наследственности и изменчивости</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86</w:t>
              </w:r>
              <w:r>
                <w:rPr>
                  <w:rFonts w:ascii="Times New Roman" w:hAnsi="Times New Roman"/>
                  <w:color w:val="0000FF"/>
                  <w:u w:val="single"/>
                </w:rPr>
                <w:t>f</w:t>
              </w:r>
              <w:r w:rsidRPr="00744648">
                <w:rPr>
                  <w:rFonts w:ascii="Times New Roman" w:hAnsi="Times New Roman"/>
                  <w:color w:val="0000FF"/>
                  <w:u w:val="single"/>
                  <w:lang w:val="ru-RU"/>
                </w:rPr>
                <w:t>2</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24</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Закономерности наследования признаков. Моногибридное скрещивание</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8878</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25</w:t>
            </w:r>
          </w:p>
        </w:tc>
        <w:tc>
          <w:tcPr>
            <w:tcW w:w="3625" w:type="dxa"/>
            <w:tcMar>
              <w:top w:w="50" w:type="dxa"/>
              <w:left w:w="100" w:type="dxa"/>
            </w:tcMar>
            <w:vAlign w:val="center"/>
          </w:tcPr>
          <w:p w:rsidR="00B8229C" w:rsidRPr="00744648" w:rsidRDefault="00B8229C">
            <w:pPr>
              <w:spacing w:after="0"/>
              <w:ind w:left="135"/>
              <w:rPr>
                <w:lang w:val="ru-RU"/>
              </w:rPr>
            </w:pPr>
            <w:proofErr w:type="spellStart"/>
            <w:r w:rsidRPr="00744648">
              <w:rPr>
                <w:rFonts w:ascii="Times New Roman" w:hAnsi="Times New Roman"/>
                <w:color w:val="000000"/>
                <w:sz w:val="24"/>
                <w:lang w:val="ru-RU"/>
              </w:rPr>
              <w:t>Дигибридное</w:t>
            </w:r>
            <w:proofErr w:type="spellEnd"/>
            <w:r w:rsidRPr="00744648">
              <w:rPr>
                <w:rFonts w:ascii="Times New Roman" w:hAnsi="Times New Roman"/>
                <w:color w:val="000000"/>
                <w:sz w:val="24"/>
                <w:lang w:val="ru-RU"/>
              </w:rPr>
              <w:t xml:space="preserve"> скрещивание. </w:t>
            </w:r>
            <w:r w:rsidRPr="00744648">
              <w:rPr>
                <w:rFonts w:ascii="Times New Roman" w:hAnsi="Times New Roman"/>
                <w:color w:val="000000"/>
                <w:sz w:val="24"/>
                <w:lang w:val="ru-RU"/>
              </w:rPr>
              <w:lastRenderedPageBreak/>
              <w:t>Закон независимого наследования признаков</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lastRenderedPageBreak/>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89</w:t>
              </w:r>
              <w:r>
                <w:rPr>
                  <w:rFonts w:ascii="Times New Roman" w:hAnsi="Times New Roman"/>
                  <w:color w:val="0000FF"/>
                  <w:u w:val="single"/>
                </w:rPr>
                <w:t>a</w:t>
              </w:r>
              <w:r w:rsidRPr="00744648">
                <w:rPr>
                  <w:rFonts w:ascii="Times New Roman" w:hAnsi="Times New Roman"/>
                  <w:color w:val="0000FF"/>
                  <w:u w:val="single"/>
                  <w:lang w:val="ru-RU"/>
                </w:rPr>
                <w:t>4</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lastRenderedPageBreak/>
              <w:t>26</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744648">
              <w:rPr>
                <w:rFonts w:ascii="Times New Roman" w:hAnsi="Times New Roman"/>
                <w:color w:val="000000"/>
                <w:sz w:val="24"/>
                <w:lang w:val="ru-RU"/>
              </w:rPr>
              <w:t>дигибридного</w:t>
            </w:r>
            <w:proofErr w:type="spellEnd"/>
            <w:r w:rsidRPr="00744648">
              <w:rPr>
                <w:rFonts w:ascii="Times New Roman" w:hAnsi="Times New Roman"/>
                <w:color w:val="000000"/>
                <w:sz w:val="24"/>
                <w:lang w:val="ru-RU"/>
              </w:rPr>
              <w:t xml:space="preserve"> скрещивания у дрозофилы на готовых микропрепаратах»</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w:t>
              </w:r>
              <w:r>
                <w:rPr>
                  <w:rFonts w:ascii="Times New Roman" w:hAnsi="Times New Roman"/>
                  <w:color w:val="0000FF"/>
                  <w:u w:val="single"/>
                </w:rPr>
                <w:t>c</w:t>
              </w:r>
              <w:r w:rsidRPr="00744648">
                <w:rPr>
                  <w:rFonts w:ascii="Times New Roman" w:hAnsi="Times New Roman"/>
                  <w:color w:val="0000FF"/>
                  <w:u w:val="single"/>
                  <w:lang w:val="ru-RU"/>
                </w:rPr>
                <w:t>60</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27</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Генетика пола. Наследование признаков, сцепленных с полом</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w:t>
              </w:r>
              <w:r>
                <w:rPr>
                  <w:rFonts w:ascii="Times New Roman" w:hAnsi="Times New Roman"/>
                  <w:color w:val="0000FF"/>
                  <w:u w:val="single"/>
                </w:rPr>
                <w:t>c</w:t>
              </w:r>
              <w:r w:rsidRPr="00744648">
                <w:rPr>
                  <w:rFonts w:ascii="Times New Roman" w:hAnsi="Times New Roman"/>
                  <w:color w:val="0000FF"/>
                  <w:u w:val="single"/>
                  <w:lang w:val="ru-RU"/>
                </w:rPr>
                <w:t>60</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28</w:t>
            </w:r>
          </w:p>
        </w:tc>
        <w:tc>
          <w:tcPr>
            <w:tcW w:w="3625" w:type="dxa"/>
            <w:tcMar>
              <w:top w:w="50" w:type="dxa"/>
              <w:left w:w="100" w:type="dxa"/>
            </w:tcMar>
            <w:vAlign w:val="center"/>
          </w:tcPr>
          <w:p w:rsidR="00B8229C" w:rsidRPr="00A8091A" w:rsidRDefault="00B8229C">
            <w:pPr>
              <w:spacing w:after="0"/>
              <w:ind w:left="135"/>
              <w:rPr>
                <w:lang w:val="ru-RU"/>
              </w:rPr>
            </w:pPr>
            <w:r w:rsidRPr="00744648">
              <w:rPr>
                <w:rFonts w:ascii="Times New Roman" w:hAnsi="Times New Roman"/>
                <w:color w:val="000000"/>
                <w:sz w:val="24"/>
                <w:lang w:val="ru-RU"/>
              </w:rPr>
              <w:t xml:space="preserve">Изменчивость. Ненаследственная изменчивость. Лабораторная работа № 6. </w:t>
            </w:r>
            <w:r w:rsidRPr="00A8091A">
              <w:rPr>
                <w:rFonts w:ascii="Times New Roman" w:hAnsi="Times New Roman"/>
                <w:color w:val="000000"/>
                <w:sz w:val="24"/>
                <w:lang w:val="ru-RU"/>
              </w:rPr>
              <w:t>Изучение</w:t>
            </w:r>
            <w:r w:rsidR="00A8091A">
              <w:rPr>
                <w:rFonts w:ascii="Times New Roman" w:hAnsi="Times New Roman"/>
                <w:color w:val="000000"/>
                <w:sz w:val="24"/>
                <w:lang w:val="ru-RU"/>
              </w:rPr>
              <w:t xml:space="preserve"> </w:t>
            </w:r>
            <w:proofErr w:type="spellStart"/>
            <w:r w:rsidRPr="00A8091A">
              <w:rPr>
                <w:rFonts w:ascii="Times New Roman" w:hAnsi="Times New Roman"/>
                <w:color w:val="000000"/>
                <w:sz w:val="24"/>
                <w:lang w:val="ru-RU"/>
              </w:rPr>
              <w:t>модификационной</w:t>
            </w:r>
            <w:proofErr w:type="spellEnd"/>
            <w:r w:rsidR="00A8091A">
              <w:rPr>
                <w:rFonts w:ascii="Times New Roman" w:hAnsi="Times New Roman"/>
                <w:color w:val="000000"/>
                <w:sz w:val="24"/>
                <w:lang w:val="ru-RU"/>
              </w:rPr>
              <w:t xml:space="preserve"> </w:t>
            </w:r>
            <w:r w:rsidRPr="00A8091A">
              <w:rPr>
                <w:rFonts w:ascii="Times New Roman" w:hAnsi="Times New Roman"/>
                <w:color w:val="000000"/>
                <w:sz w:val="24"/>
                <w:lang w:val="ru-RU"/>
              </w:rPr>
              <w:t>изменчивости, построение</w:t>
            </w:r>
            <w:r w:rsidR="00A8091A">
              <w:rPr>
                <w:rFonts w:ascii="Times New Roman" w:hAnsi="Times New Roman"/>
                <w:color w:val="000000"/>
                <w:sz w:val="24"/>
                <w:lang w:val="ru-RU"/>
              </w:rPr>
              <w:t xml:space="preserve"> </w:t>
            </w:r>
            <w:r w:rsidRPr="00A8091A">
              <w:rPr>
                <w:rFonts w:ascii="Times New Roman" w:hAnsi="Times New Roman"/>
                <w:color w:val="000000"/>
                <w:sz w:val="24"/>
                <w:lang w:val="ru-RU"/>
              </w:rPr>
              <w:t>вариационного</w:t>
            </w:r>
            <w:r w:rsidR="00A8091A">
              <w:rPr>
                <w:rFonts w:ascii="Times New Roman" w:hAnsi="Times New Roman"/>
                <w:color w:val="000000"/>
                <w:sz w:val="24"/>
                <w:lang w:val="ru-RU"/>
              </w:rPr>
              <w:t xml:space="preserve"> </w:t>
            </w:r>
            <w:r w:rsidRPr="00A8091A">
              <w:rPr>
                <w:rFonts w:ascii="Times New Roman" w:hAnsi="Times New Roman"/>
                <w:color w:val="000000"/>
                <w:sz w:val="24"/>
                <w:lang w:val="ru-RU"/>
              </w:rPr>
              <w:t>ряда и вариационной</w:t>
            </w:r>
            <w:r w:rsidR="00A8091A">
              <w:rPr>
                <w:rFonts w:ascii="Times New Roman" w:hAnsi="Times New Roman"/>
                <w:color w:val="000000"/>
                <w:sz w:val="24"/>
                <w:lang w:val="ru-RU"/>
              </w:rPr>
              <w:t xml:space="preserve"> </w:t>
            </w:r>
            <w:r w:rsidRPr="00A8091A">
              <w:rPr>
                <w:rFonts w:ascii="Times New Roman" w:hAnsi="Times New Roman"/>
                <w:color w:val="000000"/>
                <w:sz w:val="24"/>
                <w:lang w:val="ru-RU"/>
              </w:rPr>
              <w:t>кривой»</w:t>
            </w:r>
          </w:p>
        </w:tc>
        <w:tc>
          <w:tcPr>
            <w:tcW w:w="716" w:type="dxa"/>
            <w:tcMar>
              <w:top w:w="50" w:type="dxa"/>
              <w:left w:w="100" w:type="dxa"/>
            </w:tcMar>
            <w:vAlign w:val="center"/>
          </w:tcPr>
          <w:p w:rsidR="00B8229C" w:rsidRPr="00A8091A" w:rsidRDefault="00B8229C">
            <w:pPr>
              <w:spacing w:after="0"/>
              <w:ind w:left="135"/>
              <w:jc w:val="center"/>
              <w:rPr>
                <w:lang w:val="ru-RU"/>
              </w:rPr>
            </w:pPr>
            <w:r w:rsidRPr="00A8091A">
              <w:rPr>
                <w:rFonts w:ascii="Times New Roman" w:hAnsi="Times New Roman"/>
                <w:color w:val="000000"/>
                <w:sz w:val="24"/>
                <w:lang w:val="ru-RU"/>
              </w:rPr>
              <w:t xml:space="preserve"> 1 </w:t>
            </w:r>
          </w:p>
        </w:tc>
        <w:tc>
          <w:tcPr>
            <w:tcW w:w="1743" w:type="dxa"/>
            <w:tcMar>
              <w:top w:w="50" w:type="dxa"/>
              <w:left w:w="100" w:type="dxa"/>
            </w:tcMar>
            <w:vAlign w:val="center"/>
          </w:tcPr>
          <w:p w:rsidR="00B8229C" w:rsidRPr="00A8091A" w:rsidRDefault="00B8229C">
            <w:pPr>
              <w:spacing w:after="0"/>
              <w:ind w:left="135"/>
              <w:jc w:val="center"/>
              <w:rPr>
                <w:lang w:val="ru-RU"/>
              </w:rPr>
            </w:pPr>
          </w:p>
        </w:tc>
        <w:tc>
          <w:tcPr>
            <w:tcW w:w="1843" w:type="dxa"/>
            <w:tcMar>
              <w:top w:w="50" w:type="dxa"/>
              <w:left w:w="100" w:type="dxa"/>
            </w:tcMar>
            <w:vAlign w:val="center"/>
          </w:tcPr>
          <w:p w:rsidR="00B8229C" w:rsidRPr="00A8091A" w:rsidRDefault="00B8229C">
            <w:pPr>
              <w:spacing w:after="0"/>
              <w:ind w:left="135"/>
              <w:jc w:val="center"/>
              <w:rPr>
                <w:lang w:val="ru-RU"/>
              </w:rPr>
            </w:pPr>
            <w:r w:rsidRPr="00A8091A">
              <w:rPr>
                <w:rFonts w:ascii="Times New Roman" w:hAnsi="Times New Roman"/>
                <w:color w:val="000000"/>
                <w:sz w:val="24"/>
                <w:lang w:val="ru-RU"/>
              </w:rPr>
              <w:t xml:space="preserve"> 0.5 </w:t>
            </w:r>
          </w:p>
        </w:tc>
        <w:tc>
          <w:tcPr>
            <w:tcW w:w="1559" w:type="dxa"/>
            <w:tcMar>
              <w:top w:w="50" w:type="dxa"/>
              <w:left w:w="100" w:type="dxa"/>
            </w:tcMar>
            <w:vAlign w:val="center"/>
          </w:tcPr>
          <w:p w:rsidR="00B8229C" w:rsidRPr="00A8091A" w:rsidRDefault="00B8229C" w:rsidP="00B8229C">
            <w:pPr>
              <w:spacing w:after="0"/>
              <w:ind w:left="135"/>
              <w:rPr>
                <w:lang w:val="ru-RU"/>
              </w:rPr>
            </w:pPr>
            <w:r w:rsidRPr="00A8091A">
              <w:rPr>
                <w:rFonts w:ascii="Times New Roman" w:hAnsi="Times New Roman"/>
                <w:color w:val="000000"/>
                <w:sz w:val="24"/>
                <w:lang w:val="ru-RU"/>
              </w:rPr>
              <w:t xml:space="preserve"> </w:t>
            </w:r>
            <w:r>
              <w:rPr>
                <w:rFonts w:ascii="Times New Roman" w:hAnsi="Times New Roman"/>
                <w:color w:val="000000"/>
                <w:sz w:val="24"/>
                <w:lang w:val="ru-RU"/>
              </w:rPr>
              <w:t>09</w:t>
            </w:r>
            <w:r w:rsidRPr="00A8091A">
              <w:rPr>
                <w:rFonts w:ascii="Times New Roman" w:hAnsi="Times New Roman"/>
                <w:color w:val="000000"/>
                <w:sz w:val="24"/>
                <w:lang w:val="ru-RU"/>
              </w:rPr>
              <w:t>.04.202</w:t>
            </w:r>
            <w:r>
              <w:rPr>
                <w:rFonts w:ascii="Times New Roman" w:hAnsi="Times New Roman"/>
                <w:color w:val="000000"/>
                <w:sz w:val="24"/>
                <w:lang w:val="ru-RU"/>
              </w:rPr>
              <w:t>6</w:t>
            </w:r>
            <w:r w:rsidRPr="00A8091A">
              <w:rPr>
                <w:rFonts w:ascii="Times New Roman" w:hAnsi="Times New Roman"/>
                <w:color w:val="000000"/>
                <w:sz w:val="24"/>
                <w:lang w:val="ru-RU"/>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B8229C" w:rsidRPr="00C829E8" w:rsidTr="00CB218D">
        <w:trPr>
          <w:trHeight w:val="144"/>
          <w:tblCellSpacing w:w="20" w:type="nil"/>
        </w:trPr>
        <w:tc>
          <w:tcPr>
            <w:tcW w:w="537" w:type="dxa"/>
            <w:tcMar>
              <w:top w:w="50" w:type="dxa"/>
              <w:left w:w="100" w:type="dxa"/>
            </w:tcMar>
            <w:vAlign w:val="center"/>
          </w:tcPr>
          <w:p w:rsidR="00B8229C" w:rsidRPr="00A8091A" w:rsidRDefault="00B8229C">
            <w:pPr>
              <w:spacing w:after="0"/>
              <w:rPr>
                <w:lang w:val="ru-RU"/>
              </w:rPr>
            </w:pPr>
            <w:r w:rsidRPr="00A8091A">
              <w:rPr>
                <w:rFonts w:ascii="Times New Roman" w:hAnsi="Times New Roman"/>
                <w:color w:val="000000"/>
                <w:sz w:val="24"/>
                <w:lang w:val="ru-RU"/>
              </w:rPr>
              <w:t>29</w:t>
            </w:r>
          </w:p>
        </w:tc>
        <w:tc>
          <w:tcPr>
            <w:tcW w:w="3625" w:type="dxa"/>
            <w:tcMar>
              <w:top w:w="50" w:type="dxa"/>
              <w:left w:w="100" w:type="dxa"/>
            </w:tcMar>
            <w:vAlign w:val="center"/>
          </w:tcPr>
          <w:p w:rsidR="00B8229C" w:rsidRDefault="00B8229C">
            <w:pPr>
              <w:spacing w:after="0"/>
              <w:ind w:left="135"/>
            </w:pPr>
            <w:r w:rsidRPr="00A8091A">
              <w:rPr>
                <w:rFonts w:ascii="Times New Roman" w:hAnsi="Times New Roman"/>
                <w:color w:val="000000"/>
                <w:sz w:val="24"/>
                <w:lang w:val="ru-RU"/>
              </w:rPr>
              <w:t>Генетика</w:t>
            </w:r>
            <w:r>
              <w:rPr>
                <w:rFonts w:ascii="Times New Roman" w:hAnsi="Times New Roman"/>
                <w:color w:val="000000"/>
                <w:sz w:val="24"/>
                <w:lang w:val="ru-RU"/>
              </w:rPr>
              <w:t xml:space="preserve"> </w:t>
            </w:r>
            <w:proofErr w:type="spellStart"/>
            <w:r w:rsidRPr="00A8091A">
              <w:rPr>
                <w:rFonts w:ascii="Times New Roman" w:hAnsi="Times New Roman"/>
                <w:color w:val="000000"/>
                <w:sz w:val="24"/>
                <w:lang w:val="ru-RU"/>
              </w:rPr>
              <w:t>че</w:t>
            </w:r>
            <w:r>
              <w:rPr>
                <w:rFonts w:ascii="Times New Roman" w:hAnsi="Times New Roman"/>
                <w:color w:val="000000"/>
                <w:sz w:val="24"/>
              </w:rPr>
              <w:t>ловека</w:t>
            </w:r>
            <w:proofErr w:type="spellEnd"/>
            <w:r>
              <w:rPr>
                <w:rFonts w:ascii="Times New Roman" w:hAnsi="Times New Roman"/>
                <w:color w:val="000000"/>
                <w:sz w:val="24"/>
                <w:lang w:val="ru-RU"/>
              </w:rPr>
              <w:t xml:space="preserve"> (профессия генетик)</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w:t>
              </w:r>
              <w:r>
                <w:rPr>
                  <w:rFonts w:ascii="Times New Roman" w:hAnsi="Times New Roman"/>
                  <w:color w:val="0000FF"/>
                  <w:u w:val="single"/>
                </w:rPr>
                <w:t>d</w:t>
              </w:r>
              <w:r w:rsidRPr="00744648">
                <w:rPr>
                  <w:rFonts w:ascii="Times New Roman" w:hAnsi="Times New Roman"/>
                  <w:color w:val="0000FF"/>
                  <w:u w:val="single"/>
                  <w:lang w:val="ru-RU"/>
                </w:rPr>
                <w:t>78</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30</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8</w:t>
              </w:r>
              <w:proofErr w:type="spellStart"/>
              <w:r>
                <w:rPr>
                  <w:rFonts w:ascii="Times New Roman" w:hAnsi="Times New Roman"/>
                  <w:color w:val="0000FF"/>
                  <w:u w:val="single"/>
                </w:rPr>
                <w:t>efe</w:t>
              </w:r>
              <w:proofErr w:type="spellEnd"/>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31</w:t>
            </w:r>
          </w:p>
        </w:tc>
        <w:tc>
          <w:tcPr>
            <w:tcW w:w="3625" w:type="dxa"/>
            <w:tcMar>
              <w:top w:w="50" w:type="dxa"/>
              <w:left w:w="100" w:type="dxa"/>
            </w:tcMar>
            <w:vAlign w:val="center"/>
          </w:tcPr>
          <w:p w:rsidR="00B8229C" w:rsidRDefault="00B8229C">
            <w:pPr>
              <w:spacing w:after="0"/>
              <w:ind w:left="135"/>
            </w:pPr>
            <w:proofErr w:type="spellStart"/>
            <w:r>
              <w:rPr>
                <w:rFonts w:ascii="Times New Roman" w:hAnsi="Times New Roman"/>
                <w:color w:val="000000"/>
                <w:sz w:val="24"/>
              </w:rPr>
              <w:t>Административная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7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32</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Селекция как наука и процесс</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9214</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lastRenderedPageBreak/>
              <w:t>33</w:t>
            </w:r>
          </w:p>
        </w:tc>
        <w:tc>
          <w:tcPr>
            <w:tcW w:w="3625"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Методы и достижения селекции растений и животных</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9214</w:t>
              </w:r>
            </w:hyperlink>
          </w:p>
        </w:tc>
      </w:tr>
      <w:tr w:rsidR="00B8229C" w:rsidRPr="00C829E8" w:rsidTr="00CB218D">
        <w:trPr>
          <w:trHeight w:val="144"/>
          <w:tblCellSpacing w:w="20" w:type="nil"/>
        </w:trPr>
        <w:tc>
          <w:tcPr>
            <w:tcW w:w="537" w:type="dxa"/>
            <w:tcMar>
              <w:top w:w="50" w:type="dxa"/>
              <w:left w:w="100" w:type="dxa"/>
            </w:tcMar>
            <w:vAlign w:val="center"/>
          </w:tcPr>
          <w:p w:rsidR="00B8229C" w:rsidRDefault="00B8229C">
            <w:pPr>
              <w:spacing w:after="0"/>
            </w:pPr>
            <w:r>
              <w:rPr>
                <w:rFonts w:ascii="Times New Roman" w:hAnsi="Times New Roman"/>
                <w:color w:val="000000"/>
                <w:sz w:val="24"/>
              </w:rPr>
              <w:t>34</w:t>
            </w:r>
          </w:p>
        </w:tc>
        <w:tc>
          <w:tcPr>
            <w:tcW w:w="3625" w:type="dxa"/>
            <w:tcMar>
              <w:top w:w="50" w:type="dxa"/>
              <w:left w:w="100" w:type="dxa"/>
            </w:tcMar>
            <w:vAlign w:val="center"/>
          </w:tcPr>
          <w:p w:rsidR="00B8229C" w:rsidRPr="00883FF2" w:rsidRDefault="00B8229C">
            <w:pPr>
              <w:spacing w:after="0"/>
              <w:ind w:left="135"/>
              <w:rPr>
                <w:lang w:val="ru-RU"/>
              </w:rPr>
            </w:pPr>
            <w:r w:rsidRPr="00883FF2">
              <w:rPr>
                <w:rFonts w:ascii="Times New Roman" w:hAnsi="Times New Roman"/>
                <w:color w:val="000000"/>
                <w:sz w:val="24"/>
                <w:lang w:val="ru-RU"/>
              </w:rPr>
              <w:t>Биотехнология</w:t>
            </w:r>
            <w:r>
              <w:rPr>
                <w:rFonts w:ascii="Times New Roman" w:hAnsi="Times New Roman"/>
                <w:color w:val="000000"/>
                <w:sz w:val="24"/>
                <w:lang w:val="ru-RU"/>
              </w:rPr>
              <w:t xml:space="preserve"> </w:t>
            </w:r>
            <w:r w:rsidRPr="00883FF2">
              <w:rPr>
                <w:rFonts w:ascii="Times New Roman" w:hAnsi="Times New Roman"/>
                <w:color w:val="000000"/>
                <w:sz w:val="24"/>
                <w:lang w:val="ru-RU"/>
              </w:rPr>
              <w:t>как</w:t>
            </w:r>
            <w:r>
              <w:rPr>
                <w:rFonts w:ascii="Times New Roman" w:hAnsi="Times New Roman"/>
                <w:color w:val="000000"/>
                <w:sz w:val="24"/>
                <w:lang w:val="ru-RU"/>
              </w:rPr>
              <w:t xml:space="preserve"> </w:t>
            </w:r>
            <w:r w:rsidRPr="00883FF2">
              <w:rPr>
                <w:rFonts w:ascii="Times New Roman" w:hAnsi="Times New Roman"/>
                <w:color w:val="000000"/>
                <w:sz w:val="24"/>
                <w:lang w:val="ru-RU"/>
              </w:rPr>
              <w:t>отрасль</w:t>
            </w:r>
            <w:r>
              <w:rPr>
                <w:rFonts w:ascii="Times New Roman" w:hAnsi="Times New Roman"/>
                <w:color w:val="000000"/>
                <w:sz w:val="24"/>
                <w:lang w:val="ru-RU"/>
              </w:rPr>
              <w:t xml:space="preserve"> </w:t>
            </w:r>
            <w:r w:rsidRPr="00883FF2">
              <w:rPr>
                <w:rFonts w:ascii="Times New Roman" w:hAnsi="Times New Roman"/>
                <w:color w:val="000000"/>
                <w:sz w:val="24"/>
                <w:lang w:val="ru-RU"/>
              </w:rPr>
              <w:t>производства</w:t>
            </w:r>
            <w:r>
              <w:rPr>
                <w:rFonts w:ascii="Times New Roman" w:hAnsi="Times New Roman"/>
                <w:color w:val="000000"/>
                <w:sz w:val="24"/>
                <w:lang w:val="ru-RU"/>
              </w:rPr>
              <w:t xml:space="preserve"> (профессия </w:t>
            </w:r>
            <w:proofErr w:type="spellStart"/>
            <w:r>
              <w:rPr>
                <w:rFonts w:ascii="Times New Roman" w:hAnsi="Times New Roman"/>
                <w:color w:val="000000"/>
                <w:sz w:val="24"/>
                <w:lang w:val="ru-RU"/>
              </w:rPr>
              <w:t>биотехнолог</w:t>
            </w:r>
            <w:proofErr w:type="spellEnd"/>
            <w:r>
              <w:rPr>
                <w:rFonts w:ascii="Times New Roman" w:hAnsi="Times New Roman"/>
                <w:color w:val="000000"/>
                <w:sz w:val="24"/>
                <w:lang w:val="ru-RU"/>
              </w:rPr>
              <w:t>)</w:t>
            </w:r>
          </w:p>
        </w:tc>
        <w:tc>
          <w:tcPr>
            <w:tcW w:w="716" w:type="dxa"/>
            <w:tcMar>
              <w:top w:w="50" w:type="dxa"/>
              <w:left w:w="100" w:type="dxa"/>
            </w:tcMar>
            <w:vAlign w:val="center"/>
          </w:tcPr>
          <w:p w:rsidR="00B8229C" w:rsidRDefault="00B8229C">
            <w:pPr>
              <w:spacing w:after="0"/>
              <w:ind w:left="135"/>
              <w:jc w:val="center"/>
            </w:pPr>
            <w:r w:rsidRPr="00883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43" w:type="dxa"/>
            <w:tcMar>
              <w:top w:w="50" w:type="dxa"/>
              <w:left w:w="100" w:type="dxa"/>
            </w:tcMar>
            <w:vAlign w:val="center"/>
          </w:tcPr>
          <w:p w:rsidR="00B8229C" w:rsidRDefault="00B8229C">
            <w:pPr>
              <w:spacing w:after="0"/>
              <w:ind w:left="135"/>
              <w:jc w:val="center"/>
            </w:pPr>
          </w:p>
        </w:tc>
        <w:tc>
          <w:tcPr>
            <w:tcW w:w="1843" w:type="dxa"/>
            <w:tcMar>
              <w:top w:w="50" w:type="dxa"/>
              <w:left w:w="100" w:type="dxa"/>
            </w:tcMar>
            <w:vAlign w:val="center"/>
          </w:tcPr>
          <w:p w:rsidR="00B8229C" w:rsidRDefault="00B8229C">
            <w:pPr>
              <w:spacing w:after="0"/>
              <w:ind w:left="135"/>
              <w:jc w:val="center"/>
            </w:pPr>
          </w:p>
        </w:tc>
        <w:tc>
          <w:tcPr>
            <w:tcW w:w="1559" w:type="dxa"/>
            <w:tcMar>
              <w:top w:w="50" w:type="dxa"/>
              <w:left w:w="100" w:type="dxa"/>
            </w:tcMar>
            <w:vAlign w:val="center"/>
          </w:tcPr>
          <w:p w:rsidR="00B8229C" w:rsidRPr="00B8229C" w:rsidRDefault="00B8229C">
            <w:pPr>
              <w:spacing w:after="0"/>
              <w:ind w:left="135"/>
              <w:rPr>
                <w:lang w:val="ru-RU"/>
              </w:rPr>
            </w:pPr>
            <w:r>
              <w:rPr>
                <w:lang w:val="ru-RU"/>
              </w:rPr>
              <w:t>21.05.2026</w:t>
            </w:r>
          </w:p>
        </w:tc>
        <w:tc>
          <w:tcPr>
            <w:tcW w:w="4000" w:type="dxa"/>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9336</w:t>
              </w:r>
            </w:hyperlink>
          </w:p>
        </w:tc>
      </w:tr>
      <w:tr w:rsidR="00B8229C" w:rsidTr="00CB218D">
        <w:trPr>
          <w:trHeight w:val="144"/>
          <w:tblCellSpacing w:w="20" w:type="nil"/>
        </w:trPr>
        <w:tc>
          <w:tcPr>
            <w:tcW w:w="4162" w:type="dxa"/>
            <w:gridSpan w:val="2"/>
            <w:tcMar>
              <w:top w:w="50" w:type="dxa"/>
              <w:left w:w="100" w:type="dxa"/>
            </w:tcMar>
            <w:vAlign w:val="center"/>
          </w:tcPr>
          <w:p w:rsidR="00B8229C" w:rsidRPr="00744648" w:rsidRDefault="00B8229C">
            <w:pPr>
              <w:spacing w:after="0"/>
              <w:ind w:left="135"/>
              <w:rPr>
                <w:lang w:val="ru-RU"/>
              </w:rPr>
            </w:pPr>
            <w:r w:rsidRPr="00744648">
              <w:rPr>
                <w:rFonts w:ascii="Times New Roman" w:hAnsi="Times New Roman"/>
                <w:color w:val="000000"/>
                <w:sz w:val="24"/>
                <w:lang w:val="ru-RU"/>
              </w:rPr>
              <w:t>ОБЩЕЕ КОЛИЧЕСТВО ЧАСОВ ПО ПРОГРАММЕ</w:t>
            </w:r>
          </w:p>
        </w:tc>
        <w:tc>
          <w:tcPr>
            <w:tcW w:w="716"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34 </w:t>
            </w:r>
          </w:p>
        </w:tc>
        <w:tc>
          <w:tcPr>
            <w:tcW w:w="17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3 </w:t>
            </w:r>
          </w:p>
        </w:tc>
        <w:tc>
          <w:tcPr>
            <w:tcW w:w="1843" w:type="dxa"/>
            <w:tcMar>
              <w:top w:w="50" w:type="dxa"/>
              <w:left w:w="100" w:type="dxa"/>
            </w:tcMar>
            <w:vAlign w:val="center"/>
          </w:tcPr>
          <w:p w:rsidR="00B8229C" w:rsidRDefault="00B8229C">
            <w:pPr>
              <w:spacing w:after="0"/>
              <w:ind w:left="135"/>
              <w:jc w:val="center"/>
            </w:pPr>
            <w:r>
              <w:rPr>
                <w:rFonts w:ascii="Times New Roman" w:hAnsi="Times New Roman"/>
                <w:color w:val="000000"/>
                <w:sz w:val="24"/>
              </w:rPr>
              <w:t xml:space="preserve"> 4 </w:t>
            </w:r>
          </w:p>
        </w:tc>
        <w:tc>
          <w:tcPr>
            <w:tcW w:w="5559" w:type="dxa"/>
            <w:gridSpan w:val="2"/>
            <w:tcMar>
              <w:top w:w="50" w:type="dxa"/>
              <w:left w:w="100" w:type="dxa"/>
            </w:tcMar>
            <w:vAlign w:val="center"/>
          </w:tcPr>
          <w:p w:rsidR="00B8229C" w:rsidRDefault="00B8229C"/>
        </w:tc>
      </w:tr>
    </w:tbl>
    <w:p w:rsidR="00803AE9" w:rsidRDefault="00803AE9">
      <w:pPr>
        <w:sectPr w:rsidR="00803AE9">
          <w:pgSz w:w="16383" w:h="11906" w:orient="landscape"/>
          <w:pgMar w:top="1134" w:right="850" w:bottom="1134" w:left="1701" w:header="720" w:footer="720" w:gutter="0"/>
          <w:cols w:space="720"/>
        </w:sectPr>
      </w:pPr>
    </w:p>
    <w:p w:rsidR="00803AE9" w:rsidRDefault="00D24EA4">
      <w:pPr>
        <w:spacing w:after="0"/>
        <w:ind w:left="120"/>
      </w:pPr>
      <w:r w:rsidRPr="00A0355D">
        <w:rPr>
          <w:rFonts w:ascii="Times New Roman" w:hAnsi="Times New Roman"/>
          <w:b/>
          <w:color w:val="000000"/>
          <w:sz w:val="28"/>
        </w:rPr>
        <w:lastRenderedPageBreak/>
        <w:t>11 КЛАСС</w:t>
      </w:r>
    </w:p>
    <w:tbl>
      <w:tblPr>
        <w:tblW w:w="1430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37"/>
        <w:gridCol w:w="3625"/>
        <w:gridCol w:w="716"/>
        <w:gridCol w:w="1882"/>
        <w:gridCol w:w="1987"/>
        <w:gridCol w:w="1559"/>
        <w:gridCol w:w="4000"/>
      </w:tblGrid>
      <w:tr w:rsidR="00803AE9" w:rsidTr="00883FF2">
        <w:trPr>
          <w:trHeight w:val="144"/>
          <w:tblCellSpacing w:w="20" w:type="nil"/>
        </w:trPr>
        <w:tc>
          <w:tcPr>
            <w:tcW w:w="537" w:type="dxa"/>
            <w:vMerge w:val="restart"/>
            <w:tcMar>
              <w:top w:w="50" w:type="dxa"/>
              <w:left w:w="100" w:type="dxa"/>
            </w:tcMar>
            <w:vAlign w:val="center"/>
          </w:tcPr>
          <w:p w:rsidR="00803AE9" w:rsidRDefault="00D24EA4">
            <w:pPr>
              <w:spacing w:after="0"/>
              <w:ind w:left="135"/>
            </w:pPr>
            <w:r>
              <w:rPr>
                <w:rFonts w:ascii="Times New Roman" w:hAnsi="Times New Roman"/>
                <w:b/>
                <w:color w:val="000000"/>
                <w:sz w:val="24"/>
              </w:rPr>
              <w:t xml:space="preserve">№ п/п </w:t>
            </w:r>
          </w:p>
          <w:p w:rsidR="00803AE9" w:rsidRDefault="00803AE9">
            <w:pPr>
              <w:spacing w:after="0"/>
              <w:ind w:left="135"/>
            </w:pPr>
          </w:p>
        </w:tc>
        <w:tc>
          <w:tcPr>
            <w:tcW w:w="3625"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Темаурока</w:t>
            </w:r>
            <w:proofErr w:type="spellEnd"/>
          </w:p>
          <w:p w:rsidR="00803AE9" w:rsidRDefault="00803AE9">
            <w:pPr>
              <w:spacing w:after="0"/>
              <w:ind w:left="135"/>
            </w:pPr>
          </w:p>
        </w:tc>
        <w:tc>
          <w:tcPr>
            <w:tcW w:w="4585" w:type="dxa"/>
            <w:gridSpan w:val="3"/>
            <w:tcMar>
              <w:top w:w="50" w:type="dxa"/>
              <w:left w:w="100" w:type="dxa"/>
            </w:tcMar>
            <w:vAlign w:val="center"/>
          </w:tcPr>
          <w:p w:rsidR="00803AE9" w:rsidRDefault="00D24EA4">
            <w:pPr>
              <w:spacing w:after="0"/>
            </w:pPr>
            <w:proofErr w:type="spellStart"/>
            <w:r>
              <w:rPr>
                <w:rFonts w:ascii="Times New Roman" w:hAnsi="Times New Roman"/>
                <w:b/>
                <w:color w:val="000000"/>
                <w:sz w:val="24"/>
              </w:rPr>
              <w:t>Количествочасов</w:t>
            </w:r>
            <w:proofErr w:type="spellEnd"/>
          </w:p>
        </w:tc>
        <w:tc>
          <w:tcPr>
            <w:tcW w:w="1559"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Датаизучения</w:t>
            </w:r>
            <w:proofErr w:type="spellEnd"/>
          </w:p>
          <w:p w:rsidR="00803AE9" w:rsidRDefault="00803AE9">
            <w:pPr>
              <w:spacing w:after="0"/>
              <w:ind w:left="135"/>
            </w:pPr>
          </w:p>
        </w:tc>
        <w:tc>
          <w:tcPr>
            <w:tcW w:w="4000" w:type="dxa"/>
            <w:vMerge w:val="restart"/>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803AE9" w:rsidRDefault="00803AE9">
            <w:pPr>
              <w:spacing w:after="0"/>
              <w:ind w:left="135"/>
            </w:pPr>
          </w:p>
        </w:tc>
      </w:tr>
      <w:tr w:rsidR="00803AE9" w:rsidTr="00883FF2">
        <w:trPr>
          <w:trHeight w:val="144"/>
          <w:tblCellSpacing w:w="20" w:type="nil"/>
        </w:trPr>
        <w:tc>
          <w:tcPr>
            <w:tcW w:w="537" w:type="dxa"/>
            <w:vMerge/>
            <w:tcBorders>
              <w:top w:val="nil"/>
            </w:tcBorders>
            <w:tcMar>
              <w:top w:w="50" w:type="dxa"/>
              <w:left w:w="100" w:type="dxa"/>
            </w:tcMar>
          </w:tcPr>
          <w:p w:rsidR="00803AE9" w:rsidRDefault="00803AE9"/>
        </w:tc>
        <w:tc>
          <w:tcPr>
            <w:tcW w:w="3625" w:type="dxa"/>
            <w:vMerge/>
            <w:tcBorders>
              <w:top w:val="nil"/>
            </w:tcBorders>
            <w:tcMar>
              <w:top w:w="50" w:type="dxa"/>
              <w:left w:w="100" w:type="dxa"/>
            </w:tcMar>
          </w:tcPr>
          <w:p w:rsidR="00803AE9" w:rsidRDefault="00803AE9"/>
        </w:tc>
        <w:tc>
          <w:tcPr>
            <w:tcW w:w="716"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Всего</w:t>
            </w:r>
            <w:proofErr w:type="spellEnd"/>
          </w:p>
          <w:p w:rsidR="00803AE9" w:rsidRDefault="00803AE9">
            <w:pPr>
              <w:spacing w:after="0"/>
              <w:ind w:left="135"/>
            </w:pPr>
          </w:p>
        </w:tc>
        <w:tc>
          <w:tcPr>
            <w:tcW w:w="1882"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Контрольныеработы</w:t>
            </w:r>
            <w:proofErr w:type="spellEnd"/>
          </w:p>
          <w:p w:rsidR="00803AE9" w:rsidRDefault="00803AE9">
            <w:pPr>
              <w:spacing w:after="0"/>
              <w:ind w:left="135"/>
            </w:pPr>
          </w:p>
        </w:tc>
        <w:tc>
          <w:tcPr>
            <w:tcW w:w="1987" w:type="dxa"/>
            <w:tcMar>
              <w:top w:w="50" w:type="dxa"/>
              <w:left w:w="100" w:type="dxa"/>
            </w:tcMar>
            <w:vAlign w:val="center"/>
          </w:tcPr>
          <w:p w:rsidR="00803AE9" w:rsidRDefault="00D24EA4">
            <w:pPr>
              <w:spacing w:after="0"/>
              <w:ind w:left="135"/>
            </w:pPr>
            <w:proofErr w:type="spellStart"/>
            <w:r>
              <w:rPr>
                <w:rFonts w:ascii="Times New Roman" w:hAnsi="Times New Roman"/>
                <w:b/>
                <w:color w:val="000000"/>
                <w:sz w:val="24"/>
              </w:rPr>
              <w:t>Практические</w:t>
            </w:r>
            <w:proofErr w:type="spellEnd"/>
            <w:r w:rsidR="00883FF2">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803AE9" w:rsidRDefault="00803AE9">
            <w:pPr>
              <w:spacing w:after="0"/>
              <w:ind w:left="135"/>
            </w:pPr>
          </w:p>
        </w:tc>
        <w:tc>
          <w:tcPr>
            <w:tcW w:w="1559" w:type="dxa"/>
            <w:vMerge/>
            <w:tcBorders>
              <w:top w:val="nil"/>
            </w:tcBorders>
            <w:tcMar>
              <w:top w:w="50" w:type="dxa"/>
              <w:left w:w="100" w:type="dxa"/>
            </w:tcMar>
          </w:tcPr>
          <w:p w:rsidR="00803AE9" w:rsidRDefault="00803AE9"/>
        </w:tc>
        <w:tc>
          <w:tcPr>
            <w:tcW w:w="4000" w:type="dxa"/>
            <w:vMerge/>
            <w:tcBorders>
              <w:top w:val="nil"/>
            </w:tcBorders>
            <w:tcMar>
              <w:top w:w="50" w:type="dxa"/>
              <w:left w:w="100" w:type="dxa"/>
            </w:tcMar>
          </w:tcPr>
          <w:p w:rsidR="00803AE9" w:rsidRDefault="00803AE9"/>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Эволюция и методы её изучения. История развития представлений </w:t>
            </w:r>
            <w:proofErr w:type="gramStart"/>
            <w:r w:rsidRPr="00744648">
              <w:rPr>
                <w:rFonts w:ascii="Times New Roman" w:hAnsi="Times New Roman"/>
                <w:color w:val="000000"/>
                <w:sz w:val="24"/>
                <w:lang w:val="ru-RU"/>
              </w:rPr>
              <w:t>об</w:t>
            </w:r>
            <w:proofErr w:type="gramEnd"/>
            <w:r w:rsidRPr="00744648">
              <w:rPr>
                <w:rFonts w:ascii="Times New Roman" w:hAnsi="Times New Roman"/>
                <w:color w:val="000000"/>
                <w:sz w:val="24"/>
                <w:lang w:val="ru-RU"/>
              </w:rPr>
              <w:t xml:space="preserve"> цивилизации</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ea</w:t>
              </w:r>
              <w:r w:rsidRPr="00744648">
                <w:rPr>
                  <w:rFonts w:ascii="Times New Roman" w:hAnsi="Times New Roman"/>
                  <w:color w:val="0000FF"/>
                  <w:u w:val="single"/>
                  <w:lang w:val="ru-RU"/>
                </w:rPr>
                <w:t>20</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w:t>
            </w:r>
          </w:p>
        </w:tc>
        <w:tc>
          <w:tcPr>
            <w:tcW w:w="3625" w:type="dxa"/>
            <w:tcMar>
              <w:top w:w="50" w:type="dxa"/>
              <w:left w:w="100" w:type="dxa"/>
            </w:tcMar>
            <w:vAlign w:val="center"/>
          </w:tcPr>
          <w:p w:rsidR="00883FF2" w:rsidRPr="002B47F7" w:rsidRDefault="00883FF2" w:rsidP="002B47F7">
            <w:pPr>
              <w:spacing w:after="0"/>
              <w:ind w:left="135"/>
              <w:rPr>
                <w:rFonts w:ascii="Times New Roman" w:hAnsi="Times New Roman"/>
                <w:color w:val="000000"/>
                <w:sz w:val="24"/>
              </w:rPr>
            </w:pPr>
            <w:proofErr w:type="spellStart"/>
            <w:r>
              <w:rPr>
                <w:rFonts w:ascii="Times New Roman" w:hAnsi="Times New Roman"/>
                <w:color w:val="000000"/>
                <w:sz w:val="24"/>
              </w:rPr>
              <w:t>Административная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вводная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работа</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9570</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w:t>
            </w:r>
          </w:p>
        </w:tc>
        <w:tc>
          <w:tcPr>
            <w:tcW w:w="3625" w:type="dxa"/>
            <w:tcMar>
              <w:top w:w="50" w:type="dxa"/>
              <w:left w:w="100" w:type="dxa"/>
            </w:tcMar>
            <w:vAlign w:val="center"/>
          </w:tcPr>
          <w:p w:rsidR="00883FF2" w:rsidRDefault="00883FF2">
            <w:pPr>
              <w:spacing w:after="0"/>
              <w:ind w:left="135"/>
              <w:rPr>
                <w:rFonts w:ascii="Times New Roman" w:hAnsi="Times New Roman"/>
                <w:color w:val="000000"/>
                <w:sz w:val="24"/>
              </w:rPr>
            </w:pPr>
            <w:proofErr w:type="spellStart"/>
            <w:r>
              <w:rPr>
                <w:rFonts w:ascii="Times New Roman" w:hAnsi="Times New Roman"/>
                <w:color w:val="000000"/>
                <w:sz w:val="24"/>
              </w:rPr>
              <w:t>Микроэволюция</w:t>
            </w:r>
            <w:proofErr w:type="spellEnd"/>
          </w:p>
          <w:p w:rsidR="00883FF2" w:rsidRDefault="00883FF2">
            <w:pPr>
              <w:spacing w:after="0"/>
              <w:ind w:left="135"/>
            </w:pP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22</w:t>
            </w:r>
            <w:r>
              <w:rPr>
                <w:rFonts w:ascii="Times New Roman" w:hAnsi="Times New Roman"/>
                <w:color w:val="000000"/>
                <w:sz w:val="24"/>
              </w:rPr>
              <w:t>.09.202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w:t>
              </w:r>
              <w:r>
                <w:rPr>
                  <w:rFonts w:ascii="Times New Roman" w:hAnsi="Times New Roman"/>
                  <w:color w:val="0000FF"/>
                  <w:u w:val="single"/>
                </w:rPr>
                <w:t>c</w:t>
              </w:r>
              <w:r w:rsidRPr="00744648">
                <w:rPr>
                  <w:rFonts w:ascii="Times New Roman" w:hAnsi="Times New Roman"/>
                  <w:color w:val="0000FF"/>
                  <w:u w:val="single"/>
                  <w:lang w:val="ru-RU"/>
                </w:rPr>
                <w:t>1</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4</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99</w:t>
              </w:r>
              <w:r>
                <w:rPr>
                  <w:rFonts w:ascii="Times New Roman" w:hAnsi="Times New Roman"/>
                  <w:color w:val="0000FF"/>
                  <w:u w:val="single"/>
                </w:rPr>
                <w:t>c</w:t>
              </w:r>
              <w:r w:rsidRPr="00744648">
                <w:rPr>
                  <w:rFonts w:ascii="Times New Roman" w:hAnsi="Times New Roman"/>
                  <w:color w:val="0000FF"/>
                  <w:u w:val="single"/>
                  <w:lang w:val="ru-RU"/>
                </w:rPr>
                <w:t>6</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5</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Движущие силы (элементарные факторы) эволюции</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w:t>
              </w:r>
              <w:proofErr w:type="spellStart"/>
              <w:r>
                <w:rPr>
                  <w:rFonts w:ascii="Times New Roman" w:hAnsi="Times New Roman"/>
                  <w:color w:val="0000FF"/>
                  <w:u w:val="single"/>
                </w:rPr>
                <w:t>da</w:t>
              </w:r>
              <w:proofErr w:type="spellEnd"/>
              <w:r w:rsidRPr="00744648">
                <w:rPr>
                  <w:rFonts w:ascii="Times New Roman" w:hAnsi="Times New Roman"/>
                  <w:color w:val="0000FF"/>
                  <w:u w:val="single"/>
                  <w:lang w:val="ru-RU"/>
                </w:rPr>
                <w:t>4</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6</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Естественный отбор и его формы</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Pr>
                <w:rFonts w:ascii="Times New Roman" w:hAnsi="Times New Roman"/>
                <w:color w:val="000000"/>
                <w:sz w:val="24"/>
              </w:rPr>
              <w:t>.10.202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w:t>
              </w:r>
              <w:proofErr w:type="spellStart"/>
              <w:r>
                <w:rPr>
                  <w:rFonts w:ascii="Times New Roman" w:hAnsi="Times New Roman"/>
                  <w:color w:val="0000FF"/>
                  <w:u w:val="single"/>
                </w:rPr>
                <w:t>ed</w:t>
              </w:r>
              <w:proofErr w:type="spellEnd"/>
              <w:r w:rsidRPr="00744648">
                <w:rPr>
                  <w:rFonts w:ascii="Times New Roman" w:hAnsi="Times New Roman"/>
                  <w:color w:val="0000FF"/>
                  <w:u w:val="single"/>
                  <w:lang w:val="ru-RU"/>
                </w:rPr>
                <w:t>0</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7</w:t>
            </w:r>
          </w:p>
        </w:tc>
        <w:tc>
          <w:tcPr>
            <w:tcW w:w="3625" w:type="dxa"/>
            <w:tcMar>
              <w:top w:w="50" w:type="dxa"/>
              <w:left w:w="100" w:type="dxa"/>
            </w:tcMar>
            <w:vAlign w:val="center"/>
          </w:tcPr>
          <w:p w:rsidR="00883FF2" w:rsidRDefault="00883FF2">
            <w:pPr>
              <w:spacing w:after="0"/>
              <w:ind w:left="135"/>
            </w:pPr>
            <w:r w:rsidRPr="00744648">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lastRenderedPageBreak/>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lastRenderedPageBreak/>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20.10.2024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w:t>
              </w:r>
              <w:proofErr w:type="spellStart"/>
              <w:r>
                <w:rPr>
                  <w:rFonts w:ascii="Times New Roman" w:hAnsi="Times New Roman"/>
                  <w:color w:val="0000FF"/>
                  <w:u w:val="single"/>
                </w:rPr>
                <w:t>fde</w:t>
              </w:r>
              <w:proofErr w:type="spellEnd"/>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lastRenderedPageBreak/>
              <w:t>8</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макроэволюции</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9</w:t>
              </w:r>
              <w:r>
                <w:rPr>
                  <w:rFonts w:ascii="Times New Roman" w:hAnsi="Times New Roman"/>
                  <w:color w:val="0000FF"/>
                  <w:u w:val="single"/>
                </w:rPr>
                <w:t>c</w:t>
              </w:r>
              <w:r w:rsidRPr="00744648">
                <w:rPr>
                  <w:rFonts w:ascii="Times New Roman" w:hAnsi="Times New Roman"/>
                  <w:color w:val="0000FF"/>
                  <w:u w:val="single"/>
                  <w:lang w:val="ru-RU"/>
                </w:rPr>
                <w:t>1</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9</w:t>
            </w:r>
          </w:p>
        </w:tc>
        <w:tc>
          <w:tcPr>
            <w:tcW w:w="3625" w:type="dxa"/>
            <w:tcMar>
              <w:top w:w="50" w:type="dxa"/>
              <w:left w:w="100" w:type="dxa"/>
            </w:tcMar>
            <w:vAlign w:val="center"/>
          </w:tcPr>
          <w:p w:rsidR="00883FF2" w:rsidRDefault="00883FF2">
            <w:pPr>
              <w:spacing w:after="0"/>
              <w:ind w:left="135"/>
              <w:rPr>
                <w:rFonts w:ascii="Times New Roman" w:hAnsi="Times New Roman"/>
                <w:color w:val="000000"/>
                <w:sz w:val="24"/>
              </w:rPr>
            </w:pPr>
          </w:p>
          <w:p w:rsidR="00883FF2" w:rsidRDefault="00883FF2">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эволюции</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10</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История жизни на Земле и методы её изучения</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17</w:t>
            </w:r>
            <w:r>
              <w:rPr>
                <w:rFonts w:ascii="Times New Roman" w:hAnsi="Times New Roman"/>
                <w:color w:val="000000"/>
                <w:sz w:val="24"/>
              </w:rPr>
              <w:t>.11.202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11</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Гипотезы происхождения жизни на Земле</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24</w:t>
            </w:r>
            <w:r>
              <w:rPr>
                <w:rFonts w:ascii="Times New Roman" w:hAnsi="Times New Roman"/>
                <w:color w:val="000000"/>
                <w:sz w:val="24"/>
              </w:rPr>
              <w:t xml:space="preserve">.11.2025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ea</w:t>
              </w:r>
              <w:r w:rsidRPr="00744648">
                <w:rPr>
                  <w:rFonts w:ascii="Times New Roman" w:hAnsi="Times New Roman"/>
                  <w:color w:val="0000FF"/>
                  <w:u w:val="single"/>
                  <w:lang w:val="ru-RU"/>
                </w:rPr>
                <w:t>5</w:t>
              </w:r>
              <w:r>
                <w:rPr>
                  <w:rFonts w:ascii="Times New Roman" w:hAnsi="Times New Roman"/>
                  <w:color w:val="0000FF"/>
                  <w:u w:val="single"/>
                </w:rPr>
                <w:t>a</w:t>
              </w:r>
              <w:r w:rsidRPr="00744648">
                <w:rPr>
                  <w:rFonts w:ascii="Times New Roman" w:hAnsi="Times New Roman"/>
                  <w:color w:val="0000FF"/>
                  <w:u w:val="single"/>
                  <w:lang w:val="ru-RU"/>
                </w:rPr>
                <w:t>6</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12</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Развитие жизни на Земле по эрам и периодам</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01</w:t>
            </w:r>
            <w:r>
              <w:rPr>
                <w:rFonts w:ascii="Times New Roman" w:hAnsi="Times New Roman"/>
                <w:color w:val="000000"/>
                <w:sz w:val="24"/>
              </w:rPr>
              <w:t>.1</w:t>
            </w:r>
            <w:r w:rsidR="00B8229C">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ea</w:t>
              </w:r>
              <w:r w:rsidRPr="00744648">
                <w:rPr>
                  <w:rFonts w:ascii="Times New Roman" w:hAnsi="Times New Roman"/>
                  <w:color w:val="0000FF"/>
                  <w:u w:val="single"/>
                  <w:lang w:val="ru-RU"/>
                </w:rPr>
                <w:t>6</w:t>
              </w:r>
              <w:r>
                <w:rPr>
                  <w:rFonts w:ascii="Times New Roman" w:hAnsi="Times New Roman"/>
                  <w:color w:val="0000FF"/>
                  <w:u w:val="single"/>
                </w:rPr>
                <w:t>be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13</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08</w:t>
            </w:r>
            <w:r>
              <w:rPr>
                <w:rFonts w:ascii="Times New Roman" w:hAnsi="Times New Roman"/>
                <w:color w:val="000000"/>
                <w:sz w:val="24"/>
              </w:rPr>
              <w:t>.1</w:t>
            </w:r>
            <w:r w:rsidR="00B8229C">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ea</w:t>
              </w:r>
              <w:r w:rsidRPr="00744648">
                <w:rPr>
                  <w:rFonts w:ascii="Times New Roman" w:hAnsi="Times New Roman"/>
                  <w:color w:val="0000FF"/>
                  <w:u w:val="single"/>
                  <w:lang w:val="ru-RU"/>
                </w:rPr>
                <w:t>8</w:t>
              </w:r>
              <w:proofErr w:type="spellStart"/>
              <w:r>
                <w:rPr>
                  <w:rFonts w:ascii="Times New Roman" w:hAnsi="Times New Roman"/>
                  <w:color w:val="0000FF"/>
                  <w:u w:val="single"/>
                </w:rPr>
                <w:t>bc</w:t>
              </w:r>
              <w:proofErr w:type="spellEnd"/>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14</w:t>
            </w:r>
          </w:p>
        </w:tc>
        <w:tc>
          <w:tcPr>
            <w:tcW w:w="3625" w:type="dxa"/>
            <w:tcMar>
              <w:top w:w="50" w:type="dxa"/>
              <w:left w:w="100" w:type="dxa"/>
            </w:tcMar>
            <w:vAlign w:val="center"/>
          </w:tcPr>
          <w:p w:rsidR="00883FF2" w:rsidRPr="00E746BD" w:rsidRDefault="00E746BD">
            <w:pPr>
              <w:spacing w:after="0"/>
              <w:ind w:left="135"/>
              <w:rPr>
                <w:lang w:val="ru-RU"/>
              </w:rPr>
            </w:pPr>
            <w:r w:rsidRPr="00744648">
              <w:rPr>
                <w:rFonts w:ascii="Times New Roman" w:hAnsi="Times New Roman"/>
                <w:color w:val="000000"/>
                <w:sz w:val="24"/>
                <w:lang w:val="ru-RU"/>
              </w:rPr>
              <w:t>Административная контрольная работа за 1 полугодие.</w:t>
            </w:r>
          </w:p>
        </w:tc>
        <w:tc>
          <w:tcPr>
            <w:tcW w:w="716" w:type="dxa"/>
            <w:tcMar>
              <w:top w:w="50" w:type="dxa"/>
              <w:left w:w="100" w:type="dxa"/>
            </w:tcMar>
            <w:vAlign w:val="center"/>
          </w:tcPr>
          <w:p w:rsidR="00883FF2" w:rsidRDefault="00883FF2">
            <w:pPr>
              <w:spacing w:after="0"/>
              <w:ind w:left="135"/>
              <w:jc w:val="center"/>
            </w:pPr>
            <w:r w:rsidRPr="00E746B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2" w:type="dxa"/>
            <w:tcMar>
              <w:top w:w="50" w:type="dxa"/>
              <w:left w:w="100" w:type="dxa"/>
            </w:tcMar>
            <w:vAlign w:val="center"/>
          </w:tcPr>
          <w:p w:rsidR="00883FF2" w:rsidRPr="00341DB5" w:rsidRDefault="00341DB5">
            <w:pPr>
              <w:spacing w:after="0"/>
              <w:ind w:left="135"/>
              <w:jc w:val="center"/>
              <w:rPr>
                <w:lang w:val="ru-RU"/>
              </w:rPr>
            </w:pPr>
            <w:r>
              <w:rPr>
                <w:lang w:val="ru-RU"/>
              </w:rPr>
              <w:t>1</w:t>
            </w: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15</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ea</w:t>
              </w:r>
              <w:r w:rsidRPr="00744648">
                <w:rPr>
                  <w:rFonts w:ascii="Times New Roman" w:hAnsi="Times New Roman"/>
                  <w:color w:val="0000FF"/>
                  <w:u w:val="single"/>
                  <w:lang w:val="ru-RU"/>
                </w:rPr>
                <w:t>48</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15</w:t>
            </w:r>
          </w:p>
        </w:tc>
        <w:tc>
          <w:tcPr>
            <w:tcW w:w="3625" w:type="dxa"/>
            <w:tcMar>
              <w:top w:w="50" w:type="dxa"/>
              <w:left w:w="100" w:type="dxa"/>
            </w:tcMar>
            <w:vAlign w:val="center"/>
          </w:tcPr>
          <w:p w:rsidR="00883FF2" w:rsidRPr="00744648" w:rsidRDefault="00E746BD" w:rsidP="00E746BD">
            <w:pPr>
              <w:spacing w:after="0"/>
              <w:ind w:left="135"/>
              <w:rPr>
                <w:lang w:val="ru-RU"/>
              </w:rPr>
            </w:pPr>
            <w:r w:rsidRPr="00E746BD">
              <w:rPr>
                <w:rFonts w:ascii="Times New Roman" w:hAnsi="Times New Roman"/>
                <w:color w:val="000000"/>
                <w:sz w:val="24"/>
                <w:lang w:val="ru-RU"/>
              </w:rPr>
              <w:t>Современная</w:t>
            </w:r>
            <w:r>
              <w:rPr>
                <w:rFonts w:ascii="Times New Roman" w:hAnsi="Times New Roman"/>
                <w:color w:val="000000"/>
                <w:sz w:val="24"/>
                <w:lang w:val="ru-RU"/>
              </w:rPr>
              <w:t xml:space="preserve"> </w:t>
            </w:r>
            <w:r w:rsidRPr="00E746BD">
              <w:rPr>
                <w:rFonts w:ascii="Times New Roman" w:hAnsi="Times New Roman"/>
                <w:color w:val="000000"/>
                <w:sz w:val="24"/>
                <w:lang w:val="ru-RU"/>
              </w:rPr>
              <w:t>система</w:t>
            </w:r>
            <w:r>
              <w:rPr>
                <w:rFonts w:ascii="Times New Roman" w:hAnsi="Times New Roman"/>
                <w:color w:val="000000"/>
                <w:sz w:val="24"/>
                <w:lang w:val="ru-RU"/>
              </w:rPr>
              <w:t xml:space="preserve"> </w:t>
            </w:r>
            <w:r w:rsidRPr="00E746BD">
              <w:rPr>
                <w:rFonts w:ascii="Times New Roman" w:hAnsi="Times New Roman"/>
                <w:color w:val="000000"/>
                <w:sz w:val="24"/>
                <w:lang w:val="ru-RU"/>
              </w:rPr>
              <w:t>органического</w:t>
            </w:r>
            <w:r>
              <w:rPr>
                <w:rFonts w:ascii="Times New Roman" w:hAnsi="Times New Roman"/>
                <w:color w:val="000000"/>
                <w:sz w:val="24"/>
                <w:lang w:val="ru-RU"/>
              </w:rPr>
              <w:t xml:space="preserve"> </w:t>
            </w:r>
            <w:r w:rsidRPr="00E746BD">
              <w:rPr>
                <w:rFonts w:ascii="Times New Roman" w:hAnsi="Times New Roman"/>
                <w:color w:val="000000"/>
                <w:sz w:val="24"/>
                <w:lang w:val="ru-RU"/>
              </w:rPr>
              <w:t>мира</w:t>
            </w:r>
            <w:r w:rsidRPr="00744648">
              <w:rPr>
                <w:rFonts w:ascii="Times New Roman" w:hAnsi="Times New Roman"/>
                <w:color w:val="000000"/>
                <w:sz w:val="24"/>
                <w:lang w:val="ru-RU"/>
              </w:rPr>
              <w:t xml:space="preserve"> </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22</w:t>
            </w:r>
            <w:r>
              <w:rPr>
                <w:rFonts w:ascii="Times New Roman" w:hAnsi="Times New Roman"/>
                <w:color w:val="000000"/>
                <w:sz w:val="24"/>
              </w:rPr>
              <w:t>.12.202</w:t>
            </w:r>
            <w:r>
              <w:rPr>
                <w:rFonts w:ascii="Times New Roman" w:hAnsi="Times New Roman"/>
                <w:color w:val="000000"/>
                <w:sz w:val="24"/>
                <w:lang w:val="ru-RU"/>
              </w:rPr>
              <w:t>5</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eac</w:t>
              </w:r>
              <w:proofErr w:type="spellEnd"/>
              <w:r w:rsidRPr="00744648">
                <w:rPr>
                  <w:rFonts w:ascii="Times New Roman" w:hAnsi="Times New Roman"/>
                  <w:color w:val="0000FF"/>
                  <w:u w:val="single"/>
                  <w:lang w:val="ru-RU"/>
                </w:rPr>
                <w:t>2</w:t>
              </w:r>
              <w:r>
                <w:rPr>
                  <w:rFonts w:ascii="Times New Roman" w:hAnsi="Times New Roman"/>
                  <w:color w:val="0000FF"/>
                  <w:u w:val="single"/>
                </w:rPr>
                <w:t>c</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16</w:t>
            </w:r>
          </w:p>
        </w:tc>
        <w:tc>
          <w:tcPr>
            <w:tcW w:w="3625" w:type="dxa"/>
            <w:tcMar>
              <w:top w:w="50" w:type="dxa"/>
              <w:left w:w="100" w:type="dxa"/>
            </w:tcMar>
            <w:vAlign w:val="center"/>
          </w:tcPr>
          <w:p w:rsidR="00883FF2" w:rsidRPr="00744648" w:rsidRDefault="00E746BD">
            <w:pPr>
              <w:spacing w:after="0"/>
              <w:ind w:left="135"/>
              <w:rPr>
                <w:lang w:val="ru-RU"/>
              </w:rPr>
            </w:pPr>
            <w:r w:rsidRPr="00744648">
              <w:rPr>
                <w:rFonts w:ascii="Times New Roman" w:hAnsi="Times New Roman"/>
                <w:color w:val="000000"/>
                <w:sz w:val="24"/>
                <w:lang w:val="ru-RU"/>
              </w:rPr>
              <w:t>Эволюция человека (антропогенез). Движущие силы (факторы) антропогенез</w:t>
            </w:r>
            <w:proofErr w:type="gramStart"/>
            <w:r w:rsidRPr="00744648">
              <w:rPr>
                <w:rFonts w:ascii="Times New Roman" w:hAnsi="Times New Roman"/>
                <w:color w:val="000000"/>
                <w:sz w:val="24"/>
                <w:lang w:val="ru-RU"/>
              </w:rPr>
              <w:t>а</w:t>
            </w:r>
            <w:r>
              <w:rPr>
                <w:rFonts w:ascii="Times New Roman" w:hAnsi="Times New Roman"/>
                <w:color w:val="000000"/>
                <w:sz w:val="24"/>
                <w:lang w:val="ru-RU"/>
              </w:rPr>
              <w:t>(</w:t>
            </w:r>
            <w:proofErr w:type="gramEnd"/>
            <w:r>
              <w:rPr>
                <w:rFonts w:ascii="Times New Roman" w:hAnsi="Times New Roman"/>
                <w:color w:val="000000"/>
                <w:sz w:val="24"/>
                <w:lang w:val="ru-RU"/>
              </w:rPr>
              <w:t>профессия антрополог)</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sidR="00883FF2">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Pr>
                <w:rFonts w:ascii="Times New Roman" w:hAnsi="Times New Roman"/>
                <w:color w:val="000000"/>
                <w:sz w:val="24"/>
                <w:lang w:val="ru-RU"/>
              </w:rPr>
              <w:t>6</w:t>
            </w:r>
            <w:r w:rsidR="00883FF2">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ead</w:t>
              </w:r>
              <w:proofErr w:type="spellEnd"/>
              <w:r w:rsidRPr="00744648">
                <w:rPr>
                  <w:rFonts w:ascii="Times New Roman" w:hAnsi="Times New Roman"/>
                  <w:color w:val="0000FF"/>
                  <w:u w:val="single"/>
                  <w:lang w:val="ru-RU"/>
                </w:rPr>
                <w:t>44</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lastRenderedPageBreak/>
              <w:t>17</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Основныестадииэволюциичеловека</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19</w:t>
            </w:r>
            <w:r>
              <w:rPr>
                <w:rFonts w:ascii="Times New Roman" w:hAnsi="Times New Roman"/>
                <w:color w:val="000000"/>
                <w:sz w:val="24"/>
              </w:rPr>
              <w:t>.</w:t>
            </w:r>
            <w:r w:rsidR="00B8229C">
              <w:rPr>
                <w:rFonts w:ascii="Times New Roman" w:hAnsi="Times New Roman"/>
                <w:color w:val="000000"/>
                <w:sz w:val="24"/>
                <w:lang w:val="ru-RU"/>
              </w:rPr>
              <w:t>01</w:t>
            </w:r>
            <w:r w:rsidR="00B8229C">
              <w:rPr>
                <w:rFonts w:ascii="Times New Roman" w:hAnsi="Times New Roman"/>
                <w:color w:val="000000"/>
                <w:sz w:val="24"/>
              </w:rPr>
              <w:t>.202</w:t>
            </w:r>
            <w:r w:rsidR="00B8229C">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18</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Человеческие расы и природные адаптации человека</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Pr="00CB218D" w:rsidRDefault="00883FF2" w:rsidP="00B8229C">
            <w:pPr>
              <w:spacing w:after="0"/>
              <w:ind w:left="135"/>
              <w:rPr>
                <w:lang w:val="ru-RU"/>
              </w:rPr>
            </w:pPr>
            <w:r>
              <w:rPr>
                <w:rFonts w:ascii="Times New Roman" w:hAnsi="Times New Roman"/>
                <w:color w:val="000000"/>
                <w:sz w:val="24"/>
              </w:rPr>
              <w:t xml:space="preserve"> </w:t>
            </w:r>
            <w:r w:rsidR="00B8229C">
              <w:rPr>
                <w:rFonts w:ascii="Times New Roman" w:hAnsi="Times New Roman"/>
                <w:color w:val="000000"/>
                <w:sz w:val="24"/>
                <w:lang w:val="ru-RU"/>
              </w:rPr>
              <w:t>26</w:t>
            </w:r>
            <w:r>
              <w:rPr>
                <w:rFonts w:ascii="Times New Roman" w:hAnsi="Times New Roman"/>
                <w:color w:val="000000"/>
                <w:sz w:val="24"/>
              </w:rPr>
              <w:t>.01.202</w:t>
            </w:r>
            <w:r>
              <w:rPr>
                <w:rFonts w:ascii="Times New Roman" w:hAnsi="Times New Roman"/>
                <w:color w:val="000000"/>
                <w:sz w:val="24"/>
                <w:lang w:val="ru-RU"/>
              </w:rPr>
              <w:t>6</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eaea</w:t>
              </w:r>
              <w:proofErr w:type="spellEnd"/>
              <w:r w:rsidRPr="00744648">
                <w:rPr>
                  <w:rFonts w:ascii="Times New Roman" w:hAnsi="Times New Roman"/>
                  <w:color w:val="0000FF"/>
                  <w:u w:val="single"/>
                  <w:lang w:val="ru-RU"/>
                </w:rPr>
                <w:t>2</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19</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Резервный урок. Обобщение по теме «Возникновение и развитие жизни на Земле»</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w:t>
            </w:r>
            <w:r>
              <w:rPr>
                <w:rFonts w:ascii="Times New Roman" w:hAnsi="Times New Roman"/>
                <w:color w:val="000000"/>
                <w:sz w:val="24"/>
                <w:lang w:val="ru-RU"/>
              </w:rPr>
              <w:t>2</w:t>
            </w:r>
            <w:r w:rsidR="00B8229C">
              <w:rPr>
                <w:rFonts w:ascii="Times New Roman" w:hAnsi="Times New Roman"/>
                <w:color w:val="000000"/>
                <w:sz w:val="24"/>
              </w:rPr>
              <w:t>.0</w:t>
            </w:r>
            <w:r w:rsidR="00B8229C">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20</w:t>
            </w:r>
          </w:p>
        </w:tc>
        <w:tc>
          <w:tcPr>
            <w:tcW w:w="3625" w:type="dxa"/>
            <w:tcMar>
              <w:top w:w="50" w:type="dxa"/>
              <w:left w:w="100" w:type="dxa"/>
            </w:tcMar>
            <w:vAlign w:val="center"/>
          </w:tcPr>
          <w:p w:rsidR="00883FF2" w:rsidRPr="00883FF2" w:rsidRDefault="00883FF2">
            <w:pPr>
              <w:spacing w:after="0"/>
              <w:ind w:left="135"/>
              <w:rPr>
                <w:lang w:val="ru-RU"/>
              </w:rPr>
            </w:pPr>
            <w:r w:rsidRPr="00883FF2">
              <w:rPr>
                <w:rFonts w:ascii="Times New Roman" w:hAnsi="Times New Roman"/>
                <w:color w:val="000000"/>
                <w:sz w:val="24"/>
                <w:lang w:val="ru-RU"/>
              </w:rPr>
              <w:t>Экология</w:t>
            </w:r>
            <w:r>
              <w:rPr>
                <w:rFonts w:ascii="Times New Roman" w:hAnsi="Times New Roman"/>
                <w:color w:val="000000"/>
                <w:sz w:val="24"/>
                <w:lang w:val="ru-RU"/>
              </w:rPr>
              <w:t xml:space="preserve"> </w:t>
            </w:r>
            <w:r w:rsidRPr="00883FF2">
              <w:rPr>
                <w:rFonts w:ascii="Times New Roman" w:hAnsi="Times New Roman"/>
                <w:color w:val="000000"/>
                <w:sz w:val="24"/>
                <w:lang w:val="ru-RU"/>
              </w:rPr>
              <w:t>как</w:t>
            </w:r>
            <w:r>
              <w:rPr>
                <w:rFonts w:ascii="Times New Roman" w:hAnsi="Times New Roman"/>
                <w:color w:val="000000"/>
                <w:sz w:val="24"/>
                <w:lang w:val="ru-RU"/>
              </w:rPr>
              <w:t xml:space="preserve"> </w:t>
            </w:r>
            <w:r w:rsidRPr="00883FF2">
              <w:rPr>
                <w:rFonts w:ascii="Times New Roman" w:hAnsi="Times New Roman"/>
                <w:color w:val="000000"/>
                <w:sz w:val="24"/>
                <w:lang w:val="ru-RU"/>
              </w:rPr>
              <w:t>наук</w:t>
            </w:r>
            <w:proofErr w:type="gramStart"/>
            <w:r w:rsidRPr="00883FF2">
              <w:rPr>
                <w:rFonts w:ascii="Times New Roman" w:hAnsi="Times New Roman"/>
                <w:color w:val="000000"/>
                <w:sz w:val="24"/>
                <w:lang w:val="ru-RU"/>
              </w:rPr>
              <w:t>а</w:t>
            </w:r>
            <w:r>
              <w:rPr>
                <w:rFonts w:ascii="Times New Roman" w:hAnsi="Times New Roman"/>
                <w:color w:val="000000"/>
                <w:sz w:val="24"/>
                <w:lang w:val="ru-RU"/>
              </w:rPr>
              <w:t>(</w:t>
            </w:r>
            <w:proofErr w:type="gramEnd"/>
            <w:r>
              <w:rPr>
                <w:rFonts w:ascii="Times New Roman" w:hAnsi="Times New Roman"/>
                <w:color w:val="000000"/>
                <w:sz w:val="24"/>
                <w:lang w:val="ru-RU"/>
              </w:rPr>
              <w:t>профессия эколог)</w:t>
            </w:r>
          </w:p>
        </w:tc>
        <w:tc>
          <w:tcPr>
            <w:tcW w:w="716" w:type="dxa"/>
            <w:tcMar>
              <w:top w:w="50" w:type="dxa"/>
              <w:left w:w="100" w:type="dxa"/>
            </w:tcMar>
            <w:vAlign w:val="center"/>
          </w:tcPr>
          <w:p w:rsidR="00883FF2" w:rsidRDefault="00883FF2">
            <w:pPr>
              <w:spacing w:after="0"/>
              <w:ind w:left="135"/>
              <w:jc w:val="center"/>
            </w:pPr>
            <w:r w:rsidRPr="00883FF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w:t>
            </w:r>
            <w:r>
              <w:rPr>
                <w:rFonts w:ascii="Times New Roman" w:hAnsi="Times New Roman"/>
                <w:color w:val="000000"/>
                <w:sz w:val="24"/>
                <w:lang w:val="ru-RU"/>
              </w:rPr>
              <w:t>9</w:t>
            </w:r>
            <w:r>
              <w:rPr>
                <w:rFonts w:ascii="Times New Roman" w:hAnsi="Times New Roman"/>
                <w:color w:val="000000"/>
                <w:sz w:val="24"/>
              </w:rPr>
              <w:t>.0</w:t>
            </w:r>
            <w:r w:rsidR="00B8229C">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21</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Среды обитания и экологические факторы</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16</w:t>
            </w:r>
            <w:r>
              <w:rPr>
                <w:rFonts w:ascii="Times New Roman" w:hAnsi="Times New Roman"/>
                <w:color w:val="000000"/>
                <w:sz w:val="24"/>
              </w:rPr>
              <w:t>.02.202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eafec</w:t>
              </w:r>
              <w:proofErr w:type="spellEnd"/>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22</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02</w:t>
            </w:r>
            <w:r w:rsidR="00B8229C">
              <w:rPr>
                <w:rFonts w:ascii="Times New Roman" w:hAnsi="Times New Roman"/>
                <w:color w:val="000000"/>
                <w:sz w:val="24"/>
              </w:rPr>
              <w:t>.0</w:t>
            </w:r>
            <w:r w:rsidR="00B8229C">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744648">
                <w:rPr>
                  <w:rFonts w:ascii="Times New Roman" w:hAnsi="Times New Roman"/>
                  <w:color w:val="0000FF"/>
                  <w:u w:val="single"/>
                  <w:lang w:val="ru-RU"/>
                </w:rPr>
                <w:t>10</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23</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Биотические факторы Лабораторная работа №4 "Влияние света на рост и развитие черенков колеуса"</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w:t>
            </w:r>
            <w:r>
              <w:rPr>
                <w:rFonts w:ascii="Times New Roman" w:hAnsi="Times New Roman"/>
                <w:color w:val="000000"/>
                <w:sz w:val="24"/>
                <w:lang w:val="ru-RU"/>
              </w:rPr>
              <w:t>9</w:t>
            </w:r>
            <w:r w:rsidR="00B8229C">
              <w:rPr>
                <w:rFonts w:ascii="Times New Roman" w:hAnsi="Times New Roman"/>
                <w:color w:val="000000"/>
                <w:sz w:val="24"/>
              </w:rPr>
              <w:t>.0</w:t>
            </w:r>
            <w:r w:rsidR="00B8229C">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744648">
                <w:rPr>
                  <w:rFonts w:ascii="Times New Roman" w:hAnsi="Times New Roman"/>
                  <w:color w:val="0000FF"/>
                  <w:u w:val="single"/>
                  <w:lang w:val="ru-RU"/>
                </w:rPr>
                <w:t>348</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24</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w:t>
            </w:r>
            <w:r>
              <w:rPr>
                <w:rFonts w:ascii="Times New Roman" w:hAnsi="Times New Roman"/>
                <w:color w:val="000000"/>
                <w:sz w:val="24"/>
                <w:lang w:val="ru-RU"/>
              </w:rPr>
              <w:t>6</w:t>
            </w:r>
            <w:r>
              <w:rPr>
                <w:rFonts w:ascii="Times New Roman" w:hAnsi="Times New Roman"/>
                <w:color w:val="000000"/>
                <w:sz w:val="24"/>
              </w:rPr>
              <w:t>.0</w:t>
            </w:r>
            <w:r w:rsidR="00B8229C">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744648">
                <w:rPr>
                  <w:rFonts w:ascii="Times New Roman" w:hAnsi="Times New Roman"/>
                  <w:color w:val="0000FF"/>
                  <w:u w:val="single"/>
                  <w:lang w:val="ru-RU"/>
                </w:rPr>
                <w:t>46</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25</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23</w:t>
            </w:r>
            <w:r>
              <w:rPr>
                <w:rFonts w:ascii="Times New Roman" w:hAnsi="Times New Roman"/>
                <w:color w:val="000000"/>
                <w:sz w:val="24"/>
              </w:rPr>
              <w:t>.03.202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744648">
                <w:rPr>
                  <w:rFonts w:ascii="Times New Roman" w:hAnsi="Times New Roman"/>
                  <w:color w:val="0000FF"/>
                  <w:u w:val="single"/>
                  <w:lang w:val="ru-RU"/>
                </w:rPr>
                <w:t>46</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26</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Экологические характеристики популяции. Практическая работа № 2 «Подсчёт плотности популяций разных </w:t>
            </w:r>
            <w:r w:rsidRPr="00744648">
              <w:rPr>
                <w:rFonts w:ascii="Times New Roman" w:hAnsi="Times New Roman"/>
                <w:color w:val="000000"/>
                <w:sz w:val="24"/>
                <w:lang w:val="ru-RU"/>
              </w:rPr>
              <w:lastRenderedPageBreak/>
              <w:t>видов растений»</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lastRenderedPageBreak/>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0.5 </w:t>
            </w: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06</w:t>
            </w:r>
            <w:r w:rsidR="00B8229C">
              <w:rPr>
                <w:rFonts w:ascii="Times New Roman" w:hAnsi="Times New Roman"/>
                <w:color w:val="000000"/>
                <w:sz w:val="24"/>
              </w:rPr>
              <w:t>.0</w:t>
            </w:r>
            <w:r w:rsidR="00B8229C">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lastRenderedPageBreak/>
              <w:t>27</w:t>
            </w:r>
          </w:p>
        </w:tc>
        <w:tc>
          <w:tcPr>
            <w:tcW w:w="3625" w:type="dxa"/>
            <w:tcMar>
              <w:top w:w="50" w:type="dxa"/>
              <w:left w:w="100" w:type="dxa"/>
            </w:tcMar>
            <w:vAlign w:val="center"/>
          </w:tcPr>
          <w:p w:rsidR="00883FF2" w:rsidRDefault="00883FF2">
            <w:pPr>
              <w:spacing w:after="0"/>
              <w:ind w:left="135"/>
            </w:pPr>
            <w:r w:rsidRPr="00744648">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13</w:t>
            </w:r>
            <w:r>
              <w:rPr>
                <w:rFonts w:ascii="Times New Roman" w:hAnsi="Times New Roman"/>
                <w:color w:val="000000"/>
                <w:sz w:val="24"/>
              </w:rPr>
              <w:t>.0</w:t>
            </w:r>
            <w:r w:rsidR="00B8229C">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w:t>
              </w:r>
              <w:proofErr w:type="spellEnd"/>
              <w:r w:rsidRPr="00744648">
                <w:rPr>
                  <w:rFonts w:ascii="Times New Roman" w:hAnsi="Times New Roman"/>
                  <w:color w:val="0000FF"/>
                  <w:u w:val="single"/>
                  <w:lang w:val="ru-RU"/>
                </w:rPr>
                <w:t>5</w:t>
              </w:r>
              <w:proofErr w:type="spellStart"/>
              <w:r>
                <w:rPr>
                  <w:rFonts w:ascii="Times New Roman" w:hAnsi="Times New Roman"/>
                  <w:color w:val="0000FF"/>
                  <w:u w:val="single"/>
                </w:rPr>
                <w:t>fa</w:t>
              </w:r>
              <w:proofErr w:type="spellEnd"/>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28</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экосистемы</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20</w:t>
            </w:r>
            <w:r>
              <w:rPr>
                <w:rFonts w:ascii="Times New Roman" w:hAnsi="Times New Roman"/>
                <w:color w:val="000000"/>
                <w:sz w:val="24"/>
              </w:rPr>
              <w:t>.0</w:t>
            </w:r>
            <w:r w:rsidR="00B8229C">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29</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lang w:val="ru-RU"/>
              </w:rPr>
              <w:t xml:space="preserve">(профессия </w:t>
            </w:r>
            <w:proofErr w:type="spellStart"/>
            <w:r>
              <w:rPr>
                <w:rFonts w:ascii="Times New Roman" w:hAnsi="Times New Roman"/>
                <w:color w:val="000000"/>
                <w:sz w:val="24"/>
                <w:lang w:val="ru-RU"/>
              </w:rPr>
              <w:t>агроэколог</w:t>
            </w:r>
            <w:proofErr w:type="spellEnd"/>
            <w:r>
              <w:rPr>
                <w:rFonts w:ascii="Times New Roman" w:hAnsi="Times New Roman"/>
                <w:color w:val="000000"/>
                <w:sz w:val="24"/>
                <w:lang w:val="ru-RU"/>
              </w:rPr>
              <w:t>)</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27</w:t>
            </w:r>
            <w:r>
              <w:rPr>
                <w:rFonts w:ascii="Times New Roman" w:hAnsi="Times New Roman"/>
                <w:color w:val="000000"/>
                <w:sz w:val="24"/>
              </w:rPr>
              <w:t>.04.202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30</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Земли</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04</w:t>
            </w:r>
            <w:r w:rsidR="00B8229C">
              <w:rPr>
                <w:rFonts w:ascii="Times New Roman" w:hAnsi="Times New Roman"/>
                <w:color w:val="000000"/>
                <w:sz w:val="24"/>
              </w:rPr>
              <w:t>.0</w:t>
            </w:r>
            <w:r w:rsidR="00B8229C">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ebb</w:t>
              </w:r>
              <w:r w:rsidRPr="00744648">
                <w:rPr>
                  <w:rFonts w:ascii="Times New Roman" w:hAnsi="Times New Roman"/>
                  <w:color w:val="0000FF"/>
                  <w:u w:val="single"/>
                  <w:lang w:val="ru-RU"/>
                </w:rPr>
                <w:t>5</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31</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биосферы</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B8229C" w:rsidP="00B8229C">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Pr>
                <w:rFonts w:ascii="Times New Roman" w:hAnsi="Times New Roman"/>
                <w:color w:val="000000"/>
                <w:sz w:val="24"/>
              </w:rPr>
              <w:t>.0</w:t>
            </w:r>
            <w:r>
              <w:rPr>
                <w:rFonts w:ascii="Times New Roman" w:hAnsi="Times New Roman"/>
                <w:color w:val="000000"/>
                <w:sz w:val="24"/>
                <w:lang w:val="ru-RU"/>
              </w:rPr>
              <w:t>5</w:t>
            </w:r>
            <w:r w:rsidR="00883FF2">
              <w:rPr>
                <w:rFonts w:ascii="Times New Roman" w:hAnsi="Times New Roman"/>
                <w:color w:val="000000"/>
                <w:sz w:val="24"/>
              </w:rPr>
              <w:t>.202</w:t>
            </w:r>
            <w:r w:rsidR="00883FF2">
              <w:rPr>
                <w:rFonts w:ascii="Times New Roman" w:hAnsi="Times New Roman"/>
                <w:color w:val="000000"/>
                <w:sz w:val="24"/>
                <w:lang w:val="ru-RU"/>
              </w:rPr>
              <w:t>6</w:t>
            </w:r>
            <w:r w:rsidR="00883FF2">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ebd</w:t>
              </w:r>
              <w:proofErr w:type="spellEnd"/>
              <w:r w:rsidRPr="00744648">
                <w:rPr>
                  <w:rFonts w:ascii="Times New Roman" w:hAnsi="Times New Roman"/>
                  <w:color w:val="0000FF"/>
                  <w:u w:val="single"/>
                  <w:lang w:val="ru-RU"/>
                </w:rPr>
                <w:t>16</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32</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биосфереЗемли</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r>
              <w:rPr>
                <w:rFonts w:ascii="Times New Roman" w:hAnsi="Times New Roman"/>
                <w:color w:val="000000"/>
                <w:sz w:val="24"/>
              </w:rPr>
              <w:t xml:space="preserve"> </w:t>
            </w:r>
            <w:r w:rsidR="00B8229C">
              <w:rPr>
                <w:rFonts w:ascii="Times New Roman" w:hAnsi="Times New Roman"/>
                <w:color w:val="000000"/>
                <w:sz w:val="24"/>
                <w:lang w:val="ru-RU"/>
              </w:rPr>
              <w:t>18</w:t>
            </w:r>
            <w:r>
              <w:rPr>
                <w:rFonts w:ascii="Times New Roman" w:hAnsi="Times New Roman"/>
                <w:color w:val="000000"/>
                <w:sz w:val="24"/>
              </w:rPr>
              <w:t>.0</w:t>
            </w:r>
            <w:r w:rsidR="00B8229C">
              <w:rPr>
                <w:rFonts w:ascii="Times New Roman" w:hAnsi="Times New Roman"/>
                <w:color w:val="000000"/>
                <w:sz w:val="24"/>
                <w:lang w:val="ru-RU"/>
              </w:rPr>
              <w:t>5</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33</w:t>
            </w:r>
          </w:p>
        </w:tc>
        <w:tc>
          <w:tcPr>
            <w:tcW w:w="3625" w:type="dxa"/>
            <w:tcMar>
              <w:top w:w="50" w:type="dxa"/>
              <w:left w:w="100" w:type="dxa"/>
            </w:tcMar>
            <w:vAlign w:val="center"/>
          </w:tcPr>
          <w:p w:rsidR="00883FF2" w:rsidRDefault="00883FF2">
            <w:pPr>
              <w:spacing w:after="0"/>
              <w:ind w:left="135"/>
            </w:pPr>
            <w:proofErr w:type="spellStart"/>
            <w:r>
              <w:rPr>
                <w:rFonts w:ascii="Times New Roman" w:hAnsi="Times New Roman"/>
                <w:color w:val="000000"/>
                <w:sz w:val="24"/>
              </w:rPr>
              <w:t>Административнаяитоговаяконтрольнаяработа</w:t>
            </w:r>
            <w:proofErr w:type="spellEnd"/>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882"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 1 </w:t>
            </w: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proofErr w:type="spellStart"/>
              <w:r>
                <w:rPr>
                  <w:rFonts w:ascii="Times New Roman" w:hAnsi="Times New Roman"/>
                  <w:color w:val="0000FF"/>
                  <w:u w:val="single"/>
                </w:rPr>
                <w:t>eba</w:t>
              </w:r>
              <w:proofErr w:type="spellEnd"/>
              <w:r w:rsidRPr="00744648">
                <w:rPr>
                  <w:rFonts w:ascii="Times New Roman" w:hAnsi="Times New Roman"/>
                  <w:color w:val="0000FF"/>
                  <w:u w:val="single"/>
                  <w:lang w:val="ru-RU"/>
                </w:rPr>
                <w:t>1</w:t>
              </w:r>
              <w:r>
                <w:rPr>
                  <w:rFonts w:ascii="Times New Roman" w:hAnsi="Times New Roman"/>
                  <w:color w:val="0000FF"/>
                  <w:u w:val="single"/>
                </w:rPr>
                <w:t>e</w:t>
              </w:r>
            </w:hyperlink>
          </w:p>
        </w:tc>
      </w:tr>
      <w:tr w:rsidR="00883FF2" w:rsidRPr="00C829E8" w:rsidTr="00883FF2">
        <w:trPr>
          <w:trHeight w:val="144"/>
          <w:tblCellSpacing w:w="20" w:type="nil"/>
        </w:trPr>
        <w:tc>
          <w:tcPr>
            <w:tcW w:w="537" w:type="dxa"/>
            <w:tcMar>
              <w:top w:w="50" w:type="dxa"/>
              <w:left w:w="100" w:type="dxa"/>
            </w:tcMar>
            <w:vAlign w:val="center"/>
          </w:tcPr>
          <w:p w:rsidR="00883FF2" w:rsidRDefault="00883FF2">
            <w:pPr>
              <w:spacing w:after="0"/>
            </w:pPr>
            <w:r>
              <w:rPr>
                <w:rFonts w:ascii="Times New Roman" w:hAnsi="Times New Roman"/>
                <w:color w:val="000000"/>
                <w:sz w:val="24"/>
              </w:rPr>
              <w:t>34</w:t>
            </w:r>
          </w:p>
        </w:tc>
        <w:tc>
          <w:tcPr>
            <w:tcW w:w="3625"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Резервный урок. Обобщение темы «Сообщества и экологические системы»</w:t>
            </w:r>
          </w:p>
        </w:tc>
        <w:tc>
          <w:tcPr>
            <w:tcW w:w="716" w:type="dxa"/>
            <w:tcMar>
              <w:top w:w="50" w:type="dxa"/>
              <w:left w:w="100" w:type="dxa"/>
            </w:tcMar>
            <w:vAlign w:val="center"/>
          </w:tcPr>
          <w:p w:rsidR="00883FF2" w:rsidRDefault="00883FF2">
            <w:pPr>
              <w:spacing w:after="0"/>
              <w:ind w:left="135"/>
              <w:jc w:val="center"/>
            </w:pPr>
            <w:r>
              <w:rPr>
                <w:rFonts w:ascii="Times New Roman" w:hAnsi="Times New Roman"/>
                <w:color w:val="000000"/>
                <w:sz w:val="24"/>
              </w:rPr>
              <w:t xml:space="preserve">1 </w:t>
            </w:r>
          </w:p>
        </w:tc>
        <w:tc>
          <w:tcPr>
            <w:tcW w:w="1882" w:type="dxa"/>
            <w:tcMar>
              <w:top w:w="50" w:type="dxa"/>
              <w:left w:w="100" w:type="dxa"/>
            </w:tcMar>
            <w:vAlign w:val="center"/>
          </w:tcPr>
          <w:p w:rsidR="00883FF2" w:rsidRDefault="00883FF2">
            <w:pPr>
              <w:spacing w:after="0"/>
              <w:ind w:left="135"/>
              <w:jc w:val="center"/>
            </w:pPr>
          </w:p>
        </w:tc>
        <w:tc>
          <w:tcPr>
            <w:tcW w:w="1987" w:type="dxa"/>
            <w:tcMar>
              <w:top w:w="50" w:type="dxa"/>
              <w:left w:w="100" w:type="dxa"/>
            </w:tcMar>
            <w:vAlign w:val="center"/>
          </w:tcPr>
          <w:p w:rsidR="00883FF2" w:rsidRDefault="00883FF2">
            <w:pPr>
              <w:spacing w:after="0"/>
              <w:ind w:left="135"/>
              <w:jc w:val="center"/>
            </w:pPr>
          </w:p>
        </w:tc>
        <w:tc>
          <w:tcPr>
            <w:tcW w:w="1559" w:type="dxa"/>
            <w:tcMar>
              <w:top w:w="50" w:type="dxa"/>
              <w:left w:w="100" w:type="dxa"/>
            </w:tcMar>
            <w:vAlign w:val="center"/>
          </w:tcPr>
          <w:p w:rsidR="00883FF2" w:rsidRDefault="00883FF2" w:rsidP="00B8229C">
            <w:pPr>
              <w:spacing w:after="0"/>
              <w:ind w:left="135"/>
            </w:pPr>
          </w:p>
        </w:tc>
        <w:tc>
          <w:tcPr>
            <w:tcW w:w="4000" w:type="dxa"/>
            <w:tcMar>
              <w:top w:w="50" w:type="dxa"/>
              <w:left w:w="100" w:type="dxa"/>
            </w:tcMar>
            <w:vAlign w:val="center"/>
          </w:tcPr>
          <w:p w:rsidR="00883FF2" w:rsidRPr="00744648" w:rsidRDefault="00883FF2">
            <w:pPr>
              <w:spacing w:after="0"/>
              <w:ind w:left="135"/>
              <w:rPr>
                <w:lang w:val="ru-RU"/>
              </w:rPr>
            </w:pPr>
            <w:r w:rsidRPr="0074464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744648">
                <w:rPr>
                  <w:rFonts w:ascii="Times New Roman" w:hAnsi="Times New Roman"/>
                  <w:color w:val="0000FF"/>
                  <w:u w:val="single"/>
                  <w:lang w:val="ru-RU"/>
                </w:rPr>
                <w:t>://</w:t>
              </w:r>
              <w:r>
                <w:rPr>
                  <w:rFonts w:ascii="Times New Roman" w:hAnsi="Times New Roman"/>
                  <w:color w:val="0000FF"/>
                  <w:u w:val="single"/>
                </w:rPr>
                <w:t>m</w:t>
              </w:r>
              <w:r w:rsidRPr="007446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7446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744648">
                <w:rPr>
                  <w:rFonts w:ascii="Times New Roman" w:hAnsi="Times New Roman"/>
                  <w:color w:val="0000FF"/>
                  <w:u w:val="single"/>
                  <w:lang w:val="ru-RU"/>
                </w:rPr>
                <w:t>/863</w:t>
              </w:r>
              <w:r>
                <w:rPr>
                  <w:rFonts w:ascii="Times New Roman" w:hAnsi="Times New Roman"/>
                  <w:color w:val="0000FF"/>
                  <w:u w:val="single"/>
                </w:rPr>
                <w:t>e</w:t>
              </w:r>
              <w:r w:rsidRPr="00744648">
                <w:rPr>
                  <w:rFonts w:ascii="Times New Roman" w:hAnsi="Times New Roman"/>
                  <w:color w:val="0000FF"/>
                  <w:u w:val="single"/>
                  <w:lang w:val="ru-RU"/>
                </w:rPr>
                <w:t>7</w:t>
              </w:r>
              <w:r>
                <w:rPr>
                  <w:rFonts w:ascii="Times New Roman" w:hAnsi="Times New Roman"/>
                  <w:color w:val="0000FF"/>
                  <w:u w:val="single"/>
                </w:rPr>
                <w:t>f</w:t>
              </w:r>
              <w:r w:rsidRPr="00744648">
                <w:rPr>
                  <w:rFonts w:ascii="Times New Roman" w:hAnsi="Times New Roman"/>
                  <w:color w:val="0000FF"/>
                  <w:u w:val="single"/>
                  <w:lang w:val="ru-RU"/>
                </w:rPr>
                <w:t>4</w:t>
              </w:r>
              <w:r>
                <w:rPr>
                  <w:rFonts w:ascii="Times New Roman" w:hAnsi="Times New Roman"/>
                  <w:color w:val="0000FF"/>
                  <w:u w:val="single"/>
                </w:rPr>
                <w:t>a</w:t>
              </w:r>
            </w:hyperlink>
          </w:p>
        </w:tc>
      </w:tr>
      <w:tr w:rsidR="00803AE9" w:rsidTr="00883FF2">
        <w:trPr>
          <w:trHeight w:val="144"/>
          <w:tblCellSpacing w:w="20" w:type="nil"/>
        </w:trPr>
        <w:tc>
          <w:tcPr>
            <w:tcW w:w="4162" w:type="dxa"/>
            <w:gridSpan w:val="2"/>
            <w:tcMar>
              <w:top w:w="50" w:type="dxa"/>
              <w:left w:w="100" w:type="dxa"/>
            </w:tcMar>
            <w:vAlign w:val="center"/>
          </w:tcPr>
          <w:p w:rsidR="00803AE9" w:rsidRPr="00744648" w:rsidRDefault="00D24EA4">
            <w:pPr>
              <w:spacing w:after="0"/>
              <w:ind w:left="135"/>
              <w:rPr>
                <w:lang w:val="ru-RU"/>
              </w:rPr>
            </w:pPr>
            <w:r w:rsidRPr="00744648">
              <w:rPr>
                <w:rFonts w:ascii="Times New Roman" w:hAnsi="Times New Roman"/>
                <w:color w:val="000000"/>
                <w:sz w:val="24"/>
                <w:lang w:val="ru-RU"/>
              </w:rPr>
              <w:t>ОБЩЕЕ КОЛИЧЕСТВО ЧАСОВ ПО ПРОГРАММЕ</w:t>
            </w:r>
          </w:p>
        </w:tc>
        <w:tc>
          <w:tcPr>
            <w:tcW w:w="716"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34 </w:t>
            </w:r>
          </w:p>
        </w:tc>
        <w:tc>
          <w:tcPr>
            <w:tcW w:w="1882"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1987" w:type="dxa"/>
            <w:tcMar>
              <w:top w:w="50" w:type="dxa"/>
              <w:left w:w="100" w:type="dxa"/>
            </w:tcMar>
            <w:vAlign w:val="center"/>
          </w:tcPr>
          <w:p w:rsidR="00803AE9" w:rsidRDefault="00D24EA4">
            <w:pPr>
              <w:spacing w:after="0"/>
              <w:ind w:left="135"/>
              <w:jc w:val="center"/>
            </w:pPr>
            <w:r>
              <w:rPr>
                <w:rFonts w:ascii="Times New Roman" w:hAnsi="Times New Roman"/>
                <w:color w:val="000000"/>
                <w:sz w:val="24"/>
              </w:rPr>
              <w:t xml:space="preserve"> 3 </w:t>
            </w:r>
          </w:p>
        </w:tc>
        <w:tc>
          <w:tcPr>
            <w:tcW w:w="5559" w:type="dxa"/>
            <w:gridSpan w:val="2"/>
            <w:tcMar>
              <w:top w:w="50" w:type="dxa"/>
              <w:left w:w="100" w:type="dxa"/>
            </w:tcMar>
            <w:vAlign w:val="center"/>
          </w:tcPr>
          <w:p w:rsidR="00803AE9" w:rsidRDefault="00803AE9"/>
        </w:tc>
      </w:tr>
    </w:tbl>
    <w:p w:rsidR="00803AE9" w:rsidRDefault="00803AE9">
      <w:pPr>
        <w:sectPr w:rsidR="00803AE9">
          <w:pgSz w:w="16383" w:h="11906" w:orient="landscape"/>
          <w:pgMar w:top="1134" w:right="850" w:bottom="1134" w:left="1701" w:header="720" w:footer="720" w:gutter="0"/>
          <w:cols w:space="720"/>
        </w:sectPr>
      </w:pPr>
    </w:p>
    <w:p w:rsidR="00803AE9" w:rsidRDefault="00803AE9">
      <w:pPr>
        <w:sectPr w:rsidR="00803AE9">
          <w:pgSz w:w="16383" w:h="11906" w:orient="landscape"/>
          <w:pgMar w:top="1134" w:right="850" w:bottom="1134" w:left="1701" w:header="720" w:footer="720" w:gutter="0"/>
          <w:cols w:space="720"/>
        </w:sectPr>
      </w:pPr>
    </w:p>
    <w:p w:rsidR="00B8229C" w:rsidRPr="00B8229C" w:rsidRDefault="00B8229C" w:rsidP="00B8229C">
      <w:pPr>
        <w:pStyle w:val="3"/>
        <w:spacing w:before="0" w:after="0"/>
        <w:ind w:left="-567"/>
        <w:rPr>
          <w:rFonts w:ascii="Times New Roman" w:hAnsi="Times New Roman" w:cs="Times New Roman"/>
          <w:color w:val="333333"/>
          <w:sz w:val="28"/>
          <w:szCs w:val="28"/>
          <w:lang w:val="ru-RU"/>
        </w:rPr>
      </w:pPr>
      <w:bookmarkStart w:id="10" w:name="block-32857307"/>
      <w:bookmarkEnd w:id="9"/>
      <w:r w:rsidRPr="00B8229C">
        <w:rPr>
          <w:rFonts w:ascii="Times New Roman" w:hAnsi="Times New Roman" w:cs="Times New Roman"/>
          <w:color w:val="333333"/>
          <w:sz w:val="28"/>
          <w:szCs w:val="28"/>
          <w:lang w:val="ru-RU"/>
        </w:rPr>
        <w:lastRenderedPageBreak/>
        <w:t>ПРОВЕРЯЕМЫЕ ТРЕБОВАНИЯ К РЕЗУЛЬТАТАМ ОСВОЕНИЯ ОСНОВНОЙ ОБРАЗОВАТЕЛЬНОЙ ПРОГРАММЫ</w:t>
      </w:r>
      <w:r w:rsidRPr="00B8229C">
        <w:rPr>
          <w:rFonts w:ascii="Times New Roman" w:hAnsi="Times New Roman" w:cs="Times New Roman"/>
          <w:color w:val="333333"/>
          <w:sz w:val="28"/>
          <w:szCs w:val="28"/>
          <w:lang w:val="ru-RU"/>
        </w:rPr>
        <w:br/>
      </w:r>
      <w:r w:rsidRPr="00B8229C">
        <w:rPr>
          <w:rFonts w:ascii="Times New Roman" w:hAnsi="Times New Roman" w:cs="Times New Roman"/>
          <w:color w:val="333333"/>
          <w:sz w:val="28"/>
          <w:szCs w:val="28"/>
          <w:lang w:val="ru-RU"/>
        </w:rPr>
        <w:br/>
      </w:r>
    </w:p>
    <w:p w:rsidR="00B8229C" w:rsidRPr="00B8229C" w:rsidRDefault="00B8229C" w:rsidP="00B8229C">
      <w:pPr>
        <w:pStyle w:val="3"/>
        <w:spacing w:before="0" w:after="0"/>
        <w:ind w:left="-567"/>
        <w:rPr>
          <w:rFonts w:ascii="Times New Roman" w:hAnsi="Times New Roman" w:cs="Times New Roman"/>
          <w:color w:val="333333"/>
          <w:sz w:val="24"/>
          <w:szCs w:val="24"/>
        </w:rPr>
      </w:pPr>
      <w:r w:rsidRPr="00B8229C">
        <w:rPr>
          <w:rFonts w:ascii="Times New Roman" w:hAnsi="Times New Roman" w:cs="Times New Roman"/>
          <w:color w:val="333333"/>
          <w:sz w:val="24"/>
          <w:szCs w:val="24"/>
        </w:rPr>
        <w:t>10 КЛАСС   </w:t>
      </w:r>
    </w:p>
    <w:tbl>
      <w:tblPr>
        <w:tblW w:w="10206" w:type="dxa"/>
        <w:tblInd w:w="-471" w:type="dxa"/>
        <w:tblCellMar>
          <w:top w:w="15" w:type="dxa"/>
          <w:left w:w="15" w:type="dxa"/>
          <w:bottom w:w="15" w:type="dxa"/>
          <w:right w:w="15" w:type="dxa"/>
        </w:tblCellMar>
        <w:tblLook w:val="04A0"/>
      </w:tblPr>
      <w:tblGrid>
        <w:gridCol w:w="1954"/>
        <w:gridCol w:w="8252"/>
      </w:tblGrid>
      <w:tr w:rsidR="00B8229C" w:rsidRPr="00C829E8" w:rsidTr="00B8229C">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ind w:left="46" w:hanging="46"/>
              <w:jc w:val="center"/>
              <w:rPr>
                <w:rFonts w:ascii="Times New Roman" w:hAnsi="Times New Roman" w:cs="Times New Roman"/>
                <w:b/>
                <w:bCs/>
                <w:color w:val="333333"/>
                <w:sz w:val="24"/>
                <w:szCs w:val="24"/>
              </w:rPr>
            </w:pPr>
            <w:proofErr w:type="spellStart"/>
            <w:r w:rsidRPr="00B8229C">
              <w:rPr>
                <w:rFonts w:ascii="Times New Roman" w:hAnsi="Times New Roman" w:cs="Times New Roman"/>
                <w:b/>
                <w:bCs/>
                <w:color w:val="333333"/>
                <w:sz w:val="24"/>
                <w:szCs w:val="24"/>
              </w:rPr>
              <w:t>Код</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проверяемого</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результата</w:t>
            </w:r>
            <w:proofErr w:type="spellEnd"/>
          </w:p>
        </w:tc>
        <w:tc>
          <w:tcPr>
            <w:tcW w:w="8252"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ind w:left="-567"/>
              <w:jc w:val="center"/>
              <w:rPr>
                <w:rFonts w:ascii="Times New Roman" w:hAnsi="Times New Roman" w:cs="Times New Roman"/>
                <w:b/>
                <w:bCs/>
                <w:color w:val="333333"/>
                <w:sz w:val="24"/>
                <w:szCs w:val="24"/>
                <w:lang w:val="ru-RU"/>
              </w:rPr>
            </w:pPr>
            <w:r w:rsidRPr="00B8229C">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среднего общего образования</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1</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proofErr w:type="spellStart"/>
            <w:proofErr w:type="gramStart"/>
            <w:r w:rsidRPr="00B8229C">
              <w:rPr>
                <w:color w:val="000000"/>
              </w:rPr>
              <w:t>C</w:t>
            </w:r>
            <w:proofErr w:type="gramEnd"/>
            <w:r w:rsidRPr="00B8229C">
              <w:rPr>
                <w:color w:val="000000"/>
              </w:rPr>
              <w:t>формированность</w:t>
            </w:r>
            <w:proofErr w:type="spellEnd"/>
            <w:r w:rsidRPr="00B8229C">
              <w:rPr>
                <w:color w:val="000000"/>
              </w:rPr>
              <w:t xml:space="preserve"> знаний о месте и роли биологии в системе науч</w:t>
            </w:r>
            <w:r w:rsidRPr="00B8229C">
              <w:rPr>
                <w:color w:val="000000"/>
              </w:rPr>
              <w:softHyphen/>
              <w:t xml:space="preserve">ного знания естественных наук, в формировании современной </w:t>
            </w:r>
            <w:proofErr w:type="spellStart"/>
            <w:r w:rsidRPr="00B8229C">
              <w:rPr>
                <w:color w:val="000000"/>
              </w:rPr>
              <w:t>ес</w:t>
            </w:r>
            <w:r w:rsidRPr="00B8229C">
              <w:rPr>
                <w:color w:val="000000"/>
              </w:rPr>
              <w:softHyphen/>
              <w:t>тественно-научной</w:t>
            </w:r>
            <w:proofErr w:type="spellEnd"/>
            <w:r w:rsidRPr="00B8229C">
              <w:rPr>
                <w:color w:val="000000"/>
              </w:rPr>
              <w:t xml:space="preserve"> картины мира и научного мировоззрения; о вкла</w:t>
            </w:r>
            <w:r w:rsidRPr="00B8229C">
              <w:rPr>
                <w:color w:val="000000"/>
              </w:rPr>
              <w:softHyphen/>
              <w:t>де российских и зарубежных учё</w:t>
            </w:r>
            <w:r w:rsidRPr="00B8229C">
              <w:rPr>
                <w:color w:val="000000"/>
              </w:rPr>
              <w:softHyphen/>
              <w:t>ных-биологов в развитие биологии; функциональной грамотности че</w:t>
            </w:r>
            <w:r w:rsidRPr="00B8229C">
              <w:rPr>
                <w:color w:val="000000"/>
              </w:rPr>
              <w:softHyphen/>
              <w:t>ловека для решения жизненных задач</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2</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proofErr w:type="gramStart"/>
            <w:r w:rsidRPr="00B8229C">
              <w:rPr>
                <w:color w:val="000000"/>
              </w:rPr>
              <w:t>Умение раскрывать содержание биологических терминов и понятий: жизнь, клетка, организм; мета</w:t>
            </w:r>
            <w:r w:rsidRPr="00B8229C">
              <w:rPr>
                <w:color w:val="000000"/>
              </w:rPr>
              <w:softHyphen/>
              <w:t>болизм (обмен веществ и превра</w:t>
            </w:r>
            <w:r w:rsidRPr="00B8229C">
              <w:rPr>
                <w:color w:val="000000"/>
              </w:rPr>
              <w:softHyphen/>
              <w:t>щение энергии), гомеостаз (</w:t>
            </w:r>
            <w:proofErr w:type="spellStart"/>
            <w:r w:rsidRPr="00B8229C">
              <w:rPr>
                <w:color w:val="000000"/>
              </w:rPr>
              <w:t>саморегуляция</w:t>
            </w:r>
            <w:proofErr w:type="spellEnd"/>
            <w:r w:rsidRPr="00B8229C">
              <w:rPr>
                <w:color w:val="000000"/>
              </w:rPr>
              <w:t>), уровневая организация живых систем, самовоспроизведе</w:t>
            </w:r>
            <w:r w:rsidRPr="00B8229C">
              <w:rPr>
                <w:color w:val="000000"/>
              </w:rPr>
              <w:softHyphen/>
              <w:t>ние (репродукция), наследствен</w:t>
            </w:r>
            <w:r w:rsidRPr="00B8229C">
              <w:rPr>
                <w:color w:val="000000"/>
              </w:rPr>
              <w:softHyphen/>
              <w:t>ность, изменчивость, рост и раз</w:t>
            </w:r>
            <w:r w:rsidRPr="00B8229C">
              <w:rPr>
                <w:color w:val="000000"/>
              </w:rPr>
              <w:softHyphen/>
              <w:t>витие</w:t>
            </w:r>
            <w:proofErr w:type="gramEnd"/>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3</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излагать биологические теории (клеточная, хромосомная, мутационная), законы (Г. Менделя, Т. Моргана, Н.И. Вавилова) и уче</w:t>
            </w:r>
            <w:r w:rsidRPr="00B8229C">
              <w:rPr>
                <w:color w:val="000000"/>
              </w:rPr>
              <w:softHyphen/>
              <w:t>ния (о центрах многообразия и про</w:t>
            </w:r>
            <w:r w:rsidRPr="00B8229C">
              <w:rPr>
                <w:color w:val="000000"/>
              </w:rPr>
              <w:softHyphen/>
              <w:t>исхождения культурных растений Н.И. Вавилова), определять грани</w:t>
            </w:r>
            <w:r w:rsidRPr="00B8229C">
              <w:rPr>
                <w:color w:val="000000"/>
              </w:rPr>
              <w:softHyphen/>
              <w:t>цы их применимости к живым системам</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4</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владеть методами научно</w:t>
            </w:r>
            <w:r w:rsidRPr="00B8229C">
              <w:rPr>
                <w:color w:val="000000"/>
              </w:rPr>
              <w:softHyphen/>
              <w:t>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w:t>
            </w:r>
            <w:r w:rsidRPr="00B8229C">
              <w:rPr>
                <w:color w:val="000000"/>
              </w:rPr>
              <w:softHyphen/>
              <w:t>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5</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w:t>
            </w:r>
            <w:r w:rsidRPr="00B8229C">
              <w:rPr>
                <w:color w:val="000000"/>
              </w:rPr>
              <w:softHyphen/>
              <w:t>кого и энергетического обмена, хемосинтеза, митоза, мейоза, оплодотворения, размножения, инди</w:t>
            </w:r>
            <w:r w:rsidRPr="00B8229C">
              <w:rPr>
                <w:color w:val="000000"/>
              </w:rPr>
              <w:softHyphen/>
              <w:t>видуального развития организма (онтогенез)</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6</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w:t>
            </w:r>
            <w:r w:rsidRPr="00B8229C">
              <w:rPr>
                <w:color w:val="000000"/>
              </w:rPr>
              <w:softHyphen/>
              <w:t>ного поведения в окружающей природной среде; понимание необ</w:t>
            </w:r>
            <w:r w:rsidRPr="00B8229C">
              <w:rPr>
                <w:color w:val="000000"/>
              </w:rPr>
              <w:softHyphen/>
              <w:t>ходимости использования достиже</w:t>
            </w:r>
            <w:r w:rsidRPr="00B8229C">
              <w:rPr>
                <w:color w:val="000000"/>
              </w:rPr>
              <w:softHyphen/>
              <w:t>ний современной биологии и био</w:t>
            </w:r>
            <w:r w:rsidRPr="00B8229C">
              <w:rPr>
                <w:color w:val="000000"/>
              </w:rPr>
              <w:softHyphen/>
              <w:t>технологий для рационального природопользования</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7</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решать элементарные гене</w:t>
            </w:r>
            <w:r w:rsidRPr="00B8229C">
              <w:rPr>
                <w:color w:val="000000"/>
              </w:rPr>
              <w:softHyphen/>
              <w:t>тические задачи на мон</w:t>
            </w:r>
            <w:proofErr w:type="gramStart"/>
            <w:r w:rsidRPr="00B8229C">
              <w:rPr>
                <w:color w:val="000000"/>
              </w:rPr>
              <w:t>о-</w:t>
            </w:r>
            <w:proofErr w:type="gramEnd"/>
            <w:r w:rsidRPr="00B8229C">
              <w:rPr>
                <w:color w:val="000000"/>
              </w:rPr>
              <w:t xml:space="preserve"> и </w:t>
            </w:r>
            <w:proofErr w:type="spellStart"/>
            <w:r w:rsidRPr="00B8229C">
              <w:rPr>
                <w:color w:val="000000"/>
              </w:rPr>
              <w:t>дигиб</w:t>
            </w:r>
            <w:r w:rsidRPr="00B8229C">
              <w:rPr>
                <w:color w:val="000000"/>
              </w:rPr>
              <w:softHyphen/>
              <w:t>ридное</w:t>
            </w:r>
            <w:proofErr w:type="spellEnd"/>
            <w:r w:rsidRPr="00B8229C">
              <w:rPr>
                <w:color w:val="000000"/>
              </w:rPr>
              <w:t xml:space="preserve"> скрещивание, сцепленное наследование; составлять схемы моногибридного скрещивания для предсказания наследования призна</w:t>
            </w:r>
            <w:r w:rsidRPr="00B8229C">
              <w:rPr>
                <w:color w:val="000000"/>
              </w:rPr>
              <w:softHyphen/>
              <w:t>ков у организмов</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8</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выполнять лабораторные и практические работы, соблюдать правила при работе с учебным и лабораторным оборудованием</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9</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 xml:space="preserve">Умение критически оценивать и интерпретировать информацию </w:t>
            </w:r>
            <w:r w:rsidRPr="00B8229C">
              <w:rPr>
                <w:color w:val="000000"/>
              </w:rPr>
              <w:lastRenderedPageBreak/>
              <w:t>биологического содержания, вклю</w:t>
            </w:r>
            <w:r w:rsidRPr="00B8229C">
              <w:rPr>
                <w:color w:val="000000"/>
              </w:rPr>
              <w:softHyphen/>
              <w:t>чающую псевдонаучные знания из различных источников (СМИ, научно-популярные материалы); эти</w:t>
            </w:r>
            <w:r w:rsidRPr="00B8229C">
              <w:rPr>
                <w:color w:val="000000"/>
              </w:rPr>
              <w:softHyphen/>
              <w:t>ческие аспекты современных ис</w:t>
            </w:r>
            <w:r w:rsidRPr="00B8229C">
              <w:rPr>
                <w:color w:val="000000"/>
              </w:rPr>
              <w:softHyphen/>
              <w:t>следований в биологии, медицине, биотехнологии</w:t>
            </w:r>
          </w:p>
        </w:tc>
      </w:tr>
      <w:tr w:rsidR="00B8229C" w:rsidRPr="00C829E8" w:rsidTr="00B8229C">
        <w:tc>
          <w:tcPr>
            <w:tcW w:w="1954"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lastRenderedPageBreak/>
              <w:t>10</w:t>
            </w:r>
          </w:p>
        </w:tc>
        <w:tc>
          <w:tcPr>
            <w:tcW w:w="82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65"/>
              <w:jc w:val="both"/>
              <w:rPr>
                <w:color w:val="333333"/>
              </w:rPr>
            </w:pPr>
            <w:r w:rsidRPr="00B8229C">
              <w:rPr>
                <w:color w:val="000000"/>
              </w:rPr>
              <w:t>Умение создавать собственные письменные и устные сообщения, обобщая биологическую инфор</w:t>
            </w:r>
            <w:r w:rsidRPr="00B8229C">
              <w:rPr>
                <w:color w:val="000000"/>
              </w:rPr>
              <w:softHyphen/>
              <w:t>мацию из нескольких источников, грамотно использовать понятий</w:t>
            </w:r>
            <w:r w:rsidRPr="00B8229C">
              <w:rPr>
                <w:color w:val="000000"/>
              </w:rPr>
              <w:softHyphen/>
              <w:t>ный аппарат биологии</w:t>
            </w:r>
          </w:p>
        </w:tc>
      </w:tr>
    </w:tbl>
    <w:p w:rsidR="00B8229C" w:rsidRPr="00B8229C" w:rsidRDefault="00B8229C" w:rsidP="00B8229C">
      <w:pPr>
        <w:pStyle w:val="af0"/>
        <w:spacing w:before="0" w:after="0"/>
        <w:ind w:left="-567"/>
        <w:rPr>
          <w:color w:val="333333"/>
        </w:rPr>
      </w:pPr>
      <w:r w:rsidRPr="00B8229C">
        <w:rPr>
          <w:color w:val="333333"/>
        </w:rPr>
        <w:t>​</w:t>
      </w:r>
      <w:r w:rsidRPr="00B8229C">
        <w:rPr>
          <w:color w:val="333333"/>
        </w:rPr>
        <w:br/>
      </w:r>
    </w:p>
    <w:p w:rsidR="00B8229C" w:rsidRPr="00B8229C" w:rsidRDefault="00B8229C" w:rsidP="00B8229C">
      <w:pPr>
        <w:pStyle w:val="3"/>
        <w:spacing w:before="0" w:after="0"/>
        <w:ind w:left="-567"/>
        <w:rPr>
          <w:rFonts w:ascii="Times New Roman" w:hAnsi="Times New Roman" w:cs="Times New Roman"/>
          <w:color w:val="333333"/>
          <w:sz w:val="24"/>
          <w:szCs w:val="24"/>
        </w:rPr>
      </w:pPr>
      <w:r w:rsidRPr="00B8229C">
        <w:rPr>
          <w:rFonts w:ascii="Times New Roman" w:hAnsi="Times New Roman" w:cs="Times New Roman"/>
          <w:color w:val="333333"/>
          <w:sz w:val="24"/>
          <w:szCs w:val="24"/>
        </w:rPr>
        <w:t>11 КЛАСС</w:t>
      </w:r>
    </w:p>
    <w:tbl>
      <w:tblPr>
        <w:tblW w:w="10206" w:type="dxa"/>
        <w:tblInd w:w="-471" w:type="dxa"/>
        <w:tblCellMar>
          <w:top w:w="15" w:type="dxa"/>
          <w:left w:w="15" w:type="dxa"/>
          <w:bottom w:w="15" w:type="dxa"/>
          <w:right w:w="15" w:type="dxa"/>
        </w:tblCellMar>
        <w:tblLook w:val="04A0"/>
      </w:tblPr>
      <w:tblGrid>
        <w:gridCol w:w="1879"/>
        <w:gridCol w:w="8327"/>
      </w:tblGrid>
      <w:tr w:rsidR="00B8229C" w:rsidRPr="00C829E8" w:rsidTr="00B8229C">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ind w:left="176"/>
              <w:jc w:val="center"/>
              <w:rPr>
                <w:rFonts w:ascii="Times New Roman" w:hAnsi="Times New Roman" w:cs="Times New Roman"/>
                <w:b/>
                <w:bCs/>
                <w:color w:val="333333"/>
                <w:sz w:val="24"/>
                <w:szCs w:val="24"/>
              </w:rPr>
            </w:pPr>
            <w:proofErr w:type="spellStart"/>
            <w:r w:rsidRPr="00B8229C">
              <w:rPr>
                <w:rFonts w:ascii="Times New Roman" w:hAnsi="Times New Roman" w:cs="Times New Roman"/>
                <w:b/>
                <w:bCs/>
                <w:color w:val="333333"/>
                <w:sz w:val="24"/>
                <w:szCs w:val="24"/>
              </w:rPr>
              <w:t>Код</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проверяемого</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результата</w:t>
            </w:r>
            <w:proofErr w:type="spellEnd"/>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ind w:left="269"/>
              <w:jc w:val="center"/>
              <w:rPr>
                <w:rFonts w:ascii="Times New Roman" w:hAnsi="Times New Roman" w:cs="Times New Roman"/>
                <w:b/>
                <w:bCs/>
                <w:color w:val="333333"/>
                <w:sz w:val="24"/>
                <w:szCs w:val="24"/>
                <w:lang w:val="ru-RU"/>
              </w:rPr>
            </w:pPr>
            <w:r w:rsidRPr="00B8229C">
              <w:rPr>
                <w:rFonts w:ascii="Times New Roman" w:hAnsi="Times New Roman" w:cs="Times New Roman"/>
                <w:b/>
                <w:bCs/>
                <w:color w:val="333333"/>
                <w:sz w:val="24"/>
                <w:szCs w:val="24"/>
                <w:lang w:val="ru-RU"/>
              </w:rPr>
              <w:t>Проверяемые предметные результаты освоения основной образовательной программы среднего общего образования</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35" w:lineRule="atLeast"/>
              <w:ind w:left="22"/>
              <w:jc w:val="center"/>
              <w:rPr>
                <w:color w:val="333333"/>
              </w:rPr>
            </w:pPr>
            <w:r w:rsidRPr="00B8229C">
              <w:rPr>
                <w:color w:val="000000"/>
              </w:rPr>
              <w:t>1</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proofErr w:type="spellStart"/>
            <w:r w:rsidRPr="00B8229C">
              <w:rPr>
                <w:color w:val="000000"/>
              </w:rPr>
              <w:t>Сформированность</w:t>
            </w:r>
            <w:proofErr w:type="spellEnd"/>
            <w:r w:rsidRPr="00B8229C">
              <w:rPr>
                <w:color w:val="000000"/>
              </w:rPr>
              <w:t xml:space="preserve"> знаний о мес</w:t>
            </w:r>
            <w:r w:rsidRPr="00B8229C">
              <w:rPr>
                <w:color w:val="000000"/>
              </w:rPr>
              <w:softHyphen/>
              <w:t>те и роли биологии в системе научного знания естественных наук, в формировании современ</w:t>
            </w:r>
            <w:r w:rsidRPr="00B8229C">
              <w:rPr>
                <w:color w:val="000000"/>
              </w:rPr>
              <w:softHyphen/>
              <w:t xml:space="preserve">ной </w:t>
            </w:r>
            <w:proofErr w:type="spellStart"/>
            <w:proofErr w:type="gramStart"/>
            <w:r w:rsidRPr="00B8229C">
              <w:rPr>
                <w:color w:val="000000"/>
              </w:rPr>
              <w:t>естественно-научной</w:t>
            </w:r>
            <w:proofErr w:type="spellEnd"/>
            <w:proofErr w:type="gramEnd"/>
            <w:r w:rsidRPr="00B8229C">
              <w:rPr>
                <w:color w:val="000000"/>
              </w:rPr>
              <w:t xml:space="preserve"> картины мира и научного мировоззрения; о вкладе российских и зарубеж</w:t>
            </w:r>
            <w:r w:rsidRPr="00B8229C">
              <w:rPr>
                <w:color w:val="000000"/>
              </w:rPr>
              <w:softHyphen/>
              <w:t>ных учёных-биологов в развитие биологии; функциональной гра</w:t>
            </w:r>
            <w:r w:rsidRPr="00B8229C">
              <w:rPr>
                <w:color w:val="000000"/>
              </w:rPr>
              <w:softHyphen/>
              <w:t>мотности человека для решения жизненных задач</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2</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proofErr w:type="gramStart"/>
            <w:r w:rsidRPr="00B8229C">
              <w:rPr>
                <w:color w:val="000000"/>
              </w:rPr>
              <w:t>Умение раскрывать содержание биологических терминов и понятий: вид, популяция, генофонд, эволюция, движущие силы (фак</w:t>
            </w:r>
            <w:r w:rsidRPr="00B8229C">
              <w:rPr>
                <w:color w:val="000000"/>
              </w:rPr>
              <w:softHyphen/>
              <w:t>торы) эволюции, приспособлен</w:t>
            </w:r>
            <w:r w:rsidRPr="00B8229C">
              <w:rPr>
                <w:color w:val="000000"/>
              </w:rPr>
              <w:softHyphen/>
              <w:t>ность организмов, видообразова</w:t>
            </w:r>
            <w:r w:rsidRPr="00B8229C">
              <w:rPr>
                <w:color w:val="000000"/>
              </w:rPr>
              <w:softHyphen/>
              <w:t xml:space="preserve">ние, экологические факторы, экосистема, продуценты, </w:t>
            </w:r>
            <w:proofErr w:type="spellStart"/>
            <w:r w:rsidRPr="00B8229C">
              <w:rPr>
                <w:color w:val="000000"/>
              </w:rPr>
              <w:t>консу</w:t>
            </w:r>
            <w:r w:rsidRPr="00B8229C">
              <w:rPr>
                <w:color w:val="000000"/>
              </w:rPr>
              <w:softHyphen/>
              <w:t>менты</w:t>
            </w:r>
            <w:proofErr w:type="spellEnd"/>
            <w:r w:rsidRPr="00B8229C">
              <w:rPr>
                <w:color w:val="000000"/>
              </w:rPr>
              <w:t xml:space="preserve">, </w:t>
            </w:r>
            <w:proofErr w:type="spellStart"/>
            <w:r w:rsidRPr="00B8229C">
              <w:rPr>
                <w:color w:val="000000"/>
              </w:rPr>
              <w:t>редуценты</w:t>
            </w:r>
            <w:proofErr w:type="spellEnd"/>
            <w:r w:rsidRPr="00B8229C">
              <w:rPr>
                <w:color w:val="000000"/>
              </w:rPr>
              <w:t>, цепи питания, экологическая пирамида, биогео</w:t>
            </w:r>
            <w:r w:rsidRPr="00B8229C">
              <w:rPr>
                <w:color w:val="000000"/>
              </w:rPr>
              <w:softHyphen/>
              <w:t>ценоз, биосфера</w:t>
            </w:r>
            <w:proofErr w:type="gramEnd"/>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3</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B8229C">
              <w:rPr>
                <w:color w:val="000000"/>
              </w:rPr>
              <w:t>Северцова</w:t>
            </w:r>
            <w:proofErr w:type="spellEnd"/>
            <w:r w:rsidRPr="00B8229C">
              <w:rPr>
                <w:color w:val="000000"/>
              </w:rPr>
              <w:t>, учения о био</w:t>
            </w:r>
            <w:r w:rsidRPr="00B8229C">
              <w:rPr>
                <w:color w:val="000000"/>
              </w:rPr>
              <w:softHyphen/>
              <w:t>сфере В.И. Вернадского), опреде</w:t>
            </w:r>
            <w:r w:rsidRPr="00B8229C">
              <w:rPr>
                <w:color w:val="000000"/>
              </w:rPr>
              <w:softHyphen/>
              <w:t>лять границы их применимости к живым системам</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4</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владеть методами на</w:t>
            </w:r>
            <w:r w:rsidRPr="00B8229C">
              <w:rPr>
                <w:color w:val="000000"/>
              </w:rPr>
              <w:softHyphen/>
              <w:t>учного познания в биологии (наблюдение и описание живых систем, процессов и явлений; организация и проведение био</w:t>
            </w:r>
            <w:r w:rsidRPr="00B8229C">
              <w:rPr>
                <w:color w:val="000000"/>
              </w:rPr>
              <w:softHyphen/>
              <w:t>логического эксперимента, выдвижение гипотезы; выявление зависимости между исследуемыми величинами, объяснение полученных результатов, исполь</w:t>
            </w:r>
            <w:r w:rsidRPr="00B8229C">
              <w:rPr>
                <w:color w:val="000000"/>
              </w:rPr>
              <w:softHyphen/>
              <w:t>зованных научных понятий, тео</w:t>
            </w:r>
            <w:r w:rsidRPr="00B8229C">
              <w:rPr>
                <w:color w:val="000000"/>
              </w:rPr>
              <w:softHyphen/>
              <w:t>рий и законов; умение делать выводы на основании полученных результатов)</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5</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выделять существенные признаки строения биологических объектов: видов, популяций, про</w:t>
            </w:r>
            <w:r w:rsidRPr="00B8229C">
              <w:rPr>
                <w:color w:val="000000"/>
              </w:rPr>
              <w:softHyphen/>
              <w:t xml:space="preserve">дуцентов, </w:t>
            </w:r>
            <w:proofErr w:type="spellStart"/>
            <w:r w:rsidRPr="00B8229C">
              <w:rPr>
                <w:color w:val="000000"/>
              </w:rPr>
              <w:t>консументов</w:t>
            </w:r>
            <w:proofErr w:type="spellEnd"/>
            <w:r w:rsidRPr="00B8229C">
              <w:rPr>
                <w:color w:val="000000"/>
              </w:rPr>
              <w:t xml:space="preserve">, </w:t>
            </w:r>
            <w:proofErr w:type="spellStart"/>
            <w:r w:rsidRPr="00B8229C">
              <w:rPr>
                <w:color w:val="000000"/>
              </w:rPr>
              <w:t>редуцентов</w:t>
            </w:r>
            <w:proofErr w:type="spellEnd"/>
            <w:r w:rsidRPr="00B8229C">
              <w:rPr>
                <w:color w:val="000000"/>
              </w:rPr>
              <w:t>, биогеоценозов и экосистем; особенности процессов наследст</w:t>
            </w:r>
            <w:r w:rsidRPr="00B8229C">
              <w:rPr>
                <w:color w:val="000000"/>
              </w:rPr>
              <w:softHyphen/>
              <w:t>венной изменчивости, естествен</w:t>
            </w:r>
            <w:r w:rsidRPr="00B8229C">
              <w:rPr>
                <w:color w:val="000000"/>
              </w:rPr>
              <w:softHyphen/>
              <w:t>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w:t>
            </w:r>
            <w:r w:rsidRPr="00B8229C">
              <w:rPr>
                <w:color w:val="000000"/>
              </w:rPr>
              <w:softHyphen/>
              <w:t>системах своей местности, круго</w:t>
            </w:r>
            <w:r w:rsidRPr="00B8229C">
              <w:rPr>
                <w:color w:val="000000"/>
              </w:rPr>
              <w:softHyphen/>
              <w:t>ворота веществ и биогеохими</w:t>
            </w:r>
            <w:r w:rsidRPr="00B8229C">
              <w:rPr>
                <w:color w:val="000000"/>
              </w:rPr>
              <w:softHyphen/>
              <w:t>ческих циклов в биосфере</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6</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 xml:space="preserve">Умение применять полученные знания для объяснения биологических </w:t>
            </w:r>
            <w:r w:rsidRPr="00B8229C">
              <w:rPr>
                <w:color w:val="000000"/>
              </w:rPr>
              <w:lastRenderedPageBreak/>
              <w:t>процессов и явлений, для принятия практических реше</w:t>
            </w:r>
            <w:r w:rsidRPr="00B8229C">
              <w:rPr>
                <w:color w:val="000000"/>
              </w:rPr>
              <w:softHyphen/>
              <w:t>ний в повседневной жизни в це</w:t>
            </w:r>
            <w:r w:rsidRPr="00B8229C">
              <w:rPr>
                <w:color w:val="000000"/>
              </w:rPr>
              <w:softHyphen/>
              <w:t>лях обеспечения безопасности своего здоровья и здоровья окру</w:t>
            </w:r>
            <w:r w:rsidRPr="00B8229C">
              <w:rPr>
                <w:color w:val="000000"/>
              </w:rPr>
              <w:softHyphen/>
              <w:t>жающих людей, соблюдения норм грамотного поведения в окружа</w:t>
            </w:r>
            <w:r w:rsidRPr="00B8229C">
              <w:rPr>
                <w:color w:val="000000"/>
              </w:rPr>
              <w:softHyphen/>
              <w:t>ющей природной среде; понима</w:t>
            </w:r>
            <w:r w:rsidRPr="00B8229C">
              <w:rPr>
                <w:color w:val="000000"/>
              </w:rPr>
              <w:softHyphen/>
              <w:t>ние необходимости использо</w:t>
            </w:r>
            <w:r w:rsidRPr="00B8229C">
              <w:rPr>
                <w:color w:val="000000"/>
              </w:rPr>
              <w:softHyphen/>
              <w:t>вания достижений современной биологии для рационального природопользования</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lastRenderedPageBreak/>
              <w:t>7</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решать элементарные биологические задачи, составлять схемы переноса веществ и энер</w:t>
            </w:r>
            <w:r w:rsidRPr="00B8229C">
              <w:rPr>
                <w:color w:val="000000"/>
              </w:rPr>
              <w:softHyphen/>
              <w:t>гии в экосистемах (цепи питания)</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8</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выполнять лабораторные и практические работы, соблюдать правила при работе с учеб</w:t>
            </w:r>
            <w:r w:rsidRPr="00B8229C">
              <w:rPr>
                <w:color w:val="000000"/>
              </w:rPr>
              <w:softHyphen/>
              <w:t>ным и лабораторным оборудованием</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9</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w:t>
            </w:r>
            <w:r w:rsidRPr="00B8229C">
              <w:rPr>
                <w:color w:val="000000"/>
              </w:rPr>
              <w:softHyphen/>
              <w:t>риалы); рассматривать глобаль</w:t>
            </w:r>
            <w:r w:rsidRPr="00B8229C">
              <w:rPr>
                <w:color w:val="000000"/>
              </w:rPr>
              <w:softHyphen/>
              <w:t>ные экологические проблемы современности, формировать по отношению к ним собственную позицию</w:t>
            </w:r>
          </w:p>
        </w:tc>
      </w:tr>
      <w:tr w:rsidR="00B8229C" w:rsidRPr="00C829E8" w:rsidTr="00B8229C">
        <w:tc>
          <w:tcPr>
            <w:tcW w:w="187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ind w:left="-567"/>
              <w:jc w:val="center"/>
              <w:rPr>
                <w:color w:val="333333"/>
              </w:rPr>
            </w:pPr>
            <w:r w:rsidRPr="00B8229C">
              <w:rPr>
                <w:color w:val="000000"/>
              </w:rPr>
              <w:t>10</w:t>
            </w:r>
          </w:p>
        </w:tc>
        <w:tc>
          <w:tcPr>
            <w:tcW w:w="832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rsidP="00B8229C">
            <w:pPr>
              <w:pStyle w:val="af0"/>
              <w:spacing w:before="0" w:after="0" w:line="218" w:lineRule="atLeast"/>
              <w:ind w:left="269"/>
              <w:jc w:val="both"/>
              <w:rPr>
                <w:color w:val="333333"/>
              </w:rPr>
            </w:pPr>
            <w:r w:rsidRPr="00B8229C">
              <w:rPr>
                <w:color w:val="000000"/>
              </w:rPr>
              <w:t>Умение создавать собственные письменные и устные сообщения, обобщая биологическую инфор</w:t>
            </w:r>
            <w:r w:rsidRPr="00B8229C">
              <w:rPr>
                <w:color w:val="000000"/>
              </w:rPr>
              <w:softHyphen/>
              <w:t>мацию из нескольких источников, грамотно использовать понятий</w:t>
            </w:r>
            <w:r w:rsidRPr="00B8229C">
              <w:rPr>
                <w:color w:val="000000"/>
              </w:rPr>
              <w:softHyphen/>
              <w:t>ный аппарат биологии</w:t>
            </w:r>
          </w:p>
        </w:tc>
      </w:tr>
    </w:tbl>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E517B7" w:rsidRDefault="00B8229C" w:rsidP="00A0355D">
      <w:pPr>
        <w:spacing w:after="0" w:line="240" w:lineRule="auto"/>
        <w:ind w:left="-567" w:firstLine="687"/>
        <w:rPr>
          <w:rFonts w:ascii="Times New Roman" w:hAnsi="Times New Roman"/>
          <w:b/>
          <w:color w:val="000000"/>
          <w:sz w:val="28"/>
          <w:lang w:val="ru-RU"/>
        </w:rPr>
      </w:pPr>
    </w:p>
    <w:p w:rsidR="00B8229C" w:rsidRPr="00B8229C" w:rsidRDefault="00B8229C" w:rsidP="00B8229C">
      <w:pPr>
        <w:pStyle w:val="3"/>
        <w:spacing w:before="0" w:after="0"/>
        <w:rPr>
          <w:rFonts w:ascii="Times New Roman" w:hAnsi="Times New Roman" w:cs="Times New Roman"/>
          <w:color w:val="333333"/>
          <w:sz w:val="28"/>
          <w:szCs w:val="28"/>
        </w:rPr>
      </w:pPr>
      <w:r w:rsidRPr="00B8229C">
        <w:rPr>
          <w:color w:val="333333"/>
          <w:sz w:val="28"/>
          <w:szCs w:val="28"/>
        </w:rPr>
        <w:lastRenderedPageBreak/>
        <w:t>​</w:t>
      </w:r>
      <w:r w:rsidRPr="00B8229C">
        <w:rPr>
          <w:rFonts w:ascii="Times New Roman" w:hAnsi="Times New Roman" w:cs="Times New Roman"/>
          <w:color w:val="333333"/>
          <w:sz w:val="28"/>
          <w:szCs w:val="28"/>
        </w:rPr>
        <w:t>ПРОВЕРЯЕМЫЕ ЭЛЕМЕНТЫ СОДЕРЖАНИЯ</w:t>
      </w:r>
    </w:p>
    <w:p w:rsidR="00B8229C" w:rsidRPr="00B8229C" w:rsidRDefault="00B8229C" w:rsidP="00B8229C">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br/>
      </w:r>
    </w:p>
    <w:p w:rsidR="00B8229C" w:rsidRPr="00B8229C" w:rsidRDefault="00B8229C" w:rsidP="00B8229C">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10 КЛАСС</w:t>
      </w:r>
    </w:p>
    <w:tbl>
      <w:tblPr>
        <w:tblW w:w="10065" w:type="dxa"/>
        <w:tblInd w:w="-471" w:type="dxa"/>
        <w:tblCellMar>
          <w:top w:w="15" w:type="dxa"/>
          <w:left w:w="15" w:type="dxa"/>
          <w:bottom w:w="15" w:type="dxa"/>
          <w:right w:w="15" w:type="dxa"/>
        </w:tblCellMar>
        <w:tblLook w:val="04A0"/>
      </w:tblPr>
      <w:tblGrid>
        <w:gridCol w:w="958"/>
        <w:gridCol w:w="9107"/>
      </w:tblGrid>
      <w:tr w:rsidR="00B8229C" w:rsidRPr="00B8229C" w:rsidTr="00B8229C">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jc w:val="center"/>
              <w:rPr>
                <w:rFonts w:ascii="Times New Roman" w:hAnsi="Times New Roman" w:cs="Times New Roman"/>
                <w:b/>
                <w:bCs/>
                <w:color w:val="333333"/>
                <w:sz w:val="24"/>
                <w:szCs w:val="24"/>
              </w:rPr>
            </w:pPr>
            <w:proofErr w:type="spellStart"/>
            <w:r w:rsidRPr="00B8229C">
              <w:rPr>
                <w:rFonts w:ascii="Times New Roman" w:hAnsi="Times New Roman" w:cs="Times New Roman"/>
                <w:b/>
                <w:bCs/>
                <w:color w:val="333333"/>
                <w:sz w:val="24"/>
                <w:szCs w:val="24"/>
              </w:rPr>
              <w:t>Код</w:t>
            </w:r>
            <w:proofErr w:type="spellEnd"/>
          </w:p>
        </w:tc>
        <w:tc>
          <w:tcPr>
            <w:tcW w:w="9107" w:type="dxa"/>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jc w:val="center"/>
              <w:rPr>
                <w:rFonts w:ascii="Times New Roman" w:hAnsi="Times New Roman" w:cs="Times New Roman"/>
                <w:b/>
                <w:bCs/>
                <w:color w:val="333333"/>
                <w:sz w:val="24"/>
                <w:szCs w:val="24"/>
              </w:rPr>
            </w:pPr>
            <w:proofErr w:type="spellStart"/>
            <w:r w:rsidRPr="00B8229C">
              <w:rPr>
                <w:rFonts w:ascii="Times New Roman" w:hAnsi="Times New Roman" w:cs="Times New Roman"/>
                <w:b/>
                <w:bCs/>
                <w:color w:val="333333"/>
                <w:sz w:val="24"/>
                <w:szCs w:val="24"/>
              </w:rPr>
              <w:t>Проверяемый</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элемент</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содержания</w:t>
            </w:r>
            <w:proofErr w:type="spellEnd"/>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Биология как наука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Биология – наука о живой природе. Роль биологии в формировании современной научной картины мира. Система биологических наук</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proofErr w:type="gramStart"/>
            <w:r w:rsidRPr="00B8229C">
              <w:rPr>
                <w:color w:val="000000"/>
              </w:rPr>
              <w:t>Методы познания живой природы (наблюдение, эксперимент, описание, изме</w:t>
            </w:r>
            <w:r w:rsidRPr="00B8229C">
              <w:rPr>
                <w:color w:val="000000"/>
              </w:rPr>
              <w:softHyphen/>
              <w:t>рение, классификация, моделирование, статистическая обработка данных)</w:t>
            </w:r>
            <w:proofErr w:type="gramEnd"/>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Живые системы и их организация</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Живые системы (биосистемы) как предмет изучения биологии. Свойства био</w:t>
            </w:r>
            <w:r w:rsidRPr="00B8229C">
              <w:rPr>
                <w:color w:val="000000"/>
              </w:rPr>
              <w:softHyphen/>
              <w:t>систем и их разнообразие</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Уровни организации биосистем: молекулярно-генетический, клеточный, орга</w:t>
            </w:r>
            <w:r w:rsidRPr="00B8229C">
              <w:rPr>
                <w:color w:val="000000"/>
              </w:rPr>
              <w:softHyphen/>
              <w:t xml:space="preserve">низменный, популяционно-видовой, </w:t>
            </w:r>
            <w:proofErr w:type="spellStart"/>
            <w:r w:rsidRPr="00B8229C">
              <w:rPr>
                <w:color w:val="000000"/>
              </w:rPr>
              <w:t>экосистемный</w:t>
            </w:r>
            <w:proofErr w:type="spellEnd"/>
            <w:r w:rsidRPr="00B8229C">
              <w:rPr>
                <w:color w:val="000000"/>
              </w:rPr>
              <w:t>, биосферный</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Химический состав и строение клетки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Химический состав клетки. Химические элементы: макроэлементы, микро</w:t>
            </w:r>
            <w:r w:rsidRPr="00B8229C">
              <w:rPr>
                <w:color w:val="000000"/>
              </w:rPr>
              <w:softHyphen/>
              <w:t>элементы. Вода и минеральные вещества. Функции воды и минеральных ве</w:t>
            </w:r>
            <w:r w:rsidRPr="00B8229C">
              <w:rPr>
                <w:color w:val="000000"/>
              </w:rPr>
              <w:softHyphen/>
              <w:t>ще</w:t>
            </w:r>
            <w:proofErr w:type="gramStart"/>
            <w:r w:rsidRPr="00B8229C">
              <w:rPr>
                <w:color w:val="000000"/>
              </w:rPr>
              <w:t>ств в кл</w:t>
            </w:r>
            <w:proofErr w:type="gramEnd"/>
            <w:r w:rsidRPr="00B8229C">
              <w:rPr>
                <w:color w:val="000000"/>
              </w:rPr>
              <w:t>етке. Поддержание осмотического баланса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Белки. Состав и строение белков. Аминокислоты – мономеры белков. Незаме</w:t>
            </w:r>
            <w:r w:rsidRPr="00B8229C">
              <w:rPr>
                <w:color w:val="000000"/>
              </w:rPr>
              <w:softHyphen/>
              <w:t>нимые и заменимые аминокислоты. Аминокислотный состав. Уровни струк</w:t>
            </w:r>
            <w:r w:rsidRPr="00B8229C">
              <w:rPr>
                <w:color w:val="000000"/>
              </w:rPr>
              <w:softHyphen/>
              <w:t>туры белковой молекулы (первичная, вторичная, третичная и четвертичная структура). Химические свойства белков. Биологические функции белков.</w:t>
            </w:r>
          </w:p>
          <w:p w:rsidR="00B8229C" w:rsidRPr="00B8229C" w:rsidRDefault="00B8229C">
            <w:pPr>
              <w:pStyle w:val="af0"/>
              <w:spacing w:before="0" w:after="0" w:line="218" w:lineRule="atLeast"/>
              <w:jc w:val="both"/>
              <w:rPr>
                <w:color w:val="333333"/>
              </w:rPr>
            </w:pPr>
            <w:r w:rsidRPr="00B8229C">
              <w:rPr>
                <w:color w:val="000000"/>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proofErr w:type="gramStart"/>
            <w:r w:rsidRPr="00B8229C">
              <w:rPr>
                <w:color w:val="000000"/>
              </w:rPr>
              <w:t xml:space="preserve">Углеводы: моносахариды (глюкоза, рибоза и </w:t>
            </w:r>
            <w:proofErr w:type="spellStart"/>
            <w:r w:rsidRPr="00B8229C">
              <w:rPr>
                <w:color w:val="000000"/>
              </w:rPr>
              <w:t>дезоксирибоза</w:t>
            </w:r>
            <w:proofErr w:type="spellEnd"/>
            <w:r w:rsidRPr="00B8229C">
              <w:rPr>
                <w:color w:val="000000"/>
              </w:rPr>
              <w:t>), дисахариды (саха</w:t>
            </w:r>
            <w:r w:rsidRPr="00B8229C">
              <w:rPr>
                <w:color w:val="000000"/>
              </w:rPr>
              <w:softHyphen/>
              <w:t>роза, лактоза) и полисахариды (крахмал, гликоген, целлюлоза).</w:t>
            </w:r>
            <w:proofErr w:type="gramEnd"/>
            <w:r w:rsidRPr="00B8229C">
              <w:rPr>
                <w:color w:val="000000"/>
              </w:rPr>
              <w:t xml:space="preserve"> Биологические функции углеводов.</w:t>
            </w:r>
          </w:p>
          <w:p w:rsidR="00B8229C" w:rsidRPr="00B8229C" w:rsidRDefault="00B8229C">
            <w:pPr>
              <w:pStyle w:val="af0"/>
              <w:spacing w:before="0" w:after="0" w:line="218" w:lineRule="atLeast"/>
              <w:jc w:val="both"/>
              <w:rPr>
                <w:color w:val="333333"/>
              </w:rPr>
            </w:pPr>
            <w:r w:rsidRPr="00B8229C">
              <w:rPr>
                <w:color w:val="000000"/>
              </w:rPr>
              <w:t xml:space="preserve">Липиды: </w:t>
            </w:r>
            <w:proofErr w:type="spellStart"/>
            <w:r w:rsidRPr="00B8229C">
              <w:rPr>
                <w:color w:val="000000"/>
              </w:rPr>
              <w:t>триглицериды</w:t>
            </w:r>
            <w:proofErr w:type="spellEnd"/>
            <w:r w:rsidRPr="00B8229C">
              <w:rPr>
                <w:color w:val="000000"/>
              </w:rPr>
              <w:t xml:space="preserve">, стероиды, </w:t>
            </w:r>
            <w:proofErr w:type="spellStart"/>
            <w:r w:rsidRPr="00B8229C">
              <w:rPr>
                <w:color w:val="000000"/>
              </w:rPr>
              <w:t>фосфолипиды</w:t>
            </w:r>
            <w:proofErr w:type="spellEnd"/>
            <w:r w:rsidRPr="00B8229C">
              <w:rPr>
                <w:color w:val="000000"/>
              </w:rPr>
              <w:t xml:space="preserve">. </w:t>
            </w:r>
            <w:proofErr w:type="spellStart"/>
            <w:r w:rsidRPr="00B8229C">
              <w:rPr>
                <w:color w:val="000000"/>
              </w:rPr>
              <w:t>Гидрофильно-гидрофобные</w:t>
            </w:r>
            <w:proofErr w:type="spellEnd"/>
            <w:r w:rsidRPr="00B8229C">
              <w:rPr>
                <w:color w:val="000000"/>
              </w:rPr>
              <w:t xml:space="preserve"> свойства. Биологические функции липидов. Сравнение углеводов, белков и ли</w:t>
            </w:r>
            <w:r w:rsidRPr="00B8229C">
              <w:rPr>
                <w:color w:val="000000"/>
              </w:rPr>
              <w:softHyphen/>
              <w:t>пидов как источников энергии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Цитология – наука о клетке. Клеточная теория. Методы изучения клеток</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Клетка как целостная живая система. Общие признаки клеток: замкнутая на</w:t>
            </w:r>
            <w:r w:rsidRPr="00B8229C">
              <w:rPr>
                <w:color w:val="000000"/>
              </w:rPr>
              <w:softHyphen/>
              <w:t>ружная мембрана, молекулы ДНК как генетический аппарат, система синтеза белка</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3.7</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Типы клеток: </w:t>
            </w:r>
            <w:proofErr w:type="spellStart"/>
            <w:r w:rsidRPr="00B8229C">
              <w:rPr>
                <w:color w:val="000000"/>
              </w:rPr>
              <w:t>эукариотическая</w:t>
            </w:r>
            <w:proofErr w:type="spellEnd"/>
            <w:r w:rsidRPr="00B8229C">
              <w:rPr>
                <w:color w:val="000000"/>
              </w:rPr>
              <w:t xml:space="preserve"> и </w:t>
            </w:r>
            <w:proofErr w:type="spellStart"/>
            <w:r w:rsidRPr="00B8229C">
              <w:rPr>
                <w:color w:val="000000"/>
              </w:rPr>
              <w:t>прокариотическая</w:t>
            </w:r>
            <w:proofErr w:type="spellEnd"/>
            <w:r w:rsidRPr="00B8229C">
              <w:rPr>
                <w:color w:val="000000"/>
              </w:rPr>
              <w:t xml:space="preserve">. Особенности строения </w:t>
            </w:r>
            <w:proofErr w:type="spellStart"/>
            <w:r w:rsidRPr="00B8229C">
              <w:rPr>
                <w:color w:val="000000"/>
              </w:rPr>
              <w:t>прокариотической</w:t>
            </w:r>
            <w:proofErr w:type="spellEnd"/>
            <w:r w:rsidRPr="00B8229C">
              <w:rPr>
                <w:color w:val="000000"/>
              </w:rPr>
              <w:t xml:space="preserve"> клетки. Клеточная стенка бактерий. Строение </w:t>
            </w:r>
            <w:proofErr w:type="spellStart"/>
            <w:r w:rsidRPr="00B8229C">
              <w:rPr>
                <w:color w:val="000000"/>
              </w:rPr>
              <w:t>эукариотической</w:t>
            </w:r>
            <w:proofErr w:type="spellEnd"/>
            <w:r w:rsidRPr="00B8229C">
              <w:rPr>
                <w:color w:val="000000"/>
              </w:rPr>
              <w:t xml:space="preserve"> клетки. Основные отличия растительной, животной и грибной клетки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3.8</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spacing w:val="-2"/>
              </w:rPr>
              <w:t xml:space="preserve">Поверхностные структуры клеток – клеточная стенка, </w:t>
            </w:r>
            <w:proofErr w:type="spellStart"/>
            <w:r w:rsidRPr="00B8229C">
              <w:rPr>
                <w:color w:val="000000"/>
                <w:spacing w:val="-2"/>
              </w:rPr>
              <w:t>гликокаликс</w:t>
            </w:r>
            <w:proofErr w:type="spellEnd"/>
            <w:r w:rsidRPr="00B8229C">
              <w:rPr>
                <w:color w:val="000000"/>
                <w:spacing w:val="-2"/>
              </w:rPr>
              <w:t xml:space="preserve">, их функции. Плазматическая мембрана, её свойства и функции. Цитоплазма и её органоиды. </w:t>
            </w:r>
            <w:proofErr w:type="spellStart"/>
            <w:r w:rsidRPr="00B8229C">
              <w:rPr>
                <w:color w:val="000000"/>
                <w:spacing w:val="-2"/>
              </w:rPr>
              <w:t>Одномембранные</w:t>
            </w:r>
            <w:proofErr w:type="spellEnd"/>
            <w:r w:rsidRPr="00B8229C">
              <w:rPr>
                <w:color w:val="000000"/>
                <w:spacing w:val="-2"/>
              </w:rPr>
              <w:t xml:space="preserve"> органоиды клетки: эндоплазматическая сеть (ЭПС), аппарат </w:t>
            </w:r>
            <w:proofErr w:type="spellStart"/>
            <w:r w:rsidRPr="00B8229C">
              <w:rPr>
                <w:color w:val="000000"/>
                <w:spacing w:val="-2"/>
              </w:rPr>
              <w:t>Гольджи</w:t>
            </w:r>
            <w:proofErr w:type="spellEnd"/>
            <w:r w:rsidRPr="00B8229C">
              <w:rPr>
                <w:color w:val="000000"/>
                <w:spacing w:val="-2"/>
              </w:rPr>
              <w:t>, лизосомы. Полу</w:t>
            </w:r>
            <w:r w:rsidRPr="00B8229C">
              <w:rPr>
                <w:color w:val="000000"/>
                <w:spacing w:val="-2"/>
              </w:rPr>
              <w:softHyphen/>
              <w:t>автономные органоиды клетки: митохондрии, пластиды. Происхождение мито</w:t>
            </w:r>
            <w:r w:rsidRPr="00B8229C">
              <w:rPr>
                <w:color w:val="000000"/>
                <w:spacing w:val="-2"/>
              </w:rPr>
              <w:softHyphen/>
              <w:t xml:space="preserve">хондрий и пластид. Виды пластид. </w:t>
            </w:r>
            <w:proofErr w:type="spellStart"/>
            <w:r w:rsidRPr="00B8229C">
              <w:rPr>
                <w:color w:val="000000"/>
                <w:spacing w:val="-2"/>
              </w:rPr>
              <w:t>Немембранные</w:t>
            </w:r>
            <w:proofErr w:type="spellEnd"/>
            <w:r w:rsidRPr="00B8229C">
              <w:rPr>
                <w:color w:val="000000"/>
                <w:spacing w:val="-2"/>
              </w:rPr>
              <w:t xml:space="preserve"> органоиды </w:t>
            </w:r>
            <w:r w:rsidRPr="00B8229C">
              <w:rPr>
                <w:color w:val="000000"/>
                <w:spacing w:val="-2"/>
              </w:rPr>
              <w:lastRenderedPageBreak/>
              <w:t>клетки: рибосомы, клеточный центр, реснички, жгутики. Функции органоидов клетки. Включения</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lastRenderedPageBreak/>
              <w:t>3.9</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Ядро – регуляторный центр клетки. Строение ядра: ядерная оболочка, карио</w:t>
            </w:r>
            <w:r w:rsidRPr="00B8229C">
              <w:rPr>
                <w:color w:val="000000"/>
              </w:rPr>
              <w:softHyphen/>
              <w:t>плазма, хроматин, ядрышко. Хромосомы</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3.10</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Транспорт веще</w:t>
            </w:r>
            <w:proofErr w:type="gramStart"/>
            <w:r w:rsidRPr="00B8229C">
              <w:rPr>
                <w:color w:val="000000"/>
              </w:rPr>
              <w:t>ств в кл</w:t>
            </w:r>
            <w:proofErr w:type="gramEnd"/>
            <w:r w:rsidRPr="00B8229C">
              <w:rPr>
                <w:color w:val="000000"/>
              </w:rPr>
              <w:t>етке</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Жизнедеятельность клетки</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Обмен веществ, или метаболизм. Ассимиляция (пластический обмен) и дис</w:t>
            </w:r>
            <w:r w:rsidRPr="00B8229C">
              <w:rPr>
                <w:color w:val="000000"/>
              </w:rPr>
              <w:softHyphen/>
              <w:t>симиляция (энергетический обмен) – две стороны единого процесса мета</w:t>
            </w:r>
            <w:r w:rsidRPr="00B8229C">
              <w:rPr>
                <w:color w:val="000000"/>
              </w:rPr>
              <w:softHyphen/>
              <w:t>болизма. Типы обмена веществ: автотрофный и гетеротрофный.</w:t>
            </w:r>
            <w:r w:rsidRPr="00B8229C">
              <w:rPr>
                <w:color w:val="000000"/>
              </w:rPr>
              <w:br/>
              <w:t>Роль фермен</w:t>
            </w:r>
            <w:r w:rsidRPr="00B8229C">
              <w:rPr>
                <w:color w:val="000000"/>
              </w:rPr>
              <w:softHyphen/>
              <w:t>тов в обмене веществ и превращении энергии в клетке</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Фотосинтез. </w:t>
            </w:r>
            <w:proofErr w:type="gramStart"/>
            <w:r w:rsidRPr="00B8229C">
              <w:rPr>
                <w:color w:val="000000"/>
              </w:rPr>
              <w:t>Световая</w:t>
            </w:r>
            <w:proofErr w:type="gramEnd"/>
            <w:r w:rsidRPr="00B8229C">
              <w:rPr>
                <w:color w:val="000000"/>
              </w:rPr>
              <w:t xml:space="preserve"> и </w:t>
            </w:r>
            <w:proofErr w:type="spellStart"/>
            <w:r w:rsidRPr="00B8229C">
              <w:rPr>
                <w:color w:val="000000"/>
              </w:rPr>
              <w:t>темновая</w:t>
            </w:r>
            <w:proofErr w:type="spellEnd"/>
            <w:r w:rsidRPr="00B8229C">
              <w:rPr>
                <w:color w:val="000000"/>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B8229C" w:rsidRPr="00B8229C" w:rsidRDefault="00B8229C">
            <w:pPr>
              <w:pStyle w:val="af0"/>
              <w:spacing w:before="0" w:after="0" w:line="218" w:lineRule="atLeast"/>
              <w:jc w:val="both"/>
              <w:rPr>
                <w:color w:val="333333"/>
              </w:rPr>
            </w:pPr>
            <w:r w:rsidRPr="00B8229C">
              <w:rPr>
                <w:color w:val="000000"/>
              </w:rPr>
              <w:t xml:space="preserve">Хемосинтез. </w:t>
            </w:r>
            <w:proofErr w:type="spellStart"/>
            <w:r w:rsidRPr="00B8229C">
              <w:rPr>
                <w:color w:val="000000"/>
              </w:rPr>
              <w:t>Хемосинтезирующие</w:t>
            </w:r>
            <w:proofErr w:type="spellEnd"/>
            <w:r w:rsidRPr="00B8229C">
              <w:rPr>
                <w:color w:val="000000"/>
              </w:rPr>
              <w:t xml:space="preserve"> бактерии. Значение хемосинтеза для жизни на Земле</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Энергетический обмен в клетке. Расщепление веществ, выделение и аккуму</w:t>
            </w:r>
            <w:r w:rsidRPr="00B8229C">
              <w:rPr>
                <w:color w:val="000000"/>
              </w:rPr>
              <w:softHyphen/>
              <w:t>лирование энергии в клетке. Этапы энергетического обмена. Гликолиз. Бро</w:t>
            </w:r>
            <w:r w:rsidRPr="00B8229C">
              <w:rPr>
                <w:color w:val="000000"/>
              </w:rPr>
              <w:softHyphen/>
              <w:t>жение и его виды. Кислородное окисление, или клеточное дыхание. Эффектив</w:t>
            </w:r>
            <w:r w:rsidRPr="00B8229C">
              <w:rPr>
                <w:color w:val="000000"/>
              </w:rPr>
              <w:softHyphen/>
              <w:t>ность энергетического обмена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Реакции матричного синтеза. Генетическая информация и ДНК. Реализация генетической информации в клетке. Генетический код и его свойства. Транс</w:t>
            </w:r>
            <w:r w:rsidRPr="00B8229C">
              <w:rPr>
                <w:color w:val="000000"/>
              </w:rPr>
              <w:softHyphen/>
              <w:t>крипция – матричный синтез РНК. Трансляция – биосинтез белка. Кодирование аминокислот. Роль рибосом в биосинтезе белка</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Неклеточные формы жизни – вирусы. История открытия вирусов (Д.И. </w:t>
            </w:r>
            <w:proofErr w:type="gramStart"/>
            <w:r w:rsidRPr="00B8229C">
              <w:rPr>
                <w:color w:val="000000"/>
              </w:rPr>
              <w:t>Ива</w:t>
            </w:r>
            <w:r w:rsidRPr="00B8229C">
              <w:rPr>
                <w:color w:val="000000"/>
              </w:rPr>
              <w:softHyphen/>
              <w:t>новский</w:t>
            </w:r>
            <w:proofErr w:type="gramEnd"/>
            <w:r w:rsidRPr="00B8229C">
              <w:rPr>
                <w:color w:val="000000"/>
              </w:rPr>
              <w:t xml:space="preserve">).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B8229C">
              <w:rPr>
                <w:color w:val="000000"/>
              </w:rPr>
              <w:t>СПИДа</w:t>
            </w:r>
            <w:proofErr w:type="spellEnd"/>
            <w:r w:rsidRPr="00B8229C">
              <w:rPr>
                <w:color w:val="000000"/>
              </w:rPr>
              <w:t>. Профилактика распространения вирусных заболеваний</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Размножение и индивидуальное развитие организмов</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5.1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w:t>
            </w:r>
            <w:r w:rsidRPr="00B8229C">
              <w:rPr>
                <w:color w:val="000000"/>
              </w:rPr>
              <w:softHyphen/>
              <w:t>ный хромосомные наборы. Хроматиды. Цитологические основы размножения и индивидуального развития организмов.</w:t>
            </w:r>
          </w:p>
          <w:p w:rsidR="00B8229C" w:rsidRPr="00B8229C" w:rsidRDefault="00B8229C">
            <w:pPr>
              <w:pStyle w:val="af0"/>
              <w:spacing w:before="0" w:after="0" w:line="218" w:lineRule="atLeast"/>
              <w:jc w:val="both"/>
              <w:rPr>
                <w:color w:val="333333"/>
              </w:rPr>
            </w:pPr>
            <w:r w:rsidRPr="00B8229C">
              <w:rPr>
                <w:color w:val="000000"/>
              </w:rPr>
              <w:t>Деление клетки — митоз. Стадии митоза. Процессы, происходящие на разных стадиях митоза. Биологический смысл митоза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5.2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Формы размножения организмов: бесполое и половое. Виды бесполого размножения: деление надвое, почкование одно- и </w:t>
            </w:r>
            <w:proofErr w:type="gramStart"/>
            <w:r w:rsidRPr="00B8229C">
              <w:rPr>
                <w:color w:val="000000"/>
              </w:rPr>
              <w:t>многоклеточных</w:t>
            </w:r>
            <w:proofErr w:type="gramEnd"/>
            <w:r w:rsidRPr="00B8229C">
              <w:rPr>
                <w:color w:val="000000"/>
              </w:rPr>
              <w:t>, спорообразование, вегетативное размножение. Искусственное клонирование орга</w:t>
            </w:r>
            <w:r w:rsidRPr="00B8229C">
              <w:rPr>
                <w:color w:val="000000"/>
              </w:rPr>
              <w:softHyphen/>
              <w:t>низмов, его значение для селекции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5.3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Половое размножение, его отличия </w:t>
            </w:r>
            <w:proofErr w:type="gramStart"/>
            <w:r w:rsidRPr="00B8229C">
              <w:rPr>
                <w:color w:val="000000"/>
              </w:rPr>
              <w:t>от</w:t>
            </w:r>
            <w:proofErr w:type="gramEnd"/>
            <w:r w:rsidRPr="00B8229C">
              <w:rPr>
                <w:color w:val="000000"/>
              </w:rPr>
              <w:t xml:space="preserve"> бесполого.</w:t>
            </w:r>
          </w:p>
          <w:p w:rsidR="00B8229C" w:rsidRPr="00B8229C" w:rsidRDefault="00B8229C">
            <w:pPr>
              <w:pStyle w:val="af0"/>
              <w:spacing w:before="0" w:after="0" w:line="218" w:lineRule="atLeast"/>
              <w:jc w:val="both"/>
              <w:rPr>
                <w:color w:val="333333"/>
              </w:rPr>
            </w:pPr>
            <w:r w:rsidRPr="00B8229C">
              <w:rPr>
                <w:color w:val="000000"/>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lastRenderedPageBreak/>
              <w:t>5.4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Гаметогенез – процесс образования половых клеток у животных. Половые же</w:t>
            </w:r>
            <w:r w:rsidRPr="00B8229C">
              <w:rPr>
                <w:color w:val="000000"/>
              </w:rPr>
              <w:softHyphen/>
              <w:t>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5.5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Индивидуальное развитие (онтогенез). Эмбриональное развитие (эмбриогенез). Этапы эмбрионального развития у позвоночных животных: дробление, гастру</w:t>
            </w:r>
            <w:r w:rsidRPr="00B8229C">
              <w:rPr>
                <w:color w:val="000000"/>
              </w:rPr>
              <w:softHyphen/>
              <w:t xml:space="preserve">ляция, органогенез. Постэмбриональное развитие. Типы постэмбрионального развития: </w:t>
            </w:r>
            <w:proofErr w:type="gramStart"/>
            <w:r w:rsidRPr="00B8229C">
              <w:rPr>
                <w:color w:val="000000"/>
              </w:rPr>
              <w:t>прямое</w:t>
            </w:r>
            <w:proofErr w:type="gramEnd"/>
            <w:r w:rsidRPr="00B8229C">
              <w:rPr>
                <w:color w:val="000000"/>
              </w:rPr>
              <w:t>, непрямое (личиночное). Влияние среды на развитие организ</w:t>
            </w:r>
            <w:r w:rsidRPr="00B8229C">
              <w:rPr>
                <w:color w:val="000000"/>
              </w:rPr>
              <w:softHyphen/>
              <w:t>мов; факторы, способные вызывать врождённые уродства.</w:t>
            </w:r>
          </w:p>
          <w:p w:rsidR="00B8229C" w:rsidRPr="00B8229C" w:rsidRDefault="00B8229C">
            <w:pPr>
              <w:pStyle w:val="af0"/>
              <w:spacing w:before="0" w:after="0" w:line="218" w:lineRule="atLeast"/>
              <w:jc w:val="both"/>
              <w:rPr>
                <w:color w:val="333333"/>
              </w:rPr>
            </w:pPr>
            <w:r w:rsidRPr="00B8229C">
              <w:rPr>
                <w:color w:val="000000"/>
              </w:rPr>
              <w:t>Рост и развитие растений. Онтогенез цветкового растения: строение семени, стадии развития</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Наследственность и изменчивость организмов</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w:t>
            </w:r>
            <w:r w:rsidRPr="00B8229C">
              <w:rPr>
                <w:color w:val="000000"/>
              </w:rPr>
              <w:softHyphen/>
              <w:t>тические поня</w:t>
            </w:r>
            <w:r w:rsidRPr="00B8229C">
              <w:rPr>
                <w:color w:val="000000"/>
              </w:rPr>
              <w:softHyphen/>
              <w:t>тия. Генетическая символика, используемая в схемах скре</w:t>
            </w:r>
            <w:r w:rsidRPr="00B8229C">
              <w:rPr>
                <w:color w:val="000000"/>
              </w:rPr>
              <w:softHyphen/>
              <w:t>щиваний</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Закономерности наследования признаков, установленные Г. Менделем. Моно</w:t>
            </w:r>
            <w:r w:rsidRPr="00B8229C">
              <w:rPr>
                <w:color w:val="000000"/>
              </w:rPr>
              <w:softHyphen/>
              <w:t>гибридное скрещивание. Закон единообразия гибридов первого поколения. Пра</w:t>
            </w:r>
            <w:r w:rsidRPr="00B8229C">
              <w:rPr>
                <w:color w:val="000000"/>
              </w:rPr>
              <w:softHyphen/>
              <w:t>вило доминирования. Закон расщепления признаков. Гипотеза чистоты гамет. Полное и неполное доминирование.</w:t>
            </w:r>
          </w:p>
          <w:p w:rsidR="00B8229C" w:rsidRPr="00B8229C" w:rsidRDefault="00B8229C">
            <w:pPr>
              <w:pStyle w:val="af0"/>
              <w:spacing w:before="0" w:after="0" w:line="218" w:lineRule="atLeast"/>
              <w:jc w:val="both"/>
              <w:rPr>
                <w:color w:val="333333"/>
              </w:rPr>
            </w:pPr>
            <w:proofErr w:type="spellStart"/>
            <w:r w:rsidRPr="00B8229C">
              <w:rPr>
                <w:color w:val="000000"/>
              </w:rPr>
              <w:t>Дигибридное</w:t>
            </w:r>
            <w:proofErr w:type="spellEnd"/>
            <w:r w:rsidRPr="00B8229C">
              <w:rPr>
                <w:color w:val="000000"/>
              </w:rPr>
              <w:t xml:space="preserve"> скрещивание. Закон независимого наследования признаков. Цито</w:t>
            </w:r>
            <w:r w:rsidRPr="00B8229C">
              <w:rPr>
                <w:color w:val="000000"/>
              </w:rPr>
              <w:softHyphen/>
              <w:t xml:space="preserve">генетические основы </w:t>
            </w:r>
            <w:proofErr w:type="spellStart"/>
            <w:r w:rsidRPr="00B8229C">
              <w:rPr>
                <w:color w:val="000000"/>
              </w:rPr>
              <w:t>дигибридного</w:t>
            </w:r>
            <w:proofErr w:type="spellEnd"/>
            <w:r w:rsidRPr="00B8229C">
              <w:rPr>
                <w:color w:val="000000"/>
              </w:rPr>
              <w:t xml:space="preserve"> скрещивания. Анализирующее скрещива</w:t>
            </w:r>
            <w:r w:rsidRPr="00B8229C">
              <w:rPr>
                <w:color w:val="000000"/>
              </w:rPr>
              <w:softHyphen/>
              <w:t>ние. Использование анализирующего скрещивания для определения генотипа особи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rsidR="00B8229C" w:rsidRPr="00B8229C" w:rsidRDefault="00B8229C">
            <w:pPr>
              <w:pStyle w:val="af0"/>
              <w:spacing w:before="0" w:after="0" w:line="218" w:lineRule="atLeast"/>
              <w:jc w:val="both"/>
              <w:rPr>
                <w:color w:val="333333"/>
              </w:rPr>
            </w:pPr>
            <w:r w:rsidRPr="00B8229C">
              <w:rPr>
                <w:color w:val="000000"/>
              </w:rPr>
              <w:t xml:space="preserve">Генетика пола. Хромосомное определение пола. </w:t>
            </w:r>
            <w:proofErr w:type="spellStart"/>
            <w:r w:rsidRPr="00B8229C">
              <w:rPr>
                <w:color w:val="000000"/>
              </w:rPr>
              <w:t>Аутосомы</w:t>
            </w:r>
            <w:proofErr w:type="spellEnd"/>
            <w:r w:rsidRPr="00B8229C">
              <w:rPr>
                <w:color w:val="000000"/>
              </w:rPr>
              <w:t xml:space="preserve"> и половые хромо</w:t>
            </w:r>
            <w:r w:rsidRPr="00B8229C">
              <w:rPr>
                <w:color w:val="000000"/>
              </w:rPr>
              <w:softHyphen/>
              <w:t xml:space="preserve">сомы. </w:t>
            </w:r>
            <w:proofErr w:type="spellStart"/>
            <w:r w:rsidRPr="00B8229C">
              <w:rPr>
                <w:color w:val="000000"/>
              </w:rPr>
              <w:t>Гомогаметные</w:t>
            </w:r>
            <w:proofErr w:type="spellEnd"/>
            <w:r w:rsidRPr="00B8229C">
              <w:rPr>
                <w:color w:val="000000"/>
              </w:rPr>
              <w:t xml:space="preserve"> и </w:t>
            </w:r>
            <w:proofErr w:type="spellStart"/>
            <w:r w:rsidRPr="00B8229C">
              <w:rPr>
                <w:color w:val="000000"/>
              </w:rPr>
              <w:t>гетерогаметные</w:t>
            </w:r>
            <w:proofErr w:type="spellEnd"/>
            <w:r w:rsidRPr="00B8229C">
              <w:rPr>
                <w:color w:val="000000"/>
              </w:rPr>
              <w:t xml:space="preserve"> организмы. Наследование признаков, сцепленных с полом</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6.4</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B8229C">
              <w:rPr>
                <w:color w:val="000000"/>
              </w:rPr>
              <w:t>модификационной</w:t>
            </w:r>
            <w:proofErr w:type="spellEnd"/>
            <w:r w:rsidRPr="00B8229C">
              <w:rPr>
                <w:color w:val="000000"/>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B8229C">
              <w:rPr>
                <w:color w:val="000000"/>
              </w:rPr>
              <w:t>модификационной</w:t>
            </w:r>
            <w:proofErr w:type="spellEnd"/>
            <w:r w:rsidRPr="00B8229C">
              <w:rPr>
                <w:color w:val="000000"/>
              </w:rPr>
              <w:t xml:space="preserve"> изменчивости</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6.5</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Наследственная, или генотипическая, изменчивость. Комбинативная изменчи</w:t>
            </w:r>
            <w:r w:rsidRPr="00B8229C">
              <w:rPr>
                <w:color w:val="000000"/>
              </w:rPr>
              <w:softHyphen/>
              <w:t>вость. Мейоз и половой процесс – основа комбинативной изменчивости. Мута</w:t>
            </w:r>
            <w:r w:rsidRPr="00B8229C">
              <w:rPr>
                <w:color w:val="000000"/>
              </w:rPr>
              <w:softHyphen/>
              <w:t xml:space="preserve">ционная изменчивость. Классификация мутаций: </w:t>
            </w:r>
            <w:proofErr w:type="gramStart"/>
            <w:r w:rsidRPr="00B8229C">
              <w:rPr>
                <w:color w:val="000000"/>
              </w:rPr>
              <w:t>генные</w:t>
            </w:r>
            <w:proofErr w:type="gramEnd"/>
            <w:r w:rsidRPr="00B8229C">
              <w:rPr>
                <w:color w:val="000000"/>
              </w:rPr>
              <w:t xml:space="preserve"> хромосомные, геном</w:t>
            </w:r>
            <w:r w:rsidRPr="00B8229C">
              <w:rPr>
                <w:color w:val="000000"/>
              </w:rPr>
              <w:softHyphen/>
              <w:t>ные. Частота и причины мутаций. Мутагенные факторы. Закон гомологических рядов в наследственной изменчивости Н.И. Вавилова</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6.6</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Генетика человека. Кариотип человека. Основные методы генетики человека: генеалогический, близнецовый, цитогенетический, биохимический, молекуляр</w:t>
            </w:r>
            <w:r w:rsidRPr="00B8229C">
              <w:rPr>
                <w:color w:val="000000"/>
              </w:rPr>
              <w:softHyphen/>
              <w:t xml:space="preserve">но-генетический. Современное определение генотипа: </w:t>
            </w:r>
            <w:proofErr w:type="spellStart"/>
            <w:r w:rsidRPr="00B8229C">
              <w:rPr>
                <w:color w:val="000000"/>
              </w:rPr>
              <w:t>полногеномное</w:t>
            </w:r>
            <w:proofErr w:type="spellEnd"/>
            <w:r w:rsidRPr="00B8229C">
              <w:rPr>
                <w:color w:val="000000"/>
              </w:rPr>
              <w:t xml:space="preserve"> </w:t>
            </w:r>
            <w:proofErr w:type="spellStart"/>
            <w:r w:rsidRPr="00B8229C">
              <w:rPr>
                <w:color w:val="000000"/>
              </w:rPr>
              <w:t>секвени</w:t>
            </w:r>
            <w:r w:rsidRPr="00B8229C">
              <w:rPr>
                <w:color w:val="000000"/>
              </w:rPr>
              <w:softHyphen/>
              <w:t>рование</w:t>
            </w:r>
            <w:proofErr w:type="spellEnd"/>
            <w:r w:rsidRPr="00B8229C">
              <w:rPr>
                <w:color w:val="000000"/>
              </w:rPr>
              <w:t xml:space="preserve">, </w:t>
            </w:r>
            <w:proofErr w:type="spellStart"/>
            <w:r w:rsidRPr="00B8229C">
              <w:rPr>
                <w:color w:val="000000"/>
              </w:rPr>
              <w:t>генотипирование</w:t>
            </w:r>
            <w:proofErr w:type="spellEnd"/>
            <w:r w:rsidRPr="00B8229C">
              <w:rPr>
                <w:color w:val="000000"/>
              </w:rPr>
              <w:t xml:space="preserve">, в том числе с помощью </w:t>
            </w:r>
            <w:proofErr w:type="spellStart"/>
            <w:r w:rsidRPr="00B8229C">
              <w:rPr>
                <w:color w:val="000000"/>
              </w:rPr>
              <w:t>ПЦР-анализа</w:t>
            </w:r>
            <w:proofErr w:type="spellEnd"/>
            <w:r w:rsidRPr="00B8229C">
              <w:rPr>
                <w:color w:val="000000"/>
              </w:rPr>
              <w:t>. Наслед</w:t>
            </w:r>
            <w:r w:rsidRPr="00B8229C">
              <w:rPr>
                <w:color w:val="000000"/>
              </w:rPr>
              <w:softHyphen/>
              <w:t xml:space="preserve">ственные заболевания человека: генные болезни, болезни с наследственной предрасположенностью, хромосомные болезни. Соматические и генеративные </w:t>
            </w:r>
            <w:r w:rsidRPr="00B8229C">
              <w:rPr>
                <w:color w:val="000000"/>
              </w:rPr>
              <w:lastRenderedPageBreak/>
              <w:t>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lastRenderedPageBreak/>
              <w:t>7</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rPr>
                <w:color w:val="333333"/>
              </w:rPr>
            </w:pPr>
            <w:r w:rsidRPr="00B8229C">
              <w:rPr>
                <w:color w:val="000000"/>
              </w:rPr>
              <w:t>Селекция организмов. Основы биотехнологии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7.1</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7.2</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Современные методы селекции. Массовый и индивидуальный отборы в селек</w:t>
            </w:r>
            <w:r w:rsidRPr="00B8229C">
              <w:rPr>
                <w:color w:val="000000"/>
              </w:rPr>
              <w:softHyphen/>
              <w:t>ции растений и животных. Оценка экстерьера. Близкородственное скрещива</w:t>
            </w:r>
            <w:r w:rsidRPr="00B8229C">
              <w:rPr>
                <w:color w:val="000000"/>
              </w:rPr>
              <w:softHyphen/>
              <w:t>ние – инбридинг. Чистая линия. Скрещивание чистых линий. Гетерозис, или гибридная сила. Неродственное скрещивание – аутбридинг. Отдалённая гибри</w:t>
            </w:r>
            <w:r w:rsidRPr="00B8229C">
              <w:rPr>
                <w:color w:val="000000"/>
              </w:rPr>
              <w:softHyphen/>
              <w:t xml:space="preserve">дизация и её успехи. Искусственный мутагенез и получение </w:t>
            </w:r>
            <w:proofErr w:type="spellStart"/>
            <w:r w:rsidRPr="00B8229C">
              <w:rPr>
                <w:color w:val="000000"/>
              </w:rPr>
              <w:t>полиплоидов</w:t>
            </w:r>
            <w:proofErr w:type="spellEnd"/>
            <w:r w:rsidRPr="00B8229C">
              <w:rPr>
                <w:color w:val="000000"/>
              </w:rPr>
              <w:t>. До</w:t>
            </w:r>
            <w:r w:rsidRPr="00B8229C">
              <w:rPr>
                <w:color w:val="000000"/>
              </w:rPr>
              <w:softHyphen/>
              <w:t>стижения селекции растений, животных и микроорганизмов</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7.3</w:t>
            </w:r>
          </w:p>
        </w:tc>
        <w:tc>
          <w:tcPr>
            <w:tcW w:w="910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18" w:lineRule="atLeast"/>
              <w:jc w:val="both"/>
              <w:rPr>
                <w:color w:val="333333"/>
              </w:rPr>
            </w:pPr>
            <w:r w:rsidRPr="00B8229C">
              <w:rPr>
                <w:color w:val="000000"/>
              </w:rPr>
              <w:t xml:space="preserve">Биотехнология как отрасль производства. Генная инженерия. Этапы создания </w:t>
            </w:r>
            <w:proofErr w:type="spellStart"/>
            <w:r w:rsidRPr="00B8229C">
              <w:rPr>
                <w:color w:val="000000"/>
              </w:rPr>
              <w:t>рекомбинантной</w:t>
            </w:r>
            <w:proofErr w:type="spellEnd"/>
            <w:r w:rsidRPr="00B8229C">
              <w:rPr>
                <w:color w:val="000000"/>
              </w:rPr>
              <w:t xml:space="preserve"> ДНК и </w:t>
            </w:r>
            <w:proofErr w:type="spellStart"/>
            <w:r w:rsidRPr="00B8229C">
              <w:rPr>
                <w:color w:val="000000"/>
              </w:rPr>
              <w:t>трансгенных</w:t>
            </w:r>
            <w:proofErr w:type="spellEnd"/>
            <w:r w:rsidRPr="00B8229C">
              <w:rPr>
                <w:color w:val="000000"/>
              </w:rPr>
              <w:t xml:space="preserve"> организмов. Клеточная инженерия. Кле</w:t>
            </w:r>
            <w:r w:rsidRPr="00B8229C">
              <w:rPr>
                <w:color w:val="000000"/>
              </w:rPr>
              <w:softHyphen/>
              <w:t xml:space="preserve">точные культуры. </w:t>
            </w:r>
            <w:proofErr w:type="spellStart"/>
            <w:r w:rsidRPr="00B8229C">
              <w:rPr>
                <w:color w:val="000000"/>
              </w:rPr>
              <w:t>Микроклональное</w:t>
            </w:r>
            <w:proofErr w:type="spellEnd"/>
            <w:r w:rsidRPr="00B8229C">
              <w:rPr>
                <w:color w:val="000000"/>
              </w:rPr>
              <w:t xml:space="preserve"> размножение растений. Клонирование высокопродуктивных сельскохозяйственных организмов. Экологические и эти</w:t>
            </w:r>
            <w:r w:rsidRPr="00B8229C">
              <w:rPr>
                <w:color w:val="000000"/>
              </w:rPr>
              <w:softHyphen/>
              <w:t>ческие проблемы. ГМО – генетически модифицированные организмы</w:t>
            </w:r>
          </w:p>
        </w:tc>
      </w:tr>
    </w:tbl>
    <w:p w:rsidR="00B8229C" w:rsidRPr="00B8229C" w:rsidRDefault="00B8229C" w:rsidP="00B8229C">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w:t>
      </w:r>
      <w:r w:rsidRPr="00B8229C">
        <w:rPr>
          <w:rFonts w:ascii="Times New Roman" w:hAnsi="Times New Roman" w:cs="Times New Roman"/>
          <w:color w:val="333333"/>
          <w:sz w:val="24"/>
          <w:szCs w:val="24"/>
        </w:rPr>
        <w:br/>
      </w:r>
    </w:p>
    <w:p w:rsidR="00B8229C" w:rsidRPr="00B8229C" w:rsidRDefault="00B8229C" w:rsidP="00B8229C">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t>11 КЛАСС</w:t>
      </w:r>
    </w:p>
    <w:p w:rsidR="00B8229C" w:rsidRPr="00B8229C" w:rsidRDefault="00B8229C" w:rsidP="00B8229C">
      <w:pPr>
        <w:pStyle w:val="3"/>
        <w:spacing w:before="0" w:after="0"/>
        <w:rPr>
          <w:rFonts w:ascii="Times New Roman" w:hAnsi="Times New Roman" w:cs="Times New Roman"/>
          <w:color w:val="333333"/>
          <w:sz w:val="24"/>
          <w:szCs w:val="24"/>
        </w:rPr>
      </w:pPr>
      <w:r w:rsidRPr="00B8229C">
        <w:rPr>
          <w:rFonts w:ascii="Times New Roman" w:hAnsi="Times New Roman" w:cs="Times New Roman"/>
          <w:color w:val="333333"/>
          <w:sz w:val="24"/>
          <w:szCs w:val="24"/>
        </w:rPr>
        <w:br/>
      </w:r>
    </w:p>
    <w:tbl>
      <w:tblPr>
        <w:tblW w:w="10313" w:type="dxa"/>
        <w:tblInd w:w="-471" w:type="dxa"/>
        <w:tblCellMar>
          <w:top w:w="15" w:type="dxa"/>
          <w:left w:w="15" w:type="dxa"/>
          <w:bottom w:w="15" w:type="dxa"/>
          <w:right w:w="15" w:type="dxa"/>
        </w:tblCellMar>
        <w:tblLook w:val="04A0"/>
      </w:tblPr>
      <w:tblGrid>
        <w:gridCol w:w="958"/>
        <w:gridCol w:w="9355"/>
      </w:tblGrid>
      <w:tr w:rsidR="00B8229C" w:rsidRPr="00B8229C" w:rsidTr="00B8229C">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jc w:val="center"/>
              <w:rPr>
                <w:rFonts w:ascii="Times New Roman" w:hAnsi="Times New Roman" w:cs="Times New Roman"/>
                <w:b/>
                <w:bCs/>
                <w:color w:val="333333"/>
                <w:sz w:val="24"/>
                <w:szCs w:val="24"/>
              </w:rPr>
            </w:pPr>
            <w:proofErr w:type="spellStart"/>
            <w:r w:rsidRPr="00B8229C">
              <w:rPr>
                <w:rFonts w:ascii="Times New Roman" w:hAnsi="Times New Roman" w:cs="Times New Roman"/>
                <w:b/>
                <w:bCs/>
                <w:color w:val="333333"/>
                <w:sz w:val="24"/>
                <w:szCs w:val="24"/>
              </w:rPr>
              <w:t>Код</w:t>
            </w:r>
            <w:proofErr w:type="spellEnd"/>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8229C" w:rsidRPr="00B8229C" w:rsidRDefault="00B8229C" w:rsidP="00B8229C">
            <w:pPr>
              <w:spacing w:after="120"/>
              <w:jc w:val="center"/>
              <w:rPr>
                <w:rFonts w:ascii="Times New Roman" w:hAnsi="Times New Roman" w:cs="Times New Roman"/>
                <w:b/>
                <w:bCs/>
                <w:color w:val="333333"/>
                <w:sz w:val="24"/>
                <w:szCs w:val="24"/>
              </w:rPr>
            </w:pPr>
            <w:r w:rsidRPr="00B8229C">
              <w:rPr>
                <w:rFonts w:ascii="Times New Roman" w:hAnsi="Times New Roman" w:cs="Times New Roman"/>
                <w:b/>
                <w:bCs/>
                <w:color w:val="333333"/>
                <w:sz w:val="24"/>
                <w:szCs w:val="24"/>
              </w:rPr>
              <w:t>​</w:t>
            </w:r>
            <w:proofErr w:type="spellStart"/>
            <w:r w:rsidRPr="00B8229C">
              <w:rPr>
                <w:rFonts w:ascii="Times New Roman" w:hAnsi="Times New Roman" w:cs="Times New Roman"/>
                <w:b/>
                <w:bCs/>
                <w:color w:val="333333"/>
                <w:sz w:val="24"/>
                <w:szCs w:val="24"/>
              </w:rPr>
              <w:t>Проверяемый</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элемент</w:t>
            </w:r>
            <w:proofErr w:type="spellEnd"/>
            <w:r w:rsidRPr="00B8229C">
              <w:rPr>
                <w:rFonts w:ascii="Times New Roman" w:hAnsi="Times New Roman" w:cs="Times New Roman"/>
                <w:b/>
                <w:bCs/>
                <w:color w:val="333333"/>
                <w:sz w:val="24"/>
                <w:szCs w:val="24"/>
              </w:rPr>
              <w:t xml:space="preserve"> </w:t>
            </w:r>
            <w:proofErr w:type="spellStart"/>
            <w:r w:rsidRPr="00B8229C">
              <w:rPr>
                <w:rFonts w:ascii="Times New Roman" w:hAnsi="Times New Roman" w:cs="Times New Roman"/>
                <w:b/>
                <w:bCs/>
                <w:color w:val="333333"/>
                <w:sz w:val="24"/>
                <w:szCs w:val="24"/>
              </w:rPr>
              <w:t>содержания</w:t>
            </w:r>
            <w:proofErr w:type="spellEnd"/>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rPr>
                <w:color w:val="333333"/>
              </w:rPr>
            </w:pPr>
            <w:r w:rsidRPr="00B8229C">
              <w:rPr>
                <w:color w:val="000000"/>
              </w:rPr>
              <w:t>Эволюционная биология</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Эволюционная теория и её место в биологии.</w:t>
            </w:r>
          </w:p>
          <w:p w:rsidR="00B8229C" w:rsidRPr="00B8229C" w:rsidRDefault="00B8229C">
            <w:pPr>
              <w:pStyle w:val="af0"/>
              <w:spacing w:before="0" w:after="0" w:line="235" w:lineRule="atLeast"/>
              <w:jc w:val="both"/>
              <w:rPr>
                <w:color w:val="333333"/>
              </w:rPr>
            </w:pPr>
            <w:r w:rsidRPr="00B8229C">
              <w:rPr>
                <w:color w:val="000000"/>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B8229C">
              <w:rPr>
                <w:color w:val="000000"/>
              </w:rPr>
              <w:t>Биогеографические</w:t>
            </w:r>
            <w:proofErr w:type="gramEnd"/>
            <w:r w:rsidRPr="00B8229C">
              <w:rPr>
                <w:color w:val="000000"/>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w:t>
            </w:r>
            <w:r w:rsidRPr="00B8229C">
              <w:rPr>
                <w:color w:val="000000"/>
              </w:rPr>
              <w:softHyphen/>
              <w:t>ных метаболических путей у всех организмов</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w:t>
            </w:r>
            <w:r w:rsidRPr="00B8229C">
              <w:rPr>
                <w:color w:val="000000"/>
              </w:rPr>
              <w:softHyphen/>
              <w:t>вование, естественный отбор)</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Синтетическая теория эволюции (СТЭ) и основные её положения. </w:t>
            </w:r>
            <w:proofErr w:type="spellStart"/>
            <w:r w:rsidRPr="00B8229C">
              <w:rPr>
                <w:color w:val="000000"/>
              </w:rPr>
              <w:t>Микроэво</w:t>
            </w:r>
            <w:r w:rsidRPr="00B8229C">
              <w:rPr>
                <w:color w:val="000000"/>
              </w:rPr>
              <w:softHyphen/>
              <w:t>люция</w:t>
            </w:r>
            <w:proofErr w:type="spellEnd"/>
            <w:r w:rsidRPr="00B8229C">
              <w:rPr>
                <w:color w:val="000000"/>
              </w:rPr>
              <w:t>. Популяция как единица вида и эволюции</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B8229C">
              <w:rPr>
                <w:color w:val="000000"/>
                <w:spacing w:val="-2"/>
              </w:rPr>
              <w:t>Естественный отбор – направляющий фактор эволюции. Формы естественного отбора.</w:t>
            </w:r>
          </w:p>
          <w:p w:rsidR="00B8229C" w:rsidRPr="00B8229C" w:rsidRDefault="00B8229C">
            <w:pPr>
              <w:pStyle w:val="af0"/>
              <w:spacing w:before="0" w:after="0" w:line="235" w:lineRule="atLeast"/>
              <w:jc w:val="both"/>
              <w:rPr>
                <w:color w:val="333333"/>
              </w:rPr>
            </w:pPr>
            <w:r w:rsidRPr="00B8229C">
              <w:rPr>
                <w:color w:val="000000"/>
              </w:rPr>
              <w:lastRenderedPageBreak/>
              <w:t>Приспособленность организмов как результат эволюции. Примеры приспособлений у организмов. Ароморфозы и идиоадаптации.</w:t>
            </w:r>
          </w:p>
          <w:p w:rsidR="00B8229C" w:rsidRPr="00B8229C" w:rsidRDefault="00B8229C">
            <w:pPr>
              <w:pStyle w:val="af0"/>
              <w:spacing w:before="0" w:after="0" w:line="235" w:lineRule="atLeast"/>
              <w:jc w:val="both"/>
              <w:rPr>
                <w:color w:val="333333"/>
              </w:rPr>
            </w:pPr>
            <w:r w:rsidRPr="00B8229C">
              <w:rPr>
                <w:color w:val="000000"/>
              </w:rPr>
              <w:t>Вид и видообразование. Критерии вида. Основные формы видообразования: географическое, экологическое</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lastRenderedPageBreak/>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Макроэволюция. Формы эволюции: </w:t>
            </w:r>
            <w:proofErr w:type="spellStart"/>
            <w:r w:rsidRPr="00B8229C">
              <w:rPr>
                <w:color w:val="000000"/>
              </w:rPr>
              <w:t>филетическая</w:t>
            </w:r>
            <w:proofErr w:type="spellEnd"/>
            <w:r w:rsidRPr="00B8229C">
              <w:rPr>
                <w:color w:val="000000"/>
              </w:rPr>
              <w:t>, дивергентная, конвергент</w:t>
            </w:r>
            <w:r w:rsidRPr="00B8229C">
              <w:rPr>
                <w:color w:val="000000"/>
              </w:rPr>
              <w:softHyphen/>
              <w:t>ная, параллельная. Необратимость эволюции</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Возникновение и развитие жизни на Земле</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Донаучные представления о зарождении жизни. Научные гипотезы возникнове</w:t>
            </w:r>
            <w:r w:rsidRPr="00B8229C">
              <w:rPr>
                <w:color w:val="000000"/>
              </w:rPr>
              <w:softHyphen/>
              <w:t>ния жизни на Земле: абиогенез и панспермия. Химическая эволюция. Экс</w:t>
            </w:r>
            <w:r w:rsidRPr="00B8229C">
              <w:rPr>
                <w:color w:val="000000"/>
              </w:rPr>
              <w:softHyphen/>
              <w:t xml:space="preserve">периментальное подтверждение химической эволюции. Начальные этапы биологической эволюции. Гипотеза </w:t>
            </w:r>
            <w:proofErr w:type="spellStart"/>
            <w:r w:rsidRPr="00B8229C">
              <w:rPr>
                <w:color w:val="000000"/>
              </w:rPr>
              <w:t>РНК-мира</w:t>
            </w:r>
            <w:proofErr w:type="spellEnd"/>
            <w:r w:rsidRPr="00B8229C">
              <w:rPr>
                <w:color w:val="000000"/>
              </w:rPr>
              <w:t>. Первые клетки и их эволюция. Формирование основных групп живых организмов</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Развитие жизни на Земле по эрам и периодам. </w:t>
            </w:r>
            <w:proofErr w:type="spellStart"/>
            <w:r w:rsidRPr="00B8229C">
              <w:rPr>
                <w:color w:val="000000"/>
              </w:rPr>
              <w:t>Катархей</w:t>
            </w:r>
            <w:proofErr w:type="spellEnd"/>
            <w:r w:rsidRPr="00B8229C">
              <w:rPr>
                <w:color w:val="000000"/>
              </w:rPr>
              <w:t>. Архейская и протеро</w:t>
            </w:r>
            <w:r w:rsidRPr="00B8229C">
              <w:rPr>
                <w:color w:val="000000"/>
              </w:rPr>
              <w:softHyphen/>
              <w:t xml:space="preserve">зойская эры. </w:t>
            </w:r>
            <w:proofErr w:type="gramStart"/>
            <w:r w:rsidRPr="00B8229C">
              <w:rPr>
                <w:color w:val="000000"/>
              </w:rPr>
              <w:t>Палеозойская эра и её периоды: кембрийский, ордовикский, силу</w:t>
            </w:r>
            <w:r w:rsidRPr="00B8229C">
              <w:rPr>
                <w:color w:val="000000"/>
              </w:rPr>
              <w:softHyphen/>
              <w:t>рийский, девонский, каменноугольный, пермский.</w:t>
            </w:r>
            <w:proofErr w:type="gramEnd"/>
            <w:r w:rsidRPr="00B8229C">
              <w:rPr>
                <w:color w:val="000000"/>
              </w:rPr>
              <w:t xml:space="preserve"> Мезозойская эра и её перио</w:t>
            </w:r>
            <w:r w:rsidRPr="00B8229C">
              <w:rPr>
                <w:color w:val="000000"/>
              </w:rPr>
              <w:softHyphen/>
              <w:t>ды: триасовый, юрский, меловой.</w:t>
            </w:r>
          </w:p>
          <w:p w:rsidR="00B8229C" w:rsidRPr="00B8229C" w:rsidRDefault="00B8229C">
            <w:pPr>
              <w:pStyle w:val="af0"/>
              <w:spacing w:before="0" w:after="0" w:line="235" w:lineRule="atLeast"/>
              <w:jc w:val="both"/>
              <w:rPr>
                <w:color w:val="333333"/>
              </w:rPr>
            </w:pPr>
            <w:r w:rsidRPr="00B8229C">
              <w:rPr>
                <w:color w:val="000000"/>
              </w:rPr>
              <w:t>Кайнозойская эра и её периоды: палеогеновый, неогеновый, антропогеновый. Характеристика климата и геологических процессов. Основные этапы эволю</w:t>
            </w:r>
            <w:r w:rsidRPr="00B8229C">
              <w:rPr>
                <w:color w:val="000000"/>
              </w:rPr>
              <w:softHyphen/>
              <w:t>ции растительного и животного мира. Ароморфозы у растений и животных. Появление, расцвет и вымирание групп живых организмов</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Система органического мира как отражение эволюции. Основные систематические группы организмов</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Эволюция человека. Антропология как наука. Развитие представлений о проис</w:t>
            </w:r>
            <w:r w:rsidRPr="00B8229C">
              <w:rPr>
                <w:color w:val="000000"/>
              </w:rPr>
              <w:softHyphen/>
              <w:t>хождении человека. Методы изучения антропогенеза. Сходства и различия человека и животных. Систематическое положение человека.</w:t>
            </w:r>
          </w:p>
          <w:p w:rsidR="00B8229C" w:rsidRPr="00B8229C" w:rsidRDefault="00B8229C">
            <w:pPr>
              <w:pStyle w:val="af0"/>
              <w:spacing w:before="0" w:after="0" w:line="235" w:lineRule="atLeast"/>
              <w:jc w:val="both"/>
              <w:rPr>
                <w:color w:val="333333"/>
              </w:rPr>
            </w:pPr>
            <w:r w:rsidRPr="00B8229C">
              <w:rPr>
                <w:color w:val="000000"/>
              </w:rPr>
              <w:t>Движущие силы (факторы) антропогенеза. Наследственная изменчивость и ес</w:t>
            </w:r>
            <w:r w:rsidRPr="00B8229C">
              <w:rPr>
                <w:color w:val="000000"/>
              </w:rPr>
              <w:softHyphen/>
              <w:t>тественный отбор. Общественный образ жизни, изготовление орудий труда, мышление, речь</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w:t>
            </w:r>
            <w:r w:rsidRPr="00B8229C">
              <w:rPr>
                <w:color w:val="000000"/>
              </w:rPr>
              <w:softHyphen/>
              <w:t>ществования. Единство человеческих рас. Критика расизма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rPr>
                <w:color w:val="333333"/>
              </w:rPr>
            </w:pPr>
            <w:r w:rsidRPr="00B8229C">
              <w:rPr>
                <w:color w:val="000000"/>
              </w:rPr>
              <w:t>Организмы и окружающая среда</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Экология как наука. Задачи и разделы экологии. Методы экологических исследований. Экологическое мировоззрение. Среды обитания организмов: вод</w:t>
            </w:r>
            <w:r w:rsidRPr="00B8229C">
              <w:rPr>
                <w:color w:val="000000"/>
              </w:rPr>
              <w:softHyphen/>
              <w:t xml:space="preserve">ная, наземно-воздушная, почвенная, </w:t>
            </w:r>
            <w:proofErr w:type="spellStart"/>
            <w:r w:rsidRPr="00B8229C">
              <w:rPr>
                <w:color w:val="000000"/>
              </w:rPr>
              <w:t>внутриорганизменная</w:t>
            </w:r>
            <w:proofErr w:type="spellEnd"/>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Экологические факторы. Классификация экологических факторов: </w:t>
            </w:r>
            <w:proofErr w:type="gramStart"/>
            <w:r w:rsidRPr="00B8229C">
              <w:rPr>
                <w:color w:val="000000"/>
              </w:rPr>
              <w:t>абиотические</w:t>
            </w:r>
            <w:proofErr w:type="gramEnd"/>
            <w:r w:rsidRPr="00B8229C">
              <w:rPr>
                <w:color w:val="000000"/>
              </w:rPr>
              <w:t>, биотические и антропогенные. Действие экологических факторов на организмы</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Абиотические факторы: свет, температура, влажность. Фотопериодизм. При</w:t>
            </w:r>
            <w:r w:rsidRPr="00B8229C">
              <w:rPr>
                <w:color w:val="000000"/>
              </w:rPr>
              <w:softHyphen/>
              <w:t>способления организмов к действию абиотических факторов. Биологические ритмы</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lastRenderedPageBreak/>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Биотические факторы. </w:t>
            </w:r>
            <w:proofErr w:type="gramStart"/>
            <w:r w:rsidRPr="00B8229C">
              <w:rPr>
                <w:color w:val="000000"/>
              </w:rPr>
              <w:t>Виды биотических взаимодействий: конкуренция, хищ</w:t>
            </w:r>
            <w:r w:rsidRPr="00B8229C">
              <w:rPr>
                <w:color w:val="000000"/>
              </w:rPr>
              <w:softHyphen/>
              <w:t xml:space="preserve">ничество, паразитизм, мутуализм, комменсализм (нахлебничество, </w:t>
            </w:r>
            <w:proofErr w:type="spellStart"/>
            <w:r w:rsidRPr="00B8229C">
              <w:rPr>
                <w:color w:val="000000"/>
              </w:rPr>
              <w:t>квартирант</w:t>
            </w:r>
            <w:r w:rsidRPr="00B8229C">
              <w:rPr>
                <w:color w:val="000000"/>
              </w:rPr>
              <w:softHyphen/>
              <w:t>ство</w:t>
            </w:r>
            <w:proofErr w:type="spellEnd"/>
            <w:r w:rsidRPr="00B8229C">
              <w:rPr>
                <w:color w:val="000000"/>
              </w:rPr>
              <w:t xml:space="preserve">), </w:t>
            </w:r>
            <w:proofErr w:type="spellStart"/>
            <w:r w:rsidRPr="00B8229C">
              <w:rPr>
                <w:color w:val="000000"/>
              </w:rPr>
              <w:t>аменсализм</w:t>
            </w:r>
            <w:proofErr w:type="spellEnd"/>
            <w:r w:rsidRPr="00B8229C">
              <w:rPr>
                <w:color w:val="000000"/>
              </w:rPr>
              <w:t>, нейтрализм.</w:t>
            </w:r>
            <w:proofErr w:type="gramEnd"/>
            <w:r w:rsidRPr="00B8229C">
              <w:rPr>
                <w:color w:val="000000"/>
              </w:rPr>
              <w:t xml:space="preserve"> Значение биотических взаимодействий для существования организмов в природных сообществах</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Экологические характеристики популяции. Основные показатели популяции: численность, плотность, рождаемость, смертность, прирост, миграция. Дина</w:t>
            </w:r>
            <w:r w:rsidRPr="00B8229C">
              <w:rPr>
                <w:color w:val="000000"/>
              </w:rPr>
              <w:softHyphen/>
              <w:t>мика численности популяц</w:t>
            </w:r>
            <w:proofErr w:type="gramStart"/>
            <w:r w:rsidRPr="00B8229C">
              <w:rPr>
                <w:color w:val="000000"/>
              </w:rPr>
              <w:t>ии и её</w:t>
            </w:r>
            <w:proofErr w:type="gramEnd"/>
            <w:r w:rsidRPr="00B8229C">
              <w:rPr>
                <w:color w:val="000000"/>
              </w:rPr>
              <w:t xml:space="preserve"> регуляция</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rPr>
                <w:color w:val="333333"/>
              </w:rPr>
            </w:pPr>
            <w:r w:rsidRPr="00B8229C">
              <w:rPr>
                <w:color w:val="000000"/>
              </w:rPr>
              <w:t>Сообщества и экологические системы</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Сообщество организмов – биоценоз. Структуры биоценоза: видовая, простран</w:t>
            </w:r>
            <w:r w:rsidRPr="00B8229C">
              <w:rPr>
                <w:color w:val="000000"/>
              </w:rPr>
              <w:softHyphen/>
              <w:t>ственная, трофическая (пищевая). Виды-доминанты. Связи в биоценозе</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B8229C">
              <w:rPr>
                <w:color w:val="000000"/>
              </w:rPr>
              <w:t>консументы</w:t>
            </w:r>
            <w:proofErr w:type="spellEnd"/>
            <w:r w:rsidRPr="00B8229C">
              <w:rPr>
                <w:color w:val="000000"/>
              </w:rPr>
              <w:t xml:space="preserve">, </w:t>
            </w:r>
            <w:proofErr w:type="spellStart"/>
            <w:r w:rsidRPr="00B8229C">
              <w:rPr>
                <w:color w:val="000000"/>
              </w:rPr>
              <w:t>реду</w:t>
            </w:r>
            <w:r w:rsidRPr="00B8229C">
              <w:rPr>
                <w:color w:val="000000"/>
              </w:rPr>
              <w:softHyphen/>
              <w:t>центы</w:t>
            </w:r>
            <w:proofErr w:type="spellEnd"/>
            <w:r w:rsidRPr="00B8229C">
              <w:rPr>
                <w:color w:val="000000"/>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w:t>
            </w:r>
            <w:r w:rsidRPr="00B8229C">
              <w:rPr>
                <w:color w:val="000000"/>
              </w:rPr>
              <w:softHyphen/>
              <w:t xml:space="preserve">ленности, биомассы. Свойства экосистем: устойчивость, </w:t>
            </w:r>
            <w:proofErr w:type="spellStart"/>
            <w:r w:rsidRPr="00B8229C">
              <w:rPr>
                <w:color w:val="000000"/>
              </w:rPr>
              <w:t>саморегуляция</w:t>
            </w:r>
            <w:proofErr w:type="spellEnd"/>
            <w:r w:rsidRPr="00B8229C">
              <w:rPr>
                <w:color w:val="000000"/>
              </w:rPr>
              <w:t>, разви</w:t>
            </w:r>
            <w:r w:rsidRPr="00B8229C">
              <w:rPr>
                <w:color w:val="000000"/>
              </w:rPr>
              <w:softHyphen/>
              <w:t>тие. Сукцессия</w:t>
            </w:r>
          </w:p>
        </w:tc>
      </w:tr>
      <w:tr w:rsidR="00B8229C" w:rsidRPr="00C829E8"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Природные экосистемы. Экосистемы озёр и рек. Экосистема хвойного или широколиственного леса.</w:t>
            </w:r>
          </w:p>
          <w:p w:rsidR="00B8229C" w:rsidRPr="00B8229C" w:rsidRDefault="00B8229C">
            <w:pPr>
              <w:pStyle w:val="af0"/>
              <w:spacing w:before="0" w:after="0" w:line="235" w:lineRule="atLeast"/>
              <w:jc w:val="both"/>
              <w:rPr>
                <w:color w:val="333333"/>
              </w:rPr>
            </w:pPr>
            <w:r w:rsidRPr="00B8229C">
              <w:rPr>
                <w:color w:val="000000"/>
              </w:rPr>
              <w:t xml:space="preserve">Антропогенные экосистемы. </w:t>
            </w:r>
            <w:proofErr w:type="spellStart"/>
            <w:r w:rsidRPr="00B8229C">
              <w:rPr>
                <w:color w:val="000000"/>
              </w:rPr>
              <w:t>Агроэкосистемы</w:t>
            </w:r>
            <w:proofErr w:type="spellEnd"/>
            <w:r w:rsidRPr="00B8229C">
              <w:rPr>
                <w:color w:val="000000"/>
              </w:rPr>
              <w:t xml:space="preserve">. </w:t>
            </w:r>
            <w:proofErr w:type="spellStart"/>
            <w:r w:rsidRPr="00B8229C">
              <w:rPr>
                <w:color w:val="000000"/>
              </w:rPr>
              <w:t>Урбоэкосистемы</w:t>
            </w:r>
            <w:proofErr w:type="spellEnd"/>
            <w:r w:rsidRPr="00B8229C">
              <w:rPr>
                <w:color w:val="000000"/>
              </w:rPr>
              <w:t xml:space="preserve">. Биологическое и хозяйственное значение </w:t>
            </w:r>
            <w:proofErr w:type="spellStart"/>
            <w:r w:rsidRPr="00B8229C">
              <w:rPr>
                <w:color w:val="000000"/>
              </w:rPr>
              <w:t>агроэкосистем</w:t>
            </w:r>
            <w:proofErr w:type="spellEnd"/>
            <w:r w:rsidRPr="00B8229C">
              <w:rPr>
                <w:color w:val="000000"/>
              </w:rPr>
              <w:t xml:space="preserve"> и </w:t>
            </w:r>
            <w:proofErr w:type="spellStart"/>
            <w:r w:rsidRPr="00B8229C">
              <w:rPr>
                <w:color w:val="000000"/>
              </w:rPr>
              <w:t>урбоэкосистем</w:t>
            </w:r>
            <w:proofErr w:type="spellEnd"/>
            <w:r w:rsidRPr="00B8229C">
              <w:rPr>
                <w:color w:val="000000"/>
              </w:rPr>
              <w:t>.</w:t>
            </w:r>
          </w:p>
          <w:p w:rsidR="00B8229C" w:rsidRPr="00B8229C" w:rsidRDefault="00B8229C">
            <w:pPr>
              <w:pStyle w:val="af0"/>
              <w:spacing w:before="0" w:after="0" w:line="235" w:lineRule="atLeast"/>
              <w:jc w:val="both"/>
              <w:rPr>
                <w:color w:val="333333"/>
              </w:rPr>
            </w:pPr>
            <w:proofErr w:type="spellStart"/>
            <w:r w:rsidRPr="00B8229C">
              <w:rPr>
                <w:color w:val="000000"/>
              </w:rPr>
              <w:t>Биоразнообразие</w:t>
            </w:r>
            <w:proofErr w:type="spellEnd"/>
            <w:r w:rsidRPr="00B8229C">
              <w:rPr>
                <w:color w:val="000000"/>
              </w:rPr>
              <w:t xml:space="preserve"> как фактор устойчивости экосистем. Сохранение биологического разнообразия на Земле</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Учение В.И. Вернадского о биосфере. Границы, состав и структура биосферы. Живое вещество и его функции. Особенности биосферы как глобальной эко</w:t>
            </w:r>
            <w:r w:rsidRPr="00B8229C">
              <w:rPr>
                <w:color w:val="000000"/>
              </w:rPr>
              <w:softHyphen/>
              <w:t>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B8229C" w:rsidRPr="00B8229C" w:rsidTr="00B8229C">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center"/>
              <w:rPr>
                <w:color w:val="333333"/>
              </w:rPr>
            </w:pPr>
            <w:r w:rsidRPr="00B8229C">
              <w:rPr>
                <w:color w:val="000000"/>
              </w:rPr>
              <w:t>4.5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8229C" w:rsidRPr="00B8229C" w:rsidRDefault="00B8229C">
            <w:pPr>
              <w:pStyle w:val="af0"/>
              <w:spacing w:before="0" w:after="0" w:line="235" w:lineRule="atLeast"/>
              <w:jc w:val="both"/>
              <w:rPr>
                <w:color w:val="333333"/>
              </w:rPr>
            </w:pPr>
            <w:r w:rsidRPr="00B8229C">
              <w:rPr>
                <w:color w:val="000000"/>
              </w:rPr>
              <w:t>Человечество в биосфере Земли. Антропогенные изменения в биосфере. Глобальные экологические проблемы.</w:t>
            </w:r>
          </w:p>
          <w:p w:rsidR="00B8229C" w:rsidRPr="00B8229C" w:rsidRDefault="00B8229C">
            <w:pPr>
              <w:pStyle w:val="af0"/>
              <w:spacing w:before="0" w:after="0" w:line="235" w:lineRule="atLeast"/>
              <w:jc w:val="both"/>
              <w:rPr>
                <w:color w:val="333333"/>
              </w:rPr>
            </w:pPr>
            <w:r w:rsidRPr="00B8229C">
              <w:rPr>
                <w:color w:val="000000"/>
              </w:rPr>
              <w:t>Основа рационального управления природ</w:t>
            </w:r>
            <w:r w:rsidRPr="00B8229C">
              <w:rPr>
                <w:color w:val="000000"/>
              </w:rPr>
              <w:softHyphen/>
              <w:t>ными ресурсами и их использование. Достижения биологии и охрана природы</w:t>
            </w:r>
          </w:p>
        </w:tc>
      </w:tr>
    </w:tbl>
    <w:p w:rsidR="00B8229C" w:rsidRP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Default="00B8229C" w:rsidP="00A0355D">
      <w:pPr>
        <w:spacing w:after="0" w:line="240" w:lineRule="auto"/>
        <w:ind w:left="-567" w:firstLine="687"/>
        <w:rPr>
          <w:rFonts w:ascii="Times New Roman" w:hAnsi="Times New Roman"/>
          <w:b/>
          <w:color w:val="000000"/>
          <w:sz w:val="28"/>
        </w:rPr>
      </w:pPr>
    </w:p>
    <w:p w:rsidR="00B8229C" w:rsidRPr="00B8229C" w:rsidRDefault="00B8229C" w:rsidP="00A0355D">
      <w:pPr>
        <w:spacing w:after="0" w:line="240" w:lineRule="auto"/>
        <w:ind w:left="-567" w:firstLine="687"/>
        <w:rPr>
          <w:rFonts w:ascii="Times New Roman" w:hAnsi="Times New Roman"/>
          <w:b/>
          <w:color w:val="000000"/>
          <w:sz w:val="28"/>
        </w:rPr>
      </w:pPr>
    </w:p>
    <w:p w:rsidR="00803AE9" w:rsidRPr="00744648" w:rsidRDefault="00D24EA4" w:rsidP="00A0355D">
      <w:pPr>
        <w:spacing w:after="0" w:line="240" w:lineRule="auto"/>
        <w:ind w:left="-567" w:firstLine="687"/>
        <w:rPr>
          <w:lang w:val="ru-RU"/>
        </w:rPr>
      </w:pPr>
      <w:r w:rsidRPr="00744648">
        <w:rPr>
          <w:rFonts w:ascii="Times New Roman" w:hAnsi="Times New Roman"/>
          <w:b/>
          <w:color w:val="000000"/>
          <w:sz w:val="28"/>
          <w:lang w:val="ru-RU"/>
        </w:rPr>
        <w:lastRenderedPageBreak/>
        <w:t>УЧЕБНО-МЕТОДИЧЕСКОЕ ОБЕСПЕЧЕНИЕ ОБРАЗОВАТЕЛЬНОГО ПРОЦЕССА</w:t>
      </w:r>
    </w:p>
    <w:p w:rsidR="00803AE9" w:rsidRPr="00744648" w:rsidRDefault="00D24EA4" w:rsidP="00A0355D">
      <w:pPr>
        <w:spacing w:after="0" w:line="240" w:lineRule="auto"/>
        <w:ind w:left="-567" w:firstLine="687"/>
        <w:rPr>
          <w:lang w:val="ru-RU"/>
        </w:rPr>
      </w:pPr>
      <w:r w:rsidRPr="00744648">
        <w:rPr>
          <w:rFonts w:ascii="Times New Roman" w:hAnsi="Times New Roman"/>
          <w:b/>
          <w:color w:val="000000"/>
          <w:sz w:val="28"/>
          <w:lang w:val="ru-RU"/>
        </w:rPr>
        <w:t>ОБЯЗАТЕЛЬНЫЕ УЧЕБНЫЕ МАТЕРИАЛЫ ДЛЯ УЧЕНИКА</w:t>
      </w:r>
    </w:p>
    <w:p w:rsidR="00803AE9" w:rsidRPr="00744648" w:rsidRDefault="00D24EA4" w:rsidP="00A0355D">
      <w:pPr>
        <w:spacing w:after="0" w:line="240" w:lineRule="auto"/>
        <w:ind w:left="-567" w:firstLine="687"/>
        <w:rPr>
          <w:lang w:val="ru-RU"/>
        </w:rPr>
      </w:pPr>
      <w:r w:rsidRPr="00744648">
        <w:rPr>
          <w:rFonts w:ascii="Times New Roman" w:hAnsi="Times New Roman"/>
          <w:color w:val="000000"/>
          <w:sz w:val="28"/>
          <w:lang w:val="ru-RU"/>
        </w:rPr>
        <w:t xml:space="preserve">• Биология, 10 класс/ Пасечник В.В., Каменский А.А., Рубцов А.М. и др.; Под редакцией Пасечника В.В. Акционерное общество «Издательство «Просвещение» </w:t>
      </w:r>
      <w:r w:rsidRPr="00744648">
        <w:rPr>
          <w:sz w:val="28"/>
          <w:lang w:val="ru-RU"/>
        </w:rPr>
        <w:br/>
      </w:r>
      <w:bookmarkStart w:id="11" w:name="1afc3992-2479-4825-97e8-55faa1aba9ed"/>
      <w:r w:rsidRPr="00744648">
        <w:rPr>
          <w:rFonts w:ascii="Times New Roman" w:hAnsi="Times New Roman"/>
          <w:color w:val="000000"/>
          <w:sz w:val="28"/>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11"/>
    </w:p>
    <w:p w:rsidR="00803AE9" w:rsidRPr="00744648" w:rsidRDefault="00D24EA4" w:rsidP="00A0355D">
      <w:pPr>
        <w:spacing w:after="0" w:line="240" w:lineRule="auto"/>
        <w:ind w:left="-567" w:firstLine="687"/>
        <w:rPr>
          <w:lang w:val="ru-RU"/>
        </w:rPr>
      </w:pPr>
      <w:r w:rsidRPr="00744648">
        <w:rPr>
          <w:rFonts w:ascii="Times New Roman" w:hAnsi="Times New Roman"/>
          <w:color w:val="000000"/>
          <w:sz w:val="28"/>
          <w:lang w:val="ru-RU"/>
        </w:rPr>
        <w:t>Введите вариант</w:t>
      </w:r>
    </w:p>
    <w:p w:rsidR="00803AE9" w:rsidRPr="00744648" w:rsidRDefault="00803AE9" w:rsidP="00A0355D">
      <w:pPr>
        <w:spacing w:after="0" w:line="240" w:lineRule="auto"/>
        <w:ind w:left="-567" w:firstLine="687"/>
        <w:rPr>
          <w:lang w:val="ru-RU"/>
        </w:rPr>
      </w:pPr>
    </w:p>
    <w:p w:rsidR="00803AE9" w:rsidRPr="00744648" w:rsidRDefault="00D24EA4" w:rsidP="00A0355D">
      <w:pPr>
        <w:spacing w:after="0" w:line="240" w:lineRule="auto"/>
        <w:ind w:left="-567" w:firstLine="687"/>
        <w:rPr>
          <w:lang w:val="ru-RU"/>
        </w:rPr>
      </w:pPr>
      <w:r w:rsidRPr="00744648">
        <w:rPr>
          <w:rFonts w:ascii="Times New Roman" w:hAnsi="Times New Roman"/>
          <w:b/>
          <w:color w:val="000000"/>
          <w:sz w:val="28"/>
          <w:lang w:val="ru-RU"/>
        </w:rPr>
        <w:t>МЕТОДИЧЕСКИЕ МАТЕРИАЛЫ ДЛЯ УЧИТЕЛЯ</w:t>
      </w:r>
    </w:p>
    <w:p w:rsidR="00803AE9" w:rsidRPr="00744648" w:rsidRDefault="00D24EA4" w:rsidP="00A0355D">
      <w:pPr>
        <w:spacing w:after="0" w:line="240" w:lineRule="auto"/>
        <w:ind w:left="-567" w:firstLine="687"/>
        <w:rPr>
          <w:lang w:val="ru-RU"/>
        </w:rPr>
      </w:pPr>
      <w:r w:rsidRPr="00744648">
        <w:rPr>
          <w:rFonts w:ascii="Times New Roman" w:hAnsi="Times New Roman"/>
          <w:color w:val="000000"/>
          <w:sz w:val="28"/>
          <w:lang w:val="ru-RU"/>
        </w:rPr>
        <w:t>Введите 1 Анастасова Л.П. Общая биология. Дидактические материалы. – М.:</w:t>
      </w:r>
      <w:r w:rsidRPr="00744648">
        <w:rPr>
          <w:sz w:val="28"/>
          <w:lang w:val="ru-RU"/>
        </w:rPr>
        <w:br/>
      </w:r>
      <w:proofErr w:type="spellStart"/>
      <w:r w:rsidRPr="00744648">
        <w:rPr>
          <w:rFonts w:ascii="Times New Roman" w:hAnsi="Times New Roman"/>
          <w:color w:val="000000"/>
          <w:sz w:val="28"/>
          <w:lang w:val="ru-RU"/>
        </w:rPr>
        <w:t>Вентана-Граф</w:t>
      </w:r>
      <w:proofErr w:type="spellEnd"/>
      <w:r w:rsidRPr="00744648">
        <w:rPr>
          <w:rFonts w:ascii="Times New Roman" w:hAnsi="Times New Roman"/>
          <w:color w:val="000000"/>
          <w:sz w:val="28"/>
          <w:lang w:val="ru-RU"/>
        </w:rPr>
        <w:t>, 1997</w:t>
      </w:r>
      <w:r w:rsidRPr="00744648">
        <w:rPr>
          <w:sz w:val="28"/>
          <w:lang w:val="ru-RU"/>
        </w:rPr>
        <w:br/>
      </w:r>
      <w:r w:rsidRPr="00744648">
        <w:rPr>
          <w:rFonts w:ascii="Times New Roman" w:hAnsi="Times New Roman"/>
          <w:color w:val="000000"/>
          <w:sz w:val="28"/>
          <w:lang w:val="ru-RU"/>
        </w:rPr>
        <w:t xml:space="preserve"> 2 Богданова Т.Л., </w:t>
      </w:r>
      <w:proofErr w:type="spellStart"/>
      <w:r w:rsidRPr="00744648">
        <w:rPr>
          <w:rFonts w:ascii="Times New Roman" w:hAnsi="Times New Roman"/>
          <w:color w:val="000000"/>
          <w:sz w:val="28"/>
          <w:lang w:val="ru-RU"/>
        </w:rPr>
        <w:t>Солодова</w:t>
      </w:r>
      <w:proofErr w:type="spellEnd"/>
      <w:r w:rsidRPr="00744648">
        <w:rPr>
          <w:rFonts w:ascii="Times New Roman" w:hAnsi="Times New Roman"/>
          <w:color w:val="000000"/>
          <w:sz w:val="28"/>
          <w:lang w:val="ru-RU"/>
        </w:rPr>
        <w:t xml:space="preserve"> Е.А. Биология. Справочник для</w:t>
      </w:r>
      <w:r w:rsidRPr="00744648">
        <w:rPr>
          <w:sz w:val="28"/>
          <w:lang w:val="ru-RU"/>
        </w:rPr>
        <w:br/>
      </w:r>
      <w:r w:rsidRPr="00744648">
        <w:rPr>
          <w:rFonts w:ascii="Times New Roman" w:hAnsi="Times New Roman"/>
          <w:color w:val="000000"/>
          <w:sz w:val="28"/>
          <w:lang w:val="ru-RU"/>
        </w:rPr>
        <w:t xml:space="preserve"> старшеклассников и поступающих в вузы. – М.: </w:t>
      </w:r>
      <w:proofErr w:type="spellStart"/>
      <w:r w:rsidRPr="00744648">
        <w:rPr>
          <w:rFonts w:ascii="Times New Roman" w:hAnsi="Times New Roman"/>
          <w:color w:val="000000"/>
          <w:sz w:val="28"/>
          <w:lang w:val="ru-RU"/>
        </w:rPr>
        <w:t>АСТ-пресс</w:t>
      </w:r>
      <w:proofErr w:type="spellEnd"/>
      <w:r w:rsidRPr="00744648">
        <w:rPr>
          <w:rFonts w:ascii="Times New Roman" w:hAnsi="Times New Roman"/>
          <w:color w:val="000000"/>
          <w:sz w:val="28"/>
          <w:lang w:val="ru-RU"/>
        </w:rPr>
        <w:t>, 2006</w:t>
      </w:r>
      <w:r w:rsidRPr="00744648">
        <w:rPr>
          <w:sz w:val="28"/>
          <w:lang w:val="ru-RU"/>
        </w:rPr>
        <w:br/>
      </w:r>
      <w:r w:rsidRPr="00744648">
        <w:rPr>
          <w:rFonts w:ascii="Times New Roman" w:hAnsi="Times New Roman"/>
          <w:color w:val="000000"/>
          <w:sz w:val="28"/>
          <w:lang w:val="ru-RU"/>
        </w:rPr>
        <w:t xml:space="preserve"> 3 </w:t>
      </w:r>
      <w:proofErr w:type="spellStart"/>
      <w:r w:rsidRPr="00744648">
        <w:rPr>
          <w:rFonts w:ascii="Times New Roman" w:hAnsi="Times New Roman"/>
          <w:color w:val="000000"/>
          <w:sz w:val="28"/>
          <w:lang w:val="ru-RU"/>
        </w:rPr>
        <w:t>Болгова</w:t>
      </w:r>
      <w:proofErr w:type="spellEnd"/>
      <w:r w:rsidRPr="00744648">
        <w:rPr>
          <w:rFonts w:ascii="Times New Roman" w:hAnsi="Times New Roman"/>
          <w:color w:val="000000"/>
          <w:sz w:val="28"/>
          <w:lang w:val="ru-RU"/>
        </w:rPr>
        <w:t xml:space="preserve"> И.В. Сборник задач по общей биологии </w:t>
      </w:r>
      <w:proofErr w:type="gramStart"/>
      <w:r w:rsidRPr="00744648">
        <w:rPr>
          <w:rFonts w:ascii="Times New Roman" w:hAnsi="Times New Roman"/>
          <w:color w:val="000000"/>
          <w:sz w:val="28"/>
          <w:lang w:val="ru-RU"/>
        </w:rPr>
        <w:t>для</w:t>
      </w:r>
      <w:proofErr w:type="gramEnd"/>
      <w:r w:rsidRPr="00744648">
        <w:rPr>
          <w:rFonts w:ascii="Times New Roman" w:hAnsi="Times New Roman"/>
          <w:color w:val="000000"/>
          <w:sz w:val="28"/>
          <w:lang w:val="ru-RU"/>
        </w:rPr>
        <w:t xml:space="preserve"> поступающих в</w:t>
      </w:r>
      <w:r w:rsidRPr="00744648">
        <w:rPr>
          <w:sz w:val="28"/>
          <w:lang w:val="ru-RU"/>
        </w:rPr>
        <w:br/>
      </w:r>
      <w:r w:rsidRPr="00744648">
        <w:rPr>
          <w:rFonts w:ascii="Times New Roman" w:hAnsi="Times New Roman"/>
          <w:color w:val="000000"/>
          <w:sz w:val="28"/>
          <w:lang w:val="ru-RU"/>
        </w:rPr>
        <w:t xml:space="preserve"> ВУЗы. – М.: Оникс 21 век, 2005</w:t>
      </w:r>
      <w:r w:rsidRPr="00744648">
        <w:rPr>
          <w:sz w:val="28"/>
          <w:lang w:val="ru-RU"/>
        </w:rPr>
        <w:br/>
      </w:r>
      <w:r w:rsidRPr="00744648">
        <w:rPr>
          <w:rFonts w:ascii="Times New Roman" w:hAnsi="Times New Roman"/>
          <w:color w:val="000000"/>
          <w:sz w:val="28"/>
          <w:lang w:val="ru-RU"/>
        </w:rPr>
        <w:t xml:space="preserve"> 4 Захаров В.Б., Мамонтов С.Г., Сонин НИ. Общая биология: Учеб</w:t>
      </w:r>
      <w:proofErr w:type="gramStart"/>
      <w:r w:rsidRPr="00744648">
        <w:rPr>
          <w:rFonts w:ascii="Times New Roman" w:hAnsi="Times New Roman"/>
          <w:color w:val="000000"/>
          <w:sz w:val="28"/>
          <w:lang w:val="ru-RU"/>
        </w:rPr>
        <w:t>.</w:t>
      </w:r>
      <w:proofErr w:type="gramEnd"/>
      <w:r w:rsidRPr="00744648">
        <w:rPr>
          <w:rFonts w:ascii="Times New Roman" w:hAnsi="Times New Roman"/>
          <w:color w:val="000000"/>
          <w:sz w:val="28"/>
          <w:lang w:val="ru-RU"/>
        </w:rPr>
        <w:t xml:space="preserve"> </w:t>
      </w:r>
      <w:proofErr w:type="gramStart"/>
      <w:r w:rsidRPr="00744648">
        <w:rPr>
          <w:rFonts w:ascii="Times New Roman" w:hAnsi="Times New Roman"/>
          <w:color w:val="000000"/>
          <w:sz w:val="28"/>
          <w:lang w:val="ru-RU"/>
        </w:rPr>
        <w:t>д</w:t>
      </w:r>
      <w:proofErr w:type="gramEnd"/>
      <w:r w:rsidRPr="00744648">
        <w:rPr>
          <w:rFonts w:ascii="Times New Roman" w:hAnsi="Times New Roman"/>
          <w:color w:val="000000"/>
          <w:sz w:val="28"/>
          <w:lang w:val="ru-RU"/>
        </w:rPr>
        <w:t>ля</w:t>
      </w:r>
      <w:r w:rsidRPr="00744648">
        <w:rPr>
          <w:sz w:val="28"/>
          <w:lang w:val="ru-RU"/>
        </w:rPr>
        <w:br/>
      </w:r>
      <w:r w:rsidRPr="00744648">
        <w:rPr>
          <w:rFonts w:ascii="Times New Roman" w:hAnsi="Times New Roman"/>
          <w:color w:val="000000"/>
          <w:sz w:val="28"/>
          <w:lang w:val="ru-RU"/>
        </w:rPr>
        <w:t xml:space="preserve"> 10 – 11 </w:t>
      </w:r>
      <w:proofErr w:type="spellStart"/>
      <w:r w:rsidRPr="00744648">
        <w:rPr>
          <w:rFonts w:ascii="Times New Roman" w:hAnsi="Times New Roman"/>
          <w:color w:val="000000"/>
          <w:sz w:val="28"/>
          <w:lang w:val="ru-RU"/>
        </w:rPr>
        <w:t>кл</w:t>
      </w:r>
      <w:proofErr w:type="spell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общеобразоат</w:t>
      </w:r>
      <w:proofErr w:type="spellEnd"/>
      <w:r w:rsidRPr="00744648">
        <w:rPr>
          <w:rFonts w:ascii="Times New Roman" w:hAnsi="Times New Roman"/>
          <w:color w:val="000000"/>
          <w:sz w:val="28"/>
          <w:lang w:val="ru-RU"/>
        </w:rPr>
        <w:t>. Учеб</w:t>
      </w:r>
      <w:proofErr w:type="gramStart"/>
      <w:r w:rsidRPr="00744648">
        <w:rPr>
          <w:rFonts w:ascii="Times New Roman" w:hAnsi="Times New Roman"/>
          <w:color w:val="000000"/>
          <w:sz w:val="28"/>
          <w:lang w:val="ru-RU"/>
        </w:rPr>
        <w:t>.</w:t>
      </w:r>
      <w:proofErr w:type="gramEnd"/>
      <w:r w:rsidRPr="00744648">
        <w:rPr>
          <w:rFonts w:ascii="Times New Roman" w:hAnsi="Times New Roman"/>
          <w:color w:val="000000"/>
          <w:sz w:val="28"/>
          <w:lang w:val="ru-RU"/>
        </w:rPr>
        <w:t xml:space="preserve"> </w:t>
      </w:r>
      <w:proofErr w:type="gramStart"/>
      <w:r w:rsidRPr="00744648">
        <w:rPr>
          <w:rFonts w:ascii="Times New Roman" w:hAnsi="Times New Roman"/>
          <w:color w:val="000000"/>
          <w:sz w:val="28"/>
          <w:lang w:val="ru-RU"/>
        </w:rPr>
        <w:t>з</w:t>
      </w:r>
      <w:proofErr w:type="gramEnd"/>
      <w:r w:rsidRPr="00744648">
        <w:rPr>
          <w:rFonts w:ascii="Times New Roman" w:hAnsi="Times New Roman"/>
          <w:color w:val="000000"/>
          <w:sz w:val="28"/>
          <w:lang w:val="ru-RU"/>
        </w:rPr>
        <w:t>аведений - М.: Дрофа, 2005</w:t>
      </w:r>
      <w:r w:rsidRPr="00744648">
        <w:rPr>
          <w:sz w:val="28"/>
          <w:lang w:val="ru-RU"/>
        </w:rPr>
        <w:br/>
      </w:r>
      <w:r w:rsidRPr="00744648">
        <w:rPr>
          <w:rFonts w:ascii="Times New Roman" w:hAnsi="Times New Roman"/>
          <w:color w:val="000000"/>
          <w:sz w:val="28"/>
          <w:lang w:val="ru-RU"/>
        </w:rPr>
        <w:t xml:space="preserve"> 5 Рис Э., </w:t>
      </w:r>
      <w:proofErr w:type="spellStart"/>
      <w:r w:rsidRPr="00744648">
        <w:rPr>
          <w:rFonts w:ascii="Times New Roman" w:hAnsi="Times New Roman"/>
          <w:color w:val="000000"/>
          <w:sz w:val="28"/>
          <w:lang w:val="ru-RU"/>
        </w:rPr>
        <w:t>Стернберг</w:t>
      </w:r>
      <w:proofErr w:type="spellEnd"/>
      <w:r w:rsidRPr="00744648">
        <w:rPr>
          <w:rFonts w:ascii="Times New Roman" w:hAnsi="Times New Roman"/>
          <w:color w:val="000000"/>
          <w:sz w:val="28"/>
          <w:lang w:val="ru-RU"/>
        </w:rPr>
        <w:t xml:space="preserve"> М. От клеток к атомам: Иллюстрированное</w:t>
      </w:r>
      <w:r w:rsidRPr="00744648">
        <w:rPr>
          <w:sz w:val="28"/>
          <w:lang w:val="ru-RU"/>
        </w:rPr>
        <w:br/>
      </w:r>
      <w:r w:rsidRPr="00744648">
        <w:rPr>
          <w:rFonts w:ascii="Times New Roman" w:hAnsi="Times New Roman"/>
          <w:color w:val="000000"/>
          <w:sz w:val="28"/>
          <w:lang w:val="ru-RU"/>
        </w:rPr>
        <w:t xml:space="preserve"> введение в</w:t>
      </w:r>
      <w:r w:rsidRPr="00744648">
        <w:rPr>
          <w:sz w:val="28"/>
          <w:lang w:val="ru-RU"/>
        </w:rPr>
        <w:br/>
      </w:r>
      <w:r w:rsidRPr="00744648">
        <w:rPr>
          <w:rFonts w:ascii="Times New Roman" w:hAnsi="Times New Roman"/>
          <w:color w:val="000000"/>
          <w:sz w:val="28"/>
          <w:lang w:val="ru-RU"/>
        </w:rPr>
        <w:t xml:space="preserve"> молекулярную биологию: Пер с англ. – М.: Мир, 1988</w:t>
      </w:r>
      <w:r w:rsidRPr="00744648">
        <w:rPr>
          <w:sz w:val="28"/>
          <w:lang w:val="ru-RU"/>
        </w:rPr>
        <w:br/>
      </w:r>
      <w:r w:rsidRPr="00744648">
        <w:rPr>
          <w:rFonts w:ascii="Times New Roman" w:hAnsi="Times New Roman"/>
          <w:color w:val="000000"/>
          <w:sz w:val="28"/>
          <w:lang w:val="ru-RU"/>
        </w:rPr>
        <w:t xml:space="preserve"> 6 Сухова Т.С., Козлова Т.А., Сонин Н.И. Общая биология. 10 – 11 </w:t>
      </w:r>
      <w:proofErr w:type="spellStart"/>
      <w:r w:rsidRPr="00744648">
        <w:rPr>
          <w:rFonts w:ascii="Times New Roman" w:hAnsi="Times New Roman"/>
          <w:color w:val="000000"/>
          <w:sz w:val="28"/>
          <w:lang w:val="ru-RU"/>
        </w:rPr>
        <w:t>кл</w:t>
      </w:r>
      <w:proofErr w:type="spellEnd"/>
      <w:r w:rsidRPr="00744648">
        <w:rPr>
          <w:rFonts w:ascii="Times New Roman" w:hAnsi="Times New Roman"/>
          <w:color w:val="000000"/>
          <w:sz w:val="28"/>
          <w:lang w:val="ru-RU"/>
        </w:rPr>
        <w:t>.:</w:t>
      </w:r>
      <w:r w:rsidRPr="00744648">
        <w:rPr>
          <w:sz w:val="28"/>
          <w:lang w:val="ru-RU"/>
        </w:rPr>
        <w:br/>
      </w:r>
      <w:r w:rsidRPr="00744648">
        <w:rPr>
          <w:rFonts w:ascii="Times New Roman" w:hAnsi="Times New Roman"/>
          <w:color w:val="000000"/>
          <w:sz w:val="28"/>
          <w:lang w:val="ru-RU"/>
        </w:rPr>
        <w:t xml:space="preserve"> Рабочая тетрадь к учебнику / под ред. В.Б. Захарова. – М.: Дрофа, 2003</w:t>
      </w:r>
      <w:r w:rsidRPr="00744648">
        <w:rPr>
          <w:sz w:val="28"/>
          <w:lang w:val="ru-RU"/>
        </w:rPr>
        <w:br/>
      </w:r>
      <w:r w:rsidRPr="00744648">
        <w:rPr>
          <w:rFonts w:ascii="Times New Roman" w:hAnsi="Times New Roman"/>
          <w:color w:val="000000"/>
          <w:sz w:val="28"/>
          <w:lang w:val="ru-RU"/>
        </w:rPr>
        <w:t xml:space="preserve"> 7 Уроки общей биологии: Пособие для учителя / В.М. Корсунская, Г.Н.</w:t>
      </w:r>
      <w:r w:rsidRPr="00744648">
        <w:rPr>
          <w:sz w:val="28"/>
          <w:lang w:val="ru-RU"/>
        </w:rPr>
        <w:br/>
      </w:r>
      <w:r w:rsidRPr="00744648">
        <w:rPr>
          <w:rFonts w:ascii="Times New Roman" w:hAnsi="Times New Roman"/>
          <w:color w:val="000000"/>
          <w:sz w:val="28"/>
          <w:lang w:val="ru-RU"/>
        </w:rPr>
        <w:t xml:space="preserve"> Мироненко, З.А. </w:t>
      </w:r>
      <w:proofErr w:type="spellStart"/>
      <w:r w:rsidRPr="00744648">
        <w:rPr>
          <w:rFonts w:ascii="Times New Roman" w:hAnsi="Times New Roman"/>
          <w:color w:val="000000"/>
          <w:sz w:val="28"/>
          <w:lang w:val="ru-RU"/>
        </w:rPr>
        <w:t>Мокеева</w:t>
      </w:r>
      <w:proofErr w:type="spellEnd"/>
      <w:r w:rsidRPr="00744648">
        <w:rPr>
          <w:rFonts w:ascii="Times New Roman" w:hAnsi="Times New Roman"/>
          <w:color w:val="000000"/>
          <w:sz w:val="28"/>
          <w:lang w:val="ru-RU"/>
        </w:rPr>
        <w:t>, Н.М. Верзилин. – М.: Просвещение, 1986</w:t>
      </w:r>
      <w:r w:rsidRPr="00744648">
        <w:rPr>
          <w:sz w:val="28"/>
          <w:lang w:val="ru-RU"/>
        </w:rPr>
        <w:br/>
      </w:r>
      <w:r w:rsidRPr="00744648">
        <w:rPr>
          <w:rFonts w:ascii="Times New Roman" w:hAnsi="Times New Roman"/>
          <w:color w:val="000000"/>
          <w:sz w:val="28"/>
          <w:lang w:val="ru-RU"/>
        </w:rPr>
        <w:t xml:space="preserve"> 8 </w:t>
      </w:r>
      <w:proofErr w:type="spellStart"/>
      <w:r w:rsidRPr="00744648">
        <w:rPr>
          <w:rFonts w:ascii="Times New Roman" w:hAnsi="Times New Roman"/>
          <w:color w:val="000000"/>
          <w:sz w:val="28"/>
          <w:lang w:val="ru-RU"/>
        </w:rPr>
        <w:t>Криксунов</w:t>
      </w:r>
      <w:proofErr w:type="spellEnd"/>
      <w:r w:rsidRPr="00744648">
        <w:rPr>
          <w:rFonts w:ascii="Times New Roman" w:hAnsi="Times New Roman"/>
          <w:color w:val="000000"/>
          <w:sz w:val="28"/>
          <w:lang w:val="ru-RU"/>
        </w:rPr>
        <w:t xml:space="preserve"> Е. А., Пасечник В. В. Экология. 10 (11) класс: Учеб</w:t>
      </w:r>
      <w:proofErr w:type="gramStart"/>
      <w:r w:rsidRPr="00744648">
        <w:rPr>
          <w:rFonts w:ascii="Times New Roman" w:hAnsi="Times New Roman"/>
          <w:color w:val="000000"/>
          <w:sz w:val="28"/>
          <w:lang w:val="ru-RU"/>
        </w:rPr>
        <w:t>.</w:t>
      </w:r>
      <w:proofErr w:type="gramEnd"/>
      <w:r w:rsidRPr="00744648">
        <w:rPr>
          <w:rFonts w:ascii="Times New Roman" w:hAnsi="Times New Roman"/>
          <w:color w:val="000000"/>
          <w:sz w:val="28"/>
          <w:lang w:val="ru-RU"/>
        </w:rPr>
        <w:t xml:space="preserve"> </w:t>
      </w:r>
      <w:proofErr w:type="gramStart"/>
      <w:r w:rsidRPr="00744648">
        <w:rPr>
          <w:rFonts w:ascii="Times New Roman" w:hAnsi="Times New Roman"/>
          <w:color w:val="000000"/>
          <w:sz w:val="28"/>
          <w:lang w:val="ru-RU"/>
        </w:rPr>
        <w:t>д</w:t>
      </w:r>
      <w:proofErr w:type="gramEnd"/>
      <w:r w:rsidRPr="00744648">
        <w:rPr>
          <w:rFonts w:ascii="Times New Roman" w:hAnsi="Times New Roman"/>
          <w:color w:val="000000"/>
          <w:sz w:val="28"/>
          <w:lang w:val="ru-RU"/>
        </w:rPr>
        <w:t>ля</w:t>
      </w:r>
      <w:r w:rsidRPr="00744648">
        <w:rPr>
          <w:sz w:val="28"/>
          <w:lang w:val="ru-RU"/>
        </w:rPr>
        <w:br/>
      </w:r>
      <w:proofErr w:type="spellStart"/>
      <w:r w:rsidRPr="00744648">
        <w:rPr>
          <w:rFonts w:ascii="Times New Roman" w:hAnsi="Times New Roman"/>
          <w:color w:val="000000"/>
          <w:sz w:val="28"/>
          <w:lang w:val="ru-RU"/>
        </w:rPr>
        <w:t>общеобразоват</w:t>
      </w:r>
      <w:proofErr w:type="spellEnd"/>
      <w:r w:rsidRPr="00744648">
        <w:rPr>
          <w:rFonts w:ascii="Times New Roman" w:hAnsi="Times New Roman"/>
          <w:color w:val="000000"/>
          <w:sz w:val="28"/>
          <w:lang w:val="ru-RU"/>
        </w:rPr>
        <w:t xml:space="preserve">. учеб. заведений. 5-е изд., </w:t>
      </w:r>
      <w:proofErr w:type="spellStart"/>
      <w:r w:rsidRPr="00744648">
        <w:rPr>
          <w:rFonts w:ascii="Times New Roman" w:hAnsi="Times New Roman"/>
          <w:color w:val="000000"/>
          <w:sz w:val="28"/>
          <w:lang w:val="ru-RU"/>
        </w:rPr>
        <w:t>дораб</w:t>
      </w:r>
      <w:proofErr w:type="spellEnd"/>
      <w:r w:rsidRPr="00744648">
        <w:rPr>
          <w:rFonts w:ascii="Times New Roman" w:hAnsi="Times New Roman"/>
          <w:color w:val="000000"/>
          <w:sz w:val="28"/>
          <w:lang w:val="ru-RU"/>
        </w:rPr>
        <w:t>. М.: Дрофа, 2001 – 256 с</w:t>
      </w:r>
      <w:r w:rsidRPr="00744648">
        <w:rPr>
          <w:sz w:val="28"/>
          <w:lang w:val="ru-RU"/>
        </w:rPr>
        <w:br/>
      </w:r>
      <w:r w:rsidRPr="00744648">
        <w:rPr>
          <w:rFonts w:ascii="Times New Roman" w:hAnsi="Times New Roman"/>
          <w:color w:val="000000"/>
          <w:sz w:val="28"/>
          <w:lang w:val="ru-RU"/>
        </w:rPr>
        <w:t xml:space="preserve"> 9 </w:t>
      </w:r>
      <w:proofErr w:type="spellStart"/>
      <w:r w:rsidRPr="00744648">
        <w:rPr>
          <w:rFonts w:ascii="Times New Roman" w:hAnsi="Times New Roman"/>
          <w:color w:val="000000"/>
          <w:sz w:val="28"/>
          <w:lang w:val="ru-RU"/>
        </w:rPr>
        <w:t>Реймерс</w:t>
      </w:r>
      <w:proofErr w:type="spellEnd"/>
      <w:r w:rsidRPr="00744648">
        <w:rPr>
          <w:rFonts w:ascii="Times New Roman" w:hAnsi="Times New Roman"/>
          <w:color w:val="000000"/>
          <w:sz w:val="28"/>
          <w:lang w:val="ru-RU"/>
        </w:rPr>
        <w:t xml:space="preserve"> Н. Ф. Краткий словарь биологических терминов: Кн. для</w:t>
      </w:r>
      <w:r w:rsidRPr="00744648">
        <w:rPr>
          <w:sz w:val="28"/>
          <w:lang w:val="ru-RU"/>
        </w:rPr>
        <w:br/>
      </w:r>
      <w:r w:rsidRPr="00744648">
        <w:rPr>
          <w:rFonts w:ascii="Times New Roman" w:hAnsi="Times New Roman"/>
          <w:color w:val="000000"/>
          <w:sz w:val="28"/>
          <w:lang w:val="ru-RU"/>
        </w:rPr>
        <w:t xml:space="preserve"> учителя. – 2-е изд. М.: Просвещение, 1995 – 368 с.</w:t>
      </w:r>
      <w:r w:rsidRPr="00744648">
        <w:rPr>
          <w:sz w:val="28"/>
          <w:lang w:val="ru-RU"/>
        </w:rPr>
        <w:br/>
      </w:r>
      <w:r w:rsidRPr="00744648">
        <w:rPr>
          <w:rFonts w:ascii="Times New Roman" w:hAnsi="Times New Roman"/>
          <w:color w:val="000000"/>
          <w:sz w:val="28"/>
          <w:lang w:val="ru-RU"/>
        </w:rPr>
        <w:t xml:space="preserve"> 10 </w:t>
      </w:r>
      <w:proofErr w:type="spellStart"/>
      <w:r w:rsidRPr="00744648">
        <w:rPr>
          <w:rFonts w:ascii="Times New Roman" w:hAnsi="Times New Roman"/>
          <w:color w:val="000000"/>
          <w:sz w:val="28"/>
          <w:lang w:val="ru-RU"/>
        </w:rPr>
        <w:t>Реймерс</w:t>
      </w:r>
      <w:proofErr w:type="spellEnd"/>
      <w:r w:rsidRPr="00744648">
        <w:rPr>
          <w:rFonts w:ascii="Times New Roman" w:hAnsi="Times New Roman"/>
          <w:color w:val="000000"/>
          <w:sz w:val="28"/>
          <w:lang w:val="ru-RU"/>
        </w:rPr>
        <w:t xml:space="preserve"> Н. Ф. Начала экологических </w:t>
      </w:r>
      <w:proofErr w:type="spellStart"/>
      <w:r w:rsidRPr="00744648">
        <w:rPr>
          <w:rFonts w:ascii="Times New Roman" w:hAnsi="Times New Roman"/>
          <w:color w:val="000000"/>
          <w:sz w:val="28"/>
          <w:lang w:val="ru-RU"/>
        </w:rPr>
        <w:t>знаний</w:t>
      </w:r>
      <w:proofErr w:type="gramStart"/>
      <w:r w:rsidRPr="00744648">
        <w:rPr>
          <w:rFonts w:ascii="Times New Roman" w:hAnsi="Times New Roman"/>
          <w:color w:val="000000"/>
          <w:sz w:val="28"/>
          <w:lang w:val="ru-RU"/>
        </w:rPr>
        <w:t>.М</w:t>
      </w:r>
      <w:proofErr w:type="spellEnd"/>
      <w:proofErr w:type="gramEnd"/>
      <w:r w:rsidRPr="00744648">
        <w:rPr>
          <w:rFonts w:ascii="Times New Roman" w:hAnsi="Times New Roman"/>
          <w:color w:val="000000"/>
          <w:sz w:val="28"/>
          <w:lang w:val="ru-RU"/>
        </w:rPr>
        <w:t>.: Издательство</w:t>
      </w:r>
      <w:r w:rsidRPr="00744648">
        <w:rPr>
          <w:sz w:val="28"/>
          <w:lang w:val="ru-RU"/>
        </w:rPr>
        <w:br/>
      </w:r>
      <w:r w:rsidRPr="00744648">
        <w:rPr>
          <w:rFonts w:ascii="Times New Roman" w:hAnsi="Times New Roman"/>
          <w:color w:val="000000"/>
          <w:sz w:val="28"/>
          <w:lang w:val="ru-RU"/>
        </w:rPr>
        <w:t xml:space="preserve"> МНЭПУ, 1993 – 261 с.</w:t>
      </w:r>
      <w:r w:rsidRPr="00744648">
        <w:rPr>
          <w:sz w:val="28"/>
          <w:lang w:val="ru-RU"/>
        </w:rPr>
        <w:br/>
      </w:r>
      <w:r w:rsidRPr="00A0355D">
        <w:rPr>
          <w:rFonts w:ascii="Times New Roman" w:hAnsi="Times New Roman"/>
          <w:color w:val="000000"/>
          <w:sz w:val="28"/>
          <w:lang w:val="ru-RU"/>
        </w:rPr>
        <w:t xml:space="preserve">11 Энциклопедия для детей. </w:t>
      </w:r>
      <w:r w:rsidRPr="00744648">
        <w:rPr>
          <w:rFonts w:ascii="Times New Roman" w:hAnsi="Times New Roman"/>
          <w:color w:val="000000"/>
          <w:sz w:val="28"/>
          <w:lang w:val="ru-RU"/>
        </w:rPr>
        <w:t xml:space="preserve">Глав. Ред. В. А. </w:t>
      </w:r>
      <w:proofErr w:type="spellStart"/>
      <w:r w:rsidRPr="00744648">
        <w:rPr>
          <w:rFonts w:ascii="Times New Roman" w:hAnsi="Times New Roman"/>
          <w:color w:val="000000"/>
          <w:sz w:val="28"/>
          <w:lang w:val="ru-RU"/>
        </w:rPr>
        <w:t>Володин</w:t>
      </w:r>
      <w:proofErr w:type="gramStart"/>
      <w:r w:rsidRPr="00744648">
        <w:rPr>
          <w:rFonts w:ascii="Times New Roman" w:hAnsi="Times New Roman"/>
          <w:color w:val="000000"/>
          <w:sz w:val="28"/>
          <w:lang w:val="ru-RU"/>
        </w:rPr>
        <w:t>.М</w:t>
      </w:r>
      <w:proofErr w:type="spellEnd"/>
      <w:proofErr w:type="gramEnd"/>
      <w:r w:rsidRPr="00744648">
        <w:rPr>
          <w:rFonts w:ascii="Times New Roman" w:hAnsi="Times New Roman"/>
          <w:color w:val="000000"/>
          <w:sz w:val="28"/>
          <w:lang w:val="ru-RU"/>
        </w:rPr>
        <w:t xml:space="preserve">.: </w:t>
      </w:r>
      <w:proofErr w:type="spellStart"/>
      <w:r w:rsidRPr="00744648">
        <w:rPr>
          <w:rFonts w:ascii="Times New Roman" w:hAnsi="Times New Roman"/>
          <w:color w:val="000000"/>
          <w:sz w:val="28"/>
          <w:lang w:val="ru-RU"/>
        </w:rPr>
        <w:t>Аванта+</w:t>
      </w:r>
      <w:proofErr w:type="spellEnd"/>
      <w:r w:rsidRPr="00744648">
        <w:rPr>
          <w:rFonts w:ascii="Times New Roman" w:hAnsi="Times New Roman"/>
          <w:color w:val="000000"/>
          <w:sz w:val="28"/>
          <w:lang w:val="ru-RU"/>
        </w:rPr>
        <w:t>, 2001</w:t>
      </w:r>
      <w:r w:rsidRPr="00744648">
        <w:rPr>
          <w:sz w:val="28"/>
          <w:lang w:val="ru-RU"/>
        </w:rPr>
        <w:br/>
      </w:r>
      <w:r w:rsidRPr="00744648">
        <w:rPr>
          <w:rFonts w:ascii="Times New Roman" w:hAnsi="Times New Roman"/>
          <w:color w:val="000000"/>
          <w:sz w:val="28"/>
          <w:lang w:val="ru-RU"/>
        </w:rPr>
        <w:t xml:space="preserve"> – 448 с.</w:t>
      </w:r>
      <w:r w:rsidRPr="00744648">
        <w:rPr>
          <w:sz w:val="28"/>
          <w:lang w:val="ru-RU"/>
        </w:rPr>
        <w:br/>
      </w:r>
      <w:r w:rsidRPr="00744648">
        <w:rPr>
          <w:rFonts w:ascii="Times New Roman" w:hAnsi="Times New Roman"/>
          <w:color w:val="000000"/>
          <w:sz w:val="28"/>
          <w:lang w:val="ru-RU"/>
        </w:rPr>
        <w:t xml:space="preserve"> 12 Верзилин Н.М., Корсунская В.М. Общая методика преподавания</w:t>
      </w:r>
      <w:r w:rsidRPr="00744648">
        <w:rPr>
          <w:sz w:val="28"/>
          <w:lang w:val="ru-RU"/>
        </w:rPr>
        <w:br/>
      </w:r>
      <w:r w:rsidRPr="00744648">
        <w:rPr>
          <w:rFonts w:ascii="Times New Roman" w:hAnsi="Times New Roman"/>
          <w:color w:val="000000"/>
          <w:sz w:val="28"/>
          <w:lang w:val="ru-RU"/>
        </w:rPr>
        <w:t xml:space="preserve"> биологии. – М.: Просвещение, 1986</w:t>
      </w:r>
      <w:r w:rsidRPr="00744648">
        <w:rPr>
          <w:sz w:val="28"/>
          <w:lang w:val="ru-RU"/>
        </w:rPr>
        <w:br/>
      </w:r>
      <w:bookmarkStart w:id="12" w:name="067ab85e-d001-4ef1-a68a-3a188c1c3fcd"/>
      <w:bookmarkEnd w:id="12"/>
      <w:r w:rsidRPr="00744648">
        <w:rPr>
          <w:rFonts w:ascii="Times New Roman" w:hAnsi="Times New Roman"/>
          <w:color w:val="000000"/>
          <w:sz w:val="28"/>
          <w:lang w:val="ru-RU"/>
        </w:rPr>
        <w:t xml:space="preserve"> данные</w:t>
      </w:r>
    </w:p>
    <w:p w:rsidR="00803AE9" w:rsidRPr="00744648" w:rsidRDefault="00803AE9" w:rsidP="00A0355D">
      <w:pPr>
        <w:spacing w:after="0" w:line="240" w:lineRule="auto"/>
        <w:ind w:left="-567" w:firstLine="687"/>
        <w:rPr>
          <w:lang w:val="ru-RU"/>
        </w:rPr>
      </w:pPr>
    </w:p>
    <w:p w:rsidR="00803AE9" w:rsidRPr="00744648" w:rsidRDefault="00D24EA4" w:rsidP="00A0355D">
      <w:pPr>
        <w:spacing w:after="0" w:line="240" w:lineRule="auto"/>
        <w:ind w:left="-567" w:firstLine="687"/>
        <w:rPr>
          <w:lang w:val="ru-RU"/>
        </w:rPr>
      </w:pPr>
      <w:r w:rsidRPr="00744648">
        <w:rPr>
          <w:rFonts w:ascii="Times New Roman" w:hAnsi="Times New Roman"/>
          <w:b/>
          <w:color w:val="000000"/>
          <w:sz w:val="28"/>
          <w:lang w:val="ru-RU"/>
        </w:rPr>
        <w:t>ЦИФРОВЫЕ ОБРАЗОВАТЕЛЬНЫЕ РЕСУРСЫ И РЕСУРСЫ СЕТИ ИНТЕРНЕТ</w:t>
      </w:r>
    </w:p>
    <w:p w:rsidR="00803AE9" w:rsidRDefault="00D24EA4" w:rsidP="00A0355D">
      <w:pPr>
        <w:spacing w:after="0" w:line="240" w:lineRule="auto"/>
        <w:ind w:left="-567" w:firstLine="687"/>
      </w:pPr>
      <w:r w:rsidRPr="00744648">
        <w:rPr>
          <w:rFonts w:ascii="Times New Roman" w:hAnsi="Times New Roman"/>
          <w:color w:val="333333"/>
          <w:sz w:val="28"/>
          <w:lang w:val="ru-RU"/>
        </w:rPr>
        <w:t xml:space="preserve">Введите </w:t>
      </w:r>
      <w:r w:rsidRPr="00744648">
        <w:rPr>
          <w:rFonts w:ascii="Times New Roman" w:hAnsi="Times New Roman"/>
          <w:color w:val="000000"/>
          <w:sz w:val="28"/>
          <w:lang w:val="ru-RU"/>
        </w:rPr>
        <w:t>1 «Единая коллекция Цифровых Образовательных Ресурсов» (набор</w:t>
      </w:r>
      <w:r w:rsidRPr="00744648">
        <w:rPr>
          <w:sz w:val="28"/>
          <w:lang w:val="ru-RU"/>
        </w:rPr>
        <w:br/>
      </w:r>
      <w:r w:rsidRPr="00744648">
        <w:rPr>
          <w:rFonts w:ascii="Times New Roman" w:hAnsi="Times New Roman"/>
          <w:color w:val="000000"/>
          <w:sz w:val="28"/>
          <w:lang w:val="ru-RU"/>
        </w:rPr>
        <w:t xml:space="preserve"> цифровых ресурсов к учебникам линии Пономаревой И.Н.) (</w:t>
      </w:r>
      <w:r>
        <w:rPr>
          <w:rFonts w:ascii="Times New Roman" w:hAnsi="Times New Roman"/>
          <w:color w:val="000000"/>
          <w:sz w:val="28"/>
        </w:rPr>
        <w:t>http</w:t>
      </w:r>
      <w:r w:rsidRPr="00744648">
        <w:rPr>
          <w:rFonts w:ascii="Times New Roman" w:hAnsi="Times New Roman"/>
          <w:color w:val="000000"/>
          <w:sz w:val="28"/>
          <w:lang w:val="ru-RU"/>
        </w:rPr>
        <w:t>://</w:t>
      </w:r>
      <w:r>
        <w:rPr>
          <w:rFonts w:ascii="Times New Roman" w:hAnsi="Times New Roman"/>
          <w:color w:val="000000"/>
          <w:sz w:val="28"/>
        </w:rPr>
        <w:t>school</w:t>
      </w:r>
      <w:r w:rsidRPr="00744648">
        <w:rPr>
          <w:rFonts w:ascii="Times New Roman" w:hAnsi="Times New Roman"/>
          <w:color w:val="000000"/>
          <w:sz w:val="28"/>
          <w:lang w:val="ru-RU"/>
        </w:rPr>
        <w:t>-</w:t>
      </w:r>
      <w:r w:rsidRPr="00744648">
        <w:rPr>
          <w:sz w:val="28"/>
          <w:lang w:val="ru-RU"/>
        </w:rPr>
        <w:br/>
      </w:r>
      <w:r>
        <w:rPr>
          <w:rFonts w:ascii="Times New Roman" w:hAnsi="Times New Roman"/>
          <w:color w:val="000000"/>
          <w:sz w:val="28"/>
        </w:rPr>
        <w:lastRenderedPageBreak/>
        <w:t>collection</w:t>
      </w:r>
      <w:r w:rsidRPr="007446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7446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44648">
        <w:rPr>
          <w:rFonts w:ascii="Times New Roman" w:hAnsi="Times New Roman"/>
          <w:color w:val="000000"/>
          <w:sz w:val="28"/>
          <w:lang w:val="ru-RU"/>
        </w:rPr>
        <w:t>/).</w:t>
      </w:r>
      <w:r w:rsidRPr="00744648">
        <w:rPr>
          <w:sz w:val="28"/>
          <w:lang w:val="ru-RU"/>
        </w:rPr>
        <w:br/>
      </w:r>
      <w:r w:rsidRPr="00744648">
        <w:rPr>
          <w:rFonts w:ascii="Times New Roman" w:hAnsi="Times New Roman"/>
          <w:color w:val="000000"/>
          <w:sz w:val="28"/>
          <w:lang w:val="ru-RU"/>
        </w:rPr>
        <w:t xml:space="preserve"> 2 </w:t>
      </w:r>
      <w:r>
        <w:rPr>
          <w:rFonts w:ascii="Times New Roman" w:hAnsi="Times New Roman"/>
          <w:color w:val="000000"/>
          <w:sz w:val="28"/>
        </w:rPr>
        <w:t>www</w:t>
      </w:r>
      <w:r w:rsidRPr="00744648">
        <w:rPr>
          <w:rFonts w:ascii="Times New Roman" w:hAnsi="Times New Roman"/>
          <w:color w:val="000000"/>
          <w:sz w:val="28"/>
          <w:lang w:val="ru-RU"/>
        </w:rPr>
        <w:t>.</w:t>
      </w:r>
      <w:r>
        <w:rPr>
          <w:rFonts w:ascii="Times New Roman" w:hAnsi="Times New Roman"/>
          <w:color w:val="000000"/>
          <w:sz w:val="28"/>
        </w:rPr>
        <w:t>bio</w:t>
      </w:r>
      <w:r w:rsidRPr="00744648">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7446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44648">
        <w:rPr>
          <w:rFonts w:ascii="Times New Roman" w:hAnsi="Times New Roman"/>
          <w:color w:val="000000"/>
          <w:sz w:val="28"/>
          <w:lang w:val="ru-RU"/>
        </w:rPr>
        <w:t xml:space="preserve">– газета «Биология» </w:t>
      </w:r>
      <w:proofErr w:type="gramStart"/>
      <w:r w:rsidRPr="00744648">
        <w:rPr>
          <w:rFonts w:ascii="Times New Roman" w:hAnsi="Times New Roman"/>
          <w:color w:val="000000"/>
          <w:sz w:val="28"/>
          <w:lang w:val="ru-RU"/>
        </w:rPr>
        <w:t>-п</w:t>
      </w:r>
      <w:proofErr w:type="gramEnd"/>
      <w:r w:rsidRPr="00744648">
        <w:rPr>
          <w:rFonts w:ascii="Times New Roman" w:hAnsi="Times New Roman"/>
          <w:color w:val="000000"/>
          <w:sz w:val="28"/>
          <w:lang w:val="ru-RU"/>
        </w:rPr>
        <w:t>риложение к «1</w:t>
      </w:r>
      <w:r w:rsidRPr="00744648">
        <w:rPr>
          <w:sz w:val="28"/>
          <w:lang w:val="ru-RU"/>
        </w:rPr>
        <w:br/>
      </w:r>
      <w:r w:rsidRPr="00744648">
        <w:rPr>
          <w:rFonts w:ascii="Times New Roman" w:hAnsi="Times New Roman"/>
          <w:color w:val="000000"/>
          <w:sz w:val="28"/>
          <w:lang w:val="ru-RU"/>
        </w:rPr>
        <w:t xml:space="preserve"> сентября».</w:t>
      </w:r>
      <w:r w:rsidRPr="00744648">
        <w:rPr>
          <w:sz w:val="28"/>
          <w:lang w:val="ru-RU"/>
        </w:rPr>
        <w:br/>
      </w:r>
      <w:r w:rsidRPr="00A0355D">
        <w:rPr>
          <w:rFonts w:ascii="Times New Roman" w:hAnsi="Times New Roman"/>
          <w:color w:val="000000"/>
          <w:sz w:val="28"/>
          <w:lang w:val="ru-RU"/>
        </w:rPr>
        <w:t>3.</w:t>
      </w:r>
      <w:r>
        <w:rPr>
          <w:rFonts w:ascii="Times New Roman" w:hAnsi="Times New Roman"/>
          <w:color w:val="000000"/>
          <w:sz w:val="28"/>
        </w:rPr>
        <w:t>http</w:t>
      </w:r>
      <w:r w:rsidRPr="00A0355D">
        <w:rPr>
          <w:rFonts w:ascii="Times New Roman" w:hAnsi="Times New Roman"/>
          <w:color w:val="000000"/>
          <w:sz w:val="28"/>
          <w:lang w:val="ru-RU"/>
        </w:rPr>
        <w:t>://</w:t>
      </w:r>
      <w:r>
        <w:rPr>
          <w:rFonts w:ascii="Times New Roman" w:hAnsi="Times New Roman"/>
          <w:color w:val="000000"/>
          <w:sz w:val="28"/>
        </w:rPr>
        <w:t>bio</w:t>
      </w:r>
      <w:r w:rsidRPr="00A0355D">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A0355D">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0355D">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A0355D">
        <w:rPr>
          <w:rFonts w:ascii="Times New Roman" w:hAnsi="Times New Roman"/>
          <w:color w:val="000000"/>
          <w:sz w:val="28"/>
          <w:lang w:val="ru-RU"/>
        </w:rPr>
        <w:t xml:space="preserve">/ -Материалы к уроку. </w:t>
      </w:r>
      <w:r w:rsidRPr="00744648">
        <w:rPr>
          <w:rFonts w:ascii="Times New Roman" w:hAnsi="Times New Roman"/>
          <w:color w:val="000000"/>
          <w:sz w:val="28"/>
          <w:lang w:val="ru-RU"/>
        </w:rPr>
        <w:t xml:space="preserve">4 </w:t>
      </w:r>
      <w:r>
        <w:rPr>
          <w:rFonts w:ascii="Times New Roman" w:hAnsi="Times New Roman"/>
          <w:color w:val="000000"/>
          <w:sz w:val="28"/>
        </w:rPr>
        <w:t>www</w:t>
      </w:r>
      <w:r w:rsidRPr="00744648">
        <w:rPr>
          <w:rFonts w:ascii="Times New Roman" w:hAnsi="Times New Roman"/>
          <w:color w:val="000000"/>
          <w:sz w:val="28"/>
          <w:lang w:val="ru-RU"/>
        </w:rPr>
        <w:t>.</w:t>
      </w:r>
      <w:r>
        <w:rPr>
          <w:rFonts w:ascii="Times New Roman" w:hAnsi="Times New Roman"/>
          <w:color w:val="000000"/>
          <w:sz w:val="28"/>
        </w:rPr>
        <w:t>bio</w:t>
      </w:r>
      <w:r w:rsidRPr="00744648">
        <w:rPr>
          <w:rFonts w:ascii="Times New Roman" w:hAnsi="Times New Roman"/>
          <w:color w:val="000000"/>
          <w:sz w:val="28"/>
          <w:lang w:val="ru-RU"/>
        </w:rPr>
        <w:t>.</w:t>
      </w:r>
      <w:r>
        <w:rPr>
          <w:rFonts w:ascii="Times New Roman" w:hAnsi="Times New Roman"/>
          <w:color w:val="000000"/>
          <w:sz w:val="28"/>
        </w:rPr>
        <w:t>nature</w:t>
      </w:r>
      <w:r w:rsidRPr="007446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44648">
        <w:rPr>
          <w:rFonts w:ascii="Times New Roman" w:hAnsi="Times New Roman"/>
          <w:color w:val="000000"/>
          <w:sz w:val="28"/>
          <w:lang w:val="ru-RU"/>
        </w:rPr>
        <w:t xml:space="preserve"> –</w:t>
      </w:r>
      <w:r w:rsidRPr="00744648">
        <w:rPr>
          <w:sz w:val="28"/>
          <w:lang w:val="ru-RU"/>
        </w:rPr>
        <w:br/>
      </w:r>
      <w:r w:rsidRPr="00744648">
        <w:rPr>
          <w:rFonts w:ascii="Times New Roman" w:hAnsi="Times New Roman"/>
          <w:color w:val="000000"/>
          <w:sz w:val="28"/>
          <w:lang w:val="ru-RU"/>
        </w:rPr>
        <w:t xml:space="preserve"> научные новости биологии</w:t>
      </w:r>
      <w:r w:rsidRPr="00744648">
        <w:rPr>
          <w:sz w:val="28"/>
          <w:lang w:val="ru-RU"/>
        </w:rPr>
        <w:br/>
      </w:r>
      <w:r w:rsidRPr="00744648">
        <w:rPr>
          <w:rFonts w:ascii="Times New Roman" w:hAnsi="Times New Roman"/>
          <w:color w:val="000000"/>
          <w:sz w:val="28"/>
          <w:lang w:val="ru-RU"/>
        </w:rPr>
        <w:t xml:space="preserve"> 4 </w:t>
      </w:r>
      <w:r>
        <w:rPr>
          <w:rFonts w:ascii="Times New Roman" w:hAnsi="Times New Roman"/>
          <w:color w:val="000000"/>
          <w:sz w:val="28"/>
        </w:rPr>
        <w:t>http</w:t>
      </w:r>
      <w:r w:rsidRPr="00744648">
        <w:rPr>
          <w:rFonts w:ascii="Times New Roman" w:hAnsi="Times New Roman"/>
          <w:color w:val="000000"/>
          <w:sz w:val="28"/>
          <w:lang w:val="ru-RU"/>
        </w:rPr>
        <w:t>://</w:t>
      </w:r>
      <w:proofErr w:type="spellStart"/>
      <w:r>
        <w:rPr>
          <w:rFonts w:ascii="Times New Roman" w:hAnsi="Times New Roman"/>
          <w:color w:val="000000"/>
          <w:sz w:val="28"/>
        </w:rPr>
        <w:t>ebio</w:t>
      </w:r>
      <w:proofErr w:type="spellEnd"/>
      <w:r w:rsidRPr="007446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744648">
        <w:rPr>
          <w:rFonts w:ascii="Times New Roman" w:hAnsi="Times New Roman"/>
          <w:color w:val="000000"/>
          <w:sz w:val="28"/>
          <w:lang w:val="ru-RU"/>
        </w:rPr>
        <w:t>/ - Электронный учебник «Биология».</w:t>
      </w:r>
      <w:r w:rsidRPr="00744648">
        <w:rPr>
          <w:sz w:val="28"/>
          <w:lang w:val="ru-RU"/>
        </w:rPr>
        <w:br/>
      </w:r>
      <w:r w:rsidRPr="00744648">
        <w:rPr>
          <w:rFonts w:ascii="Times New Roman" w:hAnsi="Times New Roman"/>
          <w:color w:val="000000"/>
          <w:sz w:val="28"/>
          <w:lang w:val="ru-RU"/>
        </w:rPr>
        <w:t xml:space="preserve"> 5 </w:t>
      </w:r>
      <w:r>
        <w:rPr>
          <w:rFonts w:ascii="Times New Roman" w:hAnsi="Times New Roman"/>
          <w:color w:val="000000"/>
          <w:sz w:val="28"/>
        </w:rPr>
        <w:t>http</w:t>
      </w:r>
      <w:r w:rsidRPr="00744648">
        <w:rPr>
          <w:rFonts w:ascii="Times New Roman" w:hAnsi="Times New Roman"/>
          <w:color w:val="000000"/>
          <w:sz w:val="28"/>
          <w:lang w:val="ru-RU"/>
        </w:rPr>
        <w:t>://</w:t>
      </w:r>
      <w:r>
        <w:rPr>
          <w:rFonts w:ascii="Times New Roman" w:hAnsi="Times New Roman"/>
          <w:color w:val="000000"/>
          <w:sz w:val="28"/>
        </w:rPr>
        <w:t>www</w:t>
      </w:r>
      <w:r w:rsidRPr="00744648">
        <w:rPr>
          <w:rFonts w:ascii="Times New Roman" w:hAnsi="Times New Roman"/>
          <w:color w:val="000000"/>
          <w:sz w:val="28"/>
          <w:lang w:val="ru-RU"/>
        </w:rPr>
        <w:t>.</w:t>
      </w:r>
      <w:proofErr w:type="spellStart"/>
      <w:r>
        <w:rPr>
          <w:rFonts w:ascii="Times New Roman" w:hAnsi="Times New Roman"/>
          <w:color w:val="000000"/>
          <w:sz w:val="28"/>
        </w:rPr>
        <w:t>gbmt</w:t>
      </w:r>
      <w:proofErr w:type="spellEnd"/>
      <w:r w:rsidRPr="00744648">
        <w:rPr>
          <w:rFonts w:ascii="Times New Roman" w:hAnsi="Times New Roman"/>
          <w:color w:val="000000"/>
          <w:sz w:val="28"/>
          <w:lang w:val="ru-RU"/>
        </w:rPr>
        <w:t>.</w:t>
      </w:r>
      <w:proofErr w:type="spellStart"/>
      <w:proofErr w:type="gramStart"/>
      <w:r>
        <w:rPr>
          <w:rFonts w:ascii="Times New Roman" w:hAnsi="Times New Roman"/>
          <w:color w:val="000000"/>
          <w:sz w:val="28"/>
        </w:rPr>
        <w:t>ru</w:t>
      </w:r>
      <w:proofErr w:type="spellEnd"/>
      <w:proofErr w:type="gramEnd"/>
      <w:r w:rsidRPr="00744648">
        <w:rPr>
          <w:rFonts w:ascii="Times New Roman" w:hAnsi="Times New Roman"/>
          <w:color w:val="000000"/>
          <w:sz w:val="28"/>
          <w:lang w:val="ru-RU"/>
        </w:rPr>
        <w:t>/ - Государственный Биологический музей им. К. А.</w:t>
      </w:r>
      <w:r w:rsidRPr="00744648">
        <w:rPr>
          <w:sz w:val="28"/>
          <w:lang w:val="ru-RU"/>
        </w:rPr>
        <w:br/>
      </w:r>
      <w:r w:rsidRPr="00B73984">
        <w:rPr>
          <w:rFonts w:ascii="Times New Roman" w:hAnsi="Times New Roman"/>
          <w:color w:val="000000"/>
          <w:sz w:val="28"/>
          <w:lang w:val="ru-RU"/>
        </w:rPr>
        <w:t xml:space="preserve">Тимирязева. </w:t>
      </w:r>
      <w:proofErr w:type="spellStart"/>
      <w:r>
        <w:rPr>
          <w:rFonts w:ascii="Times New Roman" w:hAnsi="Times New Roman"/>
          <w:color w:val="000000"/>
          <w:sz w:val="28"/>
        </w:rPr>
        <w:t>Виртуальныеэкскурсии</w:t>
      </w:r>
      <w:proofErr w:type="spellEnd"/>
      <w:r>
        <w:rPr>
          <w:sz w:val="28"/>
        </w:rPr>
        <w:br/>
      </w:r>
      <w:bookmarkStart w:id="13" w:name="f609a0d8-1d02-442e-8076-df34c8584109"/>
      <w:bookmarkEnd w:id="13"/>
      <w:proofErr w:type="spellStart"/>
      <w:r>
        <w:rPr>
          <w:rFonts w:ascii="Times New Roman" w:hAnsi="Times New Roman"/>
          <w:color w:val="000000"/>
          <w:sz w:val="28"/>
        </w:rPr>
        <w:t>Данные</w:t>
      </w:r>
      <w:proofErr w:type="spellEnd"/>
    </w:p>
    <w:p w:rsidR="00803AE9" w:rsidRDefault="00803AE9">
      <w:pPr>
        <w:sectPr w:rsidR="00803AE9">
          <w:pgSz w:w="11906" w:h="16383"/>
          <w:pgMar w:top="1134" w:right="850" w:bottom="1134" w:left="1701" w:header="720" w:footer="720" w:gutter="0"/>
          <w:cols w:space="720"/>
        </w:sectPr>
      </w:pPr>
    </w:p>
    <w:bookmarkEnd w:id="10"/>
    <w:p w:rsidR="00D24EA4" w:rsidRDefault="00D24EA4"/>
    <w:sectPr w:rsidR="00D24EA4" w:rsidSect="00C75A0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3AE9"/>
    <w:rsid w:val="0003326E"/>
    <w:rsid w:val="000354D3"/>
    <w:rsid w:val="000825BD"/>
    <w:rsid w:val="0014303A"/>
    <w:rsid w:val="0021596A"/>
    <w:rsid w:val="002B47F7"/>
    <w:rsid w:val="00341DB5"/>
    <w:rsid w:val="003711F4"/>
    <w:rsid w:val="00373769"/>
    <w:rsid w:val="004046EF"/>
    <w:rsid w:val="004132E9"/>
    <w:rsid w:val="005055BE"/>
    <w:rsid w:val="0064793D"/>
    <w:rsid w:val="006E0269"/>
    <w:rsid w:val="00744648"/>
    <w:rsid w:val="00803AE9"/>
    <w:rsid w:val="00883FF2"/>
    <w:rsid w:val="008D6527"/>
    <w:rsid w:val="008E5DE1"/>
    <w:rsid w:val="00A0355D"/>
    <w:rsid w:val="00A14E45"/>
    <w:rsid w:val="00A8091A"/>
    <w:rsid w:val="00AA2197"/>
    <w:rsid w:val="00AD458C"/>
    <w:rsid w:val="00B73984"/>
    <w:rsid w:val="00B8229C"/>
    <w:rsid w:val="00B83E4A"/>
    <w:rsid w:val="00BB54EC"/>
    <w:rsid w:val="00C75A0E"/>
    <w:rsid w:val="00C829E8"/>
    <w:rsid w:val="00CB218D"/>
    <w:rsid w:val="00CC1900"/>
    <w:rsid w:val="00CD4603"/>
    <w:rsid w:val="00D24EA4"/>
    <w:rsid w:val="00E517B7"/>
    <w:rsid w:val="00E746BD"/>
    <w:rsid w:val="00F13628"/>
    <w:rsid w:val="00FA25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No Spacing" w:uiPriority="1"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75A0E"/>
    <w:rPr>
      <w:color w:val="0563C1" w:themeColor="hyperlink"/>
      <w:u w:val="single"/>
    </w:rPr>
  </w:style>
  <w:style w:type="table" w:styleId="ac">
    <w:name w:val="Table Grid"/>
    <w:basedOn w:val="a1"/>
    <w:uiPriority w:val="59"/>
    <w:rsid w:val="00C75A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B7398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73984"/>
    <w:rPr>
      <w:rFonts w:ascii="Tahoma" w:hAnsi="Tahoma" w:cs="Tahoma"/>
      <w:sz w:val="16"/>
      <w:szCs w:val="16"/>
    </w:rPr>
  </w:style>
  <w:style w:type="paragraph" w:styleId="af0">
    <w:name w:val="Normal (Web)"/>
    <w:basedOn w:val="a"/>
    <w:uiPriority w:val="99"/>
    <w:unhideWhenUsed/>
    <w:rsid w:val="00B8229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1">
    <w:name w:val="No Spacing"/>
    <w:uiPriority w:val="1"/>
    <w:qFormat/>
    <w:rsid w:val="00341DB5"/>
    <w:pPr>
      <w:suppressAutoHyphens/>
      <w:spacing w:after="0" w:line="240" w:lineRule="auto"/>
    </w:pPr>
    <w:rPr>
      <w:rFonts w:ascii="Calibri" w:eastAsia="Calibri" w:hAnsi="Calibri" w:cs="Calibri"/>
      <w:lang w:val="ru-RU" w:eastAsia="ar-SA"/>
    </w:rPr>
  </w:style>
  <w:style w:type="paragraph" w:styleId="af2">
    <w:name w:val="List Paragraph"/>
    <w:basedOn w:val="a"/>
    <w:uiPriority w:val="34"/>
    <w:qFormat/>
    <w:rsid w:val="00341DB5"/>
    <w:pPr>
      <w:ind w:left="720"/>
      <w:contextualSpacing/>
    </w:pPr>
    <w:rPr>
      <w:rFonts w:ascii="Calibri" w:eastAsia="Times New Roman" w:hAnsi="Calibri" w:cs="Times New Roman"/>
      <w:lang w:val="ru-RU" w:eastAsia="ru-RU"/>
    </w:rPr>
  </w:style>
</w:styles>
</file>

<file path=word/webSettings.xml><?xml version="1.0" encoding="utf-8"?>
<w:webSettings xmlns:r="http://schemas.openxmlformats.org/officeDocument/2006/relationships" xmlns:w="http://schemas.openxmlformats.org/wordprocessingml/2006/main">
  <w:divs>
    <w:div w:id="190270398">
      <w:bodyDiv w:val="1"/>
      <w:marLeft w:val="0"/>
      <w:marRight w:val="0"/>
      <w:marTop w:val="0"/>
      <w:marBottom w:val="0"/>
      <w:divBdr>
        <w:top w:val="none" w:sz="0" w:space="0" w:color="auto"/>
        <w:left w:val="none" w:sz="0" w:space="0" w:color="auto"/>
        <w:bottom w:val="none" w:sz="0" w:space="0" w:color="auto"/>
        <w:right w:val="none" w:sz="0" w:space="0" w:color="auto"/>
      </w:divBdr>
      <w:divsChild>
        <w:div w:id="1357582680">
          <w:marLeft w:val="0"/>
          <w:marRight w:val="0"/>
          <w:marTop w:val="0"/>
          <w:marBottom w:val="0"/>
          <w:divBdr>
            <w:top w:val="none" w:sz="0" w:space="0" w:color="auto"/>
            <w:left w:val="none" w:sz="0" w:space="0" w:color="auto"/>
            <w:bottom w:val="none" w:sz="0" w:space="0" w:color="auto"/>
            <w:right w:val="none" w:sz="0" w:space="0" w:color="auto"/>
          </w:divBdr>
        </w:div>
        <w:div w:id="1608544107">
          <w:marLeft w:val="0"/>
          <w:marRight w:val="0"/>
          <w:marTop w:val="0"/>
          <w:marBottom w:val="0"/>
          <w:divBdr>
            <w:top w:val="none" w:sz="0" w:space="0" w:color="auto"/>
            <w:left w:val="none" w:sz="0" w:space="0" w:color="auto"/>
            <w:bottom w:val="none" w:sz="0" w:space="0" w:color="auto"/>
            <w:right w:val="none" w:sz="0" w:space="0" w:color="auto"/>
          </w:divBdr>
        </w:div>
        <w:div w:id="401677588">
          <w:marLeft w:val="0"/>
          <w:marRight w:val="0"/>
          <w:marTop w:val="0"/>
          <w:marBottom w:val="0"/>
          <w:divBdr>
            <w:top w:val="none" w:sz="0" w:space="0" w:color="auto"/>
            <w:left w:val="none" w:sz="0" w:space="0" w:color="auto"/>
            <w:bottom w:val="none" w:sz="0" w:space="0" w:color="auto"/>
            <w:right w:val="none" w:sz="0" w:space="0" w:color="auto"/>
          </w:divBdr>
        </w:div>
        <w:div w:id="494954994">
          <w:marLeft w:val="0"/>
          <w:marRight w:val="0"/>
          <w:marTop w:val="0"/>
          <w:marBottom w:val="0"/>
          <w:divBdr>
            <w:top w:val="none" w:sz="0" w:space="0" w:color="auto"/>
            <w:left w:val="none" w:sz="0" w:space="0" w:color="auto"/>
            <w:bottom w:val="none" w:sz="0" w:space="0" w:color="auto"/>
            <w:right w:val="none" w:sz="0" w:space="0" w:color="auto"/>
          </w:divBdr>
        </w:div>
      </w:divsChild>
    </w:div>
    <w:div w:id="382876164">
      <w:bodyDiv w:val="1"/>
      <w:marLeft w:val="0"/>
      <w:marRight w:val="0"/>
      <w:marTop w:val="0"/>
      <w:marBottom w:val="0"/>
      <w:divBdr>
        <w:top w:val="none" w:sz="0" w:space="0" w:color="auto"/>
        <w:left w:val="none" w:sz="0" w:space="0" w:color="auto"/>
        <w:bottom w:val="none" w:sz="0" w:space="0" w:color="auto"/>
        <w:right w:val="none" w:sz="0" w:space="0" w:color="auto"/>
      </w:divBdr>
    </w:div>
    <w:div w:id="926812522">
      <w:bodyDiv w:val="1"/>
      <w:marLeft w:val="0"/>
      <w:marRight w:val="0"/>
      <w:marTop w:val="0"/>
      <w:marBottom w:val="0"/>
      <w:divBdr>
        <w:top w:val="none" w:sz="0" w:space="0" w:color="auto"/>
        <w:left w:val="none" w:sz="0" w:space="0" w:color="auto"/>
        <w:bottom w:val="none" w:sz="0" w:space="0" w:color="auto"/>
        <w:right w:val="none" w:sz="0" w:space="0" w:color="auto"/>
      </w:divBdr>
      <w:divsChild>
        <w:div w:id="441456247">
          <w:marLeft w:val="0"/>
          <w:marRight w:val="0"/>
          <w:marTop w:val="0"/>
          <w:marBottom w:val="0"/>
          <w:divBdr>
            <w:top w:val="none" w:sz="0" w:space="0" w:color="auto"/>
            <w:left w:val="none" w:sz="0" w:space="0" w:color="auto"/>
            <w:bottom w:val="none" w:sz="0" w:space="0" w:color="auto"/>
            <w:right w:val="none" w:sz="0" w:space="0" w:color="auto"/>
          </w:divBdr>
        </w:div>
        <w:div w:id="1887714023">
          <w:marLeft w:val="0"/>
          <w:marRight w:val="0"/>
          <w:marTop w:val="0"/>
          <w:marBottom w:val="0"/>
          <w:divBdr>
            <w:top w:val="none" w:sz="0" w:space="0" w:color="auto"/>
            <w:left w:val="none" w:sz="0" w:space="0" w:color="auto"/>
            <w:bottom w:val="none" w:sz="0" w:space="0" w:color="auto"/>
            <w:right w:val="none" w:sz="0" w:space="0" w:color="auto"/>
          </w:divBdr>
        </w:div>
        <w:div w:id="1128016420">
          <w:marLeft w:val="0"/>
          <w:marRight w:val="0"/>
          <w:marTop w:val="0"/>
          <w:marBottom w:val="0"/>
          <w:divBdr>
            <w:top w:val="none" w:sz="0" w:space="0" w:color="auto"/>
            <w:left w:val="none" w:sz="0" w:space="0" w:color="auto"/>
            <w:bottom w:val="none" w:sz="0" w:space="0" w:color="auto"/>
            <w:right w:val="none" w:sz="0" w:space="0" w:color="auto"/>
          </w:divBdr>
        </w:div>
        <w:div w:id="762534800">
          <w:marLeft w:val="0"/>
          <w:marRight w:val="0"/>
          <w:marTop w:val="0"/>
          <w:marBottom w:val="0"/>
          <w:divBdr>
            <w:top w:val="none" w:sz="0" w:space="0" w:color="auto"/>
            <w:left w:val="none" w:sz="0" w:space="0" w:color="auto"/>
            <w:bottom w:val="none" w:sz="0" w:space="0" w:color="auto"/>
            <w:right w:val="none" w:sz="0" w:space="0" w:color="auto"/>
          </w:divBdr>
        </w:div>
      </w:divsChild>
    </w:div>
    <w:div w:id="929898038">
      <w:bodyDiv w:val="1"/>
      <w:marLeft w:val="0"/>
      <w:marRight w:val="0"/>
      <w:marTop w:val="0"/>
      <w:marBottom w:val="0"/>
      <w:divBdr>
        <w:top w:val="none" w:sz="0" w:space="0" w:color="auto"/>
        <w:left w:val="none" w:sz="0" w:space="0" w:color="auto"/>
        <w:bottom w:val="none" w:sz="0" w:space="0" w:color="auto"/>
        <w:right w:val="none" w:sz="0" w:space="0" w:color="auto"/>
      </w:divBdr>
    </w:div>
    <w:div w:id="943809535">
      <w:bodyDiv w:val="1"/>
      <w:marLeft w:val="0"/>
      <w:marRight w:val="0"/>
      <w:marTop w:val="0"/>
      <w:marBottom w:val="0"/>
      <w:divBdr>
        <w:top w:val="none" w:sz="0" w:space="0" w:color="auto"/>
        <w:left w:val="none" w:sz="0" w:space="0" w:color="auto"/>
        <w:bottom w:val="none" w:sz="0" w:space="0" w:color="auto"/>
        <w:right w:val="none" w:sz="0" w:space="0" w:color="auto"/>
      </w:divBdr>
    </w:div>
    <w:div w:id="1690525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32a" TargetMode="External"/><Relationship Id="rId26" Type="http://schemas.openxmlformats.org/officeDocument/2006/relationships/hyperlink" Target="https://m.edsoo.ru/863e6e88" TargetMode="External"/><Relationship Id="rId39" Type="http://schemas.openxmlformats.org/officeDocument/2006/relationships/hyperlink" Target="https://m.edsoo.ru/863e7f4a" TargetMode="External"/><Relationship Id="rId21" Type="http://schemas.openxmlformats.org/officeDocument/2006/relationships/hyperlink" Target="https://m.edsoo.ru/863e6122"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8efe" TargetMode="External"/><Relationship Id="rId50" Type="http://schemas.openxmlformats.org/officeDocument/2006/relationships/hyperlink" Target="https://m.edsoo.ru/863e7f4a" TargetMode="External"/><Relationship Id="rId55" Type="http://schemas.openxmlformats.org/officeDocument/2006/relationships/hyperlink" Target="https://m.edsoo.ru/863e9570" TargetMode="External"/><Relationship Id="rId63" Type="http://schemas.openxmlformats.org/officeDocument/2006/relationships/hyperlink" Target="https://m.edsoo.ru/863e7f4a" TargetMode="External"/><Relationship Id="rId68" Type="http://schemas.openxmlformats.org/officeDocument/2006/relationships/hyperlink" Target="https://m.edsoo.ru/863eac2c" TargetMode="External"/><Relationship Id="rId76" Type="http://schemas.openxmlformats.org/officeDocument/2006/relationships/hyperlink" Target="https://m.edsoo.ru/863eb348" TargetMode="External"/><Relationship Id="rId84" Type="http://schemas.openxmlformats.org/officeDocument/2006/relationships/hyperlink" Target="https://m.edsoo.ru/863ebd16" TargetMode="External"/><Relationship Id="rId89" Type="http://schemas.openxmlformats.org/officeDocument/2006/relationships/theme" Target="theme/theme1.xml"/><Relationship Id="rId7" Type="http://schemas.openxmlformats.org/officeDocument/2006/relationships/hyperlink" Target="https://m.edsoo.ru/7f41c292" TargetMode="External"/><Relationship Id="rId71" Type="http://schemas.openxmlformats.org/officeDocument/2006/relationships/hyperlink" Target="https://m.edsoo.ru/863eaea2" TargetMode="External"/><Relationship Id="rId2" Type="http://schemas.openxmlformats.org/officeDocument/2006/relationships/settings" Target="setting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1" Type="http://schemas.openxmlformats.org/officeDocument/2006/relationships/hyperlink" Target="https://m.edsoo.ru/7f41c292" TargetMode="External"/><Relationship Id="rId24" Type="http://schemas.openxmlformats.org/officeDocument/2006/relationships/hyperlink" Target="https://m.edsoo.ru/863e6870"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9336" TargetMode="External"/><Relationship Id="rId58" Type="http://schemas.openxmlformats.org/officeDocument/2006/relationships/hyperlink" Target="https://m.edsoo.ru/863e9da4" TargetMode="External"/><Relationship Id="rId66" Type="http://schemas.openxmlformats.org/officeDocument/2006/relationships/hyperlink" Target="https://m.edsoo.ru/863ea8bc" TargetMode="External"/><Relationship Id="rId74" Type="http://schemas.openxmlformats.org/officeDocument/2006/relationships/hyperlink" Target="https://m.edsoo.ru/863eafec" TargetMode="External"/><Relationship Id="rId79" Type="http://schemas.openxmlformats.org/officeDocument/2006/relationships/hyperlink" Target="https://m.edsoo.ru/863e7f4a" TargetMode="External"/><Relationship Id="rId87" Type="http://schemas.openxmlformats.org/officeDocument/2006/relationships/hyperlink" Target="https://m.edsoo.ru/863e7f4a" TargetMode="External"/><Relationship Id="rId5" Type="http://schemas.openxmlformats.org/officeDocument/2006/relationships/hyperlink" Target="https://m.edsoo.ru/7f41c292" TargetMode="External"/><Relationship Id="rId61" Type="http://schemas.openxmlformats.org/officeDocument/2006/relationships/hyperlink" Target="https://m.edsoo.ru/863e9c1e" TargetMode="External"/><Relationship Id="rId82" Type="http://schemas.openxmlformats.org/officeDocument/2006/relationships/hyperlink" Target="https://m.edsoo.ru/863e7f4a" TargetMode="External"/><Relationship Id="rId19" Type="http://schemas.openxmlformats.org/officeDocument/2006/relationships/hyperlink" Target="https://m.edsoo.ru/863e6564" TargetMode="External"/><Relationship Id="rId4" Type="http://schemas.openxmlformats.org/officeDocument/2006/relationships/hyperlink" Target="https://m.edsoo.ru/7f41c292" TargetMode="Externa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b72" TargetMode="External"/><Relationship Id="rId27" Type="http://schemas.openxmlformats.org/officeDocument/2006/relationships/hyperlink" Target="https://m.edsoo.ru/863e7f4a"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8d78" TargetMode="External"/><Relationship Id="rId56" Type="http://schemas.openxmlformats.org/officeDocument/2006/relationships/hyperlink" Target="https://m.edsoo.ru/863e9c1e" TargetMode="External"/><Relationship Id="rId64" Type="http://schemas.openxmlformats.org/officeDocument/2006/relationships/hyperlink" Target="https://m.edsoo.ru/863ea5a6" TargetMode="External"/><Relationship Id="rId69" Type="http://schemas.openxmlformats.org/officeDocument/2006/relationships/hyperlink" Target="https://m.edsoo.ru/863ead44" TargetMode="External"/><Relationship Id="rId77" Type="http://schemas.openxmlformats.org/officeDocument/2006/relationships/hyperlink" Target="https://m.edsoo.ru/863eb46a" TargetMode="External"/><Relationship Id="rId8" Type="http://schemas.openxmlformats.org/officeDocument/2006/relationships/hyperlink" Target="https://m.edsoo.ru/7f41c292" TargetMode="External"/><Relationship Id="rId51" Type="http://schemas.openxmlformats.org/officeDocument/2006/relationships/hyperlink" Target="https://m.edsoo.ru/863e9214" TargetMode="External"/><Relationship Id="rId72" Type="http://schemas.openxmlformats.org/officeDocument/2006/relationships/hyperlink" Target="https://m.edsoo.ru/863e7f4a" TargetMode="External"/><Relationship Id="rId80" Type="http://schemas.openxmlformats.org/officeDocument/2006/relationships/hyperlink" Target="https://m.edsoo.ru/863eb5fa" TargetMode="External"/><Relationship Id="rId85" Type="http://schemas.openxmlformats.org/officeDocument/2006/relationships/hyperlink" Target="https://m.edsoo.ru/863e7f4a" TargetMode="External"/><Relationship Id="rId3" Type="http://schemas.openxmlformats.org/officeDocument/2006/relationships/webSettings" Target="webSettings.xml"/><Relationship Id="rId12" Type="http://schemas.openxmlformats.org/officeDocument/2006/relationships/hyperlink" Target="https://m.edsoo.ru/7f41cc74" TargetMode="External"/><Relationship Id="rId17" Type="http://schemas.openxmlformats.org/officeDocument/2006/relationships/hyperlink" Target="https://m.edsoo.ru/863e6122" TargetMode="External"/><Relationship Id="rId25" Type="http://schemas.openxmlformats.org/officeDocument/2006/relationships/hyperlink" Target="https://m.edsoo.ru/863e6d5c"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9ed0" TargetMode="External"/><Relationship Id="rId67" Type="http://schemas.openxmlformats.org/officeDocument/2006/relationships/hyperlink" Target="https://m.edsoo.ru/863ea48e" TargetMode="External"/><Relationship Id="rId20" Type="http://schemas.openxmlformats.org/officeDocument/2006/relationships/hyperlink" Target="https://m.edsoo.ru/863e674e" TargetMode="External"/><Relationship Id="rId41" Type="http://schemas.openxmlformats.org/officeDocument/2006/relationships/hyperlink" Target="https://m.edsoo.ru/863e8436" TargetMode="External"/><Relationship Id="rId54" Type="http://schemas.openxmlformats.org/officeDocument/2006/relationships/hyperlink" Target="https://m.edsoo.ru/863ea20e" TargetMode="External"/><Relationship Id="rId62" Type="http://schemas.openxmlformats.org/officeDocument/2006/relationships/hyperlink" Target="https://m.edsoo.ru/863e7f4a" TargetMode="External"/><Relationship Id="rId70" Type="http://schemas.openxmlformats.org/officeDocument/2006/relationships/hyperlink" Target="https://m.edsoo.ru/863e7f4a" TargetMode="External"/><Relationship Id="rId75" Type="http://schemas.openxmlformats.org/officeDocument/2006/relationships/hyperlink" Target="https://m.edsoo.ru/863eb10e" TargetMode="External"/><Relationship Id="rId83" Type="http://schemas.openxmlformats.org/officeDocument/2006/relationships/hyperlink" Target="https://m.edsoo.ru/863ebb5e"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8efe" TargetMode="External"/><Relationship Id="rId57" Type="http://schemas.openxmlformats.org/officeDocument/2006/relationships/hyperlink" Target="https://m.edsoo.ru/863e99c6" TargetMode="External"/><Relationship Id="rId10" Type="http://schemas.openxmlformats.org/officeDocument/2006/relationships/hyperlink" Target="https://m.edsoo.ru/7f41c292"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214" TargetMode="External"/><Relationship Id="rId60" Type="http://schemas.openxmlformats.org/officeDocument/2006/relationships/hyperlink" Target="https://m.edsoo.ru/863e9fde" TargetMode="External"/><Relationship Id="rId65" Type="http://schemas.openxmlformats.org/officeDocument/2006/relationships/hyperlink" Target="https://m.edsoo.ru/863ea6be" TargetMode="External"/><Relationship Id="rId73" Type="http://schemas.openxmlformats.org/officeDocument/2006/relationships/hyperlink" Target="https://m.edsoo.ru/863e7f4a" TargetMode="External"/><Relationship Id="rId78" Type="http://schemas.openxmlformats.org/officeDocument/2006/relationships/hyperlink" Target="https://m.edsoo.ru/863eb46a" TargetMode="External"/><Relationship Id="rId81" Type="http://schemas.openxmlformats.org/officeDocument/2006/relationships/hyperlink" Target="https://m.edsoo.ru/863e7f4a" TargetMode="External"/><Relationship Id="rId86" Type="http://schemas.openxmlformats.org/officeDocument/2006/relationships/hyperlink" Target="https://m.edsoo.ru/863eba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14180</Words>
  <Characters>80829</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6</cp:revision>
  <dcterms:created xsi:type="dcterms:W3CDTF">2026-09-22T20:06:00Z</dcterms:created>
  <dcterms:modified xsi:type="dcterms:W3CDTF">2026-09-24T18:59:00Z</dcterms:modified>
</cp:coreProperties>
</file>