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142"/>
        <w:gridCol w:w="850"/>
        <w:gridCol w:w="3544"/>
        <w:gridCol w:w="783"/>
        <w:gridCol w:w="236"/>
        <w:gridCol w:w="1336"/>
        <w:gridCol w:w="60"/>
        <w:gridCol w:w="2688"/>
      </w:tblGrid>
      <w:tr w:rsidR="00A261A3" w:rsidRPr="00443FD8" w:rsidTr="00902E62">
        <w:trPr>
          <w:cantSplit/>
          <w:trHeight w:val="7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A3" w:rsidRPr="00443FD8" w:rsidRDefault="008D3420" w:rsidP="00902E6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t xml:space="preserve">№ </w:t>
            </w:r>
            <w:proofErr w:type="gramStart"/>
            <w:r>
              <w:t>п</w:t>
            </w:r>
            <w:proofErr w:type="gram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A3" w:rsidRDefault="008D3420" w:rsidP="00B464E6">
            <w:pPr>
              <w:jc w:val="center"/>
            </w:pPr>
            <w:r>
              <w:t xml:space="preserve">Дата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A3" w:rsidRDefault="00A261A3" w:rsidP="00B464E6">
            <w:pPr>
              <w:jc w:val="center"/>
            </w:pPr>
            <w:r>
              <w:t>Тема урока</w:t>
            </w:r>
          </w:p>
        </w:tc>
        <w:tc>
          <w:tcPr>
            <w:tcW w:w="2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A3" w:rsidRDefault="00A261A3" w:rsidP="00B464E6">
            <w:pPr>
              <w:jc w:val="center"/>
            </w:pPr>
            <w:r>
              <w:t>Источник обучения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A3" w:rsidRDefault="00A261A3" w:rsidP="00B464E6">
            <w:pPr>
              <w:jc w:val="center"/>
            </w:pPr>
            <w:r>
              <w:t>Задание на текущий урок</w:t>
            </w:r>
          </w:p>
        </w:tc>
      </w:tr>
      <w:tr w:rsidR="00A261A3" w:rsidRPr="00443FD8" w:rsidTr="00902E62">
        <w:trPr>
          <w:cantSplit/>
          <w:trHeight w:val="7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A3" w:rsidRPr="00443FD8" w:rsidRDefault="00A261A3" w:rsidP="00902E6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A3" w:rsidRPr="00443FD8" w:rsidRDefault="00A261A3" w:rsidP="00902E62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4.05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A3" w:rsidRPr="00443FD8" w:rsidRDefault="00A261A3" w:rsidP="00902E62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3FD8">
              <w:rPr>
                <w:rFonts w:ascii="Times New Roman" w:eastAsia="Calibri" w:hAnsi="Times New Roman" w:cs="Times New Roman"/>
                <w:sz w:val="24"/>
                <w:szCs w:val="24"/>
              </w:rPr>
              <w:t>«Городская» проза в современной литературе. Ю.В.Трифонов. «Вечные» темы и нравственные проблемы в повести «Обмен».</w:t>
            </w:r>
          </w:p>
        </w:tc>
        <w:tc>
          <w:tcPr>
            <w:tcW w:w="2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A3" w:rsidRPr="00063D63" w:rsidRDefault="00A261A3" w:rsidP="00902E62">
            <w:r w:rsidRPr="00063D63">
              <w:t>Использование ресурсов интернета «Видеоуроки «Инфоурок»»; учебник «Литература»,</w:t>
            </w:r>
          </w:p>
          <w:p w:rsidR="00A261A3" w:rsidRPr="00063D63" w:rsidRDefault="00A261A3" w:rsidP="00902E62">
            <w:r w:rsidRPr="00063D63">
              <w:t>11 кл., в 2-х ч.2-я ч</w:t>
            </w:r>
          </w:p>
          <w:p w:rsidR="00A261A3" w:rsidRPr="00063D63" w:rsidRDefault="00A261A3" w:rsidP="00902E62"/>
          <w:p w:rsidR="00A261A3" w:rsidRPr="00063D63" w:rsidRDefault="00A261A3" w:rsidP="00902E62"/>
          <w:p w:rsidR="00A261A3" w:rsidRPr="00063D63" w:rsidRDefault="00A261A3" w:rsidP="00902E62">
            <w:pPr>
              <w:jc w:val="center"/>
            </w:pP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A3" w:rsidRPr="00443FD8" w:rsidRDefault="00A261A3" w:rsidP="00902E62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Подготовить краткое сообщение по Ю.Трифонову, прочитать повесть «Обмен», подготовиться к беседе</w:t>
            </w:r>
          </w:p>
        </w:tc>
      </w:tr>
      <w:tr w:rsidR="00A261A3" w:rsidRPr="00443FD8" w:rsidTr="00902E62">
        <w:trPr>
          <w:cantSplit/>
          <w:trHeight w:val="9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A3" w:rsidRPr="00443FD8" w:rsidRDefault="00A261A3" w:rsidP="00902E6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A3" w:rsidRPr="00443FD8" w:rsidRDefault="00A261A3" w:rsidP="00902E62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7.05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A3" w:rsidRPr="00443FD8" w:rsidRDefault="00A261A3" w:rsidP="00902E62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3FD8">
              <w:rPr>
                <w:rFonts w:ascii="Times New Roman" w:eastAsia="Calibri" w:hAnsi="Times New Roman" w:cs="Times New Roman"/>
                <w:sz w:val="24"/>
                <w:szCs w:val="24"/>
              </w:rPr>
              <w:t>Темы и проблемы современной драматургии. А.В.Вампилов «Утиная охота». Проблематика. Конфликт, система образов, композиция пьесы.</w:t>
            </w:r>
          </w:p>
        </w:tc>
        <w:tc>
          <w:tcPr>
            <w:tcW w:w="2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A3" w:rsidRPr="00063D63" w:rsidRDefault="00A261A3" w:rsidP="00902E62">
            <w:r w:rsidRPr="00063D63">
              <w:t>Использование ресурсов интернета «Видеоуроки «Инфоурок»»; учебник «Литература»,</w:t>
            </w:r>
          </w:p>
          <w:p w:rsidR="00A261A3" w:rsidRPr="00063D63" w:rsidRDefault="00A261A3" w:rsidP="00902E62">
            <w:r w:rsidRPr="00063D63">
              <w:t>11 кл., в 2-х ч.2-я ч</w:t>
            </w:r>
          </w:p>
          <w:p w:rsidR="00A261A3" w:rsidRPr="00063D63" w:rsidRDefault="00A261A3" w:rsidP="00902E62"/>
          <w:p w:rsidR="00A261A3" w:rsidRPr="00063D63" w:rsidRDefault="00A261A3" w:rsidP="00902E62"/>
          <w:p w:rsidR="00A261A3" w:rsidRPr="00063D63" w:rsidRDefault="00A261A3" w:rsidP="00902E62">
            <w:pPr>
              <w:jc w:val="center"/>
            </w:pP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A3" w:rsidRPr="00443FD8" w:rsidRDefault="00A261A3" w:rsidP="00902E62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F7F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подготовить пересказ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«Утиной охоты</w:t>
            </w:r>
            <w:proofErr w:type="gramStart"/>
            <w:r w:rsidRPr="00443FD8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  <w:r w:rsidRPr="00E61F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gramEnd"/>
            <w:r w:rsidRPr="00E61F7F">
              <w:rPr>
                <w:rFonts w:ascii="Times New Roman" w:eastAsia="Calibri" w:hAnsi="Times New Roman" w:cs="Times New Roman"/>
                <w:sz w:val="24"/>
                <w:szCs w:val="24"/>
              </w:rPr>
              <w:t>ответить на вопросы по теме</w:t>
            </w:r>
          </w:p>
        </w:tc>
      </w:tr>
      <w:tr w:rsidR="00A261A3" w:rsidRPr="00443FD8" w:rsidTr="00902E62">
        <w:trPr>
          <w:cantSplit/>
          <w:trHeight w:val="8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A3" w:rsidRPr="00443FD8" w:rsidRDefault="00A261A3" w:rsidP="00902E6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A3" w:rsidRPr="00443FD8" w:rsidRDefault="00A261A3" w:rsidP="00902E62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A3" w:rsidRPr="00443FD8" w:rsidRDefault="00A261A3" w:rsidP="00902E62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3FD8">
              <w:rPr>
                <w:rFonts w:ascii="Times New Roman" w:eastAsia="Calibri" w:hAnsi="Times New Roman" w:cs="Times New Roman"/>
                <w:sz w:val="24"/>
                <w:szCs w:val="24"/>
              </w:rPr>
              <w:t>И.А.Бродский. Проблемно-тематический диапазон лирики поэта. «Осенний крик ястреба», «На смерть Жукова». «Сонет».</w:t>
            </w:r>
          </w:p>
        </w:tc>
        <w:tc>
          <w:tcPr>
            <w:tcW w:w="2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A3" w:rsidRPr="00063D63" w:rsidRDefault="00A261A3" w:rsidP="00902E62">
            <w:r w:rsidRPr="00063D63">
              <w:t>Использование ресурсов интернета «Видеоуроки «Инфоурок»»; учебник «Литература»,</w:t>
            </w:r>
          </w:p>
          <w:p w:rsidR="00A261A3" w:rsidRPr="00063D63" w:rsidRDefault="00A261A3" w:rsidP="00902E62">
            <w:r w:rsidRPr="00063D63">
              <w:t>11 кл., в 2-х ч.2-я ч</w:t>
            </w:r>
          </w:p>
          <w:p w:rsidR="00A261A3" w:rsidRPr="00443FD8" w:rsidRDefault="00A261A3" w:rsidP="00902E62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A3" w:rsidRPr="00443FD8" w:rsidRDefault="00A261A3" w:rsidP="00902E62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5FAB">
              <w:rPr>
                <w:rFonts w:ascii="Times New Roman" w:eastAsia="Calibri" w:hAnsi="Times New Roman" w:cs="Times New Roman"/>
                <w:sz w:val="24"/>
                <w:szCs w:val="24"/>
              </w:rPr>
              <w:t>И.А.Бродский. Проблемно-тематический диапазон лирики поэта. «Осенний крик ястреба», «На смерть Жукова». «Сонет» - прочитать, выполнить анализ одного стихотворения на выбор</w:t>
            </w:r>
          </w:p>
        </w:tc>
      </w:tr>
      <w:tr w:rsidR="00A261A3" w:rsidRPr="00443FD8" w:rsidTr="00902E62">
        <w:trPr>
          <w:cantSplit/>
          <w:trHeight w:val="5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A3" w:rsidRPr="00443FD8" w:rsidRDefault="00A261A3" w:rsidP="00902E6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A3" w:rsidRPr="00443FD8" w:rsidRDefault="00A261A3" w:rsidP="00902E62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A3" w:rsidRPr="00443FD8" w:rsidRDefault="00A261A3" w:rsidP="00902E62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3FD8">
              <w:rPr>
                <w:rFonts w:ascii="Times New Roman" w:eastAsia="Calibri" w:hAnsi="Times New Roman" w:cs="Times New Roman"/>
                <w:sz w:val="24"/>
                <w:szCs w:val="24"/>
              </w:rPr>
              <w:t>Авторская песня. Песенное творчество А.Галича, Ю.Визбора. В.Высоцкого, Ю.Кима.</w:t>
            </w:r>
          </w:p>
        </w:tc>
        <w:tc>
          <w:tcPr>
            <w:tcW w:w="2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A3" w:rsidRPr="00063D63" w:rsidRDefault="00A261A3" w:rsidP="00902E62">
            <w:r w:rsidRPr="00063D63">
              <w:t>Использование ресурсов интернета «Видеоуроки «Инфоурок»»; учебник «Литература»,</w:t>
            </w:r>
          </w:p>
          <w:p w:rsidR="00A261A3" w:rsidRPr="00063D63" w:rsidRDefault="00A261A3" w:rsidP="00902E62">
            <w:r w:rsidRPr="00063D63">
              <w:t>11 кл., в 2-х ч.2-я ч</w:t>
            </w:r>
          </w:p>
          <w:p w:rsidR="00A261A3" w:rsidRPr="00443FD8" w:rsidRDefault="00A261A3" w:rsidP="00902E62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A3" w:rsidRPr="00443FD8" w:rsidRDefault="00A261A3" w:rsidP="00902E62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5FAB">
              <w:rPr>
                <w:rFonts w:ascii="Times New Roman" w:eastAsia="Calibri" w:hAnsi="Times New Roman" w:cs="Times New Roman"/>
                <w:sz w:val="24"/>
                <w:szCs w:val="24"/>
              </w:rPr>
              <w:t>Авторская песня</w:t>
            </w:r>
            <w:proofErr w:type="gramStart"/>
            <w:r w:rsidRPr="00B95FAB">
              <w:rPr>
                <w:rFonts w:ascii="Times New Roman" w:eastAsia="Calibri" w:hAnsi="Times New Roman" w:cs="Times New Roman"/>
                <w:sz w:val="24"/>
                <w:szCs w:val="24"/>
              </w:rPr>
              <w:t>.п</w:t>
            </w:r>
            <w:proofErr w:type="gramEnd"/>
            <w:r w:rsidRPr="00B95F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рочитать стихи А.Галича, Ю.Визбора. В.Высоцкого, Ю.Кима, послушать песни </w:t>
            </w:r>
            <w:proofErr w:type="gramStart"/>
            <w:r w:rsidRPr="00B95FAB">
              <w:rPr>
                <w:rFonts w:ascii="Times New Roman" w:eastAsia="Calibri" w:hAnsi="Times New Roman" w:cs="Times New Roman"/>
                <w:sz w:val="24"/>
                <w:szCs w:val="24"/>
              </w:rPr>
              <w:t>на те</w:t>
            </w:r>
            <w:proofErr w:type="gramEnd"/>
            <w:r w:rsidRPr="00B95F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же стихи (ресурсы интернета)</w:t>
            </w:r>
          </w:p>
        </w:tc>
      </w:tr>
      <w:tr w:rsidR="00A261A3" w:rsidRPr="00443FD8" w:rsidTr="00902E62">
        <w:trPr>
          <w:cantSplit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A3" w:rsidRPr="00443FD8" w:rsidRDefault="00A261A3" w:rsidP="00902E6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A3" w:rsidRPr="00443FD8" w:rsidRDefault="00A261A3" w:rsidP="00902E62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A3" w:rsidRPr="00443FD8" w:rsidRDefault="00A261A3" w:rsidP="00902E62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3F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Б.Ш.Окуджава. Военные мотивы  в лирике поэта. «До свидания, мальчики». Стихи о Москве. «Ты течешь, как река. Странное название…». </w:t>
            </w:r>
          </w:p>
        </w:tc>
        <w:tc>
          <w:tcPr>
            <w:tcW w:w="2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A3" w:rsidRPr="00063D63" w:rsidRDefault="00A261A3" w:rsidP="00902E62">
            <w:r w:rsidRPr="00063D63">
              <w:t>Использование ресурсов интернета «Видеоуроки «Инфоурок»»; учебник «Литература»,</w:t>
            </w:r>
          </w:p>
          <w:p w:rsidR="00A261A3" w:rsidRPr="00063D63" w:rsidRDefault="00A261A3" w:rsidP="00902E62">
            <w:r w:rsidRPr="00063D63">
              <w:t>11 кл., в 2-х ч.2-я ч</w:t>
            </w:r>
          </w:p>
          <w:p w:rsidR="00A261A3" w:rsidRPr="00443FD8" w:rsidRDefault="00A261A3" w:rsidP="00902E62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A3" w:rsidRPr="00443FD8" w:rsidRDefault="00A261A3" w:rsidP="00902E62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5FAB">
              <w:rPr>
                <w:rFonts w:ascii="Times New Roman" w:eastAsia="Calibri" w:hAnsi="Times New Roman" w:cs="Times New Roman"/>
                <w:sz w:val="24"/>
                <w:szCs w:val="24"/>
              </w:rPr>
              <w:t>Б.Ш.Окуджава. Военные мотивы  в лирике поэта. «До свидания, мальчики». Стихи о Москве. «Ты течешь, как река. Странное название…». Прочитать стихи,  послушать песни</w:t>
            </w:r>
          </w:p>
        </w:tc>
      </w:tr>
      <w:tr w:rsidR="00A261A3" w:rsidRPr="00443FD8" w:rsidTr="00902E62">
        <w:trPr>
          <w:cantSplit/>
          <w:trHeight w:val="2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A3" w:rsidRPr="00443FD8" w:rsidRDefault="00A261A3" w:rsidP="00902E6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A3" w:rsidRPr="00443FD8" w:rsidRDefault="00A261A3" w:rsidP="00902E62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A3" w:rsidRPr="00443FD8" w:rsidRDefault="00A261A3" w:rsidP="00902E62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Домашнее сочинение «Авторская песня Ю. Визбора и А. Галича»</w:t>
            </w:r>
          </w:p>
        </w:tc>
        <w:tc>
          <w:tcPr>
            <w:tcW w:w="2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A3" w:rsidRPr="00443FD8" w:rsidRDefault="00A261A3" w:rsidP="00902E62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Использование навыков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порлученных по темам авторской песни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A3" w:rsidRPr="00443FD8" w:rsidRDefault="00A261A3" w:rsidP="00902E62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Написать  сочинение по теме «Авторская песня Ю. Визбора и А. Галича»</w:t>
            </w:r>
          </w:p>
        </w:tc>
      </w:tr>
      <w:tr w:rsidR="00A261A3" w:rsidRPr="00443FD8" w:rsidTr="00902E62">
        <w:trPr>
          <w:cantSplit/>
          <w:trHeight w:val="225"/>
        </w:trPr>
        <w:tc>
          <w:tcPr>
            <w:tcW w:w="5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A3" w:rsidRPr="00443FD8" w:rsidRDefault="00A261A3" w:rsidP="00902E62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3F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Литература народов России(1ч.)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A3" w:rsidRPr="00443FD8" w:rsidRDefault="00A261A3" w:rsidP="00902E62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A3" w:rsidRPr="00443FD8" w:rsidRDefault="00A261A3" w:rsidP="00902E62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A3" w:rsidRPr="00443FD8" w:rsidRDefault="00A261A3" w:rsidP="00902E62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261A3" w:rsidRPr="00443FD8" w:rsidTr="00902E62">
        <w:trPr>
          <w:cantSplit/>
          <w:trHeight w:val="14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A3" w:rsidRPr="00443FD8" w:rsidRDefault="00A261A3" w:rsidP="00902E6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A3" w:rsidRPr="00443FD8" w:rsidRDefault="00A261A3" w:rsidP="00902E62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A3" w:rsidRPr="00443FD8" w:rsidRDefault="00A261A3" w:rsidP="00902E62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3FD8">
              <w:rPr>
                <w:rFonts w:ascii="Times New Roman" w:eastAsia="Calibri" w:hAnsi="Times New Roman" w:cs="Times New Roman"/>
                <w:sz w:val="24"/>
                <w:szCs w:val="24"/>
              </w:rPr>
              <w:t>Кайсын Кулиев</w:t>
            </w:r>
            <w:proofErr w:type="gramStart"/>
            <w:r w:rsidRPr="00443F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443F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Жизнь и творчество (обзор). Стихотворения поэта. Проникновенное звучание темы Родины, матери, любви в лирике Кулиева. Соотношение национального и общечеловеческого в творчестве поэта</w:t>
            </w:r>
          </w:p>
        </w:tc>
        <w:tc>
          <w:tcPr>
            <w:tcW w:w="2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A3" w:rsidRPr="00063D63" w:rsidRDefault="00A261A3" w:rsidP="00902E62">
            <w:r w:rsidRPr="00063D63">
              <w:t>Использование ресурсов интернета «Видеоуроки «Инфоурок»»; учебник «Литература»,</w:t>
            </w:r>
          </w:p>
          <w:p w:rsidR="00A261A3" w:rsidRPr="00063D63" w:rsidRDefault="00A261A3" w:rsidP="00902E62">
            <w:r w:rsidRPr="00063D63">
              <w:t>11 кл., в 2-х ч.2-я ч</w:t>
            </w:r>
          </w:p>
          <w:p w:rsidR="00A261A3" w:rsidRPr="00443FD8" w:rsidRDefault="00A261A3" w:rsidP="00902E62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A3" w:rsidRPr="00443FD8" w:rsidRDefault="00A261A3" w:rsidP="00902E62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Прочитать биографию </w:t>
            </w:r>
            <w:r w:rsidRPr="005E2A7B">
              <w:rPr>
                <w:rFonts w:ascii="Times New Roman" w:eastAsia="Calibri" w:hAnsi="Times New Roman" w:cs="Times New Roman"/>
                <w:sz w:val="24"/>
                <w:szCs w:val="24"/>
              </w:rPr>
              <w:t>Кайсын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 </w:t>
            </w:r>
            <w:r w:rsidRPr="005E2A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Кулиев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а, подготовить сообщение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E2A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рочитать стихотворения поэта о родине</w:t>
            </w:r>
            <w:r w:rsidRPr="005E2A7B">
              <w:rPr>
                <w:rFonts w:ascii="Times New Roman" w:eastAsia="Calibri" w:hAnsi="Times New Roman" w:cs="Times New Roman"/>
                <w:sz w:val="24"/>
                <w:szCs w:val="24"/>
              </w:rPr>
              <w:t>, матери, любви Использование ресурсов интернета</w:t>
            </w:r>
          </w:p>
        </w:tc>
      </w:tr>
      <w:tr w:rsidR="00A261A3" w:rsidRPr="00443FD8" w:rsidTr="00902E62">
        <w:trPr>
          <w:cantSplit/>
          <w:trHeight w:val="300"/>
        </w:trPr>
        <w:tc>
          <w:tcPr>
            <w:tcW w:w="5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A3" w:rsidRPr="00443FD8" w:rsidRDefault="00A261A3" w:rsidP="00902E62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3F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Зарубежная литература(5ч.)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A3" w:rsidRPr="00443FD8" w:rsidRDefault="00A261A3" w:rsidP="00902E62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A3" w:rsidRPr="00443FD8" w:rsidRDefault="00A261A3" w:rsidP="00902E62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A3" w:rsidRPr="00443FD8" w:rsidRDefault="00A261A3" w:rsidP="00902E62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261A3" w:rsidRPr="00443FD8" w:rsidTr="005C15A4">
        <w:trPr>
          <w:cantSplit/>
          <w:trHeight w:val="525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A3" w:rsidRPr="00443FD8" w:rsidRDefault="00A261A3" w:rsidP="00902E6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A3" w:rsidRPr="00443FD8" w:rsidRDefault="00A261A3" w:rsidP="00902E62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A3" w:rsidRPr="00443FD8" w:rsidRDefault="00A261A3" w:rsidP="00902E62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3FD8">
              <w:rPr>
                <w:rFonts w:ascii="Times New Roman" w:eastAsia="Calibri" w:hAnsi="Times New Roman" w:cs="Times New Roman"/>
                <w:sz w:val="24"/>
                <w:szCs w:val="24"/>
              </w:rPr>
              <w:t>Джордж Бернард Шоу. «Дом, где разбиваются сердца». Духовно-нравственные проблемы пьесы</w:t>
            </w:r>
            <w:proofErr w:type="gramStart"/>
            <w:r w:rsidRPr="00443FD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443F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</w:t>
            </w:r>
            <w:proofErr w:type="gramEnd"/>
            <w:r w:rsidRPr="00443F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Английская фантазия на русские темы». Мастерство писателя в создании индивидуальных характеров. Труд как созидательная </w:t>
            </w:r>
            <w:r w:rsidRPr="00443FD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43FD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43F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очищающая сила.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43F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Теория литературы. Парадокс как художественный прием.</w:t>
            </w:r>
          </w:p>
        </w:tc>
        <w:tc>
          <w:tcPr>
            <w:tcW w:w="2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A3" w:rsidRPr="00063D63" w:rsidRDefault="00A261A3" w:rsidP="00902E62">
            <w:r w:rsidRPr="00063D63">
              <w:t>Использование ресурсов интернета «Видеоуроки «Инфоурок»»; учебник «Литература»,</w:t>
            </w:r>
          </w:p>
          <w:p w:rsidR="00A261A3" w:rsidRPr="00063D63" w:rsidRDefault="00A261A3" w:rsidP="00902E62">
            <w:r w:rsidRPr="00063D63">
              <w:t>11 кл., в 2-х ч.2-я ч</w:t>
            </w:r>
          </w:p>
          <w:p w:rsidR="00A261A3" w:rsidRPr="00443FD8" w:rsidRDefault="00A261A3" w:rsidP="00902E62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A3" w:rsidRPr="00443FD8" w:rsidRDefault="00A261A3" w:rsidP="00902E62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6426">
              <w:rPr>
                <w:rFonts w:ascii="Times New Roman" w:eastAsia="Calibri" w:hAnsi="Times New Roman" w:cs="Times New Roman"/>
                <w:sz w:val="24"/>
                <w:szCs w:val="24"/>
              </w:rPr>
              <w:t>Джордж Бернард Шоу «Дом, где разбиваются сердца» - прочитать, определить духовно-нравственные проблемы пьесы, подготовиться к беседе, ответить на вопросы</w:t>
            </w:r>
          </w:p>
        </w:tc>
      </w:tr>
      <w:tr w:rsidR="00A261A3" w:rsidRPr="00443FD8" w:rsidTr="005C15A4">
        <w:trPr>
          <w:cantSplit/>
          <w:trHeight w:val="870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A3" w:rsidRPr="00443FD8" w:rsidRDefault="00A261A3" w:rsidP="00902E6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A3" w:rsidRPr="00443FD8" w:rsidRDefault="00A261A3" w:rsidP="00902E62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A3" w:rsidRPr="00443FD8" w:rsidRDefault="00A261A3" w:rsidP="00902E62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3FD8">
              <w:rPr>
                <w:rFonts w:ascii="Times New Roman" w:eastAsia="Calibri" w:hAnsi="Times New Roman" w:cs="Times New Roman"/>
                <w:sz w:val="24"/>
                <w:szCs w:val="24"/>
              </w:rPr>
              <w:t>Томас Стерн Элиот. «Любовная песнь Дж</w:t>
            </w:r>
            <w:proofErr w:type="gramStart"/>
            <w:r w:rsidRPr="00443FD8">
              <w:rPr>
                <w:rFonts w:ascii="Times New Roman" w:eastAsia="Calibri" w:hAnsi="Times New Roman" w:cs="Times New Roman"/>
                <w:sz w:val="24"/>
                <w:szCs w:val="24"/>
              </w:rPr>
              <w:t>.А</w:t>
            </w:r>
            <w:proofErr w:type="gramEnd"/>
            <w:r w:rsidRPr="00443FD8">
              <w:rPr>
                <w:rFonts w:ascii="Times New Roman" w:eastAsia="Calibri" w:hAnsi="Times New Roman" w:cs="Times New Roman"/>
                <w:sz w:val="24"/>
                <w:szCs w:val="24"/>
              </w:rPr>
              <w:t>льфреда Пруфрока». Многообразие мыслей и настроений. Средства создания комического.</w:t>
            </w:r>
          </w:p>
        </w:tc>
        <w:tc>
          <w:tcPr>
            <w:tcW w:w="2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A3" w:rsidRPr="00063D63" w:rsidRDefault="00A261A3" w:rsidP="00902E62">
            <w:r w:rsidRPr="00063D63">
              <w:t>Использование ресурсов интернета «Видеоуроки «Инфоурок»»; учебник «Литература»,</w:t>
            </w:r>
          </w:p>
          <w:p w:rsidR="00A261A3" w:rsidRPr="00063D63" w:rsidRDefault="00A261A3" w:rsidP="00902E62">
            <w:r w:rsidRPr="00063D63">
              <w:t>11 кл., в 2-х ч.2-я ч</w:t>
            </w:r>
          </w:p>
          <w:p w:rsidR="00A261A3" w:rsidRPr="00443FD8" w:rsidRDefault="00A261A3" w:rsidP="00902E62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A3" w:rsidRPr="00443FD8" w:rsidRDefault="00A261A3" w:rsidP="00902E62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6426">
              <w:rPr>
                <w:rFonts w:ascii="Times New Roman" w:eastAsia="Calibri" w:hAnsi="Times New Roman" w:cs="Times New Roman"/>
                <w:sz w:val="24"/>
                <w:szCs w:val="24"/>
              </w:rPr>
              <w:t>Томас Стерн Элиот «Любовная песнь Дж</w:t>
            </w:r>
            <w:proofErr w:type="gramStart"/>
            <w:r w:rsidRPr="00C66426">
              <w:rPr>
                <w:rFonts w:ascii="Times New Roman" w:eastAsia="Calibri" w:hAnsi="Times New Roman" w:cs="Times New Roman"/>
                <w:sz w:val="24"/>
                <w:szCs w:val="24"/>
              </w:rPr>
              <w:t>.А</w:t>
            </w:r>
            <w:proofErr w:type="gramEnd"/>
            <w:r w:rsidRPr="00C66426">
              <w:rPr>
                <w:rFonts w:ascii="Times New Roman" w:eastAsia="Calibri" w:hAnsi="Times New Roman" w:cs="Times New Roman"/>
                <w:sz w:val="24"/>
                <w:szCs w:val="24"/>
              </w:rPr>
              <w:t>льфреда Пруфрока».  Определить средства создания комического</w:t>
            </w:r>
            <w:proofErr w:type="gramStart"/>
            <w:r w:rsidRPr="00C664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., </w:t>
            </w:r>
            <w:proofErr w:type="gramEnd"/>
            <w:r w:rsidRPr="00C66426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подготовиться к беседе по теме</w:t>
            </w:r>
          </w:p>
        </w:tc>
      </w:tr>
      <w:tr w:rsidR="00A261A3" w:rsidRPr="00443FD8" w:rsidTr="005C15A4">
        <w:trPr>
          <w:cantSplit/>
          <w:trHeight w:val="705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A3" w:rsidRPr="00443FD8" w:rsidRDefault="00A261A3" w:rsidP="00902E6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A3" w:rsidRPr="00443FD8" w:rsidRDefault="00A261A3" w:rsidP="00902E62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26.05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A3" w:rsidRPr="00443FD8" w:rsidRDefault="00A261A3" w:rsidP="00902E62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3FD8">
              <w:rPr>
                <w:rFonts w:ascii="Times New Roman" w:eastAsia="Calibri" w:hAnsi="Times New Roman" w:cs="Times New Roman"/>
                <w:sz w:val="24"/>
                <w:szCs w:val="24"/>
              </w:rPr>
              <w:t>Эрих Мария Ремарк. «Три товарища». Трагедия и гуманизм повествования. Своеобразие художественного стиля писателя.</w:t>
            </w:r>
          </w:p>
        </w:tc>
        <w:tc>
          <w:tcPr>
            <w:tcW w:w="2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A3" w:rsidRPr="00063D63" w:rsidRDefault="00A261A3" w:rsidP="00902E62">
            <w:r w:rsidRPr="00063D63">
              <w:t>Использование ресурсов интернета «Видеоуроки «Инфоурок»»; учебник «Литература»,</w:t>
            </w:r>
          </w:p>
          <w:p w:rsidR="00A261A3" w:rsidRPr="00063D63" w:rsidRDefault="00A261A3" w:rsidP="00902E62">
            <w:r w:rsidRPr="00063D63">
              <w:t>11 кл., в 2-х ч.2-я ч</w:t>
            </w:r>
          </w:p>
          <w:p w:rsidR="00A261A3" w:rsidRPr="00443FD8" w:rsidRDefault="00A261A3" w:rsidP="00902E62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A3" w:rsidRPr="00443FD8" w:rsidRDefault="00A261A3" w:rsidP="00902E62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6426">
              <w:rPr>
                <w:rFonts w:ascii="Times New Roman" w:eastAsia="Calibri" w:hAnsi="Times New Roman" w:cs="Times New Roman"/>
                <w:sz w:val="24"/>
                <w:szCs w:val="24"/>
              </w:rPr>
              <w:t>Прочитать  роман (Главы из романа)</w:t>
            </w:r>
            <w:proofErr w:type="gramStart"/>
            <w:r w:rsidRPr="00C66426">
              <w:rPr>
                <w:rFonts w:ascii="Times New Roman" w:eastAsia="Calibri" w:hAnsi="Times New Roman" w:cs="Times New Roman"/>
                <w:sz w:val="24"/>
                <w:szCs w:val="24"/>
              </w:rPr>
              <w:t>"Т</w:t>
            </w:r>
            <w:proofErr w:type="gramEnd"/>
            <w:r w:rsidRPr="00C66426">
              <w:rPr>
                <w:rFonts w:ascii="Times New Roman" w:eastAsia="Calibri" w:hAnsi="Times New Roman" w:cs="Times New Roman"/>
                <w:sz w:val="24"/>
                <w:szCs w:val="24"/>
              </w:rPr>
              <w:t>ри товарища", подготовиться к беседе по характеристике главных героев</w:t>
            </w:r>
          </w:p>
        </w:tc>
      </w:tr>
      <w:tr w:rsidR="00A261A3" w:rsidRPr="00443FD8" w:rsidTr="005C15A4">
        <w:trPr>
          <w:cantSplit/>
          <w:trHeight w:val="660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A3" w:rsidRPr="00443FD8" w:rsidRDefault="00A261A3" w:rsidP="00902E6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A3" w:rsidRPr="00443FD8" w:rsidRDefault="00A261A3" w:rsidP="00902E62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28.05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A3" w:rsidRPr="00443FD8" w:rsidRDefault="00A261A3" w:rsidP="00902E62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3F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Эрнест Миллер Хемингуэй. «Старик и море». Духовно-нравственные проблемы повести. </w:t>
            </w:r>
          </w:p>
        </w:tc>
        <w:tc>
          <w:tcPr>
            <w:tcW w:w="2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A3" w:rsidRPr="00063D63" w:rsidRDefault="00A261A3" w:rsidP="00902E62">
            <w:r w:rsidRPr="00063D63">
              <w:t>Использование ресурсов интернета «Видеоуроки «Инфоурок»»; учебник «Литература»,</w:t>
            </w:r>
          </w:p>
          <w:p w:rsidR="00A261A3" w:rsidRPr="00063D63" w:rsidRDefault="00A261A3" w:rsidP="00902E62">
            <w:r w:rsidRPr="00063D63">
              <w:t>11 кл., в 2-х ч.2-я ч</w:t>
            </w:r>
          </w:p>
          <w:p w:rsidR="00A261A3" w:rsidRPr="00443FD8" w:rsidRDefault="00A261A3" w:rsidP="00902E62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A3" w:rsidRPr="00443FD8" w:rsidRDefault="00A261A3" w:rsidP="00902E62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4B17">
              <w:rPr>
                <w:rFonts w:ascii="Times New Roman" w:eastAsia="Calibri" w:hAnsi="Times New Roman" w:cs="Times New Roman"/>
                <w:sz w:val="24"/>
                <w:szCs w:val="24"/>
              </w:rPr>
              <w:t>Прочитать статью учебника литературы по Хемингуэю, поразмышлять над вопросами творческого задания, прочитать повесть "Старик и море"</w:t>
            </w:r>
          </w:p>
        </w:tc>
      </w:tr>
    </w:tbl>
    <w:p w:rsidR="005C15A4" w:rsidRPr="00063D63" w:rsidRDefault="005C15A4" w:rsidP="005C15A4"/>
    <w:p w:rsidR="00FE0063" w:rsidRDefault="00FE0063"/>
    <w:sectPr w:rsidR="00FE0063" w:rsidSect="00D261D2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15A4"/>
    <w:rsid w:val="003918BC"/>
    <w:rsid w:val="005C15A4"/>
    <w:rsid w:val="008D3420"/>
    <w:rsid w:val="00A24A8E"/>
    <w:rsid w:val="00A261A3"/>
    <w:rsid w:val="00FE00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5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11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615</Words>
  <Characters>3512</Characters>
  <Application>Microsoft Office Word</Application>
  <DocSecurity>0</DocSecurity>
  <Lines>29</Lines>
  <Paragraphs>8</Paragraphs>
  <ScaleCrop>false</ScaleCrop>
  <Company/>
  <LinksUpToDate>false</LinksUpToDate>
  <CharactersWithSpaces>4119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5</cp:revision>
  <dcterms:created xsi:type="dcterms:W3CDTF">2020-05-12T21:03:00Z</dcterms:created>
  <dcterms:modified xsi:type="dcterms:W3CDTF">2020-05-12T21:09:00Z</dcterms:modified>
</cp:coreProperties>
</file>