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73" w:rsidRDefault="00C17A73" w:rsidP="00C17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 w:rsidR="008D7071">
        <w:rPr>
          <w:rFonts w:ascii="Times New Roman" w:hAnsi="Times New Roman" w:cs="Times New Roman"/>
          <w:b/>
          <w:sz w:val="28"/>
          <w:szCs w:val="24"/>
        </w:rPr>
        <w:t xml:space="preserve">ционного </w:t>
      </w:r>
      <w:r w:rsidR="00197167">
        <w:rPr>
          <w:rFonts w:ascii="Times New Roman" w:hAnsi="Times New Roman" w:cs="Times New Roman"/>
          <w:b/>
          <w:sz w:val="28"/>
          <w:szCs w:val="24"/>
        </w:rPr>
        <w:t>обучения учителя немецкого языка</w:t>
      </w:r>
    </w:p>
    <w:p w:rsidR="006B1646" w:rsidRPr="00921AEF" w:rsidRDefault="00C17A73" w:rsidP="00921A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МКОУ СО</w:t>
      </w:r>
      <w:r w:rsidR="00197167">
        <w:rPr>
          <w:rFonts w:ascii="Times New Roman" w:hAnsi="Times New Roman" w:cs="Times New Roman"/>
          <w:b/>
          <w:sz w:val="28"/>
          <w:szCs w:val="24"/>
        </w:rPr>
        <w:t xml:space="preserve">Ш с.п.п. Звёздный </w:t>
      </w:r>
      <w:proofErr w:type="spellStart"/>
      <w:r w:rsidR="00197167">
        <w:rPr>
          <w:rFonts w:ascii="Times New Roman" w:hAnsi="Times New Roman" w:cs="Times New Roman"/>
          <w:b/>
          <w:sz w:val="28"/>
          <w:szCs w:val="24"/>
        </w:rPr>
        <w:t>Биттировой</w:t>
      </w:r>
      <w:proofErr w:type="spellEnd"/>
      <w:r w:rsidR="00197167">
        <w:rPr>
          <w:rFonts w:ascii="Times New Roman" w:hAnsi="Times New Roman" w:cs="Times New Roman"/>
          <w:b/>
          <w:sz w:val="28"/>
          <w:szCs w:val="24"/>
        </w:rPr>
        <w:t xml:space="preserve"> Х.Х</w:t>
      </w:r>
      <w:r>
        <w:rPr>
          <w:rFonts w:ascii="Times New Roman" w:hAnsi="Times New Roman" w:cs="Times New Roman"/>
          <w:b/>
          <w:sz w:val="28"/>
          <w:szCs w:val="24"/>
        </w:rPr>
        <w:t xml:space="preserve">. </w:t>
      </w: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484"/>
        <w:gridCol w:w="601"/>
        <w:gridCol w:w="1511"/>
        <w:gridCol w:w="3526"/>
        <w:gridCol w:w="3565"/>
        <w:gridCol w:w="1512"/>
      </w:tblGrid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1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526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65" w:type="dxa"/>
          </w:tcPr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512" w:type="dxa"/>
          </w:tcPr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6B1646" w:rsidRPr="000D7132" w:rsidTr="008522D0">
        <w:trPr>
          <w:trHeight w:val="144"/>
        </w:trPr>
        <w:tc>
          <w:tcPr>
            <w:tcW w:w="11199" w:type="dxa"/>
            <w:gridSpan w:val="6"/>
          </w:tcPr>
          <w:p w:rsidR="006B1646" w:rsidRPr="006B1646" w:rsidRDefault="008D7071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6B1646" w:rsidRPr="006B1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DD444E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6B1646" w:rsidRPr="000D7132" w:rsidRDefault="00FC1214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6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511" w:type="dxa"/>
          </w:tcPr>
          <w:p w:rsidR="002707E2" w:rsidRPr="00855EBB" w:rsidRDefault="002707E2" w:rsidP="002707E2">
            <w:pPr>
              <w:pStyle w:val="Default"/>
              <w:spacing w:line="276" w:lineRule="auto"/>
            </w:pPr>
            <w:r w:rsidRPr="00855EBB">
              <w:t>Причастие как особая форма глагола. Действительные и страдательные причастия в прошедшем времени.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1.Исполь</w:t>
            </w:r>
            <w:r w:rsidR="0027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учебного пособия  «Изучаем балкарский язык</w:t>
            </w:r>
            <w:r w:rsidR="00FC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(стр.  </w:t>
            </w:r>
            <w:r w:rsidR="0027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112-114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274E5" w:rsidRPr="008E6075" w:rsidRDefault="000274E5" w:rsidP="000274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1214" w:rsidRPr="008E6075" w:rsidRDefault="00FC1214" w:rsidP="00FC12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E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Ввести новую лексику по теме:</w:t>
            </w:r>
          </w:p>
          <w:p w:rsidR="008E6075" w:rsidRDefault="000F73DB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Жангылыкь</w:t>
            </w:r>
            <w:proofErr w:type="spellEnd"/>
          </w:p>
          <w:p w:rsidR="000F73DB" w:rsidRDefault="000F73DB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Гагула</w:t>
            </w:r>
            <w:proofErr w:type="spellEnd"/>
          </w:p>
          <w:p w:rsidR="000F73DB" w:rsidRDefault="000F73DB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Эсгермегендиле</w:t>
            </w:r>
            <w:proofErr w:type="spellEnd"/>
          </w:p>
          <w:p w:rsidR="000F73DB" w:rsidRDefault="000F73DB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Айбатлыкьгьа</w:t>
            </w:r>
            <w:proofErr w:type="spellEnd"/>
          </w:p>
          <w:p w:rsidR="000F73DB" w:rsidRDefault="000F73DB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Будай</w:t>
            </w:r>
            <w:proofErr w:type="spellEnd"/>
          </w:p>
          <w:p w:rsidR="000F73DB" w:rsidRPr="000F73DB" w:rsidRDefault="000F73DB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ачлыкь</w:t>
            </w:r>
            <w:proofErr w:type="spellEnd"/>
          </w:p>
          <w:p w:rsidR="006B1646" w:rsidRPr="00E75C9B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F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орфограммы. Изучение грамматического материала к уроку. Выполнение упражнения № 1 (образовать причастия от глаголов, употребленных  в прошедшем времени)</w:t>
            </w:r>
          </w:p>
          <w:p w:rsidR="000F73DB" w:rsidRDefault="000F73DB" w:rsidP="00E75C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Прочитайте текст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ёсдюрюлген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тахта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кёгет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B1646" w:rsidRDefault="000F73DB" w:rsidP="00E75C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4.Ответьте на вопросы по содержанию текста.</w:t>
            </w:r>
          </w:p>
          <w:p w:rsidR="00E75C9B" w:rsidRPr="0001239D" w:rsidRDefault="00E75C9B" w:rsidP="000F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6B1646" w:rsidRPr="000D7132" w:rsidRDefault="00E75C9B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</w:t>
            </w:r>
            <w:r w:rsidR="00D6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  <w:r w:rsidR="00D6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D6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Космосда</w:t>
            </w:r>
            <w:proofErr w:type="spellEnd"/>
            <w:r w:rsidR="00D6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ёсдюрюлген</w:t>
            </w:r>
            <w:proofErr w:type="spellEnd"/>
            <w:r w:rsidR="00D6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тахта </w:t>
            </w:r>
            <w:proofErr w:type="spellStart"/>
            <w:r w:rsidR="00D6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кёгет</w:t>
            </w:r>
            <w:proofErr w:type="spellEnd"/>
            <w:r w:rsidR="00D6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C577D0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6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Прочитайте </w:t>
            </w:r>
            <w:r w:rsidR="00C57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D6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переведите пословицы (стр.114, упр. №6). Найдите похожие по смыслу пословицы на других языках.</w:t>
            </w:r>
          </w:p>
          <w:p w:rsidR="006B1646" w:rsidRPr="00D676C1" w:rsidRDefault="00C577D0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отправить по 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6B1646" w:rsidRPr="00C72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6B1646"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A66C5A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6B1646" w:rsidRDefault="004D6F69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  <w:p w:rsidR="006B1646" w:rsidRPr="00A66C5A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6B1646" w:rsidRPr="000D7132" w:rsidRDefault="00220B36" w:rsidP="00B157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BB">
              <w:t>Действительные и страдательные причастия в настоящем времени</w:t>
            </w: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F3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="008C7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учебного пособия</w:t>
            </w:r>
            <w:r w:rsidR="00EF3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(стр. 114-116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  <w:p w:rsidR="00EF31CA" w:rsidRPr="00E174B2" w:rsidRDefault="00EF31CA" w:rsidP="00EF31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E174B2" w:rsidRPr="00E174B2" w:rsidRDefault="00E174B2" w:rsidP="00EE36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8C73A5" w:rsidRDefault="008C73A5" w:rsidP="008C73A5">
            <w:pPr>
              <w:pStyle w:val="a8"/>
              <w:numPr>
                <w:ilvl w:val="0"/>
                <w:numId w:val="1"/>
              </w:numPr>
            </w:pPr>
            <w:r>
              <w:t>В</w:t>
            </w:r>
            <w:r w:rsidRPr="006B36E5">
              <w:t>ыразительно</w:t>
            </w:r>
            <w:r>
              <w:t>е чтение т</w:t>
            </w:r>
            <w:r w:rsidR="005019EC">
              <w:t>екста.</w:t>
            </w:r>
          </w:p>
          <w:p w:rsidR="008C73A5" w:rsidRDefault="008C73A5" w:rsidP="008C73A5">
            <w:pPr>
              <w:pStyle w:val="a8"/>
              <w:numPr>
                <w:ilvl w:val="0"/>
                <w:numId w:val="1"/>
              </w:numPr>
            </w:pPr>
            <w:r>
              <w:t xml:space="preserve"> Изучение грамматического</w:t>
            </w:r>
            <w:r w:rsidRPr="006B36E5">
              <w:t xml:space="preserve"> материал</w:t>
            </w:r>
            <w:r>
              <w:t>а  к уроку.</w:t>
            </w:r>
          </w:p>
          <w:p w:rsidR="008C73A5" w:rsidRPr="008C73A5" w:rsidRDefault="008C73A5" w:rsidP="008C73A5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Выполнение тренировочных упражнений по тем</w:t>
            </w:r>
            <w:proofErr w:type="gramStart"/>
            <w:r>
              <w:t>е(</w:t>
            </w:r>
            <w:proofErr w:type="gramEnd"/>
            <w:r>
              <w:t>№ упр. 4-5 стр. 116)</w:t>
            </w:r>
          </w:p>
          <w:p w:rsidR="008C73A5" w:rsidRPr="008C73A5" w:rsidRDefault="008C73A5" w:rsidP="008C73A5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 краткий пересказ </w:t>
            </w:r>
            <w:r w:rsidRPr="006B36E5">
              <w:t>текст</w:t>
            </w:r>
            <w:r>
              <w:t>а</w:t>
            </w:r>
            <w:r w:rsidRPr="006B36E5">
              <w:t xml:space="preserve"> по заданному плану.</w:t>
            </w:r>
          </w:p>
          <w:p w:rsidR="006B1646" w:rsidRPr="000D7132" w:rsidRDefault="006B1646" w:rsidP="00685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6B1646" w:rsidRPr="00E11D03" w:rsidRDefault="005019EC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 ответьте письменно на вопросы к тексту по выбору </w:t>
            </w:r>
            <w:r w:rsidR="0068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513DC5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1" w:type="dxa"/>
          </w:tcPr>
          <w:p w:rsidR="006B1646" w:rsidRPr="00513DC5" w:rsidRDefault="004D6F69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6B1646" w:rsidRPr="00D51A7D" w:rsidRDefault="00220B36" w:rsidP="00E17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BB">
              <w:t xml:space="preserve">Действительные и </w:t>
            </w:r>
            <w:r>
              <w:t>страдательные причастия в буду</w:t>
            </w:r>
            <w:r w:rsidRPr="00855EBB">
              <w:t>щем времени</w:t>
            </w:r>
            <w:r w:rsidR="009F20B7">
              <w:t>.</w:t>
            </w:r>
          </w:p>
        </w:tc>
        <w:tc>
          <w:tcPr>
            <w:tcW w:w="3526" w:type="dxa"/>
          </w:tcPr>
          <w:p w:rsidR="006B1646" w:rsidRPr="000D7132" w:rsidRDefault="006B1646" w:rsidP="009F20B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F20B7" w:rsidRPr="000D71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20B7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 w:rsidR="009F2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учебного пособия (стр. 116-117).</w:t>
            </w:r>
          </w:p>
        </w:tc>
        <w:tc>
          <w:tcPr>
            <w:tcW w:w="3565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5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грамматического материала к уроку.</w:t>
            </w:r>
          </w:p>
          <w:p w:rsidR="0065259B" w:rsidRDefault="00C259D0" w:rsidP="006525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5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 по теме:</w:t>
            </w:r>
          </w:p>
          <w:p w:rsidR="00BD0935" w:rsidRPr="004D6F69" w:rsidRDefault="0065259B" w:rsidP="006525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Ёсдюрюу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амалла</w:t>
            </w:r>
            <w:proofErr w:type="spellEnd"/>
            <w:r w:rsidR="00C2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1646" w:rsidRDefault="0065259B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0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="0057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части </w:t>
            </w:r>
            <w:r w:rsidR="0090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«</w:t>
            </w:r>
            <w:proofErr w:type="spellStart"/>
            <w:r w:rsidR="0090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Харбыз</w:t>
            </w:r>
            <w:proofErr w:type="spellEnd"/>
            <w:r w:rsidR="0090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уллу</w:t>
            </w:r>
            <w:proofErr w:type="spellEnd"/>
            <w:r w:rsidR="0090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жемиш</w:t>
            </w:r>
            <w:proofErr w:type="spellEnd"/>
            <w:r w:rsidR="0090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61865" w:rsidRDefault="00A6186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Ответьте на вопросы по содержанию текста.</w:t>
            </w:r>
          </w:p>
          <w:p w:rsidR="00A61865" w:rsidRPr="000D7132" w:rsidRDefault="00A6186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6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</w:t>
            </w:r>
            <w:proofErr w:type="gramStart"/>
            <w:r w:rsidR="00A6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="00A6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№ 4 на стр. 117 (выполните по образцу)</w:t>
            </w:r>
            <w:r w:rsidR="00C6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отправьте по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AB3197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</w:tcPr>
          <w:p w:rsidR="006B1646" w:rsidRPr="00AB3197" w:rsidRDefault="004D6F69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1511" w:type="dxa"/>
          </w:tcPr>
          <w:p w:rsidR="00185789" w:rsidRPr="00185789" w:rsidRDefault="00043650" w:rsidP="000F620C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Способы образования действительных и страдательных причастий в будущем времени.</w:t>
            </w:r>
          </w:p>
        </w:tc>
        <w:tc>
          <w:tcPr>
            <w:tcW w:w="3526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83F44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</w:t>
            </w:r>
            <w:r w:rsidR="00883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учебного пособия (стр. 118-119).</w:t>
            </w:r>
          </w:p>
          <w:p w:rsidR="00A04064" w:rsidRPr="004D6F69" w:rsidRDefault="00A04064" w:rsidP="00A04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D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B1646" w:rsidRPr="004D6F69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65" w:type="dxa"/>
          </w:tcPr>
          <w:p w:rsidR="00570D94" w:rsidRDefault="00570D94" w:rsidP="00570D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Изучение грамматического материала к уроку.</w:t>
            </w:r>
          </w:p>
          <w:p w:rsidR="00570D94" w:rsidRDefault="00570D94" w:rsidP="00570D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2.Введение новой лексики по теме:</w:t>
            </w:r>
          </w:p>
          <w:p w:rsidR="00570D94" w:rsidRDefault="00570D94" w:rsidP="00570D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Ташыгьанда</w:t>
            </w:r>
            <w:proofErr w:type="spellEnd"/>
          </w:p>
          <w:p w:rsidR="00570D94" w:rsidRDefault="00570D94" w:rsidP="00570D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Сызлыкьлыла</w:t>
            </w:r>
            <w:proofErr w:type="spellEnd"/>
          </w:p>
          <w:p w:rsidR="00570D94" w:rsidRDefault="00570D94" w:rsidP="00570D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</w:t>
            </w:r>
          </w:p>
          <w:p w:rsidR="00570D94" w:rsidRDefault="00570D94" w:rsidP="00570D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2 части текста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Харбыз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70D94" w:rsidRDefault="00570D94" w:rsidP="00570D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. Ответьте на вопросы по содержанию текста.</w:t>
            </w:r>
          </w:p>
          <w:p w:rsidR="00570D94" w:rsidRPr="00570D94" w:rsidRDefault="00570D94" w:rsidP="00570D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0421EA" w:rsidRPr="00570D94" w:rsidRDefault="000421EA" w:rsidP="00EC203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7747E0" w:rsidRDefault="006B1646" w:rsidP="007747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1.Повторить</w:t>
            </w:r>
            <w:r w:rsidR="00774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всю активную лексику по теме.</w:t>
            </w:r>
          </w:p>
          <w:p w:rsidR="007747E0" w:rsidRDefault="007747E0" w:rsidP="007747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2.Письменно выполните упражнение № 5 на стр. 120 (образуйте  отрицательную форму глаголов)</w:t>
            </w:r>
          </w:p>
          <w:p w:rsidR="00353F7F" w:rsidRDefault="00353F7F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Отправить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5" w:history="1">
              <w:r w:rsidR="004D6F69"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="004D6F69"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4D6F69"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bittirova</w:t>
              </w:r>
              <w:r w:rsidR="004D6F69"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4D6F69"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4D6F69"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4D6F69"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B1646" w:rsidRPr="00820EB3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F69" w:rsidRPr="000D7132" w:rsidTr="00767684">
        <w:trPr>
          <w:trHeight w:val="144"/>
        </w:trPr>
        <w:tc>
          <w:tcPr>
            <w:tcW w:w="484" w:type="dxa"/>
          </w:tcPr>
          <w:p w:rsidR="004D6F69" w:rsidRDefault="004D6F69" w:rsidP="004D6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1" w:type="dxa"/>
          </w:tcPr>
          <w:p w:rsidR="004D6F69" w:rsidRDefault="004D6F69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1511" w:type="dxa"/>
          </w:tcPr>
          <w:p w:rsidR="009A1F30" w:rsidRPr="00855EBB" w:rsidRDefault="009A1F30" w:rsidP="009A1F30">
            <w:pPr>
              <w:pStyle w:val="Default"/>
              <w:spacing w:line="276" w:lineRule="auto"/>
              <w:jc w:val="both"/>
            </w:pPr>
            <w:r w:rsidRPr="00855EBB">
              <w:t>Работа с текстом «</w:t>
            </w:r>
            <w:proofErr w:type="spellStart"/>
            <w:r w:rsidRPr="00855EBB">
              <w:t>Хобуста</w:t>
            </w:r>
            <w:proofErr w:type="spellEnd"/>
            <w:r w:rsidRPr="00855EBB">
              <w:t xml:space="preserve"> </w:t>
            </w:r>
            <w:proofErr w:type="spellStart"/>
            <w:r w:rsidRPr="00855EBB">
              <w:t>саулукъ</w:t>
            </w:r>
            <w:proofErr w:type="spellEnd"/>
            <w:r w:rsidRPr="00855EBB">
              <w:t xml:space="preserve"> </w:t>
            </w:r>
            <w:proofErr w:type="spellStart"/>
            <w:r w:rsidRPr="00855EBB">
              <w:t>хазнасыды</w:t>
            </w:r>
            <w:proofErr w:type="spellEnd"/>
            <w:r w:rsidRPr="00855EBB">
              <w:t>»</w:t>
            </w:r>
          </w:p>
          <w:p w:rsidR="009A1F30" w:rsidRPr="00855EBB" w:rsidRDefault="009A1F30" w:rsidP="009A1F30">
            <w:pPr>
              <w:pStyle w:val="Default"/>
              <w:spacing w:line="276" w:lineRule="auto"/>
              <w:jc w:val="both"/>
              <w:rPr>
                <w:rStyle w:val="a9"/>
                <w:b w:val="0"/>
                <w:color w:val="333333"/>
                <w:shd w:val="clear" w:color="auto" w:fill="FFFFFF"/>
              </w:rPr>
            </w:pPr>
            <w:r w:rsidRPr="00855EBB">
              <w:rPr>
                <w:rStyle w:val="a9"/>
                <w:b w:val="0"/>
                <w:color w:val="333333"/>
                <w:shd w:val="clear" w:color="auto" w:fill="FFFFFF"/>
              </w:rPr>
              <w:t xml:space="preserve">Формообразующие </w:t>
            </w:r>
            <w:r w:rsidRPr="00855EBB">
              <w:rPr>
                <w:rStyle w:val="a9"/>
                <w:b w:val="0"/>
                <w:color w:val="333333"/>
                <w:shd w:val="clear" w:color="auto" w:fill="FFFFFF"/>
              </w:rPr>
              <w:lastRenderedPageBreak/>
              <w:t>суффиксы причастий.</w:t>
            </w:r>
          </w:p>
          <w:p w:rsidR="004D6F69" w:rsidRDefault="004D6F69" w:rsidP="000F620C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9A1F30" w:rsidRPr="000D7132" w:rsidRDefault="009A1F30" w:rsidP="009A1F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учебного пособия (стр. 120-122).</w:t>
            </w:r>
          </w:p>
          <w:p w:rsidR="004D6F69" w:rsidRDefault="004D6F69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Изучение грамматического материала к уроку.</w:t>
            </w:r>
          </w:p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2.Введение новой лексики по теме:</w:t>
            </w:r>
          </w:p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хазна</w:t>
            </w:r>
            <w:proofErr w:type="spellEnd"/>
          </w:p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кьолан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хобуста</w:t>
            </w:r>
            <w:proofErr w:type="spellEnd"/>
          </w:p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даулашадыла</w:t>
            </w:r>
            <w:proofErr w:type="spellEnd"/>
          </w:p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билдиреди</w:t>
            </w:r>
            <w:proofErr w:type="spellEnd"/>
          </w:p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сангыраулукь</w:t>
            </w:r>
            <w:proofErr w:type="spellEnd"/>
          </w:p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жукьусузлукь</w:t>
            </w:r>
            <w:proofErr w:type="spellEnd"/>
          </w:p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бёлгенди</w:t>
            </w:r>
            <w:proofErr w:type="spellEnd"/>
          </w:p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</w:t>
            </w:r>
            <w:r w:rsidR="0094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текста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Хобуста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саулукь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хазнасыды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. Ответьте на вопросы по содержанию текста.</w:t>
            </w:r>
          </w:p>
          <w:p w:rsidR="004D6F69" w:rsidRDefault="004D6F69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1.Выучить активную лексику по теме.</w:t>
            </w:r>
          </w:p>
          <w:p w:rsidR="00DC64F4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2.Письменно выполните упражнение № 5 на стр.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122 </w:t>
            </w:r>
          </w:p>
          <w:p w:rsidR="00DC64F4" w:rsidRPr="000D7132" w:rsidRDefault="00DC64F4" w:rsidP="00DC6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Отправить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6" w:history="1"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bittirova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D6F69" w:rsidRPr="000D7132" w:rsidRDefault="004D6F69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B1" w:rsidRPr="000D7132" w:rsidTr="00767684">
        <w:trPr>
          <w:trHeight w:val="144"/>
        </w:trPr>
        <w:tc>
          <w:tcPr>
            <w:tcW w:w="484" w:type="dxa"/>
          </w:tcPr>
          <w:p w:rsidR="001609B1" w:rsidRDefault="001609B1" w:rsidP="004D6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01" w:type="dxa"/>
          </w:tcPr>
          <w:p w:rsidR="001609B1" w:rsidRDefault="001609B1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1511" w:type="dxa"/>
          </w:tcPr>
          <w:p w:rsidR="001609B1" w:rsidRPr="00855EBB" w:rsidRDefault="001609B1" w:rsidP="00EF2977">
            <w:pPr>
              <w:pStyle w:val="Default"/>
              <w:spacing w:line="276" w:lineRule="auto"/>
              <w:jc w:val="both"/>
            </w:pPr>
            <w:r w:rsidRPr="00855EBB">
              <w:t>Работа с текстом «</w:t>
            </w:r>
            <w:proofErr w:type="spellStart"/>
            <w:r w:rsidRPr="00855EBB">
              <w:t>Хобуста</w:t>
            </w:r>
            <w:proofErr w:type="spellEnd"/>
            <w:r w:rsidRPr="00855EBB">
              <w:t xml:space="preserve"> </w:t>
            </w:r>
            <w:proofErr w:type="spellStart"/>
            <w:r w:rsidRPr="00855EBB">
              <w:t>саулукъ</w:t>
            </w:r>
            <w:proofErr w:type="spellEnd"/>
            <w:r w:rsidRPr="00855EBB">
              <w:t xml:space="preserve"> </w:t>
            </w:r>
            <w:proofErr w:type="spellStart"/>
            <w:r w:rsidRPr="00855EBB">
              <w:t>хазнасыды</w:t>
            </w:r>
            <w:proofErr w:type="spellEnd"/>
            <w:r w:rsidRPr="00855EBB">
              <w:t>»</w:t>
            </w:r>
          </w:p>
          <w:p w:rsidR="001609B1" w:rsidRPr="00855EBB" w:rsidRDefault="001609B1" w:rsidP="00EF2977">
            <w:pPr>
              <w:pStyle w:val="Default"/>
              <w:spacing w:line="276" w:lineRule="auto"/>
              <w:jc w:val="both"/>
              <w:rPr>
                <w:rStyle w:val="a9"/>
                <w:b w:val="0"/>
                <w:color w:val="333333"/>
                <w:shd w:val="clear" w:color="auto" w:fill="FFFFFF"/>
              </w:rPr>
            </w:pPr>
            <w:r w:rsidRPr="00855EBB">
              <w:rPr>
                <w:rStyle w:val="a9"/>
                <w:b w:val="0"/>
                <w:color w:val="333333"/>
                <w:shd w:val="clear" w:color="auto" w:fill="FFFFFF"/>
              </w:rPr>
              <w:t>Формообразующие суффиксы причастий.</w:t>
            </w:r>
          </w:p>
          <w:p w:rsidR="001609B1" w:rsidRDefault="001609B1" w:rsidP="00EF2977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1609B1" w:rsidRPr="000D7132" w:rsidRDefault="001609B1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ользование учебного пособия (стр. </w:t>
            </w:r>
            <w:r w:rsidR="00847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122-123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1609B1" w:rsidRDefault="001609B1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1609B1" w:rsidRDefault="001609B1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Изучение грамматического материала к уроку.</w:t>
            </w:r>
          </w:p>
          <w:p w:rsidR="001609B1" w:rsidRDefault="001609B1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2.Введение новой лексики по теме:</w:t>
            </w:r>
          </w:p>
          <w:p w:rsidR="001609B1" w:rsidRDefault="00945CC3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къангала</w:t>
            </w:r>
            <w:proofErr w:type="spellEnd"/>
          </w:p>
          <w:p w:rsidR="001609B1" w:rsidRDefault="00945CC3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Хобуста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шорпа</w:t>
            </w:r>
            <w:proofErr w:type="spellEnd"/>
          </w:p>
          <w:p w:rsidR="001609B1" w:rsidRDefault="00945CC3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белгилейдиле</w:t>
            </w:r>
            <w:proofErr w:type="spellEnd"/>
          </w:p>
          <w:p w:rsidR="001609B1" w:rsidRDefault="001609B1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2 части текста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Хобуста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саулукь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хазнасыды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609B1" w:rsidRDefault="001609B1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. Ответьте на вопросы по содержанию текста.</w:t>
            </w:r>
          </w:p>
          <w:p w:rsidR="001609B1" w:rsidRDefault="001609B1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1609B1" w:rsidRDefault="001609B1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1.Выучить активную лексику по теме.</w:t>
            </w:r>
          </w:p>
          <w:p w:rsidR="001609B1" w:rsidRDefault="001609B1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2.Письменно выпо</w:t>
            </w:r>
            <w:r w:rsidR="00F2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лните упражнение № 8 на стр. 123</w:t>
            </w:r>
          </w:p>
          <w:p w:rsidR="001609B1" w:rsidRPr="000D7132" w:rsidRDefault="001609B1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Отправить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hyperlink r:id="rId7" w:history="1"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halimat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bittirova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8A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609B1" w:rsidRPr="000D7132" w:rsidRDefault="001609B1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B1" w:rsidRPr="000D7132" w:rsidTr="00767684">
        <w:trPr>
          <w:trHeight w:val="144"/>
        </w:trPr>
        <w:tc>
          <w:tcPr>
            <w:tcW w:w="484" w:type="dxa"/>
          </w:tcPr>
          <w:p w:rsidR="001609B1" w:rsidRDefault="001609B1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1" w:type="dxa"/>
          </w:tcPr>
          <w:p w:rsidR="001609B1" w:rsidRDefault="001609B1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1511" w:type="dxa"/>
          </w:tcPr>
          <w:p w:rsidR="00847FDA" w:rsidRPr="00855EBB" w:rsidRDefault="00847FDA" w:rsidP="00847FDA">
            <w:pPr>
              <w:pStyle w:val="Default"/>
              <w:spacing w:line="276" w:lineRule="auto"/>
            </w:pPr>
            <w:r w:rsidRPr="00855EBB">
              <w:t>Работа с текстом</w:t>
            </w:r>
          </w:p>
          <w:p w:rsidR="00847FDA" w:rsidRPr="00855EBB" w:rsidRDefault="00847FDA" w:rsidP="00847FDA">
            <w:pPr>
              <w:pStyle w:val="Default"/>
              <w:spacing w:line="276" w:lineRule="auto"/>
            </w:pPr>
            <w:r w:rsidRPr="00855EBB">
              <w:t>«</w:t>
            </w:r>
            <w:proofErr w:type="spellStart"/>
            <w:r w:rsidRPr="00855EBB">
              <w:t>Къоркъуулу</w:t>
            </w:r>
            <w:proofErr w:type="spellEnd"/>
            <w:r w:rsidRPr="00855EBB">
              <w:t xml:space="preserve"> </w:t>
            </w:r>
            <w:proofErr w:type="spellStart"/>
            <w:r w:rsidRPr="00855EBB">
              <w:t>табийгъат</w:t>
            </w:r>
            <w:proofErr w:type="spellEnd"/>
            <w:r w:rsidRPr="00855EBB">
              <w:t xml:space="preserve"> </w:t>
            </w:r>
            <w:proofErr w:type="spellStart"/>
            <w:r w:rsidRPr="00855EBB">
              <w:t>болумла</w:t>
            </w:r>
            <w:proofErr w:type="spellEnd"/>
            <w:r w:rsidRPr="00855EBB">
              <w:t>»</w:t>
            </w:r>
          </w:p>
          <w:p w:rsidR="00847FDA" w:rsidRPr="00855EBB" w:rsidRDefault="00847FDA" w:rsidP="00847FDA">
            <w:pPr>
              <w:pStyle w:val="Default"/>
              <w:spacing w:line="276" w:lineRule="auto"/>
              <w:rPr>
                <w:bCs/>
                <w:color w:val="auto"/>
              </w:rPr>
            </w:pPr>
            <w:r w:rsidRPr="00855EBB">
              <w:rPr>
                <w:bCs/>
                <w:color w:val="auto"/>
              </w:rPr>
              <w:t>Причастный оборот как синтаксическая конструкция.</w:t>
            </w:r>
          </w:p>
          <w:p w:rsidR="001609B1" w:rsidRDefault="001609B1" w:rsidP="000F620C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847FDA" w:rsidRPr="000D7132" w:rsidRDefault="00847FDA" w:rsidP="00847F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ользование учебного пособия (стр.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1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1609B1" w:rsidRDefault="001609B1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E66D45" w:rsidRPr="00B8473D" w:rsidRDefault="00E66D45" w:rsidP="0076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73D">
              <w:rPr>
                <w:rFonts w:ascii="Times New Roman" w:hAnsi="Times New Roman" w:cs="Times New Roman"/>
                <w:sz w:val="24"/>
                <w:szCs w:val="24"/>
              </w:rPr>
              <w:t>1.Читать и переводить</w:t>
            </w:r>
            <w:r w:rsidR="00B8473D" w:rsidRPr="00B8473D"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  <w:r w:rsidRPr="00B8473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B8473D" w:rsidRPr="00B8473D">
              <w:rPr>
                <w:rFonts w:ascii="Times New Roman" w:hAnsi="Times New Roman" w:cs="Times New Roman"/>
                <w:sz w:val="24"/>
                <w:szCs w:val="24"/>
              </w:rPr>
              <w:t>а «</w:t>
            </w:r>
            <w:proofErr w:type="spellStart"/>
            <w:r w:rsidR="00B8473D" w:rsidRPr="00B8473D">
              <w:rPr>
                <w:rFonts w:ascii="Times New Roman" w:hAnsi="Times New Roman" w:cs="Times New Roman"/>
                <w:sz w:val="24"/>
                <w:szCs w:val="24"/>
              </w:rPr>
              <w:t>Кьоркьуулу</w:t>
            </w:r>
            <w:proofErr w:type="spellEnd"/>
            <w:r w:rsidR="00B8473D" w:rsidRPr="00B8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73D" w:rsidRPr="00B8473D">
              <w:rPr>
                <w:rFonts w:ascii="Times New Roman" w:hAnsi="Times New Roman" w:cs="Times New Roman"/>
                <w:sz w:val="24"/>
                <w:szCs w:val="24"/>
              </w:rPr>
              <w:t>табийгьат</w:t>
            </w:r>
            <w:proofErr w:type="spellEnd"/>
            <w:r w:rsidR="00B8473D" w:rsidRPr="00B8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73D" w:rsidRPr="00B8473D">
              <w:rPr>
                <w:rFonts w:ascii="Times New Roman" w:hAnsi="Times New Roman" w:cs="Times New Roman"/>
                <w:sz w:val="24"/>
                <w:szCs w:val="24"/>
              </w:rPr>
              <w:t>болумла</w:t>
            </w:r>
            <w:proofErr w:type="spellEnd"/>
            <w:r w:rsidR="00B8473D" w:rsidRPr="00B847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6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9B1" w:rsidRPr="00B8473D" w:rsidRDefault="00E66D45" w:rsidP="0076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73D">
              <w:rPr>
                <w:rFonts w:ascii="Times New Roman" w:hAnsi="Times New Roman" w:cs="Times New Roman"/>
                <w:sz w:val="24"/>
                <w:szCs w:val="24"/>
              </w:rPr>
              <w:t>2. Выполнение тренировочных упражнений по  составлению синтаксических конструкций (причастие +зависимое слово), 3.Составление предложений из набора слов.</w:t>
            </w:r>
          </w:p>
          <w:p w:rsidR="006C4413" w:rsidRDefault="006C4413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73D">
              <w:rPr>
                <w:rFonts w:ascii="Times New Roman" w:hAnsi="Times New Roman" w:cs="Times New Roman"/>
                <w:sz w:val="24"/>
                <w:szCs w:val="24"/>
              </w:rPr>
              <w:t>4.Работа над переводом 2 части текста с балкарского языка на русский язык.</w:t>
            </w:r>
          </w:p>
        </w:tc>
        <w:tc>
          <w:tcPr>
            <w:tcW w:w="1512" w:type="dxa"/>
          </w:tcPr>
          <w:p w:rsidR="007A105D" w:rsidRPr="00E11D03" w:rsidRDefault="007A105D" w:rsidP="007A10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 ответьте письменно на вопросы к 1 части текста на стр. 124-125 по выбору  и</w:t>
            </w:r>
          </w:p>
          <w:p w:rsidR="001609B1" w:rsidRPr="000D7132" w:rsidRDefault="007A105D" w:rsidP="007A10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8473D" w:rsidRPr="000D7132" w:rsidTr="00767684">
        <w:trPr>
          <w:trHeight w:val="144"/>
        </w:trPr>
        <w:tc>
          <w:tcPr>
            <w:tcW w:w="484" w:type="dxa"/>
          </w:tcPr>
          <w:p w:rsidR="00B8473D" w:rsidRDefault="00B8473D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1" w:type="dxa"/>
          </w:tcPr>
          <w:p w:rsidR="00B8473D" w:rsidRDefault="00B8473D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1511" w:type="dxa"/>
          </w:tcPr>
          <w:p w:rsidR="00B8473D" w:rsidRPr="00855EBB" w:rsidRDefault="00B8473D" w:rsidP="00EF2977">
            <w:pPr>
              <w:pStyle w:val="Default"/>
              <w:spacing w:line="276" w:lineRule="auto"/>
            </w:pPr>
            <w:r w:rsidRPr="00855EBB">
              <w:t>Работа с текстом</w:t>
            </w:r>
          </w:p>
          <w:p w:rsidR="00B8473D" w:rsidRPr="00855EBB" w:rsidRDefault="00B8473D" w:rsidP="00EF2977">
            <w:pPr>
              <w:pStyle w:val="Default"/>
              <w:spacing w:line="276" w:lineRule="auto"/>
            </w:pPr>
            <w:r w:rsidRPr="00855EBB">
              <w:lastRenderedPageBreak/>
              <w:t>«</w:t>
            </w:r>
            <w:proofErr w:type="spellStart"/>
            <w:r w:rsidRPr="00855EBB">
              <w:t>Къоркъуулу</w:t>
            </w:r>
            <w:proofErr w:type="spellEnd"/>
            <w:r w:rsidRPr="00855EBB">
              <w:t xml:space="preserve"> </w:t>
            </w:r>
            <w:proofErr w:type="spellStart"/>
            <w:r w:rsidRPr="00855EBB">
              <w:t>табийгъат</w:t>
            </w:r>
            <w:proofErr w:type="spellEnd"/>
            <w:r w:rsidRPr="00855EBB">
              <w:t xml:space="preserve"> </w:t>
            </w:r>
            <w:proofErr w:type="spellStart"/>
            <w:r w:rsidRPr="00855EBB">
              <w:t>болумла</w:t>
            </w:r>
            <w:proofErr w:type="spellEnd"/>
            <w:r w:rsidRPr="00855EBB">
              <w:t>»</w:t>
            </w:r>
          </w:p>
          <w:p w:rsidR="00B8473D" w:rsidRPr="00855EBB" w:rsidRDefault="00B8473D" w:rsidP="00EF2977">
            <w:pPr>
              <w:pStyle w:val="Default"/>
              <w:spacing w:line="276" w:lineRule="auto"/>
              <w:rPr>
                <w:bCs/>
                <w:color w:val="auto"/>
              </w:rPr>
            </w:pPr>
            <w:r w:rsidRPr="00855EBB">
              <w:rPr>
                <w:bCs/>
                <w:color w:val="auto"/>
              </w:rPr>
              <w:t>Причастный оборот как синтаксическая конструкция.</w:t>
            </w:r>
          </w:p>
          <w:p w:rsidR="00B8473D" w:rsidRDefault="00B8473D" w:rsidP="00EF2977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B8473D" w:rsidRPr="000D7132" w:rsidRDefault="00B8473D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учебного пособия (стр.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B8473D" w:rsidRDefault="00B8473D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B8473D" w:rsidRDefault="00B8473D" w:rsidP="00B8473D">
            <w:pPr>
              <w:pStyle w:val="Default"/>
              <w:spacing w:line="276" w:lineRule="auto"/>
            </w:pPr>
            <w:r>
              <w:lastRenderedPageBreak/>
              <w:t>1.</w:t>
            </w:r>
            <w:r w:rsidRPr="006B36E5">
              <w:t>Читать и перево</w:t>
            </w:r>
            <w:r>
              <w:t xml:space="preserve">дить </w:t>
            </w:r>
            <w:r>
              <w:t xml:space="preserve">2 часть </w:t>
            </w:r>
            <w:r>
              <w:t>текст</w:t>
            </w:r>
            <w:r>
              <w:t xml:space="preserve">а </w:t>
            </w:r>
            <w:r w:rsidRPr="00855EBB">
              <w:t>«</w:t>
            </w:r>
            <w:proofErr w:type="spellStart"/>
            <w:r w:rsidRPr="00855EBB">
              <w:t>Къоркъуулу</w:t>
            </w:r>
            <w:proofErr w:type="spellEnd"/>
            <w:r w:rsidRPr="00855EBB">
              <w:t xml:space="preserve"> </w:t>
            </w:r>
            <w:proofErr w:type="spellStart"/>
            <w:r w:rsidRPr="00855EBB">
              <w:t>табийгъат</w:t>
            </w:r>
            <w:proofErr w:type="spellEnd"/>
            <w:r w:rsidRPr="00855EBB">
              <w:t xml:space="preserve"> </w:t>
            </w:r>
            <w:proofErr w:type="spellStart"/>
            <w:r w:rsidRPr="00855EBB">
              <w:lastRenderedPageBreak/>
              <w:t>болумла</w:t>
            </w:r>
            <w:proofErr w:type="spellEnd"/>
            <w:r w:rsidRPr="00855EBB">
              <w:t>»</w:t>
            </w:r>
            <w:r w:rsidR="007C6739">
              <w:t>.</w:t>
            </w:r>
          </w:p>
          <w:p w:rsidR="00B8473D" w:rsidRPr="00D17D45" w:rsidRDefault="00B8473D" w:rsidP="00EF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45">
              <w:rPr>
                <w:rFonts w:ascii="Times New Roman" w:hAnsi="Times New Roman" w:cs="Times New Roman"/>
                <w:sz w:val="24"/>
                <w:szCs w:val="24"/>
              </w:rPr>
              <w:t>2. Выполнение тренировочных упражнений по  составлению синтаксических конструкций (причастие +зависимое слово), 3.Составление предложений из набора слов.</w:t>
            </w:r>
          </w:p>
          <w:p w:rsidR="00B8473D" w:rsidRDefault="00B8473D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45">
              <w:rPr>
                <w:rFonts w:ascii="Times New Roman" w:hAnsi="Times New Roman" w:cs="Times New Roman"/>
                <w:sz w:val="24"/>
                <w:szCs w:val="24"/>
              </w:rPr>
              <w:t>4.Работа над переводом 2 части текста с балкарского языка на русский язык.</w:t>
            </w:r>
          </w:p>
        </w:tc>
        <w:tc>
          <w:tcPr>
            <w:tcW w:w="1512" w:type="dxa"/>
          </w:tcPr>
          <w:p w:rsidR="00B8473D" w:rsidRPr="00E11D03" w:rsidRDefault="00B8473D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ДЗ ответьте пис</w:t>
            </w:r>
            <w:r w:rsidR="00C5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ьменно </w:t>
            </w:r>
            <w:r w:rsidR="00C5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вопросы ко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текста на стр. 1</w:t>
            </w:r>
            <w:r w:rsidR="00D17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  и</w:t>
            </w:r>
          </w:p>
          <w:p w:rsidR="00B8473D" w:rsidRPr="000D7132" w:rsidRDefault="00B8473D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959D5" w:rsidRPr="000D7132" w:rsidTr="00767684">
        <w:trPr>
          <w:trHeight w:val="144"/>
        </w:trPr>
        <w:tc>
          <w:tcPr>
            <w:tcW w:w="484" w:type="dxa"/>
          </w:tcPr>
          <w:p w:rsidR="006959D5" w:rsidRDefault="006959D5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01" w:type="dxa"/>
          </w:tcPr>
          <w:p w:rsidR="006959D5" w:rsidRDefault="006959D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1511" w:type="dxa"/>
          </w:tcPr>
          <w:p w:rsidR="006959D5" w:rsidRPr="00855EBB" w:rsidRDefault="006959D5" w:rsidP="0067135C">
            <w:pPr>
              <w:pStyle w:val="Default"/>
              <w:spacing w:line="276" w:lineRule="auto"/>
            </w:pPr>
            <w:r w:rsidRPr="00855EBB">
              <w:t>Работа с текстом</w:t>
            </w:r>
          </w:p>
          <w:p w:rsidR="006959D5" w:rsidRPr="00855EBB" w:rsidRDefault="006959D5" w:rsidP="0067135C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855EBB">
              <w:rPr>
                <w:bCs/>
                <w:color w:val="auto"/>
              </w:rPr>
              <w:t xml:space="preserve">«Экология </w:t>
            </w:r>
            <w:proofErr w:type="spellStart"/>
            <w:r w:rsidRPr="00855EBB">
              <w:rPr>
                <w:bCs/>
                <w:color w:val="auto"/>
              </w:rPr>
              <w:t>къоркъуусузлукъ</w:t>
            </w:r>
            <w:proofErr w:type="spellEnd"/>
            <w:r w:rsidRPr="00855EBB">
              <w:rPr>
                <w:bCs/>
                <w:color w:val="auto"/>
              </w:rPr>
              <w:t>»</w:t>
            </w:r>
          </w:p>
          <w:p w:rsidR="006959D5" w:rsidRPr="00855EBB" w:rsidRDefault="006959D5" w:rsidP="0067135C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855EBB">
              <w:rPr>
                <w:bCs/>
                <w:color w:val="auto"/>
              </w:rPr>
              <w:t>(1 часть)</w:t>
            </w:r>
          </w:p>
          <w:p w:rsidR="006959D5" w:rsidRDefault="006959D5" w:rsidP="000F620C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959D5" w:rsidRPr="000D7132" w:rsidRDefault="006959D5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учебного пособия (стр. 12</w:t>
            </w:r>
            <w:r w:rsidR="00BF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959D5" w:rsidRDefault="006959D5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B75AEE" w:rsidRDefault="00B75AEE" w:rsidP="0076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5AE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B75A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B75AEE">
              <w:rPr>
                <w:rFonts w:ascii="Times New Roman" w:hAnsi="Times New Roman" w:cs="Times New Roman"/>
                <w:sz w:val="24"/>
                <w:szCs w:val="24"/>
              </w:rPr>
              <w:t>речевого умения: монологическая форма речи (развитие умения читать с целью понимания основного содержания и с 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полного понимания прочитанного</w:t>
            </w:r>
            <w:r w:rsidR="002001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AEE" w:rsidRDefault="00B75AEE" w:rsidP="0076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Р</w:t>
            </w:r>
            <w:r w:rsidRPr="00B75AEE">
              <w:rPr>
                <w:rFonts w:ascii="Times New Roman" w:hAnsi="Times New Roman" w:cs="Times New Roman"/>
                <w:sz w:val="24"/>
                <w:szCs w:val="24"/>
              </w:rPr>
              <w:t>азвитие умения делать краткие записи на основе прочитанного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9D5" w:rsidRDefault="00B75AEE" w:rsidP="0076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75AEE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новой информацией.</w:t>
            </w:r>
          </w:p>
          <w:p w:rsidR="002001F0" w:rsidRPr="00B75AEE" w:rsidRDefault="002001F0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4.Аудирование.</w:t>
            </w:r>
          </w:p>
        </w:tc>
        <w:tc>
          <w:tcPr>
            <w:tcW w:w="1512" w:type="dxa"/>
          </w:tcPr>
          <w:p w:rsidR="002001F0" w:rsidRPr="00E11D03" w:rsidRDefault="002001F0" w:rsidP="002001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 ответьте письменно на вопросы к 1 части текста на стр. </w:t>
            </w:r>
            <w:r w:rsidR="000D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по выбору  и</w:t>
            </w:r>
          </w:p>
          <w:p w:rsidR="006959D5" w:rsidRPr="000D7132" w:rsidRDefault="002001F0" w:rsidP="002001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D1C09" w:rsidRPr="000D7132" w:rsidTr="00767684">
        <w:trPr>
          <w:trHeight w:val="144"/>
        </w:trPr>
        <w:tc>
          <w:tcPr>
            <w:tcW w:w="484" w:type="dxa"/>
          </w:tcPr>
          <w:p w:rsidR="000D1C09" w:rsidRDefault="000D1C09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dxa"/>
          </w:tcPr>
          <w:p w:rsidR="000D1C09" w:rsidRDefault="000D1C09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511" w:type="dxa"/>
          </w:tcPr>
          <w:p w:rsidR="000D1C09" w:rsidRPr="00855EBB" w:rsidRDefault="000D1C09" w:rsidP="00F95659">
            <w:pPr>
              <w:pStyle w:val="Default"/>
              <w:spacing w:line="276" w:lineRule="auto"/>
            </w:pPr>
            <w:r w:rsidRPr="00855EBB">
              <w:t>Работа с текстом</w:t>
            </w:r>
          </w:p>
          <w:p w:rsidR="000D1C09" w:rsidRPr="00855EBB" w:rsidRDefault="000D1C09" w:rsidP="00F95659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855EBB">
              <w:rPr>
                <w:bCs/>
                <w:color w:val="auto"/>
              </w:rPr>
              <w:t xml:space="preserve">«Экология </w:t>
            </w:r>
            <w:proofErr w:type="spellStart"/>
            <w:r w:rsidRPr="00855EBB">
              <w:rPr>
                <w:bCs/>
                <w:color w:val="auto"/>
              </w:rPr>
              <w:t>къоркъуусузлукъ</w:t>
            </w:r>
            <w:proofErr w:type="spellEnd"/>
            <w:r w:rsidRPr="00855EBB">
              <w:rPr>
                <w:bCs/>
                <w:color w:val="auto"/>
              </w:rPr>
              <w:t>»</w:t>
            </w:r>
          </w:p>
          <w:p w:rsidR="000D1C09" w:rsidRPr="00855EBB" w:rsidRDefault="000D1C09" w:rsidP="00F95659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(2</w:t>
            </w:r>
            <w:r w:rsidRPr="00855EBB">
              <w:rPr>
                <w:bCs/>
                <w:color w:val="auto"/>
              </w:rPr>
              <w:t xml:space="preserve"> часть)</w:t>
            </w:r>
          </w:p>
          <w:p w:rsidR="000D1C09" w:rsidRDefault="000D1C09" w:rsidP="000F620C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D1C09" w:rsidRPr="000D7132" w:rsidRDefault="000D1C09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учебного пособия (стр.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D1C09" w:rsidRDefault="000D1C09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0D1C09" w:rsidRDefault="000D1C09" w:rsidP="00EF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5AE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B75A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B75AEE">
              <w:rPr>
                <w:rFonts w:ascii="Times New Roman" w:hAnsi="Times New Roman" w:cs="Times New Roman"/>
                <w:sz w:val="24"/>
                <w:szCs w:val="24"/>
              </w:rPr>
              <w:t>речевого умения: монологическая форма речи (развитие умения читать с целью понимания основного содержания и с 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полного понимания прочитанного).</w:t>
            </w:r>
          </w:p>
          <w:p w:rsidR="000D1C09" w:rsidRDefault="000D1C09" w:rsidP="00EF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Р</w:t>
            </w:r>
            <w:r w:rsidRPr="00B75AEE">
              <w:rPr>
                <w:rFonts w:ascii="Times New Roman" w:hAnsi="Times New Roman" w:cs="Times New Roman"/>
                <w:sz w:val="24"/>
                <w:szCs w:val="24"/>
              </w:rPr>
              <w:t>азвитие умения делать краткие записи на основе прочитанного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C09" w:rsidRDefault="000D1C09" w:rsidP="00EF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75AEE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новой информацией.</w:t>
            </w:r>
          </w:p>
          <w:p w:rsidR="000D1C09" w:rsidRPr="00B75AEE" w:rsidRDefault="000D1C09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4.Аудирование.</w:t>
            </w:r>
          </w:p>
        </w:tc>
        <w:tc>
          <w:tcPr>
            <w:tcW w:w="1512" w:type="dxa"/>
          </w:tcPr>
          <w:p w:rsidR="000D1C09" w:rsidRPr="00E11D03" w:rsidRDefault="000D1C09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 ответьте 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ьменно на вопросы ко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текста на стр. 128 по выбору  и</w:t>
            </w:r>
          </w:p>
          <w:p w:rsidR="000D1C09" w:rsidRPr="000D7132" w:rsidRDefault="000D1C09" w:rsidP="00EF2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B1646" w:rsidRDefault="006B1646"/>
    <w:sectPr w:rsidR="006B1646" w:rsidSect="0007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35BBC"/>
    <w:multiLevelType w:val="hybridMultilevel"/>
    <w:tmpl w:val="35661AB4"/>
    <w:lvl w:ilvl="0" w:tplc="BACE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646"/>
    <w:rsid w:val="000274E5"/>
    <w:rsid w:val="00031732"/>
    <w:rsid w:val="000421EA"/>
    <w:rsid w:val="00043650"/>
    <w:rsid w:val="00071CC2"/>
    <w:rsid w:val="000D1C09"/>
    <w:rsid w:val="000F620C"/>
    <w:rsid w:val="000F73DB"/>
    <w:rsid w:val="001609B1"/>
    <w:rsid w:val="00185789"/>
    <w:rsid w:val="00197167"/>
    <w:rsid w:val="001A4293"/>
    <w:rsid w:val="001B64A8"/>
    <w:rsid w:val="002001F0"/>
    <w:rsid w:val="00220B36"/>
    <w:rsid w:val="002621D7"/>
    <w:rsid w:val="002707E2"/>
    <w:rsid w:val="00277532"/>
    <w:rsid w:val="002845C8"/>
    <w:rsid w:val="002B0D32"/>
    <w:rsid w:val="00353F7F"/>
    <w:rsid w:val="003A3531"/>
    <w:rsid w:val="003D6D30"/>
    <w:rsid w:val="00447C32"/>
    <w:rsid w:val="004D6F69"/>
    <w:rsid w:val="005019EC"/>
    <w:rsid w:val="00570D94"/>
    <w:rsid w:val="0065259B"/>
    <w:rsid w:val="00664FE0"/>
    <w:rsid w:val="0067135C"/>
    <w:rsid w:val="006856D6"/>
    <w:rsid w:val="006959D5"/>
    <w:rsid w:val="006B1646"/>
    <w:rsid w:val="006C4413"/>
    <w:rsid w:val="00716277"/>
    <w:rsid w:val="007747E0"/>
    <w:rsid w:val="007A105D"/>
    <w:rsid w:val="007C6739"/>
    <w:rsid w:val="007E3B71"/>
    <w:rsid w:val="00801BC3"/>
    <w:rsid w:val="00847FDA"/>
    <w:rsid w:val="00856765"/>
    <w:rsid w:val="00883F44"/>
    <w:rsid w:val="008C73A5"/>
    <w:rsid w:val="008D13EC"/>
    <w:rsid w:val="008D7071"/>
    <w:rsid w:val="008E6075"/>
    <w:rsid w:val="00904C7A"/>
    <w:rsid w:val="00921AEF"/>
    <w:rsid w:val="00935DB5"/>
    <w:rsid w:val="00945CC3"/>
    <w:rsid w:val="009859CE"/>
    <w:rsid w:val="009A1F30"/>
    <w:rsid w:val="009F20B7"/>
    <w:rsid w:val="00A04064"/>
    <w:rsid w:val="00A13C07"/>
    <w:rsid w:val="00A61865"/>
    <w:rsid w:val="00AB62BA"/>
    <w:rsid w:val="00B11EEE"/>
    <w:rsid w:val="00B1573A"/>
    <w:rsid w:val="00B2620C"/>
    <w:rsid w:val="00B75AEE"/>
    <w:rsid w:val="00B8473D"/>
    <w:rsid w:val="00BD0935"/>
    <w:rsid w:val="00BD3936"/>
    <w:rsid w:val="00BD7D9E"/>
    <w:rsid w:val="00BF6257"/>
    <w:rsid w:val="00C00062"/>
    <w:rsid w:val="00C177EB"/>
    <w:rsid w:val="00C17A73"/>
    <w:rsid w:val="00C259D0"/>
    <w:rsid w:val="00C35DA0"/>
    <w:rsid w:val="00C535C7"/>
    <w:rsid w:val="00C577D0"/>
    <w:rsid w:val="00C6613D"/>
    <w:rsid w:val="00D17D45"/>
    <w:rsid w:val="00D67281"/>
    <w:rsid w:val="00DC64F4"/>
    <w:rsid w:val="00E174B2"/>
    <w:rsid w:val="00E66D45"/>
    <w:rsid w:val="00E75C9B"/>
    <w:rsid w:val="00E90E90"/>
    <w:rsid w:val="00E9598E"/>
    <w:rsid w:val="00EC203A"/>
    <w:rsid w:val="00EE3688"/>
    <w:rsid w:val="00EF31CA"/>
    <w:rsid w:val="00F25BD3"/>
    <w:rsid w:val="00F95659"/>
    <w:rsid w:val="00FC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646"/>
    <w:rPr>
      <w:color w:val="0000FF" w:themeColor="hyperlink"/>
      <w:u w:val="single"/>
    </w:rPr>
  </w:style>
  <w:style w:type="table" w:styleId="a4">
    <w:name w:val="Table Grid"/>
    <w:basedOn w:val="a1"/>
    <w:rsid w:val="006B1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B1646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6B1646"/>
  </w:style>
  <w:style w:type="paragraph" w:styleId="a7">
    <w:name w:val="Normal (Web)"/>
    <w:basedOn w:val="a"/>
    <w:uiPriority w:val="99"/>
    <w:rsid w:val="006B1646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259D0"/>
    <w:pPr>
      <w:ind w:left="720"/>
      <w:contextualSpacing/>
    </w:pPr>
  </w:style>
  <w:style w:type="paragraph" w:customStyle="1" w:styleId="Default">
    <w:name w:val="Default"/>
    <w:uiPriority w:val="99"/>
    <w:rsid w:val="002707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99"/>
    <w:qFormat/>
    <w:rsid w:val="009A1F3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imat.bittir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imat.bittirova@yandex.ru" TargetMode="External"/><Relationship Id="rId5" Type="http://schemas.openxmlformats.org/officeDocument/2006/relationships/hyperlink" Target="mailto:halimat.bittir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81</cp:revision>
  <dcterms:created xsi:type="dcterms:W3CDTF">2020-04-12T15:09:00Z</dcterms:created>
  <dcterms:modified xsi:type="dcterms:W3CDTF">2020-04-26T18:45:00Z</dcterms:modified>
</cp:coreProperties>
</file>