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ED" w:rsidRPr="00C87AED" w:rsidRDefault="00C87AED" w:rsidP="00C87AED">
      <w:pPr>
        <w:pStyle w:val="a3"/>
        <w:shd w:val="clear" w:color="auto" w:fill="FFFFFF"/>
        <w:spacing w:before="240" w:beforeAutospacing="0" w:after="240" w:afterAutospacing="0" w:line="360" w:lineRule="atLeast"/>
        <w:jc w:val="center"/>
        <w:rPr>
          <w:rFonts w:ascii="Arial" w:hAnsi="Arial" w:cs="Arial"/>
          <w:b/>
          <w:color w:val="444444"/>
          <w:sz w:val="21"/>
          <w:szCs w:val="21"/>
        </w:rPr>
      </w:pPr>
      <w:bookmarkStart w:id="0" w:name="_GoBack"/>
      <w:r w:rsidRPr="00C87AED">
        <w:rPr>
          <w:rFonts w:ascii="Arial" w:hAnsi="Arial" w:cs="Arial"/>
          <w:b/>
          <w:color w:val="444444"/>
          <w:sz w:val="21"/>
          <w:szCs w:val="21"/>
        </w:rPr>
        <w:t>Номера «телефонов доверия»</w:t>
      </w:r>
    </w:p>
    <w:bookmarkEnd w:id="0"/>
    <w:p w:rsidR="00C87AED" w:rsidRDefault="00C87AED" w:rsidP="00C87AED">
      <w:pPr>
        <w:pStyle w:val="a3"/>
        <w:shd w:val="clear" w:color="auto" w:fill="FFFFFF"/>
        <w:spacing w:before="240" w:beforeAutospacing="0" w:after="240" w:afterAutospacing="0" w:line="360" w:lineRule="atLeast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444444"/>
          <w:sz w:val="21"/>
          <w:szCs w:val="21"/>
        </w:rPr>
        <w:drawing>
          <wp:inline distT="0" distB="0" distL="0" distR="0" wp14:anchorId="062F6B24" wp14:editId="642E0AA9">
            <wp:extent cx="1485900" cy="762000"/>
            <wp:effectExtent l="0" t="0" r="0" b="0"/>
            <wp:docPr id="1" name="Рисунок 1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21"/>
          <w:szCs w:val="21"/>
        </w:rPr>
        <w:t> </w:t>
      </w:r>
    </w:p>
    <w:p w:rsidR="00C87AED" w:rsidRDefault="00C87AED" w:rsidP="00C87AED">
      <w:pPr>
        <w:pStyle w:val="a3"/>
        <w:shd w:val="clear" w:color="auto" w:fill="FFFFFF"/>
        <w:spacing w:before="240" w:beforeAutospacing="0" w:after="24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Общий телефон доверия: +7(495)1046838</w:t>
      </w:r>
    </w:p>
    <w:p w:rsidR="00C87AED" w:rsidRDefault="00C87AED" w:rsidP="00C87AED">
      <w:pPr>
        <w:pStyle w:val="a3"/>
        <w:shd w:val="clear" w:color="auto" w:fill="FFFFFF"/>
        <w:spacing w:before="240" w:beforeAutospacing="0" w:after="24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Общая "горячая линия":+7(495)9848919</w:t>
      </w:r>
    </w:p>
    <w:p w:rsidR="00C87AED" w:rsidRDefault="00C87AED" w:rsidP="00C87AED">
      <w:pPr>
        <w:pStyle w:val="a3"/>
        <w:shd w:val="clear" w:color="auto" w:fill="FFFFFF"/>
        <w:spacing w:before="240" w:beforeAutospacing="0" w:after="24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Антикоррупционная линия Главы КБР 8(8662) 47-17-79,  8(8662) 47-32-56</w:t>
      </w:r>
    </w:p>
    <w:p w:rsidR="00C87AED" w:rsidRDefault="00C87AED" w:rsidP="00C87AED">
      <w:pPr>
        <w:pStyle w:val="a3"/>
        <w:shd w:val="clear" w:color="auto" w:fill="FFFFFF"/>
        <w:spacing w:before="240" w:beforeAutospacing="0" w:after="24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Прокуратура КБР 8(8662) 40-45-51</w:t>
      </w:r>
    </w:p>
    <w:p w:rsidR="00C87AED" w:rsidRDefault="00C87AED" w:rsidP="00C87AED">
      <w:pPr>
        <w:pStyle w:val="a3"/>
        <w:shd w:val="clear" w:color="auto" w:fill="FFFFFF"/>
        <w:spacing w:before="240" w:beforeAutospacing="0" w:after="24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Управление Федеральной службы России по КБР 8(8662) 48-15-81</w:t>
      </w:r>
    </w:p>
    <w:p w:rsidR="00C87AED" w:rsidRDefault="00C87AED" w:rsidP="00C87AED">
      <w:pPr>
        <w:pStyle w:val="a3"/>
        <w:shd w:val="clear" w:color="auto" w:fill="FFFFFF"/>
        <w:spacing w:before="240" w:beforeAutospacing="0" w:after="24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МВД России по КБР 8(8662) 49-53-59, 8(8662) 49-50-62</w:t>
      </w:r>
    </w:p>
    <w:p w:rsidR="00C87AED" w:rsidRDefault="00C87AED" w:rsidP="00C87AED">
      <w:pPr>
        <w:pStyle w:val="a3"/>
        <w:shd w:val="clear" w:color="auto" w:fill="FFFFFF"/>
        <w:spacing w:before="240" w:beforeAutospacing="0" w:after="24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proofErr w:type="gramStart"/>
      <w:r>
        <w:rPr>
          <w:rFonts w:ascii="Arial" w:hAnsi="Arial" w:cs="Arial"/>
          <w:color w:val="333333"/>
          <w:sz w:val="18"/>
          <w:szCs w:val="18"/>
        </w:rPr>
        <w:t>Следственное</w:t>
      </w:r>
      <w:proofErr w:type="gramEnd"/>
      <w:r>
        <w:rPr>
          <w:rFonts w:ascii="Arial" w:hAnsi="Arial" w:cs="Arial"/>
          <w:color w:val="333333"/>
          <w:sz w:val="18"/>
          <w:szCs w:val="18"/>
        </w:rPr>
        <w:t>   управления   РФ   по   КБР   телефон   доверия «ребёнок в опасности»</w:t>
      </w:r>
    </w:p>
    <w:p w:rsidR="00C87AED" w:rsidRDefault="00C87AED" w:rsidP="00C87AED">
      <w:pPr>
        <w:pStyle w:val="a3"/>
        <w:shd w:val="clear" w:color="auto" w:fill="FFFFFF"/>
        <w:spacing w:before="240" w:beforeAutospacing="0" w:after="24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8(8662) 77-64-22, 8(8662) 42-35-92, 8(8662) 77-52-03</w:t>
      </w:r>
    </w:p>
    <w:p w:rsidR="00C87AED" w:rsidRDefault="00C87AED" w:rsidP="00C87AED">
      <w:pPr>
        <w:pStyle w:val="a3"/>
        <w:shd w:val="clear" w:color="auto" w:fill="FFFFFF"/>
        <w:spacing w:before="240" w:beforeAutospacing="0" w:after="24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Управление Федеральной службы по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контролю за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оборотом наркотиков России по КБР 8(8662) 49-21-05</w:t>
      </w:r>
    </w:p>
    <w:p w:rsidR="00C87AED" w:rsidRDefault="00C87AED" w:rsidP="00C87AED">
      <w:pPr>
        <w:pStyle w:val="a3"/>
        <w:shd w:val="clear" w:color="auto" w:fill="FFFFFF"/>
        <w:spacing w:before="240" w:beforeAutospacing="0" w:after="240" w:afterAutospacing="0" w:line="27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Министерство образования, науки и по делам молодёжи КБР 8(8662) 40-30-52</w:t>
      </w:r>
    </w:p>
    <w:p w:rsidR="004B4C2C" w:rsidRDefault="004B4C2C"/>
    <w:sectPr w:rsidR="004B4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ED"/>
    <w:rsid w:val="004B4C2C"/>
    <w:rsid w:val="00C87AED"/>
    <w:rsid w:val="00CC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Digital</cp:lastModifiedBy>
  <cp:revision>2</cp:revision>
  <dcterms:created xsi:type="dcterms:W3CDTF">2017-04-29T20:58:00Z</dcterms:created>
  <dcterms:modified xsi:type="dcterms:W3CDTF">2017-04-29T20:58:00Z</dcterms:modified>
</cp:coreProperties>
</file>