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C55" w:rsidRDefault="00717C55" w:rsidP="00B516DE">
      <w:pPr>
        <w:jc w:val="center"/>
        <w:rPr>
          <w:b/>
          <w:sz w:val="28"/>
          <w:szCs w:val="28"/>
        </w:rPr>
      </w:pPr>
    </w:p>
    <w:p w:rsidR="00717C55" w:rsidRDefault="00717C55" w:rsidP="00B516DE">
      <w:pPr>
        <w:jc w:val="center"/>
        <w:rPr>
          <w:b/>
          <w:sz w:val="28"/>
          <w:szCs w:val="28"/>
        </w:rPr>
      </w:pPr>
    </w:p>
    <w:p w:rsidR="00717C55" w:rsidRDefault="00717C55" w:rsidP="00717C55">
      <w:pPr>
        <w:shd w:val="clear" w:color="auto" w:fill="FFFFFF"/>
        <w:jc w:val="center"/>
        <w:rPr>
          <w:rFonts w:eastAsia="Calibri"/>
          <w:b/>
          <w:bCs/>
          <w:color w:val="000000"/>
          <w:sz w:val="28"/>
          <w:szCs w:val="28"/>
        </w:rPr>
      </w:pPr>
      <w:r>
        <w:rPr>
          <w:rFonts w:eastAsia="Calibri"/>
          <w:b/>
          <w:bCs/>
          <w:color w:val="000000"/>
          <w:sz w:val="28"/>
          <w:szCs w:val="28"/>
        </w:rPr>
        <w:t>Местная администрация Чегемского муниципального района</w:t>
      </w:r>
    </w:p>
    <w:p w:rsidR="00717C55" w:rsidRDefault="00717C55" w:rsidP="00717C55">
      <w:pPr>
        <w:shd w:val="clear" w:color="auto" w:fill="FFFFFF"/>
        <w:jc w:val="center"/>
        <w:rPr>
          <w:rFonts w:eastAsia="Calibri"/>
          <w:b/>
          <w:bCs/>
          <w:color w:val="000000"/>
          <w:sz w:val="28"/>
          <w:szCs w:val="28"/>
        </w:rPr>
      </w:pPr>
      <w:r>
        <w:rPr>
          <w:rFonts w:eastAsia="Calibri"/>
          <w:b/>
          <w:bCs/>
          <w:color w:val="000000"/>
          <w:sz w:val="28"/>
          <w:szCs w:val="28"/>
        </w:rPr>
        <w:t>Кабардино-Балкарской Республики</w:t>
      </w:r>
    </w:p>
    <w:p w:rsidR="00717C55" w:rsidRDefault="00717C55" w:rsidP="00717C55">
      <w:pPr>
        <w:shd w:val="clear" w:color="auto" w:fill="FFFFFF"/>
        <w:jc w:val="center"/>
        <w:rPr>
          <w:rFonts w:eastAsia="Calibri"/>
          <w:b/>
          <w:bCs/>
          <w:color w:val="000000"/>
          <w:sz w:val="28"/>
          <w:szCs w:val="28"/>
        </w:rPr>
      </w:pPr>
      <w:r>
        <w:rPr>
          <w:rFonts w:eastAsia="Calibri"/>
          <w:b/>
          <w:bCs/>
          <w:color w:val="000000"/>
          <w:sz w:val="28"/>
          <w:szCs w:val="28"/>
        </w:rPr>
        <w:t>Муниципальное казённое общеобразовательное учреждение</w:t>
      </w:r>
    </w:p>
    <w:p w:rsidR="00717C55" w:rsidRDefault="00717C55" w:rsidP="00717C55">
      <w:pPr>
        <w:shd w:val="clear" w:color="auto" w:fill="FFFFFF"/>
        <w:jc w:val="center"/>
        <w:rPr>
          <w:rFonts w:eastAsia="Calibri"/>
          <w:b/>
          <w:bCs/>
          <w:color w:val="000000"/>
          <w:sz w:val="28"/>
          <w:szCs w:val="28"/>
        </w:rPr>
      </w:pPr>
      <w:r>
        <w:rPr>
          <w:rFonts w:eastAsia="Calibri"/>
          <w:b/>
          <w:bCs/>
          <w:color w:val="000000"/>
          <w:sz w:val="28"/>
          <w:szCs w:val="28"/>
        </w:rPr>
        <w:t>«Средняя общеобразовательная школа» с.п.п. Звёздный</w:t>
      </w:r>
    </w:p>
    <w:p w:rsidR="00717C55" w:rsidRDefault="00717C55" w:rsidP="00717C55">
      <w:pPr>
        <w:shd w:val="clear" w:color="auto" w:fill="FFFFFF"/>
        <w:jc w:val="center"/>
        <w:rPr>
          <w:rFonts w:eastAsia="Calibri"/>
          <w:b/>
          <w:bCs/>
          <w:color w:val="000000"/>
          <w:sz w:val="28"/>
          <w:szCs w:val="28"/>
        </w:rPr>
      </w:pPr>
      <w:r>
        <w:rPr>
          <w:rFonts w:eastAsia="Calibri"/>
          <w:b/>
          <w:bCs/>
          <w:color w:val="000000"/>
          <w:sz w:val="28"/>
          <w:szCs w:val="28"/>
        </w:rPr>
        <w:t>Чегемского муниципального района Кабардино-Балкарской Республики</w:t>
      </w:r>
    </w:p>
    <w:p w:rsidR="00717C55" w:rsidRDefault="00717C55" w:rsidP="00717C55">
      <w:pPr>
        <w:shd w:val="clear" w:color="auto" w:fill="FFFFFF"/>
        <w:rPr>
          <w:rFonts w:eastAsia="Calibri"/>
          <w:color w:val="000000"/>
        </w:rPr>
      </w:pPr>
    </w:p>
    <w:tbl>
      <w:tblPr>
        <w:tblW w:w="0" w:type="auto"/>
        <w:tblLook w:val="01E0" w:firstRow="1" w:lastRow="1" w:firstColumn="1" w:lastColumn="1" w:noHBand="0" w:noVBand="0"/>
      </w:tblPr>
      <w:tblGrid>
        <w:gridCol w:w="3175"/>
        <w:gridCol w:w="3170"/>
        <w:gridCol w:w="3509"/>
      </w:tblGrid>
      <w:tr w:rsidR="00717C55" w:rsidTr="002F1650">
        <w:trPr>
          <w:trHeight w:val="2056"/>
        </w:trPr>
        <w:tc>
          <w:tcPr>
            <w:tcW w:w="4556" w:type="dxa"/>
            <w:hideMark/>
          </w:tcPr>
          <w:p w:rsidR="00717C55" w:rsidRDefault="0024000D" w:rsidP="002F1650">
            <w:pPr>
              <w:rPr>
                <w:rFonts w:eastAsia="Calibri"/>
                <w:bCs/>
                <w:spacing w:val="-10"/>
              </w:rPr>
            </w:pPr>
            <w:r>
              <w:rPr>
                <w:rFonts w:eastAsia="Calibri"/>
                <w:bCs/>
                <w:spacing w:val="-10"/>
              </w:rPr>
              <w:t>Рассмотрено</w:t>
            </w:r>
            <w:r w:rsidR="00717C55">
              <w:rPr>
                <w:rFonts w:eastAsia="Calibri"/>
                <w:bCs/>
                <w:spacing w:val="-10"/>
              </w:rPr>
              <w:t xml:space="preserve">                                   </w:t>
            </w:r>
          </w:p>
          <w:p w:rsidR="00717C55" w:rsidRDefault="00717C55" w:rsidP="002F1650">
            <w:pPr>
              <w:rPr>
                <w:rFonts w:eastAsia="Calibri"/>
                <w:spacing w:val="-10"/>
              </w:rPr>
            </w:pPr>
            <w:r>
              <w:rPr>
                <w:rFonts w:eastAsia="Calibri"/>
                <w:spacing w:val="-10"/>
              </w:rPr>
              <w:t>на заседании ШМО</w:t>
            </w:r>
          </w:p>
          <w:p w:rsidR="00717C55" w:rsidRDefault="00717C55" w:rsidP="002F1650">
            <w:pPr>
              <w:rPr>
                <w:rFonts w:eastAsia="Calibri"/>
                <w:spacing w:val="-10"/>
              </w:rPr>
            </w:pPr>
            <w:r>
              <w:rPr>
                <w:rFonts w:eastAsia="Calibri"/>
                <w:spacing w:val="-10"/>
              </w:rPr>
              <w:t>учителей спортивно-технологического цикла</w:t>
            </w:r>
          </w:p>
          <w:p w:rsidR="00717C55" w:rsidRDefault="00717C55" w:rsidP="002F1650">
            <w:pPr>
              <w:rPr>
                <w:rFonts w:eastAsia="Calibri"/>
                <w:spacing w:val="-10"/>
              </w:rPr>
            </w:pPr>
            <w:r>
              <w:rPr>
                <w:rFonts w:eastAsia="Calibri"/>
                <w:spacing w:val="-10"/>
              </w:rPr>
              <w:t>протокол №</w:t>
            </w:r>
            <w:r w:rsidR="0024000D">
              <w:rPr>
                <w:rFonts w:eastAsia="Calibri"/>
                <w:spacing w:val="-10"/>
              </w:rPr>
              <w:t>1</w:t>
            </w:r>
            <w:r>
              <w:rPr>
                <w:rFonts w:eastAsia="Calibri"/>
                <w:spacing w:val="-10"/>
              </w:rPr>
              <w:t xml:space="preserve"> </w:t>
            </w:r>
          </w:p>
          <w:p w:rsidR="00717C55" w:rsidRDefault="0024000D" w:rsidP="002F1650">
            <w:pPr>
              <w:rPr>
                <w:rFonts w:eastAsia="Calibri"/>
                <w:spacing w:val="-10"/>
              </w:rPr>
            </w:pPr>
            <w:r>
              <w:rPr>
                <w:rFonts w:eastAsia="Calibri"/>
                <w:spacing w:val="-10"/>
              </w:rPr>
              <w:t>от «</w:t>
            </w:r>
            <w:proofErr w:type="gramStart"/>
            <w:r>
              <w:rPr>
                <w:rFonts w:eastAsia="Calibri"/>
                <w:spacing w:val="-10"/>
              </w:rPr>
              <w:t>29»  08</w:t>
            </w:r>
            <w:proofErr w:type="gramEnd"/>
            <w:r>
              <w:rPr>
                <w:rFonts w:eastAsia="Calibri"/>
                <w:spacing w:val="-10"/>
              </w:rPr>
              <w:t xml:space="preserve">   2022</w:t>
            </w:r>
            <w:r w:rsidR="00717C55">
              <w:rPr>
                <w:rFonts w:eastAsia="Calibri"/>
                <w:spacing w:val="-10"/>
              </w:rPr>
              <w:t xml:space="preserve"> г.     </w:t>
            </w:r>
          </w:p>
          <w:p w:rsidR="00717C55" w:rsidRDefault="00717C55" w:rsidP="002F1650">
            <w:pPr>
              <w:rPr>
                <w:rFonts w:eastAsia="Calibri"/>
                <w:color w:val="000000"/>
              </w:rPr>
            </w:pPr>
            <w:r>
              <w:rPr>
                <w:rFonts w:eastAsia="Calibri"/>
                <w:spacing w:val="-10"/>
              </w:rPr>
              <w:t>_</w:t>
            </w:r>
            <w:r w:rsidR="0024000D">
              <w:rPr>
                <w:rFonts w:eastAsia="Calibri"/>
                <w:spacing w:val="-10"/>
              </w:rPr>
              <w:t>____</w:t>
            </w:r>
            <w:proofErr w:type="spellStart"/>
            <w:r w:rsidR="0024000D">
              <w:rPr>
                <w:rFonts w:eastAsia="Calibri"/>
                <w:spacing w:val="-10"/>
              </w:rPr>
              <w:t>Хочуева</w:t>
            </w:r>
            <w:proofErr w:type="spellEnd"/>
            <w:r w:rsidR="0024000D">
              <w:rPr>
                <w:rFonts w:eastAsia="Calibri"/>
                <w:spacing w:val="-10"/>
              </w:rPr>
              <w:t xml:space="preserve"> Т.З</w:t>
            </w:r>
            <w:r>
              <w:rPr>
                <w:rFonts w:eastAsia="Calibri"/>
                <w:spacing w:val="-10"/>
              </w:rPr>
              <w:t xml:space="preserve">.                            </w:t>
            </w:r>
          </w:p>
        </w:tc>
        <w:tc>
          <w:tcPr>
            <w:tcW w:w="4556" w:type="dxa"/>
            <w:hideMark/>
          </w:tcPr>
          <w:p w:rsidR="00717C55" w:rsidRDefault="0024000D" w:rsidP="002F1650">
            <w:pPr>
              <w:rPr>
                <w:rFonts w:eastAsia="Calibri"/>
                <w:bCs/>
                <w:spacing w:val="-10"/>
              </w:rPr>
            </w:pPr>
            <w:r>
              <w:rPr>
                <w:rFonts w:eastAsia="Calibri"/>
                <w:bCs/>
                <w:spacing w:val="-10"/>
              </w:rPr>
              <w:t>Согласовано</w:t>
            </w:r>
          </w:p>
          <w:p w:rsidR="00717C55" w:rsidRDefault="00717C55" w:rsidP="002F1650">
            <w:pPr>
              <w:rPr>
                <w:rFonts w:eastAsia="Calibri"/>
                <w:spacing w:val="-10"/>
              </w:rPr>
            </w:pPr>
            <w:r>
              <w:rPr>
                <w:rFonts w:eastAsia="Calibri"/>
                <w:spacing w:val="-10"/>
              </w:rPr>
              <w:t xml:space="preserve">зам.директора по УВР   </w:t>
            </w:r>
            <w:r w:rsidR="00BD2650">
              <w:rPr>
                <w:rFonts w:asciiTheme="minorHAnsi" w:eastAsiaTheme="minorHAnsi" w:hAnsiTheme="minorHAnsi" w:cstheme="minorBidi"/>
                <w:sz w:val="22"/>
                <w:szCs w:val="22"/>
                <w:lang w:eastAsia="en-US"/>
              </w:rPr>
              <w:pict>
                <v:line id="Прямая соединительная линия 2" o:spid="_x0000_s1026" style="position:absolute;z-index:251660288;visibility:visible;mso-position-horizontal-relative:text;mso-position-vertical-relative:text" from="9pt,8.4pt" to="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"/>
              </w:pict>
            </w:r>
          </w:p>
          <w:p w:rsidR="00717C55" w:rsidRDefault="00717C55" w:rsidP="002F1650">
            <w:pPr>
              <w:rPr>
                <w:rFonts w:eastAsia="Calibri"/>
                <w:spacing w:val="-10"/>
              </w:rPr>
            </w:pPr>
            <w:r>
              <w:rPr>
                <w:rFonts w:eastAsia="Calibri"/>
                <w:spacing w:val="-10"/>
              </w:rPr>
              <w:t>____</w:t>
            </w:r>
            <w:proofErr w:type="spellStart"/>
            <w:r>
              <w:rPr>
                <w:rFonts w:eastAsia="Calibri"/>
                <w:spacing w:val="-10"/>
              </w:rPr>
              <w:t>Баймурадова</w:t>
            </w:r>
            <w:proofErr w:type="spellEnd"/>
            <w:r>
              <w:rPr>
                <w:rFonts w:eastAsia="Calibri"/>
                <w:spacing w:val="-10"/>
              </w:rPr>
              <w:t xml:space="preserve"> А.О.</w:t>
            </w:r>
          </w:p>
          <w:p w:rsidR="00717C55" w:rsidRDefault="0024000D" w:rsidP="0024000D">
            <w:pPr>
              <w:rPr>
                <w:rFonts w:eastAsia="Calibri"/>
                <w:spacing w:val="-10"/>
              </w:rPr>
            </w:pPr>
            <w:r>
              <w:rPr>
                <w:rFonts w:eastAsia="Calibri"/>
                <w:spacing w:val="-10"/>
              </w:rPr>
              <w:t xml:space="preserve">от  </w:t>
            </w:r>
            <w:r w:rsidR="00717C55">
              <w:rPr>
                <w:rFonts w:eastAsia="Calibri"/>
                <w:spacing w:val="-10"/>
              </w:rPr>
              <w:t>«</w:t>
            </w:r>
            <w:r>
              <w:rPr>
                <w:rFonts w:eastAsia="Calibri"/>
                <w:spacing w:val="-10"/>
                <w:lang w:val="en-US"/>
              </w:rPr>
              <w:t>30</w:t>
            </w:r>
            <w:r w:rsidR="00717C55">
              <w:rPr>
                <w:rFonts w:eastAsia="Calibri"/>
                <w:spacing w:val="-10"/>
              </w:rPr>
              <w:t xml:space="preserve">» </w:t>
            </w:r>
            <w:r>
              <w:rPr>
                <w:rFonts w:eastAsia="Calibri"/>
                <w:spacing w:val="-10"/>
                <w:lang w:val="en-US"/>
              </w:rPr>
              <w:t xml:space="preserve">08  </w:t>
            </w:r>
            <w:r>
              <w:rPr>
                <w:rFonts w:eastAsia="Calibri"/>
                <w:spacing w:val="-10"/>
              </w:rPr>
              <w:t>2022</w:t>
            </w:r>
            <w:r w:rsidR="00717C55">
              <w:rPr>
                <w:rFonts w:eastAsia="Calibri"/>
                <w:spacing w:val="-10"/>
              </w:rPr>
              <w:t xml:space="preserve"> г.</w:t>
            </w:r>
          </w:p>
        </w:tc>
        <w:tc>
          <w:tcPr>
            <w:tcW w:w="4557" w:type="dxa"/>
            <w:hideMark/>
          </w:tcPr>
          <w:p w:rsidR="00717C55" w:rsidRDefault="0024000D" w:rsidP="002F1650">
            <w:pPr>
              <w:rPr>
                <w:rFonts w:eastAsia="Calibri"/>
                <w:bCs/>
                <w:spacing w:val="-10"/>
              </w:rPr>
            </w:pPr>
            <w:r>
              <w:rPr>
                <w:rFonts w:eastAsia="Calibri"/>
                <w:bCs/>
                <w:spacing w:val="-10"/>
              </w:rPr>
              <w:t>Утверждено</w:t>
            </w:r>
          </w:p>
          <w:p w:rsidR="00717C55" w:rsidRDefault="00717C55" w:rsidP="002F1650">
            <w:pPr>
              <w:rPr>
                <w:rFonts w:eastAsia="Calibri"/>
                <w:spacing w:val="-10"/>
              </w:rPr>
            </w:pPr>
            <w:r>
              <w:rPr>
                <w:rFonts w:eastAsia="Calibri"/>
                <w:spacing w:val="-10"/>
              </w:rPr>
              <w:t xml:space="preserve">Директор МКОУ «СОШ» </w:t>
            </w:r>
            <w:proofErr w:type="spellStart"/>
            <w:r>
              <w:rPr>
                <w:rFonts w:eastAsia="Calibri"/>
                <w:spacing w:val="-10"/>
              </w:rPr>
              <w:t>с.п.п.Звёздный</w:t>
            </w:r>
            <w:proofErr w:type="spellEnd"/>
            <w:r>
              <w:rPr>
                <w:rFonts w:eastAsia="Calibri"/>
                <w:color w:val="000000"/>
              </w:rPr>
              <w:t xml:space="preserve">    _________</w:t>
            </w:r>
            <w:proofErr w:type="spellStart"/>
            <w:r>
              <w:rPr>
                <w:rFonts w:eastAsia="Calibri"/>
                <w:color w:val="000000"/>
              </w:rPr>
              <w:t>Зинченко.Г.Б</w:t>
            </w:r>
            <w:proofErr w:type="spellEnd"/>
            <w:r>
              <w:rPr>
                <w:rFonts w:eastAsia="Calibri"/>
                <w:color w:val="000000"/>
              </w:rPr>
              <w:t>.</w:t>
            </w:r>
          </w:p>
          <w:p w:rsidR="00717C55" w:rsidRDefault="00717C55" w:rsidP="002F1650">
            <w:pPr>
              <w:rPr>
                <w:rFonts w:eastAsia="Calibri"/>
                <w:spacing w:val="-10"/>
                <w:lang w:val="en-US"/>
              </w:rPr>
            </w:pPr>
            <w:r>
              <w:rPr>
                <w:rFonts w:eastAsia="Calibri"/>
                <w:spacing w:val="-10"/>
              </w:rPr>
              <w:t xml:space="preserve"> Приказ № </w:t>
            </w:r>
            <w:r w:rsidR="0024000D">
              <w:rPr>
                <w:rFonts w:eastAsia="Calibri"/>
                <w:spacing w:val="-10"/>
              </w:rPr>
              <w:t>131</w:t>
            </w:r>
          </w:p>
          <w:p w:rsidR="00717C55" w:rsidRDefault="00717C55" w:rsidP="002F1650">
            <w:pPr>
              <w:rPr>
                <w:rFonts w:eastAsia="Calibri"/>
                <w:color w:val="000000"/>
              </w:rPr>
            </w:pPr>
            <w:r>
              <w:rPr>
                <w:rFonts w:eastAsia="Calibri"/>
                <w:spacing w:val="-10"/>
              </w:rPr>
              <w:t xml:space="preserve">  от </w:t>
            </w:r>
            <w:r w:rsidR="0024000D">
              <w:rPr>
                <w:rFonts w:eastAsia="Calibri"/>
                <w:spacing w:val="-10"/>
              </w:rPr>
              <w:t xml:space="preserve"> </w:t>
            </w:r>
            <w:r>
              <w:rPr>
                <w:rFonts w:eastAsia="Calibri"/>
                <w:spacing w:val="-10"/>
              </w:rPr>
              <w:t>«</w:t>
            </w:r>
            <w:r w:rsidR="0024000D">
              <w:rPr>
                <w:rFonts w:eastAsia="Calibri"/>
                <w:spacing w:val="-10"/>
                <w:lang w:val="en-US"/>
              </w:rPr>
              <w:t>31</w:t>
            </w:r>
            <w:r>
              <w:rPr>
                <w:rFonts w:eastAsia="Calibri"/>
                <w:spacing w:val="-10"/>
                <w:lang w:val="en-US"/>
              </w:rPr>
              <w:t xml:space="preserve"> </w:t>
            </w:r>
            <w:r>
              <w:rPr>
                <w:rFonts w:eastAsia="Calibri"/>
                <w:spacing w:val="-10"/>
              </w:rPr>
              <w:t xml:space="preserve">» </w:t>
            </w:r>
            <w:r w:rsidR="0024000D">
              <w:rPr>
                <w:rFonts w:eastAsia="Calibri"/>
                <w:spacing w:val="-10"/>
                <w:lang w:val="en-US"/>
              </w:rPr>
              <w:t xml:space="preserve"> 08 </w:t>
            </w:r>
            <w:r>
              <w:rPr>
                <w:rFonts w:eastAsia="Calibri"/>
                <w:spacing w:val="-10"/>
                <w:lang w:val="en-US"/>
              </w:rPr>
              <w:t xml:space="preserve"> </w:t>
            </w:r>
            <w:r w:rsidR="0024000D">
              <w:rPr>
                <w:rFonts w:eastAsia="Calibri"/>
                <w:spacing w:val="-10"/>
              </w:rPr>
              <w:t>2022</w:t>
            </w:r>
            <w:r>
              <w:rPr>
                <w:rFonts w:eastAsia="Calibri"/>
                <w:spacing w:val="-10"/>
              </w:rPr>
              <w:t xml:space="preserve"> г.</w:t>
            </w:r>
          </w:p>
        </w:tc>
      </w:tr>
    </w:tbl>
    <w:p w:rsidR="00717C55" w:rsidRPr="009A7F08" w:rsidRDefault="00717C55" w:rsidP="00717C55">
      <w:pPr>
        <w:shd w:val="clear" w:color="auto" w:fill="FFFFFF"/>
        <w:spacing w:before="1219"/>
        <w:ind w:right="22"/>
        <w:jc w:val="center"/>
        <w:rPr>
          <w:rFonts w:eastAsia="Calibri"/>
          <w:bCs/>
          <w:color w:val="000000"/>
          <w:spacing w:val="-1"/>
          <w:sz w:val="32"/>
          <w:szCs w:val="32"/>
        </w:rPr>
      </w:pPr>
      <w:r w:rsidRPr="009A7F08">
        <w:rPr>
          <w:rFonts w:eastAsia="Calibri"/>
          <w:bCs/>
          <w:color w:val="000000"/>
          <w:spacing w:val="-1"/>
          <w:sz w:val="32"/>
          <w:szCs w:val="32"/>
        </w:rPr>
        <w:t>Рабочая программа</w:t>
      </w:r>
    </w:p>
    <w:p w:rsidR="00717C55" w:rsidRPr="009A7F08" w:rsidRDefault="00717C55" w:rsidP="00717C55">
      <w:pPr>
        <w:shd w:val="clear" w:color="auto" w:fill="FFFFFF"/>
        <w:tabs>
          <w:tab w:val="left" w:leader="underscore" w:pos="6605"/>
          <w:tab w:val="left" w:leader="underscore" w:pos="7562"/>
        </w:tabs>
        <w:spacing w:before="79"/>
        <w:ind w:left="1116"/>
        <w:jc w:val="center"/>
        <w:rPr>
          <w:rFonts w:eastAsia="Calibri"/>
          <w:color w:val="000000"/>
          <w:spacing w:val="-4"/>
          <w:sz w:val="32"/>
          <w:szCs w:val="32"/>
        </w:rPr>
      </w:pPr>
      <w:r w:rsidRPr="009A7F08">
        <w:rPr>
          <w:rFonts w:eastAsia="Calibri"/>
          <w:color w:val="000000"/>
          <w:spacing w:val="-4"/>
          <w:sz w:val="32"/>
          <w:szCs w:val="32"/>
        </w:rPr>
        <w:t>по музыке</w:t>
      </w:r>
      <w:r>
        <w:rPr>
          <w:rFonts w:eastAsia="Calibri"/>
          <w:color w:val="000000"/>
          <w:spacing w:val="-4"/>
          <w:sz w:val="32"/>
          <w:szCs w:val="32"/>
        </w:rPr>
        <w:t xml:space="preserve"> </w:t>
      </w:r>
      <w:r w:rsidR="0061114A">
        <w:rPr>
          <w:rFonts w:eastAsia="Calibri"/>
          <w:color w:val="000000"/>
          <w:spacing w:val="-4"/>
          <w:sz w:val="32"/>
          <w:szCs w:val="32"/>
        </w:rPr>
        <w:t>на 2022 - 2023</w:t>
      </w:r>
      <w:r w:rsidRPr="009A7F08">
        <w:rPr>
          <w:rFonts w:eastAsia="Calibri"/>
          <w:color w:val="000000"/>
          <w:spacing w:val="-4"/>
          <w:sz w:val="32"/>
          <w:szCs w:val="32"/>
        </w:rPr>
        <w:t xml:space="preserve"> учебный год</w:t>
      </w:r>
    </w:p>
    <w:p w:rsidR="00717C55" w:rsidRPr="009A7F08" w:rsidRDefault="00717C55" w:rsidP="00717C55">
      <w:pPr>
        <w:shd w:val="clear" w:color="auto" w:fill="FFFFFF"/>
        <w:tabs>
          <w:tab w:val="left" w:leader="underscore" w:pos="6605"/>
          <w:tab w:val="left" w:leader="underscore" w:pos="7562"/>
        </w:tabs>
        <w:spacing w:before="79"/>
        <w:jc w:val="center"/>
        <w:rPr>
          <w:rFonts w:eastAsia="Calibri"/>
          <w:color w:val="000000"/>
          <w:spacing w:val="-9"/>
          <w:sz w:val="32"/>
          <w:szCs w:val="32"/>
        </w:rPr>
      </w:pPr>
      <w:r w:rsidRPr="009A7F08">
        <w:rPr>
          <w:rFonts w:eastAsia="Calibri"/>
          <w:color w:val="000000"/>
          <w:sz w:val="32"/>
          <w:szCs w:val="32"/>
        </w:rPr>
        <w:t xml:space="preserve">в </w:t>
      </w:r>
      <w:r w:rsidR="00AD5EDC">
        <w:rPr>
          <w:rFonts w:eastAsia="Calibri"/>
          <w:color w:val="000000"/>
          <w:sz w:val="32"/>
          <w:szCs w:val="32"/>
        </w:rPr>
        <w:t xml:space="preserve">8 </w:t>
      </w:r>
      <w:r w:rsidRPr="009A7F08">
        <w:rPr>
          <w:rFonts w:eastAsia="Calibri"/>
          <w:color w:val="000000"/>
          <w:spacing w:val="-9"/>
          <w:sz w:val="32"/>
          <w:szCs w:val="32"/>
        </w:rPr>
        <w:t>классе</w:t>
      </w:r>
      <w:r>
        <w:rPr>
          <w:rFonts w:eastAsia="Calibri"/>
          <w:color w:val="000000"/>
          <w:spacing w:val="-9"/>
          <w:sz w:val="32"/>
          <w:szCs w:val="32"/>
        </w:rPr>
        <w:t xml:space="preserve"> </w:t>
      </w:r>
      <w:r w:rsidRPr="009A7F08">
        <w:rPr>
          <w:rFonts w:eastAsia="Calibri"/>
          <w:color w:val="000000"/>
          <w:spacing w:val="-9"/>
          <w:sz w:val="32"/>
          <w:szCs w:val="32"/>
        </w:rPr>
        <w:t>учителя музыки</w:t>
      </w:r>
    </w:p>
    <w:p w:rsidR="00717C55" w:rsidRPr="009A7F08" w:rsidRDefault="0061114A" w:rsidP="00717C55">
      <w:pPr>
        <w:shd w:val="clear" w:color="auto" w:fill="FFFFFF"/>
        <w:tabs>
          <w:tab w:val="left" w:leader="underscore" w:pos="6605"/>
          <w:tab w:val="left" w:leader="underscore" w:pos="7562"/>
        </w:tabs>
        <w:spacing w:before="79"/>
        <w:ind w:left="1116"/>
        <w:jc w:val="center"/>
        <w:rPr>
          <w:rFonts w:eastAsia="Calibri"/>
          <w:sz w:val="32"/>
          <w:szCs w:val="32"/>
        </w:rPr>
      </w:pPr>
      <w:proofErr w:type="spellStart"/>
      <w:r>
        <w:rPr>
          <w:rFonts w:eastAsia="Calibri"/>
          <w:color w:val="000000"/>
          <w:spacing w:val="-9"/>
          <w:sz w:val="32"/>
          <w:szCs w:val="32"/>
        </w:rPr>
        <w:t>Бачиевой</w:t>
      </w:r>
      <w:proofErr w:type="spellEnd"/>
      <w:r>
        <w:rPr>
          <w:rFonts w:eastAsia="Calibri"/>
          <w:color w:val="000000"/>
          <w:spacing w:val="-9"/>
          <w:sz w:val="32"/>
          <w:szCs w:val="32"/>
        </w:rPr>
        <w:t xml:space="preserve"> А.Х</w:t>
      </w:r>
      <w:r w:rsidR="00717C55" w:rsidRPr="009A7F08">
        <w:rPr>
          <w:rFonts w:eastAsia="Calibri"/>
          <w:color w:val="000000"/>
          <w:spacing w:val="-9"/>
          <w:sz w:val="32"/>
          <w:szCs w:val="32"/>
        </w:rPr>
        <w:t>.</w:t>
      </w:r>
    </w:p>
    <w:p w:rsidR="00717C55" w:rsidRDefault="00717C55" w:rsidP="00717C55">
      <w:pPr>
        <w:shd w:val="clear" w:color="auto" w:fill="FFFFFF"/>
        <w:ind w:right="24"/>
        <w:jc w:val="center"/>
        <w:rPr>
          <w:rFonts w:eastAsia="Calibri"/>
          <w:sz w:val="28"/>
          <w:szCs w:val="28"/>
        </w:rPr>
      </w:pPr>
    </w:p>
    <w:p w:rsidR="00717C55" w:rsidRDefault="00717C55" w:rsidP="00717C55">
      <w:pPr>
        <w:shd w:val="clear" w:color="auto" w:fill="FFFFFF"/>
        <w:jc w:val="center"/>
        <w:rPr>
          <w:rFonts w:eastAsia="Calibri"/>
          <w:bCs/>
          <w:color w:val="000000"/>
          <w:sz w:val="28"/>
          <w:szCs w:val="28"/>
        </w:rPr>
      </w:pPr>
    </w:p>
    <w:p w:rsidR="00717C55" w:rsidRDefault="00717C55" w:rsidP="00717C55">
      <w:pPr>
        <w:shd w:val="clear" w:color="auto" w:fill="FFFFFF"/>
        <w:jc w:val="center"/>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r>
        <w:rPr>
          <w:rFonts w:eastAsia="Calibri"/>
          <w:color w:val="000000"/>
          <w:sz w:val="28"/>
          <w:szCs w:val="28"/>
        </w:rPr>
        <w:t xml:space="preserve">                                           </w:t>
      </w: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ind w:left="3540"/>
        <w:rPr>
          <w:rFonts w:eastAsia="Calibri"/>
          <w:color w:val="000000"/>
          <w:sz w:val="28"/>
          <w:szCs w:val="28"/>
        </w:rPr>
      </w:pPr>
    </w:p>
    <w:p w:rsidR="00717C55" w:rsidRDefault="00717C55" w:rsidP="00717C55">
      <w:pPr>
        <w:shd w:val="clear" w:color="auto" w:fill="FFFFFF"/>
        <w:jc w:val="center"/>
        <w:rPr>
          <w:rFonts w:eastAsia="Calibri"/>
          <w:color w:val="000000"/>
          <w:sz w:val="28"/>
          <w:szCs w:val="28"/>
        </w:rPr>
      </w:pPr>
      <w:r>
        <w:rPr>
          <w:rFonts w:eastAsia="Calibri"/>
          <w:color w:val="000000"/>
          <w:sz w:val="28"/>
          <w:szCs w:val="28"/>
        </w:rPr>
        <w:t>с. п. п. Звёздный</w:t>
      </w:r>
    </w:p>
    <w:p w:rsidR="00717C55" w:rsidRDefault="00717C55" w:rsidP="00717C55">
      <w:pPr>
        <w:shd w:val="clear" w:color="auto" w:fill="FFFFFF"/>
        <w:rPr>
          <w:rFonts w:eastAsia="Calibri"/>
          <w:color w:val="000000"/>
          <w:sz w:val="28"/>
          <w:szCs w:val="28"/>
        </w:rPr>
      </w:pPr>
      <w:r>
        <w:rPr>
          <w:rFonts w:eastAsia="Calibri"/>
          <w:color w:val="000000"/>
          <w:sz w:val="28"/>
          <w:szCs w:val="28"/>
        </w:rPr>
        <w:t xml:space="preserve">                              </w:t>
      </w:r>
      <w:r w:rsidR="004B1486">
        <w:rPr>
          <w:rFonts w:eastAsia="Calibri"/>
          <w:color w:val="000000"/>
          <w:sz w:val="28"/>
          <w:szCs w:val="28"/>
        </w:rPr>
        <w:t xml:space="preserve">                            2022</w:t>
      </w:r>
      <w:r>
        <w:rPr>
          <w:rFonts w:eastAsia="Calibri"/>
          <w:color w:val="000000"/>
          <w:sz w:val="28"/>
          <w:szCs w:val="28"/>
        </w:rPr>
        <w:t xml:space="preserve"> г.</w:t>
      </w:r>
    </w:p>
    <w:p w:rsidR="00717C55" w:rsidRDefault="00717C55" w:rsidP="00B516DE">
      <w:pPr>
        <w:jc w:val="center"/>
        <w:rPr>
          <w:b/>
          <w:sz w:val="28"/>
          <w:szCs w:val="28"/>
        </w:rPr>
      </w:pPr>
    </w:p>
    <w:p w:rsidR="00717C55" w:rsidRDefault="00717C55" w:rsidP="00717C55">
      <w:pPr>
        <w:rPr>
          <w:b/>
          <w:sz w:val="28"/>
          <w:szCs w:val="28"/>
        </w:rPr>
      </w:pPr>
    </w:p>
    <w:p w:rsidR="00717C55" w:rsidRDefault="00717C55" w:rsidP="00B516DE">
      <w:pPr>
        <w:jc w:val="center"/>
        <w:rPr>
          <w:b/>
          <w:sz w:val="28"/>
          <w:szCs w:val="28"/>
        </w:rPr>
      </w:pPr>
    </w:p>
    <w:p w:rsidR="00717C55" w:rsidRDefault="00717C55" w:rsidP="00B516DE">
      <w:pPr>
        <w:jc w:val="center"/>
        <w:rPr>
          <w:b/>
          <w:sz w:val="28"/>
          <w:szCs w:val="28"/>
        </w:rPr>
      </w:pPr>
    </w:p>
    <w:p w:rsidR="00E34AE6" w:rsidRDefault="0036086B" w:rsidP="00B516DE">
      <w:pPr>
        <w:jc w:val="center"/>
        <w:rPr>
          <w:b/>
          <w:sz w:val="28"/>
          <w:szCs w:val="28"/>
        </w:rPr>
      </w:pPr>
      <w:r>
        <w:rPr>
          <w:b/>
          <w:sz w:val="28"/>
          <w:szCs w:val="28"/>
        </w:rPr>
        <w:lastRenderedPageBreak/>
        <w:t>П</w:t>
      </w:r>
      <w:r w:rsidR="00E34AE6">
        <w:rPr>
          <w:b/>
          <w:sz w:val="28"/>
          <w:szCs w:val="28"/>
        </w:rPr>
        <w:t>ояснительная записка</w:t>
      </w:r>
    </w:p>
    <w:p w:rsidR="00453063" w:rsidRDefault="00340DA2" w:rsidP="00662E64">
      <w:pPr>
        <w:pStyle w:val="Default"/>
        <w:jc w:val="both"/>
        <w:rPr>
          <w:sz w:val="28"/>
          <w:szCs w:val="28"/>
        </w:rPr>
      </w:pPr>
      <w:r>
        <w:rPr>
          <w:sz w:val="28"/>
          <w:szCs w:val="28"/>
        </w:rPr>
        <w:t xml:space="preserve">         </w:t>
      </w:r>
    </w:p>
    <w:p w:rsidR="00662E64" w:rsidRPr="00947B54" w:rsidRDefault="00453063" w:rsidP="00662E64">
      <w:pPr>
        <w:pStyle w:val="Default"/>
        <w:jc w:val="both"/>
        <w:rPr>
          <w:sz w:val="28"/>
          <w:szCs w:val="28"/>
        </w:rPr>
      </w:pPr>
      <w:r>
        <w:rPr>
          <w:sz w:val="28"/>
          <w:szCs w:val="28"/>
        </w:rPr>
        <w:t xml:space="preserve">      </w:t>
      </w:r>
      <w:r w:rsidR="00AD259C">
        <w:rPr>
          <w:sz w:val="28"/>
          <w:szCs w:val="28"/>
        </w:rPr>
        <w:t xml:space="preserve">  </w:t>
      </w:r>
      <w:r>
        <w:rPr>
          <w:sz w:val="28"/>
          <w:szCs w:val="28"/>
        </w:rPr>
        <w:t xml:space="preserve"> </w:t>
      </w:r>
      <w:r w:rsidR="00662E64" w:rsidRPr="00947B54">
        <w:rPr>
          <w:sz w:val="28"/>
          <w:szCs w:val="28"/>
        </w:rPr>
        <w:t>Рабочая программа</w:t>
      </w:r>
      <w:r w:rsidR="002E2CD3" w:rsidRPr="00947B54">
        <w:rPr>
          <w:sz w:val="28"/>
          <w:szCs w:val="28"/>
        </w:rPr>
        <w:t xml:space="preserve"> по музыке </w:t>
      </w:r>
      <w:r w:rsidR="00C42CAB" w:rsidRPr="00947B54">
        <w:rPr>
          <w:sz w:val="28"/>
          <w:szCs w:val="28"/>
        </w:rPr>
        <w:t>линии УМК под ред. Сергеевой Г.П.,</w:t>
      </w:r>
      <w:r w:rsidR="00C42CAB" w:rsidRPr="00947B54">
        <w:rPr>
          <w:sz w:val="28"/>
          <w:szCs w:val="28"/>
        </w:rPr>
        <w:br/>
        <w:t xml:space="preserve">Критской Е.Д., </w:t>
      </w:r>
      <w:proofErr w:type="spellStart"/>
      <w:r w:rsidR="00C42CAB" w:rsidRPr="00947B54">
        <w:rPr>
          <w:bCs/>
          <w:sz w:val="28"/>
          <w:szCs w:val="28"/>
        </w:rPr>
        <w:t>Шмагиной</w:t>
      </w:r>
      <w:proofErr w:type="spellEnd"/>
      <w:r w:rsidR="00C42CAB" w:rsidRPr="00947B54">
        <w:rPr>
          <w:bCs/>
          <w:sz w:val="28"/>
          <w:szCs w:val="28"/>
        </w:rPr>
        <w:t xml:space="preserve"> Т.С.  </w:t>
      </w:r>
      <w:r w:rsidR="00D11A53">
        <w:rPr>
          <w:sz w:val="28"/>
          <w:szCs w:val="28"/>
        </w:rPr>
        <w:t>для  8</w:t>
      </w:r>
      <w:r w:rsidR="00662E64" w:rsidRPr="00947B54">
        <w:rPr>
          <w:sz w:val="28"/>
          <w:szCs w:val="28"/>
        </w:rPr>
        <w:t xml:space="preserve"> класса  составлена на основе:</w:t>
      </w:r>
    </w:p>
    <w:p w:rsidR="00662E64" w:rsidRPr="00947B54" w:rsidRDefault="00662E64" w:rsidP="00662E64">
      <w:pPr>
        <w:pStyle w:val="Default"/>
        <w:jc w:val="both"/>
        <w:rPr>
          <w:sz w:val="28"/>
          <w:szCs w:val="28"/>
        </w:rPr>
      </w:pPr>
      <w:r w:rsidRPr="00947B54">
        <w:rPr>
          <w:sz w:val="28"/>
          <w:szCs w:val="28"/>
        </w:rPr>
        <w:t xml:space="preserve">- </w:t>
      </w:r>
      <w:r w:rsidR="00340DA2">
        <w:rPr>
          <w:sz w:val="28"/>
          <w:szCs w:val="28"/>
        </w:rPr>
        <w:t xml:space="preserve">Приказа </w:t>
      </w:r>
      <w:proofErr w:type="spellStart"/>
      <w:r w:rsidR="00340DA2">
        <w:rPr>
          <w:sz w:val="28"/>
          <w:szCs w:val="28"/>
        </w:rPr>
        <w:t>Минобрнауки</w:t>
      </w:r>
      <w:proofErr w:type="spellEnd"/>
      <w:r w:rsidR="00340DA2">
        <w:rPr>
          <w:sz w:val="28"/>
          <w:szCs w:val="28"/>
        </w:rPr>
        <w:t xml:space="preserve"> России от 17.12.2010 N </w:t>
      </w:r>
      <w:proofErr w:type="gramStart"/>
      <w:r w:rsidR="00340DA2">
        <w:rPr>
          <w:sz w:val="28"/>
          <w:szCs w:val="28"/>
        </w:rPr>
        <w:t>1897  "</w:t>
      </w:r>
      <w:proofErr w:type="gramEnd"/>
      <w:r w:rsidR="00340DA2">
        <w:rPr>
          <w:sz w:val="28"/>
          <w:szCs w:val="28"/>
        </w:rPr>
        <w:t xml:space="preserve">Об утверждении федерального государственного образовательного стандарта основного общего образования"(в ред. Приказов </w:t>
      </w:r>
      <w:proofErr w:type="spellStart"/>
      <w:r w:rsidR="00340DA2">
        <w:rPr>
          <w:sz w:val="28"/>
          <w:szCs w:val="28"/>
        </w:rPr>
        <w:t>Минобрнауки</w:t>
      </w:r>
      <w:proofErr w:type="spellEnd"/>
      <w:r w:rsidR="00340DA2">
        <w:rPr>
          <w:sz w:val="28"/>
          <w:szCs w:val="28"/>
        </w:rPr>
        <w:t xml:space="preserve"> РФ от 29.12.2014 N 1644, от 31.12.2015 N 1577);</w:t>
      </w:r>
    </w:p>
    <w:p w:rsidR="00662E64" w:rsidRPr="00947B54" w:rsidRDefault="00662E64" w:rsidP="00662E64">
      <w:pPr>
        <w:pStyle w:val="Default"/>
        <w:jc w:val="both"/>
        <w:rPr>
          <w:color w:val="00B050"/>
          <w:sz w:val="28"/>
          <w:szCs w:val="28"/>
        </w:rPr>
      </w:pPr>
      <w:r w:rsidRPr="00947B54">
        <w:rPr>
          <w:sz w:val="28"/>
          <w:szCs w:val="28"/>
        </w:rPr>
        <w:t xml:space="preserve">- </w:t>
      </w:r>
      <w:r w:rsidR="0018278A" w:rsidRPr="00947B54">
        <w:rPr>
          <w:sz w:val="28"/>
          <w:szCs w:val="28"/>
        </w:rPr>
        <w:t>Авторской</w:t>
      </w:r>
      <w:r w:rsidR="002E2CD3" w:rsidRPr="00947B54">
        <w:rPr>
          <w:sz w:val="28"/>
          <w:szCs w:val="28"/>
        </w:rPr>
        <w:t xml:space="preserve">  программы по музыке</w:t>
      </w:r>
      <w:r w:rsidRPr="00947B54">
        <w:rPr>
          <w:sz w:val="28"/>
          <w:szCs w:val="28"/>
        </w:rPr>
        <w:t xml:space="preserve">  под ред.</w:t>
      </w:r>
      <w:r w:rsidR="002E2CD3" w:rsidRPr="00947B54">
        <w:rPr>
          <w:sz w:val="28"/>
          <w:szCs w:val="28"/>
        </w:rPr>
        <w:t xml:space="preserve"> </w:t>
      </w:r>
      <w:r w:rsidR="00A5336C" w:rsidRPr="00947B54">
        <w:rPr>
          <w:sz w:val="28"/>
          <w:szCs w:val="28"/>
        </w:rPr>
        <w:t>Сергеевой Г.П.,</w:t>
      </w:r>
      <w:r w:rsidR="00A5336C" w:rsidRPr="00947B54">
        <w:rPr>
          <w:sz w:val="28"/>
          <w:szCs w:val="28"/>
        </w:rPr>
        <w:br/>
        <w:t>Критской</w:t>
      </w:r>
      <w:r w:rsidR="002E2CD3" w:rsidRPr="00947B54">
        <w:rPr>
          <w:sz w:val="28"/>
          <w:szCs w:val="28"/>
        </w:rPr>
        <w:t xml:space="preserve"> Е.Д.</w:t>
      </w:r>
      <w:r w:rsidR="00FC717E" w:rsidRPr="00947B54">
        <w:rPr>
          <w:sz w:val="28"/>
          <w:szCs w:val="28"/>
        </w:rPr>
        <w:t xml:space="preserve">, </w:t>
      </w:r>
      <w:proofErr w:type="spellStart"/>
      <w:r w:rsidR="00A5336C" w:rsidRPr="00947B54">
        <w:rPr>
          <w:bCs/>
          <w:sz w:val="28"/>
          <w:szCs w:val="28"/>
        </w:rPr>
        <w:t>Шмагиной</w:t>
      </w:r>
      <w:proofErr w:type="spellEnd"/>
      <w:r w:rsidR="00FC717E" w:rsidRPr="00947B54">
        <w:rPr>
          <w:bCs/>
          <w:sz w:val="28"/>
          <w:szCs w:val="28"/>
        </w:rPr>
        <w:t xml:space="preserve"> Т.С.  </w:t>
      </w:r>
      <w:r w:rsidRPr="00947B54">
        <w:rPr>
          <w:sz w:val="28"/>
          <w:szCs w:val="28"/>
        </w:rPr>
        <w:t xml:space="preserve">разработанной в соответствии с федеральным государственным стандартом </w:t>
      </w:r>
      <w:r w:rsidRPr="00947B54">
        <w:rPr>
          <w:color w:val="auto"/>
          <w:sz w:val="28"/>
          <w:szCs w:val="28"/>
        </w:rPr>
        <w:t>основного общего образования;</w:t>
      </w:r>
    </w:p>
    <w:p w:rsidR="00662E64" w:rsidRPr="00947B54" w:rsidRDefault="00340DA2" w:rsidP="00662E64">
      <w:pPr>
        <w:pStyle w:val="Default"/>
        <w:jc w:val="both"/>
        <w:rPr>
          <w:sz w:val="28"/>
          <w:szCs w:val="28"/>
        </w:rPr>
      </w:pPr>
      <w:r>
        <w:rPr>
          <w:sz w:val="28"/>
          <w:szCs w:val="28"/>
        </w:rPr>
        <w:t xml:space="preserve">       </w:t>
      </w:r>
      <w:r w:rsidR="00662E64" w:rsidRPr="00947B54">
        <w:rPr>
          <w:sz w:val="28"/>
          <w:szCs w:val="28"/>
        </w:rPr>
        <w:t>Рабочая программа разработана в соответствии:</w:t>
      </w:r>
    </w:p>
    <w:p w:rsidR="00662E64" w:rsidRPr="00947B54" w:rsidRDefault="00662E64" w:rsidP="00662E64">
      <w:pPr>
        <w:pStyle w:val="Default"/>
        <w:jc w:val="both"/>
        <w:rPr>
          <w:sz w:val="28"/>
          <w:szCs w:val="28"/>
        </w:rPr>
      </w:pPr>
      <w:r w:rsidRPr="00947B54">
        <w:rPr>
          <w:sz w:val="28"/>
          <w:szCs w:val="28"/>
        </w:rPr>
        <w:t>- с Основной образовательной программой о</w:t>
      </w:r>
      <w:r w:rsidRPr="00947B54">
        <w:rPr>
          <w:color w:val="auto"/>
          <w:sz w:val="28"/>
          <w:szCs w:val="28"/>
        </w:rPr>
        <w:t>сновного общего образования</w:t>
      </w:r>
      <w:r w:rsidRPr="00947B54">
        <w:rPr>
          <w:color w:val="00B050"/>
          <w:sz w:val="28"/>
          <w:szCs w:val="28"/>
        </w:rPr>
        <w:t xml:space="preserve"> </w:t>
      </w:r>
      <w:r w:rsidRPr="00947B54">
        <w:rPr>
          <w:sz w:val="28"/>
          <w:szCs w:val="28"/>
        </w:rPr>
        <w:t>МКОУ «СОШ» с.п.п. Звёздный;</w:t>
      </w:r>
    </w:p>
    <w:p w:rsidR="00662E64" w:rsidRPr="00947B54" w:rsidRDefault="00662E64" w:rsidP="00662E64">
      <w:pPr>
        <w:pStyle w:val="Default"/>
        <w:jc w:val="both"/>
        <w:rPr>
          <w:sz w:val="28"/>
          <w:szCs w:val="28"/>
        </w:rPr>
      </w:pPr>
      <w:r w:rsidRPr="00947B54">
        <w:rPr>
          <w:sz w:val="28"/>
          <w:szCs w:val="28"/>
        </w:rPr>
        <w:t>-  Учебным планом МК</w:t>
      </w:r>
      <w:r w:rsidR="00D458D2">
        <w:rPr>
          <w:sz w:val="28"/>
          <w:szCs w:val="28"/>
        </w:rPr>
        <w:t>ОУ «СОШ» с.п.п. Звёздный на 2022 -2023</w:t>
      </w:r>
      <w:r w:rsidR="00AB47C7">
        <w:rPr>
          <w:sz w:val="28"/>
          <w:szCs w:val="28"/>
        </w:rPr>
        <w:t xml:space="preserve"> </w:t>
      </w:r>
      <w:proofErr w:type="spellStart"/>
      <w:proofErr w:type="gramStart"/>
      <w:r w:rsidRPr="00947B54">
        <w:rPr>
          <w:sz w:val="28"/>
          <w:szCs w:val="28"/>
        </w:rPr>
        <w:t>уч.год</w:t>
      </w:r>
      <w:proofErr w:type="spellEnd"/>
      <w:proofErr w:type="gramEnd"/>
      <w:r w:rsidRPr="00947B54">
        <w:rPr>
          <w:sz w:val="28"/>
          <w:szCs w:val="28"/>
        </w:rPr>
        <w:t>.</w:t>
      </w:r>
    </w:p>
    <w:p w:rsidR="00662E64" w:rsidRPr="00947B54" w:rsidRDefault="00662E64" w:rsidP="00662E64">
      <w:pPr>
        <w:pStyle w:val="Default"/>
        <w:jc w:val="both"/>
        <w:rPr>
          <w:sz w:val="28"/>
          <w:szCs w:val="28"/>
        </w:rPr>
      </w:pPr>
      <w:r w:rsidRPr="00947B54">
        <w:rPr>
          <w:sz w:val="28"/>
          <w:szCs w:val="28"/>
        </w:rPr>
        <w:t xml:space="preserve">-соответствует Положению о рабочих программах учебного предмета, курса, модуля в МКОУ </w:t>
      </w:r>
      <w:r w:rsidR="000B2967">
        <w:rPr>
          <w:sz w:val="28"/>
          <w:szCs w:val="28"/>
        </w:rPr>
        <w:t xml:space="preserve">СОШ с.п.п. Звёздный приказ № 82 от 17.06.2021 </w:t>
      </w:r>
      <w:r w:rsidRPr="00947B54">
        <w:rPr>
          <w:sz w:val="28"/>
          <w:szCs w:val="28"/>
        </w:rPr>
        <w:t>г.</w:t>
      </w:r>
      <w:r w:rsidR="00993944" w:rsidRPr="00947B54">
        <w:rPr>
          <w:sz w:val="28"/>
          <w:szCs w:val="28"/>
        </w:rPr>
        <w:t xml:space="preserve"> </w:t>
      </w:r>
      <w:r w:rsidRPr="00947B54">
        <w:rPr>
          <w:sz w:val="28"/>
          <w:szCs w:val="28"/>
        </w:rPr>
        <w:t>(при реализации ФГОС ООО)</w:t>
      </w:r>
      <w:r w:rsidR="00340DA2">
        <w:rPr>
          <w:sz w:val="28"/>
          <w:szCs w:val="28"/>
        </w:rPr>
        <w:t>;</w:t>
      </w:r>
    </w:p>
    <w:p w:rsidR="004454A3" w:rsidRDefault="00662E64" w:rsidP="00B25930">
      <w:pPr>
        <w:pStyle w:val="Default"/>
        <w:rPr>
          <w:sz w:val="28"/>
          <w:szCs w:val="28"/>
        </w:rPr>
      </w:pPr>
      <w:r w:rsidRPr="00947B54">
        <w:rPr>
          <w:sz w:val="28"/>
          <w:szCs w:val="28"/>
        </w:rPr>
        <w:tab/>
        <w:t>Рабочая программа пре</w:t>
      </w:r>
      <w:r w:rsidR="00993944" w:rsidRPr="00947B54">
        <w:rPr>
          <w:sz w:val="28"/>
          <w:szCs w:val="28"/>
        </w:rPr>
        <w:t>дназначена для изучения</w:t>
      </w:r>
      <w:r w:rsidRPr="00947B54">
        <w:rPr>
          <w:sz w:val="28"/>
          <w:szCs w:val="28"/>
        </w:rPr>
        <w:t xml:space="preserve">  </w:t>
      </w:r>
      <w:r w:rsidR="00993944" w:rsidRPr="00947B54">
        <w:rPr>
          <w:sz w:val="28"/>
          <w:szCs w:val="28"/>
        </w:rPr>
        <w:t xml:space="preserve">музыки </w:t>
      </w:r>
      <w:r w:rsidR="00F73F5B">
        <w:rPr>
          <w:sz w:val="28"/>
          <w:szCs w:val="28"/>
        </w:rPr>
        <w:t xml:space="preserve">в </w:t>
      </w:r>
      <w:r w:rsidR="00EE66B5">
        <w:rPr>
          <w:sz w:val="28"/>
          <w:szCs w:val="28"/>
        </w:rPr>
        <w:t xml:space="preserve"> </w:t>
      </w:r>
      <w:r w:rsidR="00155929">
        <w:rPr>
          <w:sz w:val="28"/>
          <w:szCs w:val="28"/>
        </w:rPr>
        <w:t>8 классе</w:t>
      </w:r>
      <w:r w:rsidR="00F73F5B">
        <w:rPr>
          <w:sz w:val="28"/>
          <w:szCs w:val="28"/>
        </w:rPr>
        <w:t xml:space="preserve"> </w:t>
      </w:r>
      <w:r w:rsidRPr="00947B54">
        <w:rPr>
          <w:sz w:val="28"/>
          <w:szCs w:val="28"/>
        </w:rPr>
        <w:t>по учебнику</w:t>
      </w:r>
      <w:r w:rsidR="004454A3">
        <w:rPr>
          <w:sz w:val="28"/>
          <w:szCs w:val="28"/>
        </w:rPr>
        <w:t>:</w:t>
      </w:r>
    </w:p>
    <w:tbl>
      <w:tblPr>
        <w:tblStyle w:val="ac"/>
        <w:tblW w:w="10201" w:type="dxa"/>
        <w:tblLook w:val="04A0" w:firstRow="1" w:lastRow="0" w:firstColumn="1" w:lastColumn="0" w:noHBand="0" w:noVBand="1"/>
      </w:tblPr>
      <w:tblGrid>
        <w:gridCol w:w="959"/>
        <w:gridCol w:w="1691"/>
        <w:gridCol w:w="1705"/>
        <w:gridCol w:w="3933"/>
        <w:gridCol w:w="1913"/>
      </w:tblGrid>
      <w:tr w:rsidR="00307006" w:rsidRPr="00533CA1" w:rsidTr="002F1650">
        <w:tc>
          <w:tcPr>
            <w:tcW w:w="962" w:type="dxa"/>
          </w:tcPr>
          <w:p w:rsidR="00307006" w:rsidRPr="00533CA1" w:rsidRDefault="00307006" w:rsidP="002F1650">
            <w:pPr>
              <w:jc w:val="center"/>
              <w:rPr>
                <w:rFonts w:eastAsia="Calibri"/>
                <w:b/>
                <w:sz w:val="28"/>
                <w:szCs w:val="28"/>
              </w:rPr>
            </w:pPr>
            <w:r w:rsidRPr="00533CA1">
              <w:rPr>
                <w:rFonts w:eastAsia="Calibri"/>
                <w:b/>
                <w:sz w:val="28"/>
                <w:szCs w:val="28"/>
              </w:rPr>
              <w:t>класс</w:t>
            </w:r>
          </w:p>
        </w:tc>
        <w:tc>
          <w:tcPr>
            <w:tcW w:w="1705" w:type="dxa"/>
          </w:tcPr>
          <w:p w:rsidR="00307006" w:rsidRPr="00533CA1" w:rsidRDefault="00307006" w:rsidP="002F1650">
            <w:pPr>
              <w:jc w:val="center"/>
              <w:rPr>
                <w:rFonts w:eastAsia="Calibri"/>
                <w:b/>
                <w:sz w:val="28"/>
                <w:szCs w:val="28"/>
              </w:rPr>
            </w:pPr>
            <w:r w:rsidRPr="00533CA1">
              <w:rPr>
                <w:rFonts w:eastAsia="Calibri"/>
                <w:b/>
                <w:sz w:val="28"/>
                <w:szCs w:val="28"/>
              </w:rPr>
              <w:t>№ учебника в ФП</w:t>
            </w:r>
          </w:p>
        </w:tc>
        <w:tc>
          <w:tcPr>
            <w:tcW w:w="1607" w:type="dxa"/>
          </w:tcPr>
          <w:p w:rsidR="00307006" w:rsidRPr="00533CA1" w:rsidRDefault="00307006" w:rsidP="002F1650">
            <w:pPr>
              <w:jc w:val="center"/>
              <w:rPr>
                <w:rFonts w:eastAsia="Calibri"/>
                <w:b/>
                <w:sz w:val="28"/>
                <w:szCs w:val="28"/>
              </w:rPr>
            </w:pPr>
            <w:r w:rsidRPr="00533CA1">
              <w:rPr>
                <w:rFonts w:eastAsia="Calibri"/>
                <w:b/>
                <w:sz w:val="28"/>
                <w:szCs w:val="28"/>
              </w:rPr>
              <w:t>предметная область</w:t>
            </w:r>
          </w:p>
        </w:tc>
        <w:tc>
          <w:tcPr>
            <w:tcW w:w="4097" w:type="dxa"/>
          </w:tcPr>
          <w:p w:rsidR="00307006" w:rsidRPr="00533CA1" w:rsidRDefault="00307006" w:rsidP="002F1650">
            <w:pPr>
              <w:jc w:val="center"/>
              <w:rPr>
                <w:rFonts w:eastAsia="Calibri"/>
                <w:b/>
                <w:sz w:val="28"/>
                <w:szCs w:val="28"/>
              </w:rPr>
            </w:pPr>
            <w:r w:rsidRPr="00533CA1">
              <w:rPr>
                <w:rFonts w:eastAsia="Calibri"/>
                <w:b/>
                <w:sz w:val="28"/>
                <w:szCs w:val="28"/>
              </w:rPr>
              <w:t>автор</w:t>
            </w:r>
          </w:p>
        </w:tc>
        <w:tc>
          <w:tcPr>
            <w:tcW w:w="1830" w:type="dxa"/>
          </w:tcPr>
          <w:p w:rsidR="00307006" w:rsidRPr="00533CA1" w:rsidRDefault="00307006" w:rsidP="002F1650">
            <w:pPr>
              <w:jc w:val="center"/>
              <w:rPr>
                <w:rFonts w:eastAsia="Calibri"/>
                <w:b/>
                <w:sz w:val="28"/>
                <w:szCs w:val="28"/>
              </w:rPr>
            </w:pPr>
            <w:r w:rsidRPr="00533CA1">
              <w:rPr>
                <w:rFonts w:eastAsia="Calibri"/>
                <w:b/>
                <w:sz w:val="28"/>
                <w:szCs w:val="28"/>
              </w:rPr>
              <w:t>издательство</w:t>
            </w:r>
          </w:p>
        </w:tc>
      </w:tr>
      <w:tr w:rsidR="00307006" w:rsidRPr="00533CA1" w:rsidTr="002F1650">
        <w:tc>
          <w:tcPr>
            <w:tcW w:w="962" w:type="dxa"/>
          </w:tcPr>
          <w:p w:rsidR="00307006" w:rsidRPr="00533CA1" w:rsidRDefault="00307006" w:rsidP="002F1650">
            <w:pPr>
              <w:jc w:val="center"/>
              <w:rPr>
                <w:rFonts w:eastAsia="Calibri"/>
                <w:sz w:val="28"/>
                <w:szCs w:val="28"/>
              </w:rPr>
            </w:pPr>
            <w:r>
              <w:rPr>
                <w:rFonts w:eastAsia="Calibri"/>
                <w:sz w:val="28"/>
                <w:szCs w:val="28"/>
              </w:rPr>
              <w:t>8</w:t>
            </w:r>
          </w:p>
        </w:tc>
        <w:tc>
          <w:tcPr>
            <w:tcW w:w="1705" w:type="dxa"/>
          </w:tcPr>
          <w:p w:rsidR="00307006" w:rsidRPr="00533CA1" w:rsidRDefault="00307006" w:rsidP="002F1650">
            <w:pPr>
              <w:jc w:val="center"/>
              <w:rPr>
                <w:sz w:val="28"/>
                <w:szCs w:val="28"/>
              </w:rPr>
            </w:pPr>
            <w:r>
              <w:rPr>
                <w:sz w:val="28"/>
                <w:szCs w:val="28"/>
              </w:rPr>
              <w:t>1.2.6.2.1.4.</w:t>
            </w:r>
          </w:p>
        </w:tc>
        <w:tc>
          <w:tcPr>
            <w:tcW w:w="1607" w:type="dxa"/>
          </w:tcPr>
          <w:p w:rsidR="00307006" w:rsidRPr="00533CA1" w:rsidRDefault="00307006" w:rsidP="002F1650">
            <w:pPr>
              <w:jc w:val="center"/>
              <w:rPr>
                <w:sz w:val="28"/>
                <w:szCs w:val="28"/>
              </w:rPr>
            </w:pPr>
            <w:r w:rsidRPr="00533CA1">
              <w:rPr>
                <w:color w:val="000000"/>
                <w:sz w:val="28"/>
                <w:szCs w:val="28"/>
              </w:rPr>
              <w:t>Музыка</w:t>
            </w:r>
          </w:p>
        </w:tc>
        <w:tc>
          <w:tcPr>
            <w:tcW w:w="4097" w:type="dxa"/>
          </w:tcPr>
          <w:p w:rsidR="00307006" w:rsidRPr="00533CA1" w:rsidRDefault="00307006" w:rsidP="002F1650">
            <w:pPr>
              <w:jc w:val="center"/>
              <w:rPr>
                <w:sz w:val="28"/>
                <w:szCs w:val="28"/>
              </w:rPr>
            </w:pPr>
            <w:r w:rsidRPr="00533CA1">
              <w:rPr>
                <w:sz w:val="28"/>
                <w:szCs w:val="28"/>
              </w:rPr>
              <w:t>под ред. Е. Д. Критской, Г. П. Сергеевой</w:t>
            </w:r>
          </w:p>
        </w:tc>
        <w:tc>
          <w:tcPr>
            <w:tcW w:w="1830" w:type="dxa"/>
          </w:tcPr>
          <w:p w:rsidR="00307006" w:rsidRPr="00533CA1" w:rsidRDefault="00307006" w:rsidP="002F1650">
            <w:pPr>
              <w:jc w:val="center"/>
              <w:rPr>
                <w:color w:val="000000"/>
                <w:sz w:val="28"/>
                <w:szCs w:val="28"/>
              </w:rPr>
            </w:pPr>
            <w:r w:rsidRPr="00533CA1">
              <w:rPr>
                <w:color w:val="000000"/>
                <w:sz w:val="28"/>
                <w:szCs w:val="28"/>
              </w:rPr>
              <w:t>М., Просвещение,</w:t>
            </w:r>
          </w:p>
          <w:p w:rsidR="00307006" w:rsidRPr="00533CA1" w:rsidRDefault="00307006" w:rsidP="002F1650">
            <w:pPr>
              <w:jc w:val="center"/>
              <w:rPr>
                <w:rFonts w:eastAsia="Calibri"/>
                <w:sz w:val="28"/>
                <w:szCs w:val="28"/>
              </w:rPr>
            </w:pPr>
            <w:r w:rsidRPr="00533CA1">
              <w:rPr>
                <w:color w:val="000000"/>
                <w:sz w:val="28"/>
                <w:szCs w:val="28"/>
              </w:rPr>
              <w:t>2019 г</w:t>
            </w:r>
          </w:p>
        </w:tc>
      </w:tr>
    </w:tbl>
    <w:p w:rsidR="00D22942" w:rsidRDefault="00D22942" w:rsidP="00A5472E">
      <w:pPr>
        <w:pStyle w:val="Default"/>
        <w:rPr>
          <w:b/>
          <w:bCs/>
          <w:sz w:val="28"/>
          <w:szCs w:val="28"/>
        </w:rPr>
      </w:pPr>
    </w:p>
    <w:p w:rsidR="00662E64" w:rsidRPr="00947B54" w:rsidRDefault="00662E64" w:rsidP="00340DA2">
      <w:pPr>
        <w:pStyle w:val="Default"/>
        <w:jc w:val="center"/>
        <w:rPr>
          <w:sz w:val="28"/>
          <w:szCs w:val="28"/>
        </w:rPr>
      </w:pPr>
      <w:r w:rsidRPr="00947B54">
        <w:rPr>
          <w:b/>
          <w:bCs/>
          <w:sz w:val="28"/>
          <w:szCs w:val="28"/>
        </w:rPr>
        <w:t>Описание места учебного предмета в учебном плане</w:t>
      </w:r>
    </w:p>
    <w:p w:rsidR="00662E64" w:rsidRPr="00947B54" w:rsidRDefault="00850DCD" w:rsidP="00662E64">
      <w:pPr>
        <w:pStyle w:val="Default"/>
        <w:jc w:val="both"/>
        <w:rPr>
          <w:sz w:val="28"/>
          <w:szCs w:val="28"/>
        </w:rPr>
      </w:pPr>
      <w:r>
        <w:rPr>
          <w:sz w:val="28"/>
          <w:szCs w:val="28"/>
        </w:rPr>
        <w:t xml:space="preserve">       </w:t>
      </w:r>
      <w:r w:rsidR="00662E64" w:rsidRPr="00947B54">
        <w:rPr>
          <w:sz w:val="28"/>
          <w:szCs w:val="28"/>
        </w:rPr>
        <w:t xml:space="preserve">В соответствии </w:t>
      </w:r>
      <w:proofErr w:type="gramStart"/>
      <w:r w:rsidR="00662E64" w:rsidRPr="00947B54">
        <w:rPr>
          <w:sz w:val="28"/>
          <w:szCs w:val="28"/>
        </w:rPr>
        <w:t>с  недельным</w:t>
      </w:r>
      <w:proofErr w:type="gramEnd"/>
      <w:r w:rsidR="00662E64" w:rsidRPr="00947B54">
        <w:rPr>
          <w:sz w:val="28"/>
          <w:szCs w:val="28"/>
        </w:rPr>
        <w:t xml:space="preserve"> учебным планом </w:t>
      </w:r>
      <w:r w:rsidR="00662E64" w:rsidRPr="00947B54">
        <w:rPr>
          <w:color w:val="auto"/>
          <w:sz w:val="28"/>
          <w:szCs w:val="28"/>
        </w:rPr>
        <w:t>основного общего образования</w:t>
      </w:r>
      <w:r w:rsidR="00662E64" w:rsidRPr="00947B54">
        <w:rPr>
          <w:color w:val="00B050"/>
          <w:sz w:val="28"/>
          <w:szCs w:val="28"/>
        </w:rPr>
        <w:t xml:space="preserve"> </w:t>
      </w:r>
      <w:r w:rsidR="00662E64" w:rsidRPr="003D30D9">
        <w:rPr>
          <w:sz w:val="28"/>
          <w:szCs w:val="28"/>
        </w:rPr>
        <w:t>(вариант 4),</w:t>
      </w:r>
      <w:r w:rsidR="00662E64" w:rsidRPr="00947B54">
        <w:rPr>
          <w:sz w:val="28"/>
          <w:szCs w:val="28"/>
        </w:rPr>
        <w:t xml:space="preserve"> учебным планом МКОУ «СОШ» с.п.п. Звёздный рабочая программа </w:t>
      </w:r>
      <w:r w:rsidR="00260341" w:rsidRPr="00947B54">
        <w:rPr>
          <w:sz w:val="28"/>
          <w:szCs w:val="28"/>
        </w:rPr>
        <w:t xml:space="preserve">по музыке </w:t>
      </w:r>
      <w:r w:rsidR="00155929">
        <w:rPr>
          <w:sz w:val="28"/>
          <w:szCs w:val="28"/>
        </w:rPr>
        <w:t>рассчитана на преподавание в 8-ом</w:t>
      </w:r>
      <w:r w:rsidR="00AB47C7">
        <w:rPr>
          <w:sz w:val="28"/>
          <w:szCs w:val="28"/>
        </w:rPr>
        <w:t xml:space="preserve"> </w:t>
      </w:r>
      <w:r w:rsidR="00155929">
        <w:rPr>
          <w:sz w:val="28"/>
          <w:szCs w:val="28"/>
        </w:rPr>
        <w:t xml:space="preserve"> классе</w:t>
      </w:r>
      <w:r w:rsidR="00D458D2">
        <w:rPr>
          <w:sz w:val="28"/>
          <w:szCs w:val="28"/>
        </w:rPr>
        <w:t xml:space="preserve"> в объеме 34</w:t>
      </w:r>
      <w:r w:rsidR="00662E64" w:rsidRPr="00947B54">
        <w:rPr>
          <w:sz w:val="28"/>
          <w:szCs w:val="28"/>
        </w:rPr>
        <w:t xml:space="preserve"> </w:t>
      </w:r>
      <w:r w:rsidR="00D458D2">
        <w:rPr>
          <w:sz w:val="28"/>
          <w:szCs w:val="28"/>
        </w:rPr>
        <w:t>часа</w:t>
      </w:r>
      <w:r w:rsidR="0018278A" w:rsidRPr="00947B54">
        <w:rPr>
          <w:sz w:val="28"/>
          <w:szCs w:val="28"/>
        </w:rPr>
        <w:t xml:space="preserve"> -1 час в неделю</w:t>
      </w:r>
      <w:r w:rsidR="00662E64" w:rsidRPr="00947B54">
        <w:rPr>
          <w:sz w:val="28"/>
          <w:szCs w:val="28"/>
        </w:rPr>
        <w:t>.</w:t>
      </w:r>
    </w:p>
    <w:p w:rsidR="00662E64" w:rsidRPr="00947B54" w:rsidRDefault="00662E64" w:rsidP="00E34AE6">
      <w:pPr>
        <w:jc w:val="center"/>
        <w:rPr>
          <w:b/>
          <w:sz w:val="28"/>
          <w:szCs w:val="28"/>
        </w:rPr>
      </w:pPr>
    </w:p>
    <w:p w:rsidR="00E34AE6" w:rsidRPr="00947B54" w:rsidRDefault="00E34AE6" w:rsidP="00321A34">
      <w:pPr>
        <w:rPr>
          <w:sz w:val="28"/>
          <w:szCs w:val="28"/>
        </w:rPr>
      </w:pPr>
    </w:p>
    <w:p w:rsidR="00E34AE6" w:rsidRPr="00947B54" w:rsidRDefault="00E34AE6" w:rsidP="00B17FFD">
      <w:pPr>
        <w:spacing w:line="276" w:lineRule="auto"/>
        <w:ind w:firstLine="851"/>
        <w:jc w:val="both"/>
        <w:rPr>
          <w:sz w:val="28"/>
          <w:szCs w:val="28"/>
        </w:rPr>
      </w:pPr>
    </w:p>
    <w:p w:rsidR="00E34AE6" w:rsidRPr="00947B54" w:rsidRDefault="00E34AE6" w:rsidP="00B17FFD">
      <w:pPr>
        <w:spacing w:line="276" w:lineRule="auto"/>
        <w:ind w:firstLine="851"/>
        <w:jc w:val="both"/>
        <w:rPr>
          <w:sz w:val="28"/>
          <w:szCs w:val="28"/>
        </w:rPr>
      </w:pPr>
    </w:p>
    <w:p w:rsidR="00B84CAC" w:rsidRPr="00947B54" w:rsidRDefault="00B84CAC" w:rsidP="0070586D">
      <w:pPr>
        <w:spacing w:line="276" w:lineRule="auto"/>
        <w:rPr>
          <w:sz w:val="28"/>
          <w:szCs w:val="28"/>
        </w:rPr>
      </w:pPr>
    </w:p>
    <w:p w:rsidR="00B3773B" w:rsidRPr="00947B54" w:rsidRDefault="00B3773B" w:rsidP="00E55234">
      <w:pPr>
        <w:jc w:val="center"/>
        <w:rPr>
          <w:b/>
          <w:sz w:val="28"/>
          <w:szCs w:val="28"/>
        </w:rPr>
      </w:pPr>
    </w:p>
    <w:p w:rsidR="00B3773B" w:rsidRDefault="00B3773B" w:rsidP="00EC463C">
      <w:pPr>
        <w:rPr>
          <w:b/>
          <w:sz w:val="28"/>
          <w:szCs w:val="28"/>
        </w:rPr>
      </w:pPr>
    </w:p>
    <w:p w:rsidR="000040C8" w:rsidRPr="00947B54" w:rsidRDefault="000040C8" w:rsidP="00EC463C">
      <w:pPr>
        <w:rPr>
          <w:b/>
          <w:sz w:val="28"/>
          <w:szCs w:val="28"/>
        </w:rPr>
      </w:pPr>
    </w:p>
    <w:p w:rsidR="00EC463C" w:rsidRPr="00947B54" w:rsidRDefault="00EC463C" w:rsidP="00EC463C">
      <w:pPr>
        <w:rPr>
          <w:b/>
          <w:sz w:val="28"/>
          <w:szCs w:val="28"/>
        </w:rPr>
      </w:pPr>
    </w:p>
    <w:p w:rsidR="00B3773B" w:rsidRPr="00947B54" w:rsidRDefault="00B3773B" w:rsidP="00C03C0C">
      <w:pPr>
        <w:jc w:val="center"/>
        <w:rPr>
          <w:b/>
          <w:sz w:val="28"/>
          <w:szCs w:val="28"/>
        </w:rPr>
      </w:pPr>
    </w:p>
    <w:p w:rsidR="00B516DE" w:rsidRDefault="00B516DE" w:rsidP="00C03C0C">
      <w:pPr>
        <w:jc w:val="center"/>
        <w:rPr>
          <w:b/>
          <w:sz w:val="28"/>
          <w:szCs w:val="28"/>
        </w:rPr>
      </w:pPr>
    </w:p>
    <w:p w:rsidR="00576F51" w:rsidRDefault="00576F51" w:rsidP="00C03C0C">
      <w:pPr>
        <w:jc w:val="center"/>
        <w:rPr>
          <w:b/>
          <w:sz w:val="28"/>
          <w:szCs w:val="28"/>
        </w:rPr>
      </w:pPr>
    </w:p>
    <w:p w:rsidR="004F4C7F" w:rsidRPr="007960A3" w:rsidRDefault="004F4C7F" w:rsidP="004F4C7F">
      <w:pPr>
        <w:spacing w:line="360" w:lineRule="auto"/>
        <w:rPr>
          <w:b/>
          <w:sz w:val="28"/>
          <w:szCs w:val="28"/>
        </w:rPr>
      </w:pPr>
      <w:r w:rsidRPr="007960A3">
        <w:rPr>
          <w:b/>
          <w:sz w:val="28"/>
          <w:szCs w:val="28"/>
        </w:rPr>
        <w:lastRenderedPageBreak/>
        <w:t>Планируемые результаты освоения учебного предмета «Музыка»</w:t>
      </w:r>
    </w:p>
    <w:p w:rsidR="004F4C7F" w:rsidRPr="007960A3" w:rsidRDefault="004F4C7F" w:rsidP="004F4C7F">
      <w:pPr>
        <w:pStyle w:val="af2"/>
        <w:spacing w:line="360" w:lineRule="auto"/>
        <w:rPr>
          <w:rFonts w:eastAsia="Calibri"/>
          <w:b/>
          <w:sz w:val="28"/>
          <w:szCs w:val="28"/>
        </w:rPr>
      </w:pPr>
      <w:r>
        <w:rPr>
          <w:rFonts w:eastAsia="Calibri"/>
          <w:b/>
          <w:sz w:val="28"/>
          <w:szCs w:val="28"/>
        </w:rPr>
        <w:t>8</w:t>
      </w:r>
      <w:r w:rsidRPr="007960A3">
        <w:rPr>
          <w:rFonts w:eastAsia="Calibri"/>
          <w:b/>
          <w:sz w:val="28"/>
          <w:szCs w:val="28"/>
        </w:rPr>
        <w:t xml:space="preserve"> класс.</w:t>
      </w:r>
    </w:p>
    <w:p w:rsidR="00576F51" w:rsidRDefault="004F4C7F" w:rsidP="004F4C7F">
      <w:pPr>
        <w:pStyle w:val="af2"/>
        <w:rPr>
          <w:rFonts w:eastAsia="Calibri"/>
          <w:sz w:val="28"/>
          <w:szCs w:val="28"/>
        </w:rPr>
      </w:pPr>
      <w:r w:rsidRPr="007960A3">
        <w:rPr>
          <w:rFonts w:eastAsia="Calibri"/>
          <w:sz w:val="28"/>
          <w:szCs w:val="28"/>
        </w:rPr>
        <w:t>Планируемые результаты освоения учебного предмета «Музыка»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eastAsia="Calibri"/>
          <w:sz w:val="28"/>
          <w:szCs w:val="28"/>
        </w:rPr>
        <w:t xml:space="preserve"> </w:t>
      </w:r>
    </w:p>
    <w:p w:rsidR="004F4C7F" w:rsidRPr="004F4C7F" w:rsidRDefault="004F4C7F" w:rsidP="004F4C7F">
      <w:pPr>
        <w:pStyle w:val="af2"/>
        <w:rPr>
          <w:rFonts w:eastAsia="Calibri"/>
          <w:sz w:val="28"/>
          <w:szCs w:val="28"/>
        </w:rPr>
      </w:pPr>
    </w:p>
    <w:p w:rsidR="00576F51" w:rsidRPr="00EF026A" w:rsidRDefault="00576F51" w:rsidP="00576F51">
      <w:pPr>
        <w:pStyle w:val="a5"/>
        <w:shd w:val="clear" w:color="auto" w:fill="FFFFFF"/>
        <w:spacing w:before="0" w:beforeAutospacing="0" w:after="0" w:afterAutospacing="0"/>
        <w:rPr>
          <w:rFonts w:ascii="Times New Roman" w:hAnsi="Times New Roman" w:cs="Times New Roman"/>
          <w:color w:val="000000"/>
          <w:sz w:val="28"/>
          <w:szCs w:val="28"/>
        </w:rPr>
      </w:pPr>
      <w:r w:rsidRPr="00EF026A">
        <w:rPr>
          <w:rFonts w:ascii="Times New Roman" w:hAnsi="Times New Roman" w:cs="Times New Roman"/>
          <w:b/>
          <w:bCs/>
          <w:color w:val="000000"/>
          <w:sz w:val="28"/>
          <w:szCs w:val="28"/>
        </w:rPr>
        <w:t>Ценностные ориентиры содержания учебного предмета «Музыка».</w:t>
      </w:r>
    </w:p>
    <w:p w:rsidR="00576F51" w:rsidRPr="007A5615" w:rsidRDefault="00576F51" w:rsidP="00576F51">
      <w:pPr>
        <w:ind w:left="360"/>
        <w:rPr>
          <w:sz w:val="28"/>
          <w:szCs w:val="28"/>
        </w:rPr>
      </w:pPr>
      <w:r>
        <w:rPr>
          <w:b/>
          <w:sz w:val="28"/>
          <w:szCs w:val="28"/>
        </w:rPr>
        <w:t xml:space="preserve">      </w:t>
      </w:r>
      <w:r w:rsidRPr="007A5615">
        <w:rPr>
          <w:b/>
          <w:sz w:val="28"/>
          <w:szCs w:val="28"/>
        </w:rPr>
        <w:t xml:space="preserve">  </w:t>
      </w:r>
      <w:r w:rsidRPr="007A5615">
        <w:rPr>
          <w:sz w:val="28"/>
          <w:szCs w:val="28"/>
        </w:rPr>
        <w:t>Основными ценностными ориентирами содержания предмета являются:</w:t>
      </w:r>
    </w:p>
    <w:p w:rsidR="00576F51" w:rsidRPr="007A5615" w:rsidRDefault="00576F51" w:rsidP="00576F51">
      <w:pPr>
        <w:ind w:left="360"/>
        <w:rPr>
          <w:sz w:val="28"/>
          <w:szCs w:val="28"/>
        </w:rPr>
      </w:pPr>
      <w:r w:rsidRPr="007A5615">
        <w:rPr>
          <w:sz w:val="28"/>
          <w:szCs w:val="28"/>
        </w:rPr>
        <w:t xml:space="preserve">1. Воспитание эмоционально-ценностного отношения к музыке в процессе освоения содержания музыкальных произведений как опыта обобщения и осмысления жизни человека, его чувств и мыслей. </w:t>
      </w:r>
    </w:p>
    <w:p w:rsidR="00576F51" w:rsidRPr="007A5615" w:rsidRDefault="00576F51" w:rsidP="00576F51">
      <w:pPr>
        <w:ind w:left="360"/>
        <w:rPr>
          <w:sz w:val="28"/>
          <w:szCs w:val="28"/>
        </w:rPr>
      </w:pPr>
      <w:r w:rsidRPr="007A5615">
        <w:rPr>
          <w:sz w:val="28"/>
          <w:szCs w:val="28"/>
        </w:rPr>
        <w:t xml:space="preserve">2. Формирование музыкальной картины мира во взаимодействии народного и профессионального творчества, композиторских, национальных и эпохальных стилей, музыкальных произведений разных жанров, форм и типов драматургии. </w:t>
      </w:r>
    </w:p>
    <w:p w:rsidR="00576F51" w:rsidRPr="007A5615" w:rsidRDefault="00576F51" w:rsidP="00576F51">
      <w:pPr>
        <w:ind w:left="360"/>
        <w:rPr>
          <w:sz w:val="28"/>
          <w:szCs w:val="28"/>
        </w:rPr>
      </w:pPr>
      <w:r w:rsidRPr="007A5615">
        <w:rPr>
          <w:sz w:val="28"/>
          <w:szCs w:val="28"/>
        </w:rPr>
        <w:t>3. Формирование интонационно-слухового опыта школьников, как сферы невербального общения, значимой для воспитания воображения и интуиции, эмоциональной отзывчивости, способности к сопереживанию.</w:t>
      </w:r>
    </w:p>
    <w:p w:rsidR="00576F51" w:rsidRPr="007A5615" w:rsidRDefault="00576F51" w:rsidP="00576F51">
      <w:pPr>
        <w:ind w:left="360"/>
        <w:rPr>
          <w:sz w:val="28"/>
          <w:szCs w:val="28"/>
        </w:rPr>
      </w:pPr>
      <w:r w:rsidRPr="007A5615">
        <w:rPr>
          <w:sz w:val="28"/>
          <w:szCs w:val="28"/>
        </w:rPr>
        <w:t>4. Развитие гибкого интонационно-образного мышления, позволяющего школьникам адекватно воспринимать произведения разнообразных жанров и форм, глубоко погружаться в наиболее значимые из них, схватывать существенные черты, типичные для ряда произведений.</w:t>
      </w:r>
    </w:p>
    <w:p w:rsidR="00576F51" w:rsidRPr="007A5615" w:rsidRDefault="00576F51" w:rsidP="00576F51">
      <w:pPr>
        <w:ind w:left="360"/>
        <w:rPr>
          <w:sz w:val="28"/>
          <w:szCs w:val="28"/>
        </w:rPr>
      </w:pPr>
      <w:r w:rsidRPr="007A5615">
        <w:rPr>
          <w:sz w:val="28"/>
          <w:szCs w:val="28"/>
        </w:rPr>
        <w:t xml:space="preserve">5. Разнообразие видов исполнительской музыкальной деятельности помогает учащимся войти в мир музыкального искусства, развить музыкальную память, воспитать художественный вкус. </w:t>
      </w:r>
    </w:p>
    <w:p w:rsidR="00576F51" w:rsidRPr="007A5615" w:rsidRDefault="00576F51" w:rsidP="00576F51">
      <w:pPr>
        <w:ind w:left="360"/>
        <w:rPr>
          <w:sz w:val="28"/>
          <w:szCs w:val="28"/>
        </w:rPr>
      </w:pPr>
      <w:r w:rsidRPr="007A5615">
        <w:rPr>
          <w:sz w:val="28"/>
          <w:szCs w:val="28"/>
        </w:rPr>
        <w:t>6. Ориентация музыкально-исполнительской деятельности школьников на наиболее интегративные ее виды (</w:t>
      </w:r>
      <w:proofErr w:type="spellStart"/>
      <w:r w:rsidRPr="007A5615">
        <w:rPr>
          <w:sz w:val="28"/>
          <w:szCs w:val="28"/>
        </w:rPr>
        <w:t>дирижирование</w:t>
      </w:r>
      <w:proofErr w:type="spellEnd"/>
      <w:r w:rsidRPr="007A5615">
        <w:rPr>
          <w:sz w:val="28"/>
          <w:szCs w:val="28"/>
        </w:rPr>
        <w:t xml:space="preserve"> и режиссура) создает условия для целостного охвата музыкального произведения в единстве его содержания и формы.</w:t>
      </w:r>
    </w:p>
    <w:p w:rsidR="00576F51" w:rsidRPr="007A5615" w:rsidRDefault="00576F51" w:rsidP="00576F51">
      <w:pPr>
        <w:ind w:left="360"/>
        <w:rPr>
          <w:sz w:val="28"/>
          <w:szCs w:val="28"/>
        </w:rPr>
      </w:pPr>
      <w:r w:rsidRPr="007A5615">
        <w:rPr>
          <w:sz w:val="28"/>
          <w:szCs w:val="28"/>
        </w:rPr>
        <w:t xml:space="preserve">7.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 </w:t>
      </w:r>
    </w:p>
    <w:p w:rsidR="00576F51" w:rsidRPr="007A5615" w:rsidRDefault="00576F51" w:rsidP="00576F51">
      <w:pPr>
        <w:ind w:left="360"/>
        <w:rPr>
          <w:sz w:val="28"/>
          <w:szCs w:val="28"/>
        </w:rPr>
      </w:pPr>
      <w:r w:rsidRPr="007A5615">
        <w:rPr>
          <w:sz w:val="28"/>
          <w:szCs w:val="28"/>
        </w:rPr>
        <w:t>8. Формирование у учащихся умения решать музыкально-творческие задачи не только на уроке, но и во внеурочной деятельности, принимать участие в художественных проектах класса, школы, культурных событиях села, города, района и др.</w:t>
      </w:r>
    </w:p>
    <w:p w:rsidR="00576F51" w:rsidRDefault="00576F51" w:rsidP="00576F51">
      <w:pPr>
        <w:widowControl/>
        <w:shd w:val="clear" w:color="auto" w:fill="FFFFFF"/>
        <w:autoSpaceDE/>
        <w:autoSpaceDN/>
        <w:adjustRightInd/>
        <w:jc w:val="both"/>
        <w:rPr>
          <w:b/>
          <w:spacing w:val="-11"/>
        </w:rPr>
      </w:pPr>
    </w:p>
    <w:p w:rsidR="004007B4" w:rsidRPr="00F44B09" w:rsidRDefault="004007B4" w:rsidP="00374309">
      <w:pPr>
        <w:pStyle w:val="af2"/>
        <w:rPr>
          <w:rFonts w:eastAsia="Calibri"/>
          <w:color w:val="000000" w:themeColor="text1"/>
          <w:sz w:val="28"/>
          <w:szCs w:val="28"/>
        </w:rPr>
      </w:pPr>
      <w:r w:rsidRPr="00F44B09">
        <w:rPr>
          <w:color w:val="000000" w:themeColor="text1"/>
          <w:sz w:val="28"/>
          <w:szCs w:val="28"/>
        </w:rPr>
        <w:t>Изучение курса «Музыка» в основной школе обеспечивает достижение определённых результатов.</w:t>
      </w:r>
    </w:p>
    <w:p w:rsidR="00374309" w:rsidRPr="00F44B09" w:rsidRDefault="00374309" w:rsidP="004007B4">
      <w:pPr>
        <w:shd w:val="clear" w:color="auto" w:fill="FFFFFF"/>
        <w:spacing w:before="150" w:after="150"/>
        <w:jc w:val="both"/>
        <w:rPr>
          <w:b/>
          <w:bCs/>
          <w:color w:val="000000" w:themeColor="text1"/>
          <w:sz w:val="28"/>
          <w:szCs w:val="28"/>
        </w:rPr>
      </w:pPr>
    </w:p>
    <w:p w:rsidR="004007B4" w:rsidRPr="00F44B09" w:rsidRDefault="004007B4" w:rsidP="004007B4">
      <w:pPr>
        <w:shd w:val="clear" w:color="auto" w:fill="FFFFFF"/>
        <w:spacing w:before="150" w:after="150"/>
        <w:jc w:val="both"/>
        <w:rPr>
          <w:color w:val="000000" w:themeColor="text1"/>
          <w:sz w:val="28"/>
          <w:szCs w:val="28"/>
        </w:rPr>
      </w:pPr>
      <w:r w:rsidRPr="00F44B09">
        <w:rPr>
          <w:b/>
          <w:bCs/>
          <w:color w:val="000000" w:themeColor="text1"/>
          <w:sz w:val="28"/>
          <w:szCs w:val="28"/>
        </w:rPr>
        <w:lastRenderedPageBreak/>
        <w:t>Личностные </w:t>
      </w:r>
      <w:r w:rsidRPr="00F44B09">
        <w:rPr>
          <w:color w:val="000000" w:themeColor="text1"/>
          <w:sz w:val="28"/>
          <w:szCs w:val="28"/>
        </w:rPr>
        <w:t>результаты отражаются в индивидуальных качествах учащихся, которые они должны приобрести в процессе освоения учебного предмета «Музыка»:</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целостный, социально ориентированный взгляд на мир в его органичном единстве и разнообразии природы, народов, культур и религий;</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ответственное отношение к учению, готовность и способность к саморазвитию и самообразованию на основе мотивации к обучению и познанию;</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уважительное отношение к иному мнению, истории и культуре других народов; готовность и способность вести диалог с другими людьми и достигать в нём взаимопонимания; этические чувства доброжелательности и эмоционально-нравственной отзывчивости, понимание чувств других людей и сопереживание им;</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компетентность в решении моральных проблем на основе личностного выбора, осознанное и ответственное отношение к собственным поступкам;</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коммуникативная компетентность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участие в общественной жизни школы в пределах возрастных компетенций с учётом региональных и этнокультурных особенностей;</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признание ценности жизни во всех её проявлениях и необходимости ответственного, бережного отношения к окружающей среде;</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принятие ценности семейной жизни, уважительное и заботливое отношение к членам своей семьи;</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4007B4" w:rsidRPr="00F44B09" w:rsidRDefault="004007B4" w:rsidP="004007B4">
      <w:pPr>
        <w:shd w:val="clear" w:color="auto" w:fill="FFFFFF"/>
        <w:spacing w:before="150" w:after="150"/>
        <w:jc w:val="both"/>
        <w:rPr>
          <w:color w:val="000000" w:themeColor="text1"/>
          <w:sz w:val="28"/>
          <w:szCs w:val="28"/>
        </w:rPr>
      </w:pPr>
      <w:proofErr w:type="spellStart"/>
      <w:r w:rsidRPr="00F44B09">
        <w:rPr>
          <w:b/>
          <w:bCs/>
          <w:color w:val="000000" w:themeColor="text1"/>
          <w:sz w:val="28"/>
          <w:szCs w:val="28"/>
        </w:rPr>
        <w:t>Метапредметные</w:t>
      </w:r>
      <w:proofErr w:type="spellEnd"/>
      <w:r w:rsidRPr="00F44B09">
        <w:rPr>
          <w:b/>
          <w:bCs/>
          <w:color w:val="000000" w:themeColor="text1"/>
          <w:sz w:val="28"/>
          <w:szCs w:val="28"/>
        </w:rPr>
        <w:t xml:space="preserve"> </w:t>
      </w:r>
      <w:r w:rsidRPr="00F44B09">
        <w:rPr>
          <w:color w:val="000000" w:themeColor="text1"/>
          <w:sz w:val="28"/>
          <w:szCs w:val="28"/>
        </w:rPr>
        <w:t xml:space="preserve">результаты характеризуют уровень </w:t>
      </w:r>
      <w:proofErr w:type="spellStart"/>
      <w:r w:rsidRPr="00F44B09">
        <w:rPr>
          <w:color w:val="000000" w:themeColor="text1"/>
          <w:sz w:val="28"/>
          <w:szCs w:val="28"/>
        </w:rPr>
        <w:t>сформированности</w:t>
      </w:r>
      <w:proofErr w:type="spellEnd"/>
      <w:r w:rsidRPr="00F44B09">
        <w:rPr>
          <w:color w:val="000000" w:themeColor="text1"/>
          <w:sz w:val="28"/>
          <w:szCs w:val="28"/>
        </w:rPr>
        <w:t xml:space="preserve"> универсальных учебных действий, проявляющихся в познавательной и практической деятельности учащихся:</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умение самостоятельно ставить новые учебные задачи на основе развития познавательных мотивов и интересов;</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xml:space="preserve">— умение самостоятельно планировать альтернативные пути достижения целей, осознанно выбирать наиболее эффективные способы решения учебных и </w:t>
      </w:r>
      <w:r w:rsidRPr="00F44B09">
        <w:rPr>
          <w:color w:val="000000" w:themeColor="text1"/>
          <w:sz w:val="28"/>
          <w:szCs w:val="28"/>
        </w:rPr>
        <w:lastRenderedPageBreak/>
        <w:t>познавательных задач;</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её решения, вносить необходимые коррективы для достижения запланированных результатов;</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владение основами самоконтроля, самооценки, принятия решений осуществления осознанного выбора в учебной и познавательной деятельности;</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смысловое чтение текстов различных стилей и жанров;</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умение создавать, применять и преобразовывать знаки и символы, модели и схемы для решения учебных и познавательных задач;</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формирование и развитие компетентности в области использования ИКТ; стремление к самостоятельному общению с искусством и художественному самообразованию.</w:t>
      </w:r>
    </w:p>
    <w:p w:rsidR="004007B4" w:rsidRPr="00F44B09" w:rsidRDefault="004007B4" w:rsidP="004007B4">
      <w:pPr>
        <w:jc w:val="both"/>
        <w:rPr>
          <w:color w:val="000000" w:themeColor="text1"/>
          <w:sz w:val="28"/>
          <w:szCs w:val="28"/>
        </w:rPr>
      </w:pPr>
      <w:r w:rsidRPr="00F44B09">
        <w:rPr>
          <w:color w:val="000000" w:themeColor="text1"/>
          <w:sz w:val="28"/>
          <w:szCs w:val="28"/>
        </w:rPr>
        <w:br w:type="textWrapping" w:clear="all"/>
      </w:r>
      <w:r w:rsidRPr="00F44B09">
        <w:rPr>
          <w:b/>
          <w:bCs/>
          <w:color w:val="000000" w:themeColor="text1"/>
          <w:sz w:val="28"/>
          <w:szCs w:val="28"/>
        </w:rPr>
        <w:t xml:space="preserve">Предметные </w:t>
      </w:r>
      <w:r w:rsidRPr="00F44B09">
        <w:rPr>
          <w:color w:val="000000" w:themeColor="text1"/>
          <w:sz w:val="28"/>
          <w:szCs w:val="28"/>
        </w:rPr>
        <w:t>результаты обеспечивают успешное обучение на следующей ступени общего образования и отражают:</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степень развития основ музыкальной культуры школьника как неотъемлемой части его общей духовной культуры;</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xml:space="preserve">— </w:t>
      </w:r>
      <w:proofErr w:type="spellStart"/>
      <w:r w:rsidRPr="00F44B09">
        <w:rPr>
          <w:color w:val="000000" w:themeColor="text1"/>
          <w:sz w:val="28"/>
          <w:szCs w:val="28"/>
        </w:rPr>
        <w:t>сформированность</w:t>
      </w:r>
      <w:proofErr w:type="spellEnd"/>
      <w:r w:rsidRPr="00F44B09">
        <w:rPr>
          <w:color w:val="000000" w:themeColor="text1"/>
          <w:sz w:val="28"/>
          <w:szCs w:val="28"/>
        </w:rPr>
        <w:t xml:space="preserve">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становление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xml:space="preserve">— </w:t>
      </w:r>
      <w:proofErr w:type="spellStart"/>
      <w:r w:rsidRPr="00F44B09">
        <w:rPr>
          <w:color w:val="000000" w:themeColor="text1"/>
          <w:sz w:val="28"/>
          <w:szCs w:val="28"/>
        </w:rPr>
        <w:t>сформированность</w:t>
      </w:r>
      <w:proofErr w:type="spellEnd"/>
      <w:r w:rsidRPr="00F44B09">
        <w:rPr>
          <w:color w:val="000000" w:themeColor="text1"/>
          <w:sz w:val="28"/>
          <w:szCs w:val="28"/>
        </w:rPr>
        <w:t xml:space="preserve"> мотивационной направленности на продуктивную музыкально-творческую деятельность (слушание музыки, пение, инструментальное </w:t>
      </w:r>
      <w:proofErr w:type="spellStart"/>
      <w:r w:rsidRPr="00F44B09">
        <w:rPr>
          <w:color w:val="000000" w:themeColor="text1"/>
          <w:sz w:val="28"/>
          <w:szCs w:val="28"/>
        </w:rPr>
        <w:t>музицирование</w:t>
      </w:r>
      <w:proofErr w:type="spellEnd"/>
      <w:r w:rsidRPr="00F44B09">
        <w:rPr>
          <w:color w:val="000000" w:themeColor="text1"/>
          <w:sz w:val="28"/>
          <w:szCs w:val="28"/>
        </w:rPr>
        <w:t>, драматизация музыкальных произведений, импровизация, музыкально-пластическое движение, создание проектов и др.);</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xml:space="preserve">— воспитание эстетического отношения к миру, критического восприятия </w:t>
      </w:r>
      <w:r w:rsidRPr="00F44B09">
        <w:rPr>
          <w:color w:val="000000" w:themeColor="text1"/>
          <w:sz w:val="28"/>
          <w:szCs w:val="28"/>
        </w:rPr>
        <w:lastRenderedPageBreak/>
        <w:t>музыкальной информации, развитие творческих способностей в многообразных видах музыкальной деятельности, связанной с театром, кино, литературой, различными видами изобразительного искусства;</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овладение основами музыкальной грамотности: способностью эмоционально воспринимать музыку как живое образное искусство во взаимосвязи с жизнью, владеть специальной терминологией и ключевыми понятиями музыкального искусства, элементарной нотной грамотой в рамках изучаемого курса;</w:t>
      </w:r>
    </w:p>
    <w:p w:rsidR="004007B4" w:rsidRPr="00F44B09" w:rsidRDefault="004007B4" w:rsidP="004007B4">
      <w:pPr>
        <w:shd w:val="clear" w:color="auto" w:fill="FFFFFF"/>
        <w:spacing w:before="150" w:after="150"/>
        <w:jc w:val="both"/>
        <w:rPr>
          <w:color w:val="000000" w:themeColor="text1"/>
          <w:sz w:val="28"/>
          <w:szCs w:val="28"/>
        </w:rPr>
      </w:pPr>
      <w:r w:rsidRPr="00F44B09">
        <w:rPr>
          <w:color w:val="000000" w:themeColor="text1"/>
          <w:sz w:val="28"/>
          <w:szCs w:val="28"/>
        </w:rPr>
        <w:t>— приобретение устойчивых навыков самостоятельной, целенаправленной и содержательной музыкально-учебной деятельности, включая ИКТ;</w:t>
      </w:r>
    </w:p>
    <w:p w:rsidR="0070586D" w:rsidRPr="00F44B09" w:rsidRDefault="004007B4" w:rsidP="00F44B09">
      <w:pPr>
        <w:shd w:val="clear" w:color="auto" w:fill="FFFFFF"/>
        <w:spacing w:before="150" w:after="150"/>
        <w:jc w:val="both"/>
        <w:rPr>
          <w:color w:val="000000" w:themeColor="text1"/>
          <w:sz w:val="28"/>
          <w:szCs w:val="28"/>
        </w:rPr>
      </w:pPr>
      <w:r w:rsidRPr="00F44B09">
        <w:rPr>
          <w:color w:val="000000" w:themeColor="text1"/>
          <w:sz w:val="28"/>
          <w:szCs w:val="28"/>
        </w:rPr>
        <w:t>— сотрудничество в ходе реализации коллективных, групповых, индивидуальных творческих и исследовательских проектов, решения различных музыкально-творческих задач.</w:t>
      </w:r>
    </w:p>
    <w:p w:rsidR="00F56A55" w:rsidRPr="00947B54" w:rsidRDefault="0070586D" w:rsidP="00312DA4">
      <w:pPr>
        <w:ind w:firstLine="851"/>
        <w:jc w:val="center"/>
        <w:rPr>
          <w:b/>
          <w:sz w:val="28"/>
          <w:szCs w:val="28"/>
        </w:rPr>
      </w:pPr>
      <w:r w:rsidRPr="00947B54">
        <w:rPr>
          <w:b/>
          <w:sz w:val="28"/>
          <w:szCs w:val="28"/>
        </w:rPr>
        <w:t>Содержание учебного</w:t>
      </w:r>
      <w:r w:rsidR="00312DA4">
        <w:rPr>
          <w:b/>
          <w:sz w:val="28"/>
          <w:szCs w:val="28"/>
        </w:rPr>
        <w:t xml:space="preserve">  предмета</w:t>
      </w:r>
      <w:r w:rsidR="0048565A">
        <w:rPr>
          <w:b/>
          <w:sz w:val="28"/>
          <w:szCs w:val="28"/>
        </w:rPr>
        <w:t xml:space="preserve"> «</w:t>
      </w:r>
      <w:r w:rsidR="00F94A2D">
        <w:rPr>
          <w:b/>
          <w:sz w:val="28"/>
          <w:szCs w:val="28"/>
        </w:rPr>
        <w:t>Музыка»  в 8 классе</w:t>
      </w:r>
    </w:p>
    <w:p w:rsidR="00D86269" w:rsidRPr="00323E85" w:rsidRDefault="00D86269" w:rsidP="00323E85">
      <w:pPr>
        <w:shd w:val="clear" w:color="auto" w:fill="FFFFFF"/>
        <w:spacing w:before="150" w:after="150" w:line="276" w:lineRule="auto"/>
        <w:jc w:val="both"/>
        <w:rPr>
          <w:color w:val="333333"/>
          <w:sz w:val="28"/>
          <w:szCs w:val="28"/>
        </w:rPr>
      </w:pPr>
      <w:r>
        <w:rPr>
          <w:color w:val="333333"/>
          <w:sz w:val="24"/>
          <w:szCs w:val="24"/>
        </w:rPr>
        <w:t xml:space="preserve">          </w:t>
      </w:r>
      <w:r w:rsidRPr="00323E85">
        <w:rPr>
          <w:color w:val="333333"/>
          <w:sz w:val="28"/>
          <w:szCs w:val="28"/>
        </w:rPr>
        <w:t>Основное содержание музыкального образования в рабочей программе представлено следующими содержательными линиями: </w:t>
      </w:r>
      <w:r w:rsidRPr="00323E85">
        <w:rPr>
          <w:b/>
          <w:bCs/>
          <w:color w:val="333333"/>
          <w:sz w:val="28"/>
          <w:szCs w:val="28"/>
        </w:rPr>
        <w:t xml:space="preserve">«Классика и современность», </w:t>
      </w:r>
      <w:r w:rsidRPr="00323E85">
        <w:rPr>
          <w:color w:val="333333"/>
          <w:sz w:val="28"/>
          <w:szCs w:val="28"/>
        </w:rPr>
        <w:t>«</w:t>
      </w:r>
      <w:r w:rsidRPr="00323E85">
        <w:rPr>
          <w:b/>
          <w:bCs/>
          <w:color w:val="333333"/>
          <w:sz w:val="28"/>
          <w:szCs w:val="28"/>
        </w:rPr>
        <w:t>Традиции и новаторство в музыке».</w:t>
      </w:r>
      <w:r w:rsidRPr="00323E85">
        <w:rPr>
          <w:color w:val="333333"/>
          <w:sz w:val="28"/>
          <w:szCs w:val="28"/>
        </w:rPr>
        <w:t> Предлагаемые содержательные линии нацелены на формирование целостного представления о музыкальном искусстве. Народное искусство как культурно-историческая память предшествующих поколений, основа национальных профессиональных школ. Единство формы и содержания как закономерность и специфика её преломления в народном и профессиональном искусстве. Древние образы и их существование в современном искусстве. Специфика языка народного искусства, взаимосвязь с природой и бытом человека. Многообразие фольклорных традиций мира, их творческое переосмысление в современной культуре. Этническая музыка. Национальное своеобразие и особенности региональных традиций</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 xml:space="preserve">Музыка как вид искусства. Интонация — носитель образного смысла. Многообразие интонационно-образных построений. Интонация в музыке как звуковое воплощение художественных идей и средоточие смысла.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трёхчастная,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w:t>
      </w:r>
      <w:r w:rsidRPr="00323E85">
        <w:rPr>
          <w:color w:val="333333"/>
          <w:sz w:val="28"/>
          <w:szCs w:val="28"/>
        </w:rPr>
        <w:lastRenderedPageBreak/>
        <w:t>драматические, героические, романтические, эпические и др.), их взаимосвязь и развитие. Программная музыка. Многообразие связей музыки с литературой. Взаимодействие музыки и литературы в музыкальном театре. Многообразие связей музыки с изобразительным искусством. Взаимодействие музыки и различных видов и жанров изобразительного искусства в музыкальном театре. Портрет в музыке и изобразительном искусстве. Картины природы музыке и изобразительном искусстве. Символика скульптуры, архитектуры, музыки.</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Народное музыкальное творчество. 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и инструментальной музыки. Русские народные музыкальные инструменты.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Музыкальный фольклор разных стран: истоки и интонационное своеобразие, образцы традиционных обрядов. Этническая музыка. Знакомство с разнообразными явлениями музыкальной культуры, народным и профессиональным музыкальным творчеством своего региона.</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 xml:space="preserve">Различные исполнительские типы художественного общения (хоровое, соревновательное, </w:t>
      </w:r>
      <w:proofErr w:type="spellStart"/>
      <w:r w:rsidRPr="00323E85">
        <w:rPr>
          <w:color w:val="333333"/>
          <w:sz w:val="28"/>
          <w:szCs w:val="28"/>
        </w:rPr>
        <w:t>сказительное</w:t>
      </w:r>
      <w:proofErr w:type="spellEnd"/>
      <w:r w:rsidRPr="00323E85">
        <w:rPr>
          <w:color w:val="333333"/>
          <w:sz w:val="28"/>
          <w:szCs w:val="28"/>
        </w:rPr>
        <w:t>).</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Русская музыка от эпохи Средневековья до рубежа XIX—XX вв. Роль фольклора в становлении профессионального музыкального искусства. Древнерусская духовная музыка. Знаменный распев как основа древнерусской храмовой музыки. Музыка религиозной традиции русских композиторов. Русская музыка XVII—XVIII вв., русская музыкальная культура XIX в. (основные стили, жанры и характерные черты, специфика русской национальной школы). Взаимодействие музыкальных образов, драматургическое и интонационное развитие на примере произведений русской музыки от эпохи Средневековья до рубежа XIX—XX вв.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w:t>
      </w:r>
    </w:p>
    <w:p w:rsidR="00D86269" w:rsidRPr="00323E85" w:rsidRDefault="00D86269" w:rsidP="00323E85">
      <w:pPr>
        <w:shd w:val="clear" w:color="auto" w:fill="FFFFFF"/>
        <w:spacing w:before="150" w:after="150" w:line="276" w:lineRule="auto"/>
        <w:rPr>
          <w:color w:val="333333"/>
          <w:sz w:val="28"/>
          <w:szCs w:val="28"/>
        </w:rPr>
      </w:pPr>
      <w:r w:rsidRPr="00323E85">
        <w:rPr>
          <w:color w:val="333333"/>
          <w:sz w:val="28"/>
          <w:szCs w:val="28"/>
        </w:rPr>
        <w:t xml:space="preserve">         Зарубежная музыка от эпохи Средневековья до рубежа XIX— XX вв. Роль </w:t>
      </w:r>
      <w:r w:rsidRPr="00323E85">
        <w:rPr>
          <w:color w:val="333333"/>
          <w:sz w:val="28"/>
          <w:szCs w:val="28"/>
        </w:rPr>
        <w:lastRenderedPageBreak/>
        <w:t xml:space="preserve">фольклора в становлении профессионального зарубежного музыкального искусства. Духовная музыка западноевропейских композиторов. Григорианский хорал как основа западноевропейской религиозной музыки. Музыка религиозной традиции зарубежных композиторов. Зарубежная музыка XVII—XVIII вв., зарубежная музыкальная культура XIX в. (основные стили, жанры и характерные черты, специфика национальных школ).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                                                                                                                                                                                                            Русская и зарубежная музыкальная культура XX—XXI вв. Творчество русских и зарубежных композиторов XX—XXI вв. Стиль как отражение мироощущения композитора. Стилевое многообразие музыки XX—XXI вв. (импрессионизм, </w:t>
      </w:r>
      <w:proofErr w:type="spellStart"/>
      <w:r w:rsidRPr="00323E85">
        <w:rPr>
          <w:color w:val="333333"/>
          <w:sz w:val="28"/>
          <w:szCs w:val="28"/>
        </w:rPr>
        <w:t>неофольклоризм</w:t>
      </w:r>
      <w:proofErr w:type="spellEnd"/>
      <w:r w:rsidRPr="00323E85">
        <w:rPr>
          <w:color w:val="333333"/>
          <w:sz w:val="28"/>
          <w:szCs w:val="28"/>
        </w:rPr>
        <w:t>, неоклассицизм и др.). Музыкальное творчество русских и зарубежных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эстрадная музыка.</w:t>
      </w:r>
    </w:p>
    <w:p w:rsidR="00D86269" w:rsidRPr="00323E85" w:rsidRDefault="00D86269" w:rsidP="00323E85">
      <w:pPr>
        <w:shd w:val="clear" w:color="auto" w:fill="FFFFFF"/>
        <w:spacing w:before="150" w:after="150" w:line="276" w:lineRule="auto"/>
        <w:jc w:val="both"/>
        <w:rPr>
          <w:color w:val="333333"/>
          <w:sz w:val="28"/>
          <w:szCs w:val="28"/>
        </w:rPr>
      </w:pPr>
      <w:r w:rsidRPr="00323E85">
        <w:rPr>
          <w:color w:val="333333"/>
          <w:sz w:val="28"/>
          <w:szCs w:val="28"/>
        </w:rPr>
        <w:t xml:space="preserve">Современная музыкальная жизнь. Музыкальный фольклор народов России. Истоки и интонационное своеобразие музыкального фольклора разных стран. Современная музыка религиозной традиции. Выдающиеся отечественные и зарубежные композиторы, исполнители, ансамбли и музыкальные коллективы. Классика в современной обработке. Электронная музыка. Синтетические жанры музыки (симфония-сюита, концерт-симфония, симфония-действо и др.). Обобщение представлений школьников о различных исполнительских составах (пение: соло, дуэт, трио, квартет, ансамбль, хор; аккомпанемент, a </w:t>
      </w:r>
      <w:proofErr w:type="spellStart"/>
      <w:r w:rsidRPr="00323E85">
        <w:rPr>
          <w:color w:val="333333"/>
          <w:sz w:val="28"/>
          <w:szCs w:val="28"/>
        </w:rPr>
        <w:t>capella</w:t>
      </w:r>
      <w:proofErr w:type="spellEnd"/>
      <w:r w:rsidRPr="00323E85">
        <w:rPr>
          <w:color w:val="333333"/>
          <w:sz w:val="28"/>
          <w:szCs w:val="28"/>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 Всемирные центры музыкальной культуры и музыкального образования. Информационно-коммуникационные технологии в музыкальном искусстве. Панорама современной музыкальной жизни в России и за рубежом.</w:t>
      </w:r>
    </w:p>
    <w:p w:rsidR="00F44B09" w:rsidRDefault="00D86269" w:rsidP="00F44B09">
      <w:pPr>
        <w:shd w:val="clear" w:color="auto" w:fill="FFFFFF"/>
        <w:spacing w:before="150" w:after="150" w:line="276" w:lineRule="auto"/>
        <w:jc w:val="both"/>
        <w:rPr>
          <w:color w:val="333333"/>
          <w:sz w:val="28"/>
          <w:szCs w:val="28"/>
        </w:rPr>
      </w:pPr>
      <w:r w:rsidRPr="00323E85">
        <w:rPr>
          <w:color w:val="333333"/>
          <w:sz w:val="28"/>
          <w:szCs w:val="28"/>
        </w:rPr>
        <w:t xml:space="preserve">Значение музыки в жизни человека. 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Противоречие как источник непрерывного развития музыки и жизни. Вечные проблемы жизни, их воплощение в музыкальных образах. Разнообразие </w:t>
      </w:r>
      <w:r w:rsidRPr="00323E85">
        <w:rPr>
          <w:color w:val="333333"/>
          <w:sz w:val="28"/>
          <w:szCs w:val="28"/>
        </w:rPr>
        <w:lastRenderedPageBreak/>
        <w:t xml:space="preserve">функций музыкального искусства в жизни человека, общества. Влияние средств массовой информации, центров музыкальной культуры (концертные залы, фольклорные объединения, музеи) на распространение традиций и инноваций музыкального искусства. </w:t>
      </w:r>
    </w:p>
    <w:p w:rsidR="00E76F30" w:rsidRPr="00F44B09" w:rsidRDefault="00F44B09" w:rsidP="00F44B09">
      <w:pPr>
        <w:shd w:val="clear" w:color="auto" w:fill="FFFFFF"/>
        <w:spacing w:before="150" w:after="150" w:line="276" w:lineRule="auto"/>
        <w:jc w:val="both"/>
        <w:rPr>
          <w:rStyle w:val="c3"/>
          <w:color w:val="333333"/>
          <w:sz w:val="28"/>
          <w:szCs w:val="28"/>
        </w:rPr>
      </w:pPr>
      <w:r>
        <w:rPr>
          <w:color w:val="333333"/>
          <w:sz w:val="28"/>
          <w:szCs w:val="28"/>
        </w:rPr>
        <w:t xml:space="preserve">      </w:t>
      </w:r>
      <w:r w:rsidR="00E76F30" w:rsidRPr="00E76F30">
        <w:rPr>
          <w:color w:val="333333"/>
          <w:sz w:val="28"/>
          <w:szCs w:val="28"/>
        </w:rPr>
        <w:t>Основное содержание музыкального образования в рабочей программе представлено следующими содержательными линиями: </w:t>
      </w:r>
      <w:r w:rsidR="00E76F30" w:rsidRPr="00E76F30">
        <w:rPr>
          <w:bCs/>
          <w:color w:val="333333"/>
          <w:sz w:val="28"/>
          <w:szCs w:val="28"/>
        </w:rPr>
        <w:t xml:space="preserve">«Классика и современность», </w:t>
      </w:r>
      <w:r w:rsidR="00E76F30" w:rsidRPr="00E76F30">
        <w:rPr>
          <w:color w:val="333333"/>
          <w:sz w:val="28"/>
          <w:szCs w:val="28"/>
        </w:rPr>
        <w:t>«</w:t>
      </w:r>
      <w:r w:rsidR="00E76F30" w:rsidRPr="00E76F30">
        <w:rPr>
          <w:bCs/>
          <w:color w:val="333333"/>
          <w:sz w:val="28"/>
          <w:szCs w:val="28"/>
        </w:rPr>
        <w:t>Традиции и новаторство в музыке».</w:t>
      </w:r>
      <w:r w:rsidR="00E76F30" w:rsidRPr="00E76F30">
        <w:rPr>
          <w:color w:val="333333"/>
          <w:sz w:val="28"/>
          <w:szCs w:val="28"/>
        </w:rPr>
        <w:t> Предлагаемые содержательные линии нацелены на формирование целостного представления о музыкальном искусстве.</w:t>
      </w:r>
      <w:r w:rsidR="002F1650">
        <w:rPr>
          <w:color w:val="333333"/>
          <w:sz w:val="28"/>
          <w:szCs w:val="28"/>
        </w:rPr>
        <w:t xml:space="preserve"> </w:t>
      </w:r>
    </w:p>
    <w:p w:rsidR="007870DD" w:rsidRPr="00AA419E" w:rsidRDefault="00B17FFD" w:rsidP="00E55234">
      <w:pPr>
        <w:jc w:val="both"/>
        <w:rPr>
          <w:b/>
          <w:sz w:val="28"/>
          <w:szCs w:val="28"/>
        </w:rPr>
      </w:pPr>
      <w:r w:rsidRPr="00AA419E">
        <w:rPr>
          <w:rStyle w:val="c3"/>
          <w:b/>
          <w:bCs/>
          <w:iCs/>
          <w:color w:val="000000"/>
          <w:sz w:val="28"/>
          <w:szCs w:val="28"/>
        </w:rPr>
        <w:t>Тема  I  </w:t>
      </w:r>
      <w:r w:rsidR="00BA6FDE">
        <w:rPr>
          <w:rStyle w:val="c3"/>
          <w:b/>
          <w:bCs/>
          <w:iCs/>
          <w:color w:val="000000"/>
          <w:sz w:val="28"/>
          <w:szCs w:val="28"/>
        </w:rPr>
        <w:t>полугодия:  </w:t>
      </w:r>
      <w:r w:rsidR="00BA6FDE">
        <w:rPr>
          <w:b/>
          <w:spacing w:val="-1"/>
          <w:sz w:val="28"/>
          <w:szCs w:val="28"/>
        </w:rPr>
        <w:t>Классика и современность</w:t>
      </w:r>
      <w:r w:rsidR="00BA6FDE">
        <w:rPr>
          <w:rStyle w:val="c3"/>
          <w:b/>
          <w:bCs/>
          <w:iCs/>
          <w:color w:val="000000"/>
          <w:sz w:val="28"/>
          <w:szCs w:val="28"/>
        </w:rPr>
        <w:t xml:space="preserve"> (17 </w:t>
      </w:r>
      <w:r w:rsidRPr="00AA419E">
        <w:rPr>
          <w:rStyle w:val="c3"/>
          <w:b/>
          <w:bCs/>
          <w:iCs/>
          <w:color w:val="000000"/>
          <w:sz w:val="28"/>
          <w:szCs w:val="28"/>
        </w:rPr>
        <w:t>часов)</w:t>
      </w:r>
    </w:p>
    <w:p w:rsidR="00D86269" w:rsidRDefault="00D86269" w:rsidP="00D86269">
      <w:pPr>
        <w:jc w:val="both"/>
        <w:rPr>
          <w:sz w:val="28"/>
          <w:szCs w:val="28"/>
        </w:rPr>
      </w:pPr>
      <w:r>
        <w:rPr>
          <w:sz w:val="28"/>
          <w:szCs w:val="28"/>
        </w:rPr>
        <w:t>Урок 1.  Классика и современность</w:t>
      </w:r>
      <w:r w:rsidR="007870DD" w:rsidRPr="00911C9B">
        <w:rPr>
          <w:sz w:val="28"/>
          <w:szCs w:val="28"/>
        </w:rPr>
        <w:t xml:space="preserve"> (1ч)</w:t>
      </w:r>
      <w:r w:rsidR="00717E2B">
        <w:rPr>
          <w:sz w:val="28"/>
          <w:szCs w:val="28"/>
        </w:rPr>
        <w:t xml:space="preserve"> </w:t>
      </w:r>
    </w:p>
    <w:p w:rsidR="007870DD" w:rsidRPr="00D86269" w:rsidRDefault="00717E2B" w:rsidP="00D86269">
      <w:pPr>
        <w:jc w:val="both"/>
        <w:rPr>
          <w:sz w:val="28"/>
          <w:szCs w:val="28"/>
        </w:rPr>
      </w:pPr>
      <w:r w:rsidRPr="00D86269">
        <w:rPr>
          <w:sz w:val="28"/>
          <w:szCs w:val="28"/>
        </w:rPr>
        <w:t xml:space="preserve"> </w:t>
      </w:r>
      <w:r w:rsidR="00D86269" w:rsidRPr="00D86269">
        <w:rPr>
          <w:color w:val="333333"/>
          <w:sz w:val="28"/>
          <w:szCs w:val="28"/>
        </w:rPr>
        <w:t xml:space="preserve">Музыка как вид искусства. Интонация — носитель образного смысла. Многообразие интонационно-образных построений. Интонация в музыке как звуковое воплощение художественных идей и средоточие смысла. </w:t>
      </w:r>
      <w:r w:rsidRPr="00D86269">
        <w:rPr>
          <w:sz w:val="28"/>
          <w:szCs w:val="28"/>
        </w:rPr>
        <w:t xml:space="preserve">    </w:t>
      </w:r>
    </w:p>
    <w:p w:rsidR="007870DD" w:rsidRPr="00911C9B" w:rsidRDefault="00D86269" w:rsidP="00E55234">
      <w:pPr>
        <w:jc w:val="both"/>
        <w:rPr>
          <w:sz w:val="28"/>
          <w:szCs w:val="28"/>
        </w:rPr>
      </w:pPr>
      <w:r>
        <w:rPr>
          <w:sz w:val="28"/>
          <w:szCs w:val="28"/>
        </w:rPr>
        <w:t>Урок 2. Классика в нашей жизни</w:t>
      </w:r>
      <w:r w:rsidR="007870DD" w:rsidRPr="00911C9B">
        <w:rPr>
          <w:sz w:val="28"/>
          <w:szCs w:val="28"/>
        </w:rPr>
        <w:t xml:space="preserve"> (1ч)</w:t>
      </w:r>
    </w:p>
    <w:p w:rsidR="007870DD" w:rsidRPr="00911C9B" w:rsidRDefault="007870DD" w:rsidP="00E55234">
      <w:pPr>
        <w:jc w:val="both"/>
        <w:rPr>
          <w:sz w:val="28"/>
          <w:szCs w:val="28"/>
        </w:rPr>
      </w:pPr>
      <w:r w:rsidRPr="00911C9B">
        <w:rPr>
          <w:sz w:val="28"/>
          <w:szCs w:val="28"/>
        </w:rPr>
        <w:t xml:space="preserve">Взаимосвязь музыки и речи на основе их интонационной общности и различий. Богатство музыкальных образов (лирические). Народные </w:t>
      </w:r>
      <w:r w:rsidR="00D86269">
        <w:rPr>
          <w:sz w:val="28"/>
          <w:szCs w:val="28"/>
        </w:rPr>
        <w:t xml:space="preserve">истоки русской классической </w:t>
      </w:r>
      <w:r w:rsidRPr="00911C9B">
        <w:rPr>
          <w:sz w:val="28"/>
          <w:szCs w:val="28"/>
        </w:rPr>
        <w:t>музыки.</w:t>
      </w:r>
    </w:p>
    <w:p w:rsidR="007870DD" w:rsidRPr="00911C9B" w:rsidRDefault="007870DD" w:rsidP="00E55234">
      <w:pPr>
        <w:jc w:val="both"/>
        <w:rPr>
          <w:sz w:val="28"/>
          <w:szCs w:val="28"/>
        </w:rPr>
      </w:pPr>
      <w:r w:rsidRPr="00911C9B">
        <w:rPr>
          <w:sz w:val="28"/>
          <w:szCs w:val="28"/>
        </w:rPr>
        <w:t xml:space="preserve">Урок 3. </w:t>
      </w:r>
      <w:r w:rsidR="00D86269">
        <w:rPr>
          <w:sz w:val="28"/>
          <w:szCs w:val="28"/>
        </w:rPr>
        <w:t xml:space="preserve">Классика в современной обработке </w:t>
      </w:r>
      <w:r w:rsidRPr="00911C9B">
        <w:rPr>
          <w:sz w:val="28"/>
          <w:szCs w:val="28"/>
        </w:rPr>
        <w:t>(1ч).</w:t>
      </w:r>
    </w:p>
    <w:p w:rsidR="007870DD" w:rsidRPr="00911C9B" w:rsidRDefault="007870DD" w:rsidP="00E55234">
      <w:pPr>
        <w:jc w:val="both"/>
        <w:rPr>
          <w:sz w:val="28"/>
          <w:szCs w:val="28"/>
        </w:rPr>
      </w:pPr>
      <w:r w:rsidRPr="00911C9B">
        <w:rPr>
          <w:sz w:val="28"/>
          <w:szCs w:val="28"/>
        </w:rPr>
        <w:t xml:space="preserve">Сущность и особенности </w:t>
      </w:r>
      <w:r w:rsidR="00D86269">
        <w:rPr>
          <w:sz w:val="28"/>
          <w:szCs w:val="28"/>
        </w:rPr>
        <w:t xml:space="preserve"> современного </w:t>
      </w:r>
      <w:r w:rsidRPr="00911C9B">
        <w:rPr>
          <w:sz w:val="28"/>
          <w:szCs w:val="28"/>
        </w:rPr>
        <w:t xml:space="preserve">музыкального творчества как части общей культуры народа, как способа самовыражения человека.  </w:t>
      </w:r>
      <w:r w:rsidR="00D86269">
        <w:rPr>
          <w:sz w:val="28"/>
          <w:szCs w:val="28"/>
        </w:rPr>
        <w:t>Основные жанры музыки.</w:t>
      </w:r>
      <w:r w:rsidR="00D86269" w:rsidRPr="00D86269">
        <w:rPr>
          <w:color w:val="333333"/>
          <w:sz w:val="24"/>
          <w:szCs w:val="24"/>
        </w:rPr>
        <w:t xml:space="preserve"> </w:t>
      </w:r>
      <w:r w:rsidR="00D86269" w:rsidRPr="00D86269">
        <w:rPr>
          <w:color w:val="333333"/>
          <w:sz w:val="28"/>
          <w:szCs w:val="28"/>
        </w:rPr>
        <w:t>Выдающиеся отечественные и зарубежные композиторы, исполнители, ансамбли и музыкальные коллективы.</w:t>
      </w:r>
    </w:p>
    <w:p w:rsidR="007870DD" w:rsidRPr="00911C9B" w:rsidRDefault="007870DD" w:rsidP="00E55234">
      <w:pPr>
        <w:jc w:val="both"/>
        <w:rPr>
          <w:sz w:val="28"/>
          <w:szCs w:val="28"/>
        </w:rPr>
      </w:pPr>
      <w:r w:rsidRPr="00911C9B">
        <w:rPr>
          <w:sz w:val="28"/>
          <w:szCs w:val="28"/>
        </w:rPr>
        <w:t xml:space="preserve">Урок 4. </w:t>
      </w:r>
      <w:r w:rsidR="00D86269">
        <w:rPr>
          <w:sz w:val="28"/>
          <w:szCs w:val="28"/>
        </w:rPr>
        <w:t xml:space="preserve">В музыкальном театре. Опера. </w:t>
      </w:r>
      <w:r w:rsidRPr="00911C9B">
        <w:rPr>
          <w:sz w:val="28"/>
          <w:szCs w:val="28"/>
        </w:rPr>
        <w:t>(1ч)</w:t>
      </w:r>
    </w:p>
    <w:p w:rsidR="007870DD" w:rsidRPr="00D86269" w:rsidRDefault="00D86269" w:rsidP="00E55234">
      <w:pPr>
        <w:jc w:val="both"/>
        <w:rPr>
          <w:sz w:val="28"/>
          <w:szCs w:val="28"/>
        </w:rPr>
      </w:pPr>
      <w:r>
        <w:rPr>
          <w:sz w:val="28"/>
          <w:szCs w:val="28"/>
        </w:rPr>
        <w:t xml:space="preserve"> Развитие музыкально драматических жанров </w:t>
      </w:r>
      <w:r w:rsidRPr="00D86269">
        <w:rPr>
          <w:sz w:val="28"/>
          <w:szCs w:val="28"/>
        </w:rPr>
        <w:t>музыки – опера</w:t>
      </w:r>
      <w:r w:rsidR="007870DD" w:rsidRPr="00D86269">
        <w:rPr>
          <w:sz w:val="28"/>
          <w:szCs w:val="28"/>
        </w:rPr>
        <w:t xml:space="preserve">. </w:t>
      </w:r>
    </w:p>
    <w:p w:rsidR="00D86269" w:rsidRDefault="00D86269" w:rsidP="00E55234">
      <w:pPr>
        <w:jc w:val="both"/>
        <w:rPr>
          <w:sz w:val="28"/>
          <w:szCs w:val="28"/>
        </w:rPr>
      </w:pPr>
      <w:r w:rsidRPr="00D86269">
        <w:rPr>
          <w:sz w:val="28"/>
          <w:szCs w:val="28"/>
        </w:rPr>
        <w:t xml:space="preserve">Определение оперы как </w:t>
      </w:r>
      <w:r w:rsidRPr="00D86269">
        <w:rPr>
          <w:rStyle w:val="apple-converted-space"/>
          <w:color w:val="333333"/>
          <w:sz w:val="28"/>
          <w:szCs w:val="28"/>
          <w:shd w:val="clear" w:color="auto" w:fill="FFFFFF"/>
        </w:rPr>
        <w:t> </w:t>
      </w:r>
      <w:r w:rsidRPr="00D86269">
        <w:rPr>
          <w:bCs/>
          <w:color w:val="333333"/>
          <w:sz w:val="28"/>
          <w:szCs w:val="28"/>
          <w:shd w:val="clear" w:color="auto" w:fill="FFFFFF"/>
        </w:rPr>
        <w:t>музыкально</w:t>
      </w:r>
      <w:r w:rsidRPr="00D86269">
        <w:rPr>
          <w:color w:val="333333"/>
          <w:sz w:val="28"/>
          <w:szCs w:val="28"/>
          <w:shd w:val="clear" w:color="auto" w:fill="FFFFFF"/>
        </w:rPr>
        <w:t>-драмати</w:t>
      </w:r>
      <w:r>
        <w:rPr>
          <w:color w:val="333333"/>
          <w:sz w:val="28"/>
          <w:szCs w:val="28"/>
          <w:shd w:val="clear" w:color="auto" w:fill="FFFFFF"/>
        </w:rPr>
        <w:t>ческого произведения, основанного</w:t>
      </w:r>
      <w:r w:rsidRPr="00D86269">
        <w:rPr>
          <w:color w:val="333333"/>
          <w:sz w:val="28"/>
          <w:szCs w:val="28"/>
          <w:shd w:val="clear" w:color="auto" w:fill="FFFFFF"/>
        </w:rPr>
        <w:t xml:space="preserve"> на синтезе слова, сценического действия </w:t>
      </w:r>
      <w:r w:rsidRPr="00D86269">
        <w:rPr>
          <w:bCs/>
          <w:color w:val="333333"/>
          <w:sz w:val="28"/>
          <w:szCs w:val="28"/>
          <w:shd w:val="clear" w:color="auto" w:fill="FFFFFF"/>
        </w:rPr>
        <w:t>музыки</w:t>
      </w:r>
      <w:r>
        <w:rPr>
          <w:color w:val="333333"/>
          <w:sz w:val="28"/>
          <w:szCs w:val="28"/>
          <w:shd w:val="clear" w:color="auto" w:fill="FFFFFF"/>
        </w:rPr>
        <w:t xml:space="preserve"> в</w:t>
      </w:r>
      <w:r w:rsidRPr="00D86269">
        <w:rPr>
          <w:color w:val="333333"/>
          <w:sz w:val="28"/>
          <w:szCs w:val="28"/>
          <w:shd w:val="clear" w:color="auto" w:fill="FFFFFF"/>
        </w:rPr>
        <w:t xml:space="preserve"> отличие от драматического театра, где</w:t>
      </w:r>
      <w:r w:rsidRPr="00D86269">
        <w:rPr>
          <w:rStyle w:val="apple-converted-space"/>
          <w:color w:val="333333"/>
          <w:sz w:val="28"/>
          <w:szCs w:val="28"/>
          <w:shd w:val="clear" w:color="auto" w:fill="FFFFFF"/>
        </w:rPr>
        <w:t> </w:t>
      </w:r>
      <w:r w:rsidRPr="00D86269">
        <w:rPr>
          <w:bCs/>
          <w:color w:val="333333"/>
          <w:sz w:val="28"/>
          <w:szCs w:val="28"/>
          <w:shd w:val="clear" w:color="auto" w:fill="FFFFFF"/>
        </w:rPr>
        <w:t xml:space="preserve">музыка </w:t>
      </w:r>
      <w:r w:rsidRPr="00D86269">
        <w:rPr>
          <w:color w:val="333333"/>
          <w:sz w:val="28"/>
          <w:szCs w:val="28"/>
          <w:shd w:val="clear" w:color="auto" w:fill="FFFFFF"/>
        </w:rPr>
        <w:t>выполняет служебные функции.</w:t>
      </w:r>
      <w:r w:rsidR="007870DD" w:rsidRPr="00911C9B">
        <w:rPr>
          <w:sz w:val="28"/>
          <w:szCs w:val="28"/>
        </w:rPr>
        <w:t xml:space="preserve"> </w:t>
      </w:r>
    </w:p>
    <w:p w:rsidR="007870DD" w:rsidRPr="00911C9B" w:rsidRDefault="002816AC" w:rsidP="00E55234">
      <w:pPr>
        <w:jc w:val="both"/>
        <w:rPr>
          <w:sz w:val="28"/>
          <w:szCs w:val="28"/>
        </w:rPr>
      </w:pPr>
      <w:r>
        <w:rPr>
          <w:sz w:val="28"/>
          <w:szCs w:val="28"/>
        </w:rPr>
        <w:t>Урок 5. В музыкальном театре. Русская эпическая опера.</w:t>
      </w:r>
      <w:r w:rsidR="007870DD" w:rsidRPr="00911C9B">
        <w:rPr>
          <w:sz w:val="28"/>
          <w:szCs w:val="28"/>
        </w:rPr>
        <w:t xml:space="preserve">  (1ч)       </w:t>
      </w:r>
    </w:p>
    <w:p w:rsidR="007870DD" w:rsidRPr="00911C9B" w:rsidRDefault="007870DD" w:rsidP="00E55234">
      <w:pPr>
        <w:jc w:val="both"/>
        <w:rPr>
          <w:sz w:val="28"/>
          <w:szCs w:val="28"/>
        </w:rPr>
      </w:pPr>
      <w:r w:rsidRPr="00911C9B">
        <w:rPr>
          <w:sz w:val="28"/>
          <w:szCs w:val="28"/>
        </w:rPr>
        <w:t>Сущн</w:t>
      </w:r>
      <w:r w:rsidR="002816AC">
        <w:rPr>
          <w:sz w:val="28"/>
          <w:szCs w:val="28"/>
        </w:rPr>
        <w:t>ость и особенности эпической оперы</w:t>
      </w:r>
      <w:r w:rsidRPr="00911C9B">
        <w:rPr>
          <w:sz w:val="28"/>
          <w:szCs w:val="28"/>
        </w:rPr>
        <w:t xml:space="preserve"> </w:t>
      </w:r>
      <w:r w:rsidR="002816AC">
        <w:rPr>
          <w:sz w:val="28"/>
          <w:szCs w:val="28"/>
        </w:rPr>
        <w:t>как части общей культуры народа.</w:t>
      </w:r>
      <w:r w:rsidRPr="00911C9B">
        <w:rPr>
          <w:sz w:val="28"/>
          <w:szCs w:val="28"/>
        </w:rPr>
        <w:t xml:space="preserve"> Особенности</w:t>
      </w:r>
      <w:r w:rsidR="002816AC">
        <w:rPr>
          <w:sz w:val="28"/>
          <w:szCs w:val="28"/>
        </w:rPr>
        <w:t xml:space="preserve"> жанра. Значение термина «эпические традиции» в русском оперном искусстве.</w:t>
      </w:r>
    </w:p>
    <w:p w:rsidR="007870DD" w:rsidRDefault="001359C8" w:rsidP="00E55234">
      <w:pPr>
        <w:jc w:val="both"/>
        <w:rPr>
          <w:sz w:val="28"/>
          <w:szCs w:val="28"/>
        </w:rPr>
      </w:pPr>
      <w:r>
        <w:rPr>
          <w:sz w:val="28"/>
          <w:szCs w:val="28"/>
        </w:rPr>
        <w:t xml:space="preserve">Урок 6.  В музыкальном театре. Балет </w:t>
      </w:r>
      <w:r w:rsidR="007870DD" w:rsidRPr="00911C9B">
        <w:rPr>
          <w:sz w:val="28"/>
          <w:szCs w:val="28"/>
        </w:rPr>
        <w:t>(1 ч)</w:t>
      </w:r>
    </w:p>
    <w:p w:rsidR="00EF35A5" w:rsidRPr="00911C9B" w:rsidRDefault="00B550E8" w:rsidP="00EF35A5">
      <w:pPr>
        <w:jc w:val="both"/>
        <w:rPr>
          <w:sz w:val="28"/>
          <w:szCs w:val="28"/>
        </w:rPr>
      </w:pPr>
      <w:r>
        <w:rPr>
          <w:sz w:val="28"/>
          <w:szCs w:val="28"/>
        </w:rPr>
        <w:t xml:space="preserve">Балет как вид сценического искусства. </w:t>
      </w:r>
      <w:r w:rsidR="00EF35A5" w:rsidRPr="00911C9B">
        <w:rPr>
          <w:sz w:val="28"/>
          <w:szCs w:val="28"/>
        </w:rPr>
        <w:t>Развитие жанра – балет. Формирование русской классической школы.</w:t>
      </w:r>
      <w:r w:rsidR="00EF35A5">
        <w:rPr>
          <w:sz w:val="28"/>
          <w:szCs w:val="28"/>
        </w:rPr>
        <w:t xml:space="preserve"> </w:t>
      </w:r>
      <w:r w:rsidR="00EF35A5" w:rsidRPr="00911C9B">
        <w:rPr>
          <w:sz w:val="28"/>
          <w:szCs w:val="28"/>
        </w:rPr>
        <w:t>На основе имеющегося музыкально-слухового опыта учащихся продолжить знакомство с жанром балета, его происхождением, с либретто балетного спектакля, основой которого являются сказочные сюжеты; с именами лучших отечес</w:t>
      </w:r>
      <w:r w:rsidR="00EF35A5">
        <w:rPr>
          <w:sz w:val="28"/>
          <w:szCs w:val="28"/>
        </w:rPr>
        <w:t>твенных танцоров и хореографов.</w:t>
      </w:r>
    </w:p>
    <w:p w:rsidR="007870DD" w:rsidRDefault="00AE4135" w:rsidP="00E55234">
      <w:pPr>
        <w:jc w:val="both"/>
        <w:rPr>
          <w:sz w:val="28"/>
          <w:szCs w:val="28"/>
        </w:rPr>
      </w:pPr>
      <w:r>
        <w:rPr>
          <w:sz w:val="28"/>
          <w:szCs w:val="28"/>
        </w:rPr>
        <w:t xml:space="preserve"> Урок 7. Балет «Ярославна» </w:t>
      </w:r>
      <w:r w:rsidR="007870DD" w:rsidRPr="00911C9B">
        <w:rPr>
          <w:sz w:val="28"/>
          <w:szCs w:val="28"/>
        </w:rPr>
        <w:t xml:space="preserve"> (1ч) </w:t>
      </w:r>
    </w:p>
    <w:p w:rsidR="00BC51D1" w:rsidRDefault="00453C4D" w:rsidP="00E55234">
      <w:pPr>
        <w:jc w:val="both"/>
        <w:rPr>
          <w:color w:val="333333"/>
          <w:sz w:val="28"/>
          <w:szCs w:val="28"/>
          <w:shd w:val="clear" w:color="auto" w:fill="FFFFFF"/>
        </w:rPr>
      </w:pPr>
      <w:r w:rsidRPr="00453C4D">
        <w:rPr>
          <w:bCs/>
          <w:color w:val="333333"/>
          <w:sz w:val="28"/>
          <w:szCs w:val="28"/>
          <w:shd w:val="clear" w:color="auto" w:fill="FFFFFF"/>
        </w:rPr>
        <w:t>Ярославна</w:t>
      </w:r>
      <w:r w:rsidRPr="00453C4D">
        <w:rPr>
          <w:rStyle w:val="apple-converted-space"/>
          <w:color w:val="333333"/>
          <w:sz w:val="28"/>
          <w:szCs w:val="28"/>
          <w:shd w:val="clear" w:color="auto" w:fill="FFFFFF"/>
        </w:rPr>
        <w:t> </w:t>
      </w:r>
      <w:r w:rsidRPr="00453C4D">
        <w:rPr>
          <w:color w:val="333333"/>
          <w:sz w:val="28"/>
          <w:szCs w:val="28"/>
          <w:shd w:val="clear" w:color="auto" w:fill="FFFFFF"/>
        </w:rPr>
        <w:t>- живой символ</w:t>
      </w:r>
      <w:r w:rsidRPr="00453C4D">
        <w:rPr>
          <w:rStyle w:val="apple-converted-space"/>
          <w:color w:val="333333"/>
          <w:sz w:val="28"/>
          <w:szCs w:val="28"/>
          <w:shd w:val="clear" w:color="auto" w:fill="FFFFFF"/>
        </w:rPr>
        <w:t> </w:t>
      </w:r>
      <w:r w:rsidRPr="00453C4D">
        <w:rPr>
          <w:bCs/>
          <w:color w:val="333333"/>
          <w:sz w:val="28"/>
          <w:szCs w:val="28"/>
          <w:shd w:val="clear" w:color="auto" w:fill="FFFFFF"/>
        </w:rPr>
        <w:t>Русской</w:t>
      </w:r>
      <w:r w:rsidRPr="00453C4D">
        <w:rPr>
          <w:rStyle w:val="apple-converted-space"/>
          <w:color w:val="333333"/>
          <w:sz w:val="28"/>
          <w:szCs w:val="28"/>
          <w:shd w:val="clear" w:color="auto" w:fill="FFFFFF"/>
        </w:rPr>
        <w:t> </w:t>
      </w:r>
      <w:r w:rsidRPr="00453C4D">
        <w:rPr>
          <w:bCs/>
          <w:color w:val="333333"/>
          <w:sz w:val="28"/>
          <w:szCs w:val="28"/>
          <w:shd w:val="clear" w:color="auto" w:fill="FFFFFF"/>
        </w:rPr>
        <w:t>земли</w:t>
      </w:r>
      <w:r w:rsidRPr="00453C4D">
        <w:rPr>
          <w:color w:val="333333"/>
          <w:sz w:val="28"/>
          <w:szCs w:val="28"/>
          <w:shd w:val="clear" w:color="auto" w:fill="FFFFFF"/>
        </w:rPr>
        <w:t>, которая незримо присутствует с князем на чужбине, укрепляя в нём решимость любой ценой вырваться из плена. Образ</w:t>
      </w:r>
      <w:r w:rsidRPr="00453C4D">
        <w:rPr>
          <w:rStyle w:val="apple-converted-space"/>
          <w:color w:val="333333"/>
          <w:sz w:val="28"/>
          <w:szCs w:val="28"/>
          <w:shd w:val="clear" w:color="auto" w:fill="FFFFFF"/>
        </w:rPr>
        <w:t> </w:t>
      </w:r>
      <w:r w:rsidRPr="00453C4D">
        <w:rPr>
          <w:bCs/>
          <w:color w:val="333333"/>
          <w:sz w:val="28"/>
          <w:szCs w:val="28"/>
          <w:shd w:val="clear" w:color="auto" w:fill="FFFFFF"/>
        </w:rPr>
        <w:t>Ярославны</w:t>
      </w:r>
      <w:r w:rsidRPr="00453C4D">
        <w:rPr>
          <w:color w:val="333333"/>
          <w:sz w:val="28"/>
          <w:szCs w:val="28"/>
          <w:shd w:val="clear" w:color="auto" w:fill="FFFFFF"/>
        </w:rPr>
        <w:t>, главной героини</w:t>
      </w:r>
      <w:r w:rsidRPr="00453C4D">
        <w:rPr>
          <w:rStyle w:val="apple-converted-space"/>
          <w:color w:val="333333"/>
          <w:sz w:val="28"/>
          <w:szCs w:val="28"/>
          <w:shd w:val="clear" w:color="auto" w:fill="FFFFFF"/>
        </w:rPr>
        <w:t> </w:t>
      </w:r>
      <w:r w:rsidRPr="00453C4D">
        <w:rPr>
          <w:bCs/>
          <w:color w:val="333333"/>
          <w:sz w:val="28"/>
          <w:szCs w:val="28"/>
          <w:shd w:val="clear" w:color="auto" w:fill="FFFFFF"/>
        </w:rPr>
        <w:t>балета</w:t>
      </w:r>
      <w:r w:rsidRPr="00453C4D">
        <w:rPr>
          <w:color w:val="333333"/>
          <w:sz w:val="28"/>
          <w:szCs w:val="28"/>
          <w:shd w:val="clear" w:color="auto" w:fill="FFFFFF"/>
        </w:rPr>
        <w:t xml:space="preserve">, выступающей в окружении </w:t>
      </w:r>
      <w:r w:rsidRPr="00453C4D">
        <w:rPr>
          <w:color w:val="333333"/>
          <w:sz w:val="28"/>
          <w:szCs w:val="28"/>
          <w:shd w:val="clear" w:color="auto" w:fill="FFFFFF"/>
        </w:rPr>
        <w:lastRenderedPageBreak/>
        <w:t>женского хора, подчёркивает лирическую направленность образного строя спектакля. </w:t>
      </w:r>
    </w:p>
    <w:p w:rsidR="00BC51D1" w:rsidRPr="00FE139A" w:rsidRDefault="00BC51D1" w:rsidP="00FE139A">
      <w:pPr>
        <w:jc w:val="both"/>
        <w:rPr>
          <w:sz w:val="28"/>
          <w:szCs w:val="28"/>
        </w:rPr>
      </w:pPr>
      <w:r>
        <w:rPr>
          <w:color w:val="333333"/>
          <w:sz w:val="28"/>
          <w:szCs w:val="28"/>
          <w:shd w:val="clear" w:color="auto" w:fill="FFFFFF"/>
        </w:rPr>
        <w:t xml:space="preserve"> </w:t>
      </w:r>
      <w:r>
        <w:rPr>
          <w:sz w:val="28"/>
          <w:szCs w:val="28"/>
        </w:rPr>
        <w:t>Урок 8-9</w:t>
      </w:r>
      <w:r w:rsidR="00234394">
        <w:rPr>
          <w:sz w:val="28"/>
          <w:szCs w:val="28"/>
        </w:rPr>
        <w:t xml:space="preserve">. </w:t>
      </w:r>
      <w:r>
        <w:rPr>
          <w:sz w:val="28"/>
          <w:szCs w:val="28"/>
        </w:rPr>
        <w:t xml:space="preserve"> </w:t>
      </w:r>
      <w:r w:rsidRPr="00FE139A">
        <w:rPr>
          <w:sz w:val="28"/>
          <w:szCs w:val="28"/>
        </w:rPr>
        <w:t>В музыкальном театре. Великие мюзиклы мира.</w:t>
      </w:r>
      <w:r w:rsidR="00FE139A" w:rsidRPr="00FE139A">
        <w:rPr>
          <w:sz w:val="28"/>
          <w:szCs w:val="28"/>
        </w:rPr>
        <w:t xml:space="preserve"> (2ч)</w:t>
      </w:r>
    </w:p>
    <w:p w:rsidR="00BC51D1" w:rsidRPr="00C04B39" w:rsidRDefault="00C04B39" w:rsidP="00C04B39">
      <w:pPr>
        <w:jc w:val="both"/>
        <w:rPr>
          <w:sz w:val="28"/>
          <w:szCs w:val="28"/>
        </w:rPr>
      </w:pPr>
      <w:r w:rsidRPr="00911C9B">
        <w:rPr>
          <w:sz w:val="28"/>
          <w:szCs w:val="28"/>
        </w:rPr>
        <w:t xml:space="preserve">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  </w:t>
      </w:r>
      <w:r>
        <w:rPr>
          <w:color w:val="000000"/>
          <w:sz w:val="28"/>
          <w:szCs w:val="28"/>
        </w:rPr>
        <w:t>Р</w:t>
      </w:r>
      <w:r w:rsidR="00FE139A" w:rsidRPr="00FE139A">
        <w:rPr>
          <w:color w:val="000000"/>
          <w:sz w:val="28"/>
          <w:szCs w:val="28"/>
        </w:rPr>
        <w:t>асширение музыкального кругозора учащихся о великих мюзиклах мира. Развитие культуры общения, культуры слушания. Духовное восприятие музыки современного стиля через произведения классической музыки,  через призму современного жанра мюзикл и его сегодняшних выдающихся представителей.</w:t>
      </w:r>
    </w:p>
    <w:p w:rsidR="007870DD" w:rsidRPr="00911C9B" w:rsidRDefault="00FA4700" w:rsidP="00E55234">
      <w:pPr>
        <w:jc w:val="both"/>
        <w:rPr>
          <w:sz w:val="28"/>
          <w:szCs w:val="28"/>
        </w:rPr>
      </w:pPr>
      <w:r>
        <w:rPr>
          <w:sz w:val="28"/>
          <w:szCs w:val="28"/>
        </w:rPr>
        <w:t>Урок 10</w:t>
      </w:r>
      <w:r w:rsidR="007870DD" w:rsidRPr="00911C9B">
        <w:rPr>
          <w:sz w:val="28"/>
          <w:szCs w:val="28"/>
        </w:rPr>
        <w:t xml:space="preserve">. </w:t>
      </w:r>
      <w:r>
        <w:rPr>
          <w:sz w:val="28"/>
          <w:szCs w:val="28"/>
        </w:rPr>
        <w:t xml:space="preserve"> В музыкальном театре. Рок-опера. (</w:t>
      </w:r>
      <w:r w:rsidR="007870DD" w:rsidRPr="00911C9B">
        <w:rPr>
          <w:sz w:val="28"/>
          <w:szCs w:val="28"/>
        </w:rPr>
        <w:t>1ч)</w:t>
      </w:r>
    </w:p>
    <w:p w:rsidR="007870DD" w:rsidRPr="00911C9B" w:rsidRDefault="007870DD" w:rsidP="003C6202">
      <w:pPr>
        <w:rPr>
          <w:sz w:val="28"/>
          <w:szCs w:val="28"/>
        </w:rPr>
      </w:pPr>
      <w:r w:rsidRPr="00911C9B">
        <w:rPr>
          <w:sz w:val="28"/>
          <w:szCs w:val="28"/>
        </w:rPr>
        <w:t>Стилевое многообразие музыки 20 столетия. Наиболее значимые стилевые особенности</w:t>
      </w:r>
      <w:r w:rsidR="00FA4700">
        <w:rPr>
          <w:sz w:val="28"/>
          <w:szCs w:val="28"/>
        </w:rPr>
        <w:t xml:space="preserve"> </w:t>
      </w:r>
      <w:r w:rsidR="00FA4700" w:rsidRPr="003C6202">
        <w:rPr>
          <w:sz w:val="28"/>
          <w:szCs w:val="28"/>
        </w:rPr>
        <w:t>рок</w:t>
      </w:r>
      <w:r w:rsidR="003C6202">
        <w:rPr>
          <w:sz w:val="28"/>
          <w:szCs w:val="28"/>
        </w:rPr>
        <w:t xml:space="preserve"> - </w:t>
      </w:r>
      <w:r w:rsidR="00FA4700" w:rsidRPr="003C6202">
        <w:rPr>
          <w:sz w:val="28"/>
          <w:szCs w:val="28"/>
        </w:rPr>
        <w:t xml:space="preserve">оперы, </w:t>
      </w:r>
      <w:r w:rsidR="003C6202" w:rsidRPr="003C6202">
        <w:rPr>
          <w:color w:val="333333"/>
          <w:sz w:val="28"/>
          <w:szCs w:val="28"/>
          <w:shd w:val="clear" w:color="auto" w:fill="FFFFFF"/>
        </w:rPr>
        <w:t>сопоставление жанров</w:t>
      </w:r>
      <w:r w:rsidR="003C6202" w:rsidRPr="003C6202">
        <w:rPr>
          <w:rStyle w:val="apple-converted-space"/>
          <w:color w:val="333333"/>
          <w:sz w:val="28"/>
          <w:szCs w:val="28"/>
          <w:shd w:val="clear" w:color="auto" w:fill="FFFFFF"/>
        </w:rPr>
        <w:t> </w:t>
      </w:r>
      <w:r w:rsidR="003C6202" w:rsidRPr="003C6202">
        <w:rPr>
          <w:bCs/>
          <w:color w:val="333333"/>
          <w:sz w:val="28"/>
          <w:szCs w:val="28"/>
          <w:shd w:val="clear" w:color="auto" w:fill="FFFFFF"/>
        </w:rPr>
        <w:t>Опера</w:t>
      </w:r>
      <w:r w:rsidR="003C6202" w:rsidRPr="003C6202">
        <w:rPr>
          <w:rStyle w:val="apple-converted-space"/>
          <w:color w:val="333333"/>
          <w:sz w:val="28"/>
          <w:szCs w:val="28"/>
          <w:shd w:val="clear" w:color="auto" w:fill="FFFFFF"/>
        </w:rPr>
        <w:t> </w:t>
      </w:r>
      <w:r w:rsidR="003C6202" w:rsidRPr="003C6202">
        <w:rPr>
          <w:color w:val="333333"/>
          <w:sz w:val="28"/>
          <w:szCs w:val="28"/>
          <w:shd w:val="clear" w:color="auto" w:fill="FFFFFF"/>
        </w:rPr>
        <w:t>и</w:t>
      </w:r>
      <w:r w:rsidR="003C6202" w:rsidRPr="003C6202">
        <w:rPr>
          <w:rStyle w:val="apple-converted-space"/>
          <w:color w:val="333333"/>
          <w:sz w:val="28"/>
          <w:szCs w:val="28"/>
          <w:shd w:val="clear" w:color="auto" w:fill="FFFFFF"/>
        </w:rPr>
        <w:t> </w:t>
      </w:r>
      <w:r w:rsidR="003C6202" w:rsidRPr="003C6202">
        <w:rPr>
          <w:bCs/>
          <w:color w:val="333333"/>
          <w:sz w:val="28"/>
          <w:szCs w:val="28"/>
          <w:shd w:val="clear" w:color="auto" w:fill="FFFFFF"/>
        </w:rPr>
        <w:t>Рок</w:t>
      </w:r>
      <w:r w:rsidR="003C6202" w:rsidRPr="003C6202">
        <w:rPr>
          <w:color w:val="333333"/>
          <w:sz w:val="28"/>
          <w:szCs w:val="28"/>
          <w:shd w:val="clear" w:color="auto" w:fill="FFFFFF"/>
        </w:rPr>
        <w:t>-</w:t>
      </w:r>
      <w:r w:rsidR="003C6202" w:rsidRPr="003C6202">
        <w:rPr>
          <w:bCs/>
          <w:color w:val="333333"/>
          <w:sz w:val="28"/>
          <w:szCs w:val="28"/>
          <w:shd w:val="clear" w:color="auto" w:fill="FFFFFF"/>
        </w:rPr>
        <w:t>опера</w:t>
      </w:r>
      <w:r w:rsidR="003C6202" w:rsidRPr="003C6202">
        <w:rPr>
          <w:rStyle w:val="apple-converted-space"/>
          <w:color w:val="333333"/>
          <w:sz w:val="28"/>
          <w:szCs w:val="28"/>
          <w:shd w:val="clear" w:color="auto" w:fill="FFFFFF"/>
        </w:rPr>
        <w:t> </w:t>
      </w:r>
      <w:r w:rsidR="003C6202" w:rsidRPr="003C6202">
        <w:rPr>
          <w:color w:val="333333"/>
          <w:sz w:val="28"/>
          <w:szCs w:val="28"/>
          <w:shd w:val="clear" w:color="auto" w:fill="FFFFFF"/>
        </w:rPr>
        <w:t>в соответствии со стилистическими и жанровыми особенностями.</w:t>
      </w:r>
    </w:p>
    <w:p w:rsidR="003C6202" w:rsidRPr="00911C9B" w:rsidRDefault="003C6202" w:rsidP="00E55234">
      <w:pPr>
        <w:jc w:val="both"/>
        <w:rPr>
          <w:sz w:val="28"/>
          <w:szCs w:val="28"/>
        </w:rPr>
      </w:pPr>
      <w:r>
        <w:rPr>
          <w:sz w:val="28"/>
          <w:szCs w:val="28"/>
        </w:rPr>
        <w:t>Урок 11-12</w:t>
      </w:r>
      <w:r w:rsidR="007870DD" w:rsidRPr="00911C9B">
        <w:rPr>
          <w:sz w:val="28"/>
          <w:szCs w:val="28"/>
        </w:rPr>
        <w:t xml:space="preserve">. </w:t>
      </w:r>
      <w:r>
        <w:rPr>
          <w:sz w:val="28"/>
          <w:szCs w:val="28"/>
        </w:rPr>
        <w:t>Музыка к драматическому спектаклю. Музыка к драматическому спектаклю «Ромео и Джульетта».</w:t>
      </w:r>
      <w:r w:rsidRPr="003C6202">
        <w:rPr>
          <w:sz w:val="28"/>
          <w:szCs w:val="28"/>
        </w:rPr>
        <w:t xml:space="preserve"> </w:t>
      </w:r>
      <w:r w:rsidRPr="00FE139A">
        <w:rPr>
          <w:sz w:val="28"/>
          <w:szCs w:val="28"/>
        </w:rPr>
        <w:t>(2ч)</w:t>
      </w:r>
    </w:p>
    <w:p w:rsidR="007870DD" w:rsidRPr="00911C9B" w:rsidRDefault="007870DD" w:rsidP="00E55234">
      <w:pPr>
        <w:jc w:val="both"/>
        <w:rPr>
          <w:sz w:val="28"/>
          <w:szCs w:val="28"/>
        </w:rPr>
      </w:pPr>
      <w:r w:rsidRPr="00911C9B">
        <w:rPr>
          <w:sz w:val="28"/>
          <w:szCs w:val="28"/>
        </w:rPr>
        <w:t>Осознать значимость музыкального искусства для творчества поэтов и писателей, расширение представлений</w:t>
      </w:r>
      <w:r w:rsidR="003C6202">
        <w:rPr>
          <w:sz w:val="28"/>
          <w:szCs w:val="28"/>
        </w:rPr>
        <w:t xml:space="preserve"> о </w:t>
      </w:r>
      <w:r w:rsidR="0040105C">
        <w:rPr>
          <w:sz w:val="28"/>
          <w:szCs w:val="28"/>
        </w:rPr>
        <w:t>творчестве русского</w:t>
      </w:r>
      <w:r w:rsidRPr="00911C9B">
        <w:rPr>
          <w:sz w:val="28"/>
          <w:szCs w:val="28"/>
        </w:rPr>
        <w:t xml:space="preserve"> комп</w:t>
      </w:r>
      <w:r w:rsidR="007A46A1">
        <w:rPr>
          <w:sz w:val="28"/>
          <w:szCs w:val="28"/>
        </w:rPr>
        <w:t xml:space="preserve">озитора Д. </w:t>
      </w:r>
      <w:proofErr w:type="spellStart"/>
      <w:r w:rsidR="007A46A1">
        <w:rPr>
          <w:sz w:val="28"/>
          <w:szCs w:val="28"/>
        </w:rPr>
        <w:t>Ка</w:t>
      </w:r>
      <w:r w:rsidR="0040105C">
        <w:rPr>
          <w:sz w:val="28"/>
          <w:szCs w:val="28"/>
        </w:rPr>
        <w:t>балевского</w:t>
      </w:r>
      <w:proofErr w:type="spellEnd"/>
      <w:r w:rsidR="003C6202">
        <w:rPr>
          <w:sz w:val="28"/>
          <w:szCs w:val="28"/>
        </w:rPr>
        <w:t>.</w:t>
      </w:r>
    </w:p>
    <w:p w:rsidR="007870DD" w:rsidRPr="00911C9B" w:rsidRDefault="009773EE" w:rsidP="00E55234">
      <w:pPr>
        <w:jc w:val="both"/>
        <w:rPr>
          <w:sz w:val="28"/>
          <w:szCs w:val="28"/>
        </w:rPr>
      </w:pPr>
      <w:r>
        <w:rPr>
          <w:sz w:val="28"/>
          <w:szCs w:val="28"/>
        </w:rPr>
        <w:t>Урок 13. Музыка в кино</w:t>
      </w:r>
      <w:r w:rsidR="007870DD" w:rsidRPr="00911C9B">
        <w:rPr>
          <w:sz w:val="28"/>
          <w:szCs w:val="28"/>
        </w:rPr>
        <w:t xml:space="preserve"> (1ч)</w:t>
      </w:r>
    </w:p>
    <w:p w:rsidR="007870DD" w:rsidRPr="00461D7F" w:rsidRDefault="008C7D06" w:rsidP="00461D7F">
      <w:pPr>
        <w:widowControl/>
        <w:shd w:val="clear" w:color="auto" w:fill="FFFFFF"/>
        <w:autoSpaceDE/>
        <w:autoSpaceDN/>
        <w:adjustRightInd/>
        <w:spacing w:line="294" w:lineRule="atLeast"/>
        <w:rPr>
          <w:rFonts w:ascii="Arial" w:hAnsi="Arial" w:cs="Arial"/>
          <w:color w:val="000000"/>
          <w:sz w:val="28"/>
          <w:szCs w:val="28"/>
        </w:rPr>
      </w:pPr>
      <w:r w:rsidRPr="00911C9B">
        <w:rPr>
          <w:sz w:val="28"/>
          <w:szCs w:val="28"/>
        </w:rPr>
        <w:t xml:space="preserve">Музыка  неотъемлемая  часть  произведений киноискусства,  которое  существует  на  основе  синтеза  литературы,  театра, изобразительного  искусства  и  музыки.  Киномузыка – одно  из  важнейших  средств создания  экранного  образа  реального  события,  которое  специально  инсценируется или  воссоздается  средствами  мультипликации. </w:t>
      </w:r>
      <w:r w:rsidR="00461D7F" w:rsidRPr="00461D7F">
        <w:rPr>
          <w:color w:val="000000"/>
          <w:sz w:val="28"/>
          <w:szCs w:val="28"/>
        </w:rPr>
        <w:t>Расширение музыкального кругозора. Осознание роли музыки в киноискусстве Развитие у учащихся музыкального слуха, музыкального вкуса, речи, дикции.</w:t>
      </w:r>
    </w:p>
    <w:p w:rsidR="007870DD" w:rsidRPr="00911C9B" w:rsidRDefault="00461D7F" w:rsidP="00E55234">
      <w:pPr>
        <w:jc w:val="both"/>
        <w:rPr>
          <w:sz w:val="28"/>
          <w:szCs w:val="28"/>
        </w:rPr>
      </w:pPr>
      <w:r>
        <w:rPr>
          <w:sz w:val="28"/>
          <w:szCs w:val="28"/>
        </w:rPr>
        <w:t>Урок 14</w:t>
      </w:r>
      <w:r w:rsidR="009524A2">
        <w:rPr>
          <w:sz w:val="28"/>
          <w:szCs w:val="28"/>
        </w:rPr>
        <w:t xml:space="preserve">-15 </w:t>
      </w:r>
      <w:r w:rsidR="007870DD" w:rsidRPr="00911C9B">
        <w:rPr>
          <w:sz w:val="28"/>
          <w:szCs w:val="28"/>
        </w:rPr>
        <w:t xml:space="preserve">. </w:t>
      </w:r>
      <w:r w:rsidR="009524A2">
        <w:rPr>
          <w:sz w:val="28"/>
          <w:szCs w:val="28"/>
        </w:rPr>
        <w:t>В концертном зале.</w:t>
      </w:r>
      <w:r w:rsidR="000B7795">
        <w:rPr>
          <w:sz w:val="28"/>
          <w:szCs w:val="28"/>
        </w:rPr>
        <w:t xml:space="preserve"> </w:t>
      </w:r>
      <w:r w:rsidR="00CD399A">
        <w:rPr>
          <w:sz w:val="28"/>
          <w:szCs w:val="28"/>
        </w:rPr>
        <w:t xml:space="preserve">Симфония цвета. </w:t>
      </w:r>
      <w:r w:rsidR="003E208F">
        <w:rPr>
          <w:sz w:val="28"/>
          <w:szCs w:val="28"/>
        </w:rPr>
        <w:t xml:space="preserve"> (2</w:t>
      </w:r>
      <w:r w:rsidR="007870DD" w:rsidRPr="00911C9B">
        <w:rPr>
          <w:sz w:val="28"/>
          <w:szCs w:val="28"/>
        </w:rPr>
        <w:t>ч)</w:t>
      </w:r>
    </w:p>
    <w:p w:rsidR="00CD399A" w:rsidRDefault="00CD399A" w:rsidP="00E55234">
      <w:pPr>
        <w:jc w:val="both"/>
        <w:rPr>
          <w:sz w:val="28"/>
          <w:szCs w:val="28"/>
        </w:rPr>
      </w:pPr>
      <w:r>
        <w:rPr>
          <w:color w:val="000000"/>
          <w:sz w:val="28"/>
          <w:szCs w:val="28"/>
          <w:shd w:val="clear" w:color="auto" w:fill="FFFFFF"/>
        </w:rPr>
        <w:t xml:space="preserve"> Раскрытие особенностей художественного языка импрессионизма, формирование представления об импрессионизме как одном из ярких направлений в музыке XIX века. Соприкосновение с прекрасным: фрагмент фортепианной пьесы Клода Дебюсси «Лунный свет».</w:t>
      </w:r>
    </w:p>
    <w:p w:rsidR="007870DD" w:rsidRPr="00911C9B" w:rsidRDefault="000924E5" w:rsidP="00E55234">
      <w:pPr>
        <w:jc w:val="both"/>
        <w:rPr>
          <w:sz w:val="28"/>
          <w:szCs w:val="28"/>
        </w:rPr>
      </w:pPr>
      <w:r>
        <w:rPr>
          <w:sz w:val="28"/>
          <w:szCs w:val="28"/>
        </w:rPr>
        <w:t>Урок 16-17</w:t>
      </w:r>
      <w:r w:rsidR="007870DD" w:rsidRPr="00911C9B">
        <w:rPr>
          <w:sz w:val="28"/>
          <w:szCs w:val="28"/>
        </w:rPr>
        <w:t>.  Первое путешеств</w:t>
      </w:r>
      <w:r w:rsidR="00DA0AAB">
        <w:rPr>
          <w:sz w:val="28"/>
          <w:szCs w:val="28"/>
        </w:rPr>
        <w:t xml:space="preserve">ие в музыкальный театр. Опера (2 </w:t>
      </w:r>
      <w:r w:rsidR="007870DD" w:rsidRPr="00911C9B">
        <w:rPr>
          <w:sz w:val="28"/>
          <w:szCs w:val="28"/>
        </w:rPr>
        <w:t>ч.)</w:t>
      </w:r>
    </w:p>
    <w:p w:rsidR="00234394" w:rsidRDefault="007870DD" w:rsidP="00234394">
      <w:pPr>
        <w:jc w:val="both"/>
        <w:rPr>
          <w:sz w:val="28"/>
          <w:szCs w:val="28"/>
        </w:rPr>
      </w:pPr>
      <w:r w:rsidRPr="00911C9B">
        <w:rPr>
          <w:sz w:val="28"/>
          <w:szCs w:val="28"/>
        </w:rPr>
        <w:t xml:space="preserve"> Развитие жанра – опера. </w:t>
      </w:r>
      <w:r w:rsidR="00234394">
        <w:rPr>
          <w:sz w:val="28"/>
          <w:szCs w:val="28"/>
        </w:rPr>
        <w:t xml:space="preserve">Развитие музыкально драматических жанров </w:t>
      </w:r>
      <w:r w:rsidR="00234394" w:rsidRPr="00D86269">
        <w:rPr>
          <w:sz w:val="28"/>
          <w:szCs w:val="28"/>
        </w:rPr>
        <w:t xml:space="preserve">музыки – опера. Определение оперы как </w:t>
      </w:r>
      <w:r w:rsidR="00234394" w:rsidRPr="00D86269">
        <w:rPr>
          <w:rStyle w:val="apple-converted-space"/>
          <w:color w:val="333333"/>
          <w:sz w:val="28"/>
          <w:szCs w:val="28"/>
          <w:shd w:val="clear" w:color="auto" w:fill="FFFFFF"/>
        </w:rPr>
        <w:t> </w:t>
      </w:r>
      <w:r w:rsidR="00234394" w:rsidRPr="00D86269">
        <w:rPr>
          <w:bCs/>
          <w:color w:val="333333"/>
          <w:sz w:val="28"/>
          <w:szCs w:val="28"/>
          <w:shd w:val="clear" w:color="auto" w:fill="FFFFFF"/>
        </w:rPr>
        <w:t>музыкально</w:t>
      </w:r>
      <w:r w:rsidR="00234394" w:rsidRPr="00D86269">
        <w:rPr>
          <w:color w:val="333333"/>
          <w:sz w:val="28"/>
          <w:szCs w:val="28"/>
          <w:shd w:val="clear" w:color="auto" w:fill="FFFFFF"/>
        </w:rPr>
        <w:t>-драмати</w:t>
      </w:r>
      <w:r w:rsidR="00234394">
        <w:rPr>
          <w:color w:val="333333"/>
          <w:sz w:val="28"/>
          <w:szCs w:val="28"/>
          <w:shd w:val="clear" w:color="auto" w:fill="FFFFFF"/>
        </w:rPr>
        <w:t>ческого произведения, основанного</w:t>
      </w:r>
      <w:r w:rsidR="00234394" w:rsidRPr="00D86269">
        <w:rPr>
          <w:color w:val="333333"/>
          <w:sz w:val="28"/>
          <w:szCs w:val="28"/>
          <w:shd w:val="clear" w:color="auto" w:fill="FFFFFF"/>
        </w:rPr>
        <w:t xml:space="preserve"> на синтезе слова, сценического действия </w:t>
      </w:r>
      <w:r w:rsidR="00234394" w:rsidRPr="00D86269">
        <w:rPr>
          <w:bCs/>
          <w:color w:val="333333"/>
          <w:sz w:val="28"/>
          <w:szCs w:val="28"/>
          <w:shd w:val="clear" w:color="auto" w:fill="FFFFFF"/>
        </w:rPr>
        <w:t>музыки</w:t>
      </w:r>
      <w:r w:rsidR="00234394">
        <w:rPr>
          <w:color w:val="333333"/>
          <w:sz w:val="28"/>
          <w:szCs w:val="28"/>
          <w:shd w:val="clear" w:color="auto" w:fill="FFFFFF"/>
        </w:rPr>
        <w:t xml:space="preserve"> в</w:t>
      </w:r>
      <w:r w:rsidR="00234394" w:rsidRPr="00D86269">
        <w:rPr>
          <w:color w:val="333333"/>
          <w:sz w:val="28"/>
          <w:szCs w:val="28"/>
          <w:shd w:val="clear" w:color="auto" w:fill="FFFFFF"/>
        </w:rPr>
        <w:t xml:space="preserve"> отличие от драматического театра, где</w:t>
      </w:r>
      <w:r w:rsidR="00234394" w:rsidRPr="00D86269">
        <w:rPr>
          <w:rStyle w:val="apple-converted-space"/>
          <w:color w:val="333333"/>
          <w:sz w:val="28"/>
          <w:szCs w:val="28"/>
          <w:shd w:val="clear" w:color="auto" w:fill="FFFFFF"/>
        </w:rPr>
        <w:t> </w:t>
      </w:r>
      <w:r w:rsidR="00234394" w:rsidRPr="00D86269">
        <w:rPr>
          <w:bCs/>
          <w:color w:val="333333"/>
          <w:sz w:val="28"/>
          <w:szCs w:val="28"/>
          <w:shd w:val="clear" w:color="auto" w:fill="FFFFFF"/>
        </w:rPr>
        <w:t xml:space="preserve">музыка </w:t>
      </w:r>
      <w:r w:rsidR="00234394" w:rsidRPr="00D86269">
        <w:rPr>
          <w:color w:val="333333"/>
          <w:sz w:val="28"/>
          <w:szCs w:val="28"/>
          <w:shd w:val="clear" w:color="auto" w:fill="FFFFFF"/>
        </w:rPr>
        <w:t>выполняет служебные функции</w:t>
      </w:r>
      <w:r w:rsidR="00234394">
        <w:rPr>
          <w:color w:val="333333"/>
          <w:sz w:val="28"/>
          <w:szCs w:val="28"/>
          <w:shd w:val="clear" w:color="auto" w:fill="FFFFFF"/>
        </w:rPr>
        <w:t>.</w:t>
      </w:r>
      <w:r w:rsidR="00234394" w:rsidRPr="00911C9B">
        <w:rPr>
          <w:sz w:val="28"/>
          <w:szCs w:val="28"/>
        </w:rPr>
        <w:t xml:space="preserve"> </w:t>
      </w:r>
    </w:p>
    <w:p w:rsidR="00AC699C" w:rsidRDefault="00AC699C" w:rsidP="00AC699C">
      <w:pPr>
        <w:jc w:val="both"/>
        <w:rPr>
          <w:sz w:val="28"/>
          <w:szCs w:val="28"/>
        </w:rPr>
      </w:pPr>
    </w:p>
    <w:p w:rsidR="00AC699C" w:rsidRDefault="00AC699C" w:rsidP="00E55234">
      <w:pPr>
        <w:jc w:val="both"/>
        <w:rPr>
          <w:sz w:val="28"/>
          <w:szCs w:val="28"/>
        </w:rPr>
      </w:pPr>
      <w:r w:rsidRPr="00AA419E">
        <w:rPr>
          <w:b/>
          <w:sz w:val="28"/>
          <w:szCs w:val="28"/>
        </w:rPr>
        <w:t xml:space="preserve">Тема  </w:t>
      </w:r>
      <w:r w:rsidRPr="00AA419E">
        <w:rPr>
          <w:b/>
          <w:sz w:val="28"/>
          <w:szCs w:val="28"/>
          <w:lang w:val="en-US"/>
        </w:rPr>
        <w:t>II</w:t>
      </w:r>
      <w:r w:rsidRPr="00AA419E">
        <w:rPr>
          <w:b/>
          <w:sz w:val="28"/>
          <w:szCs w:val="28"/>
        </w:rPr>
        <w:t xml:space="preserve">  полугодия: </w:t>
      </w:r>
      <w:r>
        <w:rPr>
          <w:b/>
          <w:spacing w:val="-5"/>
          <w:sz w:val="28"/>
          <w:szCs w:val="28"/>
        </w:rPr>
        <w:t>Традиции и новаторство в музыке</w:t>
      </w:r>
      <w:r w:rsidRPr="00AA419E">
        <w:rPr>
          <w:b/>
          <w:sz w:val="28"/>
          <w:szCs w:val="28"/>
        </w:rPr>
        <w:t xml:space="preserve"> </w:t>
      </w:r>
      <w:r>
        <w:rPr>
          <w:b/>
          <w:sz w:val="28"/>
          <w:szCs w:val="28"/>
        </w:rPr>
        <w:t>(18</w:t>
      </w:r>
      <w:r w:rsidRPr="00AA419E">
        <w:rPr>
          <w:b/>
          <w:sz w:val="28"/>
          <w:szCs w:val="28"/>
        </w:rPr>
        <w:t xml:space="preserve"> часов)</w:t>
      </w:r>
    </w:p>
    <w:p w:rsidR="007870DD" w:rsidRPr="00911C9B" w:rsidRDefault="00234394" w:rsidP="00E55234">
      <w:pPr>
        <w:jc w:val="both"/>
        <w:rPr>
          <w:sz w:val="28"/>
          <w:szCs w:val="28"/>
        </w:rPr>
      </w:pPr>
      <w:r>
        <w:rPr>
          <w:sz w:val="28"/>
          <w:szCs w:val="28"/>
        </w:rPr>
        <w:t>Урок  18.  Музыканты – извечные маги.</w:t>
      </w:r>
      <w:r w:rsidR="007870DD" w:rsidRPr="00911C9B">
        <w:rPr>
          <w:sz w:val="28"/>
          <w:szCs w:val="28"/>
        </w:rPr>
        <w:t xml:space="preserve"> (1ч)</w:t>
      </w:r>
    </w:p>
    <w:p w:rsidR="007870DD" w:rsidRPr="00DE1640" w:rsidRDefault="007870DD" w:rsidP="00DE1640">
      <w:pPr>
        <w:jc w:val="both"/>
        <w:rPr>
          <w:sz w:val="28"/>
          <w:szCs w:val="28"/>
        </w:rPr>
      </w:pPr>
      <w:r w:rsidRPr="00DE1640">
        <w:rPr>
          <w:sz w:val="28"/>
          <w:szCs w:val="28"/>
        </w:rPr>
        <w:t xml:space="preserve"> </w:t>
      </w:r>
      <w:r w:rsidR="00DE1640" w:rsidRPr="00DE1640">
        <w:rPr>
          <w:color w:val="000000"/>
          <w:sz w:val="28"/>
          <w:szCs w:val="28"/>
          <w:shd w:val="clear" w:color="auto" w:fill="FFFFFF"/>
        </w:rPr>
        <w:t>Углубление понимания назначения музыкального искусства, как средства познания окружающего мира, его роли в утверждении общественных идеалов. «Традиции»  и «новаторство».</w:t>
      </w:r>
      <w:r w:rsidR="00DE1640" w:rsidRPr="00DE1640">
        <w:rPr>
          <w:color w:val="000000"/>
          <w:sz w:val="36"/>
          <w:szCs w:val="36"/>
          <w:shd w:val="clear" w:color="auto" w:fill="FFFFFF"/>
        </w:rPr>
        <w:t xml:space="preserve"> </w:t>
      </w:r>
      <w:r w:rsidR="00DE1640" w:rsidRPr="00DE1640">
        <w:rPr>
          <w:color w:val="000000"/>
          <w:sz w:val="28"/>
          <w:szCs w:val="28"/>
          <w:shd w:val="clear" w:color="auto" w:fill="FFFFFF"/>
        </w:rPr>
        <w:t xml:space="preserve">Развитие умения давать личностную оценку музыке разных стилей, аргументировать свое мнение, развитие творческого мышления, развитие музыкального слуха, воображения, коммуникативных </w:t>
      </w:r>
      <w:r w:rsidR="00DE1640" w:rsidRPr="00DE1640">
        <w:rPr>
          <w:color w:val="000000"/>
          <w:sz w:val="28"/>
          <w:szCs w:val="28"/>
          <w:shd w:val="clear" w:color="auto" w:fill="FFFFFF"/>
        </w:rPr>
        <w:lastRenderedPageBreak/>
        <w:t>навыков, формирование умения и навыков выразительного исполнения</w:t>
      </w:r>
      <w:r w:rsidR="00DE1640">
        <w:rPr>
          <w:color w:val="000000"/>
          <w:sz w:val="28"/>
          <w:szCs w:val="28"/>
          <w:shd w:val="clear" w:color="auto" w:fill="FFFFFF"/>
        </w:rPr>
        <w:t>.</w:t>
      </w:r>
    </w:p>
    <w:p w:rsidR="007870DD" w:rsidRDefault="00F16EBD" w:rsidP="00E55234">
      <w:pPr>
        <w:jc w:val="both"/>
        <w:rPr>
          <w:sz w:val="28"/>
          <w:szCs w:val="28"/>
        </w:rPr>
      </w:pPr>
      <w:r>
        <w:rPr>
          <w:sz w:val="28"/>
          <w:szCs w:val="28"/>
        </w:rPr>
        <w:t>Урок 19-20</w:t>
      </w:r>
      <w:r w:rsidR="007870DD" w:rsidRPr="00911C9B">
        <w:rPr>
          <w:sz w:val="28"/>
          <w:szCs w:val="28"/>
        </w:rPr>
        <w:t xml:space="preserve">. </w:t>
      </w:r>
      <w:r>
        <w:rPr>
          <w:sz w:val="28"/>
          <w:szCs w:val="28"/>
        </w:rPr>
        <w:t xml:space="preserve">И снова в музыкальном театре. (2 </w:t>
      </w:r>
      <w:r w:rsidR="007870DD" w:rsidRPr="00911C9B">
        <w:rPr>
          <w:sz w:val="28"/>
          <w:szCs w:val="28"/>
        </w:rPr>
        <w:t>ч)</w:t>
      </w:r>
    </w:p>
    <w:p w:rsidR="00F16EBD" w:rsidRPr="00F16EBD" w:rsidRDefault="00F16EBD" w:rsidP="00E55234">
      <w:pPr>
        <w:jc w:val="both"/>
        <w:rPr>
          <w:sz w:val="28"/>
          <w:szCs w:val="28"/>
        </w:rPr>
      </w:pPr>
      <w:r>
        <w:rPr>
          <w:color w:val="333333"/>
          <w:sz w:val="28"/>
          <w:szCs w:val="28"/>
          <w:shd w:val="clear" w:color="auto" w:fill="FFFFFF"/>
        </w:rPr>
        <w:t xml:space="preserve">Расширить  представление </w:t>
      </w:r>
      <w:r w:rsidRPr="00F16EBD">
        <w:rPr>
          <w:color w:val="333333"/>
          <w:sz w:val="28"/>
          <w:szCs w:val="28"/>
          <w:shd w:val="clear" w:color="auto" w:fill="FFFFFF"/>
        </w:rPr>
        <w:t>о</w:t>
      </w:r>
      <w:r w:rsidRPr="00F16EBD">
        <w:rPr>
          <w:rStyle w:val="apple-converted-space"/>
          <w:color w:val="333333"/>
          <w:sz w:val="28"/>
          <w:szCs w:val="28"/>
          <w:shd w:val="clear" w:color="auto" w:fill="FFFFFF"/>
        </w:rPr>
        <w:t> </w:t>
      </w:r>
      <w:r w:rsidRPr="00F16EBD">
        <w:rPr>
          <w:bCs/>
          <w:color w:val="333333"/>
          <w:sz w:val="28"/>
          <w:szCs w:val="28"/>
          <w:shd w:val="clear" w:color="auto" w:fill="FFFFFF"/>
        </w:rPr>
        <w:t>музыкально</w:t>
      </w:r>
      <w:r w:rsidRPr="00F16EBD">
        <w:rPr>
          <w:color w:val="333333"/>
          <w:sz w:val="28"/>
          <w:szCs w:val="28"/>
          <w:shd w:val="clear" w:color="auto" w:fill="FFFFFF"/>
        </w:rPr>
        <w:t>-</w:t>
      </w:r>
      <w:r w:rsidRPr="00F16EBD">
        <w:rPr>
          <w:bCs/>
          <w:color w:val="333333"/>
          <w:sz w:val="28"/>
          <w:szCs w:val="28"/>
          <w:shd w:val="clear" w:color="auto" w:fill="FFFFFF"/>
        </w:rPr>
        <w:t>театральном</w:t>
      </w:r>
      <w:r w:rsidRPr="00F16EBD">
        <w:rPr>
          <w:rStyle w:val="apple-converted-space"/>
          <w:color w:val="333333"/>
          <w:sz w:val="28"/>
          <w:szCs w:val="28"/>
          <w:shd w:val="clear" w:color="auto" w:fill="FFFFFF"/>
        </w:rPr>
        <w:t> </w:t>
      </w:r>
      <w:r>
        <w:rPr>
          <w:color w:val="333333"/>
          <w:sz w:val="28"/>
          <w:szCs w:val="28"/>
          <w:shd w:val="clear" w:color="auto" w:fill="FFFFFF"/>
        </w:rPr>
        <w:t xml:space="preserve">искусстве. </w:t>
      </w:r>
      <w:r w:rsidRPr="00F16EBD">
        <w:rPr>
          <w:color w:val="333333"/>
          <w:sz w:val="28"/>
          <w:szCs w:val="28"/>
          <w:shd w:val="clear" w:color="auto" w:fill="FFFFFF"/>
        </w:rPr>
        <w:t>Познакомить с видами всемирно известных</w:t>
      </w:r>
      <w:r w:rsidRPr="00F16EBD">
        <w:rPr>
          <w:rStyle w:val="apple-converted-space"/>
          <w:color w:val="333333"/>
          <w:sz w:val="28"/>
          <w:szCs w:val="28"/>
          <w:shd w:val="clear" w:color="auto" w:fill="FFFFFF"/>
        </w:rPr>
        <w:t> </w:t>
      </w:r>
      <w:r w:rsidRPr="00F16EBD">
        <w:rPr>
          <w:bCs/>
          <w:color w:val="333333"/>
          <w:sz w:val="28"/>
          <w:szCs w:val="28"/>
          <w:shd w:val="clear" w:color="auto" w:fill="FFFFFF"/>
        </w:rPr>
        <w:t>театров</w:t>
      </w:r>
      <w:r w:rsidRPr="00F16EBD">
        <w:rPr>
          <w:rStyle w:val="apple-converted-space"/>
          <w:color w:val="333333"/>
          <w:sz w:val="28"/>
          <w:szCs w:val="28"/>
          <w:shd w:val="clear" w:color="auto" w:fill="FFFFFF"/>
        </w:rPr>
        <w:t> </w:t>
      </w:r>
      <w:r w:rsidRPr="00F16EBD">
        <w:rPr>
          <w:color w:val="333333"/>
          <w:sz w:val="28"/>
          <w:szCs w:val="28"/>
          <w:shd w:val="clear" w:color="auto" w:fill="FFFFFF"/>
        </w:rPr>
        <w:t>оперы и балета; Закрепить знания о</w:t>
      </w:r>
      <w:r w:rsidRPr="00F16EBD">
        <w:rPr>
          <w:rStyle w:val="apple-converted-space"/>
          <w:color w:val="333333"/>
          <w:sz w:val="28"/>
          <w:szCs w:val="28"/>
          <w:shd w:val="clear" w:color="auto" w:fill="FFFFFF"/>
        </w:rPr>
        <w:t> </w:t>
      </w:r>
      <w:r w:rsidRPr="00F16EBD">
        <w:rPr>
          <w:bCs/>
          <w:color w:val="333333"/>
          <w:sz w:val="28"/>
          <w:szCs w:val="28"/>
          <w:shd w:val="clear" w:color="auto" w:fill="FFFFFF"/>
        </w:rPr>
        <w:t>музыкальных</w:t>
      </w:r>
      <w:r w:rsidRPr="00F16EBD">
        <w:rPr>
          <w:rStyle w:val="apple-converted-space"/>
          <w:color w:val="333333"/>
          <w:sz w:val="28"/>
          <w:szCs w:val="28"/>
          <w:shd w:val="clear" w:color="auto" w:fill="FFFFFF"/>
        </w:rPr>
        <w:t> </w:t>
      </w:r>
      <w:r w:rsidRPr="00F16EBD">
        <w:rPr>
          <w:color w:val="333333"/>
          <w:sz w:val="28"/>
          <w:szCs w:val="28"/>
          <w:shd w:val="clear" w:color="auto" w:fill="FFFFFF"/>
        </w:rPr>
        <w:t>жанрах: опере, балете.</w:t>
      </w:r>
      <w:r w:rsidR="00C04B39">
        <w:rPr>
          <w:color w:val="333333"/>
          <w:sz w:val="28"/>
          <w:szCs w:val="28"/>
          <w:shd w:val="clear" w:color="auto" w:fill="FFFFFF"/>
        </w:rPr>
        <w:t xml:space="preserve"> Роль музыки в жизни театра.</w:t>
      </w:r>
      <w:r w:rsidRPr="00F16EBD">
        <w:rPr>
          <w:rStyle w:val="apple-converted-space"/>
          <w:color w:val="333333"/>
          <w:sz w:val="28"/>
          <w:szCs w:val="28"/>
          <w:shd w:val="clear" w:color="auto" w:fill="FFFFFF"/>
        </w:rPr>
        <w:t> </w:t>
      </w:r>
    </w:p>
    <w:p w:rsidR="007870DD" w:rsidRPr="00911C9B" w:rsidRDefault="007870DD" w:rsidP="00E55234">
      <w:pPr>
        <w:jc w:val="both"/>
        <w:rPr>
          <w:sz w:val="28"/>
          <w:szCs w:val="28"/>
        </w:rPr>
      </w:pPr>
      <w:r w:rsidRPr="00911C9B">
        <w:rPr>
          <w:sz w:val="28"/>
          <w:szCs w:val="28"/>
        </w:rPr>
        <w:t>Творчество отечественных композиторов – песенников, роль музыки в театре, кино и телевидении.</w:t>
      </w:r>
    </w:p>
    <w:p w:rsidR="007870DD" w:rsidRPr="00911C9B" w:rsidRDefault="00C04B39" w:rsidP="00E55234">
      <w:pPr>
        <w:jc w:val="both"/>
        <w:rPr>
          <w:sz w:val="28"/>
          <w:szCs w:val="28"/>
        </w:rPr>
      </w:pPr>
      <w:r>
        <w:rPr>
          <w:sz w:val="28"/>
          <w:szCs w:val="28"/>
        </w:rPr>
        <w:t>Урок 21-22</w:t>
      </w:r>
      <w:r w:rsidR="007870DD" w:rsidRPr="00911C9B">
        <w:rPr>
          <w:sz w:val="28"/>
          <w:szCs w:val="28"/>
        </w:rPr>
        <w:t xml:space="preserve">. </w:t>
      </w:r>
      <w:r w:rsidR="00AC699C">
        <w:rPr>
          <w:sz w:val="28"/>
          <w:szCs w:val="28"/>
        </w:rPr>
        <w:t xml:space="preserve">Портреты великих исполнителей (2 </w:t>
      </w:r>
      <w:r w:rsidR="007870DD" w:rsidRPr="00911C9B">
        <w:rPr>
          <w:sz w:val="28"/>
          <w:szCs w:val="28"/>
        </w:rPr>
        <w:t>ч)</w:t>
      </w:r>
    </w:p>
    <w:p w:rsidR="007870DD" w:rsidRPr="00AC699C" w:rsidRDefault="00FF0A55" w:rsidP="00E55234">
      <w:pPr>
        <w:jc w:val="both"/>
        <w:rPr>
          <w:sz w:val="28"/>
          <w:szCs w:val="28"/>
        </w:rPr>
      </w:pPr>
      <w:r w:rsidRPr="00FF0A55">
        <w:rPr>
          <w:color w:val="000000"/>
          <w:sz w:val="28"/>
          <w:szCs w:val="28"/>
          <w:shd w:val="clear" w:color="auto" w:fill="FFFFFF"/>
        </w:rPr>
        <w:t>Воспитание потребности в общении с музыкальным искусством своего народа и разных народов мира, классическим и современным музыкальным наследием</w:t>
      </w:r>
      <w:r>
        <w:rPr>
          <w:color w:val="000000"/>
          <w:sz w:val="28"/>
          <w:szCs w:val="28"/>
          <w:shd w:val="clear" w:color="auto" w:fill="FFFFFF"/>
        </w:rPr>
        <w:t>.</w:t>
      </w:r>
      <w:r w:rsidRPr="00AC699C">
        <w:rPr>
          <w:color w:val="000000"/>
          <w:sz w:val="28"/>
          <w:szCs w:val="28"/>
          <w:shd w:val="clear" w:color="auto" w:fill="FFFFFF"/>
        </w:rPr>
        <w:t xml:space="preserve"> </w:t>
      </w:r>
      <w:r w:rsidR="00AC699C" w:rsidRPr="00AC699C">
        <w:rPr>
          <w:color w:val="000000"/>
          <w:sz w:val="28"/>
          <w:szCs w:val="28"/>
          <w:shd w:val="clear" w:color="auto" w:fill="FFFFFF"/>
        </w:rPr>
        <w:t>Раскрыть особенности музыкальной драматургии балета Р.Щедрина как симфонического способа прочтения литературного сюжета на основе музыки Ж.Бизе; в результате сопоставления фрагментов оперы и балета, проследить трансформацию тем главных героев в балете; выяснить вопрос о современности, затронутой в музыке темы любви и свободы.</w:t>
      </w:r>
    </w:p>
    <w:p w:rsidR="007870DD" w:rsidRPr="00911C9B" w:rsidRDefault="002F4CCC" w:rsidP="00E55234">
      <w:pPr>
        <w:jc w:val="both"/>
        <w:rPr>
          <w:sz w:val="28"/>
          <w:szCs w:val="28"/>
        </w:rPr>
      </w:pPr>
      <w:r>
        <w:rPr>
          <w:sz w:val="28"/>
          <w:szCs w:val="28"/>
        </w:rPr>
        <w:t xml:space="preserve"> Урок 23</w:t>
      </w:r>
      <w:r w:rsidR="007870DD" w:rsidRPr="00911C9B">
        <w:rPr>
          <w:sz w:val="28"/>
          <w:szCs w:val="28"/>
        </w:rPr>
        <w:t>.</w:t>
      </w:r>
      <w:r w:rsidR="0050092D">
        <w:rPr>
          <w:sz w:val="28"/>
          <w:szCs w:val="28"/>
        </w:rPr>
        <w:t xml:space="preserve"> </w:t>
      </w:r>
      <w:r>
        <w:rPr>
          <w:sz w:val="28"/>
          <w:szCs w:val="28"/>
        </w:rPr>
        <w:t>Современный музыкальный театр</w:t>
      </w:r>
      <w:r w:rsidR="007870DD" w:rsidRPr="00911C9B">
        <w:rPr>
          <w:sz w:val="28"/>
          <w:szCs w:val="28"/>
        </w:rPr>
        <w:t>. (1ч)</w:t>
      </w:r>
    </w:p>
    <w:p w:rsidR="00594791" w:rsidRPr="00594791" w:rsidRDefault="00594791" w:rsidP="00594791">
      <w:pPr>
        <w:widowControl/>
        <w:shd w:val="clear" w:color="auto" w:fill="FFFFFF"/>
        <w:autoSpaceDE/>
        <w:autoSpaceDN/>
        <w:adjustRightInd/>
        <w:spacing w:line="294" w:lineRule="atLeast"/>
        <w:jc w:val="both"/>
        <w:rPr>
          <w:rFonts w:ascii="Arial" w:hAnsi="Arial" w:cs="Arial"/>
          <w:color w:val="000000"/>
          <w:sz w:val="28"/>
          <w:szCs w:val="28"/>
        </w:rPr>
      </w:pPr>
      <w:r w:rsidRPr="00594791">
        <w:rPr>
          <w:color w:val="000000"/>
          <w:sz w:val="28"/>
          <w:szCs w:val="28"/>
        </w:rPr>
        <w:t>Познакомить учащихся с жанрами с</w:t>
      </w:r>
      <w:r>
        <w:rPr>
          <w:color w:val="000000"/>
          <w:sz w:val="28"/>
          <w:szCs w:val="28"/>
        </w:rPr>
        <w:t>овременного музыкального театра</w:t>
      </w:r>
      <w:r w:rsidRPr="00594791">
        <w:rPr>
          <w:color w:val="000000"/>
          <w:sz w:val="28"/>
          <w:szCs w:val="28"/>
        </w:rPr>
        <w:t>:</w:t>
      </w:r>
    </w:p>
    <w:p w:rsidR="00633C9E" w:rsidRPr="0050092D" w:rsidRDefault="00594791" w:rsidP="0050092D">
      <w:pPr>
        <w:widowControl/>
        <w:shd w:val="clear" w:color="auto" w:fill="FFFFFF"/>
        <w:autoSpaceDE/>
        <w:autoSpaceDN/>
        <w:adjustRightInd/>
        <w:spacing w:line="294" w:lineRule="atLeast"/>
        <w:jc w:val="both"/>
        <w:rPr>
          <w:rFonts w:ascii="Arial" w:hAnsi="Arial" w:cs="Arial"/>
          <w:color w:val="000000"/>
          <w:sz w:val="28"/>
          <w:szCs w:val="28"/>
        </w:rPr>
      </w:pPr>
      <w:r w:rsidRPr="00594791">
        <w:rPr>
          <w:color w:val="000000"/>
          <w:sz w:val="28"/>
          <w:szCs w:val="28"/>
        </w:rPr>
        <w:t>Опера</w:t>
      </w:r>
      <w:r>
        <w:rPr>
          <w:color w:val="000000"/>
          <w:sz w:val="28"/>
          <w:szCs w:val="28"/>
        </w:rPr>
        <w:t xml:space="preserve"> </w:t>
      </w:r>
      <w:r w:rsidRPr="00594791">
        <w:rPr>
          <w:color w:val="000000"/>
          <w:sz w:val="28"/>
          <w:szCs w:val="28"/>
        </w:rPr>
        <w:t>- симфония, джаз- балет, балет – плакат.</w:t>
      </w:r>
      <w:r w:rsidRPr="00594791">
        <w:rPr>
          <w:color w:val="000000"/>
          <w:sz w:val="36"/>
          <w:szCs w:val="36"/>
          <w:shd w:val="clear" w:color="auto" w:fill="FFFFFF"/>
        </w:rPr>
        <w:t xml:space="preserve"> </w:t>
      </w:r>
      <w:r w:rsidRPr="00594791">
        <w:rPr>
          <w:color w:val="000000"/>
          <w:sz w:val="28"/>
          <w:szCs w:val="28"/>
          <w:shd w:val="clear" w:color="auto" w:fill="FFFFFF"/>
        </w:rPr>
        <w:t>Духовное восприятие музыки современного стиля через произведения классической музыки.</w:t>
      </w:r>
      <w:r w:rsidRPr="00594791">
        <w:rPr>
          <w:color w:val="000000"/>
          <w:sz w:val="36"/>
          <w:szCs w:val="36"/>
          <w:shd w:val="clear" w:color="auto" w:fill="FFFFFF"/>
        </w:rPr>
        <w:t xml:space="preserve"> </w:t>
      </w:r>
      <w:r w:rsidRPr="00594791">
        <w:rPr>
          <w:color w:val="000000"/>
          <w:sz w:val="28"/>
          <w:szCs w:val="28"/>
          <w:shd w:val="clear" w:color="auto" w:fill="FFFFFF"/>
        </w:rPr>
        <w:t>Развивать музыкальное восприятие образцов музыки современного</w:t>
      </w:r>
      <w:r>
        <w:rPr>
          <w:color w:val="000000"/>
          <w:sz w:val="36"/>
          <w:szCs w:val="36"/>
          <w:shd w:val="clear" w:color="auto" w:fill="FFFFFF"/>
        </w:rPr>
        <w:t xml:space="preserve"> </w:t>
      </w:r>
      <w:r w:rsidRPr="00594791">
        <w:rPr>
          <w:color w:val="000000"/>
          <w:sz w:val="28"/>
          <w:szCs w:val="28"/>
          <w:shd w:val="clear" w:color="auto" w:fill="FFFFFF"/>
        </w:rPr>
        <w:t>театра.</w:t>
      </w:r>
    </w:p>
    <w:p w:rsidR="007870DD" w:rsidRPr="00911C9B" w:rsidRDefault="0050092D" w:rsidP="00E55234">
      <w:pPr>
        <w:jc w:val="both"/>
        <w:rPr>
          <w:sz w:val="28"/>
          <w:szCs w:val="28"/>
        </w:rPr>
      </w:pPr>
      <w:r>
        <w:rPr>
          <w:sz w:val="28"/>
          <w:szCs w:val="28"/>
        </w:rPr>
        <w:t>Урок 24</w:t>
      </w:r>
      <w:r w:rsidR="007870DD" w:rsidRPr="00911C9B">
        <w:rPr>
          <w:sz w:val="28"/>
          <w:szCs w:val="28"/>
        </w:rPr>
        <w:t>.</w:t>
      </w:r>
      <w:r>
        <w:rPr>
          <w:sz w:val="28"/>
          <w:szCs w:val="28"/>
        </w:rPr>
        <w:t xml:space="preserve"> Великие мюзиклы мира</w:t>
      </w:r>
      <w:r w:rsidR="007870DD" w:rsidRPr="00911C9B">
        <w:rPr>
          <w:sz w:val="28"/>
          <w:szCs w:val="28"/>
        </w:rPr>
        <w:t>. (1ч)</w:t>
      </w:r>
    </w:p>
    <w:p w:rsidR="0050092D" w:rsidRDefault="007870DD" w:rsidP="0050092D">
      <w:pPr>
        <w:jc w:val="both"/>
        <w:rPr>
          <w:sz w:val="28"/>
          <w:szCs w:val="28"/>
        </w:rPr>
      </w:pPr>
      <w:r w:rsidRPr="00911C9B">
        <w:rPr>
          <w:sz w:val="28"/>
          <w:szCs w:val="28"/>
        </w:rPr>
        <w:t xml:space="preserve"> </w:t>
      </w:r>
      <w:r w:rsidR="0050092D" w:rsidRPr="00911C9B">
        <w:rPr>
          <w:sz w:val="28"/>
          <w:szCs w:val="28"/>
        </w:rPr>
        <w:t xml:space="preserve">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  </w:t>
      </w:r>
      <w:r w:rsidR="0050092D">
        <w:rPr>
          <w:color w:val="000000"/>
          <w:sz w:val="28"/>
          <w:szCs w:val="28"/>
        </w:rPr>
        <w:t>Р</w:t>
      </w:r>
      <w:r w:rsidR="0050092D" w:rsidRPr="00FE139A">
        <w:rPr>
          <w:color w:val="000000"/>
          <w:sz w:val="28"/>
          <w:szCs w:val="28"/>
        </w:rPr>
        <w:t>асширение музыкального кругозора учащихся о великих мюзиклах мира. Развитие культуры общения, культуры слушания. Духовное восприятие музыки современного стиля через произведения классической музыки,  через призму современного жанра мюзикл и его сегодняшних выдающихся представителей.</w:t>
      </w:r>
    </w:p>
    <w:p w:rsidR="007870DD" w:rsidRDefault="007C7CDD" w:rsidP="0050092D">
      <w:pPr>
        <w:jc w:val="both"/>
        <w:rPr>
          <w:sz w:val="28"/>
          <w:szCs w:val="28"/>
        </w:rPr>
      </w:pPr>
      <w:r>
        <w:rPr>
          <w:sz w:val="28"/>
          <w:szCs w:val="28"/>
        </w:rPr>
        <w:t xml:space="preserve">Урок 25. Классика в современной обработке. </w:t>
      </w:r>
      <w:r w:rsidR="007870DD" w:rsidRPr="00911C9B">
        <w:rPr>
          <w:sz w:val="28"/>
          <w:szCs w:val="28"/>
        </w:rPr>
        <w:t xml:space="preserve"> (1ч)</w:t>
      </w:r>
    </w:p>
    <w:p w:rsidR="00681F71" w:rsidRPr="00A91844" w:rsidRDefault="00681F71" w:rsidP="00A91844">
      <w:pPr>
        <w:widowControl/>
        <w:shd w:val="clear" w:color="auto" w:fill="FFFFFF"/>
        <w:autoSpaceDE/>
        <w:autoSpaceDN/>
        <w:adjustRightInd/>
        <w:spacing w:line="294" w:lineRule="atLeast"/>
        <w:jc w:val="both"/>
        <w:rPr>
          <w:color w:val="000000"/>
          <w:sz w:val="28"/>
          <w:szCs w:val="28"/>
        </w:rPr>
      </w:pPr>
      <w:r w:rsidRPr="00681F71">
        <w:rPr>
          <w:color w:val="000000"/>
          <w:sz w:val="28"/>
          <w:szCs w:val="28"/>
        </w:rPr>
        <w:t>Познакомить детей с произведениями музыкантов, работающих в стиле </w:t>
      </w:r>
      <w:proofErr w:type="spellStart"/>
      <w:r w:rsidRPr="00681F71">
        <w:rPr>
          <w:color w:val="000000"/>
          <w:sz w:val="28"/>
          <w:szCs w:val="28"/>
        </w:rPr>
        <w:t>New</w:t>
      </w:r>
      <w:proofErr w:type="spellEnd"/>
      <w:r w:rsidRPr="00681F71">
        <w:rPr>
          <w:color w:val="000000"/>
          <w:sz w:val="28"/>
          <w:szCs w:val="28"/>
        </w:rPr>
        <w:t> </w:t>
      </w:r>
      <w:proofErr w:type="spellStart"/>
      <w:r w:rsidRPr="00681F71">
        <w:rPr>
          <w:color w:val="000000"/>
          <w:sz w:val="28"/>
          <w:szCs w:val="28"/>
        </w:rPr>
        <w:t>Age</w:t>
      </w:r>
      <w:proofErr w:type="spellEnd"/>
      <w:r w:rsidRPr="00681F71">
        <w:rPr>
          <w:color w:val="000000"/>
          <w:sz w:val="28"/>
          <w:szCs w:val="28"/>
        </w:rPr>
        <w:t>.</w:t>
      </w:r>
      <w:r>
        <w:rPr>
          <w:color w:val="000000"/>
          <w:sz w:val="28"/>
          <w:szCs w:val="28"/>
        </w:rPr>
        <w:t xml:space="preserve"> </w:t>
      </w:r>
      <w:r w:rsidRPr="00681F71">
        <w:rPr>
          <w:color w:val="000000"/>
          <w:sz w:val="28"/>
          <w:szCs w:val="28"/>
        </w:rPr>
        <w:t>Научить сопоставлять музыку классическую и классику в современной аранжировке. Учащиеся должны освоить понятие стиля </w:t>
      </w:r>
      <w:proofErr w:type="spellStart"/>
      <w:r w:rsidRPr="00681F71">
        <w:rPr>
          <w:color w:val="000000"/>
          <w:sz w:val="28"/>
          <w:szCs w:val="28"/>
        </w:rPr>
        <w:t>New</w:t>
      </w:r>
      <w:proofErr w:type="spellEnd"/>
      <w:r w:rsidRPr="00681F71">
        <w:rPr>
          <w:color w:val="000000"/>
          <w:sz w:val="28"/>
          <w:szCs w:val="28"/>
        </w:rPr>
        <w:t> </w:t>
      </w:r>
      <w:proofErr w:type="spellStart"/>
      <w:r w:rsidRPr="00681F71">
        <w:rPr>
          <w:color w:val="000000"/>
          <w:sz w:val="28"/>
          <w:szCs w:val="28"/>
        </w:rPr>
        <w:t>Age</w:t>
      </w:r>
      <w:proofErr w:type="spellEnd"/>
      <w:r w:rsidRPr="00681F71">
        <w:rPr>
          <w:color w:val="000000"/>
          <w:sz w:val="28"/>
          <w:szCs w:val="28"/>
        </w:rPr>
        <w:t xml:space="preserve">, значение термина </w:t>
      </w:r>
      <w:proofErr w:type="spellStart"/>
      <w:proofErr w:type="gramStart"/>
      <w:r w:rsidRPr="00681F71">
        <w:rPr>
          <w:color w:val="000000"/>
          <w:sz w:val="28"/>
          <w:szCs w:val="28"/>
        </w:rPr>
        <w:t>аранжировка.</w:t>
      </w:r>
      <w:r w:rsidRPr="00681F71">
        <w:rPr>
          <w:color w:val="000000"/>
          <w:sz w:val="28"/>
          <w:szCs w:val="28"/>
          <w:shd w:val="clear" w:color="auto" w:fill="FFFFFF"/>
        </w:rPr>
        <w:t>Через</w:t>
      </w:r>
      <w:proofErr w:type="spellEnd"/>
      <w:proofErr w:type="gramEnd"/>
      <w:r w:rsidRPr="00681F71">
        <w:rPr>
          <w:color w:val="000000"/>
          <w:sz w:val="28"/>
          <w:szCs w:val="28"/>
          <w:shd w:val="clear" w:color="auto" w:fill="FFFFFF"/>
        </w:rPr>
        <w:t xml:space="preserve"> сравнение с произведениями классической музыки обучать анализировать музыку нового стиля.</w:t>
      </w:r>
    </w:p>
    <w:p w:rsidR="007870DD" w:rsidRDefault="00A91844" w:rsidP="00E55234">
      <w:pPr>
        <w:jc w:val="both"/>
        <w:rPr>
          <w:sz w:val="28"/>
          <w:szCs w:val="28"/>
        </w:rPr>
      </w:pPr>
      <w:r>
        <w:rPr>
          <w:sz w:val="28"/>
          <w:szCs w:val="28"/>
        </w:rPr>
        <w:t>Урок 26-27. В концертном зале. Литературные страницы. (2</w:t>
      </w:r>
      <w:r w:rsidR="007870DD" w:rsidRPr="00911C9B">
        <w:rPr>
          <w:sz w:val="28"/>
          <w:szCs w:val="28"/>
        </w:rPr>
        <w:t>ч)</w:t>
      </w:r>
    </w:p>
    <w:p w:rsidR="00043B98" w:rsidRPr="007F1B27" w:rsidRDefault="00043B98" w:rsidP="007F1B27">
      <w:pPr>
        <w:pStyle w:val="a5"/>
        <w:shd w:val="clear" w:color="auto" w:fill="FFFFFF"/>
        <w:spacing w:before="0" w:beforeAutospacing="0" w:after="0" w:afterAutospacing="0" w:line="294" w:lineRule="atLeast"/>
        <w:jc w:val="both"/>
        <w:rPr>
          <w:rFonts w:ascii="Times New Roman" w:hAnsi="Times New Roman" w:cs="Times New Roman"/>
          <w:color w:val="000000"/>
          <w:sz w:val="28"/>
          <w:szCs w:val="28"/>
        </w:rPr>
      </w:pPr>
      <w:r w:rsidRPr="00043B98">
        <w:rPr>
          <w:rFonts w:ascii="Times New Roman" w:hAnsi="Times New Roman" w:cs="Times New Roman"/>
          <w:color w:val="000000"/>
          <w:sz w:val="28"/>
          <w:szCs w:val="28"/>
          <w:shd w:val="clear" w:color="auto" w:fill="FFFFFF"/>
        </w:rPr>
        <w:t>Самые известные концертные залы мира – Большой зал Московской консерватории, Большой зал Санкт-Петербургской филармонии (Россия), «Карнеги-холл» (США), «</w:t>
      </w:r>
      <w:proofErr w:type="spellStart"/>
      <w:r w:rsidRPr="00043B98">
        <w:rPr>
          <w:rFonts w:ascii="Times New Roman" w:hAnsi="Times New Roman" w:cs="Times New Roman"/>
          <w:color w:val="000000"/>
          <w:sz w:val="28"/>
          <w:szCs w:val="28"/>
          <w:shd w:val="clear" w:color="auto" w:fill="FFFFFF"/>
        </w:rPr>
        <w:t>Гаво</w:t>
      </w:r>
      <w:proofErr w:type="spellEnd"/>
      <w:r w:rsidRPr="00043B98">
        <w:rPr>
          <w:rFonts w:ascii="Times New Roman" w:hAnsi="Times New Roman" w:cs="Times New Roman"/>
          <w:color w:val="000000"/>
          <w:sz w:val="28"/>
          <w:szCs w:val="28"/>
          <w:shd w:val="clear" w:color="auto" w:fill="FFFFFF"/>
        </w:rPr>
        <w:t>» (Франция), «Альберт-холл» (Англия).</w:t>
      </w:r>
      <w:r w:rsidRPr="00043B98">
        <w:rPr>
          <w:rFonts w:ascii="Times New Roman" w:hAnsi="Times New Roman" w:cs="Times New Roman"/>
          <w:color w:val="000000"/>
          <w:sz w:val="28"/>
          <w:szCs w:val="28"/>
        </w:rPr>
        <w:t xml:space="preserve"> Формировать потребность в общении с музыкой.</w:t>
      </w:r>
      <w:r>
        <w:rPr>
          <w:rFonts w:ascii="Times New Roman" w:hAnsi="Times New Roman" w:cs="Times New Roman"/>
          <w:color w:val="000000"/>
          <w:sz w:val="28"/>
          <w:szCs w:val="28"/>
        </w:rPr>
        <w:t xml:space="preserve"> Восприятие </w:t>
      </w:r>
      <w:r w:rsidRPr="00043B98">
        <w:rPr>
          <w:rFonts w:ascii="Times New Roman" w:hAnsi="Times New Roman" w:cs="Times New Roman"/>
          <w:color w:val="000000"/>
          <w:sz w:val="28"/>
          <w:szCs w:val="28"/>
        </w:rPr>
        <w:t>муз</w:t>
      </w:r>
      <w:r>
        <w:rPr>
          <w:rFonts w:ascii="Times New Roman" w:hAnsi="Times New Roman" w:cs="Times New Roman"/>
          <w:color w:val="000000"/>
          <w:sz w:val="28"/>
          <w:szCs w:val="28"/>
        </w:rPr>
        <w:t>ыки как важной части</w:t>
      </w:r>
      <w:r w:rsidRPr="00043B98">
        <w:rPr>
          <w:rFonts w:ascii="Times New Roman" w:hAnsi="Times New Roman" w:cs="Times New Roman"/>
          <w:color w:val="000000"/>
          <w:sz w:val="28"/>
          <w:szCs w:val="28"/>
        </w:rPr>
        <w:t xml:space="preserve"> жизни человека.</w:t>
      </w:r>
      <w:r w:rsidR="00ED4198">
        <w:rPr>
          <w:rFonts w:ascii="Times New Roman" w:hAnsi="Times New Roman" w:cs="Times New Roman"/>
          <w:color w:val="000000"/>
          <w:sz w:val="28"/>
          <w:szCs w:val="28"/>
        </w:rPr>
        <w:t xml:space="preserve"> </w:t>
      </w:r>
      <w:r w:rsidRPr="00043B98">
        <w:rPr>
          <w:rFonts w:ascii="Times New Roman" w:hAnsi="Times New Roman" w:cs="Times New Roman"/>
          <w:color w:val="000000"/>
          <w:sz w:val="28"/>
          <w:szCs w:val="28"/>
        </w:rPr>
        <w:t>Формирование эмоциональной отзывчивости, любви к окружающему миру.</w:t>
      </w:r>
      <w:r w:rsidR="00ED4198">
        <w:rPr>
          <w:rFonts w:ascii="Times New Roman" w:hAnsi="Times New Roman" w:cs="Times New Roman"/>
          <w:color w:val="000000"/>
          <w:sz w:val="28"/>
          <w:szCs w:val="28"/>
        </w:rPr>
        <w:t xml:space="preserve"> </w:t>
      </w:r>
      <w:r w:rsidRPr="00043B98">
        <w:rPr>
          <w:rFonts w:ascii="Times New Roman" w:hAnsi="Times New Roman" w:cs="Times New Roman"/>
          <w:color w:val="000000"/>
          <w:sz w:val="28"/>
          <w:szCs w:val="28"/>
        </w:rPr>
        <w:t>Учить видеть взаимосвязи между музык</w:t>
      </w:r>
      <w:r w:rsidR="00ED4198">
        <w:rPr>
          <w:rFonts w:ascii="Times New Roman" w:hAnsi="Times New Roman" w:cs="Times New Roman"/>
          <w:color w:val="000000"/>
          <w:sz w:val="28"/>
          <w:szCs w:val="28"/>
        </w:rPr>
        <w:t>ой и другими видами искусства.</w:t>
      </w:r>
    </w:p>
    <w:p w:rsidR="007870DD" w:rsidRPr="00911C9B" w:rsidRDefault="00425714" w:rsidP="00E55234">
      <w:pPr>
        <w:jc w:val="both"/>
        <w:rPr>
          <w:sz w:val="28"/>
          <w:szCs w:val="28"/>
        </w:rPr>
      </w:pPr>
      <w:r>
        <w:rPr>
          <w:sz w:val="28"/>
          <w:szCs w:val="28"/>
        </w:rPr>
        <w:t xml:space="preserve">Урок 28. Музыкальные завещания потомкам. </w:t>
      </w:r>
      <w:r w:rsidR="007870DD" w:rsidRPr="00911C9B">
        <w:rPr>
          <w:sz w:val="28"/>
          <w:szCs w:val="28"/>
        </w:rPr>
        <w:t xml:space="preserve"> (1ч)</w:t>
      </w:r>
    </w:p>
    <w:p w:rsidR="00425714" w:rsidRPr="006D1377" w:rsidRDefault="006D1377" w:rsidP="00E55234">
      <w:pPr>
        <w:jc w:val="both"/>
        <w:rPr>
          <w:sz w:val="28"/>
          <w:szCs w:val="28"/>
        </w:rPr>
      </w:pPr>
      <w:r w:rsidRPr="006D1377">
        <w:rPr>
          <w:color w:val="000000"/>
          <w:sz w:val="28"/>
          <w:szCs w:val="28"/>
          <w:shd w:val="clear" w:color="auto" w:fill="FFFFFF"/>
        </w:rPr>
        <w:t>Осознание вечных духовных ценностей через произведения искусства прошлого и настоящего («</w:t>
      </w:r>
      <w:proofErr w:type="spellStart"/>
      <w:r w:rsidRPr="006D1377">
        <w:rPr>
          <w:color w:val="000000"/>
          <w:sz w:val="28"/>
          <w:szCs w:val="28"/>
          <w:shd w:val="clear" w:color="auto" w:fill="FFFFFF"/>
        </w:rPr>
        <w:t>Гейлигенштадтское</w:t>
      </w:r>
      <w:proofErr w:type="spellEnd"/>
      <w:r w:rsidRPr="006D1377">
        <w:rPr>
          <w:color w:val="000000"/>
          <w:sz w:val="28"/>
          <w:szCs w:val="28"/>
          <w:shd w:val="clear" w:color="auto" w:fill="FFFFFF"/>
        </w:rPr>
        <w:t xml:space="preserve"> завещание» Бетховена, </w:t>
      </w:r>
      <w:r w:rsidRPr="006D1377">
        <w:rPr>
          <w:color w:val="000000"/>
          <w:sz w:val="28"/>
          <w:szCs w:val="28"/>
          <w:shd w:val="clear" w:color="auto" w:fill="FFFFFF"/>
        </w:rPr>
        <w:lastRenderedPageBreak/>
        <w:t>«</w:t>
      </w:r>
      <w:proofErr w:type="spellStart"/>
      <w:r w:rsidRPr="006D1377">
        <w:rPr>
          <w:color w:val="000000"/>
          <w:sz w:val="28"/>
          <w:szCs w:val="28"/>
          <w:shd w:val="clear" w:color="auto" w:fill="FFFFFF"/>
        </w:rPr>
        <w:t>Гейлигенштадтское</w:t>
      </w:r>
      <w:proofErr w:type="spellEnd"/>
      <w:r w:rsidRPr="006D1377">
        <w:rPr>
          <w:color w:val="000000"/>
          <w:sz w:val="28"/>
          <w:szCs w:val="28"/>
          <w:shd w:val="clear" w:color="auto" w:fill="FFFFFF"/>
        </w:rPr>
        <w:t xml:space="preserve"> завещание Бетховена» Р. Щедрина, 9 симфония Бетховена).</w:t>
      </w:r>
    </w:p>
    <w:p w:rsidR="007870DD" w:rsidRPr="00911C9B" w:rsidRDefault="006D1377" w:rsidP="00E55234">
      <w:pPr>
        <w:jc w:val="both"/>
        <w:rPr>
          <w:sz w:val="28"/>
          <w:szCs w:val="28"/>
        </w:rPr>
      </w:pPr>
      <w:r>
        <w:rPr>
          <w:sz w:val="28"/>
          <w:szCs w:val="28"/>
        </w:rPr>
        <w:t>Урок 29-30</w:t>
      </w:r>
      <w:r w:rsidR="007870DD" w:rsidRPr="00911C9B">
        <w:rPr>
          <w:sz w:val="28"/>
          <w:szCs w:val="28"/>
        </w:rPr>
        <w:t xml:space="preserve">. </w:t>
      </w:r>
      <w:r>
        <w:rPr>
          <w:sz w:val="28"/>
          <w:szCs w:val="28"/>
        </w:rPr>
        <w:t>М</w:t>
      </w:r>
      <w:r w:rsidR="007870DD" w:rsidRPr="00911C9B">
        <w:rPr>
          <w:sz w:val="28"/>
          <w:szCs w:val="28"/>
        </w:rPr>
        <w:t xml:space="preserve">узыка </w:t>
      </w:r>
      <w:r>
        <w:rPr>
          <w:sz w:val="28"/>
          <w:szCs w:val="28"/>
        </w:rPr>
        <w:t xml:space="preserve">в храмовом синтезе. Литературные страницы.  (2 </w:t>
      </w:r>
      <w:r w:rsidR="007870DD" w:rsidRPr="00911C9B">
        <w:rPr>
          <w:sz w:val="28"/>
          <w:szCs w:val="28"/>
        </w:rPr>
        <w:t>ч)</w:t>
      </w:r>
    </w:p>
    <w:p w:rsidR="006D1377" w:rsidRPr="009D299F" w:rsidRDefault="006D1377" w:rsidP="009D299F">
      <w:pPr>
        <w:widowControl/>
        <w:shd w:val="clear" w:color="auto" w:fill="FFFFFF"/>
        <w:autoSpaceDE/>
        <w:autoSpaceDN/>
        <w:adjustRightInd/>
        <w:spacing w:line="294" w:lineRule="atLeast"/>
        <w:rPr>
          <w:color w:val="000000"/>
          <w:sz w:val="28"/>
          <w:szCs w:val="28"/>
        </w:rPr>
      </w:pPr>
      <w:r w:rsidRPr="006D1377">
        <w:rPr>
          <w:color w:val="000000"/>
          <w:sz w:val="28"/>
          <w:szCs w:val="28"/>
        </w:rPr>
        <w:t>Синтез искусств</w:t>
      </w:r>
      <w:r w:rsidR="00765763">
        <w:rPr>
          <w:color w:val="000000"/>
          <w:sz w:val="28"/>
          <w:szCs w:val="28"/>
        </w:rPr>
        <w:t>. Синтез искусств в</w:t>
      </w:r>
      <w:r w:rsidRPr="006D1377">
        <w:rPr>
          <w:color w:val="000000"/>
          <w:sz w:val="28"/>
          <w:szCs w:val="28"/>
        </w:rPr>
        <w:t xml:space="preserve"> разных сферах художественной деятельности. С древних времен известен синтез архитектуры, декоративно - прикладных и монументальных искусств, скульптуры и живописи. Возникновение, развитие и существование искусства разных народов </w:t>
      </w:r>
      <w:proofErr w:type="gramStart"/>
      <w:r w:rsidRPr="006D1377">
        <w:rPr>
          <w:color w:val="000000"/>
          <w:sz w:val="28"/>
          <w:szCs w:val="28"/>
        </w:rPr>
        <w:t>мира</w:t>
      </w:r>
      <w:r w:rsidR="00765763">
        <w:rPr>
          <w:color w:val="000000"/>
          <w:sz w:val="28"/>
          <w:szCs w:val="28"/>
        </w:rPr>
        <w:t xml:space="preserve"> .</w:t>
      </w:r>
      <w:proofErr w:type="gramEnd"/>
      <w:r w:rsidR="00765763">
        <w:rPr>
          <w:color w:val="000000"/>
          <w:sz w:val="28"/>
          <w:szCs w:val="28"/>
        </w:rPr>
        <w:t xml:space="preserve"> Общечеловеческие законы  искусства, их </w:t>
      </w:r>
      <w:r w:rsidRPr="006D1377">
        <w:rPr>
          <w:color w:val="000000"/>
          <w:sz w:val="28"/>
          <w:szCs w:val="28"/>
        </w:rPr>
        <w:t xml:space="preserve"> воплощение в обрядах, в</w:t>
      </w:r>
      <w:r w:rsidR="00765763">
        <w:rPr>
          <w:color w:val="000000"/>
          <w:sz w:val="28"/>
          <w:szCs w:val="28"/>
        </w:rPr>
        <w:t>ерованиях, религиозных ритуалах, в</w:t>
      </w:r>
      <w:r w:rsidRPr="006D1377">
        <w:rPr>
          <w:color w:val="000000"/>
          <w:sz w:val="28"/>
          <w:szCs w:val="28"/>
        </w:rPr>
        <w:t xml:space="preserve"> архитектуре, оформлении храмов, музыкальном сопровождении богослужения</w:t>
      </w:r>
      <w:r w:rsidR="00765763">
        <w:rPr>
          <w:color w:val="000000"/>
          <w:sz w:val="28"/>
          <w:szCs w:val="28"/>
        </w:rPr>
        <w:t>.</w:t>
      </w:r>
      <w:r w:rsidRPr="006D1377">
        <w:rPr>
          <w:color w:val="000000"/>
          <w:sz w:val="28"/>
          <w:szCs w:val="28"/>
        </w:rPr>
        <w:t xml:space="preserve"> </w:t>
      </w:r>
      <w:r w:rsidR="007F1B27" w:rsidRPr="00911C9B">
        <w:rPr>
          <w:sz w:val="28"/>
          <w:szCs w:val="28"/>
        </w:rPr>
        <w:t>Отечественная и зарубежная духовная музыка в синтезе с храмовым искусством.</w:t>
      </w:r>
    </w:p>
    <w:p w:rsidR="007870DD" w:rsidRPr="00911C9B" w:rsidRDefault="00C94B0F" w:rsidP="00E55234">
      <w:pPr>
        <w:jc w:val="both"/>
        <w:rPr>
          <w:sz w:val="28"/>
          <w:szCs w:val="28"/>
        </w:rPr>
      </w:pPr>
      <w:r>
        <w:rPr>
          <w:sz w:val="28"/>
          <w:szCs w:val="28"/>
        </w:rPr>
        <w:t>Урок 31-34</w:t>
      </w:r>
      <w:r w:rsidR="007870DD" w:rsidRPr="00911C9B">
        <w:rPr>
          <w:sz w:val="28"/>
          <w:szCs w:val="28"/>
        </w:rPr>
        <w:t>.</w:t>
      </w:r>
      <w:r>
        <w:rPr>
          <w:sz w:val="28"/>
          <w:szCs w:val="28"/>
        </w:rPr>
        <w:t xml:space="preserve"> Великие музыканты мира</w:t>
      </w:r>
      <w:r w:rsidR="007870DD" w:rsidRPr="00911C9B">
        <w:rPr>
          <w:sz w:val="28"/>
          <w:szCs w:val="28"/>
        </w:rPr>
        <w:t xml:space="preserve">. </w:t>
      </w:r>
      <w:r>
        <w:rPr>
          <w:sz w:val="28"/>
          <w:szCs w:val="28"/>
        </w:rPr>
        <w:t>Исследовательская деятельность. (4</w:t>
      </w:r>
      <w:r w:rsidR="007870DD" w:rsidRPr="00911C9B">
        <w:rPr>
          <w:sz w:val="28"/>
          <w:szCs w:val="28"/>
        </w:rPr>
        <w:t>ч)</w:t>
      </w:r>
    </w:p>
    <w:p w:rsidR="00C94B0F" w:rsidRPr="007F1B27" w:rsidRDefault="007F1B27" w:rsidP="00E55234">
      <w:pPr>
        <w:jc w:val="both"/>
        <w:rPr>
          <w:sz w:val="28"/>
          <w:szCs w:val="28"/>
        </w:rPr>
      </w:pPr>
      <w:r w:rsidRPr="007F1B27">
        <w:rPr>
          <w:color w:val="000000"/>
          <w:sz w:val="28"/>
          <w:szCs w:val="28"/>
          <w:shd w:val="clear" w:color="auto" w:fill="FFFFFF"/>
        </w:rPr>
        <w:t>Духовное восп</w:t>
      </w:r>
      <w:r>
        <w:rPr>
          <w:color w:val="000000"/>
          <w:sz w:val="28"/>
          <w:szCs w:val="28"/>
          <w:shd w:val="clear" w:color="auto" w:fill="FFFFFF"/>
        </w:rPr>
        <w:t xml:space="preserve">риятие музыки </w:t>
      </w:r>
      <w:r w:rsidRPr="007F1B27">
        <w:rPr>
          <w:color w:val="000000"/>
          <w:sz w:val="28"/>
          <w:szCs w:val="28"/>
          <w:shd w:val="clear" w:color="auto" w:fill="FFFFFF"/>
        </w:rPr>
        <w:t xml:space="preserve"> через </w:t>
      </w:r>
      <w:r>
        <w:rPr>
          <w:color w:val="000000"/>
          <w:sz w:val="28"/>
          <w:szCs w:val="28"/>
          <w:shd w:val="clear" w:color="auto" w:fill="FFFFFF"/>
        </w:rPr>
        <w:t>произведения великих музыкантов мира</w:t>
      </w:r>
      <w:r w:rsidRPr="007F1B27">
        <w:rPr>
          <w:color w:val="000000"/>
          <w:sz w:val="28"/>
          <w:szCs w:val="28"/>
          <w:shd w:val="clear" w:color="auto" w:fill="FFFFFF"/>
        </w:rPr>
        <w:t>.</w:t>
      </w:r>
    </w:p>
    <w:p w:rsidR="007870DD" w:rsidRPr="00911C9B" w:rsidRDefault="007F1B27" w:rsidP="00E55234">
      <w:pPr>
        <w:jc w:val="both"/>
        <w:rPr>
          <w:sz w:val="28"/>
          <w:szCs w:val="28"/>
        </w:rPr>
      </w:pPr>
      <w:r>
        <w:rPr>
          <w:sz w:val="28"/>
          <w:szCs w:val="28"/>
        </w:rPr>
        <w:t>Урок 35</w:t>
      </w:r>
      <w:r w:rsidR="007870DD" w:rsidRPr="00911C9B">
        <w:rPr>
          <w:sz w:val="28"/>
          <w:szCs w:val="28"/>
        </w:rPr>
        <w:t xml:space="preserve">. </w:t>
      </w:r>
      <w:r>
        <w:rPr>
          <w:sz w:val="28"/>
          <w:szCs w:val="28"/>
        </w:rPr>
        <w:t xml:space="preserve">Пусть музыка звучит! </w:t>
      </w:r>
      <w:r w:rsidR="007870DD" w:rsidRPr="00911C9B">
        <w:rPr>
          <w:sz w:val="28"/>
          <w:szCs w:val="28"/>
        </w:rPr>
        <w:t>(1ч)</w:t>
      </w:r>
    </w:p>
    <w:p w:rsidR="007870DD" w:rsidRPr="00911C9B" w:rsidRDefault="007870DD" w:rsidP="00E55234">
      <w:pPr>
        <w:jc w:val="both"/>
        <w:rPr>
          <w:sz w:val="28"/>
          <w:szCs w:val="28"/>
        </w:rPr>
      </w:pPr>
      <w:r w:rsidRPr="00911C9B">
        <w:rPr>
          <w:sz w:val="28"/>
          <w:szCs w:val="28"/>
        </w:rPr>
        <w:t>Интонация как носитель смысла в музыке. Выразительность и изобразительность музыкальной интонации.</w:t>
      </w:r>
      <w:r w:rsidR="003F6D28">
        <w:rPr>
          <w:sz w:val="28"/>
          <w:szCs w:val="28"/>
        </w:rPr>
        <w:t xml:space="preserve"> </w:t>
      </w:r>
      <w:r w:rsidRPr="00911C9B">
        <w:rPr>
          <w:sz w:val="28"/>
          <w:szCs w:val="28"/>
        </w:rPr>
        <w:t>Обобщение музыкальных и художественных впечатлений, знаний, опыта ш</w:t>
      </w:r>
      <w:r w:rsidR="003F6D28">
        <w:rPr>
          <w:sz w:val="28"/>
          <w:szCs w:val="28"/>
        </w:rPr>
        <w:t>кольников.</w:t>
      </w:r>
      <w:r w:rsidR="00BE4D0A" w:rsidRPr="00BE4D0A">
        <w:rPr>
          <w:color w:val="333333"/>
          <w:sz w:val="24"/>
          <w:szCs w:val="24"/>
        </w:rPr>
        <w:t xml:space="preserve"> </w:t>
      </w:r>
      <w:r w:rsidR="00BE4D0A" w:rsidRPr="00BE4D0A">
        <w:rPr>
          <w:color w:val="333333"/>
          <w:sz w:val="28"/>
          <w:szCs w:val="28"/>
        </w:rPr>
        <w:t>Всеобщность, интернациональность музыкального языка. Музыка мира как диалог культур.</w:t>
      </w:r>
    </w:p>
    <w:p w:rsidR="00E55234" w:rsidRPr="00676D0E" w:rsidRDefault="00E55234" w:rsidP="00E55234">
      <w:pPr>
        <w:jc w:val="both"/>
        <w:rPr>
          <w:b/>
          <w:sz w:val="28"/>
          <w:szCs w:val="28"/>
        </w:rPr>
      </w:pPr>
    </w:p>
    <w:p w:rsidR="00E55234" w:rsidRPr="00A805BB" w:rsidRDefault="00676D0E" w:rsidP="00E55234">
      <w:pPr>
        <w:jc w:val="both"/>
        <w:rPr>
          <w:b/>
          <w:sz w:val="28"/>
          <w:szCs w:val="28"/>
        </w:rPr>
      </w:pPr>
      <w:r w:rsidRPr="00676D0E">
        <w:rPr>
          <w:b/>
          <w:sz w:val="28"/>
          <w:szCs w:val="28"/>
        </w:rPr>
        <w:t>Тематическое планирование</w:t>
      </w:r>
    </w:p>
    <w:tbl>
      <w:tblPr>
        <w:tblpPr w:leftFromText="180" w:rightFromText="180" w:vertAnchor="text" w:horzAnchor="margin"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2410"/>
        <w:gridCol w:w="2835"/>
        <w:gridCol w:w="1843"/>
        <w:gridCol w:w="142"/>
        <w:gridCol w:w="792"/>
      </w:tblGrid>
      <w:tr w:rsidR="00676D0E" w:rsidRPr="00424740" w:rsidTr="00E04C1A">
        <w:tc>
          <w:tcPr>
            <w:tcW w:w="534" w:type="dxa"/>
          </w:tcPr>
          <w:p w:rsidR="00676D0E" w:rsidRPr="00424740" w:rsidRDefault="00676D0E" w:rsidP="00E04C1A">
            <w:pPr>
              <w:rPr>
                <w:b/>
                <w:sz w:val="24"/>
                <w:szCs w:val="24"/>
              </w:rPr>
            </w:pPr>
            <w:r w:rsidRPr="00424740">
              <w:rPr>
                <w:b/>
                <w:sz w:val="24"/>
                <w:szCs w:val="24"/>
              </w:rPr>
              <w:t>№</w:t>
            </w:r>
          </w:p>
          <w:p w:rsidR="00676D0E" w:rsidRPr="00424740" w:rsidRDefault="00676D0E" w:rsidP="00E04C1A">
            <w:pPr>
              <w:rPr>
                <w:b/>
                <w:sz w:val="24"/>
                <w:szCs w:val="24"/>
              </w:rPr>
            </w:pPr>
            <w:r w:rsidRPr="00424740">
              <w:rPr>
                <w:b/>
                <w:sz w:val="24"/>
                <w:szCs w:val="24"/>
              </w:rPr>
              <w:t>п/п</w:t>
            </w:r>
          </w:p>
        </w:tc>
        <w:tc>
          <w:tcPr>
            <w:tcW w:w="1275" w:type="dxa"/>
          </w:tcPr>
          <w:p w:rsidR="00676D0E" w:rsidRPr="00424740" w:rsidRDefault="00676D0E" w:rsidP="00E04C1A">
            <w:pPr>
              <w:rPr>
                <w:b/>
                <w:sz w:val="24"/>
                <w:szCs w:val="24"/>
              </w:rPr>
            </w:pPr>
            <w:r w:rsidRPr="00424740">
              <w:rPr>
                <w:b/>
                <w:bCs/>
                <w:color w:val="000000"/>
                <w:sz w:val="24"/>
                <w:szCs w:val="24"/>
              </w:rPr>
              <w:t>Тема/ раздел</w:t>
            </w:r>
          </w:p>
          <w:p w:rsidR="00676D0E" w:rsidRPr="00424740" w:rsidRDefault="00676D0E" w:rsidP="00E04C1A">
            <w:pPr>
              <w:rPr>
                <w:b/>
                <w:sz w:val="24"/>
                <w:szCs w:val="24"/>
              </w:rPr>
            </w:pPr>
          </w:p>
        </w:tc>
        <w:tc>
          <w:tcPr>
            <w:tcW w:w="2410" w:type="dxa"/>
          </w:tcPr>
          <w:p w:rsidR="00676D0E" w:rsidRPr="00424740" w:rsidRDefault="00676D0E" w:rsidP="00E04C1A">
            <w:pPr>
              <w:rPr>
                <w:b/>
                <w:sz w:val="24"/>
                <w:szCs w:val="24"/>
              </w:rPr>
            </w:pPr>
            <w:r w:rsidRPr="00424740">
              <w:rPr>
                <w:b/>
                <w:color w:val="000000"/>
                <w:sz w:val="24"/>
                <w:szCs w:val="24"/>
              </w:rPr>
              <w:t>Тема урока</w:t>
            </w:r>
          </w:p>
        </w:tc>
        <w:tc>
          <w:tcPr>
            <w:tcW w:w="2835" w:type="dxa"/>
          </w:tcPr>
          <w:p w:rsidR="00676D0E" w:rsidRPr="00424740" w:rsidRDefault="00676D0E" w:rsidP="00E04C1A">
            <w:pPr>
              <w:pStyle w:val="a5"/>
              <w:spacing w:before="0" w:beforeAutospacing="0" w:after="0" w:afterAutospacing="0"/>
              <w:jc w:val="center"/>
              <w:rPr>
                <w:rFonts w:ascii="Times New Roman" w:hAnsi="Times New Roman" w:cs="Times New Roman"/>
                <w:b/>
                <w:color w:val="auto"/>
                <w:sz w:val="24"/>
                <w:szCs w:val="24"/>
              </w:rPr>
            </w:pPr>
            <w:r w:rsidRPr="00424740">
              <w:rPr>
                <w:rFonts w:ascii="Times New Roman" w:hAnsi="Times New Roman" w:cs="Times New Roman"/>
                <w:b/>
                <w:color w:val="auto"/>
                <w:sz w:val="24"/>
                <w:szCs w:val="24"/>
              </w:rPr>
              <w:t>Ключевые воспитательные задачи</w:t>
            </w:r>
          </w:p>
        </w:tc>
        <w:tc>
          <w:tcPr>
            <w:tcW w:w="1985" w:type="dxa"/>
            <w:gridSpan w:val="2"/>
          </w:tcPr>
          <w:p w:rsidR="00676D0E" w:rsidRPr="00424740" w:rsidRDefault="00676D0E" w:rsidP="00E04C1A">
            <w:pPr>
              <w:pStyle w:val="a5"/>
              <w:spacing w:before="0" w:beforeAutospacing="0" w:after="0" w:afterAutospacing="0"/>
              <w:jc w:val="center"/>
              <w:rPr>
                <w:rFonts w:ascii="Times New Roman" w:hAnsi="Times New Roman" w:cs="Times New Roman"/>
                <w:b/>
                <w:color w:val="auto"/>
                <w:sz w:val="24"/>
                <w:szCs w:val="24"/>
              </w:rPr>
            </w:pPr>
            <w:r w:rsidRPr="00424740">
              <w:rPr>
                <w:rFonts w:ascii="Times New Roman" w:hAnsi="Times New Roman" w:cs="Times New Roman"/>
                <w:b/>
                <w:color w:val="auto"/>
                <w:sz w:val="24"/>
                <w:szCs w:val="24"/>
              </w:rPr>
              <w:t>Формы работы</w:t>
            </w:r>
          </w:p>
        </w:tc>
        <w:tc>
          <w:tcPr>
            <w:tcW w:w="792" w:type="dxa"/>
          </w:tcPr>
          <w:p w:rsidR="00676D0E" w:rsidRPr="00424740" w:rsidRDefault="00676D0E" w:rsidP="00E04C1A">
            <w:pPr>
              <w:rPr>
                <w:b/>
                <w:sz w:val="24"/>
                <w:szCs w:val="24"/>
              </w:rPr>
            </w:pPr>
            <w:r w:rsidRPr="00424740">
              <w:rPr>
                <w:b/>
                <w:sz w:val="24"/>
                <w:szCs w:val="24"/>
              </w:rPr>
              <w:t>Количество часов</w:t>
            </w:r>
          </w:p>
        </w:tc>
      </w:tr>
      <w:tr w:rsidR="00676D0E" w:rsidRPr="00424740" w:rsidTr="00E04C1A">
        <w:tc>
          <w:tcPr>
            <w:tcW w:w="9831" w:type="dxa"/>
            <w:gridSpan w:val="7"/>
          </w:tcPr>
          <w:p w:rsidR="00676D0E" w:rsidRPr="00424740" w:rsidRDefault="00A805BB" w:rsidP="00E04C1A">
            <w:pPr>
              <w:rPr>
                <w:b/>
                <w:sz w:val="24"/>
                <w:szCs w:val="24"/>
              </w:rPr>
            </w:pPr>
            <w:r w:rsidRPr="00424740">
              <w:rPr>
                <w:rFonts w:eastAsia="Batang"/>
                <w:b/>
                <w:kern w:val="1"/>
                <w:sz w:val="24"/>
                <w:szCs w:val="24"/>
              </w:rPr>
              <w:t>Раздел 1. Классика и современность -17</w:t>
            </w:r>
            <w:r w:rsidR="00676D0E" w:rsidRPr="00424740">
              <w:rPr>
                <w:rFonts w:eastAsia="Batang"/>
                <w:b/>
                <w:kern w:val="1"/>
                <w:sz w:val="24"/>
                <w:szCs w:val="24"/>
              </w:rPr>
              <w:t xml:space="preserve"> часов</w:t>
            </w:r>
          </w:p>
        </w:tc>
      </w:tr>
      <w:tr w:rsidR="00676D0E" w:rsidRPr="00424740" w:rsidTr="00E04C1A">
        <w:trPr>
          <w:trHeight w:val="2323"/>
        </w:trPr>
        <w:tc>
          <w:tcPr>
            <w:tcW w:w="534" w:type="dxa"/>
          </w:tcPr>
          <w:p w:rsidR="00676D0E" w:rsidRPr="00424740" w:rsidRDefault="00676D0E" w:rsidP="00E04C1A">
            <w:pPr>
              <w:rPr>
                <w:sz w:val="24"/>
                <w:szCs w:val="24"/>
              </w:rPr>
            </w:pPr>
            <w:r w:rsidRPr="00424740">
              <w:rPr>
                <w:sz w:val="24"/>
                <w:szCs w:val="24"/>
              </w:rPr>
              <w:t>1</w:t>
            </w:r>
          </w:p>
        </w:tc>
        <w:tc>
          <w:tcPr>
            <w:tcW w:w="1275" w:type="dxa"/>
          </w:tcPr>
          <w:p w:rsidR="00676D0E" w:rsidRPr="00424740" w:rsidRDefault="000E0695" w:rsidP="00E04C1A">
            <w:pPr>
              <w:rPr>
                <w:sz w:val="24"/>
                <w:szCs w:val="24"/>
              </w:rPr>
            </w:pPr>
            <w:r w:rsidRPr="00424740">
              <w:rPr>
                <w:rFonts w:eastAsia="Batang"/>
                <w:b/>
                <w:kern w:val="1"/>
                <w:sz w:val="24"/>
                <w:szCs w:val="24"/>
              </w:rPr>
              <w:t>Классика и современность</w:t>
            </w:r>
          </w:p>
          <w:p w:rsidR="00676D0E" w:rsidRPr="00424740" w:rsidRDefault="00676D0E" w:rsidP="00E04C1A">
            <w:pPr>
              <w:rPr>
                <w:sz w:val="24"/>
                <w:szCs w:val="24"/>
              </w:rPr>
            </w:pPr>
          </w:p>
          <w:p w:rsidR="00676D0E" w:rsidRPr="00424740" w:rsidRDefault="00676D0E" w:rsidP="00E04C1A">
            <w:pPr>
              <w:rPr>
                <w:sz w:val="24"/>
                <w:szCs w:val="24"/>
              </w:rPr>
            </w:pPr>
          </w:p>
          <w:p w:rsidR="00676D0E" w:rsidRPr="00424740" w:rsidRDefault="00676D0E" w:rsidP="00E04C1A">
            <w:pPr>
              <w:rPr>
                <w:sz w:val="24"/>
                <w:szCs w:val="24"/>
              </w:rPr>
            </w:pPr>
          </w:p>
          <w:p w:rsidR="00676D0E" w:rsidRPr="00424740" w:rsidRDefault="00676D0E" w:rsidP="00E04C1A">
            <w:pPr>
              <w:rPr>
                <w:sz w:val="24"/>
                <w:szCs w:val="24"/>
              </w:rPr>
            </w:pPr>
          </w:p>
          <w:p w:rsidR="00676D0E" w:rsidRPr="00424740" w:rsidRDefault="00676D0E" w:rsidP="00E04C1A">
            <w:pPr>
              <w:rPr>
                <w:sz w:val="24"/>
                <w:szCs w:val="24"/>
              </w:rPr>
            </w:pPr>
          </w:p>
          <w:p w:rsidR="00676D0E" w:rsidRPr="00424740" w:rsidRDefault="00676D0E" w:rsidP="00E04C1A">
            <w:pPr>
              <w:rPr>
                <w:sz w:val="24"/>
                <w:szCs w:val="24"/>
              </w:rPr>
            </w:pPr>
          </w:p>
        </w:tc>
        <w:tc>
          <w:tcPr>
            <w:tcW w:w="2410" w:type="dxa"/>
          </w:tcPr>
          <w:p w:rsidR="00676D0E" w:rsidRPr="00424740" w:rsidRDefault="00885F5B" w:rsidP="00E04C1A">
            <w:pPr>
              <w:suppressAutoHyphens/>
              <w:autoSpaceDE/>
              <w:autoSpaceDN/>
              <w:adjustRightInd/>
              <w:rPr>
                <w:rFonts w:eastAsia="Lucida Sans Unicode"/>
                <w:kern w:val="1"/>
                <w:sz w:val="24"/>
                <w:szCs w:val="24"/>
              </w:rPr>
            </w:pPr>
            <w:r w:rsidRPr="00424740">
              <w:rPr>
                <w:color w:val="333333"/>
                <w:sz w:val="24"/>
                <w:szCs w:val="24"/>
              </w:rPr>
              <w:t>Музыка как вид искусства. Интонация — носитель образного смысла. Многообразие интонационно-образных построений</w:t>
            </w:r>
          </w:p>
        </w:tc>
        <w:tc>
          <w:tcPr>
            <w:tcW w:w="2835" w:type="dxa"/>
          </w:tcPr>
          <w:p w:rsidR="00676D0E" w:rsidRPr="00424740" w:rsidRDefault="00676D0E" w:rsidP="00E04C1A">
            <w:pPr>
              <w:pStyle w:val="a3"/>
              <w:spacing w:before="8" w:line="247" w:lineRule="auto"/>
              <w:ind w:right="154"/>
            </w:pPr>
            <w:r w:rsidRPr="00424740">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76D0E" w:rsidRPr="00424740" w:rsidRDefault="00676D0E" w:rsidP="00E04C1A">
            <w:pPr>
              <w:pStyle w:val="a3"/>
              <w:spacing w:before="8" w:line="247" w:lineRule="auto"/>
              <w:ind w:right="154"/>
            </w:pPr>
            <w:r w:rsidRPr="00424740">
              <w:t>Воспитание восприимчивости к различным видам искусства через музыку, умение</w:t>
            </w:r>
            <w:r w:rsidRPr="00424740">
              <w:rPr>
                <w:spacing w:val="1"/>
              </w:rPr>
              <w:t xml:space="preserve"> </w:t>
            </w:r>
            <w:r w:rsidRPr="00424740">
              <w:t xml:space="preserve">видеть </w:t>
            </w:r>
            <w:r w:rsidRPr="00424740">
              <w:lastRenderedPageBreak/>
              <w:t>прекрасное в окружающей действительности.</w:t>
            </w:r>
          </w:p>
        </w:tc>
        <w:tc>
          <w:tcPr>
            <w:tcW w:w="1985" w:type="dxa"/>
            <w:gridSpan w:val="2"/>
          </w:tcPr>
          <w:p w:rsidR="00CA3CDB" w:rsidRPr="00424740" w:rsidRDefault="00676D0E" w:rsidP="00E04C1A">
            <w:pPr>
              <w:rPr>
                <w:sz w:val="24"/>
                <w:szCs w:val="24"/>
              </w:rPr>
            </w:pPr>
            <w:r w:rsidRPr="00424740">
              <w:rPr>
                <w:sz w:val="24"/>
                <w:szCs w:val="24"/>
              </w:rPr>
              <w:lastRenderedPageBreak/>
              <w:t xml:space="preserve">Беседа. Работа в группах. </w:t>
            </w:r>
          </w:p>
          <w:p w:rsidR="00676D0E" w:rsidRPr="00424740" w:rsidRDefault="00CA3CDB" w:rsidP="00E04C1A">
            <w:pPr>
              <w:rPr>
                <w:sz w:val="24"/>
                <w:szCs w:val="24"/>
              </w:rPr>
            </w:pPr>
            <w:r>
              <w:rPr>
                <w:sz w:val="24"/>
                <w:szCs w:val="24"/>
              </w:rPr>
              <w:t>О</w:t>
            </w:r>
            <w:r w:rsidR="00012AD2">
              <w:rPr>
                <w:sz w:val="24"/>
                <w:szCs w:val="24"/>
              </w:rPr>
              <w:t>боснование</w:t>
            </w:r>
            <w:r w:rsidRPr="007A3FCA">
              <w:rPr>
                <w:sz w:val="24"/>
                <w:szCs w:val="24"/>
              </w:rPr>
              <w:t xml:space="preserve"> свои</w:t>
            </w:r>
            <w:r w:rsidR="00012AD2">
              <w:rPr>
                <w:sz w:val="24"/>
                <w:szCs w:val="24"/>
              </w:rPr>
              <w:t>х предпочтений</w:t>
            </w:r>
            <w:r w:rsidRPr="007A3FCA">
              <w:rPr>
                <w:sz w:val="24"/>
                <w:szCs w:val="24"/>
              </w:rPr>
              <w:t xml:space="preserve"> в ситуации выбора;</w:t>
            </w:r>
            <w:r w:rsidR="00FC755A" w:rsidRPr="007A3FCA">
              <w:rPr>
                <w:sz w:val="24"/>
                <w:szCs w:val="24"/>
              </w:rPr>
              <w:t xml:space="preserve">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w:t>
            </w:r>
            <w:r w:rsidR="00FC755A" w:rsidRPr="007A3FCA">
              <w:rPr>
                <w:sz w:val="24"/>
                <w:szCs w:val="24"/>
              </w:rPr>
              <w:lastRenderedPageBreak/>
              <w:t>современности</w:t>
            </w:r>
            <w:r w:rsidR="00FC755A">
              <w:rPr>
                <w:sz w:val="24"/>
                <w:szCs w:val="24"/>
              </w:rPr>
              <w:t>.</w:t>
            </w:r>
          </w:p>
        </w:tc>
        <w:tc>
          <w:tcPr>
            <w:tcW w:w="792" w:type="dxa"/>
          </w:tcPr>
          <w:p w:rsidR="00676D0E" w:rsidRPr="00424740" w:rsidRDefault="00676D0E" w:rsidP="00E04C1A">
            <w:pPr>
              <w:jc w:val="center"/>
              <w:rPr>
                <w:sz w:val="24"/>
                <w:szCs w:val="24"/>
              </w:rPr>
            </w:pPr>
            <w:r w:rsidRPr="00424740">
              <w:rPr>
                <w:sz w:val="24"/>
                <w:szCs w:val="24"/>
              </w:rPr>
              <w:lastRenderedPageBreak/>
              <w:t>1</w:t>
            </w:r>
          </w:p>
        </w:tc>
      </w:tr>
      <w:tr w:rsidR="00676D0E" w:rsidRPr="00424740" w:rsidTr="00E04C1A">
        <w:trPr>
          <w:trHeight w:val="1587"/>
        </w:trPr>
        <w:tc>
          <w:tcPr>
            <w:tcW w:w="534" w:type="dxa"/>
          </w:tcPr>
          <w:p w:rsidR="00676D0E" w:rsidRPr="00424740" w:rsidRDefault="00676D0E" w:rsidP="00E04C1A">
            <w:pPr>
              <w:rPr>
                <w:sz w:val="24"/>
                <w:szCs w:val="24"/>
              </w:rPr>
            </w:pPr>
            <w:r w:rsidRPr="00424740">
              <w:rPr>
                <w:sz w:val="24"/>
                <w:szCs w:val="24"/>
              </w:rPr>
              <w:lastRenderedPageBreak/>
              <w:t>2</w:t>
            </w:r>
          </w:p>
        </w:tc>
        <w:tc>
          <w:tcPr>
            <w:tcW w:w="1275" w:type="dxa"/>
          </w:tcPr>
          <w:p w:rsidR="00676D0E" w:rsidRPr="00424740" w:rsidRDefault="00676D0E" w:rsidP="00E04C1A">
            <w:pPr>
              <w:rPr>
                <w:sz w:val="24"/>
                <w:szCs w:val="24"/>
              </w:rPr>
            </w:pPr>
          </w:p>
        </w:tc>
        <w:tc>
          <w:tcPr>
            <w:tcW w:w="2410" w:type="dxa"/>
          </w:tcPr>
          <w:p w:rsidR="00F315E5" w:rsidRPr="00424740" w:rsidRDefault="00F315E5" w:rsidP="00E04C1A">
            <w:pPr>
              <w:jc w:val="both"/>
              <w:rPr>
                <w:sz w:val="24"/>
                <w:szCs w:val="24"/>
              </w:rPr>
            </w:pPr>
            <w:r w:rsidRPr="00424740">
              <w:rPr>
                <w:sz w:val="24"/>
                <w:szCs w:val="24"/>
              </w:rPr>
              <w:t>Классика в нашей жизни.</w:t>
            </w:r>
          </w:p>
          <w:p w:rsidR="00676D0E" w:rsidRPr="00424740" w:rsidRDefault="00F315E5" w:rsidP="00E04C1A">
            <w:pPr>
              <w:jc w:val="both"/>
              <w:rPr>
                <w:sz w:val="24"/>
                <w:szCs w:val="24"/>
              </w:rPr>
            </w:pPr>
            <w:r w:rsidRPr="00424740">
              <w:rPr>
                <w:sz w:val="24"/>
                <w:szCs w:val="24"/>
              </w:rPr>
              <w:t>Взаимосвязь музыки и речи на основе их интонационной общности и различий. Богатство музыкальных образов (лирические). Народные истоки русской классической музыки.</w:t>
            </w:r>
          </w:p>
        </w:tc>
        <w:tc>
          <w:tcPr>
            <w:tcW w:w="2835" w:type="dxa"/>
          </w:tcPr>
          <w:p w:rsidR="00676D0E" w:rsidRDefault="00676D0E" w:rsidP="00E04C1A">
            <w:pPr>
              <w:pStyle w:val="a3"/>
              <w:spacing w:before="8" w:line="247" w:lineRule="auto"/>
              <w:ind w:right="154"/>
            </w:pPr>
            <w:r w:rsidRPr="00424740">
              <w:t>О</w:t>
            </w:r>
            <w:r w:rsidR="00027980">
              <w:t xml:space="preserve">сознание </w:t>
            </w:r>
            <w:r w:rsidRPr="00424740">
              <w:t>российской гражданской</w:t>
            </w:r>
            <w:r w:rsidR="00027980">
              <w:t xml:space="preserve"> идентичности,  формирование патриотических чувств и любви к русской классической музыке.</w:t>
            </w:r>
            <w:r w:rsidRPr="00424740">
              <w:t xml:space="preserve"> </w:t>
            </w:r>
          </w:p>
          <w:p w:rsidR="00024684" w:rsidRPr="00424740" w:rsidRDefault="00024684" w:rsidP="00E04C1A">
            <w:pPr>
              <w:pStyle w:val="a3"/>
              <w:spacing w:before="8" w:line="247" w:lineRule="auto"/>
              <w:ind w:right="154"/>
            </w:pPr>
            <w:proofErr w:type="spellStart"/>
            <w:r w:rsidRPr="00424740">
              <w:t>Развивитие</w:t>
            </w:r>
            <w:proofErr w:type="spellEnd"/>
            <w:r w:rsidRPr="00424740">
              <w:rPr>
                <w:spacing w:val="1"/>
              </w:rPr>
              <w:t xml:space="preserve"> </w:t>
            </w:r>
            <w:r w:rsidRPr="00424740">
              <w:t>и</w:t>
            </w:r>
            <w:r w:rsidRPr="00424740">
              <w:rPr>
                <w:spacing w:val="1"/>
              </w:rPr>
              <w:t xml:space="preserve"> </w:t>
            </w:r>
            <w:r w:rsidRPr="00424740">
              <w:t>сохранение музыкальной</w:t>
            </w:r>
            <w:r w:rsidRPr="00424740">
              <w:rPr>
                <w:spacing w:val="1"/>
              </w:rPr>
              <w:t xml:space="preserve"> </w:t>
            </w:r>
            <w:r w:rsidRPr="00424740">
              <w:t>культуры</w:t>
            </w:r>
            <w:r w:rsidRPr="00424740">
              <w:rPr>
                <w:spacing w:val="1"/>
              </w:rPr>
              <w:t xml:space="preserve"> </w:t>
            </w:r>
            <w:r w:rsidRPr="00424740">
              <w:t>своей</w:t>
            </w:r>
            <w:r w:rsidRPr="00424740">
              <w:rPr>
                <w:spacing w:val="-62"/>
              </w:rPr>
              <w:t xml:space="preserve"> </w:t>
            </w:r>
            <w:r w:rsidRPr="00424740">
              <w:t>страны,</w:t>
            </w:r>
            <w:r w:rsidRPr="00424740">
              <w:rPr>
                <w:spacing w:val="31"/>
              </w:rPr>
              <w:t xml:space="preserve"> </w:t>
            </w:r>
            <w:r w:rsidRPr="00424740">
              <w:t>своего</w:t>
            </w:r>
            <w:r w:rsidRPr="00424740">
              <w:rPr>
                <w:spacing w:val="31"/>
              </w:rPr>
              <w:t xml:space="preserve"> </w:t>
            </w:r>
            <w:r w:rsidRPr="00424740">
              <w:t>края;</w:t>
            </w:r>
          </w:p>
          <w:p w:rsidR="00024684" w:rsidRPr="00424740" w:rsidRDefault="00024684" w:rsidP="00E04C1A">
            <w:pPr>
              <w:pStyle w:val="a3"/>
              <w:spacing w:before="8" w:line="247" w:lineRule="auto"/>
              <w:ind w:right="154"/>
            </w:pPr>
          </w:p>
        </w:tc>
        <w:tc>
          <w:tcPr>
            <w:tcW w:w="1985" w:type="dxa"/>
            <w:gridSpan w:val="2"/>
          </w:tcPr>
          <w:p w:rsidR="00674193" w:rsidRDefault="00DE63C8" w:rsidP="00E04C1A">
            <w:pPr>
              <w:pStyle w:val="TableParagraph"/>
              <w:spacing w:before="63" w:line="232" w:lineRule="auto"/>
              <w:ind w:left="0"/>
              <w:rPr>
                <w:rFonts w:ascii="Times New Roman" w:hAnsi="Times New Roman" w:cs="Times New Roman"/>
                <w:color w:val="000000"/>
                <w:sz w:val="24"/>
                <w:szCs w:val="24"/>
                <w:shd w:val="clear" w:color="auto" w:fill="FFFFFF"/>
              </w:rPr>
            </w:pPr>
            <w:r>
              <w:rPr>
                <w:rFonts w:ascii="Arial" w:hAnsi="Arial" w:cs="Arial"/>
                <w:color w:val="000000"/>
                <w:sz w:val="20"/>
                <w:szCs w:val="20"/>
                <w:shd w:val="clear" w:color="auto" w:fill="FFFFFF"/>
              </w:rPr>
              <w:t> </w:t>
            </w:r>
            <w:r>
              <w:rPr>
                <w:rFonts w:ascii="Times New Roman" w:hAnsi="Times New Roman" w:cs="Times New Roman"/>
                <w:color w:val="000000"/>
                <w:sz w:val="24"/>
                <w:szCs w:val="24"/>
                <w:shd w:val="clear" w:color="auto" w:fill="FFFFFF"/>
              </w:rPr>
              <w:t>Сравнительный анализ</w:t>
            </w:r>
            <w:r w:rsidRPr="00DE63C8">
              <w:rPr>
                <w:rFonts w:ascii="Times New Roman" w:hAnsi="Times New Roman" w:cs="Times New Roman"/>
                <w:color w:val="000000"/>
                <w:sz w:val="24"/>
                <w:szCs w:val="24"/>
                <w:shd w:val="clear" w:color="auto" w:fill="FFFFFF"/>
              </w:rPr>
              <w:t xml:space="preserve"> музыки и речи</w:t>
            </w:r>
            <w:r>
              <w:rPr>
                <w:rFonts w:ascii="Times New Roman" w:hAnsi="Times New Roman" w:cs="Times New Roman"/>
                <w:color w:val="000000"/>
                <w:sz w:val="24"/>
                <w:szCs w:val="24"/>
                <w:shd w:val="clear" w:color="auto" w:fill="FFFFFF"/>
              </w:rPr>
              <w:t>.</w:t>
            </w:r>
            <w:r w:rsidRPr="00DE63C8">
              <w:rPr>
                <w:rFonts w:ascii="Times New Roman" w:hAnsi="Times New Roman" w:cs="Times New Roman"/>
                <w:color w:val="000000"/>
                <w:sz w:val="24"/>
                <w:szCs w:val="24"/>
                <w:shd w:val="clear" w:color="auto" w:fill="FFFFFF"/>
              </w:rPr>
              <w:t> </w:t>
            </w:r>
            <w:r w:rsidR="00674193">
              <w:rPr>
                <w:rFonts w:ascii="Times New Roman" w:hAnsi="Times New Roman" w:cs="Times New Roman"/>
                <w:color w:val="000000"/>
                <w:sz w:val="24"/>
                <w:szCs w:val="24"/>
                <w:shd w:val="clear" w:color="auto" w:fill="FFFFFF"/>
              </w:rPr>
              <w:t xml:space="preserve"> Объяснение</w:t>
            </w:r>
          </w:p>
          <w:p w:rsidR="00676D0E" w:rsidRPr="00DE63C8" w:rsidRDefault="00674193" w:rsidP="00E04C1A">
            <w:pPr>
              <w:pStyle w:val="TableParagraph"/>
              <w:spacing w:before="63" w:line="232" w:lineRule="auto"/>
              <w:ind w:left="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понятий, используемых </w:t>
            </w:r>
            <w:r w:rsidR="00C24F36" w:rsidRPr="00C24F36">
              <w:rPr>
                <w:rFonts w:ascii="Times New Roman" w:hAnsi="Times New Roman" w:cs="Times New Roman"/>
                <w:color w:val="000000"/>
                <w:sz w:val="24"/>
                <w:szCs w:val="24"/>
                <w:shd w:val="clear" w:color="auto" w:fill="FFFFFF"/>
              </w:rPr>
              <w:t xml:space="preserve"> и в языке, и в музыке: такт, пауза, ритм, метр, кульминация, композиция, фраза, период и др.</w:t>
            </w: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rPr>
                <w:sz w:val="24"/>
                <w:szCs w:val="24"/>
              </w:rPr>
            </w:pPr>
            <w:r w:rsidRPr="00424740">
              <w:rPr>
                <w:sz w:val="24"/>
                <w:szCs w:val="24"/>
              </w:rPr>
              <w:t>3</w:t>
            </w:r>
          </w:p>
        </w:tc>
        <w:tc>
          <w:tcPr>
            <w:tcW w:w="1275" w:type="dxa"/>
            <w:vMerge w:val="restart"/>
          </w:tcPr>
          <w:p w:rsidR="00676D0E" w:rsidRPr="00424740" w:rsidRDefault="00676D0E" w:rsidP="00E04C1A">
            <w:pPr>
              <w:rPr>
                <w:sz w:val="24"/>
                <w:szCs w:val="24"/>
              </w:rPr>
            </w:pPr>
          </w:p>
        </w:tc>
        <w:tc>
          <w:tcPr>
            <w:tcW w:w="2410" w:type="dxa"/>
          </w:tcPr>
          <w:p w:rsidR="00A81AFE" w:rsidRPr="00424740" w:rsidRDefault="00A81AFE" w:rsidP="00E04C1A">
            <w:pPr>
              <w:jc w:val="both"/>
              <w:rPr>
                <w:sz w:val="24"/>
                <w:szCs w:val="24"/>
              </w:rPr>
            </w:pPr>
            <w:r w:rsidRPr="00424740">
              <w:rPr>
                <w:sz w:val="24"/>
                <w:szCs w:val="24"/>
              </w:rPr>
              <w:t>Классика в современной обработке.</w:t>
            </w:r>
          </w:p>
          <w:p w:rsidR="00676D0E" w:rsidRPr="00424740" w:rsidRDefault="00A81AFE" w:rsidP="00E04C1A">
            <w:pPr>
              <w:jc w:val="both"/>
              <w:rPr>
                <w:sz w:val="24"/>
                <w:szCs w:val="24"/>
              </w:rPr>
            </w:pPr>
            <w:r w:rsidRPr="00424740">
              <w:rPr>
                <w:sz w:val="24"/>
                <w:szCs w:val="24"/>
              </w:rPr>
              <w:t>Сущность и особенности  современного музыкального творчества как части общей культуры народа, как способа самовыражения человека.  Основные жанры музыки.</w:t>
            </w:r>
            <w:r w:rsidRPr="00424740">
              <w:rPr>
                <w:color w:val="333333"/>
                <w:sz w:val="24"/>
                <w:szCs w:val="24"/>
              </w:rPr>
              <w:t xml:space="preserve"> Выдающиеся отечественные и зарубежные композиторы, исполнители, ансамбли и музыкальные коллективы.</w:t>
            </w:r>
          </w:p>
        </w:tc>
        <w:tc>
          <w:tcPr>
            <w:tcW w:w="2835" w:type="dxa"/>
            <w:vMerge w:val="restart"/>
          </w:tcPr>
          <w:p w:rsidR="00974C0D" w:rsidRDefault="00974C0D" w:rsidP="00E04C1A">
            <w:pPr>
              <w:pStyle w:val="a3"/>
              <w:spacing w:before="2" w:line="247" w:lineRule="auto"/>
              <w:ind w:right="154"/>
            </w:pPr>
            <w:r>
              <w:t>Духовное восприятие музыки прогрессивного стиля через произведения классической музыки.</w:t>
            </w:r>
          </w:p>
          <w:p w:rsidR="00974C0D" w:rsidRDefault="00676D0E" w:rsidP="00E04C1A">
            <w:pPr>
              <w:pStyle w:val="a3"/>
              <w:spacing w:before="2" w:line="247" w:lineRule="auto"/>
              <w:ind w:right="154"/>
            </w:pPr>
            <w:r w:rsidRPr="00424740">
              <w:t>Формирование</w:t>
            </w:r>
            <w:r w:rsidRPr="00424740">
              <w:rPr>
                <w:spacing w:val="-13"/>
              </w:rPr>
              <w:t xml:space="preserve"> </w:t>
            </w:r>
            <w:r w:rsidRPr="00424740">
              <w:t>позитивного</w:t>
            </w:r>
            <w:r w:rsidRPr="00424740">
              <w:rPr>
                <w:spacing w:val="-13"/>
              </w:rPr>
              <w:t xml:space="preserve"> </w:t>
            </w:r>
            <w:r w:rsidRPr="00424740">
              <w:t>взгляда</w:t>
            </w:r>
            <w:r w:rsidRPr="00424740">
              <w:rPr>
                <w:spacing w:val="-13"/>
              </w:rPr>
              <w:t xml:space="preserve"> </w:t>
            </w:r>
            <w:r w:rsidRPr="00424740">
              <w:t>на</w:t>
            </w:r>
            <w:r w:rsidRPr="00424740">
              <w:rPr>
                <w:spacing w:val="-13"/>
              </w:rPr>
              <w:t xml:space="preserve"> </w:t>
            </w:r>
            <w:r w:rsidRPr="00424740">
              <w:t>окружающий</w:t>
            </w:r>
            <w:r w:rsidRPr="00424740">
              <w:rPr>
                <w:spacing w:val="-13"/>
              </w:rPr>
              <w:t xml:space="preserve"> </w:t>
            </w:r>
            <w:r w:rsidRPr="00424740">
              <w:t>мир,</w:t>
            </w:r>
            <w:r w:rsidRPr="00424740">
              <w:rPr>
                <w:spacing w:val="-62"/>
              </w:rPr>
              <w:t xml:space="preserve"> </w:t>
            </w:r>
            <w:r w:rsidRPr="00424740">
              <w:rPr>
                <w:spacing w:val="-1"/>
              </w:rPr>
              <w:t>гармонизация</w:t>
            </w:r>
            <w:r w:rsidRPr="00424740">
              <w:rPr>
                <w:spacing w:val="-8"/>
              </w:rPr>
              <w:t xml:space="preserve"> </w:t>
            </w:r>
            <w:r w:rsidRPr="00424740">
              <w:t>взаимодействия</w:t>
            </w:r>
            <w:r w:rsidRPr="00424740">
              <w:rPr>
                <w:spacing w:val="-7"/>
              </w:rPr>
              <w:t xml:space="preserve"> </w:t>
            </w:r>
            <w:r w:rsidRPr="00424740">
              <w:t>с</w:t>
            </w:r>
            <w:r w:rsidRPr="00424740">
              <w:rPr>
                <w:spacing w:val="-8"/>
              </w:rPr>
              <w:t xml:space="preserve"> </w:t>
            </w:r>
            <w:r w:rsidR="003B6508">
              <w:t>современным музыкальным творчеством</w:t>
            </w:r>
            <w:r w:rsidR="00974C0D">
              <w:t>.</w:t>
            </w:r>
          </w:p>
          <w:p w:rsidR="00B30980" w:rsidRDefault="00B30980" w:rsidP="00E04C1A">
            <w:pPr>
              <w:pStyle w:val="a3"/>
              <w:spacing w:before="2" w:line="247" w:lineRule="auto"/>
              <w:ind w:right="154"/>
            </w:pPr>
          </w:p>
          <w:p w:rsidR="00B30980" w:rsidRPr="00974C0D" w:rsidRDefault="00B30980" w:rsidP="00E04C1A">
            <w:pPr>
              <w:pStyle w:val="a3"/>
              <w:spacing w:before="2" w:line="247" w:lineRule="auto"/>
              <w:ind w:right="154"/>
            </w:pPr>
          </w:p>
        </w:tc>
        <w:tc>
          <w:tcPr>
            <w:tcW w:w="1985" w:type="dxa"/>
            <w:gridSpan w:val="2"/>
          </w:tcPr>
          <w:p w:rsidR="003B6508" w:rsidRDefault="003B6508" w:rsidP="00E04C1A">
            <w:r>
              <w:t>Сопоставление музыки классической и классику в современной аранжировке.</w:t>
            </w:r>
          </w:p>
          <w:p w:rsidR="003B6508" w:rsidRPr="003B6508" w:rsidRDefault="003B6508" w:rsidP="00E04C1A">
            <w:pPr>
              <w:rPr>
                <w:rFonts w:ascii="Arial" w:hAnsi="Arial" w:cs="Arial"/>
                <w:color w:val="000000"/>
                <w:sz w:val="27"/>
                <w:szCs w:val="27"/>
                <w:shd w:val="clear" w:color="auto" w:fill="F5F5F5"/>
              </w:rPr>
            </w:pPr>
            <w:r>
              <w:t xml:space="preserve">Понятие стиля </w:t>
            </w:r>
            <w:r>
              <w:rPr>
                <w:lang w:val="en-US"/>
              </w:rPr>
              <w:t>New</w:t>
            </w:r>
            <w:r w:rsidRPr="003B6508">
              <w:t xml:space="preserve"> </w:t>
            </w:r>
            <w:r>
              <w:rPr>
                <w:lang w:val="en-US"/>
              </w:rPr>
              <w:t>Ag</w:t>
            </w:r>
            <w:r w:rsidRPr="003B6508">
              <w:t xml:space="preserve"> </w:t>
            </w:r>
            <w:r>
              <w:t>и термина «Аранжировка»</w:t>
            </w:r>
          </w:p>
          <w:p w:rsidR="003B6508" w:rsidRDefault="003B6508" w:rsidP="00E04C1A">
            <w:pPr>
              <w:rPr>
                <w:rFonts w:ascii="Arial" w:hAnsi="Arial" w:cs="Arial"/>
                <w:color w:val="000000"/>
                <w:sz w:val="27"/>
                <w:szCs w:val="27"/>
                <w:shd w:val="clear" w:color="auto" w:fill="F5F5F5"/>
              </w:rPr>
            </w:pPr>
          </w:p>
          <w:p w:rsidR="003B6508" w:rsidRDefault="003B6508" w:rsidP="00E04C1A">
            <w:pPr>
              <w:rPr>
                <w:rFonts w:ascii="Arial" w:hAnsi="Arial" w:cs="Arial"/>
                <w:color w:val="000000"/>
                <w:sz w:val="27"/>
                <w:szCs w:val="27"/>
                <w:shd w:val="clear" w:color="auto" w:fill="F5F5F5"/>
              </w:rPr>
            </w:pPr>
          </w:p>
          <w:p w:rsidR="00676D0E" w:rsidRPr="00424740" w:rsidRDefault="00676D0E" w:rsidP="00E04C1A">
            <w:pPr>
              <w:rPr>
                <w:sz w:val="24"/>
                <w:szCs w:val="24"/>
              </w:rPr>
            </w:pP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rPr>
                <w:sz w:val="24"/>
                <w:szCs w:val="24"/>
              </w:rPr>
            </w:pPr>
            <w:r w:rsidRPr="00424740">
              <w:rPr>
                <w:sz w:val="24"/>
                <w:szCs w:val="24"/>
              </w:rPr>
              <w:t>4</w:t>
            </w:r>
          </w:p>
        </w:tc>
        <w:tc>
          <w:tcPr>
            <w:tcW w:w="1275" w:type="dxa"/>
            <w:vMerge/>
          </w:tcPr>
          <w:p w:rsidR="00676D0E" w:rsidRPr="00424740" w:rsidRDefault="00676D0E" w:rsidP="00E04C1A">
            <w:pPr>
              <w:rPr>
                <w:sz w:val="24"/>
                <w:szCs w:val="24"/>
              </w:rPr>
            </w:pPr>
          </w:p>
        </w:tc>
        <w:tc>
          <w:tcPr>
            <w:tcW w:w="2410" w:type="dxa"/>
          </w:tcPr>
          <w:p w:rsidR="00371AC1" w:rsidRPr="00424740" w:rsidRDefault="00371AC1" w:rsidP="00E04C1A">
            <w:pPr>
              <w:jc w:val="both"/>
              <w:rPr>
                <w:sz w:val="24"/>
                <w:szCs w:val="24"/>
              </w:rPr>
            </w:pPr>
            <w:r w:rsidRPr="00424740">
              <w:rPr>
                <w:sz w:val="24"/>
                <w:szCs w:val="24"/>
              </w:rPr>
              <w:t>В музыкальном театре. Опера. (1ч)</w:t>
            </w:r>
          </w:p>
          <w:p w:rsidR="00371AC1" w:rsidRPr="00424740" w:rsidRDefault="00371AC1" w:rsidP="00E04C1A">
            <w:pPr>
              <w:jc w:val="both"/>
              <w:rPr>
                <w:sz w:val="24"/>
                <w:szCs w:val="24"/>
              </w:rPr>
            </w:pPr>
            <w:r w:rsidRPr="00424740">
              <w:rPr>
                <w:sz w:val="24"/>
                <w:szCs w:val="24"/>
              </w:rPr>
              <w:t xml:space="preserve"> Развитие музыкально драматических жанров музыки – опера. </w:t>
            </w:r>
          </w:p>
          <w:p w:rsidR="00676D0E" w:rsidRPr="00424740" w:rsidRDefault="00371AC1" w:rsidP="00E04C1A">
            <w:pPr>
              <w:jc w:val="both"/>
              <w:rPr>
                <w:sz w:val="24"/>
                <w:szCs w:val="24"/>
              </w:rPr>
            </w:pPr>
            <w:r w:rsidRPr="00424740">
              <w:rPr>
                <w:sz w:val="24"/>
                <w:szCs w:val="24"/>
              </w:rPr>
              <w:t xml:space="preserve">Определение оперы </w:t>
            </w:r>
            <w:r w:rsidRPr="00424740">
              <w:rPr>
                <w:sz w:val="24"/>
                <w:szCs w:val="24"/>
              </w:rPr>
              <w:lastRenderedPageBreak/>
              <w:t xml:space="preserve">как </w:t>
            </w:r>
            <w:r w:rsidRPr="00424740">
              <w:rPr>
                <w:rStyle w:val="apple-converted-space"/>
                <w:color w:val="333333"/>
                <w:sz w:val="24"/>
                <w:szCs w:val="24"/>
                <w:shd w:val="clear" w:color="auto" w:fill="FFFFFF"/>
              </w:rPr>
              <w:t> </w:t>
            </w:r>
            <w:r w:rsidRPr="00424740">
              <w:rPr>
                <w:bCs/>
                <w:color w:val="333333"/>
                <w:sz w:val="24"/>
                <w:szCs w:val="24"/>
                <w:shd w:val="clear" w:color="auto" w:fill="FFFFFF"/>
              </w:rPr>
              <w:t>музыкально</w:t>
            </w:r>
            <w:r w:rsidRPr="00424740">
              <w:rPr>
                <w:color w:val="333333"/>
                <w:sz w:val="24"/>
                <w:szCs w:val="24"/>
                <w:shd w:val="clear" w:color="auto" w:fill="FFFFFF"/>
              </w:rPr>
              <w:t xml:space="preserve">-драматического произведения, основанного на синтезе слова, сценического действия </w:t>
            </w:r>
            <w:r w:rsidRPr="00424740">
              <w:rPr>
                <w:bCs/>
                <w:color w:val="333333"/>
                <w:sz w:val="24"/>
                <w:szCs w:val="24"/>
                <w:shd w:val="clear" w:color="auto" w:fill="FFFFFF"/>
              </w:rPr>
              <w:t>музыки</w:t>
            </w:r>
            <w:r w:rsidRPr="00424740">
              <w:rPr>
                <w:color w:val="333333"/>
                <w:sz w:val="24"/>
                <w:szCs w:val="24"/>
                <w:shd w:val="clear" w:color="auto" w:fill="FFFFFF"/>
              </w:rPr>
              <w:t xml:space="preserve"> в отличие от драматического театра, где</w:t>
            </w:r>
            <w:r w:rsidRPr="00424740">
              <w:rPr>
                <w:rStyle w:val="apple-converted-space"/>
                <w:color w:val="333333"/>
                <w:sz w:val="24"/>
                <w:szCs w:val="24"/>
                <w:shd w:val="clear" w:color="auto" w:fill="FFFFFF"/>
              </w:rPr>
              <w:t> </w:t>
            </w:r>
            <w:r w:rsidRPr="00424740">
              <w:rPr>
                <w:bCs/>
                <w:color w:val="333333"/>
                <w:sz w:val="24"/>
                <w:szCs w:val="24"/>
                <w:shd w:val="clear" w:color="auto" w:fill="FFFFFF"/>
              </w:rPr>
              <w:t xml:space="preserve">музыка </w:t>
            </w:r>
            <w:r w:rsidRPr="00424740">
              <w:rPr>
                <w:color w:val="333333"/>
                <w:sz w:val="24"/>
                <w:szCs w:val="24"/>
                <w:shd w:val="clear" w:color="auto" w:fill="FFFFFF"/>
              </w:rPr>
              <w:t>выполняет служебные функции.</w:t>
            </w:r>
            <w:r w:rsidRPr="00424740">
              <w:rPr>
                <w:sz w:val="24"/>
                <w:szCs w:val="24"/>
              </w:rPr>
              <w:t xml:space="preserve"> </w:t>
            </w:r>
          </w:p>
        </w:tc>
        <w:tc>
          <w:tcPr>
            <w:tcW w:w="2835" w:type="dxa"/>
            <w:vMerge/>
          </w:tcPr>
          <w:p w:rsidR="00676D0E" w:rsidRPr="00424740" w:rsidRDefault="00676D0E" w:rsidP="00E04C1A">
            <w:pPr>
              <w:jc w:val="center"/>
              <w:rPr>
                <w:sz w:val="24"/>
                <w:szCs w:val="24"/>
              </w:rPr>
            </w:pPr>
          </w:p>
        </w:tc>
        <w:tc>
          <w:tcPr>
            <w:tcW w:w="1985" w:type="dxa"/>
            <w:gridSpan w:val="2"/>
          </w:tcPr>
          <w:p w:rsidR="00676D0E" w:rsidRPr="00424740" w:rsidRDefault="00B30980" w:rsidP="00E04C1A">
            <w:pPr>
              <w:pStyle w:val="TableParagraph"/>
              <w:spacing w:before="63" w:line="232"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определение эмоционального строя и музыкального языка героев оперы</w:t>
            </w: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lastRenderedPageBreak/>
              <w:t>5</w:t>
            </w:r>
          </w:p>
        </w:tc>
        <w:tc>
          <w:tcPr>
            <w:tcW w:w="1275" w:type="dxa"/>
            <w:vMerge w:val="restart"/>
          </w:tcPr>
          <w:p w:rsidR="00676D0E" w:rsidRPr="00424740" w:rsidRDefault="00676D0E" w:rsidP="00E04C1A">
            <w:pPr>
              <w:jc w:val="center"/>
              <w:rPr>
                <w:sz w:val="24"/>
                <w:szCs w:val="24"/>
              </w:rPr>
            </w:pPr>
          </w:p>
        </w:tc>
        <w:tc>
          <w:tcPr>
            <w:tcW w:w="2410" w:type="dxa"/>
          </w:tcPr>
          <w:p w:rsidR="00371AC1" w:rsidRPr="00424740" w:rsidRDefault="00371AC1" w:rsidP="00E04C1A">
            <w:pPr>
              <w:jc w:val="both"/>
              <w:rPr>
                <w:sz w:val="24"/>
                <w:szCs w:val="24"/>
              </w:rPr>
            </w:pPr>
            <w:r w:rsidRPr="00424740">
              <w:rPr>
                <w:sz w:val="24"/>
                <w:szCs w:val="24"/>
              </w:rPr>
              <w:t xml:space="preserve">В музыкальном театре. Русская эпическая опера.  (1ч)       </w:t>
            </w:r>
          </w:p>
          <w:p w:rsidR="00676D0E" w:rsidRPr="00424740" w:rsidRDefault="00371AC1" w:rsidP="00E04C1A">
            <w:pPr>
              <w:jc w:val="both"/>
              <w:rPr>
                <w:sz w:val="24"/>
                <w:szCs w:val="24"/>
              </w:rPr>
            </w:pPr>
            <w:r w:rsidRPr="00424740">
              <w:rPr>
                <w:sz w:val="24"/>
                <w:szCs w:val="24"/>
              </w:rPr>
              <w:t>Сущность и особенности эпической оперы как части общей культуры народа. Особенности жанра. Значение термина «эпические традиции» в русском оперном искусстве.</w:t>
            </w:r>
          </w:p>
        </w:tc>
        <w:tc>
          <w:tcPr>
            <w:tcW w:w="2835" w:type="dxa"/>
            <w:vMerge w:val="restart"/>
          </w:tcPr>
          <w:p w:rsidR="00676D0E" w:rsidRPr="00424740" w:rsidRDefault="00676D0E" w:rsidP="00E04C1A">
            <w:pPr>
              <w:pStyle w:val="a3"/>
              <w:spacing w:before="3" w:after="0" w:line="247" w:lineRule="auto"/>
              <w:ind w:right="155"/>
            </w:pPr>
            <w:r w:rsidRPr="00424740">
              <w:t>Формирование культуры осознанного восприятия музыкальных образов;</w:t>
            </w:r>
          </w:p>
          <w:p w:rsidR="00C90878" w:rsidRDefault="00676D0E" w:rsidP="00E04C1A">
            <w:pPr>
              <w:pStyle w:val="a3"/>
              <w:spacing w:before="3" w:after="0" w:line="247" w:lineRule="auto"/>
              <w:ind w:right="155"/>
              <w:rPr>
                <w:spacing w:val="1"/>
              </w:rPr>
            </w:pPr>
            <w:r w:rsidRPr="00424740">
              <w:t xml:space="preserve">приобщение к общечеловеческим духовным ценностям через собственный внутренний опыт эмоционального </w:t>
            </w:r>
            <w:r w:rsidR="002F2733">
              <w:t>переживания</w:t>
            </w:r>
            <w:r w:rsidR="002F2733">
              <w:rPr>
                <w:spacing w:val="1"/>
              </w:rPr>
              <w:t>; Воспитание любви к классической музыке</w:t>
            </w:r>
            <w:r w:rsidR="00C90878">
              <w:rPr>
                <w:spacing w:val="1"/>
              </w:rPr>
              <w:t>, к балету, как виду сценического искусства;</w:t>
            </w:r>
          </w:p>
          <w:p w:rsidR="002F2733" w:rsidRPr="002F2733" w:rsidRDefault="002F2733" w:rsidP="00E04C1A">
            <w:pPr>
              <w:pStyle w:val="a3"/>
              <w:spacing w:before="3" w:after="0" w:line="247" w:lineRule="auto"/>
              <w:ind w:right="155"/>
            </w:pPr>
            <w:r>
              <w:rPr>
                <w:spacing w:val="1"/>
              </w:rPr>
              <w:t xml:space="preserve"> -воспитание эстетического вкуса, патриотизма, интереса к истории своей Родины. Развить интерес к изучению </w:t>
            </w:r>
            <w:r w:rsidR="00C90878">
              <w:rPr>
                <w:spacing w:val="1"/>
              </w:rPr>
              <w:t xml:space="preserve">видов и жанров </w:t>
            </w:r>
            <w:r w:rsidR="00054E0C">
              <w:rPr>
                <w:spacing w:val="1"/>
              </w:rPr>
              <w:t>сценического искусства.</w:t>
            </w:r>
          </w:p>
          <w:p w:rsidR="00676D0E" w:rsidRPr="00424740" w:rsidRDefault="00676D0E" w:rsidP="00E04C1A">
            <w:pPr>
              <w:jc w:val="center"/>
              <w:rPr>
                <w:sz w:val="24"/>
                <w:szCs w:val="24"/>
              </w:rPr>
            </w:pPr>
          </w:p>
        </w:tc>
        <w:tc>
          <w:tcPr>
            <w:tcW w:w="1985" w:type="dxa"/>
            <w:gridSpan w:val="2"/>
          </w:tcPr>
          <w:p w:rsidR="002F2733" w:rsidRPr="00054E0C" w:rsidRDefault="00676D0E" w:rsidP="00E04C1A">
            <w:pPr>
              <w:pStyle w:val="TableParagraph"/>
              <w:spacing w:before="65" w:line="232" w:lineRule="auto"/>
              <w:ind w:right="135"/>
              <w:rPr>
                <w:rFonts w:ascii="Times New Roman" w:hAnsi="Times New Roman" w:cs="Times New Roman"/>
                <w:sz w:val="24"/>
                <w:szCs w:val="24"/>
              </w:rPr>
            </w:pPr>
            <w:r w:rsidRPr="00424740">
              <w:rPr>
                <w:rFonts w:ascii="Times New Roman" w:hAnsi="Times New Roman" w:cs="Times New Roman"/>
                <w:sz w:val="24"/>
                <w:szCs w:val="24"/>
              </w:rPr>
              <w:t>Разучивание</w:t>
            </w:r>
            <w:r w:rsidRPr="00424740">
              <w:rPr>
                <w:rFonts w:ascii="Times New Roman" w:hAnsi="Times New Roman" w:cs="Times New Roman"/>
                <w:spacing w:val="11"/>
                <w:sz w:val="24"/>
                <w:szCs w:val="24"/>
              </w:rPr>
              <w:t xml:space="preserve"> </w:t>
            </w:r>
            <w:r w:rsidRPr="00424740">
              <w:rPr>
                <w:rFonts w:ascii="Times New Roman" w:hAnsi="Times New Roman" w:cs="Times New Roman"/>
                <w:sz w:val="24"/>
                <w:szCs w:val="24"/>
              </w:rPr>
              <w:t>и</w:t>
            </w:r>
            <w:r w:rsidRPr="00424740">
              <w:rPr>
                <w:rFonts w:ascii="Times New Roman" w:hAnsi="Times New Roman" w:cs="Times New Roman"/>
                <w:spacing w:val="12"/>
                <w:sz w:val="24"/>
                <w:szCs w:val="24"/>
              </w:rPr>
              <w:t xml:space="preserve"> </w:t>
            </w:r>
            <w:r w:rsidRPr="00424740">
              <w:rPr>
                <w:rFonts w:ascii="Times New Roman" w:hAnsi="Times New Roman" w:cs="Times New Roman"/>
                <w:sz w:val="24"/>
                <w:szCs w:val="24"/>
              </w:rPr>
              <w:t>исполнение</w:t>
            </w:r>
            <w:r w:rsidRPr="00424740">
              <w:rPr>
                <w:rFonts w:ascii="Times New Roman" w:hAnsi="Times New Roman" w:cs="Times New Roman"/>
                <w:spacing w:val="12"/>
                <w:sz w:val="24"/>
                <w:szCs w:val="24"/>
              </w:rPr>
              <w:t xml:space="preserve"> </w:t>
            </w:r>
            <w:r w:rsidRPr="00424740">
              <w:rPr>
                <w:rFonts w:ascii="Times New Roman" w:hAnsi="Times New Roman" w:cs="Times New Roman"/>
                <w:sz w:val="24"/>
                <w:szCs w:val="24"/>
              </w:rPr>
              <w:t>отдельных</w:t>
            </w:r>
            <w:r w:rsidRPr="00424740">
              <w:rPr>
                <w:rFonts w:ascii="Times New Roman" w:hAnsi="Times New Roman" w:cs="Times New Roman"/>
                <w:spacing w:val="11"/>
                <w:sz w:val="24"/>
                <w:szCs w:val="24"/>
              </w:rPr>
              <w:t xml:space="preserve"> </w:t>
            </w:r>
            <w:r w:rsidRPr="00424740">
              <w:rPr>
                <w:rFonts w:ascii="Times New Roman" w:hAnsi="Times New Roman" w:cs="Times New Roman"/>
                <w:sz w:val="24"/>
                <w:szCs w:val="24"/>
              </w:rPr>
              <w:t>песен,</w:t>
            </w:r>
            <w:r w:rsidRPr="00424740">
              <w:rPr>
                <w:rFonts w:ascii="Times New Roman" w:hAnsi="Times New Roman" w:cs="Times New Roman"/>
                <w:spacing w:val="12"/>
                <w:sz w:val="24"/>
                <w:szCs w:val="24"/>
              </w:rPr>
              <w:t xml:space="preserve"> </w:t>
            </w:r>
            <w:r w:rsidRPr="00424740">
              <w:rPr>
                <w:rFonts w:ascii="Times New Roman" w:hAnsi="Times New Roman" w:cs="Times New Roman"/>
                <w:sz w:val="24"/>
                <w:szCs w:val="24"/>
              </w:rPr>
              <w:t>фрагментов</w:t>
            </w:r>
            <w:r w:rsidRPr="00424740">
              <w:rPr>
                <w:rFonts w:ascii="Times New Roman" w:hAnsi="Times New Roman" w:cs="Times New Roman"/>
                <w:spacing w:val="26"/>
                <w:sz w:val="24"/>
                <w:szCs w:val="24"/>
              </w:rPr>
              <w:t xml:space="preserve"> </w:t>
            </w:r>
            <w:r w:rsidR="001033B8">
              <w:rPr>
                <w:rFonts w:ascii="Times New Roman" w:hAnsi="Times New Roman" w:cs="Times New Roman"/>
                <w:sz w:val="24"/>
                <w:szCs w:val="24"/>
              </w:rPr>
              <w:t>обрядов. Развитие интереса к изучению жанра оперы в музыкальной литературе.</w:t>
            </w: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6</w:t>
            </w:r>
          </w:p>
        </w:tc>
        <w:tc>
          <w:tcPr>
            <w:tcW w:w="1275" w:type="dxa"/>
            <w:vMerge/>
          </w:tcPr>
          <w:p w:rsidR="00676D0E" w:rsidRPr="00424740" w:rsidRDefault="00676D0E" w:rsidP="00E04C1A">
            <w:pPr>
              <w:jc w:val="center"/>
              <w:rPr>
                <w:sz w:val="24"/>
                <w:szCs w:val="24"/>
              </w:rPr>
            </w:pPr>
          </w:p>
        </w:tc>
        <w:tc>
          <w:tcPr>
            <w:tcW w:w="2410" w:type="dxa"/>
          </w:tcPr>
          <w:p w:rsidR="00371AC1" w:rsidRPr="00424740" w:rsidRDefault="00371AC1" w:rsidP="00E04C1A">
            <w:pPr>
              <w:jc w:val="both"/>
              <w:rPr>
                <w:sz w:val="24"/>
                <w:szCs w:val="24"/>
              </w:rPr>
            </w:pPr>
            <w:r w:rsidRPr="00424740">
              <w:rPr>
                <w:sz w:val="24"/>
                <w:szCs w:val="24"/>
              </w:rPr>
              <w:t xml:space="preserve">В музыкальном театре. </w:t>
            </w:r>
            <w:r w:rsidRPr="00054E0C">
              <w:rPr>
                <w:sz w:val="24"/>
                <w:szCs w:val="24"/>
              </w:rPr>
              <w:t>Балет (1 ч)</w:t>
            </w:r>
          </w:p>
          <w:p w:rsidR="00676D0E" w:rsidRPr="00424740" w:rsidRDefault="00371AC1" w:rsidP="007772D4">
            <w:pPr>
              <w:jc w:val="both"/>
              <w:rPr>
                <w:sz w:val="24"/>
                <w:szCs w:val="24"/>
              </w:rPr>
            </w:pPr>
            <w:r w:rsidRPr="00424740">
              <w:rPr>
                <w:sz w:val="24"/>
                <w:szCs w:val="24"/>
              </w:rPr>
              <w:t>Балет как вид сценического искусства. Формирование русской классической школы</w:t>
            </w:r>
            <w:r w:rsidR="007772D4">
              <w:rPr>
                <w:sz w:val="24"/>
                <w:szCs w:val="24"/>
              </w:rPr>
              <w:t xml:space="preserve"> балета</w:t>
            </w:r>
            <w:r w:rsidRPr="00424740">
              <w:rPr>
                <w:sz w:val="24"/>
                <w:szCs w:val="24"/>
              </w:rPr>
              <w:t>. и хореографов.</w:t>
            </w:r>
          </w:p>
        </w:tc>
        <w:tc>
          <w:tcPr>
            <w:tcW w:w="2835" w:type="dxa"/>
            <w:vMerge/>
          </w:tcPr>
          <w:p w:rsidR="00676D0E" w:rsidRPr="00424740" w:rsidRDefault="00676D0E" w:rsidP="00E04C1A">
            <w:pPr>
              <w:jc w:val="center"/>
              <w:rPr>
                <w:sz w:val="24"/>
                <w:szCs w:val="24"/>
              </w:rPr>
            </w:pPr>
          </w:p>
        </w:tc>
        <w:tc>
          <w:tcPr>
            <w:tcW w:w="1985" w:type="dxa"/>
            <w:gridSpan w:val="2"/>
          </w:tcPr>
          <w:p w:rsidR="00054E0C" w:rsidRPr="007A3FCA" w:rsidRDefault="00054E0C" w:rsidP="00E04C1A">
            <w:pPr>
              <w:suppressAutoHyphens/>
              <w:autoSpaceDE/>
              <w:autoSpaceDN/>
              <w:adjustRightInd/>
              <w:rPr>
                <w:rFonts w:eastAsia="Lucida Sans Unicode"/>
                <w:kern w:val="1"/>
                <w:sz w:val="24"/>
                <w:szCs w:val="24"/>
              </w:rPr>
            </w:pPr>
            <w:r>
              <w:rPr>
                <w:rFonts w:eastAsia="Lucida Sans Unicode"/>
                <w:kern w:val="1"/>
                <w:sz w:val="24"/>
                <w:szCs w:val="24"/>
              </w:rPr>
              <w:t>Выполнение учебных действий</w:t>
            </w:r>
            <w:r w:rsidRPr="007A3FCA">
              <w:rPr>
                <w:rFonts w:eastAsia="Lucida Sans Unicode"/>
                <w:kern w:val="1"/>
                <w:sz w:val="24"/>
                <w:szCs w:val="24"/>
              </w:rPr>
              <w:t xml:space="preserve"> в качестве слушателя;</w:t>
            </w:r>
          </w:p>
          <w:p w:rsidR="00054E0C" w:rsidRPr="007A3FCA" w:rsidRDefault="00054E0C" w:rsidP="00E04C1A">
            <w:pPr>
              <w:suppressAutoHyphens/>
              <w:autoSpaceDE/>
              <w:autoSpaceDN/>
              <w:adjustRightInd/>
              <w:rPr>
                <w:rFonts w:eastAsia="Lucida Sans Unicode"/>
                <w:kern w:val="1"/>
                <w:sz w:val="24"/>
                <w:szCs w:val="24"/>
                <w:u w:val="single"/>
              </w:rPr>
            </w:pPr>
            <w:r w:rsidRPr="007A3FCA">
              <w:rPr>
                <w:rFonts w:eastAsia="Lucida Sans Unicode"/>
                <w:kern w:val="1"/>
                <w:sz w:val="24"/>
                <w:szCs w:val="24"/>
              </w:rPr>
              <w:t xml:space="preserve"> ориентация в разнообразных способах решения</w:t>
            </w:r>
          </w:p>
          <w:p w:rsidR="00676D0E" w:rsidRPr="00424740" w:rsidRDefault="00676D0E" w:rsidP="00E04C1A">
            <w:pPr>
              <w:shd w:val="clear" w:color="auto" w:fill="F5F5F5"/>
              <w:spacing w:line="294" w:lineRule="atLeast"/>
              <w:rPr>
                <w:sz w:val="24"/>
                <w:szCs w:val="24"/>
              </w:rPr>
            </w:pPr>
          </w:p>
        </w:tc>
        <w:tc>
          <w:tcPr>
            <w:tcW w:w="792" w:type="dxa"/>
          </w:tcPr>
          <w:p w:rsidR="00676D0E" w:rsidRPr="00424740" w:rsidRDefault="00676D0E" w:rsidP="00E04C1A">
            <w:pPr>
              <w:jc w:val="center"/>
              <w:rPr>
                <w:sz w:val="24"/>
                <w:szCs w:val="24"/>
                <w:lang w:val="en-US"/>
              </w:rPr>
            </w:pPr>
            <w:r w:rsidRPr="00424740">
              <w:rPr>
                <w:sz w:val="24"/>
                <w:szCs w:val="24"/>
                <w:lang w:val="en-US"/>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7</w:t>
            </w:r>
          </w:p>
        </w:tc>
        <w:tc>
          <w:tcPr>
            <w:tcW w:w="1275" w:type="dxa"/>
            <w:vMerge/>
          </w:tcPr>
          <w:p w:rsidR="00676D0E" w:rsidRPr="00424740" w:rsidRDefault="00676D0E" w:rsidP="00E04C1A">
            <w:pPr>
              <w:jc w:val="center"/>
              <w:rPr>
                <w:sz w:val="24"/>
                <w:szCs w:val="24"/>
              </w:rPr>
            </w:pPr>
          </w:p>
        </w:tc>
        <w:tc>
          <w:tcPr>
            <w:tcW w:w="2410" w:type="dxa"/>
          </w:tcPr>
          <w:p w:rsidR="00371AC1" w:rsidRPr="00424740" w:rsidRDefault="00371AC1" w:rsidP="00E04C1A">
            <w:pPr>
              <w:jc w:val="both"/>
              <w:rPr>
                <w:sz w:val="24"/>
                <w:szCs w:val="24"/>
              </w:rPr>
            </w:pPr>
            <w:r w:rsidRPr="00424740">
              <w:rPr>
                <w:sz w:val="24"/>
                <w:szCs w:val="24"/>
              </w:rPr>
              <w:t xml:space="preserve">Балет «Ярославна»  (1ч) </w:t>
            </w:r>
          </w:p>
          <w:p w:rsidR="00676D0E" w:rsidRPr="00424740" w:rsidRDefault="00371AC1" w:rsidP="00E04C1A">
            <w:pPr>
              <w:jc w:val="both"/>
              <w:rPr>
                <w:color w:val="333333"/>
                <w:sz w:val="24"/>
                <w:szCs w:val="24"/>
                <w:shd w:val="clear" w:color="auto" w:fill="FFFFFF"/>
              </w:rPr>
            </w:pPr>
            <w:r w:rsidRPr="00424740">
              <w:rPr>
                <w:bCs/>
                <w:color w:val="333333"/>
                <w:sz w:val="24"/>
                <w:szCs w:val="24"/>
                <w:shd w:val="clear" w:color="auto" w:fill="FFFFFF"/>
              </w:rPr>
              <w:t>Ярославна</w:t>
            </w:r>
            <w:r w:rsidRPr="00424740">
              <w:rPr>
                <w:rStyle w:val="apple-converted-space"/>
                <w:color w:val="333333"/>
                <w:sz w:val="24"/>
                <w:szCs w:val="24"/>
                <w:shd w:val="clear" w:color="auto" w:fill="FFFFFF"/>
              </w:rPr>
              <w:t> </w:t>
            </w:r>
            <w:r w:rsidRPr="00424740">
              <w:rPr>
                <w:color w:val="333333"/>
                <w:sz w:val="24"/>
                <w:szCs w:val="24"/>
                <w:shd w:val="clear" w:color="auto" w:fill="FFFFFF"/>
              </w:rPr>
              <w:t>- живой символ</w:t>
            </w:r>
            <w:r w:rsidRPr="00424740">
              <w:rPr>
                <w:rStyle w:val="apple-converted-space"/>
                <w:color w:val="333333"/>
                <w:sz w:val="24"/>
                <w:szCs w:val="24"/>
                <w:shd w:val="clear" w:color="auto" w:fill="FFFFFF"/>
              </w:rPr>
              <w:t> </w:t>
            </w:r>
            <w:r w:rsidRPr="00424740">
              <w:rPr>
                <w:bCs/>
                <w:color w:val="333333"/>
                <w:sz w:val="24"/>
                <w:szCs w:val="24"/>
                <w:shd w:val="clear" w:color="auto" w:fill="FFFFFF"/>
              </w:rPr>
              <w:t>Русской</w:t>
            </w:r>
            <w:r w:rsidRPr="00424740">
              <w:rPr>
                <w:rStyle w:val="apple-converted-space"/>
                <w:color w:val="333333"/>
                <w:sz w:val="24"/>
                <w:szCs w:val="24"/>
                <w:shd w:val="clear" w:color="auto" w:fill="FFFFFF"/>
              </w:rPr>
              <w:t> </w:t>
            </w:r>
            <w:r w:rsidRPr="00424740">
              <w:rPr>
                <w:bCs/>
                <w:color w:val="333333"/>
                <w:sz w:val="24"/>
                <w:szCs w:val="24"/>
                <w:shd w:val="clear" w:color="auto" w:fill="FFFFFF"/>
              </w:rPr>
              <w:t>земли</w:t>
            </w:r>
            <w:r w:rsidRPr="00424740">
              <w:rPr>
                <w:color w:val="333333"/>
                <w:sz w:val="24"/>
                <w:szCs w:val="24"/>
                <w:shd w:val="clear" w:color="auto" w:fill="FFFFFF"/>
              </w:rPr>
              <w:t>, которая незримо присутствует с князем на чужбине, укрепляя в нём решимость любой ценой вырваться из плена. Образ</w:t>
            </w:r>
            <w:r w:rsidRPr="00424740">
              <w:rPr>
                <w:rStyle w:val="apple-converted-space"/>
                <w:color w:val="333333"/>
                <w:sz w:val="24"/>
                <w:szCs w:val="24"/>
                <w:shd w:val="clear" w:color="auto" w:fill="FFFFFF"/>
              </w:rPr>
              <w:t> </w:t>
            </w:r>
            <w:r w:rsidRPr="00424740">
              <w:rPr>
                <w:bCs/>
                <w:color w:val="333333"/>
                <w:sz w:val="24"/>
                <w:szCs w:val="24"/>
                <w:shd w:val="clear" w:color="auto" w:fill="FFFFFF"/>
              </w:rPr>
              <w:t>Ярославны</w:t>
            </w:r>
            <w:r w:rsidRPr="00424740">
              <w:rPr>
                <w:color w:val="333333"/>
                <w:sz w:val="24"/>
                <w:szCs w:val="24"/>
                <w:shd w:val="clear" w:color="auto" w:fill="FFFFFF"/>
              </w:rPr>
              <w:t xml:space="preserve">, главной </w:t>
            </w:r>
            <w:r w:rsidRPr="00424740">
              <w:rPr>
                <w:color w:val="333333"/>
                <w:sz w:val="24"/>
                <w:szCs w:val="24"/>
                <w:shd w:val="clear" w:color="auto" w:fill="FFFFFF"/>
              </w:rPr>
              <w:lastRenderedPageBreak/>
              <w:t>героини</w:t>
            </w:r>
            <w:r w:rsidRPr="00424740">
              <w:rPr>
                <w:rStyle w:val="apple-converted-space"/>
                <w:color w:val="333333"/>
                <w:sz w:val="24"/>
                <w:szCs w:val="24"/>
                <w:shd w:val="clear" w:color="auto" w:fill="FFFFFF"/>
              </w:rPr>
              <w:t> </w:t>
            </w:r>
            <w:r w:rsidRPr="00424740">
              <w:rPr>
                <w:bCs/>
                <w:color w:val="333333"/>
                <w:sz w:val="24"/>
                <w:szCs w:val="24"/>
                <w:shd w:val="clear" w:color="auto" w:fill="FFFFFF"/>
              </w:rPr>
              <w:t>балета</w:t>
            </w:r>
            <w:r w:rsidRPr="00424740">
              <w:rPr>
                <w:color w:val="333333"/>
                <w:sz w:val="24"/>
                <w:szCs w:val="24"/>
                <w:shd w:val="clear" w:color="auto" w:fill="FFFFFF"/>
              </w:rPr>
              <w:t>, выступающей в окружении женского хора, подчёркивает лирическую направленность образного строя спектакля. </w:t>
            </w:r>
          </w:p>
        </w:tc>
        <w:tc>
          <w:tcPr>
            <w:tcW w:w="2835" w:type="dxa"/>
          </w:tcPr>
          <w:p w:rsidR="00676D0E" w:rsidRDefault="00676D0E" w:rsidP="00E04C1A">
            <w:pPr>
              <w:tabs>
                <w:tab w:val="left" w:pos="657"/>
              </w:tabs>
              <w:adjustRightInd/>
              <w:spacing w:before="68" w:line="244" w:lineRule="auto"/>
              <w:ind w:right="174"/>
              <w:jc w:val="both"/>
              <w:rPr>
                <w:sz w:val="24"/>
                <w:szCs w:val="24"/>
              </w:rPr>
            </w:pPr>
            <w:r w:rsidRPr="00424740">
              <w:rPr>
                <w:sz w:val="24"/>
                <w:szCs w:val="24"/>
              </w:rPr>
              <w:lastRenderedPageBreak/>
              <w:t>Осознание</w:t>
            </w:r>
            <w:r w:rsidRPr="00424740">
              <w:rPr>
                <w:spacing w:val="1"/>
                <w:sz w:val="24"/>
                <w:szCs w:val="24"/>
              </w:rPr>
              <w:t xml:space="preserve"> </w:t>
            </w:r>
            <w:r w:rsidRPr="00424740">
              <w:rPr>
                <w:sz w:val="24"/>
                <w:szCs w:val="24"/>
              </w:rPr>
              <w:t>социальной</w:t>
            </w:r>
            <w:r w:rsidRPr="00424740">
              <w:rPr>
                <w:spacing w:val="1"/>
                <w:sz w:val="24"/>
                <w:szCs w:val="24"/>
              </w:rPr>
              <w:t xml:space="preserve"> </w:t>
            </w:r>
            <w:r w:rsidRPr="00424740">
              <w:rPr>
                <w:sz w:val="24"/>
                <w:szCs w:val="24"/>
              </w:rPr>
              <w:t>функции</w:t>
            </w:r>
            <w:r w:rsidRPr="00424740">
              <w:rPr>
                <w:spacing w:val="1"/>
                <w:sz w:val="24"/>
                <w:szCs w:val="24"/>
              </w:rPr>
              <w:t xml:space="preserve"> </w:t>
            </w:r>
            <w:r w:rsidRPr="00424740">
              <w:rPr>
                <w:sz w:val="24"/>
                <w:szCs w:val="24"/>
              </w:rPr>
              <w:t>музыки.</w:t>
            </w:r>
            <w:r w:rsidRPr="00424740">
              <w:rPr>
                <w:spacing w:val="1"/>
                <w:sz w:val="24"/>
                <w:szCs w:val="24"/>
              </w:rPr>
              <w:t xml:space="preserve"> </w:t>
            </w:r>
            <w:r w:rsidRPr="00424740">
              <w:rPr>
                <w:sz w:val="24"/>
                <w:szCs w:val="24"/>
              </w:rPr>
              <w:t>Стремление</w:t>
            </w:r>
            <w:r w:rsidRPr="00424740">
              <w:rPr>
                <w:spacing w:val="1"/>
                <w:sz w:val="24"/>
                <w:szCs w:val="24"/>
              </w:rPr>
              <w:t xml:space="preserve"> </w:t>
            </w:r>
            <w:r w:rsidRPr="00424740">
              <w:rPr>
                <w:sz w:val="24"/>
                <w:szCs w:val="24"/>
              </w:rPr>
              <w:t>понять</w:t>
            </w:r>
            <w:r w:rsidRPr="00424740">
              <w:rPr>
                <w:spacing w:val="1"/>
                <w:sz w:val="24"/>
                <w:szCs w:val="24"/>
              </w:rPr>
              <w:t xml:space="preserve"> </w:t>
            </w:r>
            <w:r w:rsidRPr="00424740">
              <w:rPr>
                <w:sz w:val="24"/>
                <w:szCs w:val="24"/>
              </w:rPr>
              <w:t>закономерности</w:t>
            </w:r>
            <w:r w:rsidRPr="00424740">
              <w:rPr>
                <w:spacing w:val="1"/>
                <w:sz w:val="24"/>
                <w:szCs w:val="24"/>
              </w:rPr>
              <w:t xml:space="preserve"> </w:t>
            </w:r>
            <w:r w:rsidRPr="00424740">
              <w:rPr>
                <w:sz w:val="24"/>
                <w:szCs w:val="24"/>
              </w:rPr>
              <w:t>развития</w:t>
            </w:r>
            <w:r w:rsidRPr="00424740">
              <w:rPr>
                <w:spacing w:val="1"/>
                <w:sz w:val="24"/>
                <w:szCs w:val="24"/>
              </w:rPr>
              <w:t xml:space="preserve"> </w:t>
            </w:r>
            <w:r w:rsidRPr="00424740">
              <w:rPr>
                <w:sz w:val="24"/>
                <w:szCs w:val="24"/>
              </w:rPr>
              <w:t>музыкального</w:t>
            </w:r>
            <w:r w:rsidRPr="00424740">
              <w:rPr>
                <w:spacing w:val="1"/>
                <w:sz w:val="24"/>
                <w:szCs w:val="24"/>
              </w:rPr>
              <w:t xml:space="preserve"> </w:t>
            </w:r>
            <w:r w:rsidRPr="00424740">
              <w:rPr>
                <w:sz w:val="24"/>
                <w:szCs w:val="24"/>
              </w:rPr>
              <w:t>искусства,</w:t>
            </w:r>
            <w:r w:rsidRPr="00424740">
              <w:rPr>
                <w:spacing w:val="1"/>
                <w:sz w:val="24"/>
                <w:szCs w:val="24"/>
              </w:rPr>
              <w:t xml:space="preserve"> </w:t>
            </w:r>
            <w:r w:rsidRPr="00424740">
              <w:rPr>
                <w:sz w:val="24"/>
                <w:szCs w:val="24"/>
              </w:rPr>
              <w:t>условия разнообразного проявления и бытования музыки в</w:t>
            </w:r>
            <w:r w:rsidRPr="00424740">
              <w:rPr>
                <w:spacing w:val="1"/>
                <w:sz w:val="24"/>
                <w:szCs w:val="24"/>
              </w:rPr>
              <w:t xml:space="preserve"> </w:t>
            </w:r>
            <w:r w:rsidRPr="00424740">
              <w:rPr>
                <w:sz w:val="24"/>
                <w:szCs w:val="24"/>
              </w:rPr>
              <w:t>человеческом обществе, специфики её воздействия на человека.</w:t>
            </w:r>
          </w:p>
          <w:p w:rsidR="005B2751" w:rsidRDefault="005B2751" w:rsidP="00E04C1A">
            <w:pPr>
              <w:tabs>
                <w:tab w:val="left" w:pos="657"/>
              </w:tabs>
              <w:adjustRightInd/>
              <w:spacing w:before="68" w:line="244" w:lineRule="auto"/>
              <w:ind w:right="174"/>
              <w:jc w:val="both"/>
              <w:rPr>
                <w:sz w:val="24"/>
                <w:szCs w:val="24"/>
              </w:rPr>
            </w:pPr>
            <w:r>
              <w:rPr>
                <w:sz w:val="24"/>
                <w:szCs w:val="24"/>
              </w:rPr>
              <w:lastRenderedPageBreak/>
              <w:t xml:space="preserve">Воспитание любви к Родине на примере героев балета-символов русской земли. </w:t>
            </w:r>
          </w:p>
          <w:p w:rsidR="00776BED" w:rsidRDefault="00776BED" w:rsidP="00E04C1A">
            <w:pPr>
              <w:tabs>
                <w:tab w:val="left" w:pos="657"/>
              </w:tabs>
              <w:adjustRightInd/>
              <w:spacing w:before="68" w:line="244" w:lineRule="auto"/>
              <w:ind w:right="174"/>
              <w:jc w:val="both"/>
              <w:rPr>
                <w:sz w:val="24"/>
                <w:szCs w:val="24"/>
              </w:rPr>
            </w:pPr>
          </w:p>
          <w:p w:rsidR="00776BED" w:rsidRDefault="00776BED" w:rsidP="00E04C1A">
            <w:pPr>
              <w:tabs>
                <w:tab w:val="left" w:pos="657"/>
              </w:tabs>
              <w:adjustRightInd/>
              <w:spacing w:before="68" w:line="244" w:lineRule="auto"/>
              <w:ind w:right="174"/>
              <w:jc w:val="both"/>
              <w:rPr>
                <w:sz w:val="24"/>
                <w:szCs w:val="24"/>
              </w:rPr>
            </w:pPr>
          </w:p>
          <w:p w:rsidR="00776BED" w:rsidRPr="00424740" w:rsidRDefault="00776BED" w:rsidP="00E04C1A">
            <w:pPr>
              <w:tabs>
                <w:tab w:val="left" w:pos="657"/>
              </w:tabs>
              <w:adjustRightInd/>
              <w:spacing w:before="68" w:line="244" w:lineRule="auto"/>
              <w:ind w:right="174"/>
              <w:jc w:val="both"/>
              <w:rPr>
                <w:sz w:val="24"/>
                <w:szCs w:val="24"/>
              </w:rPr>
            </w:pPr>
          </w:p>
        </w:tc>
        <w:tc>
          <w:tcPr>
            <w:tcW w:w="1985" w:type="dxa"/>
            <w:gridSpan w:val="2"/>
          </w:tcPr>
          <w:p w:rsidR="00676D0E" w:rsidRPr="00424740" w:rsidRDefault="00676D0E" w:rsidP="00E04C1A">
            <w:pPr>
              <w:rPr>
                <w:sz w:val="24"/>
                <w:szCs w:val="24"/>
              </w:rPr>
            </w:pPr>
            <w:r w:rsidRPr="00424740">
              <w:rPr>
                <w:sz w:val="24"/>
                <w:szCs w:val="24"/>
              </w:rPr>
              <w:lastRenderedPageBreak/>
              <w:t>Составление</w:t>
            </w:r>
            <w:r w:rsidRPr="00424740">
              <w:rPr>
                <w:spacing w:val="6"/>
                <w:sz w:val="24"/>
                <w:szCs w:val="24"/>
              </w:rPr>
              <w:t xml:space="preserve"> </w:t>
            </w:r>
            <w:r w:rsidRPr="00424740">
              <w:rPr>
                <w:sz w:val="24"/>
                <w:szCs w:val="24"/>
              </w:rPr>
              <w:t>музыкального</w:t>
            </w:r>
            <w:r w:rsidRPr="00424740">
              <w:rPr>
                <w:spacing w:val="6"/>
                <w:sz w:val="24"/>
                <w:szCs w:val="24"/>
              </w:rPr>
              <w:t xml:space="preserve"> </w:t>
            </w:r>
            <w:r w:rsidRPr="00424740">
              <w:rPr>
                <w:sz w:val="24"/>
                <w:szCs w:val="24"/>
              </w:rPr>
              <w:t>словаря</w:t>
            </w:r>
            <w:r w:rsidR="00FA0B62">
              <w:rPr>
                <w:sz w:val="24"/>
                <w:szCs w:val="24"/>
              </w:rPr>
              <w:t>:</w:t>
            </w:r>
            <w:r w:rsidR="00FA0B62" w:rsidRPr="007A3FCA">
              <w:rPr>
                <w:color w:val="000000"/>
                <w:sz w:val="24"/>
                <w:szCs w:val="24"/>
              </w:rPr>
              <w:t xml:space="preserve"> либретто, партитура, балетное либретто.</w:t>
            </w: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lastRenderedPageBreak/>
              <w:t>8</w:t>
            </w:r>
            <w:r w:rsidR="00371AC1" w:rsidRPr="00424740">
              <w:rPr>
                <w:sz w:val="24"/>
                <w:szCs w:val="24"/>
              </w:rPr>
              <w:t>-9</w:t>
            </w:r>
          </w:p>
        </w:tc>
        <w:tc>
          <w:tcPr>
            <w:tcW w:w="1275" w:type="dxa"/>
            <w:vMerge/>
          </w:tcPr>
          <w:p w:rsidR="00676D0E" w:rsidRPr="00424740" w:rsidRDefault="00676D0E" w:rsidP="00E04C1A">
            <w:pPr>
              <w:jc w:val="center"/>
              <w:rPr>
                <w:sz w:val="24"/>
                <w:szCs w:val="24"/>
              </w:rPr>
            </w:pPr>
          </w:p>
        </w:tc>
        <w:tc>
          <w:tcPr>
            <w:tcW w:w="2410" w:type="dxa"/>
          </w:tcPr>
          <w:p w:rsidR="00574ACB" w:rsidRPr="00424740" w:rsidRDefault="00574ACB" w:rsidP="00E04C1A">
            <w:pPr>
              <w:jc w:val="both"/>
              <w:rPr>
                <w:sz w:val="24"/>
                <w:szCs w:val="24"/>
              </w:rPr>
            </w:pPr>
            <w:r w:rsidRPr="00424740">
              <w:rPr>
                <w:sz w:val="24"/>
                <w:szCs w:val="24"/>
              </w:rPr>
              <w:t>В музыкальном театре. Великие мюзиклы мира. (2ч)</w:t>
            </w:r>
          </w:p>
          <w:p w:rsidR="00676D0E" w:rsidRPr="00424740" w:rsidRDefault="00574ACB" w:rsidP="00F6759B">
            <w:pPr>
              <w:jc w:val="both"/>
              <w:rPr>
                <w:sz w:val="24"/>
                <w:szCs w:val="24"/>
              </w:rPr>
            </w:pPr>
            <w:r w:rsidRPr="00424740">
              <w:rPr>
                <w:sz w:val="24"/>
                <w:szCs w:val="24"/>
              </w:rPr>
              <w:t>Взаимопроникновение «легкой» и «серьезной музыки», особенности их взаимоотношения в различных пластах современного музыкального искусства.</w:t>
            </w:r>
            <w:r w:rsidRPr="00424740">
              <w:rPr>
                <w:color w:val="000000"/>
                <w:sz w:val="24"/>
                <w:szCs w:val="24"/>
              </w:rPr>
              <w:t>.</w:t>
            </w:r>
          </w:p>
        </w:tc>
        <w:tc>
          <w:tcPr>
            <w:tcW w:w="2835" w:type="dxa"/>
            <w:vMerge w:val="restart"/>
          </w:tcPr>
          <w:p w:rsidR="00E04C1A" w:rsidRDefault="00532118" w:rsidP="00E04C1A">
            <w:pPr>
              <w:suppressAutoHyphens/>
              <w:autoSpaceDE/>
              <w:autoSpaceDN/>
              <w:adjustRightInd/>
              <w:rPr>
                <w:color w:val="000000"/>
                <w:sz w:val="24"/>
                <w:szCs w:val="24"/>
                <w:shd w:val="clear" w:color="auto" w:fill="FFFFFF"/>
              </w:rPr>
            </w:pPr>
            <w:r>
              <w:rPr>
                <w:color w:val="000000"/>
                <w:sz w:val="24"/>
                <w:szCs w:val="24"/>
                <w:shd w:val="clear" w:color="auto" w:fill="FFFFFF"/>
              </w:rPr>
              <w:t>З</w:t>
            </w:r>
            <w:r w:rsidR="00E04C1A">
              <w:rPr>
                <w:color w:val="000000"/>
                <w:sz w:val="24"/>
                <w:szCs w:val="24"/>
                <w:shd w:val="clear" w:color="auto" w:fill="FFFFFF"/>
              </w:rPr>
              <w:t>накомство с жанром –мюзикл; расширение музыкального кругозора обучающихся о великих мюзиклах мира;</w:t>
            </w:r>
          </w:p>
          <w:p w:rsidR="00E04C1A" w:rsidRDefault="00532118" w:rsidP="00E04C1A">
            <w:pPr>
              <w:suppressAutoHyphens/>
              <w:autoSpaceDE/>
              <w:autoSpaceDN/>
              <w:adjustRightInd/>
              <w:rPr>
                <w:color w:val="000000"/>
                <w:sz w:val="24"/>
                <w:szCs w:val="24"/>
                <w:shd w:val="clear" w:color="auto" w:fill="FFFFFF"/>
              </w:rPr>
            </w:pPr>
            <w:r>
              <w:rPr>
                <w:color w:val="000000"/>
                <w:sz w:val="24"/>
                <w:szCs w:val="24"/>
                <w:shd w:val="clear" w:color="auto" w:fill="FFFFFF"/>
              </w:rPr>
              <w:t>р</w:t>
            </w:r>
            <w:r w:rsidR="00E04C1A">
              <w:rPr>
                <w:color w:val="000000"/>
                <w:sz w:val="24"/>
                <w:szCs w:val="24"/>
                <w:shd w:val="clear" w:color="auto" w:fill="FFFFFF"/>
              </w:rPr>
              <w:t xml:space="preserve">азвитие культуры общения, культуры слушания; </w:t>
            </w:r>
          </w:p>
          <w:p w:rsidR="00E04C1A" w:rsidRDefault="00E04C1A" w:rsidP="00E04C1A">
            <w:pPr>
              <w:suppressAutoHyphens/>
              <w:autoSpaceDE/>
              <w:autoSpaceDN/>
              <w:adjustRightInd/>
              <w:rPr>
                <w:color w:val="000000"/>
                <w:sz w:val="24"/>
                <w:szCs w:val="24"/>
                <w:shd w:val="clear" w:color="auto" w:fill="FFFFFF"/>
              </w:rPr>
            </w:pPr>
            <w:r>
              <w:rPr>
                <w:color w:val="000000"/>
                <w:sz w:val="24"/>
                <w:szCs w:val="24"/>
                <w:shd w:val="clear" w:color="auto" w:fill="FFFFFF"/>
              </w:rPr>
              <w:t xml:space="preserve">духовное восприятие музыки современного стиля через произведения классической музыки; </w:t>
            </w:r>
          </w:p>
          <w:p w:rsidR="00E04C1A" w:rsidRPr="004C5AD0" w:rsidRDefault="00E04C1A" w:rsidP="00E04C1A">
            <w:pPr>
              <w:suppressAutoHyphens/>
              <w:autoSpaceDE/>
              <w:autoSpaceDN/>
              <w:adjustRightInd/>
              <w:rPr>
                <w:color w:val="000000"/>
                <w:sz w:val="24"/>
                <w:szCs w:val="24"/>
                <w:shd w:val="clear" w:color="auto" w:fill="FFFFFF"/>
              </w:rPr>
            </w:pPr>
            <w:r w:rsidRPr="004C5AD0">
              <w:rPr>
                <w:color w:val="000000"/>
                <w:sz w:val="24"/>
                <w:szCs w:val="24"/>
                <w:shd w:val="clear" w:color="auto" w:fill="FFFFFF"/>
              </w:rPr>
              <w:t xml:space="preserve">воспитание у детей интереса к музыке через призму современного жанра мюзикл и его </w:t>
            </w:r>
            <w:r w:rsidRPr="004C5AD0">
              <w:rPr>
                <w:color w:val="000000"/>
                <w:sz w:val="24"/>
                <w:szCs w:val="24"/>
              </w:rPr>
              <w:t>сегодняшних выдающихся представителей.</w:t>
            </w:r>
          </w:p>
          <w:p w:rsidR="00676D0E" w:rsidRPr="00424740" w:rsidRDefault="00676D0E" w:rsidP="00532118">
            <w:pPr>
              <w:suppressAutoHyphens/>
              <w:autoSpaceDE/>
              <w:autoSpaceDN/>
              <w:adjustRightInd/>
              <w:rPr>
                <w:sz w:val="24"/>
                <w:szCs w:val="24"/>
              </w:rPr>
            </w:pPr>
          </w:p>
        </w:tc>
        <w:tc>
          <w:tcPr>
            <w:tcW w:w="1985" w:type="dxa"/>
            <w:gridSpan w:val="2"/>
          </w:tcPr>
          <w:p w:rsidR="00776BED" w:rsidRDefault="00776BED" w:rsidP="00E04C1A">
            <w:pPr>
              <w:widowControl/>
              <w:shd w:val="clear" w:color="auto" w:fill="FFFFFF"/>
              <w:autoSpaceDE/>
              <w:autoSpaceDN/>
              <w:adjustRightInd/>
              <w:spacing w:after="300"/>
              <w:rPr>
                <w:color w:val="000000"/>
                <w:sz w:val="24"/>
                <w:szCs w:val="24"/>
              </w:rPr>
            </w:pPr>
            <w:r w:rsidRPr="007A3FCA">
              <w:rPr>
                <w:color w:val="000000"/>
                <w:sz w:val="24"/>
                <w:szCs w:val="24"/>
              </w:rPr>
              <w:t>Практическая работа: дать определение мюзиклу.</w:t>
            </w:r>
          </w:p>
          <w:p w:rsidR="00532118" w:rsidRPr="007A3FCA" w:rsidRDefault="00532118" w:rsidP="00532118">
            <w:pPr>
              <w:suppressAutoHyphens/>
              <w:autoSpaceDE/>
              <w:autoSpaceDN/>
              <w:adjustRightInd/>
              <w:rPr>
                <w:color w:val="000000"/>
                <w:sz w:val="24"/>
                <w:szCs w:val="24"/>
                <w:shd w:val="clear" w:color="auto" w:fill="FFFFFF"/>
              </w:rPr>
            </w:pPr>
            <w:r w:rsidRPr="007A3FCA">
              <w:rPr>
                <w:color w:val="000000"/>
                <w:sz w:val="24"/>
                <w:szCs w:val="24"/>
                <w:shd w:val="clear" w:color="auto" w:fill="FFFFFF"/>
              </w:rPr>
              <w:t>Сопоставление музыкального образа героев произведения.</w:t>
            </w:r>
          </w:p>
          <w:p w:rsidR="00532118" w:rsidRPr="007A3FCA" w:rsidRDefault="00532118" w:rsidP="00E04C1A">
            <w:pPr>
              <w:widowControl/>
              <w:shd w:val="clear" w:color="auto" w:fill="FFFFFF"/>
              <w:autoSpaceDE/>
              <w:autoSpaceDN/>
              <w:adjustRightInd/>
              <w:spacing w:after="300"/>
              <w:rPr>
                <w:color w:val="000000"/>
                <w:sz w:val="24"/>
                <w:szCs w:val="24"/>
              </w:rPr>
            </w:pPr>
          </w:p>
          <w:p w:rsidR="00776BED" w:rsidRPr="00424740" w:rsidRDefault="00776BED" w:rsidP="00E04C1A">
            <w:pPr>
              <w:widowControl/>
              <w:shd w:val="clear" w:color="auto" w:fill="FFFFFF"/>
              <w:autoSpaceDE/>
              <w:autoSpaceDN/>
              <w:adjustRightInd/>
              <w:spacing w:line="294" w:lineRule="atLeast"/>
              <w:rPr>
                <w:sz w:val="24"/>
                <w:szCs w:val="24"/>
              </w:rPr>
            </w:pPr>
          </w:p>
        </w:tc>
        <w:tc>
          <w:tcPr>
            <w:tcW w:w="792" w:type="dxa"/>
          </w:tcPr>
          <w:p w:rsidR="00676D0E" w:rsidRPr="00424740" w:rsidRDefault="00BD2650" w:rsidP="00E04C1A">
            <w:pPr>
              <w:jc w:val="center"/>
              <w:rPr>
                <w:sz w:val="24"/>
                <w:szCs w:val="24"/>
              </w:rPr>
            </w:pPr>
            <w:r>
              <w:rPr>
                <w:sz w:val="24"/>
                <w:szCs w:val="24"/>
              </w:rPr>
              <w:t>2</w:t>
            </w:r>
          </w:p>
        </w:tc>
      </w:tr>
      <w:tr w:rsidR="00676D0E" w:rsidRPr="00424740" w:rsidTr="00E04C1A">
        <w:tc>
          <w:tcPr>
            <w:tcW w:w="534" w:type="dxa"/>
          </w:tcPr>
          <w:p w:rsidR="00676D0E" w:rsidRPr="00424740" w:rsidRDefault="00627257" w:rsidP="00E04C1A">
            <w:pPr>
              <w:jc w:val="center"/>
              <w:rPr>
                <w:sz w:val="24"/>
                <w:szCs w:val="24"/>
              </w:rPr>
            </w:pPr>
            <w:r w:rsidRPr="00424740">
              <w:rPr>
                <w:sz w:val="24"/>
                <w:szCs w:val="24"/>
              </w:rPr>
              <w:t>10</w:t>
            </w:r>
          </w:p>
        </w:tc>
        <w:tc>
          <w:tcPr>
            <w:tcW w:w="1275" w:type="dxa"/>
            <w:vMerge/>
          </w:tcPr>
          <w:p w:rsidR="00676D0E" w:rsidRPr="00424740" w:rsidRDefault="00676D0E" w:rsidP="00E04C1A">
            <w:pPr>
              <w:jc w:val="center"/>
              <w:outlineLvl w:val="0"/>
              <w:rPr>
                <w:sz w:val="24"/>
                <w:szCs w:val="24"/>
              </w:rPr>
            </w:pPr>
          </w:p>
        </w:tc>
        <w:tc>
          <w:tcPr>
            <w:tcW w:w="2410" w:type="dxa"/>
          </w:tcPr>
          <w:p w:rsidR="001A4F8F" w:rsidRPr="00424740" w:rsidRDefault="001A4F8F" w:rsidP="00E04C1A">
            <w:pPr>
              <w:jc w:val="both"/>
              <w:rPr>
                <w:sz w:val="24"/>
                <w:szCs w:val="24"/>
              </w:rPr>
            </w:pPr>
            <w:r w:rsidRPr="004B08DB">
              <w:rPr>
                <w:sz w:val="24"/>
                <w:szCs w:val="24"/>
              </w:rPr>
              <w:t>В музыкальном театре. Рок-опера. (1ч)</w:t>
            </w:r>
          </w:p>
          <w:p w:rsidR="00676D0E" w:rsidRPr="00424740" w:rsidRDefault="001A4F8F" w:rsidP="00E04C1A">
            <w:pPr>
              <w:rPr>
                <w:sz w:val="24"/>
                <w:szCs w:val="24"/>
              </w:rPr>
            </w:pPr>
            <w:r w:rsidRPr="00424740">
              <w:rPr>
                <w:sz w:val="24"/>
                <w:szCs w:val="24"/>
              </w:rPr>
              <w:t xml:space="preserve">Стилевое многообразие музыки 20 столетия. Наиболее значимые стилевые особенности рок - оперы, </w:t>
            </w:r>
            <w:r w:rsidRPr="00424740">
              <w:rPr>
                <w:color w:val="333333"/>
                <w:sz w:val="24"/>
                <w:szCs w:val="24"/>
                <w:shd w:val="clear" w:color="auto" w:fill="FFFFFF"/>
              </w:rPr>
              <w:t>сопоставление жанров</w:t>
            </w:r>
            <w:r w:rsidRPr="00424740">
              <w:rPr>
                <w:rStyle w:val="apple-converted-space"/>
                <w:color w:val="333333"/>
                <w:sz w:val="24"/>
                <w:szCs w:val="24"/>
                <w:shd w:val="clear" w:color="auto" w:fill="FFFFFF"/>
              </w:rPr>
              <w:t> </w:t>
            </w:r>
            <w:r w:rsidRPr="00424740">
              <w:rPr>
                <w:bCs/>
                <w:color w:val="333333"/>
                <w:sz w:val="24"/>
                <w:szCs w:val="24"/>
                <w:shd w:val="clear" w:color="auto" w:fill="FFFFFF"/>
              </w:rPr>
              <w:t>Опера</w:t>
            </w:r>
            <w:r w:rsidRPr="00424740">
              <w:rPr>
                <w:rStyle w:val="apple-converted-space"/>
                <w:color w:val="333333"/>
                <w:sz w:val="24"/>
                <w:szCs w:val="24"/>
                <w:shd w:val="clear" w:color="auto" w:fill="FFFFFF"/>
              </w:rPr>
              <w:t> </w:t>
            </w:r>
            <w:r w:rsidRPr="00424740">
              <w:rPr>
                <w:color w:val="333333"/>
                <w:sz w:val="24"/>
                <w:szCs w:val="24"/>
                <w:shd w:val="clear" w:color="auto" w:fill="FFFFFF"/>
              </w:rPr>
              <w:t>и</w:t>
            </w:r>
            <w:r w:rsidRPr="00424740">
              <w:rPr>
                <w:rStyle w:val="apple-converted-space"/>
                <w:color w:val="333333"/>
                <w:sz w:val="24"/>
                <w:szCs w:val="24"/>
                <w:shd w:val="clear" w:color="auto" w:fill="FFFFFF"/>
              </w:rPr>
              <w:t> </w:t>
            </w:r>
            <w:r w:rsidRPr="00424740">
              <w:rPr>
                <w:bCs/>
                <w:color w:val="333333"/>
                <w:sz w:val="24"/>
                <w:szCs w:val="24"/>
                <w:shd w:val="clear" w:color="auto" w:fill="FFFFFF"/>
              </w:rPr>
              <w:t>Рок</w:t>
            </w:r>
            <w:r w:rsidRPr="00424740">
              <w:rPr>
                <w:color w:val="333333"/>
                <w:sz w:val="24"/>
                <w:szCs w:val="24"/>
                <w:shd w:val="clear" w:color="auto" w:fill="FFFFFF"/>
              </w:rPr>
              <w:t>-</w:t>
            </w:r>
            <w:r w:rsidRPr="00424740">
              <w:rPr>
                <w:bCs/>
                <w:color w:val="333333"/>
                <w:sz w:val="24"/>
                <w:szCs w:val="24"/>
                <w:shd w:val="clear" w:color="auto" w:fill="FFFFFF"/>
              </w:rPr>
              <w:t>опера</w:t>
            </w:r>
            <w:r w:rsidRPr="00424740">
              <w:rPr>
                <w:rStyle w:val="apple-converted-space"/>
                <w:color w:val="333333"/>
                <w:sz w:val="24"/>
                <w:szCs w:val="24"/>
                <w:shd w:val="clear" w:color="auto" w:fill="FFFFFF"/>
              </w:rPr>
              <w:t> </w:t>
            </w:r>
            <w:r w:rsidRPr="00424740">
              <w:rPr>
                <w:color w:val="333333"/>
                <w:sz w:val="24"/>
                <w:szCs w:val="24"/>
                <w:shd w:val="clear" w:color="auto" w:fill="FFFFFF"/>
              </w:rPr>
              <w:t>в соответствии со стилистическими и жанровыми особенностями.</w:t>
            </w:r>
          </w:p>
        </w:tc>
        <w:tc>
          <w:tcPr>
            <w:tcW w:w="2835" w:type="dxa"/>
            <w:vMerge/>
          </w:tcPr>
          <w:p w:rsidR="00676D0E" w:rsidRPr="00424740" w:rsidRDefault="00676D0E" w:rsidP="00E04C1A">
            <w:pPr>
              <w:jc w:val="center"/>
              <w:rPr>
                <w:sz w:val="24"/>
                <w:szCs w:val="24"/>
              </w:rPr>
            </w:pPr>
          </w:p>
        </w:tc>
        <w:tc>
          <w:tcPr>
            <w:tcW w:w="1985" w:type="dxa"/>
            <w:gridSpan w:val="2"/>
          </w:tcPr>
          <w:p w:rsidR="00676D0E" w:rsidRPr="00424740" w:rsidRDefault="00676D0E" w:rsidP="00E04C1A">
            <w:pPr>
              <w:pStyle w:val="TableParagraph"/>
              <w:spacing w:before="79" w:line="249" w:lineRule="auto"/>
              <w:ind w:left="0" w:right="366"/>
              <w:jc w:val="both"/>
              <w:rPr>
                <w:rFonts w:ascii="Times New Roman" w:hAnsi="Times New Roman" w:cs="Times New Roman"/>
                <w:sz w:val="24"/>
                <w:szCs w:val="24"/>
              </w:rPr>
            </w:pPr>
            <w:r w:rsidRPr="00424740">
              <w:rPr>
                <w:rFonts w:ascii="Times New Roman" w:hAnsi="Times New Roman" w:cs="Times New Roman"/>
                <w:sz w:val="24"/>
                <w:szCs w:val="24"/>
              </w:rPr>
              <w:t>Знакомство с образцами музыки разных жанров.</w:t>
            </w: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rPr>
          <w:trHeight w:val="841"/>
        </w:trPr>
        <w:tc>
          <w:tcPr>
            <w:tcW w:w="534" w:type="dxa"/>
          </w:tcPr>
          <w:p w:rsidR="00676D0E" w:rsidRPr="00424740" w:rsidRDefault="00676D0E" w:rsidP="00E04C1A">
            <w:pPr>
              <w:jc w:val="center"/>
              <w:rPr>
                <w:sz w:val="24"/>
                <w:szCs w:val="24"/>
              </w:rPr>
            </w:pPr>
            <w:r w:rsidRPr="00424740">
              <w:rPr>
                <w:sz w:val="24"/>
                <w:szCs w:val="24"/>
              </w:rPr>
              <w:t>1</w:t>
            </w:r>
            <w:r w:rsidR="00627257" w:rsidRPr="00424740">
              <w:rPr>
                <w:sz w:val="24"/>
                <w:szCs w:val="24"/>
              </w:rPr>
              <w:t>1</w:t>
            </w:r>
            <w:r w:rsidR="001A4F8F" w:rsidRPr="00424740">
              <w:rPr>
                <w:sz w:val="24"/>
                <w:szCs w:val="24"/>
              </w:rPr>
              <w:t>-12</w:t>
            </w:r>
          </w:p>
        </w:tc>
        <w:tc>
          <w:tcPr>
            <w:tcW w:w="1275" w:type="dxa"/>
            <w:vMerge/>
          </w:tcPr>
          <w:p w:rsidR="00676D0E" w:rsidRPr="00424740" w:rsidRDefault="00676D0E" w:rsidP="00E04C1A">
            <w:pPr>
              <w:jc w:val="center"/>
              <w:rPr>
                <w:sz w:val="24"/>
                <w:szCs w:val="24"/>
              </w:rPr>
            </w:pPr>
          </w:p>
        </w:tc>
        <w:tc>
          <w:tcPr>
            <w:tcW w:w="2410" w:type="dxa"/>
          </w:tcPr>
          <w:p w:rsidR="002808C4" w:rsidRPr="00424740" w:rsidRDefault="002808C4" w:rsidP="00E04C1A">
            <w:pPr>
              <w:jc w:val="both"/>
              <w:rPr>
                <w:sz w:val="24"/>
                <w:szCs w:val="24"/>
              </w:rPr>
            </w:pPr>
            <w:r w:rsidRPr="00424740">
              <w:rPr>
                <w:sz w:val="24"/>
                <w:szCs w:val="24"/>
              </w:rPr>
              <w:t>Музыка к драматическому спектаклю. Музыка к драматическому спектаклю «Ромео и Джульетта». (2ч)</w:t>
            </w:r>
          </w:p>
          <w:p w:rsidR="00676D0E" w:rsidRPr="00424740" w:rsidRDefault="002808C4" w:rsidP="00E04C1A">
            <w:pPr>
              <w:jc w:val="both"/>
              <w:rPr>
                <w:sz w:val="24"/>
                <w:szCs w:val="24"/>
              </w:rPr>
            </w:pPr>
            <w:r w:rsidRPr="00424740">
              <w:rPr>
                <w:sz w:val="24"/>
                <w:szCs w:val="24"/>
              </w:rPr>
              <w:t xml:space="preserve">Осознать значимость музыкального искусства для творчества поэтов и писателей, расширение представлений о творчестве русского композитора Д. </w:t>
            </w:r>
            <w:proofErr w:type="spellStart"/>
            <w:r w:rsidRPr="00424740">
              <w:rPr>
                <w:sz w:val="24"/>
                <w:szCs w:val="24"/>
              </w:rPr>
              <w:t>Кабалевского</w:t>
            </w:r>
            <w:proofErr w:type="spellEnd"/>
            <w:r w:rsidRPr="00424740">
              <w:rPr>
                <w:sz w:val="24"/>
                <w:szCs w:val="24"/>
              </w:rPr>
              <w:t>.</w:t>
            </w:r>
          </w:p>
        </w:tc>
        <w:tc>
          <w:tcPr>
            <w:tcW w:w="2835" w:type="dxa"/>
          </w:tcPr>
          <w:p w:rsidR="007D1190" w:rsidRPr="007A3FCA" w:rsidRDefault="007D1190" w:rsidP="007D1190">
            <w:pPr>
              <w:suppressAutoHyphens/>
              <w:autoSpaceDE/>
              <w:autoSpaceDN/>
              <w:adjustRightInd/>
              <w:jc w:val="both"/>
              <w:rPr>
                <w:color w:val="000000"/>
                <w:sz w:val="24"/>
                <w:szCs w:val="24"/>
                <w:shd w:val="clear" w:color="auto" w:fill="FFFFFF"/>
              </w:rPr>
            </w:pPr>
            <w:r w:rsidRPr="007A3FCA">
              <w:rPr>
                <w:color w:val="000000"/>
                <w:sz w:val="24"/>
                <w:szCs w:val="24"/>
                <w:shd w:val="clear" w:color="auto" w:fill="FFFFFF"/>
              </w:rPr>
              <w:t>Изучение особенностей музыки к драматическим спектаклям; актуализация жизненно-музыкальных впечатлений учащихся о роли музыки в сценическом действии; выявление контрастности образных сфер театральной музыки.</w:t>
            </w:r>
          </w:p>
          <w:p w:rsidR="007D1190" w:rsidRPr="00424740" w:rsidRDefault="007D1190" w:rsidP="007D1190">
            <w:pPr>
              <w:rPr>
                <w:sz w:val="24"/>
                <w:szCs w:val="24"/>
              </w:rPr>
            </w:pPr>
            <w:r w:rsidRPr="007A3FCA">
              <w:rPr>
                <w:color w:val="000000"/>
                <w:sz w:val="24"/>
                <w:szCs w:val="24"/>
                <w:shd w:val="clear" w:color="auto" w:fill="FFFFFF"/>
              </w:rPr>
              <w:t xml:space="preserve">Формирование представлений о развитии музыкальных образов и их </w:t>
            </w:r>
            <w:r w:rsidRPr="007A3FCA">
              <w:rPr>
                <w:color w:val="000000"/>
                <w:sz w:val="24"/>
                <w:szCs w:val="24"/>
                <w:shd w:val="clear" w:color="auto" w:fill="FFFFFF"/>
              </w:rPr>
              <w:lastRenderedPageBreak/>
              <w:t>взаимосвязи - музыкальной драматургии, о музыке в античном театре.</w:t>
            </w:r>
          </w:p>
        </w:tc>
        <w:tc>
          <w:tcPr>
            <w:tcW w:w="1985" w:type="dxa"/>
            <w:gridSpan w:val="2"/>
          </w:tcPr>
          <w:p w:rsidR="00676D0E" w:rsidRPr="00424740" w:rsidRDefault="00CC6875" w:rsidP="00E04C1A">
            <w:pPr>
              <w:rPr>
                <w:sz w:val="24"/>
                <w:szCs w:val="24"/>
              </w:rPr>
            </w:pPr>
            <w:r w:rsidRPr="007A3FCA">
              <w:rPr>
                <w:color w:val="000000"/>
                <w:sz w:val="24"/>
                <w:szCs w:val="24"/>
                <w:shd w:val="clear" w:color="auto" w:fill="FFFFFF"/>
              </w:rPr>
              <w:lastRenderedPageBreak/>
              <w:t>Самостоятельная работа: Дать определения понятиям «Конфликтная драматургия», «увертюра»</w:t>
            </w:r>
          </w:p>
        </w:tc>
        <w:tc>
          <w:tcPr>
            <w:tcW w:w="792" w:type="dxa"/>
          </w:tcPr>
          <w:p w:rsidR="00676D0E" w:rsidRPr="00424740" w:rsidRDefault="00BD2650" w:rsidP="00E04C1A">
            <w:pPr>
              <w:jc w:val="center"/>
              <w:rPr>
                <w:sz w:val="24"/>
                <w:szCs w:val="24"/>
              </w:rPr>
            </w:pPr>
            <w:r>
              <w:rPr>
                <w:sz w:val="24"/>
                <w:szCs w:val="24"/>
              </w:rPr>
              <w:t>2</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lastRenderedPageBreak/>
              <w:t>1</w:t>
            </w:r>
            <w:r w:rsidR="00E64DF1" w:rsidRPr="00424740">
              <w:rPr>
                <w:sz w:val="24"/>
                <w:szCs w:val="24"/>
              </w:rPr>
              <w:t>3</w:t>
            </w:r>
          </w:p>
        </w:tc>
        <w:tc>
          <w:tcPr>
            <w:tcW w:w="1275" w:type="dxa"/>
            <w:vMerge/>
          </w:tcPr>
          <w:p w:rsidR="00676D0E" w:rsidRPr="00424740" w:rsidRDefault="00676D0E" w:rsidP="00E04C1A">
            <w:pPr>
              <w:jc w:val="center"/>
              <w:rPr>
                <w:sz w:val="24"/>
                <w:szCs w:val="24"/>
              </w:rPr>
            </w:pPr>
          </w:p>
        </w:tc>
        <w:tc>
          <w:tcPr>
            <w:tcW w:w="2410" w:type="dxa"/>
          </w:tcPr>
          <w:p w:rsidR="002808C4" w:rsidRPr="00424740" w:rsidRDefault="002808C4" w:rsidP="00E04C1A">
            <w:pPr>
              <w:jc w:val="both"/>
              <w:rPr>
                <w:sz w:val="24"/>
                <w:szCs w:val="24"/>
              </w:rPr>
            </w:pPr>
            <w:r w:rsidRPr="00424740">
              <w:rPr>
                <w:sz w:val="24"/>
                <w:szCs w:val="24"/>
              </w:rPr>
              <w:t>Музыка в кино (1ч)</w:t>
            </w:r>
          </w:p>
          <w:p w:rsidR="00676D0E" w:rsidRPr="00424740" w:rsidRDefault="00676D0E" w:rsidP="000B30E4">
            <w:pPr>
              <w:widowControl/>
              <w:shd w:val="clear" w:color="auto" w:fill="FFFFFF"/>
              <w:autoSpaceDE/>
              <w:autoSpaceDN/>
              <w:adjustRightInd/>
              <w:spacing w:line="294" w:lineRule="atLeast"/>
              <w:rPr>
                <w:color w:val="000000"/>
                <w:sz w:val="24"/>
                <w:szCs w:val="24"/>
              </w:rPr>
            </w:pPr>
          </w:p>
        </w:tc>
        <w:tc>
          <w:tcPr>
            <w:tcW w:w="2835" w:type="dxa"/>
            <w:vMerge w:val="restart"/>
          </w:tcPr>
          <w:p w:rsidR="000B30E4" w:rsidRDefault="000B30E4" w:rsidP="00E04C1A">
            <w:pPr>
              <w:tabs>
                <w:tab w:val="left" w:pos="677"/>
              </w:tabs>
              <w:adjustRightInd/>
              <w:spacing w:before="1" w:line="244" w:lineRule="auto"/>
              <w:ind w:right="175"/>
              <w:jc w:val="both"/>
              <w:rPr>
                <w:color w:val="000000"/>
                <w:sz w:val="24"/>
                <w:szCs w:val="24"/>
              </w:rPr>
            </w:pPr>
            <w:r w:rsidRPr="00424740">
              <w:rPr>
                <w:color w:val="000000"/>
                <w:sz w:val="24"/>
                <w:szCs w:val="24"/>
              </w:rPr>
              <w:t>Расширение музыкального кругозора. Осознание роли музыки в киноискусстве Развитие у учащихся музыкального с</w:t>
            </w:r>
            <w:r>
              <w:rPr>
                <w:color w:val="000000"/>
                <w:sz w:val="24"/>
                <w:szCs w:val="24"/>
              </w:rPr>
              <w:t xml:space="preserve">луха, музыкального вкуса, речи, </w:t>
            </w:r>
            <w:r w:rsidRPr="00424740">
              <w:rPr>
                <w:color w:val="000000"/>
                <w:sz w:val="24"/>
                <w:szCs w:val="24"/>
              </w:rPr>
              <w:t>дикции.</w:t>
            </w:r>
          </w:p>
          <w:p w:rsidR="00676D0E" w:rsidRPr="00424740" w:rsidRDefault="00676D0E" w:rsidP="00E04C1A">
            <w:pPr>
              <w:tabs>
                <w:tab w:val="left" w:pos="677"/>
              </w:tabs>
              <w:adjustRightInd/>
              <w:spacing w:before="1" w:line="244" w:lineRule="auto"/>
              <w:ind w:right="175"/>
              <w:jc w:val="both"/>
              <w:rPr>
                <w:sz w:val="24"/>
                <w:szCs w:val="24"/>
              </w:rPr>
            </w:pPr>
            <w:r w:rsidRPr="00424740">
              <w:rPr>
                <w:sz w:val="24"/>
                <w:szCs w:val="24"/>
              </w:rPr>
              <w:t>Становление системы ценностей обучающихся, развитие</w:t>
            </w:r>
            <w:r w:rsidRPr="00424740">
              <w:rPr>
                <w:spacing w:val="-61"/>
                <w:sz w:val="24"/>
                <w:szCs w:val="24"/>
              </w:rPr>
              <w:t xml:space="preserve"> </w:t>
            </w:r>
            <w:r w:rsidRPr="00424740">
              <w:rPr>
                <w:sz w:val="24"/>
                <w:szCs w:val="24"/>
              </w:rPr>
              <w:t xml:space="preserve">целостного миропонимания в единстве эмоциональной и </w:t>
            </w:r>
          </w:p>
          <w:p w:rsidR="00676D0E" w:rsidRPr="00424740" w:rsidRDefault="00676D0E" w:rsidP="00E04C1A">
            <w:pPr>
              <w:tabs>
                <w:tab w:val="left" w:pos="677"/>
              </w:tabs>
              <w:adjustRightInd/>
              <w:spacing w:before="1" w:line="244" w:lineRule="auto"/>
              <w:ind w:right="175"/>
              <w:jc w:val="both"/>
              <w:rPr>
                <w:sz w:val="24"/>
                <w:szCs w:val="24"/>
              </w:rPr>
            </w:pPr>
            <w:r w:rsidRPr="00424740">
              <w:rPr>
                <w:sz w:val="24"/>
                <w:szCs w:val="24"/>
              </w:rPr>
              <w:t>познавательной</w:t>
            </w:r>
            <w:r w:rsidRPr="00424740">
              <w:rPr>
                <w:spacing w:val="30"/>
                <w:sz w:val="24"/>
                <w:szCs w:val="24"/>
              </w:rPr>
              <w:t xml:space="preserve"> </w:t>
            </w:r>
            <w:r w:rsidRPr="00424740">
              <w:rPr>
                <w:sz w:val="24"/>
                <w:szCs w:val="24"/>
              </w:rPr>
              <w:t>сферы;</w:t>
            </w:r>
          </w:p>
          <w:p w:rsidR="00676D0E" w:rsidRPr="00424740" w:rsidRDefault="00676D0E" w:rsidP="00E04C1A">
            <w:pPr>
              <w:tabs>
                <w:tab w:val="left" w:pos="657"/>
              </w:tabs>
              <w:adjustRightInd/>
              <w:spacing w:before="1" w:line="244" w:lineRule="auto"/>
              <w:ind w:right="174"/>
              <w:jc w:val="both"/>
              <w:rPr>
                <w:sz w:val="24"/>
                <w:szCs w:val="24"/>
              </w:rPr>
            </w:pPr>
            <w:r w:rsidRPr="00424740">
              <w:rPr>
                <w:sz w:val="24"/>
                <w:szCs w:val="24"/>
              </w:rPr>
              <w:t>Приобщение к общечеловеческим духовным ценностям</w:t>
            </w:r>
            <w:r w:rsidRPr="00424740">
              <w:rPr>
                <w:spacing w:val="1"/>
                <w:sz w:val="24"/>
                <w:szCs w:val="24"/>
              </w:rPr>
              <w:t xml:space="preserve"> </w:t>
            </w:r>
            <w:r w:rsidRPr="00424740">
              <w:rPr>
                <w:sz w:val="24"/>
                <w:szCs w:val="24"/>
              </w:rPr>
              <w:t>через личный психологический опыт эмоционально-эстетического</w:t>
            </w:r>
            <w:r w:rsidRPr="00424740">
              <w:rPr>
                <w:spacing w:val="31"/>
                <w:sz w:val="24"/>
                <w:szCs w:val="24"/>
              </w:rPr>
              <w:t xml:space="preserve"> </w:t>
            </w:r>
            <w:r w:rsidRPr="00424740">
              <w:rPr>
                <w:sz w:val="24"/>
                <w:szCs w:val="24"/>
              </w:rPr>
              <w:t>переживания.</w:t>
            </w:r>
          </w:p>
          <w:p w:rsidR="00676D0E" w:rsidRDefault="00676D0E" w:rsidP="00E04C1A">
            <w:pPr>
              <w:rPr>
                <w:sz w:val="24"/>
                <w:szCs w:val="24"/>
              </w:rPr>
            </w:pPr>
          </w:p>
          <w:p w:rsidR="00516506" w:rsidRDefault="00516506" w:rsidP="00E04C1A">
            <w:pPr>
              <w:rPr>
                <w:sz w:val="24"/>
                <w:szCs w:val="24"/>
              </w:rPr>
            </w:pPr>
          </w:p>
          <w:p w:rsidR="00516506" w:rsidRDefault="00516506" w:rsidP="00E04C1A">
            <w:pPr>
              <w:rPr>
                <w:sz w:val="24"/>
                <w:szCs w:val="24"/>
              </w:rPr>
            </w:pPr>
          </w:p>
          <w:p w:rsidR="00516506" w:rsidRDefault="00516506" w:rsidP="00E04C1A">
            <w:pPr>
              <w:rPr>
                <w:sz w:val="24"/>
                <w:szCs w:val="24"/>
              </w:rPr>
            </w:pPr>
          </w:p>
          <w:p w:rsidR="00516506" w:rsidRDefault="00516506" w:rsidP="00E04C1A">
            <w:pPr>
              <w:rPr>
                <w:sz w:val="24"/>
                <w:szCs w:val="24"/>
              </w:rPr>
            </w:pPr>
          </w:p>
          <w:p w:rsidR="00516506" w:rsidRDefault="00516506" w:rsidP="00E04C1A">
            <w:pPr>
              <w:rPr>
                <w:sz w:val="24"/>
                <w:szCs w:val="24"/>
              </w:rPr>
            </w:pPr>
          </w:p>
          <w:p w:rsidR="00516506" w:rsidRDefault="00516506" w:rsidP="00E04C1A">
            <w:pPr>
              <w:rPr>
                <w:sz w:val="24"/>
                <w:szCs w:val="24"/>
              </w:rPr>
            </w:pPr>
          </w:p>
          <w:p w:rsidR="00516506" w:rsidRDefault="00516506" w:rsidP="00E04C1A">
            <w:pPr>
              <w:rPr>
                <w:sz w:val="24"/>
                <w:szCs w:val="24"/>
              </w:rPr>
            </w:pPr>
            <w:r>
              <w:rPr>
                <w:sz w:val="24"/>
                <w:szCs w:val="24"/>
              </w:rPr>
              <w:lastRenderedPageBreak/>
              <w:t>Формирование эмоционально ценностного отношения к музыке, звучащей на уроке;</w:t>
            </w:r>
          </w:p>
          <w:p w:rsidR="00516506" w:rsidRDefault="00516506" w:rsidP="00E04C1A">
            <w:pPr>
              <w:rPr>
                <w:sz w:val="24"/>
                <w:szCs w:val="24"/>
              </w:rPr>
            </w:pPr>
            <w:r>
              <w:rPr>
                <w:sz w:val="24"/>
                <w:szCs w:val="24"/>
              </w:rPr>
              <w:t>уважительного отношения к истории и культуре, осознание своей этнической принадлежности;</w:t>
            </w:r>
          </w:p>
          <w:p w:rsidR="00516506" w:rsidRPr="00424740" w:rsidRDefault="00516506" w:rsidP="00E04C1A">
            <w:pPr>
              <w:rPr>
                <w:sz w:val="24"/>
                <w:szCs w:val="24"/>
              </w:rPr>
            </w:pPr>
            <w:r>
              <w:rPr>
                <w:sz w:val="24"/>
                <w:szCs w:val="24"/>
              </w:rPr>
              <w:t>привитие музыкального вкуса.</w:t>
            </w:r>
          </w:p>
        </w:tc>
        <w:tc>
          <w:tcPr>
            <w:tcW w:w="1985" w:type="dxa"/>
            <w:gridSpan w:val="2"/>
          </w:tcPr>
          <w:p w:rsidR="00DE1AD8" w:rsidRPr="007A3FCA" w:rsidRDefault="00DE1AD8" w:rsidP="00DE1AD8">
            <w:pPr>
              <w:suppressAutoHyphens/>
              <w:autoSpaceDE/>
              <w:autoSpaceDN/>
              <w:adjustRightInd/>
              <w:rPr>
                <w:rFonts w:eastAsia="Lucida Sans Unicode"/>
                <w:iCs/>
                <w:kern w:val="1"/>
                <w:sz w:val="24"/>
                <w:szCs w:val="24"/>
                <w:lang w:eastAsia="ar-SA"/>
              </w:rPr>
            </w:pPr>
            <w:r w:rsidRPr="007A3FCA">
              <w:rPr>
                <w:rFonts w:eastAsia="Lucida Sans Unicode"/>
                <w:iCs/>
                <w:kern w:val="1"/>
                <w:sz w:val="24"/>
                <w:szCs w:val="24"/>
                <w:lang w:eastAsia="ar-SA"/>
              </w:rPr>
              <w:lastRenderedPageBreak/>
              <w:t>узнавать, называть и определять произведения киномузыки;</w:t>
            </w:r>
          </w:p>
          <w:p w:rsidR="00DE1AD8" w:rsidRPr="007A3FCA" w:rsidRDefault="00DE1AD8" w:rsidP="00DE1AD8">
            <w:pPr>
              <w:suppressAutoHyphens/>
              <w:autoSpaceDE/>
              <w:autoSpaceDN/>
              <w:adjustRightInd/>
              <w:rPr>
                <w:kern w:val="1"/>
                <w:sz w:val="24"/>
                <w:szCs w:val="24"/>
              </w:rPr>
            </w:pPr>
            <w:r w:rsidRPr="007A3FCA">
              <w:rPr>
                <w:kern w:val="1"/>
                <w:sz w:val="24"/>
                <w:szCs w:val="24"/>
              </w:rPr>
              <w:t>ставить новые учебные задачи в сотрудничестве с учителем;</w:t>
            </w:r>
          </w:p>
          <w:p w:rsidR="00676D0E" w:rsidRPr="00424740" w:rsidRDefault="00DE1AD8" w:rsidP="00DE1AD8">
            <w:pPr>
              <w:rPr>
                <w:sz w:val="24"/>
                <w:szCs w:val="24"/>
              </w:rPr>
            </w:pPr>
            <w:r w:rsidRPr="007A3FCA">
              <w:rPr>
                <w:kern w:val="1"/>
                <w:sz w:val="24"/>
                <w:szCs w:val="24"/>
              </w:rPr>
              <w:t xml:space="preserve"> формулировать собственное мнение и позицию.</w:t>
            </w:r>
          </w:p>
        </w:tc>
        <w:tc>
          <w:tcPr>
            <w:tcW w:w="792" w:type="dxa"/>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1</w:t>
            </w:r>
            <w:r w:rsidR="00E64DF1" w:rsidRPr="00424740">
              <w:rPr>
                <w:sz w:val="24"/>
                <w:szCs w:val="24"/>
              </w:rPr>
              <w:t>4</w:t>
            </w:r>
            <w:r w:rsidR="002808C4" w:rsidRPr="00424740">
              <w:rPr>
                <w:sz w:val="24"/>
                <w:szCs w:val="24"/>
              </w:rPr>
              <w:t>-15</w:t>
            </w:r>
          </w:p>
        </w:tc>
        <w:tc>
          <w:tcPr>
            <w:tcW w:w="1275" w:type="dxa"/>
            <w:vMerge/>
          </w:tcPr>
          <w:p w:rsidR="00676D0E" w:rsidRPr="00424740" w:rsidRDefault="00676D0E" w:rsidP="00E04C1A">
            <w:pPr>
              <w:jc w:val="center"/>
              <w:rPr>
                <w:sz w:val="24"/>
                <w:szCs w:val="24"/>
              </w:rPr>
            </w:pPr>
          </w:p>
        </w:tc>
        <w:tc>
          <w:tcPr>
            <w:tcW w:w="2410" w:type="dxa"/>
          </w:tcPr>
          <w:p w:rsidR="002808C4" w:rsidRPr="00424740" w:rsidRDefault="002808C4" w:rsidP="00E04C1A">
            <w:pPr>
              <w:jc w:val="both"/>
              <w:rPr>
                <w:sz w:val="24"/>
                <w:szCs w:val="24"/>
              </w:rPr>
            </w:pPr>
            <w:r w:rsidRPr="00424740">
              <w:rPr>
                <w:sz w:val="24"/>
                <w:szCs w:val="24"/>
              </w:rPr>
              <w:t>В концертном зале. Симфония цвета.  (2ч)</w:t>
            </w:r>
          </w:p>
          <w:p w:rsidR="00676D0E" w:rsidRPr="00424740" w:rsidRDefault="002808C4" w:rsidP="00E04C1A">
            <w:pPr>
              <w:jc w:val="both"/>
              <w:rPr>
                <w:sz w:val="24"/>
                <w:szCs w:val="24"/>
              </w:rPr>
            </w:pPr>
            <w:r w:rsidRPr="00424740">
              <w:rPr>
                <w:color w:val="000000"/>
                <w:sz w:val="24"/>
                <w:szCs w:val="24"/>
                <w:shd w:val="clear" w:color="auto" w:fill="FFFFFF"/>
              </w:rPr>
              <w:t xml:space="preserve"> Раскрытие особенностей художественного языка импрессионизма, формирование представления об импрессионизме как одном из ярких направлений в музыке XIX века. Соприкосновение с прекрасным: фрагмент фортепианной пьесы Клода Дебюсси «Лунный свет».</w:t>
            </w:r>
          </w:p>
        </w:tc>
        <w:tc>
          <w:tcPr>
            <w:tcW w:w="2835" w:type="dxa"/>
            <w:vMerge/>
          </w:tcPr>
          <w:p w:rsidR="00676D0E" w:rsidRPr="00424740" w:rsidRDefault="00676D0E" w:rsidP="00E04C1A">
            <w:pPr>
              <w:jc w:val="center"/>
              <w:rPr>
                <w:sz w:val="24"/>
                <w:szCs w:val="24"/>
              </w:rPr>
            </w:pPr>
          </w:p>
        </w:tc>
        <w:tc>
          <w:tcPr>
            <w:tcW w:w="1985" w:type="dxa"/>
            <w:gridSpan w:val="2"/>
          </w:tcPr>
          <w:p w:rsidR="00676D0E" w:rsidRPr="00424740" w:rsidRDefault="00676D0E" w:rsidP="00E04C1A">
            <w:pPr>
              <w:rPr>
                <w:sz w:val="24"/>
                <w:szCs w:val="24"/>
              </w:rPr>
            </w:pPr>
            <w:r w:rsidRPr="00424740">
              <w:rPr>
                <w:spacing w:val="-1"/>
                <w:sz w:val="24"/>
                <w:szCs w:val="24"/>
              </w:rPr>
              <w:t>Слушание фортепианных</w:t>
            </w:r>
            <w:r w:rsidRPr="00424740">
              <w:rPr>
                <w:spacing w:val="-13"/>
                <w:sz w:val="24"/>
                <w:szCs w:val="24"/>
              </w:rPr>
              <w:t xml:space="preserve"> </w:t>
            </w:r>
            <w:r w:rsidRPr="00424740">
              <w:rPr>
                <w:spacing w:val="-1"/>
                <w:sz w:val="24"/>
                <w:szCs w:val="24"/>
              </w:rPr>
              <w:t>пьес</w:t>
            </w:r>
            <w:r w:rsidRPr="00424740">
              <w:rPr>
                <w:spacing w:val="-13"/>
                <w:sz w:val="24"/>
                <w:szCs w:val="24"/>
              </w:rPr>
              <w:t xml:space="preserve"> </w:t>
            </w:r>
            <w:r w:rsidRPr="00424740">
              <w:rPr>
                <w:spacing w:val="-1"/>
                <w:sz w:val="24"/>
                <w:szCs w:val="24"/>
              </w:rPr>
              <w:t>в</w:t>
            </w:r>
            <w:r w:rsidRPr="00424740">
              <w:rPr>
                <w:spacing w:val="-13"/>
                <w:sz w:val="24"/>
                <w:szCs w:val="24"/>
              </w:rPr>
              <w:t xml:space="preserve"> </w:t>
            </w:r>
            <w:r w:rsidRPr="00424740">
              <w:rPr>
                <w:spacing w:val="-1"/>
                <w:sz w:val="24"/>
                <w:szCs w:val="24"/>
              </w:rPr>
              <w:t>исполнении</w:t>
            </w:r>
            <w:r w:rsidRPr="00424740">
              <w:rPr>
                <w:spacing w:val="-13"/>
                <w:sz w:val="24"/>
                <w:szCs w:val="24"/>
              </w:rPr>
              <w:t xml:space="preserve"> </w:t>
            </w:r>
            <w:r w:rsidRPr="00424740">
              <w:rPr>
                <w:sz w:val="24"/>
                <w:szCs w:val="24"/>
              </w:rPr>
              <w:t>известных</w:t>
            </w:r>
            <w:r w:rsidRPr="00424740">
              <w:rPr>
                <w:spacing w:val="-13"/>
                <w:sz w:val="24"/>
                <w:szCs w:val="24"/>
              </w:rPr>
              <w:t xml:space="preserve"> </w:t>
            </w:r>
            <w:r w:rsidRPr="00424740">
              <w:rPr>
                <w:sz w:val="24"/>
                <w:szCs w:val="24"/>
              </w:rPr>
              <w:t>пианистов</w:t>
            </w:r>
          </w:p>
        </w:tc>
        <w:tc>
          <w:tcPr>
            <w:tcW w:w="792" w:type="dxa"/>
          </w:tcPr>
          <w:p w:rsidR="00676D0E" w:rsidRPr="00424740" w:rsidRDefault="00BD2650" w:rsidP="00E04C1A">
            <w:pPr>
              <w:jc w:val="center"/>
              <w:rPr>
                <w:sz w:val="24"/>
                <w:szCs w:val="24"/>
              </w:rPr>
            </w:pPr>
            <w:r>
              <w:rPr>
                <w:sz w:val="24"/>
                <w:szCs w:val="24"/>
              </w:rPr>
              <w:t>2</w:t>
            </w:r>
          </w:p>
        </w:tc>
      </w:tr>
      <w:tr w:rsidR="008C05DF" w:rsidRPr="00424740" w:rsidTr="00E04C1A">
        <w:trPr>
          <w:trHeight w:val="4821"/>
        </w:trPr>
        <w:tc>
          <w:tcPr>
            <w:tcW w:w="534" w:type="dxa"/>
          </w:tcPr>
          <w:p w:rsidR="008C05DF" w:rsidRPr="00424740" w:rsidRDefault="008C05DF" w:rsidP="00E04C1A">
            <w:pPr>
              <w:jc w:val="center"/>
              <w:rPr>
                <w:sz w:val="24"/>
                <w:szCs w:val="24"/>
              </w:rPr>
            </w:pPr>
            <w:r w:rsidRPr="00424740">
              <w:rPr>
                <w:sz w:val="24"/>
                <w:szCs w:val="24"/>
              </w:rPr>
              <w:lastRenderedPageBreak/>
              <w:t>16-17</w:t>
            </w:r>
          </w:p>
        </w:tc>
        <w:tc>
          <w:tcPr>
            <w:tcW w:w="1275" w:type="dxa"/>
            <w:vMerge/>
          </w:tcPr>
          <w:p w:rsidR="008C05DF" w:rsidRPr="00424740" w:rsidRDefault="008C05DF" w:rsidP="00E04C1A">
            <w:pPr>
              <w:jc w:val="center"/>
              <w:rPr>
                <w:sz w:val="24"/>
                <w:szCs w:val="24"/>
              </w:rPr>
            </w:pPr>
          </w:p>
        </w:tc>
        <w:tc>
          <w:tcPr>
            <w:tcW w:w="2410" w:type="dxa"/>
          </w:tcPr>
          <w:p w:rsidR="008C05DF" w:rsidRPr="00424740" w:rsidRDefault="008C05DF" w:rsidP="00E04C1A">
            <w:pPr>
              <w:jc w:val="both"/>
              <w:rPr>
                <w:sz w:val="24"/>
                <w:szCs w:val="24"/>
              </w:rPr>
            </w:pPr>
            <w:r w:rsidRPr="00424740">
              <w:rPr>
                <w:sz w:val="24"/>
                <w:szCs w:val="24"/>
              </w:rPr>
              <w:t>Первое путешествие в музыкальный театр. Опера (2 ч.)</w:t>
            </w:r>
          </w:p>
          <w:p w:rsidR="008C05DF" w:rsidRDefault="008C05DF" w:rsidP="00516506">
            <w:pPr>
              <w:jc w:val="both"/>
              <w:rPr>
                <w:sz w:val="24"/>
                <w:szCs w:val="24"/>
              </w:rPr>
            </w:pPr>
            <w:r w:rsidRPr="00424740">
              <w:rPr>
                <w:sz w:val="24"/>
                <w:szCs w:val="24"/>
              </w:rPr>
              <w:t xml:space="preserve"> Развитие жанра – опера. </w:t>
            </w:r>
          </w:p>
          <w:p w:rsidR="00516506" w:rsidRPr="00424740" w:rsidRDefault="00516506" w:rsidP="00516506">
            <w:pPr>
              <w:widowControl/>
              <w:numPr>
                <w:ilvl w:val="0"/>
                <w:numId w:val="37"/>
              </w:numPr>
              <w:shd w:val="clear" w:color="auto" w:fill="F5F5F5"/>
              <w:autoSpaceDE/>
              <w:autoSpaceDN/>
              <w:adjustRightInd/>
              <w:spacing w:line="294" w:lineRule="atLeast"/>
              <w:ind w:left="0"/>
              <w:rPr>
                <w:sz w:val="24"/>
                <w:szCs w:val="24"/>
              </w:rPr>
            </w:pPr>
          </w:p>
        </w:tc>
        <w:tc>
          <w:tcPr>
            <w:tcW w:w="2835" w:type="dxa"/>
            <w:vMerge/>
          </w:tcPr>
          <w:p w:rsidR="008C05DF" w:rsidRPr="00424740" w:rsidRDefault="008C05DF" w:rsidP="00E04C1A">
            <w:pPr>
              <w:jc w:val="center"/>
              <w:rPr>
                <w:sz w:val="24"/>
                <w:szCs w:val="24"/>
              </w:rPr>
            </w:pPr>
          </w:p>
        </w:tc>
        <w:tc>
          <w:tcPr>
            <w:tcW w:w="1985" w:type="dxa"/>
            <w:gridSpan w:val="2"/>
          </w:tcPr>
          <w:p w:rsidR="00334E34" w:rsidRPr="00424740" w:rsidRDefault="00334E34" w:rsidP="00334E34">
            <w:pPr>
              <w:rPr>
                <w:sz w:val="24"/>
                <w:szCs w:val="24"/>
              </w:rPr>
            </w:pPr>
            <w:r>
              <w:rPr>
                <w:sz w:val="24"/>
                <w:szCs w:val="24"/>
              </w:rPr>
              <w:t>Составление музыкального словаря: либретто, увертюра,</w:t>
            </w:r>
          </w:p>
          <w:p w:rsidR="008C05DF" w:rsidRDefault="00DE1A30" w:rsidP="00E04C1A">
            <w:pPr>
              <w:rPr>
                <w:sz w:val="24"/>
                <w:szCs w:val="24"/>
              </w:rPr>
            </w:pPr>
            <w:r>
              <w:rPr>
                <w:sz w:val="24"/>
                <w:szCs w:val="24"/>
              </w:rPr>
              <w:t xml:space="preserve">ария, песня, </w:t>
            </w:r>
            <w:proofErr w:type="spellStart"/>
            <w:r>
              <w:rPr>
                <w:sz w:val="24"/>
                <w:szCs w:val="24"/>
              </w:rPr>
              <w:t>квантина</w:t>
            </w:r>
            <w:proofErr w:type="spellEnd"/>
            <w:r>
              <w:rPr>
                <w:sz w:val="24"/>
                <w:szCs w:val="24"/>
              </w:rPr>
              <w:t>, дуэт, трио…</w:t>
            </w:r>
          </w:p>
          <w:p w:rsidR="00DE1A30" w:rsidRDefault="00DE1A30" w:rsidP="00E04C1A">
            <w:pPr>
              <w:rPr>
                <w:sz w:val="24"/>
                <w:szCs w:val="24"/>
              </w:rPr>
            </w:pPr>
            <w:r>
              <w:rPr>
                <w:sz w:val="24"/>
                <w:szCs w:val="24"/>
              </w:rPr>
              <w:t>Игра: «Отличи вид оперы (эпическая, лирическая, драматическая, комическая)</w:t>
            </w:r>
          </w:p>
          <w:p w:rsidR="00DE1A30" w:rsidRPr="00424740" w:rsidRDefault="00DE1A30" w:rsidP="00DE1A30">
            <w:pPr>
              <w:rPr>
                <w:sz w:val="24"/>
                <w:szCs w:val="24"/>
              </w:rPr>
            </w:pPr>
            <w:r>
              <w:br/>
            </w:r>
          </w:p>
        </w:tc>
        <w:tc>
          <w:tcPr>
            <w:tcW w:w="792" w:type="dxa"/>
          </w:tcPr>
          <w:p w:rsidR="008C05DF" w:rsidRPr="00424740" w:rsidRDefault="00BD2650" w:rsidP="00E04C1A">
            <w:pPr>
              <w:jc w:val="center"/>
              <w:rPr>
                <w:sz w:val="24"/>
                <w:szCs w:val="24"/>
              </w:rPr>
            </w:pPr>
            <w:r>
              <w:rPr>
                <w:sz w:val="24"/>
                <w:szCs w:val="24"/>
              </w:rPr>
              <w:t>2</w:t>
            </w:r>
          </w:p>
        </w:tc>
      </w:tr>
      <w:tr w:rsidR="00676D0E" w:rsidRPr="00424740" w:rsidTr="00E04C1A">
        <w:tc>
          <w:tcPr>
            <w:tcW w:w="9831" w:type="dxa"/>
            <w:gridSpan w:val="7"/>
          </w:tcPr>
          <w:p w:rsidR="00676D0E" w:rsidRPr="00424740" w:rsidRDefault="00676D0E" w:rsidP="00E04C1A">
            <w:pPr>
              <w:jc w:val="center"/>
              <w:rPr>
                <w:sz w:val="24"/>
                <w:szCs w:val="24"/>
              </w:rPr>
            </w:pPr>
            <w:r w:rsidRPr="00424740">
              <w:rPr>
                <w:rFonts w:eastAsia="Lucida Sans Unicode"/>
                <w:b/>
                <w:kern w:val="1"/>
                <w:sz w:val="24"/>
                <w:szCs w:val="24"/>
              </w:rPr>
              <w:lastRenderedPageBreak/>
              <w:t xml:space="preserve">Раздел 2. </w:t>
            </w:r>
            <w:r w:rsidR="00B94C55" w:rsidRPr="00424740">
              <w:rPr>
                <w:b/>
                <w:spacing w:val="-5"/>
                <w:sz w:val="24"/>
                <w:szCs w:val="24"/>
              </w:rPr>
              <w:t xml:space="preserve"> Традиции и новаторство в музыке</w:t>
            </w:r>
            <w:r w:rsidR="00B94C55" w:rsidRPr="00424740">
              <w:rPr>
                <w:b/>
                <w:sz w:val="24"/>
                <w:szCs w:val="24"/>
              </w:rPr>
              <w:t xml:space="preserve"> </w:t>
            </w:r>
            <w:r w:rsidRPr="00424740">
              <w:rPr>
                <w:rFonts w:eastAsia="Lucida Sans Unicode"/>
                <w:b/>
                <w:kern w:val="1"/>
                <w:sz w:val="24"/>
                <w:szCs w:val="24"/>
              </w:rPr>
              <w:t>-19 часов</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1</w:t>
            </w:r>
            <w:r w:rsidR="008C05DF" w:rsidRPr="00424740">
              <w:rPr>
                <w:sz w:val="24"/>
                <w:szCs w:val="24"/>
              </w:rPr>
              <w:t>8</w:t>
            </w:r>
          </w:p>
        </w:tc>
        <w:tc>
          <w:tcPr>
            <w:tcW w:w="1275" w:type="dxa"/>
            <w:vMerge w:val="restart"/>
          </w:tcPr>
          <w:p w:rsidR="00676D0E" w:rsidRPr="00424740" w:rsidRDefault="00676D0E" w:rsidP="00E04C1A">
            <w:pPr>
              <w:jc w:val="center"/>
              <w:rPr>
                <w:b/>
                <w:sz w:val="24"/>
                <w:szCs w:val="24"/>
              </w:rPr>
            </w:pPr>
          </w:p>
        </w:tc>
        <w:tc>
          <w:tcPr>
            <w:tcW w:w="2410" w:type="dxa"/>
          </w:tcPr>
          <w:p w:rsidR="009C460D" w:rsidRPr="00424740" w:rsidRDefault="009C460D" w:rsidP="00E04C1A">
            <w:pPr>
              <w:jc w:val="both"/>
              <w:rPr>
                <w:sz w:val="24"/>
                <w:szCs w:val="24"/>
              </w:rPr>
            </w:pPr>
            <w:r w:rsidRPr="00424740">
              <w:rPr>
                <w:sz w:val="24"/>
                <w:szCs w:val="24"/>
              </w:rPr>
              <w:t>Музыканты – извечные маги. (1ч)</w:t>
            </w:r>
          </w:p>
          <w:p w:rsidR="00676D0E" w:rsidRPr="00424740" w:rsidRDefault="009C460D" w:rsidP="00730F7E">
            <w:pPr>
              <w:jc w:val="both"/>
              <w:rPr>
                <w:sz w:val="24"/>
                <w:szCs w:val="24"/>
              </w:rPr>
            </w:pPr>
            <w:r w:rsidRPr="00424740">
              <w:rPr>
                <w:sz w:val="24"/>
                <w:szCs w:val="24"/>
              </w:rPr>
              <w:t xml:space="preserve"> </w:t>
            </w:r>
            <w:r w:rsidRPr="00424740">
              <w:rPr>
                <w:color w:val="000000"/>
                <w:sz w:val="24"/>
                <w:szCs w:val="24"/>
                <w:shd w:val="clear" w:color="auto" w:fill="FFFFFF"/>
              </w:rPr>
              <w:t>«Традиции»  и «новаторство». Развитие умения давать личностную оценку музыке разных стилей, аргументировать свое мнение, развитие творческого мышления, развитие музыкального слуха, воображения, коммуникативных навыков, формирование умения и навыков выразительного исполнения.</w:t>
            </w:r>
          </w:p>
        </w:tc>
        <w:tc>
          <w:tcPr>
            <w:tcW w:w="2835" w:type="dxa"/>
            <w:vMerge w:val="restart"/>
          </w:tcPr>
          <w:p w:rsidR="00676D0E" w:rsidRPr="00424740" w:rsidRDefault="00676D0E" w:rsidP="00E04C1A">
            <w:pPr>
              <w:pStyle w:val="a3"/>
              <w:spacing w:before="4" w:after="0"/>
              <w:ind w:right="154"/>
            </w:pPr>
            <w:r w:rsidRPr="00424740">
              <w:t xml:space="preserve"> </w:t>
            </w:r>
            <w:r w:rsidR="00730F7E" w:rsidRPr="00424740">
              <w:rPr>
                <w:color w:val="000000"/>
                <w:shd w:val="clear" w:color="auto" w:fill="FFFFFF"/>
              </w:rPr>
              <w:t xml:space="preserve"> Углубление понимания назначения музыкального искусства, как средства познания окружающего мира, его роли в утверждении общественных идеалов. </w:t>
            </w:r>
            <w:r w:rsidRPr="00424740">
              <w:t xml:space="preserve"> Применение на уроке интерактивных форм работы с обучающимися: интеллектуальных игр, групповой работы или работы в парах, которые учат школьников командной работе и взаимодействию с другими детьми. Воспитание </w:t>
            </w:r>
          </w:p>
          <w:p w:rsidR="00676D0E" w:rsidRPr="00424740" w:rsidRDefault="00676D0E" w:rsidP="00E04C1A">
            <w:pPr>
              <w:pStyle w:val="a3"/>
              <w:spacing w:before="4" w:after="0"/>
              <w:ind w:right="154"/>
              <w:rPr>
                <w:spacing w:val="4"/>
              </w:rPr>
            </w:pPr>
            <w:r w:rsidRPr="00424740">
              <w:t>музыкальной</w:t>
            </w:r>
            <w:r w:rsidRPr="00424740">
              <w:rPr>
                <w:spacing w:val="3"/>
              </w:rPr>
              <w:t xml:space="preserve"> </w:t>
            </w:r>
            <w:r w:rsidRPr="00424740">
              <w:t>культуры</w:t>
            </w:r>
            <w:r w:rsidRPr="00424740">
              <w:rPr>
                <w:spacing w:val="4"/>
              </w:rPr>
              <w:t xml:space="preserve"> </w:t>
            </w:r>
            <w:r w:rsidRPr="00424740">
              <w:t>как</w:t>
            </w:r>
            <w:r w:rsidRPr="00424740">
              <w:rPr>
                <w:spacing w:val="3"/>
              </w:rPr>
              <w:t xml:space="preserve"> </w:t>
            </w:r>
            <w:r w:rsidRPr="00424740">
              <w:t>части</w:t>
            </w:r>
            <w:r w:rsidRPr="00424740">
              <w:rPr>
                <w:spacing w:val="4"/>
              </w:rPr>
              <w:t xml:space="preserve"> </w:t>
            </w:r>
            <w:r w:rsidRPr="00424740">
              <w:t>всей</w:t>
            </w:r>
            <w:r w:rsidRPr="00424740">
              <w:rPr>
                <w:spacing w:val="4"/>
              </w:rPr>
              <w:t xml:space="preserve"> </w:t>
            </w:r>
            <w:r w:rsidRPr="00424740">
              <w:t>духовной</w:t>
            </w:r>
            <w:r w:rsidRPr="00424740">
              <w:rPr>
                <w:spacing w:val="3"/>
              </w:rPr>
              <w:t xml:space="preserve"> </w:t>
            </w:r>
            <w:r w:rsidRPr="00424740">
              <w:t>культуры</w:t>
            </w:r>
            <w:r w:rsidRPr="00424740">
              <w:rPr>
                <w:spacing w:val="4"/>
              </w:rPr>
              <w:t xml:space="preserve"> </w:t>
            </w:r>
          </w:p>
          <w:p w:rsidR="00676D0E" w:rsidRPr="00424740" w:rsidRDefault="00676D0E" w:rsidP="00E04C1A">
            <w:pPr>
              <w:pStyle w:val="a3"/>
              <w:spacing w:before="4" w:after="0"/>
              <w:ind w:right="154"/>
            </w:pPr>
            <w:r w:rsidRPr="00424740">
              <w:t>обучаю</w:t>
            </w:r>
            <w:r w:rsidRPr="00424740">
              <w:rPr>
                <w:spacing w:val="-61"/>
              </w:rPr>
              <w:t xml:space="preserve"> </w:t>
            </w:r>
            <w:proofErr w:type="spellStart"/>
            <w:r w:rsidRPr="00424740">
              <w:t>щихся</w:t>
            </w:r>
            <w:proofErr w:type="spellEnd"/>
            <w:r w:rsidRPr="00424740">
              <w:t>.</w:t>
            </w:r>
          </w:p>
          <w:p w:rsidR="00676D0E" w:rsidRPr="00424740" w:rsidRDefault="00676D0E" w:rsidP="00E04C1A">
            <w:pPr>
              <w:pStyle w:val="a3"/>
              <w:spacing w:before="4" w:after="0"/>
              <w:ind w:right="154"/>
            </w:pPr>
            <w:r w:rsidRPr="00424740">
              <w:t xml:space="preserve"> </w:t>
            </w:r>
            <w:r w:rsidRPr="00424740">
              <w:rPr>
                <w:w w:val="111"/>
              </w:rPr>
              <w:t xml:space="preserve">Формирование эмоционально-ценностной отзывчивости </w:t>
            </w:r>
            <w:proofErr w:type="gramStart"/>
            <w:r w:rsidRPr="00424740">
              <w:rPr>
                <w:w w:val="111"/>
              </w:rPr>
              <w:t>на</w:t>
            </w:r>
            <w:r w:rsidRPr="00424740">
              <w:t xml:space="preserve">  прекрасное</w:t>
            </w:r>
            <w:proofErr w:type="gramEnd"/>
            <w:r w:rsidRPr="00424740">
              <w:rPr>
                <w:spacing w:val="5"/>
              </w:rPr>
              <w:t xml:space="preserve"> </w:t>
            </w:r>
            <w:r w:rsidRPr="00424740">
              <w:t>в</w:t>
            </w:r>
            <w:r w:rsidRPr="00424740">
              <w:rPr>
                <w:spacing w:val="6"/>
              </w:rPr>
              <w:t xml:space="preserve"> </w:t>
            </w:r>
            <w:r w:rsidRPr="00424740">
              <w:t>жизни</w:t>
            </w:r>
            <w:r w:rsidRPr="00424740">
              <w:rPr>
                <w:spacing w:val="6"/>
              </w:rPr>
              <w:t xml:space="preserve"> </w:t>
            </w:r>
            <w:r w:rsidRPr="00424740">
              <w:t>и</w:t>
            </w:r>
            <w:r w:rsidRPr="00424740">
              <w:rPr>
                <w:spacing w:val="6"/>
              </w:rPr>
              <w:t xml:space="preserve"> </w:t>
            </w:r>
            <w:r w:rsidRPr="00424740">
              <w:t>в</w:t>
            </w:r>
            <w:r w:rsidRPr="00424740">
              <w:rPr>
                <w:spacing w:val="6"/>
              </w:rPr>
              <w:t xml:space="preserve"> </w:t>
            </w:r>
            <w:r w:rsidRPr="00424740">
              <w:t>искусстве</w:t>
            </w:r>
            <w:r w:rsidRPr="00424740">
              <w:rPr>
                <w:w w:val="111"/>
              </w:rPr>
              <w:t xml:space="preserve"> </w:t>
            </w:r>
          </w:p>
          <w:p w:rsidR="00676D0E" w:rsidRPr="00424740" w:rsidRDefault="00676D0E" w:rsidP="00E04C1A">
            <w:pPr>
              <w:pStyle w:val="a3"/>
              <w:spacing w:before="2" w:line="247" w:lineRule="auto"/>
              <w:ind w:right="154"/>
            </w:pPr>
            <w:r w:rsidRPr="00424740">
              <w:t>Формирование</w:t>
            </w:r>
            <w:r w:rsidRPr="00424740">
              <w:rPr>
                <w:spacing w:val="-13"/>
              </w:rPr>
              <w:t xml:space="preserve"> </w:t>
            </w:r>
            <w:r w:rsidRPr="00424740">
              <w:t>позитивного</w:t>
            </w:r>
            <w:r w:rsidRPr="00424740">
              <w:rPr>
                <w:spacing w:val="-13"/>
              </w:rPr>
              <w:t xml:space="preserve"> </w:t>
            </w:r>
            <w:r w:rsidRPr="00424740">
              <w:t>взгляда</w:t>
            </w:r>
            <w:r w:rsidRPr="00424740">
              <w:rPr>
                <w:spacing w:val="-13"/>
              </w:rPr>
              <w:t xml:space="preserve"> </w:t>
            </w:r>
            <w:r w:rsidRPr="00424740">
              <w:t>на</w:t>
            </w:r>
            <w:r w:rsidRPr="00424740">
              <w:rPr>
                <w:spacing w:val="-13"/>
              </w:rPr>
              <w:t xml:space="preserve"> </w:t>
            </w:r>
            <w:r w:rsidRPr="00424740">
              <w:lastRenderedPageBreak/>
              <w:t>окружающий</w:t>
            </w:r>
            <w:r w:rsidRPr="00424740">
              <w:rPr>
                <w:spacing w:val="-13"/>
              </w:rPr>
              <w:t xml:space="preserve"> </w:t>
            </w:r>
            <w:r w:rsidRPr="00424740">
              <w:t>мир,</w:t>
            </w:r>
            <w:r w:rsidRPr="00424740">
              <w:rPr>
                <w:spacing w:val="-62"/>
              </w:rPr>
              <w:t xml:space="preserve"> </w:t>
            </w:r>
            <w:r w:rsidRPr="00424740">
              <w:rPr>
                <w:spacing w:val="-1"/>
              </w:rPr>
              <w:t>гармонизация</w:t>
            </w:r>
            <w:r w:rsidRPr="00424740">
              <w:rPr>
                <w:spacing w:val="-8"/>
              </w:rPr>
              <w:t xml:space="preserve"> </w:t>
            </w:r>
            <w:r w:rsidRPr="00424740">
              <w:t>взаимодействия</w:t>
            </w:r>
            <w:r w:rsidRPr="00424740">
              <w:rPr>
                <w:spacing w:val="-7"/>
              </w:rPr>
              <w:t xml:space="preserve"> </w:t>
            </w:r>
            <w:r w:rsidRPr="00424740">
              <w:t>с</w:t>
            </w:r>
            <w:r w:rsidRPr="00424740">
              <w:rPr>
                <w:spacing w:val="-8"/>
              </w:rPr>
              <w:t xml:space="preserve"> </w:t>
            </w:r>
            <w:r w:rsidRPr="00424740">
              <w:t>природой,</w:t>
            </w:r>
            <w:r w:rsidRPr="00424740">
              <w:rPr>
                <w:spacing w:val="-7"/>
              </w:rPr>
              <w:t xml:space="preserve"> </w:t>
            </w:r>
            <w:r w:rsidRPr="00424740">
              <w:t>обществом,</w:t>
            </w:r>
            <w:r w:rsidRPr="00424740">
              <w:rPr>
                <w:spacing w:val="-7"/>
              </w:rPr>
              <w:t xml:space="preserve"> </w:t>
            </w:r>
            <w:r w:rsidRPr="00424740">
              <w:t>самим</w:t>
            </w:r>
            <w:r w:rsidRPr="00424740">
              <w:rPr>
                <w:spacing w:val="-62"/>
              </w:rPr>
              <w:t xml:space="preserve"> </w:t>
            </w:r>
            <w:r w:rsidRPr="00424740">
              <w:t>собой</w:t>
            </w:r>
            <w:r w:rsidRPr="00424740">
              <w:rPr>
                <w:spacing w:val="3"/>
              </w:rPr>
              <w:t xml:space="preserve"> </w:t>
            </w:r>
            <w:r w:rsidRPr="00424740">
              <w:t>через</w:t>
            </w:r>
            <w:r w:rsidRPr="00424740">
              <w:rPr>
                <w:spacing w:val="4"/>
              </w:rPr>
              <w:t xml:space="preserve"> </w:t>
            </w:r>
            <w:r w:rsidRPr="00424740">
              <w:t>доступные</w:t>
            </w:r>
            <w:r w:rsidRPr="00424740">
              <w:rPr>
                <w:spacing w:val="4"/>
              </w:rPr>
              <w:t xml:space="preserve"> </w:t>
            </w:r>
            <w:r w:rsidRPr="00424740">
              <w:t>формы</w:t>
            </w:r>
            <w:r w:rsidRPr="00424740">
              <w:rPr>
                <w:spacing w:val="3"/>
              </w:rPr>
              <w:t xml:space="preserve"> </w:t>
            </w:r>
            <w:proofErr w:type="spellStart"/>
            <w:r w:rsidRPr="00424740">
              <w:t>музицирования</w:t>
            </w:r>
            <w:proofErr w:type="spellEnd"/>
            <w:r w:rsidR="00730F7E">
              <w:t>.</w:t>
            </w:r>
            <w:r w:rsidRPr="00424740">
              <w:rPr>
                <w:w w:val="111"/>
              </w:rPr>
              <w:t xml:space="preserve"> </w:t>
            </w:r>
          </w:p>
          <w:p w:rsidR="00676D0E" w:rsidRPr="00424740" w:rsidRDefault="00676D0E" w:rsidP="00E04C1A">
            <w:pPr>
              <w:pStyle w:val="a3"/>
              <w:spacing w:before="4" w:after="0" w:line="247" w:lineRule="auto"/>
              <w:ind w:right="154"/>
            </w:pPr>
            <w:r w:rsidRPr="00424740">
              <w:t>Приобщение к общечеловеческим духовным ценностям.</w:t>
            </w:r>
          </w:p>
          <w:p w:rsidR="00676D0E" w:rsidRDefault="007A55D7" w:rsidP="007A55D7">
            <w:pPr>
              <w:pStyle w:val="a3"/>
              <w:spacing w:before="4" w:after="0" w:line="247" w:lineRule="auto"/>
              <w:ind w:right="154"/>
              <w:rPr>
                <w:color w:val="000000"/>
                <w:shd w:val="clear" w:color="auto" w:fill="FFFFFF"/>
              </w:rPr>
            </w:pPr>
            <w:r w:rsidRPr="00424740">
              <w:rPr>
                <w:color w:val="000000"/>
                <w:shd w:val="clear" w:color="auto" w:fill="FFFFFF"/>
              </w:rPr>
              <w:t>Воспитание потребности в общении с музыкальным искусством своего народа и разных народов мира, классическим и современным музыкальным наследием.</w:t>
            </w:r>
          </w:p>
          <w:p w:rsidR="00C90878" w:rsidRDefault="00C74178" w:rsidP="007A55D7">
            <w:pPr>
              <w:pStyle w:val="a3"/>
              <w:spacing w:before="4" w:after="0" w:line="247" w:lineRule="auto"/>
              <w:ind w:right="154"/>
              <w:rPr>
                <w:color w:val="000000"/>
                <w:shd w:val="clear" w:color="auto" w:fill="FFFFFF"/>
              </w:rPr>
            </w:pPr>
            <w:r w:rsidRPr="00424740">
              <w:rPr>
                <w:color w:val="000000"/>
                <w:shd w:val="clear" w:color="auto" w:fill="FFFFFF"/>
              </w:rPr>
              <w:t>Развивать музыкальное восприятие образцов музыки современного театра.</w:t>
            </w:r>
            <w:r w:rsidR="00C90878" w:rsidRPr="00424740">
              <w:rPr>
                <w:color w:val="000000"/>
                <w:shd w:val="clear" w:color="auto" w:fill="FFFFFF"/>
              </w:rPr>
              <w:t xml:space="preserve"> </w:t>
            </w:r>
          </w:p>
          <w:p w:rsidR="00C74178" w:rsidRPr="00424740" w:rsidRDefault="00C90878" w:rsidP="007A55D7">
            <w:pPr>
              <w:pStyle w:val="a3"/>
              <w:spacing w:before="4" w:after="0" w:line="247" w:lineRule="auto"/>
              <w:ind w:right="154"/>
            </w:pPr>
            <w:r w:rsidRPr="00424740">
              <w:rPr>
                <w:color w:val="000000"/>
                <w:shd w:val="clear" w:color="auto" w:fill="FFFFFF"/>
              </w:rPr>
              <w:t>Духовное восприятие музыки современного стиля через произведения классической музыки.</w:t>
            </w:r>
          </w:p>
        </w:tc>
        <w:tc>
          <w:tcPr>
            <w:tcW w:w="1843" w:type="dxa"/>
          </w:tcPr>
          <w:p w:rsidR="00676D0E" w:rsidRPr="00424740" w:rsidRDefault="00676D0E" w:rsidP="00E04C1A">
            <w:pPr>
              <w:widowControl/>
              <w:shd w:val="clear" w:color="auto" w:fill="FFFFFF"/>
              <w:autoSpaceDE/>
              <w:autoSpaceDN/>
              <w:adjustRightInd/>
              <w:spacing w:after="300"/>
              <w:jc w:val="both"/>
              <w:rPr>
                <w:color w:val="000000"/>
                <w:sz w:val="24"/>
                <w:szCs w:val="24"/>
              </w:rPr>
            </w:pPr>
            <w:r w:rsidRPr="00424740">
              <w:rPr>
                <w:color w:val="000000"/>
                <w:sz w:val="24"/>
                <w:szCs w:val="24"/>
              </w:rPr>
              <w:lastRenderedPageBreak/>
              <w:t xml:space="preserve">Практическая </w:t>
            </w:r>
            <w:proofErr w:type="spellStart"/>
            <w:proofErr w:type="gramStart"/>
            <w:r w:rsidRPr="00424740">
              <w:rPr>
                <w:color w:val="000000"/>
                <w:sz w:val="24"/>
                <w:szCs w:val="24"/>
              </w:rPr>
              <w:t>работа:из</w:t>
            </w:r>
            <w:proofErr w:type="spellEnd"/>
            <w:proofErr w:type="gramEnd"/>
            <w:r w:rsidRPr="00424740">
              <w:rPr>
                <w:color w:val="000000"/>
                <w:sz w:val="24"/>
                <w:szCs w:val="24"/>
              </w:rPr>
              <w:t xml:space="preserve"> предложенных словосочетаний и предложений составить тест по теме «Мир композитора»</w:t>
            </w:r>
          </w:p>
          <w:p w:rsidR="00676D0E" w:rsidRPr="00424740" w:rsidRDefault="00676D0E" w:rsidP="00E04C1A">
            <w:pPr>
              <w:pStyle w:val="TableParagraph"/>
              <w:spacing w:before="3" w:line="232" w:lineRule="auto"/>
              <w:ind w:left="0"/>
              <w:rPr>
                <w:rFonts w:ascii="Times New Roman" w:hAnsi="Times New Roman" w:cs="Times New Roman"/>
                <w:sz w:val="24"/>
                <w:szCs w:val="24"/>
              </w:rPr>
            </w:pPr>
            <w:r w:rsidRPr="00424740">
              <w:rPr>
                <w:rFonts w:ascii="Times New Roman" w:hAnsi="Times New Roman" w:cs="Times New Roman"/>
                <w:w w:val="111"/>
                <w:sz w:val="24"/>
                <w:szCs w:val="24"/>
              </w:rPr>
              <w:t xml:space="preserve"> </w:t>
            </w:r>
            <w:r w:rsidRPr="00424740">
              <w:rPr>
                <w:rFonts w:ascii="Times New Roman" w:hAnsi="Times New Roman" w:cs="Times New Roman"/>
                <w:sz w:val="24"/>
                <w:szCs w:val="24"/>
              </w:rPr>
              <w:t xml:space="preserve"> </w:t>
            </w:r>
          </w:p>
          <w:p w:rsidR="00676D0E" w:rsidRPr="00424740" w:rsidRDefault="00676D0E" w:rsidP="00E04C1A">
            <w:pPr>
              <w:pStyle w:val="TableParagraph"/>
              <w:spacing w:before="3" w:line="232" w:lineRule="auto"/>
              <w:ind w:left="0"/>
              <w:rPr>
                <w:rFonts w:ascii="Times New Roman" w:hAnsi="Times New Roman" w:cs="Times New Roman"/>
                <w:sz w:val="24"/>
                <w:szCs w:val="24"/>
              </w:rPr>
            </w:pPr>
          </w:p>
        </w:tc>
        <w:tc>
          <w:tcPr>
            <w:tcW w:w="934" w:type="dxa"/>
            <w:gridSpan w:val="2"/>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1</w:t>
            </w:r>
            <w:r w:rsidR="00820019" w:rsidRPr="00424740">
              <w:rPr>
                <w:sz w:val="24"/>
                <w:szCs w:val="24"/>
              </w:rPr>
              <w:t>9-20</w:t>
            </w:r>
          </w:p>
        </w:tc>
        <w:tc>
          <w:tcPr>
            <w:tcW w:w="1275" w:type="dxa"/>
            <w:vMerge/>
          </w:tcPr>
          <w:p w:rsidR="00676D0E" w:rsidRPr="00424740" w:rsidRDefault="00676D0E" w:rsidP="00E04C1A">
            <w:pPr>
              <w:jc w:val="center"/>
              <w:rPr>
                <w:sz w:val="24"/>
                <w:szCs w:val="24"/>
              </w:rPr>
            </w:pPr>
          </w:p>
        </w:tc>
        <w:tc>
          <w:tcPr>
            <w:tcW w:w="2410" w:type="dxa"/>
          </w:tcPr>
          <w:p w:rsidR="00820019" w:rsidRPr="00424740" w:rsidRDefault="00820019" w:rsidP="00E04C1A">
            <w:pPr>
              <w:jc w:val="both"/>
              <w:rPr>
                <w:sz w:val="24"/>
                <w:szCs w:val="24"/>
              </w:rPr>
            </w:pPr>
            <w:r w:rsidRPr="00424740">
              <w:rPr>
                <w:sz w:val="24"/>
                <w:szCs w:val="24"/>
              </w:rPr>
              <w:t>И снова в музыкальном театре. (2 ч)</w:t>
            </w:r>
          </w:p>
          <w:p w:rsidR="00820019" w:rsidRPr="00424740" w:rsidRDefault="00820019" w:rsidP="00E04C1A">
            <w:pPr>
              <w:jc w:val="both"/>
              <w:rPr>
                <w:sz w:val="24"/>
                <w:szCs w:val="24"/>
              </w:rPr>
            </w:pPr>
            <w:r w:rsidRPr="00424740">
              <w:rPr>
                <w:color w:val="333333"/>
                <w:sz w:val="24"/>
                <w:szCs w:val="24"/>
                <w:shd w:val="clear" w:color="auto" w:fill="FFFFFF"/>
              </w:rPr>
              <w:t>Роль музыки в жизни театра.</w:t>
            </w:r>
            <w:r w:rsidRPr="00424740">
              <w:rPr>
                <w:rStyle w:val="apple-converted-space"/>
                <w:color w:val="333333"/>
                <w:sz w:val="24"/>
                <w:szCs w:val="24"/>
                <w:shd w:val="clear" w:color="auto" w:fill="FFFFFF"/>
              </w:rPr>
              <w:t> </w:t>
            </w:r>
          </w:p>
          <w:p w:rsidR="00676D0E" w:rsidRPr="00424740" w:rsidRDefault="00820019" w:rsidP="00E04C1A">
            <w:pPr>
              <w:jc w:val="both"/>
              <w:rPr>
                <w:sz w:val="24"/>
                <w:szCs w:val="24"/>
              </w:rPr>
            </w:pPr>
            <w:r w:rsidRPr="00424740">
              <w:rPr>
                <w:sz w:val="24"/>
                <w:szCs w:val="24"/>
              </w:rPr>
              <w:t>Творчество отечественных композиторов – песенников, роль музыки в театре, кино и телевидении.</w:t>
            </w:r>
          </w:p>
        </w:tc>
        <w:tc>
          <w:tcPr>
            <w:tcW w:w="2835" w:type="dxa"/>
            <w:vMerge/>
          </w:tcPr>
          <w:p w:rsidR="00676D0E" w:rsidRPr="00424740" w:rsidRDefault="00676D0E" w:rsidP="00E04C1A">
            <w:pPr>
              <w:jc w:val="center"/>
              <w:rPr>
                <w:sz w:val="24"/>
                <w:szCs w:val="24"/>
              </w:rPr>
            </w:pPr>
          </w:p>
        </w:tc>
        <w:tc>
          <w:tcPr>
            <w:tcW w:w="1843" w:type="dxa"/>
          </w:tcPr>
          <w:p w:rsidR="00676D0E" w:rsidRDefault="00676D0E" w:rsidP="00E04C1A">
            <w:pPr>
              <w:widowControl/>
              <w:autoSpaceDE/>
              <w:autoSpaceDN/>
              <w:adjustRightInd/>
              <w:spacing w:after="200"/>
              <w:rPr>
                <w:color w:val="000000"/>
                <w:sz w:val="24"/>
                <w:szCs w:val="24"/>
                <w:shd w:val="clear" w:color="auto" w:fill="FFFFFF"/>
              </w:rPr>
            </w:pPr>
            <w:r w:rsidRPr="00424740">
              <w:rPr>
                <w:color w:val="000000"/>
                <w:sz w:val="24"/>
                <w:szCs w:val="24"/>
                <w:shd w:val="clear" w:color="auto" w:fill="FFFFFF"/>
              </w:rPr>
              <w:t>Практическое задание: рисуем музыку.</w:t>
            </w:r>
          </w:p>
          <w:p w:rsidR="00026D69" w:rsidRPr="00424740" w:rsidRDefault="00026D69" w:rsidP="00E04C1A">
            <w:pPr>
              <w:widowControl/>
              <w:autoSpaceDE/>
              <w:autoSpaceDN/>
              <w:adjustRightInd/>
              <w:spacing w:after="200"/>
              <w:rPr>
                <w:rFonts w:eastAsia="Lucida Sans Unicode"/>
                <w:kern w:val="1"/>
                <w:sz w:val="24"/>
                <w:szCs w:val="24"/>
              </w:rPr>
            </w:pPr>
            <w:r>
              <w:rPr>
                <w:color w:val="000000"/>
                <w:sz w:val="24"/>
                <w:szCs w:val="24"/>
                <w:shd w:val="clear" w:color="auto" w:fill="FFFFFF"/>
              </w:rPr>
              <w:t>Интеллектуальная игра: «Угадай мелодию»</w:t>
            </w:r>
          </w:p>
        </w:tc>
        <w:tc>
          <w:tcPr>
            <w:tcW w:w="934" w:type="dxa"/>
            <w:gridSpan w:val="2"/>
          </w:tcPr>
          <w:p w:rsidR="00676D0E" w:rsidRPr="00424740" w:rsidRDefault="00BD2650" w:rsidP="00E04C1A">
            <w:pPr>
              <w:jc w:val="center"/>
              <w:rPr>
                <w:sz w:val="24"/>
                <w:szCs w:val="24"/>
              </w:rPr>
            </w:pPr>
            <w:r>
              <w:rPr>
                <w:sz w:val="24"/>
                <w:szCs w:val="24"/>
              </w:rPr>
              <w:t>2</w:t>
            </w:r>
          </w:p>
        </w:tc>
      </w:tr>
      <w:tr w:rsidR="00676D0E" w:rsidRPr="00424740" w:rsidTr="00E04C1A">
        <w:tc>
          <w:tcPr>
            <w:tcW w:w="534" w:type="dxa"/>
          </w:tcPr>
          <w:p w:rsidR="00676D0E" w:rsidRPr="00424740" w:rsidRDefault="00820019" w:rsidP="00E04C1A">
            <w:pPr>
              <w:jc w:val="center"/>
              <w:rPr>
                <w:sz w:val="24"/>
                <w:szCs w:val="24"/>
              </w:rPr>
            </w:pPr>
            <w:r w:rsidRPr="00424740">
              <w:rPr>
                <w:sz w:val="24"/>
                <w:szCs w:val="24"/>
              </w:rPr>
              <w:t>21-</w:t>
            </w:r>
            <w:r w:rsidRPr="00424740">
              <w:rPr>
                <w:sz w:val="24"/>
                <w:szCs w:val="24"/>
              </w:rPr>
              <w:lastRenderedPageBreak/>
              <w:t>22</w:t>
            </w:r>
          </w:p>
        </w:tc>
        <w:tc>
          <w:tcPr>
            <w:tcW w:w="1275" w:type="dxa"/>
            <w:vMerge/>
          </w:tcPr>
          <w:p w:rsidR="00676D0E" w:rsidRPr="00424740" w:rsidRDefault="00676D0E" w:rsidP="00E04C1A">
            <w:pPr>
              <w:jc w:val="center"/>
              <w:rPr>
                <w:sz w:val="24"/>
                <w:szCs w:val="24"/>
              </w:rPr>
            </w:pPr>
          </w:p>
        </w:tc>
        <w:tc>
          <w:tcPr>
            <w:tcW w:w="2410" w:type="dxa"/>
          </w:tcPr>
          <w:p w:rsidR="00FA043E" w:rsidRDefault="00820019" w:rsidP="00E04C1A">
            <w:pPr>
              <w:jc w:val="both"/>
              <w:rPr>
                <w:sz w:val="24"/>
                <w:szCs w:val="24"/>
              </w:rPr>
            </w:pPr>
            <w:r w:rsidRPr="00424740">
              <w:rPr>
                <w:sz w:val="24"/>
                <w:szCs w:val="24"/>
              </w:rPr>
              <w:t>Портреты великих исполнителей (2 ч)</w:t>
            </w:r>
          </w:p>
          <w:p w:rsidR="00820019" w:rsidRPr="00424740" w:rsidRDefault="00FA043E" w:rsidP="00E04C1A">
            <w:pPr>
              <w:jc w:val="both"/>
              <w:rPr>
                <w:sz w:val="24"/>
                <w:szCs w:val="24"/>
              </w:rPr>
            </w:pPr>
            <w:r>
              <w:rPr>
                <w:sz w:val="24"/>
                <w:szCs w:val="24"/>
              </w:rPr>
              <w:lastRenderedPageBreak/>
              <w:t>Особенности музыкальной драматургии балета Р. Щедрина на основе музыки Ж. Бизе.</w:t>
            </w:r>
          </w:p>
          <w:p w:rsidR="00676D0E" w:rsidRPr="00424740" w:rsidRDefault="00676D0E" w:rsidP="00B2008F">
            <w:pPr>
              <w:suppressAutoHyphens/>
              <w:autoSpaceDE/>
              <w:autoSpaceDN/>
              <w:adjustRightInd/>
              <w:jc w:val="both"/>
              <w:rPr>
                <w:rFonts w:eastAsia="Lucida Sans Unicode"/>
                <w:b/>
                <w:kern w:val="1"/>
                <w:sz w:val="24"/>
                <w:szCs w:val="24"/>
              </w:rPr>
            </w:pP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pStyle w:val="TableParagraph"/>
              <w:ind w:left="0" w:right="90"/>
              <w:rPr>
                <w:rFonts w:ascii="Times New Roman" w:hAnsi="Times New Roman" w:cs="Times New Roman"/>
                <w:sz w:val="24"/>
                <w:szCs w:val="24"/>
              </w:rPr>
            </w:pPr>
            <w:r w:rsidRPr="00424740">
              <w:rPr>
                <w:rFonts w:ascii="Times New Roman" w:hAnsi="Times New Roman" w:cs="Times New Roman"/>
                <w:color w:val="000000"/>
                <w:sz w:val="24"/>
                <w:szCs w:val="24"/>
                <w:shd w:val="clear" w:color="auto" w:fill="FFFFFF"/>
              </w:rPr>
              <w:t xml:space="preserve">Практическое задание: </w:t>
            </w:r>
            <w:r w:rsidRPr="00424740">
              <w:rPr>
                <w:rFonts w:ascii="Times New Roman" w:hAnsi="Times New Roman" w:cs="Times New Roman"/>
                <w:sz w:val="24"/>
                <w:szCs w:val="24"/>
              </w:rPr>
              <w:lastRenderedPageBreak/>
              <w:t>слушание</w:t>
            </w:r>
            <w:r w:rsidRPr="00424740">
              <w:rPr>
                <w:rFonts w:ascii="Times New Roman" w:hAnsi="Times New Roman" w:cs="Times New Roman"/>
                <w:spacing w:val="-8"/>
                <w:sz w:val="24"/>
                <w:szCs w:val="24"/>
              </w:rPr>
              <w:t xml:space="preserve"> </w:t>
            </w:r>
            <w:r w:rsidR="00B2008F">
              <w:rPr>
                <w:rFonts w:ascii="Times New Roman" w:hAnsi="Times New Roman" w:cs="Times New Roman"/>
                <w:sz w:val="24"/>
                <w:szCs w:val="24"/>
              </w:rPr>
              <w:t>великих исполнителей</w:t>
            </w:r>
            <w:r w:rsidRPr="00424740">
              <w:rPr>
                <w:rFonts w:ascii="Times New Roman" w:hAnsi="Times New Roman" w:cs="Times New Roman"/>
                <w:sz w:val="24"/>
                <w:szCs w:val="24"/>
              </w:rPr>
              <w:t>,</w:t>
            </w:r>
            <w:r w:rsidRPr="00424740">
              <w:rPr>
                <w:rFonts w:ascii="Times New Roman" w:hAnsi="Times New Roman" w:cs="Times New Roman"/>
                <w:spacing w:val="-7"/>
                <w:sz w:val="24"/>
                <w:szCs w:val="24"/>
              </w:rPr>
              <w:t xml:space="preserve"> </w:t>
            </w:r>
            <w:r w:rsidRPr="00424740">
              <w:rPr>
                <w:rFonts w:ascii="Times New Roman" w:hAnsi="Times New Roman" w:cs="Times New Roman"/>
                <w:sz w:val="24"/>
                <w:szCs w:val="24"/>
              </w:rPr>
              <w:t>концентрация</w:t>
            </w:r>
            <w:r w:rsidRPr="00424740">
              <w:rPr>
                <w:rFonts w:ascii="Times New Roman" w:hAnsi="Times New Roman" w:cs="Times New Roman"/>
                <w:spacing w:val="-7"/>
                <w:sz w:val="24"/>
                <w:szCs w:val="24"/>
              </w:rPr>
              <w:t xml:space="preserve"> </w:t>
            </w:r>
            <w:r w:rsidRPr="00424740">
              <w:rPr>
                <w:rFonts w:ascii="Times New Roman" w:hAnsi="Times New Roman" w:cs="Times New Roman"/>
                <w:sz w:val="24"/>
                <w:szCs w:val="24"/>
              </w:rPr>
              <w:t>на</w:t>
            </w:r>
            <w:r w:rsidRPr="00424740">
              <w:rPr>
                <w:rFonts w:ascii="Times New Roman" w:hAnsi="Times New Roman" w:cs="Times New Roman"/>
                <w:spacing w:val="-7"/>
                <w:sz w:val="24"/>
                <w:szCs w:val="24"/>
              </w:rPr>
              <w:t xml:space="preserve"> </w:t>
            </w:r>
            <w:r w:rsidRPr="00424740">
              <w:rPr>
                <w:rFonts w:ascii="Times New Roman" w:hAnsi="Times New Roman" w:cs="Times New Roman"/>
                <w:sz w:val="24"/>
                <w:szCs w:val="24"/>
              </w:rPr>
              <w:t>её</w:t>
            </w:r>
            <w:r w:rsidRPr="00424740">
              <w:rPr>
                <w:rFonts w:ascii="Times New Roman" w:hAnsi="Times New Roman" w:cs="Times New Roman"/>
                <w:spacing w:val="-7"/>
                <w:sz w:val="24"/>
                <w:szCs w:val="24"/>
              </w:rPr>
              <w:t xml:space="preserve"> </w:t>
            </w:r>
            <w:r w:rsidRPr="00424740">
              <w:rPr>
                <w:rFonts w:ascii="Times New Roman" w:hAnsi="Times New Roman" w:cs="Times New Roman"/>
                <w:sz w:val="24"/>
                <w:szCs w:val="24"/>
              </w:rPr>
              <w:t>восприятии,</w:t>
            </w:r>
          </w:p>
          <w:p w:rsidR="00676D0E" w:rsidRPr="00424740" w:rsidRDefault="00676D0E" w:rsidP="00E04C1A">
            <w:pPr>
              <w:pStyle w:val="TableParagraph"/>
              <w:ind w:left="0" w:right="90"/>
              <w:rPr>
                <w:rFonts w:ascii="Times New Roman" w:hAnsi="Times New Roman" w:cs="Times New Roman"/>
                <w:sz w:val="24"/>
                <w:szCs w:val="24"/>
              </w:rPr>
            </w:pPr>
            <w:r w:rsidRPr="00424740">
              <w:rPr>
                <w:rFonts w:ascii="Times New Roman" w:hAnsi="Times New Roman" w:cs="Times New Roman"/>
                <w:sz w:val="24"/>
                <w:szCs w:val="24"/>
              </w:rPr>
              <w:t>своём</w:t>
            </w:r>
            <w:r w:rsidRPr="00424740">
              <w:rPr>
                <w:rFonts w:ascii="Times New Roman" w:hAnsi="Times New Roman" w:cs="Times New Roman"/>
                <w:spacing w:val="-54"/>
                <w:sz w:val="24"/>
                <w:szCs w:val="24"/>
              </w:rPr>
              <w:t xml:space="preserve"> </w:t>
            </w:r>
            <w:r w:rsidRPr="00424740">
              <w:rPr>
                <w:rFonts w:ascii="Times New Roman" w:hAnsi="Times New Roman" w:cs="Times New Roman"/>
                <w:sz w:val="24"/>
                <w:szCs w:val="24"/>
              </w:rPr>
              <w:t>внутреннем</w:t>
            </w:r>
            <w:r w:rsidRPr="00424740">
              <w:rPr>
                <w:rFonts w:ascii="Times New Roman" w:hAnsi="Times New Roman" w:cs="Times New Roman"/>
                <w:spacing w:val="6"/>
                <w:sz w:val="24"/>
                <w:szCs w:val="24"/>
              </w:rPr>
              <w:t xml:space="preserve"> </w:t>
            </w:r>
            <w:r w:rsidRPr="00424740">
              <w:rPr>
                <w:rFonts w:ascii="Times New Roman" w:hAnsi="Times New Roman" w:cs="Times New Roman"/>
                <w:sz w:val="24"/>
                <w:szCs w:val="24"/>
              </w:rPr>
              <w:t>состоянии</w:t>
            </w:r>
            <w:r w:rsidRPr="00424740">
              <w:rPr>
                <w:rFonts w:ascii="Times New Roman" w:hAnsi="Times New Roman" w:cs="Times New Roman"/>
                <w:w w:val="111"/>
                <w:sz w:val="24"/>
                <w:szCs w:val="24"/>
              </w:rPr>
              <w:t xml:space="preserve">, </w:t>
            </w:r>
            <w:r w:rsidR="000354DD">
              <w:rPr>
                <w:rFonts w:ascii="Times New Roman" w:hAnsi="Times New Roman" w:cs="Times New Roman"/>
                <w:sz w:val="24"/>
                <w:szCs w:val="24"/>
              </w:rPr>
              <w:t>настроении, суметь</w:t>
            </w:r>
          </w:p>
          <w:p w:rsidR="00676D0E" w:rsidRPr="00424740" w:rsidRDefault="000354DD" w:rsidP="00E04C1A">
            <w:pPr>
              <w:pStyle w:val="TableParagraph"/>
              <w:ind w:left="0" w:right="90"/>
              <w:rPr>
                <w:rFonts w:ascii="Times New Roman" w:hAnsi="Times New Roman" w:cs="Times New Roman"/>
                <w:sz w:val="24"/>
                <w:szCs w:val="24"/>
              </w:rPr>
            </w:pPr>
            <w:r>
              <w:rPr>
                <w:rFonts w:ascii="Times New Roman" w:eastAsia="Lucida Sans Unicode" w:hAnsi="Times New Roman" w:cs="Times New Roman"/>
                <w:kern w:val="1"/>
                <w:sz w:val="24"/>
                <w:szCs w:val="24"/>
              </w:rPr>
              <w:t>определи</w:t>
            </w:r>
            <w:r w:rsidR="00676D0E" w:rsidRPr="00424740">
              <w:rPr>
                <w:rFonts w:ascii="Times New Roman" w:eastAsia="Lucida Sans Unicode" w:hAnsi="Times New Roman" w:cs="Times New Roman"/>
                <w:kern w:val="1"/>
                <w:sz w:val="24"/>
                <w:szCs w:val="24"/>
              </w:rPr>
              <w:t>ть стиль музыкальных произведений различных эпох.</w:t>
            </w:r>
          </w:p>
        </w:tc>
        <w:tc>
          <w:tcPr>
            <w:tcW w:w="934" w:type="dxa"/>
            <w:gridSpan w:val="2"/>
          </w:tcPr>
          <w:p w:rsidR="00676D0E" w:rsidRPr="00424740" w:rsidRDefault="00BD2650" w:rsidP="00E04C1A">
            <w:pPr>
              <w:jc w:val="center"/>
              <w:rPr>
                <w:sz w:val="24"/>
                <w:szCs w:val="24"/>
              </w:rPr>
            </w:pPr>
            <w:r>
              <w:rPr>
                <w:sz w:val="24"/>
                <w:szCs w:val="24"/>
              </w:rPr>
              <w:lastRenderedPageBreak/>
              <w:t>2</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lastRenderedPageBreak/>
              <w:t>2</w:t>
            </w:r>
            <w:r w:rsidR="00820019" w:rsidRPr="00424740">
              <w:rPr>
                <w:sz w:val="24"/>
                <w:szCs w:val="24"/>
              </w:rPr>
              <w:t>3</w:t>
            </w:r>
          </w:p>
        </w:tc>
        <w:tc>
          <w:tcPr>
            <w:tcW w:w="1275" w:type="dxa"/>
            <w:vMerge/>
          </w:tcPr>
          <w:p w:rsidR="00676D0E" w:rsidRPr="00424740" w:rsidRDefault="00676D0E" w:rsidP="00E04C1A">
            <w:pPr>
              <w:jc w:val="center"/>
              <w:rPr>
                <w:sz w:val="24"/>
                <w:szCs w:val="24"/>
              </w:rPr>
            </w:pPr>
          </w:p>
        </w:tc>
        <w:tc>
          <w:tcPr>
            <w:tcW w:w="2410" w:type="dxa"/>
          </w:tcPr>
          <w:p w:rsidR="006F67E6" w:rsidRPr="00424740" w:rsidRDefault="006F67E6" w:rsidP="00E04C1A">
            <w:pPr>
              <w:jc w:val="both"/>
              <w:rPr>
                <w:sz w:val="24"/>
                <w:szCs w:val="24"/>
              </w:rPr>
            </w:pPr>
            <w:r w:rsidRPr="00424740">
              <w:rPr>
                <w:sz w:val="24"/>
                <w:szCs w:val="24"/>
              </w:rPr>
              <w:t>Современный музыкальный театр. (1ч)</w:t>
            </w:r>
          </w:p>
          <w:p w:rsidR="00676D0E" w:rsidRPr="00424740" w:rsidRDefault="006F67E6" w:rsidP="00C90878">
            <w:pPr>
              <w:widowControl/>
              <w:shd w:val="clear" w:color="auto" w:fill="FFFFFF"/>
              <w:autoSpaceDE/>
              <w:autoSpaceDN/>
              <w:adjustRightInd/>
              <w:spacing w:line="294" w:lineRule="atLeast"/>
              <w:jc w:val="both"/>
              <w:rPr>
                <w:color w:val="000000"/>
                <w:sz w:val="24"/>
                <w:szCs w:val="24"/>
              </w:rPr>
            </w:pPr>
            <w:r w:rsidRPr="00424740">
              <w:rPr>
                <w:color w:val="000000"/>
                <w:sz w:val="24"/>
                <w:szCs w:val="24"/>
                <w:shd w:val="clear" w:color="auto" w:fill="FFFFFF"/>
              </w:rPr>
              <w:t xml:space="preserve"> </w:t>
            </w:r>
          </w:p>
        </w:tc>
        <w:tc>
          <w:tcPr>
            <w:tcW w:w="2835" w:type="dxa"/>
            <w:vMerge/>
          </w:tcPr>
          <w:p w:rsidR="00676D0E" w:rsidRPr="00424740" w:rsidRDefault="00676D0E" w:rsidP="00E04C1A">
            <w:pPr>
              <w:jc w:val="center"/>
              <w:rPr>
                <w:sz w:val="24"/>
                <w:szCs w:val="24"/>
              </w:rPr>
            </w:pPr>
          </w:p>
        </w:tc>
        <w:tc>
          <w:tcPr>
            <w:tcW w:w="1843" w:type="dxa"/>
            <w:vMerge w:val="restart"/>
          </w:tcPr>
          <w:p w:rsidR="00C90878" w:rsidRPr="00C90878" w:rsidRDefault="00676D0E" w:rsidP="00C90878">
            <w:pPr>
              <w:widowControl/>
              <w:shd w:val="clear" w:color="auto" w:fill="FFFFFF"/>
              <w:autoSpaceDE/>
              <w:autoSpaceDN/>
              <w:adjustRightInd/>
              <w:spacing w:line="294" w:lineRule="atLeast"/>
              <w:jc w:val="both"/>
              <w:rPr>
                <w:color w:val="000000"/>
                <w:sz w:val="24"/>
                <w:szCs w:val="24"/>
              </w:rPr>
            </w:pPr>
            <w:r w:rsidRPr="00424740">
              <w:rPr>
                <w:color w:val="000000"/>
                <w:sz w:val="24"/>
                <w:szCs w:val="24"/>
                <w:shd w:val="clear" w:color="auto" w:fill="FFFFFF"/>
              </w:rPr>
              <w:t xml:space="preserve">Практическое задание: </w:t>
            </w:r>
            <w:r w:rsidR="00C90878">
              <w:rPr>
                <w:color w:val="000000"/>
                <w:sz w:val="24"/>
                <w:szCs w:val="24"/>
                <w:shd w:val="clear" w:color="auto" w:fill="FFFFFF"/>
              </w:rPr>
              <w:t>написать о</w:t>
            </w:r>
            <w:r w:rsidR="00C90878">
              <w:rPr>
                <w:color w:val="000000"/>
                <w:sz w:val="24"/>
                <w:szCs w:val="24"/>
              </w:rPr>
              <w:t xml:space="preserve"> </w:t>
            </w:r>
            <w:r w:rsidR="00C90878" w:rsidRPr="00C90878">
              <w:rPr>
                <w:color w:val="000000"/>
                <w:sz w:val="24"/>
                <w:szCs w:val="24"/>
              </w:rPr>
              <w:t>жанрах современного музыкального театра:</w:t>
            </w:r>
          </w:p>
          <w:p w:rsidR="00676D0E" w:rsidRPr="00424740" w:rsidRDefault="00C90878" w:rsidP="00C90878">
            <w:pPr>
              <w:pStyle w:val="TableParagraph"/>
              <w:ind w:left="0"/>
              <w:rPr>
                <w:rFonts w:ascii="Times New Roman" w:hAnsi="Times New Roman" w:cs="Times New Roman"/>
                <w:color w:val="000000"/>
                <w:sz w:val="24"/>
                <w:szCs w:val="24"/>
                <w:shd w:val="clear" w:color="auto" w:fill="FFFFFF"/>
              </w:rPr>
            </w:pPr>
            <w:r w:rsidRPr="00C90878">
              <w:rPr>
                <w:rFonts w:ascii="Times New Roman" w:hAnsi="Times New Roman" w:cs="Times New Roman"/>
                <w:color w:val="000000"/>
                <w:sz w:val="24"/>
                <w:szCs w:val="24"/>
              </w:rPr>
              <w:t>Опера - симфония, джаз - балет, балет – плакат</w:t>
            </w:r>
            <w:r w:rsidRPr="00424740">
              <w:rPr>
                <w:color w:val="000000"/>
                <w:sz w:val="24"/>
                <w:szCs w:val="24"/>
              </w:rPr>
              <w:t>.</w:t>
            </w:r>
          </w:p>
          <w:p w:rsidR="00676D0E" w:rsidRPr="00424740" w:rsidRDefault="00676D0E" w:rsidP="00E04C1A">
            <w:pPr>
              <w:pStyle w:val="TableParagraph"/>
              <w:ind w:left="0"/>
              <w:rPr>
                <w:rFonts w:ascii="Times New Roman" w:hAnsi="Times New Roman" w:cs="Times New Roman"/>
                <w:sz w:val="24"/>
                <w:szCs w:val="24"/>
              </w:rPr>
            </w:pPr>
            <w:r w:rsidRPr="00424740">
              <w:rPr>
                <w:rFonts w:ascii="Times New Roman" w:hAnsi="Times New Roman" w:cs="Times New Roman"/>
                <w:color w:val="000000"/>
                <w:sz w:val="24"/>
                <w:szCs w:val="24"/>
                <w:shd w:val="clear" w:color="auto" w:fill="FFFFFF"/>
              </w:rPr>
              <w:t>Музыкальный словарь (жанр «кантата»)</w:t>
            </w:r>
          </w:p>
        </w:tc>
        <w:tc>
          <w:tcPr>
            <w:tcW w:w="934" w:type="dxa"/>
            <w:gridSpan w:val="2"/>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2</w:t>
            </w:r>
            <w:r w:rsidR="006F67E6" w:rsidRPr="00424740">
              <w:rPr>
                <w:sz w:val="24"/>
                <w:szCs w:val="24"/>
              </w:rPr>
              <w:t>4</w:t>
            </w:r>
          </w:p>
        </w:tc>
        <w:tc>
          <w:tcPr>
            <w:tcW w:w="1275" w:type="dxa"/>
            <w:vMerge/>
          </w:tcPr>
          <w:p w:rsidR="00676D0E" w:rsidRPr="00424740" w:rsidRDefault="00676D0E" w:rsidP="00E04C1A">
            <w:pPr>
              <w:jc w:val="center"/>
              <w:rPr>
                <w:sz w:val="24"/>
                <w:szCs w:val="24"/>
              </w:rPr>
            </w:pPr>
          </w:p>
        </w:tc>
        <w:tc>
          <w:tcPr>
            <w:tcW w:w="2410" w:type="dxa"/>
          </w:tcPr>
          <w:p w:rsidR="00E0664A" w:rsidRPr="00424740" w:rsidRDefault="00E0664A" w:rsidP="00E04C1A">
            <w:pPr>
              <w:jc w:val="both"/>
              <w:rPr>
                <w:sz w:val="24"/>
                <w:szCs w:val="24"/>
              </w:rPr>
            </w:pPr>
            <w:r w:rsidRPr="00424740">
              <w:rPr>
                <w:sz w:val="24"/>
                <w:szCs w:val="24"/>
              </w:rPr>
              <w:t>Великие мюзиклы мира. (1ч)</w:t>
            </w:r>
          </w:p>
          <w:p w:rsidR="00676D0E" w:rsidRPr="00424740" w:rsidRDefault="00E0664A" w:rsidP="00C90878">
            <w:pPr>
              <w:jc w:val="both"/>
              <w:rPr>
                <w:sz w:val="24"/>
                <w:szCs w:val="24"/>
              </w:rPr>
            </w:pPr>
            <w:r w:rsidRPr="00424740">
              <w:rPr>
                <w:sz w:val="24"/>
                <w:szCs w:val="24"/>
              </w:rPr>
              <w:t xml:space="preserve"> 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  </w:t>
            </w:r>
          </w:p>
        </w:tc>
        <w:tc>
          <w:tcPr>
            <w:tcW w:w="2835" w:type="dxa"/>
            <w:vMerge/>
          </w:tcPr>
          <w:p w:rsidR="00676D0E" w:rsidRPr="00424740" w:rsidRDefault="00676D0E" w:rsidP="00E04C1A">
            <w:pPr>
              <w:jc w:val="center"/>
              <w:rPr>
                <w:sz w:val="24"/>
                <w:szCs w:val="24"/>
              </w:rPr>
            </w:pPr>
          </w:p>
        </w:tc>
        <w:tc>
          <w:tcPr>
            <w:tcW w:w="1843" w:type="dxa"/>
            <w:vMerge/>
          </w:tcPr>
          <w:p w:rsidR="00676D0E" w:rsidRPr="00424740" w:rsidRDefault="00676D0E" w:rsidP="00E04C1A">
            <w:pPr>
              <w:pStyle w:val="TableParagraph"/>
              <w:ind w:left="0"/>
              <w:rPr>
                <w:rFonts w:ascii="Times New Roman" w:hAnsi="Times New Roman" w:cs="Times New Roman"/>
                <w:sz w:val="24"/>
                <w:szCs w:val="24"/>
              </w:rPr>
            </w:pPr>
          </w:p>
        </w:tc>
        <w:tc>
          <w:tcPr>
            <w:tcW w:w="934" w:type="dxa"/>
            <w:gridSpan w:val="2"/>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2</w:t>
            </w:r>
            <w:r w:rsidR="006F67E6" w:rsidRPr="00424740">
              <w:rPr>
                <w:sz w:val="24"/>
                <w:szCs w:val="24"/>
              </w:rPr>
              <w:t>5</w:t>
            </w:r>
          </w:p>
        </w:tc>
        <w:tc>
          <w:tcPr>
            <w:tcW w:w="1275" w:type="dxa"/>
            <w:vMerge/>
          </w:tcPr>
          <w:p w:rsidR="00676D0E" w:rsidRPr="00424740" w:rsidRDefault="00676D0E" w:rsidP="00E04C1A">
            <w:pPr>
              <w:jc w:val="center"/>
              <w:rPr>
                <w:sz w:val="24"/>
                <w:szCs w:val="24"/>
              </w:rPr>
            </w:pPr>
          </w:p>
        </w:tc>
        <w:tc>
          <w:tcPr>
            <w:tcW w:w="2410" w:type="dxa"/>
          </w:tcPr>
          <w:p w:rsidR="00E0664A" w:rsidRPr="00424740" w:rsidRDefault="00E0664A" w:rsidP="00E04C1A">
            <w:pPr>
              <w:jc w:val="both"/>
              <w:rPr>
                <w:sz w:val="24"/>
                <w:szCs w:val="24"/>
              </w:rPr>
            </w:pPr>
            <w:r w:rsidRPr="00424740">
              <w:rPr>
                <w:sz w:val="24"/>
                <w:szCs w:val="24"/>
              </w:rPr>
              <w:t>Классика в современной обработке.  (1ч)</w:t>
            </w:r>
          </w:p>
          <w:p w:rsidR="00676D0E" w:rsidRPr="00424740" w:rsidRDefault="00E0664A" w:rsidP="00E04C1A">
            <w:pPr>
              <w:widowControl/>
              <w:shd w:val="clear" w:color="auto" w:fill="FFFFFF"/>
              <w:autoSpaceDE/>
              <w:autoSpaceDN/>
              <w:adjustRightInd/>
              <w:spacing w:line="294" w:lineRule="atLeast"/>
              <w:jc w:val="both"/>
              <w:rPr>
                <w:color w:val="000000"/>
                <w:sz w:val="24"/>
                <w:szCs w:val="24"/>
              </w:rPr>
            </w:pPr>
            <w:r w:rsidRPr="00424740">
              <w:rPr>
                <w:color w:val="000000"/>
                <w:sz w:val="24"/>
                <w:szCs w:val="24"/>
              </w:rPr>
              <w:t>Познакомить детей с произведениями музыкантов, работающих в стиле </w:t>
            </w:r>
            <w:proofErr w:type="spellStart"/>
            <w:r w:rsidRPr="00424740">
              <w:rPr>
                <w:color w:val="000000"/>
                <w:sz w:val="24"/>
                <w:szCs w:val="24"/>
              </w:rPr>
              <w:t>New</w:t>
            </w:r>
            <w:proofErr w:type="spellEnd"/>
            <w:r w:rsidRPr="00424740">
              <w:rPr>
                <w:color w:val="000000"/>
                <w:sz w:val="24"/>
                <w:szCs w:val="24"/>
              </w:rPr>
              <w:t> </w:t>
            </w:r>
            <w:proofErr w:type="spellStart"/>
            <w:r w:rsidRPr="00424740">
              <w:rPr>
                <w:color w:val="000000"/>
                <w:sz w:val="24"/>
                <w:szCs w:val="24"/>
              </w:rPr>
              <w:t>Age</w:t>
            </w:r>
            <w:proofErr w:type="spellEnd"/>
            <w:r w:rsidRPr="00424740">
              <w:rPr>
                <w:color w:val="000000"/>
                <w:sz w:val="24"/>
                <w:szCs w:val="24"/>
              </w:rPr>
              <w:t xml:space="preserve">. Научить сопоставлять музыку классическую и классику в современной аранжировке. Учащиеся должны освоить понятие </w:t>
            </w:r>
            <w:r w:rsidRPr="00424740">
              <w:rPr>
                <w:color w:val="000000"/>
                <w:sz w:val="24"/>
                <w:szCs w:val="24"/>
              </w:rPr>
              <w:lastRenderedPageBreak/>
              <w:t>стиля </w:t>
            </w:r>
            <w:proofErr w:type="spellStart"/>
            <w:r w:rsidRPr="00424740">
              <w:rPr>
                <w:color w:val="000000"/>
                <w:sz w:val="24"/>
                <w:szCs w:val="24"/>
              </w:rPr>
              <w:t>New</w:t>
            </w:r>
            <w:proofErr w:type="spellEnd"/>
            <w:r w:rsidRPr="00424740">
              <w:rPr>
                <w:color w:val="000000"/>
                <w:sz w:val="24"/>
                <w:szCs w:val="24"/>
              </w:rPr>
              <w:t> </w:t>
            </w:r>
            <w:proofErr w:type="spellStart"/>
            <w:r w:rsidRPr="00424740">
              <w:rPr>
                <w:color w:val="000000"/>
                <w:sz w:val="24"/>
                <w:szCs w:val="24"/>
              </w:rPr>
              <w:t>Age</w:t>
            </w:r>
            <w:proofErr w:type="spellEnd"/>
            <w:r w:rsidRPr="00424740">
              <w:rPr>
                <w:color w:val="000000"/>
                <w:sz w:val="24"/>
                <w:szCs w:val="24"/>
              </w:rPr>
              <w:t xml:space="preserve">, значение термина </w:t>
            </w:r>
            <w:proofErr w:type="spellStart"/>
            <w:r w:rsidRPr="00424740">
              <w:rPr>
                <w:color w:val="000000"/>
                <w:sz w:val="24"/>
                <w:szCs w:val="24"/>
              </w:rPr>
              <w:t>аранжировка.</w:t>
            </w:r>
            <w:r w:rsidRPr="00424740">
              <w:rPr>
                <w:color w:val="000000"/>
                <w:sz w:val="24"/>
                <w:szCs w:val="24"/>
                <w:shd w:val="clear" w:color="auto" w:fill="FFFFFF"/>
              </w:rPr>
              <w:t>Через</w:t>
            </w:r>
            <w:proofErr w:type="spellEnd"/>
            <w:r w:rsidRPr="00424740">
              <w:rPr>
                <w:color w:val="000000"/>
                <w:sz w:val="24"/>
                <w:szCs w:val="24"/>
                <w:shd w:val="clear" w:color="auto" w:fill="FFFFFF"/>
              </w:rPr>
              <w:t xml:space="preserve"> сравнение с произведениями классической музыки обучать анализировать музыку нового стиля.</w:t>
            </w: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rPr>
                <w:rFonts w:eastAsia="Lucida Sans Unicode"/>
                <w:kern w:val="1"/>
                <w:sz w:val="24"/>
                <w:szCs w:val="24"/>
              </w:rPr>
            </w:pPr>
            <w:r w:rsidRPr="00424740">
              <w:rPr>
                <w:rFonts w:eastAsia="Lucida Sans Unicode"/>
                <w:kern w:val="1"/>
                <w:sz w:val="24"/>
                <w:szCs w:val="24"/>
              </w:rPr>
              <w:t>Беседа о выразительных возможностях музыкального искусства.</w:t>
            </w:r>
          </w:p>
          <w:p w:rsidR="00676D0E" w:rsidRPr="00424740" w:rsidRDefault="00676D0E" w:rsidP="00E04C1A">
            <w:pPr>
              <w:rPr>
                <w:sz w:val="24"/>
                <w:szCs w:val="24"/>
              </w:rPr>
            </w:pPr>
            <w:r w:rsidRPr="00424740">
              <w:rPr>
                <w:rFonts w:eastAsia="Lucida Sans Unicode"/>
                <w:kern w:val="1"/>
                <w:sz w:val="24"/>
                <w:szCs w:val="24"/>
              </w:rPr>
              <w:t>Решение частных задач.</w:t>
            </w:r>
          </w:p>
        </w:tc>
        <w:tc>
          <w:tcPr>
            <w:tcW w:w="934" w:type="dxa"/>
            <w:gridSpan w:val="2"/>
          </w:tcPr>
          <w:p w:rsidR="00676D0E" w:rsidRPr="00424740" w:rsidRDefault="00676D0E" w:rsidP="00E04C1A">
            <w:pPr>
              <w:jc w:val="center"/>
              <w:rPr>
                <w:sz w:val="24"/>
                <w:szCs w:val="24"/>
              </w:rPr>
            </w:pPr>
            <w:r w:rsidRPr="00424740">
              <w:rPr>
                <w:sz w:val="24"/>
                <w:szCs w:val="24"/>
              </w:rPr>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lastRenderedPageBreak/>
              <w:t>2</w:t>
            </w:r>
            <w:r w:rsidR="00E0664A" w:rsidRPr="00424740">
              <w:rPr>
                <w:sz w:val="24"/>
                <w:szCs w:val="24"/>
              </w:rPr>
              <w:t>6-27</w:t>
            </w:r>
          </w:p>
        </w:tc>
        <w:tc>
          <w:tcPr>
            <w:tcW w:w="1275" w:type="dxa"/>
            <w:vMerge/>
          </w:tcPr>
          <w:p w:rsidR="00676D0E" w:rsidRPr="00424740" w:rsidRDefault="00676D0E" w:rsidP="00E04C1A">
            <w:pPr>
              <w:jc w:val="center"/>
              <w:rPr>
                <w:sz w:val="24"/>
                <w:szCs w:val="24"/>
              </w:rPr>
            </w:pPr>
          </w:p>
        </w:tc>
        <w:tc>
          <w:tcPr>
            <w:tcW w:w="2410" w:type="dxa"/>
          </w:tcPr>
          <w:p w:rsidR="00475BDF" w:rsidRPr="00424740" w:rsidRDefault="00475BDF" w:rsidP="00E04C1A">
            <w:pPr>
              <w:jc w:val="both"/>
              <w:rPr>
                <w:sz w:val="24"/>
                <w:szCs w:val="24"/>
              </w:rPr>
            </w:pPr>
            <w:r w:rsidRPr="00424740">
              <w:rPr>
                <w:sz w:val="24"/>
                <w:szCs w:val="24"/>
              </w:rPr>
              <w:t>В концертном зале. Литературные страницы. (2ч)</w:t>
            </w:r>
          </w:p>
          <w:p w:rsidR="00676D0E" w:rsidRPr="00424740" w:rsidRDefault="00475BDF" w:rsidP="00E04C1A">
            <w:pPr>
              <w:pStyle w:val="a5"/>
              <w:shd w:val="clear" w:color="auto" w:fill="FFFFFF"/>
              <w:spacing w:before="0" w:beforeAutospacing="0" w:after="0" w:afterAutospacing="0" w:line="294" w:lineRule="atLeast"/>
              <w:jc w:val="both"/>
              <w:rPr>
                <w:rFonts w:ascii="Times New Roman" w:hAnsi="Times New Roman" w:cs="Times New Roman"/>
                <w:color w:val="000000"/>
                <w:sz w:val="24"/>
                <w:szCs w:val="24"/>
              </w:rPr>
            </w:pPr>
            <w:r w:rsidRPr="00424740">
              <w:rPr>
                <w:rFonts w:ascii="Times New Roman" w:hAnsi="Times New Roman" w:cs="Times New Roman"/>
                <w:color w:val="000000"/>
                <w:sz w:val="24"/>
                <w:szCs w:val="24"/>
                <w:shd w:val="clear" w:color="auto" w:fill="FFFFFF"/>
              </w:rPr>
              <w:t>Самые известные концертные залы мира – Большой зал Московской консерватории, Большой зал Санкт-Петербургской филармонии (Россия), «Карнеги-холл» (США), «</w:t>
            </w:r>
            <w:proofErr w:type="spellStart"/>
            <w:r w:rsidRPr="00424740">
              <w:rPr>
                <w:rFonts w:ascii="Times New Roman" w:hAnsi="Times New Roman" w:cs="Times New Roman"/>
                <w:color w:val="000000"/>
                <w:sz w:val="24"/>
                <w:szCs w:val="24"/>
                <w:shd w:val="clear" w:color="auto" w:fill="FFFFFF"/>
              </w:rPr>
              <w:t>Гаво</w:t>
            </w:r>
            <w:proofErr w:type="spellEnd"/>
            <w:r w:rsidRPr="00424740">
              <w:rPr>
                <w:rFonts w:ascii="Times New Roman" w:hAnsi="Times New Roman" w:cs="Times New Roman"/>
                <w:color w:val="000000"/>
                <w:sz w:val="24"/>
                <w:szCs w:val="24"/>
                <w:shd w:val="clear" w:color="auto" w:fill="FFFFFF"/>
              </w:rPr>
              <w:t>» (Франция), «Альберт-холл» (Англия).</w:t>
            </w:r>
            <w:r w:rsidRPr="00424740">
              <w:rPr>
                <w:rFonts w:ascii="Times New Roman" w:hAnsi="Times New Roman" w:cs="Times New Roman"/>
                <w:color w:val="000000"/>
                <w:sz w:val="24"/>
                <w:szCs w:val="24"/>
              </w:rPr>
              <w:t xml:space="preserve"> Формировать потребность в общении с музыкой. Восприятие музыки как важной части жизни человека. Формирование эмоциональной отзывчивости, любви к окружающему миру. Учить видеть взаимосвязи между музыкой и другими видами искусства.</w:t>
            </w: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rPr>
                <w:sz w:val="24"/>
                <w:szCs w:val="24"/>
              </w:rPr>
            </w:pPr>
            <w:r w:rsidRPr="00424740">
              <w:rPr>
                <w:rFonts w:eastAsia="Lucida Sans Unicode"/>
                <w:kern w:val="1"/>
                <w:sz w:val="24"/>
                <w:szCs w:val="24"/>
              </w:rPr>
              <w:t>Дать знания о выразительных возможностях музыкального искусства.</w:t>
            </w:r>
            <w:r w:rsidRPr="00424740">
              <w:rPr>
                <w:sz w:val="24"/>
                <w:szCs w:val="24"/>
              </w:rPr>
              <w:t xml:space="preserve"> Выявление</w:t>
            </w:r>
            <w:r w:rsidRPr="00424740">
              <w:rPr>
                <w:spacing w:val="10"/>
                <w:sz w:val="24"/>
                <w:szCs w:val="24"/>
              </w:rPr>
              <w:t xml:space="preserve"> </w:t>
            </w:r>
            <w:r w:rsidRPr="00424740">
              <w:rPr>
                <w:sz w:val="24"/>
                <w:szCs w:val="24"/>
              </w:rPr>
              <w:t>интонаций</w:t>
            </w:r>
            <w:r w:rsidRPr="00424740">
              <w:rPr>
                <w:spacing w:val="10"/>
                <w:sz w:val="24"/>
                <w:szCs w:val="24"/>
              </w:rPr>
              <w:t xml:space="preserve"> </w:t>
            </w:r>
            <w:proofErr w:type="gramStart"/>
            <w:r w:rsidRPr="00424740">
              <w:rPr>
                <w:sz w:val="24"/>
                <w:szCs w:val="24"/>
              </w:rPr>
              <w:t>изобрази-</w:t>
            </w:r>
            <w:r w:rsidRPr="00424740">
              <w:rPr>
                <w:spacing w:val="-55"/>
                <w:sz w:val="24"/>
                <w:szCs w:val="24"/>
              </w:rPr>
              <w:t xml:space="preserve"> </w:t>
            </w:r>
            <w:r w:rsidRPr="00424740">
              <w:rPr>
                <w:sz w:val="24"/>
                <w:szCs w:val="24"/>
              </w:rPr>
              <w:t>тельного</w:t>
            </w:r>
            <w:proofErr w:type="gramEnd"/>
            <w:r w:rsidRPr="00424740">
              <w:rPr>
                <w:spacing w:val="28"/>
                <w:sz w:val="24"/>
                <w:szCs w:val="24"/>
              </w:rPr>
              <w:t xml:space="preserve"> </w:t>
            </w:r>
            <w:r w:rsidRPr="00424740">
              <w:rPr>
                <w:sz w:val="24"/>
                <w:szCs w:val="24"/>
              </w:rPr>
              <w:t>характера.</w:t>
            </w:r>
          </w:p>
          <w:p w:rsidR="00676D0E" w:rsidRPr="00424740" w:rsidRDefault="00676D0E" w:rsidP="00E04C1A">
            <w:pPr>
              <w:pStyle w:val="TableParagraph"/>
              <w:spacing w:before="11" w:line="249" w:lineRule="auto"/>
              <w:ind w:left="0" w:right="393"/>
              <w:rPr>
                <w:rFonts w:ascii="Times New Roman" w:hAnsi="Times New Roman" w:cs="Times New Roman"/>
                <w:sz w:val="24"/>
                <w:szCs w:val="24"/>
              </w:rPr>
            </w:pPr>
            <w:r w:rsidRPr="00424740">
              <w:rPr>
                <w:rFonts w:ascii="Times New Roman" w:hAnsi="Times New Roman" w:cs="Times New Roman"/>
                <w:sz w:val="24"/>
                <w:szCs w:val="24"/>
              </w:rPr>
              <w:t>Рисование</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под</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впечатлением</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от</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восприятия</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музыки</w:t>
            </w:r>
            <w:r w:rsidRPr="00424740">
              <w:rPr>
                <w:rFonts w:ascii="Times New Roman" w:hAnsi="Times New Roman" w:cs="Times New Roman"/>
                <w:spacing w:val="-54"/>
                <w:sz w:val="24"/>
                <w:szCs w:val="24"/>
              </w:rPr>
              <w:t xml:space="preserve"> </w:t>
            </w:r>
            <w:r w:rsidRPr="00424740">
              <w:rPr>
                <w:rFonts w:ascii="Times New Roman" w:hAnsi="Times New Roman" w:cs="Times New Roman"/>
                <w:sz w:val="24"/>
                <w:szCs w:val="24"/>
              </w:rPr>
              <w:t>программно-изобразительного</w:t>
            </w:r>
            <w:r w:rsidRPr="00424740">
              <w:rPr>
                <w:rFonts w:ascii="Times New Roman" w:hAnsi="Times New Roman" w:cs="Times New Roman"/>
                <w:spacing w:val="23"/>
                <w:sz w:val="24"/>
                <w:szCs w:val="24"/>
              </w:rPr>
              <w:t xml:space="preserve"> </w:t>
            </w:r>
            <w:r w:rsidRPr="00424740">
              <w:rPr>
                <w:rFonts w:ascii="Times New Roman" w:hAnsi="Times New Roman" w:cs="Times New Roman"/>
                <w:sz w:val="24"/>
                <w:szCs w:val="24"/>
              </w:rPr>
              <w:t>характера.</w:t>
            </w:r>
          </w:p>
        </w:tc>
        <w:tc>
          <w:tcPr>
            <w:tcW w:w="934" w:type="dxa"/>
            <w:gridSpan w:val="2"/>
          </w:tcPr>
          <w:p w:rsidR="00676D0E" w:rsidRPr="00424740" w:rsidRDefault="00BD2650" w:rsidP="00E04C1A">
            <w:pPr>
              <w:jc w:val="center"/>
              <w:rPr>
                <w:sz w:val="24"/>
                <w:szCs w:val="24"/>
              </w:rPr>
            </w:pPr>
            <w:r>
              <w:rPr>
                <w:sz w:val="24"/>
                <w:szCs w:val="24"/>
              </w:rPr>
              <w:t>2</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t>2</w:t>
            </w:r>
            <w:r w:rsidR="00475BDF" w:rsidRPr="00424740">
              <w:rPr>
                <w:sz w:val="24"/>
                <w:szCs w:val="24"/>
              </w:rPr>
              <w:t>8</w:t>
            </w:r>
          </w:p>
        </w:tc>
        <w:tc>
          <w:tcPr>
            <w:tcW w:w="1275" w:type="dxa"/>
            <w:vMerge/>
          </w:tcPr>
          <w:p w:rsidR="00676D0E" w:rsidRPr="00424740" w:rsidRDefault="00676D0E" w:rsidP="00E04C1A">
            <w:pPr>
              <w:jc w:val="center"/>
              <w:rPr>
                <w:sz w:val="24"/>
                <w:szCs w:val="24"/>
              </w:rPr>
            </w:pPr>
          </w:p>
        </w:tc>
        <w:tc>
          <w:tcPr>
            <w:tcW w:w="2410" w:type="dxa"/>
          </w:tcPr>
          <w:p w:rsidR="00C410B7" w:rsidRPr="00424740" w:rsidRDefault="00C410B7" w:rsidP="00E04C1A">
            <w:pPr>
              <w:jc w:val="both"/>
              <w:rPr>
                <w:sz w:val="24"/>
                <w:szCs w:val="24"/>
              </w:rPr>
            </w:pPr>
            <w:r w:rsidRPr="00424740">
              <w:rPr>
                <w:sz w:val="24"/>
                <w:szCs w:val="24"/>
              </w:rPr>
              <w:t>Музыкальные завещания потомкам.  (1ч)</w:t>
            </w:r>
          </w:p>
          <w:p w:rsidR="00676D0E" w:rsidRPr="00424740" w:rsidRDefault="00C410B7" w:rsidP="00E04C1A">
            <w:pPr>
              <w:jc w:val="both"/>
              <w:rPr>
                <w:sz w:val="24"/>
                <w:szCs w:val="24"/>
              </w:rPr>
            </w:pPr>
            <w:r w:rsidRPr="00424740">
              <w:rPr>
                <w:color w:val="000000"/>
                <w:sz w:val="24"/>
                <w:szCs w:val="24"/>
                <w:shd w:val="clear" w:color="auto" w:fill="FFFFFF"/>
              </w:rPr>
              <w:t>Осознание вечных духовных ценностей через произведения искусства прошлого и настоящего («</w:t>
            </w:r>
            <w:proofErr w:type="spellStart"/>
            <w:r w:rsidRPr="00424740">
              <w:rPr>
                <w:color w:val="000000"/>
                <w:sz w:val="24"/>
                <w:szCs w:val="24"/>
                <w:shd w:val="clear" w:color="auto" w:fill="FFFFFF"/>
              </w:rPr>
              <w:t>Гейлигенштадтско</w:t>
            </w:r>
            <w:r w:rsidRPr="00424740">
              <w:rPr>
                <w:color w:val="000000"/>
                <w:sz w:val="24"/>
                <w:szCs w:val="24"/>
                <w:shd w:val="clear" w:color="auto" w:fill="FFFFFF"/>
              </w:rPr>
              <w:lastRenderedPageBreak/>
              <w:t>е</w:t>
            </w:r>
            <w:proofErr w:type="spellEnd"/>
            <w:r w:rsidRPr="00424740">
              <w:rPr>
                <w:color w:val="000000"/>
                <w:sz w:val="24"/>
                <w:szCs w:val="24"/>
                <w:shd w:val="clear" w:color="auto" w:fill="FFFFFF"/>
              </w:rPr>
              <w:t xml:space="preserve"> завещание» Бетховена, «</w:t>
            </w:r>
            <w:proofErr w:type="spellStart"/>
            <w:r w:rsidRPr="00424740">
              <w:rPr>
                <w:color w:val="000000"/>
                <w:sz w:val="24"/>
                <w:szCs w:val="24"/>
                <w:shd w:val="clear" w:color="auto" w:fill="FFFFFF"/>
              </w:rPr>
              <w:t>Гейлигенштадтское</w:t>
            </w:r>
            <w:proofErr w:type="spellEnd"/>
            <w:r w:rsidRPr="00424740">
              <w:rPr>
                <w:color w:val="000000"/>
                <w:sz w:val="24"/>
                <w:szCs w:val="24"/>
                <w:shd w:val="clear" w:color="auto" w:fill="FFFFFF"/>
              </w:rPr>
              <w:t xml:space="preserve"> завещание Бетховена» Р. Щедрина, 9 симфония Бетховена).</w:t>
            </w: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pStyle w:val="TableParagraph"/>
              <w:spacing w:before="81" w:line="249" w:lineRule="auto"/>
              <w:ind w:left="0" w:right="438"/>
              <w:rPr>
                <w:rFonts w:ascii="Times New Roman" w:hAnsi="Times New Roman" w:cs="Times New Roman"/>
                <w:sz w:val="24"/>
                <w:szCs w:val="24"/>
              </w:rPr>
            </w:pPr>
            <w:r w:rsidRPr="00424740">
              <w:rPr>
                <w:rFonts w:ascii="Times New Roman" w:hAnsi="Times New Roman" w:cs="Times New Roman"/>
                <w:sz w:val="24"/>
                <w:szCs w:val="24"/>
              </w:rPr>
              <w:t>Определение</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сходства</w:t>
            </w:r>
            <w:r w:rsidRPr="00424740">
              <w:rPr>
                <w:rFonts w:ascii="Times New Roman" w:hAnsi="Times New Roman" w:cs="Times New Roman"/>
                <w:spacing w:val="10"/>
                <w:sz w:val="24"/>
                <w:szCs w:val="24"/>
              </w:rPr>
              <w:t xml:space="preserve"> </w:t>
            </w:r>
            <w:r w:rsidRPr="00424740">
              <w:rPr>
                <w:rFonts w:ascii="Times New Roman" w:hAnsi="Times New Roman" w:cs="Times New Roman"/>
                <w:sz w:val="24"/>
                <w:szCs w:val="24"/>
              </w:rPr>
              <w:t>и</w:t>
            </w:r>
            <w:r w:rsidRPr="00424740">
              <w:rPr>
                <w:rFonts w:ascii="Times New Roman" w:hAnsi="Times New Roman" w:cs="Times New Roman"/>
                <w:spacing w:val="10"/>
                <w:sz w:val="24"/>
                <w:szCs w:val="24"/>
              </w:rPr>
              <w:t xml:space="preserve"> </w:t>
            </w:r>
            <w:r w:rsidRPr="00424740">
              <w:rPr>
                <w:rFonts w:ascii="Times New Roman" w:hAnsi="Times New Roman" w:cs="Times New Roman"/>
                <w:sz w:val="24"/>
                <w:szCs w:val="24"/>
              </w:rPr>
              <w:t>различия</w:t>
            </w:r>
            <w:r w:rsidRPr="00424740">
              <w:rPr>
                <w:rFonts w:ascii="Times New Roman" w:hAnsi="Times New Roman" w:cs="Times New Roman"/>
                <w:spacing w:val="10"/>
                <w:sz w:val="24"/>
                <w:szCs w:val="24"/>
              </w:rPr>
              <w:t xml:space="preserve"> </w:t>
            </w:r>
            <w:r w:rsidRPr="00424740">
              <w:rPr>
                <w:rFonts w:ascii="Times New Roman" w:hAnsi="Times New Roman" w:cs="Times New Roman"/>
                <w:sz w:val="24"/>
                <w:szCs w:val="24"/>
              </w:rPr>
              <w:t>элементов</w:t>
            </w:r>
            <w:r w:rsidRPr="00424740">
              <w:rPr>
                <w:rFonts w:ascii="Times New Roman" w:hAnsi="Times New Roman" w:cs="Times New Roman"/>
                <w:spacing w:val="10"/>
                <w:sz w:val="24"/>
                <w:szCs w:val="24"/>
              </w:rPr>
              <w:t xml:space="preserve"> </w:t>
            </w:r>
            <w:r w:rsidRPr="00424740">
              <w:rPr>
                <w:rFonts w:ascii="Times New Roman" w:hAnsi="Times New Roman" w:cs="Times New Roman"/>
                <w:sz w:val="24"/>
                <w:szCs w:val="24"/>
              </w:rPr>
              <w:t>разных</w:t>
            </w:r>
            <w:r w:rsidRPr="00424740">
              <w:rPr>
                <w:rFonts w:ascii="Times New Roman" w:hAnsi="Times New Roman" w:cs="Times New Roman"/>
                <w:spacing w:val="-55"/>
                <w:sz w:val="24"/>
                <w:szCs w:val="24"/>
              </w:rPr>
              <w:t xml:space="preserve"> </w:t>
            </w:r>
            <w:r w:rsidRPr="00424740">
              <w:rPr>
                <w:rFonts w:ascii="Times New Roman" w:hAnsi="Times New Roman" w:cs="Times New Roman"/>
                <w:sz w:val="24"/>
                <w:szCs w:val="24"/>
              </w:rPr>
              <w:t>видов</w:t>
            </w:r>
            <w:r w:rsidRPr="00424740">
              <w:rPr>
                <w:rFonts w:ascii="Times New Roman" w:hAnsi="Times New Roman" w:cs="Times New Roman"/>
                <w:spacing w:val="19"/>
                <w:sz w:val="24"/>
                <w:szCs w:val="24"/>
              </w:rPr>
              <w:t xml:space="preserve"> </w:t>
            </w:r>
            <w:r w:rsidRPr="00424740">
              <w:rPr>
                <w:rFonts w:ascii="Times New Roman" w:hAnsi="Times New Roman" w:cs="Times New Roman"/>
                <w:sz w:val="24"/>
                <w:szCs w:val="24"/>
              </w:rPr>
              <w:t>искусства</w:t>
            </w:r>
            <w:r w:rsidRPr="00424740">
              <w:rPr>
                <w:rFonts w:ascii="Times New Roman" w:hAnsi="Times New Roman" w:cs="Times New Roman"/>
                <w:spacing w:val="19"/>
                <w:sz w:val="24"/>
                <w:szCs w:val="24"/>
              </w:rPr>
              <w:t xml:space="preserve"> </w:t>
            </w:r>
            <w:r w:rsidRPr="00424740">
              <w:rPr>
                <w:rFonts w:ascii="Times New Roman" w:hAnsi="Times New Roman" w:cs="Times New Roman"/>
                <w:sz w:val="24"/>
                <w:szCs w:val="24"/>
              </w:rPr>
              <w:lastRenderedPageBreak/>
              <w:t>(музыки,</w:t>
            </w:r>
            <w:r w:rsidRPr="00424740">
              <w:rPr>
                <w:rFonts w:ascii="Times New Roman" w:hAnsi="Times New Roman" w:cs="Times New Roman"/>
                <w:spacing w:val="19"/>
                <w:sz w:val="24"/>
                <w:szCs w:val="24"/>
              </w:rPr>
              <w:t xml:space="preserve"> </w:t>
            </w:r>
            <w:r w:rsidRPr="00424740">
              <w:rPr>
                <w:rFonts w:ascii="Times New Roman" w:hAnsi="Times New Roman" w:cs="Times New Roman"/>
                <w:sz w:val="24"/>
                <w:szCs w:val="24"/>
              </w:rPr>
              <w:t>живописи,</w:t>
            </w:r>
            <w:r w:rsidRPr="00424740">
              <w:rPr>
                <w:rFonts w:ascii="Times New Roman" w:hAnsi="Times New Roman" w:cs="Times New Roman"/>
                <w:spacing w:val="19"/>
                <w:sz w:val="24"/>
                <w:szCs w:val="24"/>
              </w:rPr>
              <w:t xml:space="preserve"> </w:t>
            </w:r>
            <w:r w:rsidRPr="00424740">
              <w:rPr>
                <w:rFonts w:ascii="Times New Roman" w:hAnsi="Times New Roman" w:cs="Times New Roman"/>
                <w:sz w:val="24"/>
                <w:szCs w:val="24"/>
              </w:rPr>
              <w:t>архитектуры),</w:t>
            </w:r>
            <w:r w:rsidRPr="00424740">
              <w:rPr>
                <w:rFonts w:ascii="Times New Roman" w:hAnsi="Times New Roman" w:cs="Times New Roman"/>
                <w:spacing w:val="-54"/>
                <w:sz w:val="24"/>
                <w:szCs w:val="24"/>
              </w:rPr>
              <w:t xml:space="preserve"> </w:t>
            </w:r>
            <w:r w:rsidRPr="00424740">
              <w:rPr>
                <w:rFonts w:ascii="Times New Roman" w:hAnsi="Times New Roman" w:cs="Times New Roman"/>
                <w:sz w:val="24"/>
                <w:szCs w:val="24"/>
              </w:rPr>
              <w:t>относящихся:</w:t>
            </w:r>
          </w:p>
          <w:p w:rsidR="00676D0E" w:rsidRPr="00424740" w:rsidRDefault="00676D0E" w:rsidP="00E04C1A">
            <w:pPr>
              <w:pStyle w:val="TableParagraph"/>
              <w:tabs>
                <w:tab w:val="left" w:pos="451"/>
              </w:tabs>
              <w:spacing w:before="1"/>
              <w:ind w:left="0"/>
              <w:rPr>
                <w:rFonts w:ascii="Times New Roman" w:hAnsi="Times New Roman" w:cs="Times New Roman"/>
                <w:sz w:val="24"/>
                <w:szCs w:val="24"/>
              </w:rPr>
            </w:pPr>
            <w:r w:rsidRPr="00424740">
              <w:rPr>
                <w:rFonts w:ascii="Times New Roman" w:hAnsi="Times New Roman" w:cs="Times New Roman"/>
                <w:sz w:val="24"/>
                <w:szCs w:val="24"/>
              </w:rPr>
              <w:t>-к</w:t>
            </w:r>
            <w:r w:rsidRPr="00424740">
              <w:rPr>
                <w:rFonts w:ascii="Times New Roman" w:hAnsi="Times New Roman" w:cs="Times New Roman"/>
                <w:spacing w:val="8"/>
                <w:sz w:val="24"/>
                <w:szCs w:val="24"/>
              </w:rPr>
              <w:t xml:space="preserve"> </w:t>
            </w:r>
            <w:r w:rsidRPr="00424740">
              <w:rPr>
                <w:rFonts w:ascii="Times New Roman" w:hAnsi="Times New Roman" w:cs="Times New Roman"/>
                <w:sz w:val="24"/>
                <w:szCs w:val="24"/>
              </w:rPr>
              <w:t>русской</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православной</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традиции.</w:t>
            </w:r>
          </w:p>
        </w:tc>
        <w:tc>
          <w:tcPr>
            <w:tcW w:w="934" w:type="dxa"/>
            <w:gridSpan w:val="2"/>
          </w:tcPr>
          <w:p w:rsidR="00676D0E" w:rsidRPr="00424740" w:rsidRDefault="00676D0E" w:rsidP="00E04C1A">
            <w:pPr>
              <w:jc w:val="center"/>
              <w:rPr>
                <w:sz w:val="24"/>
                <w:szCs w:val="24"/>
              </w:rPr>
            </w:pPr>
            <w:r w:rsidRPr="00424740">
              <w:rPr>
                <w:sz w:val="24"/>
                <w:szCs w:val="24"/>
              </w:rPr>
              <w:lastRenderedPageBreak/>
              <w:t>1</w:t>
            </w:r>
          </w:p>
        </w:tc>
      </w:tr>
      <w:tr w:rsidR="00676D0E" w:rsidRPr="00424740" w:rsidTr="00E04C1A">
        <w:tc>
          <w:tcPr>
            <w:tcW w:w="534" w:type="dxa"/>
          </w:tcPr>
          <w:p w:rsidR="00676D0E" w:rsidRPr="00424740" w:rsidRDefault="00676D0E" w:rsidP="00E04C1A">
            <w:pPr>
              <w:jc w:val="center"/>
              <w:rPr>
                <w:sz w:val="24"/>
                <w:szCs w:val="24"/>
              </w:rPr>
            </w:pPr>
            <w:r w:rsidRPr="00424740">
              <w:rPr>
                <w:sz w:val="24"/>
                <w:szCs w:val="24"/>
              </w:rPr>
              <w:lastRenderedPageBreak/>
              <w:t>2</w:t>
            </w:r>
            <w:r w:rsidR="00C410B7" w:rsidRPr="00424740">
              <w:rPr>
                <w:sz w:val="24"/>
                <w:szCs w:val="24"/>
              </w:rPr>
              <w:t>9-30</w:t>
            </w:r>
          </w:p>
        </w:tc>
        <w:tc>
          <w:tcPr>
            <w:tcW w:w="1275" w:type="dxa"/>
            <w:vMerge/>
          </w:tcPr>
          <w:p w:rsidR="00676D0E" w:rsidRPr="00424740" w:rsidRDefault="00676D0E" w:rsidP="00E04C1A">
            <w:pPr>
              <w:jc w:val="center"/>
              <w:rPr>
                <w:sz w:val="24"/>
                <w:szCs w:val="24"/>
              </w:rPr>
            </w:pPr>
          </w:p>
        </w:tc>
        <w:tc>
          <w:tcPr>
            <w:tcW w:w="2410" w:type="dxa"/>
          </w:tcPr>
          <w:p w:rsidR="00C410B7" w:rsidRPr="00424740" w:rsidRDefault="00C410B7" w:rsidP="00E04C1A">
            <w:pPr>
              <w:jc w:val="both"/>
              <w:rPr>
                <w:sz w:val="24"/>
                <w:szCs w:val="24"/>
              </w:rPr>
            </w:pPr>
            <w:r w:rsidRPr="00424740">
              <w:rPr>
                <w:sz w:val="24"/>
                <w:szCs w:val="24"/>
              </w:rPr>
              <w:t>Музыка в храмовом синтезе. Литературные страницы.  (2 ч)</w:t>
            </w:r>
          </w:p>
          <w:p w:rsidR="00676D0E" w:rsidRPr="00424740" w:rsidRDefault="00C410B7" w:rsidP="00E04C1A">
            <w:pPr>
              <w:widowControl/>
              <w:shd w:val="clear" w:color="auto" w:fill="FFFFFF"/>
              <w:autoSpaceDE/>
              <w:autoSpaceDN/>
              <w:adjustRightInd/>
              <w:spacing w:line="294" w:lineRule="atLeast"/>
              <w:rPr>
                <w:color w:val="000000"/>
                <w:sz w:val="24"/>
                <w:szCs w:val="24"/>
              </w:rPr>
            </w:pPr>
            <w:r w:rsidRPr="00424740">
              <w:rPr>
                <w:color w:val="000000"/>
                <w:sz w:val="24"/>
                <w:szCs w:val="24"/>
              </w:rPr>
              <w:t xml:space="preserve">Синтез искусств. Синтез искусств в разных сферах художественной деятельности. С древних времен известен синтез архитектуры, декоративно - прикладных и монументальных искусств, скульптуры и живописи. Возникновение, развитие и существование искусства разных народов </w:t>
            </w:r>
            <w:proofErr w:type="gramStart"/>
            <w:r w:rsidRPr="00424740">
              <w:rPr>
                <w:color w:val="000000"/>
                <w:sz w:val="24"/>
                <w:szCs w:val="24"/>
              </w:rPr>
              <w:t>мира .</w:t>
            </w:r>
            <w:proofErr w:type="gramEnd"/>
            <w:r w:rsidRPr="00424740">
              <w:rPr>
                <w:color w:val="000000"/>
                <w:sz w:val="24"/>
                <w:szCs w:val="24"/>
              </w:rPr>
              <w:t xml:space="preserve"> Общечеловеческие законы  искусства, их  воплощение в обрядах, верованиях, религиозных ритуалах, в архитектуре, оформлении храмов, музыкальном сопровождении богослужения. </w:t>
            </w:r>
            <w:r w:rsidRPr="00424740">
              <w:rPr>
                <w:sz w:val="24"/>
                <w:szCs w:val="24"/>
              </w:rPr>
              <w:t>Отечественная и зарубежная духовная музыка в синтезе с храмовым искусством.</w:t>
            </w: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pStyle w:val="TableParagraph"/>
              <w:spacing w:before="78" w:line="249" w:lineRule="auto"/>
              <w:ind w:left="0" w:right="418"/>
              <w:rPr>
                <w:rFonts w:ascii="Times New Roman" w:hAnsi="Times New Roman" w:cs="Times New Roman"/>
                <w:sz w:val="24"/>
                <w:szCs w:val="24"/>
              </w:rPr>
            </w:pPr>
            <w:r w:rsidRPr="00424740">
              <w:rPr>
                <w:rFonts w:ascii="Times New Roman" w:hAnsi="Times New Roman" w:cs="Times New Roman"/>
                <w:sz w:val="24"/>
                <w:szCs w:val="24"/>
              </w:rPr>
              <w:t>Знакомство</w:t>
            </w:r>
            <w:r w:rsidRPr="00424740">
              <w:rPr>
                <w:rFonts w:ascii="Times New Roman" w:hAnsi="Times New Roman" w:cs="Times New Roman"/>
                <w:spacing w:val="11"/>
                <w:sz w:val="24"/>
                <w:szCs w:val="24"/>
              </w:rPr>
              <w:t xml:space="preserve"> </w:t>
            </w:r>
            <w:r w:rsidRPr="00424740">
              <w:rPr>
                <w:rFonts w:ascii="Times New Roman" w:hAnsi="Times New Roman" w:cs="Times New Roman"/>
                <w:sz w:val="24"/>
                <w:szCs w:val="24"/>
              </w:rPr>
              <w:t>с</w:t>
            </w:r>
            <w:r w:rsidRPr="00424740">
              <w:rPr>
                <w:rFonts w:ascii="Times New Roman" w:hAnsi="Times New Roman" w:cs="Times New Roman"/>
                <w:spacing w:val="11"/>
                <w:sz w:val="24"/>
                <w:szCs w:val="24"/>
              </w:rPr>
              <w:t xml:space="preserve"> </w:t>
            </w:r>
            <w:r w:rsidRPr="00424740">
              <w:rPr>
                <w:rFonts w:ascii="Times New Roman" w:hAnsi="Times New Roman" w:cs="Times New Roman"/>
                <w:sz w:val="24"/>
                <w:szCs w:val="24"/>
              </w:rPr>
              <w:t>музыкальными</w:t>
            </w:r>
            <w:r w:rsidRPr="00424740">
              <w:rPr>
                <w:rFonts w:ascii="Times New Roman" w:hAnsi="Times New Roman" w:cs="Times New Roman"/>
                <w:spacing w:val="11"/>
                <w:sz w:val="24"/>
                <w:szCs w:val="24"/>
              </w:rPr>
              <w:t xml:space="preserve"> </w:t>
            </w:r>
            <w:r w:rsidRPr="00424740">
              <w:rPr>
                <w:rFonts w:ascii="Times New Roman" w:hAnsi="Times New Roman" w:cs="Times New Roman"/>
                <w:sz w:val="24"/>
                <w:szCs w:val="24"/>
              </w:rPr>
              <w:t xml:space="preserve">произведениями </w:t>
            </w:r>
          </w:p>
          <w:p w:rsidR="00676D0E" w:rsidRPr="00424740" w:rsidRDefault="00676D0E" w:rsidP="00E04C1A">
            <w:pPr>
              <w:pStyle w:val="TableParagraph"/>
              <w:spacing w:before="78" w:line="249" w:lineRule="auto"/>
              <w:ind w:left="0" w:right="418"/>
              <w:rPr>
                <w:rFonts w:ascii="Times New Roman" w:hAnsi="Times New Roman" w:cs="Times New Roman"/>
                <w:sz w:val="24"/>
                <w:szCs w:val="24"/>
              </w:rPr>
            </w:pPr>
            <w:r w:rsidRPr="00424740">
              <w:rPr>
                <w:rFonts w:ascii="Times New Roman" w:hAnsi="Times New Roman" w:cs="Times New Roman"/>
                <w:sz w:val="24"/>
                <w:szCs w:val="24"/>
              </w:rPr>
              <w:t>программной</w:t>
            </w:r>
            <w:r w:rsidRPr="00424740">
              <w:rPr>
                <w:rFonts w:ascii="Times New Roman" w:hAnsi="Times New Roman" w:cs="Times New Roman"/>
                <w:spacing w:val="9"/>
                <w:sz w:val="24"/>
                <w:szCs w:val="24"/>
              </w:rPr>
              <w:t xml:space="preserve"> </w:t>
            </w:r>
            <w:r w:rsidRPr="00424740">
              <w:rPr>
                <w:rFonts w:ascii="Times New Roman" w:hAnsi="Times New Roman" w:cs="Times New Roman"/>
                <w:sz w:val="24"/>
                <w:szCs w:val="24"/>
              </w:rPr>
              <w:t>музыки.</w:t>
            </w:r>
            <w:r w:rsidRPr="00424740">
              <w:rPr>
                <w:rFonts w:ascii="Times New Roman" w:hAnsi="Times New Roman" w:cs="Times New Roman"/>
                <w:spacing w:val="10"/>
                <w:sz w:val="24"/>
                <w:szCs w:val="24"/>
              </w:rPr>
              <w:t xml:space="preserve"> </w:t>
            </w:r>
            <w:r w:rsidRPr="00424740">
              <w:rPr>
                <w:rFonts w:ascii="Times New Roman" w:hAnsi="Times New Roman" w:cs="Times New Roman"/>
                <w:sz w:val="24"/>
                <w:szCs w:val="24"/>
              </w:rPr>
              <w:t>Выявление</w:t>
            </w:r>
            <w:r w:rsidRPr="00424740">
              <w:rPr>
                <w:rFonts w:ascii="Times New Roman" w:hAnsi="Times New Roman" w:cs="Times New Roman"/>
                <w:spacing w:val="10"/>
                <w:sz w:val="24"/>
                <w:szCs w:val="24"/>
              </w:rPr>
              <w:t xml:space="preserve"> </w:t>
            </w:r>
            <w:r w:rsidRPr="00424740">
              <w:rPr>
                <w:rFonts w:ascii="Times New Roman" w:hAnsi="Times New Roman" w:cs="Times New Roman"/>
                <w:sz w:val="24"/>
                <w:szCs w:val="24"/>
              </w:rPr>
              <w:t>интонаций</w:t>
            </w:r>
            <w:r w:rsidRPr="00424740">
              <w:rPr>
                <w:rFonts w:ascii="Times New Roman" w:hAnsi="Times New Roman" w:cs="Times New Roman"/>
                <w:spacing w:val="10"/>
                <w:sz w:val="24"/>
                <w:szCs w:val="24"/>
              </w:rPr>
              <w:t xml:space="preserve"> </w:t>
            </w:r>
            <w:proofErr w:type="gramStart"/>
            <w:r w:rsidRPr="00424740">
              <w:rPr>
                <w:rFonts w:ascii="Times New Roman" w:hAnsi="Times New Roman" w:cs="Times New Roman"/>
                <w:sz w:val="24"/>
                <w:szCs w:val="24"/>
              </w:rPr>
              <w:t>изобрази-</w:t>
            </w:r>
            <w:r w:rsidRPr="00424740">
              <w:rPr>
                <w:rFonts w:ascii="Times New Roman" w:hAnsi="Times New Roman" w:cs="Times New Roman"/>
                <w:spacing w:val="-55"/>
                <w:sz w:val="24"/>
                <w:szCs w:val="24"/>
              </w:rPr>
              <w:t xml:space="preserve"> </w:t>
            </w:r>
            <w:r w:rsidRPr="00424740">
              <w:rPr>
                <w:rFonts w:ascii="Times New Roman" w:hAnsi="Times New Roman" w:cs="Times New Roman"/>
                <w:sz w:val="24"/>
                <w:szCs w:val="24"/>
              </w:rPr>
              <w:t>тельного</w:t>
            </w:r>
            <w:proofErr w:type="gramEnd"/>
            <w:r w:rsidRPr="00424740">
              <w:rPr>
                <w:rFonts w:ascii="Times New Roman" w:hAnsi="Times New Roman" w:cs="Times New Roman"/>
                <w:spacing w:val="28"/>
                <w:sz w:val="24"/>
                <w:szCs w:val="24"/>
              </w:rPr>
              <w:t xml:space="preserve"> </w:t>
            </w:r>
            <w:r w:rsidRPr="00424740">
              <w:rPr>
                <w:rFonts w:ascii="Times New Roman" w:hAnsi="Times New Roman" w:cs="Times New Roman"/>
                <w:sz w:val="24"/>
                <w:szCs w:val="24"/>
              </w:rPr>
              <w:t>характера.</w:t>
            </w:r>
          </w:p>
          <w:p w:rsidR="00676D0E" w:rsidRPr="00424740" w:rsidRDefault="00676D0E" w:rsidP="00E04C1A">
            <w:pPr>
              <w:rPr>
                <w:sz w:val="24"/>
                <w:szCs w:val="24"/>
              </w:rPr>
            </w:pPr>
            <w:r w:rsidRPr="00424740">
              <w:rPr>
                <w:sz w:val="24"/>
                <w:szCs w:val="24"/>
              </w:rPr>
              <w:t>Музыкальная викторина.</w:t>
            </w:r>
          </w:p>
          <w:p w:rsidR="00676D0E" w:rsidRPr="00424740" w:rsidRDefault="00676D0E" w:rsidP="00E04C1A">
            <w:pPr>
              <w:rPr>
                <w:sz w:val="24"/>
                <w:szCs w:val="24"/>
              </w:rPr>
            </w:pPr>
            <w:r w:rsidRPr="00424740">
              <w:rPr>
                <w:sz w:val="24"/>
                <w:szCs w:val="24"/>
              </w:rPr>
              <w:t xml:space="preserve">Разучивание, исполнение песни с элементами </w:t>
            </w:r>
            <w:proofErr w:type="spellStart"/>
            <w:r w:rsidRPr="00424740">
              <w:rPr>
                <w:sz w:val="24"/>
                <w:szCs w:val="24"/>
              </w:rPr>
              <w:t>изобра</w:t>
            </w:r>
            <w:proofErr w:type="spellEnd"/>
            <w:r w:rsidRPr="00424740">
              <w:rPr>
                <w:sz w:val="24"/>
                <w:szCs w:val="24"/>
              </w:rPr>
              <w:t>-</w:t>
            </w:r>
            <w:r w:rsidRPr="00424740">
              <w:rPr>
                <w:spacing w:val="1"/>
                <w:sz w:val="24"/>
                <w:szCs w:val="24"/>
              </w:rPr>
              <w:t xml:space="preserve"> </w:t>
            </w:r>
            <w:proofErr w:type="spellStart"/>
            <w:r w:rsidRPr="00424740">
              <w:rPr>
                <w:sz w:val="24"/>
                <w:szCs w:val="24"/>
              </w:rPr>
              <w:t>зительности</w:t>
            </w:r>
            <w:proofErr w:type="spellEnd"/>
          </w:p>
        </w:tc>
        <w:tc>
          <w:tcPr>
            <w:tcW w:w="934" w:type="dxa"/>
            <w:gridSpan w:val="2"/>
          </w:tcPr>
          <w:p w:rsidR="00676D0E" w:rsidRPr="00424740" w:rsidRDefault="00BD2650" w:rsidP="00E04C1A">
            <w:pPr>
              <w:jc w:val="center"/>
              <w:rPr>
                <w:sz w:val="24"/>
                <w:szCs w:val="24"/>
              </w:rPr>
            </w:pPr>
            <w:r>
              <w:rPr>
                <w:sz w:val="24"/>
                <w:szCs w:val="24"/>
              </w:rPr>
              <w:t>2</w:t>
            </w:r>
          </w:p>
        </w:tc>
      </w:tr>
      <w:tr w:rsidR="00676D0E" w:rsidRPr="00424740" w:rsidTr="00E04C1A">
        <w:tc>
          <w:tcPr>
            <w:tcW w:w="534" w:type="dxa"/>
          </w:tcPr>
          <w:p w:rsidR="00676D0E" w:rsidRPr="00424740" w:rsidRDefault="00C410B7" w:rsidP="00E04C1A">
            <w:pPr>
              <w:jc w:val="center"/>
              <w:rPr>
                <w:sz w:val="24"/>
                <w:szCs w:val="24"/>
              </w:rPr>
            </w:pPr>
            <w:r w:rsidRPr="00424740">
              <w:rPr>
                <w:sz w:val="24"/>
                <w:szCs w:val="24"/>
              </w:rPr>
              <w:t>31-</w:t>
            </w:r>
            <w:r w:rsidRPr="00424740">
              <w:rPr>
                <w:sz w:val="24"/>
                <w:szCs w:val="24"/>
              </w:rPr>
              <w:lastRenderedPageBreak/>
              <w:t>34</w:t>
            </w:r>
          </w:p>
        </w:tc>
        <w:tc>
          <w:tcPr>
            <w:tcW w:w="1275" w:type="dxa"/>
            <w:vMerge/>
          </w:tcPr>
          <w:p w:rsidR="00676D0E" w:rsidRPr="00424740" w:rsidRDefault="00676D0E" w:rsidP="00E04C1A">
            <w:pPr>
              <w:jc w:val="center"/>
              <w:rPr>
                <w:sz w:val="24"/>
                <w:szCs w:val="24"/>
              </w:rPr>
            </w:pPr>
          </w:p>
        </w:tc>
        <w:tc>
          <w:tcPr>
            <w:tcW w:w="2410" w:type="dxa"/>
          </w:tcPr>
          <w:p w:rsidR="00C410B7" w:rsidRPr="00424740" w:rsidRDefault="00C410B7" w:rsidP="00E04C1A">
            <w:pPr>
              <w:jc w:val="both"/>
              <w:rPr>
                <w:sz w:val="24"/>
                <w:szCs w:val="24"/>
              </w:rPr>
            </w:pPr>
            <w:r w:rsidRPr="00424740">
              <w:rPr>
                <w:sz w:val="24"/>
                <w:szCs w:val="24"/>
              </w:rPr>
              <w:t xml:space="preserve">Великие музыканты мира. </w:t>
            </w:r>
            <w:r w:rsidRPr="00424740">
              <w:rPr>
                <w:sz w:val="24"/>
                <w:szCs w:val="24"/>
              </w:rPr>
              <w:lastRenderedPageBreak/>
              <w:t>Исследовательская деятельность. (4ч)</w:t>
            </w:r>
          </w:p>
          <w:p w:rsidR="00676D0E" w:rsidRPr="00424740" w:rsidRDefault="00C410B7" w:rsidP="00E04C1A">
            <w:pPr>
              <w:jc w:val="both"/>
              <w:rPr>
                <w:sz w:val="24"/>
                <w:szCs w:val="24"/>
              </w:rPr>
            </w:pPr>
            <w:r w:rsidRPr="00424740">
              <w:rPr>
                <w:color w:val="000000"/>
                <w:sz w:val="24"/>
                <w:szCs w:val="24"/>
                <w:shd w:val="clear" w:color="auto" w:fill="FFFFFF"/>
              </w:rPr>
              <w:t>Духовное восприятие музыки  через произведения великих музыкантов мира.</w:t>
            </w: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rPr>
                <w:sz w:val="24"/>
                <w:szCs w:val="24"/>
              </w:rPr>
            </w:pPr>
            <w:r w:rsidRPr="00424740">
              <w:rPr>
                <w:color w:val="000000"/>
                <w:sz w:val="24"/>
                <w:szCs w:val="24"/>
                <w:shd w:val="clear" w:color="auto" w:fill="FFFFFF"/>
              </w:rPr>
              <w:t xml:space="preserve">Переписать имена </w:t>
            </w:r>
            <w:r w:rsidRPr="00424740">
              <w:rPr>
                <w:color w:val="000000"/>
                <w:sz w:val="24"/>
                <w:szCs w:val="24"/>
                <w:shd w:val="clear" w:color="auto" w:fill="FFFFFF"/>
              </w:rPr>
              <w:lastRenderedPageBreak/>
              <w:t>выдающихся дирижеров. Практическая работа: разукрашиваем «симфонический оркестр».</w:t>
            </w:r>
          </w:p>
        </w:tc>
        <w:tc>
          <w:tcPr>
            <w:tcW w:w="934" w:type="dxa"/>
            <w:gridSpan w:val="2"/>
          </w:tcPr>
          <w:p w:rsidR="00676D0E" w:rsidRPr="00424740" w:rsidRDefault="00BD2650" w:rsidP="00E04C1A">
            <w:pPr>
              <w:jc w:val="center"/>
              <w:rPr>
                <w:sz w:val="24"/>
                <w:szCs w:val="24"/>
              </w:rPr>
            </w:pPr>
            <w:r>
              <w:rPr>
                <w:sz w:val="24"/>
                <w:szCs w:val="24"/>
              </w:rPr>
              <w:lastRenderedPageBreak/>
              <w:t>4</w:t>
            </w:r>
          </w:p>
        </w:tc>
      </w:tr>
      <w:tr w:rsidR="00676D0E" w:rsidRPr="00424740" w:rsidTr="00E04C1A">
        <w:tc>
          <w:tcPr>
            <w:tcW w:w="534" w:type="dxa"/>
          </w:tcPr>
          <w:p w:rsidR="00676D0E" w:rsidRPr="00424740" w:rsidRDefault="00676D0E" w:rsidP="00E04C1A">
            <w:pPr>
              <w:jc w:val="center"/>
              <w:rPr>
                <w:sz w:val="24"/>
                <w:szCs w:val="24"/>
              </w:rPr>
            </w:pPr>
          </w:p>
        </w:tc>
        <w:tc>
          <w:tcPr>
            <w:tcW w:w="1275" w:type="dxa"/>
            <w:vMerge/>
          </w:tcPr>
          <w:p w:rsidR="00676D0E" w:rsidRPr="00424740" w:rsidRDefault="00676D0E" w:rsidP="00E04C1A">
            <w:pPr>
              <w:jc w:val="center"/>
              <w:rPr>
                <w:sz w:val="24"/>
                <w:szCs w:val="24"/>
              </w:rPr>
            </w:pPr>
          </w:p>
        </w:tc>
        <w:tc>
          <w:tcPr>
            <w:tcW w:w="2410" w:type="dxa"/>
          </w:tcPr>
          <w:p w:rsidR="00676D0E" w:rsidRPr="00424740" w:rsidRDefault="00676D0E" w:rsidP="00E04C1A">
            <w:pPr>
              <w:jc w:val="both"/>
              <w:rPr>
                <w:sz w:val="24"/>
                <w:szCs w:val="24"/>
              </w:rPr>
            </w:pPr>
          </w:p>
        </w:tc>
        <w:tc>
          <w:tcPr>
            <w:tcW w:w="2835" w:type="dxa"/>
            <w:vMerge/>
          </w:tcPr>
          <w:p w:rsidR="00676D0E" w:rsidRPr="00424740" w:rsidRDefault="00676D0E" w:rsidP="00E04C1A">
            <w:pPr>
              <w:jc w:val="center"/>
              <w:rPr>
                <w:sz w:val="24"/>
                <w:szCs w:val="24"/>
              </w:rPr>
            </w:pPr>
          </w:p>
        </w:tc>
        <w:tc>
          <w:tcPr>
            <w:tcW w:w="1843" w:type="dxa"/>
          </w:tcPr>
          <w:p w:rsidR="00676D0E" w:rsidRPr="00424740" w:rsidRDefault="00676D0E" w:rsidP="00E04C1A">
            <w:pPr>
              <w:rPr>
                <w:sz w:val="24"/>
                <w:szCs w:val="24"/>
              </w:rPr>
            </w:pPr>
          </w:p>
        </w:tc>
        <w:tc>
          <w:tcPr>
            <w:tcW w:w="934" w:type="dxa"/>
            <w:gridSpan w:val="2"/>
          </w:tcPr>
          <w:p w:rsidR="00676D0E" w:rsidRPr="00424740" w:rsidRDefault="00000456" w:rsidP="00E04C1A">
            <w:pPr>
              <w:jc w:val="center"/>
              <w:rPr>
                <w:sz w:val="24"/>
                <w:szCs w:val="24"/>
              </w:rPr>
            </w:pPr>
            <w:r>
              <w:rPr>
                <w:sz w:val="24"/>
                <w:szCs w:val="24"/>
              </w:rPr>
              <w:t>34</w:t>
            </w:r>
          </w:p>
        </w:tc>
      </w:tr>
    </w:tbl>
    <w:p w:rsidR="00947B54" w:rsidRPr="00947B54" w:rsidRDefault="00947B54" w:rsidP="00E55234">
      <w:pPr>
        <w:jc w:val="both"/>
        <w:rPr>
          <w:b/>
          <w:sz w:val="28"/>
          <w:szCs w:val="28"/>
          <w:u w:val="single"/>
        </w:rPr>
      </w:pPr>
    </w:p>
    <w:p w:rsidR="00947B54" w:rsidRPr="00947B54" w:rsidRDefault="00947B54" w:rsidP="00E55234">
      <w:pPr>
        <w:jc w:val="both"/>
        <w:rPr>
          <w:b/>
          <w:sz w:val="28"/>
          <w:szCs w:val="28"/>
          <w:u w:val="single"/>
        </w:rPr>
      </w:pPr>
    </w:p>
    <w:p w:rsidR="00005465" w:rsidRPr="00FF6802" w:rsidRDefault="00005465" w:rsidP="00005465">
      <w:pPr>
        <w:jc w:val="center"/>
        <w:rPr>
          <w:b/>
          <w:sz w:val="28"/>
          <w:szCs w:val="28"/>
        </w:rPr>
      </w:pPr>
      <w:r>
        <w:rPr>
          <w:b/>
          <w:sz w:val="28"/>
          <w:szCs w:val="28"/>
        </w:rPr>
        <w:t>Модуль «Школьный урок»</w:t>
      </w:r>
    </w:p>
    <w:tbl>
      <w:tblPr>
        <w:tblStyle w:val="ac"/>
        <w:tblW w:w="0" w:type="auto"/>
        <w:tblLook w:val="04A0" w:firstRow="1" w:lastRow="0" w:firstColumn="1" w:lastColumn="0" w:noHBand="0" w:noVBand="1"/>
      </w:tblPr>
      <w:tblGrid>
        <w:gridCol w:w="2551"/>
        <w:gridCol w:w="7303"/>
      </w:tblGrid>
      <w:tr w:rsidR="00005465" w:rsidTr="003263AE">
        <w:tc>
          <w:tcPr>
            <w:tcW w:w="3085"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13NormDOC-txt"/>
              <w:rPr>
                <w:rFonts w:ascii="Times New Roman" w:hAnsi="Times New Roman" w:cs="Times New Roman"/>
                <w:b/>
                <w:sz w:val="24"/>
                <w:szCs w:val="24"/>
              </w:rPr>
            </w:pPr>
            <w:r>
              <w:rPr>
                <w:rFonts w:ascii="Times New Roman" w:hAnsi="Times New Roman" w:cs="Times New Roman"/>
                <w:b/>
                <w:sz w:val="24"/>
                <w:szCs w:val="24"/>
              </w:rPr>
              <w:t xml:space="preserve">Модуль </w:t>
            </w:r>
          </w:p>
          <w:p w:rsidR="00005465" w:rsidRDefault="00005465" w:rsidP="003263AE">
            <w:pPr>
              <w:pStyle w:val="13NormDOC-txt"/>
              <w:rPr>
                <w:rFonts w:ascii="Times New Roman" w:hAnsi="Times New Roman" w:cs="Times New Roman"/>
                <w:b/>
                <w:sz w:val="24"/>
                <w:szCs w:val="24"/>
              </w:rPr>
            </w:pPr>
            <w:r>
              <w:rPr>
                <w:rFonts w:ascii="Times New Roman" w:hAnsi="Times New Roman" w:cs="Times New Roman"/>
                <w:b/>
                <w:sz w:val="24"/>
                <w:szCs w:val="24"/>
              </w:rPr>
              <w:t>«Школьный урок»</w:t>
            </w:r>
          </w:p>
        </w:tc>
        <w:tc>
          <w:tcPr>
            <w:tcW w:w="11482"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13NormDOC-txt"/>
              <w:rPr>
                <w:rFonts w:ascii="Times New Roman" w:hAnsi="Times New Roman" w:cs="Times New Roman"/>
                <w:b/>
                <w:sz w:val="24"/>
                <w:szCs w:val="24"/>
              </w:rPr>
            </w:pPr>
            <w:r>
              <w:rPr>
                <w:rFonts w:ascii="Times New Roman" w:hAnsi="Times New Roman" w:cs="Times New Roman"/>
                <w:b/>
                <w:sz w:val="24"/>
                <w:szCs w:val="24"/>
              </w:rPr>
              <w:t>Основное общее образование</w:t>
            </w:r>
          </w:p>
        </w:tc>
      </w:tr>
      <w:tr w:rsidR="00005465" w:rsidTr="003263AE">
        <w:tc>
          <w:tcPr>
            <w:tcW w:w="3085"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13NormDOC-txt"/>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11482"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13NormDOC-txt"/>
              <w:rPr>
                <w:rFonts w:ascii="Times New Roman" w:hAnsi="Times New Roman" w:cs="Times New Roman"/>
                <w:sz w:val="24"/>
                <w:szCs w:val="24"/>
              </w:rPr>
            </w:pPr>
            <w:r>
              <w:rPr>
                <w:rFonts w:ascii="Times New Roman" w:hAnsi="Times New Roman" w:cs="Times New Roman"/>
                <w:sz w:val="24"/>
                <w:szCs w:val="24"/>
              </w:rPr>
              <w:t>Проблемно-ценностное общение, познавательная, проектная, творческая, игровая, слушание, восприятие музыки, разучивание, исполнение  песен, хоровое пение и т.д.</w:t>
            </w:r>
          </w:p>
        </w:tc>
      </w:tr>
      <w:tr w:rsidR="00005465" w:rsidTr="003263AE">
        <w:tc>
          <w:tcPr>
            <w:tcW w:w="3085"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13NormDOC-txt"/>
              <w:rPr>
                <w:rFonts w:ascii="Times New Roman" w:hAnsi="Times New Roman" w:cs="Times New Roman"/>
                <w:sz w:val="24"/>
                <w:szCs w:val="24"/>
              </w:rPr>
            </w:pPr>
            <w:r>
              <w:rPr>
                <w:rFonts w:ascii="Times New Roman" w:hAnsi="Times New Roman" w:cs="Times New Roman"/>
                <w:sz w:val="24"/>
                <w:szCs w:val="24"/>
              </w:rPr>
              <w:t>Формы деятельности</w:t>
            </w:r>
          </w:p>
        </w:tc>
        <w:tc>
          <w:tcPr>
            <w:tcW w:w="11482"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TableParagraph"/>
              <w:tabs>
                <w:tab w:val="left" w:pos="447"/>
              </w:tabs>
              <w:spacing w:line="247" w:lineRule="auto"/>
              <w:ind w:right="288"/>
              <w:rPr>
                <w:rFonts w:ascii="Times New Roman" w:hAnsi="Times New Roman" w:cs="Times New Roman"/>
                <w:sz w:val="24"/>
                <w:szCs w:val="24"/>
              </w:rPr>
            </w:pPr>
            <w:r>
              <w:rPr>
                <w:rFonts w:ascii="Times New Roman" w:hAnsi="Times New Roman" w:cs="Times New Roman"/>
                <w:sz w:val="24"/>
                <w:szCs w:val="24"/>
              </w:rPr>
              <w:t>Музыкальные викторины, практические работы, презентации, слушание музыки, творческая деятельность, учебные мини-проекты, виртуальные путешествия.</w:t>
            </w:r>
          </w:p>
        </w:tc>
      </w:tr>
      <w:tr w:rsidR="00005465" w:rsidTr="003263AE">
        <w:tc>
          <w:tcPr>
            <w:tcW w:w="3085" w:type="dxa"/>
            <w:tcBorders>
              <w:top w:val="single" w:sz="4" w:space="0" w:color="auto"/>
              <w:left w:val="single" w:sz="4" w:space="0" w:color="auto"/>
              <w:bottom w:val="single" w:sz="4" w:space="0" w:color="auto"/>
              <w:right w:val="single" w:sz="4" w:space="0" w:color="auto"/>
            </w:tcBorders>
            <w:hideMark/>
          </w:tcPr>
          <w:p w:rsidR="00005465" w:rsidRDefault="00005465" w:rsidP="003263AE">
            <w:pPr>
              <w:pStyle w:val="13NormDOC-txt"/>
              <w:rPr>
                <w:rFonts w:ascii="Times New Roman" w:hAnsi="Times New Roman" w:cs="Times New Roman"/>
                <w:sz w:val="24"/>
                <w:szCs w:val="24"/>
              </w:rPr>
            </w:pPr>
            <w:r>
              <w:rPr>
                <w:rFonts w:ascii="Times New Roman" w:hAnsi="Times New Roman" w:cs="Times New Roman"/>
                <w:sz w:val="24"/>
                <w:szCs w:val="24"/>
              </w:rPr>
              <w:t>Содержание воспитательного потенциала</w:t>
            </w:r>
          </w:p>
        </w:tc>
        <w:tc>
          <w:tcPr>
            <w:tcW w:w="11482" w:type="dxa"/>
            <w:tcBorders>
              <w:top w:val="single" w:sz="4" w:space="0" w:color="auto"/>
              <w:left w:val="single" w:sz="4" w:space="0" w:color="auto"/>
              <w:bottom w:val="single" w:sz="4" w:space="0" w:color="auto"/>
              <w:right w:val="single" w:sz="4" w:space="0" w:color="auto"/>
            </w:tcBorders>
          </w:tcPr>
          <w:p w:rsidR="00005465" w:rsidRDefault="00005465" w:rsidP="003263AE">
            <w:pPr>
              <w:tabs>
                <w:tab w:val="left" w:pos="657"/>
              </w:tabs>
              <w:spacing w:before="1" w:line="242" w:lineRule="auto"/>
              <w:ind w:left="-118" w:right="174"/>
              <w:jc w:val="both"/>
              <w:rPr>
                <w:sz w:val="24"/>
                <w:szCs w:val="24"/>
              </w:rPr>
            </w:pPr>
            <w:r>
              <w:rPr>
                <w:sz w:val="24"/>
                <w:szCs w:val="24"/>
              </w:rPr>
              <w:t>Воспитательный потенциал урока определен воспитательной задачей рабочей программы по предмету: воспитание музыкальной культуры как части всей духовной культуры обучающихся, приобщение к общечеловеческим духовным ценностям</w:t>
            </w:r>
            <w:r>
              <w:rPr>
                <w:spacing w:val="1"/>
                <w:sz w:val="24"/>
                <w:szCs w:val="24"/>
              </w:rPr>
              <w:t xml:space="preserve"> </w:t>
            </w:r>
            <w:r>
              <w:rPr>
                <w:sz w:val="24"/>
                <w:szCs w:val="24"/>
              </w:rPr>
              <w:t>через личный психологический опыт эмоционально-эстетического</w:t>
            </w:r>
            <w:r>
              <w:rPr>
                <w:spacing w:val="31"/>
                <w:sz w:val="24"/>
                <w:szCs w:val="24"/>
              </w:rPr>
              <w:t xml:space="preserve"> </w:t>
            </w:r>
            <w:r>
              <w:rPr>
                <w:sz w:val="24"/>
                <w:szCs w:val="24"/>
              </w:rPr>
              <w:t>переживания.</w:t>
            </w:r>
          </w:p>
          <w:p w:rsidR="00005465" w:rsidRDefault="00005465" w:rsidP="003263AE">
            <w:pPr>
              <w:pStyle w:val="13NormDOC-txt"/>
              <w:rPr>
                <w:rFonts w:ascii="Times New Roman" w:hAnsi="Times New Roman" w:cs="Times New Roman"/>
                <w:sz w:val="24"/>
                <w:szCs w:val="24"/>
              </w:rPr>
            </w:pPr>
          </w:p>
        </w:tc>
      </w:tr>
    </w:tbl>
    <w:p w:rsidR="00947B54" w:rsidRPr="00947B54" w:rsidRDefault="00947B54" w:rsidP="00E55234">
      <w:pPr>
        <w:jc w:val="both"/>
        <w:rPr>
          <w:b/>
          <w:sz w:val="28"/>
          <w:szCs w:val="28"/>
          <w:u w:val="single"/>
        </w:rPr>
      </w:pPr>
    </w:p>
    <w:p w:rsidR="00030F4D" w:rsidRPr="00947B54" w:rsidRDefault="00030F4D" w:rsidP="00E55234">
      <w:pPr>
        <w:jc w:val="both"/>
        <w:rPr>
          <w:sz w:val="28"/>
          <w:szCs w:val="28"/>
        </w:rPr>
      </w:pPr>
    </w:p>
    <w:p w:rsidR="00030F4D" w:rsidRDefault="00030F4D" w:rsidP="00E55234">
      <w:pPr>
        <w:jc w:val="both"/>
        <w:rPr>
          <w:sz w:val="28"/>
          <w:szCs w:val="28"/>
        </w:rPr>
      </w:pPr>
    </w:p>
    <w:p w:rsidR="00947B54" w:rsidRDefault="00947B54"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385B79" w:rsidRDefault="00385B79" w:rsidP="00E55234">
      <w:pPr>
        <w:jc w:val="both"/>
        <w:rPr>
          <w:sz w:val="28"/>
          <w:szCs w:val="28"/>
        </w:rPr>
      </w:pPr>
    </w:p>
    <w:p w:rsidR="00947B54" w:rsidRDefault="00947B54" w:rsidP="00E55234">
      <w:pPr>
        <w:jc w:val="both"/>
        <w:rPr>
          <w:sz w:val="28"/>
          <w:szCs w:val="28"/>
        </w:rPr>
      </w:pPr>
    </w:p>
    <w:p w:rsidR="00000F42" w:rsidRDefault="00000F42" w:rsidP="00000F42">
      <w:pPr>
        <w:ind w:firstLine="567"/>
        <w:jc w:val="center"/>
        <w:rPr>
          <w:rFonts w:eastAsia="Lucida Sans Unicode"/>
          <w:b/>
          <w:kern w:val="1"/>
          <w:sz w:val="28"/>
          <w:szCs w:val="28"/>
        </w:rPr>
      </w:pPr>
      <w:r w:rsidRPr="00DC4CC7">
        <w:rPr>
          <w:rFonts w:eastAsia="Lucida Sans Unicode"/>
          <w:b/>
          <w:kern w:val="1"/>
          <w:sz w:val="28"/>
          <w:szCs w:val="28"/>
        </w:rPr>
        <w:lastRenderedPageBreak/>
        <w:t>Календарно-тематическ</w:t>
      </w:r>
      <w:r>
        <w:rPr>
          <w:rFonts w:eastAsia="Lucida Sans Unicode"/>
          <w:b/>
          <w:kern w:val="1"/>
          <w:sz w:val="28"/>
          <w:szCs w:val="28"/>
        </w:rPr>
        <w:t xml:space="preserve">ое </w:t>
      </w:r>
      <w:r w:rsidR="00BB3C2C">
        <w:rPr>
          <w:rFonts w:eastAsia="Lucida Sans Unicode"/>
          <w:b/>
          <w:kern w:val="1"/>
          <w:sz w:val="28"/>
          <w:szCs w:val="28"/>
        </w:rPr>
        <w:t>планирование предмета «Музыка</w:t>
      </w:r>
      <w:r>
        <w:rPr>
          <w:rFonts w:eastAsia="Lucida Sans Unicode"/>
          <w:b/>
          <w:kern w:val="1"/>
          <w:sz w:val="28"/>
          <w:szCs w:val="28"/>
        </w:rPr>
        <w:t>»</w:t>
      </w:r>
    </w:p>
    <w:p w:rsidR="00000F42" w:rsidRPr="0083386A" w:rsidRDefault="00BB3C2C" w:rsidP="00000F42">
      <w:pPr>
        <w:ind w:firstLine="567"/>
        <w:jc w:val="center"/>
        <w:rPr>
          <w:rFonts w:eastAsia="Lucida Sans Unicode"/>
          <w:b/>
          <w:kern w:val="1"/>
          <w:sz w:val="28"/>
          <w:szCs w:val="28"/>
        </w:rPr>
      </w:pPr>
      <w:r>
        <w:rPr>
          <w:rFonts w:eastAsia="Lucida Sans Unicode"/>
          <w:b/>
          <w:kern w:val="1"/>
          <w:sz w:val="28"/>
          <w:szCs w:val="28"/>
        </w:rPr>
        <w:t xml:space="preserve"> в 8</w:t>
      </w:r>
      <w:r w:rsidR="00385B79">
        <w:rPr>
          <w:rFonts w:eastAsia="Lucida Sans Unicode"/>
          <w:b/>
          <w:kern w:val="1"/>
          <w:sz w:val="28"/>
          <w:szCs w:val="28"/>
        </w:rPr>
        <w:t xml:space="preserve">   классе на 2022 -</w:t>
      </w:r>
      <w:proofErr w:type="gramStart"/>
      <w:r w:rsidR="00385B79">
        <w:rPr>
          <w:rFonts w:eastAsia="Lucida Sans Unicode"/>
          <w:b/>
          <w:kern w:val="1"/>
          <w:sz w:val="28"/>
          <w:szCs w:val="28"/>
        </w:rPr>
        <w:t xml:space="preserve">2023 </w:t>
      </w:r>
      <w:r w:rsidR="00000F42" w:rsidRPr="00DC4CC7">
        <w:rPr>
          <w:rFonts w:eastAsia="Lucida Sans Unicode"/>
          <w:b/>
          <w:kern w:val="1"/>
          <w:sz w:val="28"/>
          <w:szCs w:val="28"/>
        </w:rPr>
        <w:t xml:space="preserve"> </w:t>
      </w:r>
      <w:proofErr w:type="spellStart"/>
      <w:r w:rsidR="00000F42" w:rsidRPr="00DC4CC7">
        <w:rPr>
          <w:rFonts w:eastAsia="Lucida Sans Unicode"/>
          <w:b/>
          <w:kern w:val="1"/>
          <w:sz w:val="28"/>
          <w:szCs w:val="28"/>
        </w:rPr>
        <w:t>уч.г</w:t>
      </w:r>
      <w:proofErr w:type="spellEnd"/>
      <w:r w:rsidR="00000F42" w:rsidRPr="00DC4CC7">
        <w:rPr>
          <w:rFonts w:eastAsia="Lucida Sans Unicode"/>
          <w:b/>
          <w:kern w:val="1"/>
          <w:sz w:val="28"/>
          <w:szCs w:val="28"/>
        </w:rPr>
        <w:t>.</w:t>
      </w:r>
      <w:proofErr w:type="gramEnd"/>
    </w:p>
    <w:tbl>
      <w:tblPr>
        <w:tblStyle w:val="ac"/>
        <w:tblW w:w="0" w:type="auto"/>
        <w:tblLook w:val="04A0" w:firstRow="1" w:lastRow="0" w:firstColumn="1" w:lastColumn="0" w:noHBand="0" w:noVBand="1"/>
      </w:tblPr>
      <w:tblGrid>
        <w:gridCol w:w="831"/>
        <w:gridCol w:w="1243"/>
        <w:gridCol w:w="3479"/>
        <w:gridCol w:w="696"/>
        <w:gridCol w:w="880"/>
        <w:gridCol w:w="969"/>
        <w:gridCol w:w="1756"/>
      </w:tblGrid>
      <w:tr w:rsidR="00D47065" w:rsidRPr="0083386A" w:rsidTr="00D47065">
        <w:trPr>
          <w:trHeight w:val="480"/>
        </w:trPr>
        <w:tc>
          <w:tcPr>
            <w:tcW w:w="831" w:type="dxa"/>
            <w:vMerge w:val="restart"/>
          </w:tcPr>
          <w:p w:rsidR="00D47065" w:rsidRPr="0083386A" w:rsidRDefault="00D47065" w:rsidP="003263AE">
            <w:pPr>
              <w:jc w:val="center"/>
              <w:rPr>
                <w:sz w:val="24"/>
                <w:szCs w:val="24"/>
              </w:rPr>
            </w:pPr>
            <w:r w:rsidRPr="0083386A">
              <w:rPr>
                <w:sz w:val="24"/>
                <w:szCs w:val="24"/>
              </w:rPr>
              <w:t>№ урока п/п</w:t>
            </w:r>
          </w:p>
        </w:tc>
        <w:tc>
          <w:tcPr>
            <w:tcW w:w="1243" w:type="dxa"/>
            <w:vMerge w:val="restart"/>
          </w:tcPr>
          <w:p w:rsidR="00D47065" w:rsidRPr="0083386A" w:rsidRDefault="00D47065" w:rsidP="003263AE">
            <w:pPr>
              <w:ind w:left="-120" w:right="-108"/>
              <w:jc w:val="center"/>
              <w:rPr>
                <w:sz w:val="24"/>
                <w:szCs w:val="24"/>
              </w:rPr>
            </w:pPr>
            <w:r w:rsidRPr="0083386A">
              <w:rPr>
                <w:sz w:val="24"/>
                <w:szCs w:val="24"/>
              </w:rPr>
              <w:t>Количество часов</w:t>
            </w:r>
          </w:p>
        </w:tc>
        <w:tc>
          <w:tcPr>
            <w:tcW w:w="3479" w:type="dxa"/>
            <w:vMerge w:val="restart"/>
          </w:tcPr>
          <w:p w:rsidR="00D47065" w:rsidRPr="0083386A" w:rsidRDefault="00D47065" w:rsidP="003263AE">
            <w:pPr>
              <w:jc w:val="center"/>
              <w:rPr>
                <w:sz w:val="24"/>
                <w:szCs w:val="24"/>
              </w:rPr>
            </w:pPr>
            <w:r w:rsidRPr="0083386A">
              <w:rPr>
                <w:sz w:val="24"/>
                <w:szCs w:val="24"/>
              </w:rPr>
              <w:t>Тема урока</w:t>
            </w:r>
          </w:p>
          <w:p w:rsidR="00D47065" w:rsidRPr="0083386A" w:rsidRDefault="00D47065" w:rsidP="003263AE">
            <w:pPr>
              <w:pStyle w:val="af2"/>
              <w:spacing w:before="120" w:after="120"/>
            </w:pPr>
          </w:p>
        </w:tc>
        <w:tc>
          <w:tcPr>
            <w:tcW w:w="696" w:type="dxa"/>
          </w:tcPr>
          <w:p w:rsidR="00D47065" w:rsidRPr="0083386A" w:rsidRDefault="00D47065" w:rsidP="003263AE">
            <w:pPr>
              <w:pStyle w:val="af2"/>
              <w:spacing w:before="120" w:after="120"/>
            </w:pPr>
          </w:p>
        </w:tc>
        <w:tc>
          <w:tcPr>
            <w:tcW w:w="1849" w:type="dxa"/>
            <w:gridSpan w:val="2"/>
            <w:tcBorders>
              <w:bottom w:val="single" w:sz="4" w:space="0" w:color="auto"/>
            </w:tcBorders>
          </w:tcPr>
          <w:p w:rsidR="00D47065" w:rsidRPr="0083386A" w:rsidRDefault="00D47065" w:rsidP="003263AE">
            <w:pPr>
              <w:pStyle w:val="af2"/>
              <w:spacing w:before="120" w:after="120"/>
            </w:pPr>
            <w:r w:rsidRPr="0083386A">
              <w:t>Дата проведения</w:t>
            </w:r>
          </w:p>
        </w:tc>
        <w:tc>
          <w:tcPr>
            <w:tcW w:w="1756" w:type="dxa"/>
            <w:vMerge w:val="restart"/>
          </w:tcPr>
          <w:p w:rsidR="00D47065" w:rsidRPr="0083386A" w:rsidRDefault="00D47065" w:rsidP="003263AE">
            <w:pPr>
              <w:pStyle w:val="af2"/>
              <w:spacing w:before="120" w:after="120"/>
            </w:pPr>
            <w:r w:rsidRPr="0083386A">
              <w:t>Примечание</w:t>
            </w:r>
          </w:p>
        </w:tc>
      </w:tr>
      <w:tr w:rsidR="00D47065" w:rsidRPr="0083386A" w:rsidTr="00D47065">
        <w:trPr>
          <w:trHeight w:val="345"/>
        </w:trPr>
        <w:tc>
          <w:tcPr>
            <w:tcW w:w="831" w:type="dxa"/>
            <w:vMerge/>
          </w:tcPr>
          <w:p w:rsidR="00D47065" w:rsidRPr="0083386A" w:rsidRDefault="00D47065" w:rsidP="003263AE">
            <w:pPr>
              <w:jc w:val="center"/>
              <w:rPr>
                <w:sz w:val="24"/>
                <w:szCs w:val="24"/>
              </w:rPr>
            </w:pPr>
          </w:p>
        </w:tc>
        <w:tc>
          <w:tcPr>
            <w:tcW w:w="1243" w:type="dxa"/>
            <w:vMerge/>
          </w:tcPr>
          <w:p w:rsidR="00D47065" w:rsidRPr="0083386A" w:rsidRDefault="00D47065" w:rsidP="003263AE">
            <w:pPr>
              <w:ind w:left="-120" w:right="-108"/>
              <w:jc w:val="center"/>
              <w:rPr>
                <w:sz w:val="24"/>
                <w:szCs w:val="24"/>
              </w:rPr>
            </w:pPr>
          </w:p>
        </w:tc>
        <w:tc>
          <w:tcPr>
            <w:tcW w:w="3479" w:type="dxa"/>
            <w:vMerge/>
          </w:tcPr>
          <w:p w:rsidR="00D47065" w:rsidRPr="0083386A" w:rsidRDefault="00D47065" w:rsidP="003263AE">
            <w:pPr>
              <w:jc w:val="center"/>
              <w:rPr>
                <w:sz w:val="24"/>
                <w:szCs w:val="24"/>
              </w:rPr>
            </w:pPr>
          </w:p>
        </w:tc>
        <w:tc>
          <w:tcPr>
            <w:tcW w:w="696" w:type="dxa"/>
          </w:tcPr>
          <w:p w:rsidR="00D47065" w:rsidRPr="0083386A" w:rsidRDefault="00D47065" w:rsidP="003263AE">
            <w:pPr>
              <w:pStyle w:val="af2"/>
              <w:spacing w:before="120" w:after="120"/>
            </w:pPr>
          </w:p>
        </w:tc>
        <w:tc>
          <w:tcPr>
            <w:tcW w:w="880" w:type="dxa"/>
            <w:tcBorders>
              <w:top w:val="single" w:sz="4" w:space="0" w:color="auto"/>
              <w:right w:val="single" w:sz="4" w:space="0" w:color="auto"/>
            </w:tcBorders>
          </w:tcPr>
          <w:p w:rsidR="00D47065" w:rsidRPr="0083386A" w:rsidRDefault="00D47065" w:rsidP="003263AE">
            <w:pPr>
              <w:pStyle w:val="af2"/>
              <w:spacing w:before="120" w:after="120"/>
            </w:pPr>
            <w:r w:rsidRPr="0083386A">
              <w:t>План</w:t>
            </w:r>
          </w:p>
        </w:tc>
        <w:tc>
          <w:tcPr>
            <w:tcW w:w="969" w:type="dxa"/>
            <w:tcBorders>
              <w:top w:val="single" w:sz="4" w:space="0" w:color="auto"/>
              <w:left w:val="single" w:sz="4" w:space="0" w:color="auto"/>
            </w:tcBorders>
          </w:tcPr>
          <w:p w:rsidR="00D47065" w:rsidRPr="0083386A" w:rsidRDefault="00D47065" w:rsidP="003263AE">
            <w:pPr>
              <w:pStyle w:val="af2"/>
              <w:spacing w:before="120" w:after="120"/>
            </w:pPr>
            <w:r w:rsidRPr="0083386A">
              <w:t>Факт</w:t>
            </w:r>
          </w:p>
        </w:tc>
        <w:tc>
          <w:tcPr>
            <w:tcW w:w="1756" w:type="dxa"/>
            <w:vMerge/>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w:t>
            </w:r>
          </w:p>
        </w:tc>
        <w:tc>
          <w:tcPr>
            <w:tcW w:w="1243" w:type="dxa"/>
          </w:tcPr>
          <w:p w:rsidR="00D47065" w:rsidRPr="0083386A" w:rsidRDefault="00D47065" w:rsidP="003263AE">
            <w:pPr>
              <w:rPr>
                <w:sz w:val="24"/>
                <w:szCs w:val="24"/>
                <w:lang w:eastAsia="en-US" w:bidi="en-US"/>
              </w:rPr>
            </w:pPr>
            <w:r w:rsidRPr="0083386A">
              <w:rPr>
                <w:sz w:val="24"/>
                <w:szCs w:val="24"/>
                <w:lang w:eastAsia="en-US" w:bidi="en-US"/>
              </w:rPr>
              <w:t>1</w:t>
            </w:r>
          </w:p>
        </w:tc>
        <w:tc>
          <w:tcPr>
            <w:tcW w:w="3479" w:type="dxa"/>
          </w:tcPr>
          <w:p w:rsidR="00D47065" w:rsidRPr="0083386A" w:rsidRDefault="00D47065" w:rsidP="003263AE">
            <w:pPr>
              <w:suppressAutoHyphens/>
              <w:rPr>
                <w:rFonts w:eastAsia="Lucida Sans Unicode"/>
                <w:kern w:val="1"/>
                <w:sz w:val="24"/>
                <w:szCs w:val="24"/>
              </w:rPr>
            </w:pPr>
            <w:r w:rsidRPr="007A3FCA">
              <w:rPr>
                <w:sz w:val="24"/>
                <w:szCs w:val="24"/>
              </w:rPr>
              <w:t>Классика и  современность</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02</w:t>
            </w:r>
            <w:r w:rsidR="00D47065" w:rsidRPr="00043033">
              <w:t>.09</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w:t>
            </w:r>
          </w:p>
        </w:tc>
        <w:tc>
          <w:tcPr>
            <w:tcW w:w="1243" w:type="dxa"/>
          </w:tcPr>
          <w:p w:rsidR="00D47065" w:rsidRPr="0083386A" w:rsidRDefault="00D47065" w:rsidP="003263AE">
            <w:pPr>
              <w:rPr>
                <w:sz w:val="24"/>
                <w:szCs w:val="24"/>
                <w:lang w:eastAsia="en-US" w:bidi="en-US"/>
              </w:rPr>
            </w:pPr>
            <w:r w:rsidRPr="0083386A">
              <w:rPr>
                <w:sz w:val="24"/>
                <w:szCs w:val="24"/>
                <w:lang w:eastAsia="en-US" w:bidi="en-US"/>
              </w:rPr>
              <w:t>1</w:t>
            </w:r>
          </w:p>
        </w:tc>
        <w:tc>
          <w:tcPr>
            <w:tcW w:w="3479" w:type="dxa"/>
          </w:tcPr>
          <w:p w:rsidR="00D47065" w:rsidRPr="0083386A" w:rsidRDefault="00D47065" w:rsidP="003263AE">
            <w:pPr>
              <w:suppressAutoHyphens/>
              <w:rPr>
                <w:rFonts w:eastAsia="Lucida Sans Unicode"/>
                <w:kern w:val="1"/>
                <w:sz w:val="24"/>
                <w:szCs w:val="24"/>
              </w:rPr>
            </w:pPr>
            <w:r w:rsidRPr="007A3FCA">
              <w:rPr>
                <w:sz w:val="24"/>
                <w:szCs w:val="24"/>
              </w:rPr>
              <w:t>Классика в нашей жизни</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09</w:t>
            </w:r>
            <w:r w:rsidR="00D47065" w:rsidRPr="00043033">
              <w:t>.09</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3</w:t>
            </w:r>
          </w:p>
        </w:tc>
        <w:tc>
          <w:tcPr>
            <w:tcW w:w="1243" w:type="dxa"/>
          </w:tcPr>
          <w:p w:rsidR="00D47065" w:rsidRPr="0083386A" w:rsidRDefault="00D47065" w:rsidP="003263AE">
            <w:pPr>
              <w:rPr>
                <w:sz w:val="24"/>
                <w:szCs w:val="24"/>
              </w:rPr>
            </w:pPr>
            <w:r w:rsidRPr="0083386A">
              <w:rPr>
                <w:sz w:val="24"/>
                <w:szCs w:val="24"/>
              </w:rPr>
              <w:t>1</w:t>
            </w:r>
          </w:p>
        </w:tc>
        <w:tc>
          <w:tcPr>
            <w:tcW w:w="3479" w:type="dxa"/>
          </w:tcPr>
          <w:p w:rsidR="00D47065" w:rsidRPr="0083386A" w:rsidRDefault="00D47065" w:rsidP="003263AE">
            <w:pPr>
              <w:suppressAutoHyphens/>
              <w:rPr>
                <w:rFonts w:eastAsia="Lucida Sans Unicode"/>
                <w:kern w:val="1"/>
                <w:sz w:val="24"/>
                <w:szCs w:val="24"/>
              </w:rPr>
            </w:pPr>
            <w:r w:rsidRPr="007A3FCA">
              <w:rPr>
                <w:sz w:val="24"/>
                <w:szCs w:val="24"/>
              </w:rPr>
              <w:t>Классика в нашей жизни. Классика в современной обработке</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16</w:t>
            </w:r>
            <w:r w:rsidR="00D47065">
              <w:t>.</w:t>
            </w:r>
            <w:r w:rsidR="00D47065" w:rsidRPr="00043033">
              <w:t>09</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4</w:t>
            </w:r>
          </w:p>
        </w:tc>
        <w:tc>
          <w:tcPr>
            <w:tcW w:w="1243" w:type="dxa"/>
          </w:tcPr>
          <w:p w:rsidR="00D47065" w:rsidRPr="0083386A" w:rsidRDefault="00D47065" w:rsidP="003263AE">
            <w:pPr>
              <w:rPr>
                <w:sz w:val="24"/>
                <w:szCs w:val="24"/>
              </w:rPr>
            </w:pPr>
            <w:r w:rsidRPr="0083386A">
              <w:rPr>
                <w:sz w:val="24"/>
                <w:szCs w:val="24"/>
              </w:rPr>
              <w:t>1</w:t>
            </w:r>
          </w:p>
        </w:tc>
        <w:tc>
          <w:tcPr>
            <w:tcW w:w="3479" w:type="dxa"/>
          </w:tcPr>
          <w:p w:rsidR="00D47065" w:rsidRPr="0083386A" w:rsidRDefault="00D47065" w:rsidP="003263AE">
            <w:pPr>
              <w:jc w:val="both"/>
              <w:rPr>
                <w:sz w:val="24"/>
                <w:szCs w:val="24"/>
              </w:rPr>
            </w:pPr>
            <w:r w:rsidRPr="007A3FCA">
              <w:rPr>
                <w:sz w:val="24"/>
                <w:szCs w:val="24"/>
              </w:rPr>
              <w:t>В музыкальном театре. Опера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23</w:t>
            </w:r>
            <w:r w:rsidR="00D47065" w:rsidRPr="00043033">
              <w:t>.09</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5</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rPr>
                <w:sz w:val="24"/>
                <w:szCs w:val="24"/>
              </w:rPr>
            </w:pPr>
            <w:r w:rsidRPr="007A3FCA">
              <w:rPr>
                <w:sz w:val="24"/>
                <w:szCs w:val="24"/>
              </w:rPr>
              <w:t>В музыкальном театре. Опера "Князь Игорь"</w:t>
            </w:r>
          </w:p>
          <w:p w:rsidR="00D47065" w:rsidRPr="007A3FCA" w:rsidRDefault="00D47065" w:rsidP="00BD2650">
            <w:pPr>
              <w:suppressAutoHyphens/>
              <w:autoSpaceDE/>
              <w:autoSpaceDN/>
              <w:adjustRightInd/>
              <w:jc w:val="both"/>
              <w:rPr>
                <w:sz w:val="24"/>
                <w:szCs w:val="24"/>
              </w:rPr>
            </w:pPr>
            <w:r w:rsidRPr="007A3FCA">
              <w:rPr>
                <w:sz w:val="24"/>
                <w:szCs w:val="24"/>
              </w:rPr>
              <w:t>Русская эпическая опера.</w:t>
            </w:r>
          </w:p>
          <w:p w:rsidR="00D47065" w:rsidRPr="007A3FCA" w:rsidRDefault="00D47065" w:rsidP="00BD2650">
            <w:pPr>
              <w:suppressAutoHyphens/>
              <w:autoSpaceDE/>
              <w:autoSpaceDN/>
              <w:adjustRightInd/>
              <w:jc w:val="both"/>
              <w:rPr>
                <w:sz w:val="24"/>
                <w:szCs w:val="24"/>
              </w:rPr>
            </w:pPr>
            <w:r w:rsidRPr="007A3FCA">
              <w:rPr>
                <w:sz w:val="24"/>
                <w:szCs w:val="24"/>
              </w:rPr>
              <w:t>Ария князя Игоря.</w:t>
            </w:r>
          </w:p>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Портрет половцев."Плач Ярославны."</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30</w:t>
            </w:r>
            <w:r w:rsidR="00D47065" w:rsidRPr="00043033">
              <w:t>.10</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rPr>
          <w:trHeight w:val="298"/>
        </w:trPr>
        <w:tc>
          <w:tcPr>
            <w:tcW w:w="831" w:type="dxa"/>
          </w:tcPr>
          <w:p w:rsidR="00D47065" w:rsidRPr="0083386A" w:rsidRDefault="00D47065" w:rsidP="003263AE">
            <w:pPr>
              <w:pStyle w:val="af2"/>
              <w:spacing w:before="120" w:after="120"/>
            </w:pPr>
            <w:r w:rsidRPr="0083386A">
              <w:t>6</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В музыкальном театре. Балет.</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07</w:t>
            </w:r>
            <w:r w:rsidR="00D47065" w:rsidRPr="00043033">
              <w:t>.10</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7</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sz w:val="24"/>
                <w:szCs w:val="24"/>
              </w:rPr>
            </w:pPr>
            <w:r w:rsidRPr="007A3FCA">
              <w:rPr>
                <w:sz w:val="24"/>
                <w:szCs w:val="24"/>
              </w:rPr>
              <w:t>Балет «Ярославна</w:t>
            </w:r>
            <w:proofErr w:type="gramStart"/>
            <w:r w:rsidRPr="007A3FCA">
              <w:rPr>
                <w:sz w:val="24"/>
                <w:szCs w:val="24"/>
              </w:rPr>
              <w:t>».Вступление</w:t>
            </w:r>
            <w:proofErr w:type="gramEnd"/>
            <w:r w:rsidRPr="007A3FCA">
              <w:rPr>
                <w:sz w:val="24"/>
                <w:szCs w:val="24"/>
              </w:rPr>
              <w:t>. "Стон Русской земли".</w:t>
            </w:r>
          </w:p>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«Первая битва с половцами».»Плач Ярославны"."Молитва".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14</w:t>
            </w:r>
            <w:r w:rsidR="00D47065" w:rsidRPr="00043033">
              <w:t>.10</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8</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ED4E9D">
            <w:pPr>
              <w:suppressAutoHyphens/>
              <w:autoSpaceDE/>
              <w:autoSpaceDN/>
              <w:adjustRightInd/>
              <w:jc w:val="both"/>
              <w:rPr>
                <w:sz w:val="24"/>
                <w:szCs w:val="24"/>
              </w:rPr>
            </w:pPr>
            <w:r w:rsidRPr="007A3FCA">
              <w:rPr>
                <w:sz w:val="24"/>
                <w:szCs w:val="24"/>
              </w:rPr>
              <w:t>Балет «Ярославна</w:t>
            </w:r>
            <w:proofErr w:type="gramStart"/>
            <w:r w:rsidRPr="007A3FCA">
              <w:rPr>
                <w:sz w:val="24"/>
                <w:szCs w:val="24"/>
              </w:rPr>
              <w:t>».Вступление</w:t>
            </w:r>
            <w:proofErr w:type="gramEnd"/>
            <w:r w:rsidRPr="007A3FCA">
              <w:rPr>
                <w:sz w:val="24"/>
                <w:szCs w:val="24"/>
              </w:rPr>
              <w:t>. "Стон Русской земли".</w:t>
            </w:r>
          </w:p>
          <w:p w:rsidR="00D47065" w:rsidRPr="007A3FCA" w:rsidRDefault="00D47065" w:rsidP="00ED4E9D">
            <w:pPr>
              <w:suppressAutoHyphens/>
              <w:autoSpaceDE/>
              <w:autoSpaceDN/>
              <w:adjustRightInd/>
              <w:jc w:val="both"/>
              <w:rPr>
                <w:rFonts w:eastAsia="Lucida Sans Unicode"/>
                <w:kern w:val="1"/>
                <w:sz w:val="24"/>
                <w:szCs w:val="24"/>
              </w:rPr>
            </w:pPr>
            <w:r w:rsidRPr="007A3FCA">
              <w:rPr>
                <w:sz w:val="24"/>
                <w:szCs w:val="24"/>
              </w:rPr>
              <w:t>«Первая битва с половцами».»Плач Ярославны"."Молитва".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21</w:t>
            </w:r>
            <w:r w:rsidR="00D47065" w:rsidRPr="00043033">
              <w:t>.10</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9</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В музыкальном театре. Великие мюзиклы мира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28</w:t>
            </w:r>
            <w:r w:rsidR="00D47065" w:rsidRPr="00043033">
              <w:t>.10</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10</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В музыкальном театре. Рок-опера.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11</w:t>
            </w:r>
            <w:r w:rsidR="00D47065" w:rsidRPr="00043033">
              <w:t>.11</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11</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327CA6">
            <w:pPr>
              <w:rPr>
                <w:sz w:val="24"/>
                <w:szCs w:val="24"/>
              </w:rPr>
            </w:pPr>
            <w:r w:rsidRPr="007A3FCA">
              <w:rPr>
                <w:sz w:val="24"/>
                <w:szCs w:val="24"/>
              </w:rPr>
              <w:t>Музыка к драматическому спектаклю.</w:t>
            </w:r>
          </w:p>
          <w:p w:rsidR="00D47065" w:rsidRPr="0083386A" w:rsidRDefault="00D47065" w:rsidP="00327CA6">
            <w:pPr>
              <w:rPr>
                <w:bCs/>
                <w:iCs/>
                <w:sz w:val="24"/>
                <w:szCs w:val="24"/>
              </w:rPr>
            </w:pPr>
            <w:r w:rsidRPr="007A3FCA">
              <w:rPr>
                <w:sz w:val="24"/>
                <w:szCs w:val="24"/>
              </w:rPr>
              <w:t>Музыка к драматическому спектаклю. "Ромео и Джульетта" Музыкальные зарисовки для большого симфонического оркестра.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18</w:t>
            </w:r>
            <w:r w:rsidR="00D47065" w:rsidRPr="00043033">
              <w:t>.11</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12</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327CA6">
            <w:pPr>
              <w:rPr>
                <w:sz w:val="24"/>
                <w:szCs w:val="24"/>
              </w:rPr>
            </w:pPr>
            <w:r w:rsidRPr="007A3FCA">
              <w:rPr>
                <w:sz w:val="24"/>
                <w:szCs w:val="24"/>
              </w:rPr>
              <w:t>Музыка к драматическому спектаклю.</w:t>
            </w:r>
          </w:p>
          <w:p w:rsidR="00D47065" w:rsidRPr="0083386A" w:rsidRDefault="00D47065" w:rsidP="00327CA6">
            <w:pPr>
              <w:spacing w:after="160" w:line="240" w:lineRule="exact"/>
              <w:rPr>
                <w:sz w:val="24"/>
                <w:szCs w:val="24"/>
              </w:rPr>
            </w:pPr>
            <w:r w:rsidRPr="007A3FCA">
              <w:rPr>
                <w:sz w:val="24"/>
                <w:szCs w:val="24"/>
              </w:rPr>
              <w:t xml:space="preserve">Музыка к драматическому спектаклю. "Ромео и Джульетта" Музыкальные зарисовки для большого </w:t>
            </w:r>
            <w:r w:rsidRPr="007A3FCA">
              <w:rPr>
                <w:sz w:val="24"/>
                <w:szCs w:val="24"/>
              </w:rPr>
              <w:lastRenderedPageBreak/>
              <w:t>симфонического оркестра.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25</w:t>
            </w:r>
            <w:r w:rsidR="00D47065" w:rsidRPr="00043033">
              <w:t>.11</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rPr>
          <w:trHeight w:val="415"/>
        </w:trPr>
        <w:tc>
          <w:tcPr>
            <w:tcW w:w="831" w:type="dxa"/>
          </w:tcPr>
          <w:p w:rsidR="00D47065" w:rsidRPr="0083386A" w:rsidRDefault="00D47065" w:rsidP="003263AE">
            <w:pPr>
              <w:pStyle w:val="af2"/>
              <w:spacing w:before="120" w:after="120"/>
            </w:pPr>
            <w:r w:rsidRPr="0083386A">
              <w:lastRenderedPageBreak/>
              <w:t>13</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b/>
                <w:kern w:val="1"/>
                <w:sz w:val="24"/>
                <w:szCs w:val="24"/>
              </w:rPr>
            </w:pPr>
            <w:r w:rsidRPr="007A3FCA">
              <w:rPr>
                <w:sz w:val="24"/>
                <w:szCs w:val="24"/>
              </w:rPr>
              <w:t>Музыка в кино</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02</w:t>
            </w:r>
            <w:r w:rsidR="00D47065" w:rsidRPr="00043033">
              <w:t>.12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14</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rPr>
                <w:sz w:val="24"/>
                <w:szCs w:val="24"/>
              </w:rPr>
            </w:pPr>
            <w:r w:rsidRPr="007A3FCA">
              <w:rPr>
                <w:sz w:val="24"/>
                <w:szCs w:val="24"/>
              </w:rPr>
              <w:t>В концертном зале. Симфония: прошлое и настоящее.</w:t>
            </w:r>
          </w:p>
          <w:p w:rsidR="00D47065" w:rsidRPr="007A3FCA" w:rsidRDefault="00D47065" w:rsidP="00BD2650">
            <w:pPr>
              <w:suppressAutoHyphens/>
              <w:autoSpaceDE/>
              <w:autoSpaceDN/>
              <w:adjustRightInd/>
              <w:jc w:val="both"/>
              <w:rPr>
                <w:sz w:val="24"/>
                <w:szCs w:val="24"/>
              </w:rPr>
            </w:pPr>
            <w:r w:rsidRPr="007A3FCA">
              <w:rPr>
                <w:sz w:val="24"/>
                <w:szCs w:val="24"/>
              </w:rPr>
              <w:t>Симфония№8</w:t>
            </w:r>
          </w:p>
          <w:p w:rsidR="00D47065" w:rsidRPr="007A3FCA" w:rsidRDefault="00D47065" w:rsidP="00BD2650">
            <w:pPr>
              <w:suppressAutoHyphens/>
              <w:autoSpaceDE/>
              <w:autoSpaceDN/>
              <w:adjustRightInd/>
              <w:jc w:val="both"/>
              <w:rPr>
                <w:sz w:val="24"/>
                <w:szCs w:val="24"/>
              </w:rPr>
            </w:pPr>
            <w:r w:rsidRPr="007A3FCA">
              <w:rPr>
                <w:sz w:val="24"/>
                <w:szCs w:val="24"/>
              </w:rPr>
              <w:t>("Неоконченная") Ф.Шуберта».</w:t>
            </w:r>
          </w:p>
          <w:p w:rsidR="00D47065" w:rsidRPr="007A3FCA" w:rsidRDefault="00D47065" w:rsidP="00BD2650">
            <w:pPr>
              <w:suppressAutoHyphens/>
              <w:autoSpaceDE/>
              <w:autoSpaceDN/>
              <w:adjustRightInd/>
              <w:jc w:val="both"/>
              <w:rPr>
                <w:sz w:val="24"/>
                <w:szCs w:val="24"/>
              </w:rPr>
            </w:pPr>
            <w:r w:rsidRPr="007A3FCA">
              <w:rPr>
                <w:sz w:val="24"/>
                <w:szCs w:val="24"/>
              </w:rPr>
              <w:t>Симфония№ 5</w:t>
            </w:r>
          </w:p>
          <w:p w:rsidR="00D47065" w:rsidRPr="007A3FCA" w:rsidRDefault="00D47065" w:rsidP="00BD2650">
            <w:pPr>
              <w:suppressAutoHyphens/>
              <w:autoSpaceDE/>
              <w:autoSpaceDN/>
              <w:adjustRightInd/>
              <w:jc w:val="both"/>
              <w:rPr>
                <w:sz w:val="24"/>
                <w:szCs w:val="24"/>
              </w:rPr>
            </w:pPr>
            <w:r w:rsidRPr="007A3FCA">
              <w:rPr>
                <w:sz w:val="24"/>
                <w:szCs w:val="24"/>
              </w:rPr>
              <w:t>П.И. Чайковского</w:t>
            </w:r>
          </w:p>
          <w:p w:rsidR="00D47065" w:rsidRPr="007A3FCA" w:rsidRDefault="00D47065" w:rsidP="00BD2650">
            <w:pPr>
              <w:suppressAutoHyphens/>
              <w:autoSpaceDE/>
              <w:autoSpaceDN/>
              <w:adjustRightInd/>
              <w:jc w:val="both"/>
              <w:rPr>
                <w:sz w:val="24"/>
                <w:szCs w:val="24"/>
              </w:rPr>
            </w:pPr>
            <w:r w:rsidRPr="007A3FCA">
              <w:rPr>
                <w:sz w:val="24"/>
                <w:szCs w:val="24"/>
              </w:rPr>
              <w:t>Симфония№ 1 («Классическая»)</w:t>
            </w:r>
          </w:p>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С.Прокофьева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09</w:t>
            </w:r>
            <w:r w:rsidR="00D47065" w:rsidRPr="00043033">
              <w:t>.12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15</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327CA6">
            <w:pPr>
              <w:rPr>
                <w:sz w:val="24"/>
                <w:szCs w:val="24"/>
              </w:rPr>
            </w:pPr>
            <w:r w:rsidRPr="007A3FCA">
              <w:rPr>
                <w:sz w:val="24"/>
                <w:szCs w:val="24"/>
              </w:rPr>
              <w:t>В концертном зале. Симфония: прошлое и настоящее.</w:t>
            </w:r>
          </w:p>
          <w:p w:rsidR="00D47065" w:rsidRPr="007A3FCA" w:rsidRDefault="00D47065" w:rsidP="00327CA6">
            <w:pPr>
              <w:suppressAutoHyphens/>
              <w:autoSpaceDE/>
              <w:autoSpaceDN/>
              <w:adjustRightInd/>
              <w:jc w:val="both"/>
              <w:rPr>
                <w:sz w:val="24"/>
                <w:szCs w:val="24"/>
              </w:rPr>
            </w:pPr>
            <w:r w:rsidRPr="007A3FCA">
              <w:rPr>
                <w:sz w:val="24"/>
                <w:szCs w:val="24"/>
              </w:rPr>
              <w:t>Симфония№8</w:t>
            </w:r>
          </w:p>
          <w:p w:rsidR="00D47065" w:rsidRPr="007A3FCA" w:rsidRDefault="00D47065" w:rsidP="00327CA6">
            <w:pPr>
              <w:suppressAutoHyphens/>
              <w:autoSpaceDE/>
              <w:autoSpaceDN/>
              <w:adjustRightInd/>
              <w:jc w:val="both"/>
              <w:rPr>
                <w:sz w:val="24"/>
                <w:szCs w:val="24"/>
              </w:rPr>
            </w:pPr>
            <w:r w:rsidRPr="007A3FCA">
              <w:rPr>
                <w:sz w:val="24"/>
                <w:szCs w:val="24"/>
              </w:rPr>
              <w:t>("Неоконченная") Ф.Шуберта».</w:t>
            </w:r>
          </w:p>
          <w:p w:rsidR="00D47065" w:rsidRPr="007A3FCA" w:rsidRDefault="00D47065" w:rsidP="00327CA6">
            <w:pPr>
              <w:suppressAutoHyphens/>
              <w:autoSpaceDE/>
              <w:autoSpaceDN/>
              <w:adjustRightInd/>
              <w:jc w:val="both"/>
              <w:rPr>
                <w:sz w:val="24"/>
                <w:szCs w:val="24"/>
              </w:rPr>
            </w:pPr>
            <w:r w:rsidRPr="007A3FCA">
              <w:rPr>
                <w:sz w:val="24"/>
                <w:szCs w:val="24"/>
              </w:rPr>
              <w:t>Симфония№ 5</w:t>
            </w:r>
          </w:p>
          <w:p w:rsidR="00D47065" w:rsidRPr="007A3FCA" w:rsidRDefault="00D47065" w:rsidP="00327CA6">
            <w:pPr>
              <w:suppressAutoHyphens/>
              <w:autoSpaceDE/>
              <w:autoSpaceDN/>
              <w:adjustRightInd/>
              <w:jc w:val="both"/>
              <w:rPr>
                <w:sz w:val="24"/>
                <w:szCs w:val="24"/>
              </w:rPr>
            </w:pPr>
            <w:r w:rsidRPr="007A3FCA">
              <w:rPr>
                <w:sz w:val="24"/>
                <w:szCs w:val="24"/>
              </w:rPr>
              <w:t>П.И. Чайковского</w:t>
            </w:r>
          </w:p>
          <w:p w:rsidR="00D47065" w:rsidRPr="007A3FCA" w:rsidRDefault="00D47065" w:rsidP="00327CA6">
            <w:pPr>
              <w:suppressAutoHyphens/>
              <w:autoSpaceDE/>
              <w:autoSpaceDN/>
              <w:adjustRightInd/>
              <w:jc w:val="both"/>
              <w:rPr>
                <w:sz w:val="24"/>
                <w:szCs w:val="24"/>
              </w:rPr>
            </w:pPr>
            <w:r w:rsidRPr="007A3FCA">
              <w:rPr>
                <w:sz w:val="24"/>
                <w:szCs w:val="24"/>
              </w:rPr>
              <w:t>Симфония№ 1 («Классическая»)</w:t>
            </w:r>
          </w:p>
          <w:p w:rsidR="00D47065" w:rsidRPr="0083386A" w:rsidRDefault="00D47065" w:rsidP="00327CA6">
            <w:pPr>
              <w:spacing w:after="160" w:line="240" w:lineRule="exact"/>
              <w:rPr>
                <w:sz w:val="24"/>
                <w:szCs w:val="24"/>
              </w:rPr>
            </w:pPr>
            <w:r w:rsidRPr="007A3FCA">
              <w:rPr>
                <w:sz w:val="24"/>
                <w:szCs w:val="24"/>
              </w:rPr>
              <w:t>С.Прокофьева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16</w:t>
            </w:r>
            <w:r w:rsidR="00D47065" w:rsidRPr="00043033">
              <w:t>.12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16</w:t>
            </w:r>
          </w:p>
        </w:tc>
        <w:tc>
          <w:tcPr>
            <w:tcW w:w="1243" w:type="dxa"/>
          </w:tcPr>
          <w:p w:rsidR="00D47065" w:rsidRPr="0083386A" w:rsidRDefault="00D47065" w:rsidP="003263AE">
            <w:pPr>
              <w:pStyle w:val="af2"/>
              <w:spacing w:before="120" w:after="120"/>
            </w:pPr>
            <w:r w:rsidRPr="0083386A">
              <w:t>1</w:t>
            </w:r>
          </w:p>
        </w:tc>
        <w:tc>
          <w:tcPr>
            <w:tcW w:w="3479" w:type="dxa"/>
          </w:tcPr>
          <w:p w:rsidR="00D47065" w:rsidRPr="0083386A" w:rsidRDefault="00D47065" w:rsidP="003263AE">
            <w:pPr>
              <w:jc w:val="both"/>
              <w:rPr>
                <w:sz w:val="24"/>
                <w:szCs w:val="24"/>
              </w:rPr>
            </w:pPr>
            <w:r w:rsidRPr="007A3FCA">
              <w:rPr>
                <w:sz w:val="24"/>
                <w:szCs w:val="24"/>
              </w:rPr>
              <w:t>«Музыка – это огромный мир, окружающий человека…»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23</w:t>
            </w:r>
            <w:r w:rsidR="00D47065" w:rsidRPr="00043033">
              <w:t>.12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rPr>
          <w:trHeight w:val="293"/>
        </w:trPr>
        <w:tc>
          <w:tcPr>
            <w:tcW w:w="831" w:type="dxa"/>
          </w:tcPr>
          <w:p w:rsidR="00D47065" w:rsidRPr="0083386A" w:rsidRDefault="00D47065" w:rsidP="003263AE">
            <w:pPr>
              <w:pStyle w:val="af2"/>
              <w:spacing w:before="120" w:after="120"/>
            </w:pPr>
            <w:r w:rsidRPr="0083386A">
              <w:t>17</w:t>
            </w:r>
          </w:p>
        </w:tc>
        <w:tc>
          <w:tcPr>
            <w:tcW w:w="1243" w:type="dxa"/>
          </w:tcPr>
          <w:p w:rsidR="00D47065" w:rsidRPr="0083386A" w:rsidRDefault="00D47065" w:rsidP="003263AE">
            <w:pPr>
              <w:pStyle w:val="af2"/>
              <w:spacing w:before="120" w:after="120"/>
            </w:pPr>
            <w:r w:rsidRPr="0083386A">
              <w:t>1</w:t>
            </w:r>
          </w:p>
        </w:tc>
        <w:tc>
          <w:tcPr>
            <w:tcW w:w="3479" w:type="dxa"/>
          </w:tcPr>
          <w:p w:rsidR="00D47065" w:rsidRPr="0083386A" w:rsidRDefault="00D47065" w:rsidP="003263AE">
            <w:pPr>
              <w:spacing w:after="160" w:line="240" w:lineRule="exact"/>
              <w:rPr>
                <w:sz w:val="24"/>
                <w:szCs w:val="24"/>
              </w:rPr>
            </w:pPr>
            <w:r w:rsidRPr="007A3FCA">
              <w:rPr>
                <w:sz w:val="24"/>
                <w:szCs w:val="24"/>
              </w:rPr>
              <w:t>«Музыка – это огромный мир, окружающий человека…»</w:t>
            </w:r>
          </w:p>
        </w:tc>
        <w:tc>
          <w:tcPr>
            <w:tcW w:w="696" w:type="dxa"/>
          </w:tcPr>
          <w:p w:rsidR="00D47065" w:rsidRDefault="00D47065" w:rsidP="00BD2650">
            <w:pPr>
              <w:pStyle w:val="af2"/>
              <w:spacing w:before="120" w:after="120"/>
            </w:pPr>
          </w:p>
        </w:tc>
        <w:tc>
          <w:tcPr>
            <w:tcW w:w="880" w:type="dxa"/>
          </w:tcPr>
          <w:p w:rsidR="00D47065" w:rsidRPr="00043033" w:rsidRDefault="00D47065" w:rsidP="002A40A9">
            <w:pPr>
              <w:pStyle w:val="af2"/>
              <w:spacing w:before="120" w:after="120"/>
            </w:pPr>
            <w:r>
              <w:t>1</w:t>
            </w:r>
            <w:r w:rsidR="002A40A9">
              <w:t>3</w:t>
            </w:r>
            <w:r w:rsidRPr="00043033">
              <w:t>.01</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18</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rPr>
                <w:sz w:val="24"/>
                <w:szCs w:val="24"/>
              </w:rPr>
            </w:pPr>
            <w:r w:rsidRPr="007A3FCA">
              <w:rPr>
                <w:sz w:val="24"/>
                <w:szCs w:val="24"/>
              </w:rPr>
              <w:t>Музыканты – извечные маги.</w:t>
            </w:r>
          </w:p>
          <w:p w:rsidR="00D47065" w:rsidRPr="00637BF5" w:rsidRDefault="00D47065" w:rsidP="00637BF5">
            <w:pPr>
              <w:rPr>
                <w:sz w:val="24"/>
                <w:szCs w:val="24"/>
              </w:rPr>
            </w:pPr>
            <w:r w:rsidRPr="007A3FCA">
              <w:rPr>
                <w:sz w:val="24"/>
                <w:szCs w:val="24"/>
              </w:rPr>
              <w:t>РК Музыкальные тради</w:t>
            </w:r>
            <w:r>
              <w:rPr>
                <w:sz w:val="24"/>
                <w:szCs w:val="24"/>
              </w:rPr>
              <w:t>ции народов Кабардино-Балкарии.</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20</w:t>
            </w:r>
            <w:r w:rsidR="00D47065" w:rsidRPr="00043033">
              <w:t>.01</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19</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И снова в музыкальном театре</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27</w:t>
            </w:r>
            <w:r w:rsidR="00D47065" w:rsidRPr="00043033">
              <w:t>.01</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rPr>
          <w:trHeight w:val="70"/>
        </w:trPr>
        <w:tc>
          <w:tcPr>
            <w:tcW w:w="831" w:type="dxa"/>
          </w:tcPr>
          <w:p w:rsidR="00D47065" w:rsidRPr="0083386A" w:rsidRDefault="00D47065" w:rsidP="003263AE">
            <w:pPr>
              <w:pStyle w:val="af2"/>
              <w:spacing w:before="120" w:after="120"/>
            </w:pPr>
            <w:r w:rsidRPr="0083386A">
              <w:t>20</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И снова в музыкальном театре</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03</w:t>
            </w:r>
            <w:r w:rsidR="00D47065" w:rsidRPr="00043033">
              <w:t>.02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21</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rPr>
                <w:sz w:val="24"/>
                <w:szCs w:val="24"/>
              </w:rPr>
            </w:pPr>
            <w:r w:rsidRPr="007A3FCA">
              <w:rPr>
                <w:sz w:val="24"/>
                <w:szCs w:val="24"/>
              </w:rPr>
              <w:t>Портреты великих исполнителей.</w:t>
            </w:r>
          </w:p>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Знаменитые исполнители Кабардино-Балкарии</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10</w:t>
            </w:r>
            <w:r w:rsidR="00D47065" w:rsidRPr="00043033">
              <w:t>.02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22</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EF58DB">
            <w:pPr>
              <w:rPr>
                <w:sz w:val="24"/>
                <w:szCs w:val="24"/>
              </w:rPr>
            </w:pPr>
            <w:r w:rsidRPr="007A3FCA">
              <w:rPr>
                <w:sz w:val="24"/>
                <w:szCs w:val="24"/>
              </w:rPr>
              <w:t>Портреты великих исполнителей.</w:t>
            </w:r>
          </w:p>
          <w:p w:rsidR="00D47065" w:rsidRPr="007A3FCA" w:rsidRDefault="00D47065" w:rsidP="00EF58DB">
            <w:pPr>
              <w:suppressAutoHyphens/>
              <w:autoSpaceDE/>
              <w:autoSpaceDN/>
              <w:adjustRightInd/>
              <w:jc w:val="both"/>
              <w:rPr>
                <w:rFonts w:eastAsia="Lucida Sans Unicode"/>
                <w:kern w:val="1"/>
                <w:sz w:val="24"/>
                <w:szCs w:val="24"/>
              </w:rPr>
            </w:pPr>
            <w:r w:rsidRPr="007A3FCA">
              <w:rPr>
                <w:sz w:val="24"/>
                <w:szCs w:val="24"/>
              </w:rPr>
              <w:t>Знаменитые исполнители Кабардино-Балкарии</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17</w:t>
            </w:r>
            <w:r w:rsidR="00D47065" w:rsidRPr="00043033">
              <w:t>.02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23</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Современный музыкальный театр</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24</w:t>
            </w:r>
            <w:r w:rsidR="00D47065" w:rsidRPr="00043033">
              <w:t>.02</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rPr>
          <w:trHeight w:val="381"/>
        </w:trPr>
        <w:tc>
          <w:tcPr>
            <w:tcW w:w="831" w:type="dxa"/>
          </w:tcPr>
          <w:p w:rsidR="00D47065" w:rsidRPr="0083386A" w:rsidRDefault="00D47065" w:rsidP="003263AE">
            <w:pPr>
              <w:pStyle w:val="af2"/>
              <w:spacing w:before="120" w:after="120"/>
            </w:pPr>
            <w:r w:rsidRPr="0083386A">
              <w:t>24</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widowControl/>
              <w:autoSpaceDE/>
              <w:autoSpaceDN/>
              <w:adjustRightInd/>
              <w:spacing w:after="200"/>
              <w:rPr>
                <w:rFonts w:eastAsia="Lucida Sans Unicode"/>
                <w:kern w:val="1"/>
                <w:sz w:val="24"/>
                <w:szCs w:val="24"/>
              </w:rPr>
            </w:pPr>
            <w:r w:rsidRPr="007A3FCA">
              <w:rPr>
                <w:sz w:val="24"/>
                <w:szCs w:val="24"/>
              </w:rPr>
              <w:t>Великие мюзиклы мира</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03</w:t>
            </w:r>
            <w:r w:rsidR="00D47065" w:rsidRPr="00043033">
              <w:t>.03</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25</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b/>
                <w:kern w:val="1"/>
                <w:sz w:val="24"/>
                <w:szCs w:val="24"/>
              </w:rPr>
            </w:pPr>
            <w:r w:rsidRPr="007A3FCA">
              <w:rPr>
                <w:sz w:val="24"/>
                <w:szCs w:val="24"/>
              </w:rPr>
              <w:t>Кл</w:t>
            </w:r>
            <w:r>
              <w:rPr>
                <w:sz w:val="24"/>
                <w:szCs w:val="24"/>
              </w:rPr>
              <w:t xml:space="preserve">ассика в современной </w:t>
            </w:r>
            <w:proofErr w:type="spellStart"/>
            <w:r>
              <w:rPr>
                <w:sz w:val="24"/>
                <w:szCs w:val="24"/>
              </w:rPr>
              <w:t>обработке.</w:t>
            </w:r>
            <w:r w:rsidRPr="007A3FCA">
              <w:rPr>
                <w:sz w:val="24"/>
                <w:szCs w:val="24"/>
              </w:rPr>
              <w:t>Народные</w:t>
            </w:r>
            <w:proofErr w:type="spellEnd"/>
            <w:r w:rsidRPr="007A3FCA">
              <w:rPr>
                <w:sz w:val="24"/>
                <w:szCs w:val="24"/>
              </w:rPr>
              <w:t xml:space="preserve"> инструменты КБР в быту и на сцене</w:t>
            </w:r>
          </w:p>
        </w:tc>
        <w:tc>
          <w:tcPr>
            <w:tcW w:w="696" w:type="dxa"/>
          </w:tcPr>
          <w:p w:rsidR="00D47065" w:rsidRDefault="00D47065" w:rsidP="00BD2650">
            <w:pPr>
              <w:pStyle w:val="af2"/>
              <w:spacing w:before="120" w:after="120"/>
            </w:pPr>
          </w:p>
        </w:tc>
        <w:tc>
          <w:tcPr>
            <w:tcW w:w="880" w:type="dxa"/>
          </w:tcPr>
          <w:p w:rsidR="00D47065" w:rsidRPr="00043033" w:rsidRDefault="002A40A9" w:rsidP="00BD2650">
            <w:pPr>
              <w:pStyle w:val="af2"/>
              <w:spacing w:before="120" w:after="120"/>
            </w:pPr>
            <w:r>
              <w:t>10</w:t>
            </w:r>
            <w:r w:rsidR="00D47065" w:rsidRPr="00043033">
              <w:t>.03</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26</w:t>
            </w:r>
          </w:p>
        </w:tc>
        <w:tc>
          <w:tcPr>
            <w:tcW w:w="1243" w:type="dxa"/>
          </w:tcPr>
          <w:p w:rsidR="00D47065" w:rsidRPr="0083386A" w:rsidRDefault="00D47065" w:rsidP="003263AE">
            <w:pPr>
              <w:pStyle w:val="af2"/>
              <w:spacing w:before="120" w:after="120"/>
            </w:pPr>
            <w:r w:rsidRPr="0083386A">
              <w:t>1</w:t>
            </w:r>
          </w:p>
        </w:tc>
        <w:tc>
          <w:tcPr>
            <w:tcW w:w="3479" w:type="dxa"/>
          </w:tcPr>
          <w:p w:rsidR="00D47065" w:rsidRPr="0083386A" w:rsidRDefault="00D47065" w:rsidP="003263AE">
            <w:pPr>
              <w:spacing w:after="160" w:line="240" w:lineRule="exact"/>
              <w:rPr>
                <w:rFonts w:eastAsia="Lucida Sans Unicode"/>
                <w:kern w:val="1"/>
                <w:sz w:val="24"/>
                <w:szCs w:val="24"/>
              </w:rPr>
            </w:pPr>
            <w:r w:rsidRPr="007A3FCA">
              <w:rPr>
                <w:sz w:val="24"/>
                <w:szCs w:val="24"/>
              </w:rPr>
              <w:t>В концертном зале. Литературные страницы</w:t>
            </w:r>
          </w:p>
        </w:tc>
        <w:tc>
          <w:tcPr>
            <w:tcW w:w="696" w:type="dxa"/>
          </w:tcPr>
          <w:p w:rsidR="00D47065" w:rsidRPr="0083386A" w:rsidRDefault="00D47065" w:rsidP="003263AE">
            <w:pPr>
              <w:pStyle w:val="af2"/>
              <w:spacing w:before="120" w:after="120"/>
            </w:pPr>
          </w:p>
        </w:tc>
        <w:tc>
          <w:tcPr>
            <w:tcW w:w="880" w:type="dxa"/>
          </w:tcPr>
          <w:p w:rsidR="00D47065" w:rsidRPr="00043033" w:rsidRDefault="002A40A9" w:rsidP="00BD2650">
            <w:pPr>
              <w:pStyle w:val="af2"/>
              <w:spacing w:before="120" w:after="120"/>
            </w:pPr>
            <w:r>
              <w:t>17</w:t>
            </w:r>
            <w:r w:rsidR="00D47065" w:rsidRPr="00043033">
              <w:t>.03</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lastRenderedPageBreak/>
              <w:t>27</w:t>
            </w:r>
          </w:p>
        </w:tc>
        <w:tc>
          <w:tcPr>
            <w:tcW w:w="1243" w:type="dxa"/>
          </w:tcPr>
          <w:p w:rsidR="00D47065" w:rsidRPr="0083386A" w:rsidRDefault="00D47065" w:rsidP="003263AE">
            <w:pPr>
              <w:pStyle w:val="af2"/>
              <w:spacing w:before="120" w:after="120"/>
            </w:pPr>
            <w:r w:rsidRPr="0083386A">
              <w:t>1</w:t>
            </w:r>
          </w:p>
        </w:tc>
        <w:tc>
          <w:tcPr>
            <w:tcW w:w="3479" w:type="dxa"/>
          </w:tcPr>
          <w:p w:rsidR="00D47065" w:rsidRPr="0083386A" w:rsidRDefault="00D47065" w:rsidP="003263AE">
            <w:pPr>
              <w:suppressAutoHyphens/>
              <w:jc w:val="both"/>
              <w:rPr>
                <w:bCs/>
                <w:iCs/>
                <w:sz w:val="24"/>
                <w:szCs w:val="24"/>
              </w:rPr>
            </w:pPr>
            <w:r w:rsidRPr="007A3FCA">
              <w:rPr>
                <w:sz w:val="24"/>
                <w:szCs w:val="24"/>
              </w:rPr>
              <w:t>В концертном зале. Литературные страницы</w:t>
            </w:r>
          </w:p>
        </w:tc>
        <w:tc>
          <w:tcPr>
            <w:tcW w:w="696" w:type="dxa"/>
          </w:tcPr>
          <w:p w:rsidR="00D47065" w:rsidRPr="0083386A" w:rsidRDefault="00D47065" w:rsidP="003263AE">
            <w:pPr>
              <w:pStyle w:val="af2"/>
              <w:spacing w:before="120" w:after="120"/>
            </w:pPr>
          </w:p>
        </w:tc>
        <w:tc>
          <w:tcPr>
            <w:tcW w:w="880" w:type="dxa"/>
          </w:tcPr>
          <w:p w:rsidR="00D47065" w:rsidRPr="00043033" w:rsidRDefault="002A40A9" w:rsidP="00BD2650">
            <w:pPr>
              <w:pStyle w:val="af2"/>
              <w:spacing w:before="120" w:after="120"/>
            </w:pPr>
            <w:r>
              <w:t>07</w:t>
            </w:r>
            <w:r w:rsidR="00D47065" w:rsidRPr="00043033">
              <w:t>.04</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28</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Музыкальные завещания потомкам</w:t>
            </w:r>
          </w:p>
        </w:tc>
        <w:tc>
          <w:tcPr>
            <w:tcW w:w="696" w:type="dxa"/>
          </w:tcPr>
          <w:p w:rsidR="00D47065" w:rsidRPr="0083386A" w:rsidRDefault="00D47065" w:rsidP="003263AE">
            <w:pPr>
              <w:pStyle w:val="af2"/>
              <w:spacing w:before="120" w:after="120"/>
            </w:pPr>
          </w:p>
        </w:tc>
        <w:tc>
          <w:tcPr>
            <w:tcW w:w="880" w:type="dxa"/>
          </w:tcPr>
          <w:p w:rsidR="00D47065" w:rsidRPr="00043033" w:rsidRDefault="002A40A9" w:rsidP="00BD2650">
            <w:pPr>
              <w:pStyle w:val="af2"/>
              <w:spacing w:before="120" w:after="120"/>
            </w:pPr>
            <w:r>
              <w:t>14</w:t>
            </w:r>
            <w:r w:rsidR="00D47065" w:rsidRPr="00043033">
              <w:t>.04</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29</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BD2650">
            <w:pPr>
              <w:suppressAutoHyphens/>
              <w:autoSpaceDE/>
              <w:autoSpaceDN/>
              <w:adjustRightInd/>
              <w:jc w:val="both"/>
              <w:rPr>
                <w:rFonts w:eastAsia="Lucida Sans Unicode"/>
                <w:kern w:val="1"/>
                <w:sz w:val="24"/>
                <w:szCs w:val="24"/>
              </w:rPr>
            </w:pPr>
            <w:r w:rsidRPr="007A3FCA">
              <w:rPr>
                <w:sz w:val="24"/>
                <w:szCs w:val="24"/>
              </w:rPr>
              <w:t>Музыка в храмовом синтезе искусств. Литературные страницы</w:t>
            </w:r>
          </w:p>
        </w:tc>
        <w:tc>
          <w:tcPr>
            <w:tcW w:w="696" w:type="dxa"/>
          </w:tcPr>
          <w:p w:rsidR="00D47065" w:rsidRPr="0083386A" w:rsidRDefault="00D47065" w:rsidP="003263AE">
            <w:pPr>
              <w:pStyle w:val="af2"/>
              <w:spacing w:before="120" w:after="120"/>
            </w:pPr>
          </w:p>
        </w:tc>
        <w:tc>
          <w:tcPr>
            <w:tcW w:w="880" w:type="dxa"/>
          </w:tcPr>
          <w:p w:rsidR="00D47065" w:rsidRPr="00043033" w:rsidRDefault="00BE1EDE" w:rsidP="00BD2650">
            <w:pPr>
              <w:pStyle w:val="af2"/>
              <w:spacing w:before="120" w:after="120"/>
            </w:pPr>
            <w:r>
              <w:t>21</w:t>
            </w:r>
            <w:r w:rsidR="00D47065" w:rsidRPr="00043033">
              <w:t>.04</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rPr>
          <w:trHeight w:val="563"/>
        </w:trPr>
        <w:tc>
          <w:tcPr>
            <w:tcW w:w="831" w:type="dxa"/>
          </w:tcPr>
          <w:p w:rsidR="00D47065" w:rsidRPr="0083386A" w:rsidRDefault="00D47065" w:rsidP="003263AE">
            <w:pPr>
              <w:pStyle w:val="af2"/>
              <w:spacing w:before="120" w:after="120"/>
            </w:pPr>
            <w:r w:rsidRPr="0083386A">
              <w:t>30</w:t>
            </w:r>
          </w:p>
        </w:tc>
        <w:tc>
          <w:tcPr>
            <w:tcW w:w="1243" w:type="dxa"/>
          </w:tcPr>
          <w:p w:rsidR="00D47065" w:rsidRPr="0083386A" w:rsidRDefault="00D47065" w:rsidP="003263AE">
            <w:pPr>
              <w:pStyle w:val="af2"/>
              <w:spacing w:before="120" w:after="120"/>
            </w:pPr>
            <w:r w:rsidRPr="0083386A">
              <w:t>1</w:t>
            </w:r>
          </w:p>
        </w:tc>
        <w:tc>
          <w:tcPr>
            <w:tcW w:w="3479" w:type="dxa"/>
          </w:tcPr>
          <w:p w:rsidR="00D47065" w:rsidRPr="00CC3561" w:rsidRDefault="00D47065" w:rsidP="00CC3561">
            <w:pPr>
              <w:suppressAutoHyphens/>
              <w:autoSpaceDE/>
              <w:autoSpaceDN/>
              <w:adjustRightInd/>
              <w:jc w:val="both"/>
              <w:rPr>
                <w:rFonts w:eastAsia="Lucida Sans Unicode"/>
                <w:kern w:val="1"/>
                <w:sz w:val="24"/>
                <w:szCs w:val="24"/>
              </w:rPr>
            </w:pPr>
            <w:r w:rsidRPr="007A3FCA">
              <w:rPr>
                <w:sz w:val="24"/>
                <w:szCs w:val="24"/>
              </w:rPr>
              <w:t>Музыка в храмовом синтезе искусств. Литературные страницы</w:t>
            </w:r>
          </w:p>
        </w:tc>
        <w:tc>
          <w:tcPr>
            <w:tcW w:w="696" w:type="dxa"/>
          </w:tcPr>
          <w:p w:rsidR="00D47065" w:rsidRPr="0083386A" w:rsidRDefault="00D47065" w:rsidP="003263AE">
            <w:pPr>
              <w:pStyle w:val="af2"/>
              <w:spacing w:before="120" w:after="120"/>
            </w:pPr>
          </w:p>
        </w:tc>
        <w:tc>
          <w:tcPr>
            <w:tcW w:w="880" w:type="dxa"/>
          </w:tcPr>
          <w:p w:rsidR="00D47065" w:rsidRPr="00043033" w:rsidRDefault="00BE1EDE" w:rsidP="00BD2650">
            <w:pPr>
              <w:pStyle w:val="af2"/>
              <w:spacing w:before="120" w:after="120"/>
            </w:pPr>
            <w:r>
              <w:t>28</w:t>
            </w:r>
            <w:r w:rsidR="00D47065" w:rsidRPr="00043033">
              <w:t>.04</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D47065" w:rsidRPr="0083386A" w:rsidTr="00D47065">
        <w:tc>
          <w:tcPr>
            <w:tcW w:w="831" w:type="dxa"/>
          </w:tcPr>
          <w:p w:rsidR="00D47065" w:rsidRPr="0083386A" w:rsidRDefault="00D47065" w:rsidP="003263AE">
            <w:pPr>
              <w:pStyle w:val="af2"/>
              <w:spacing w:before="120" w:after="120"/>
            </w:pPr>
            <w:r w:rsidRPr="0083386A">
              <w:t>31</w:t>
            </w:r>
          </w:p>
        </w:tc>
        <w:tc>
          <w:tcPr>
            <w:tcW w:w="1243" w:type="dxa"/>
          </w:tcPr>
          <w:p w:rsidR="00D47065" w:rsidRPr="0083386A" w:rsidRDefault="00D47065" w:rsidP="003263AE">
            <w:pPr>
              <w:pStyle w:val="af2"/>
              <w:spacing w:before="120" w:after="120"/>
            </w:pPr>
            <w:r w:rsidRPr="0083386A">
              <w:t>1</w:t>
            </w:r>
          </w:p>
        </w:tc>
        <w:tc>
          <w:tcPr>
            <w:tcW w:w="3479" w:type="dxa"/>
          </w:tcPr>
          <w:p w:rsidR="00D47065" w:rsidRPr="007A3FCA" w:rsidRDefault="00D47065" w:rsidP="004D23BD">
            <w:pPr>
              <w:suppressAutoHyphens/>
              <w:autoSpaceDE/>
              <w:autoSpaceDN/>
              <w:adjustRightInd/>
              <w:jc w:val="both"/>
              <w:rPr>
                <w:sz w:val="24"/>
                <w:szCs w:val="24"/>
              </w:rPr>
            </w:pPr>
            <w:r w:rsidRPr="007A3FCA">
              <w:rPr>
                <w:sz w:val="24"/>
                <w:szCs w:val="24"/>
              </w:rPr>
              <w:t>Исследовательский проект.</w:t>
            </w:r>
          </w:p>
          <w:p w:rsidR="00D47065" w:rsidRPr="007A3FCA" w:rsidRDefault="00D47065" w:rsidP="004D23BD">
            <w:pPr>
              <w:suppressAutoHyphens/>
              <w:autoSpaceDE/>
              <w:autoSpaceDN/>
              <w:adjustRightInd/>
              <w:jc w:val="both"/>
              <w:rPr>
                <w:sz w:val="24"/>
                <w:szCs w:val="24"/>
              </w:rPr>
            </w:pPr>
            <w:r w:rsidRPr="007A3FCA">
              <w:rPr>
                <w:sz w:val="24"/>
                <w:szCs w:val="24"/>
              </w:rPr>
              <w:t>Традиции и новаторство в музыке.</w:t>
            </w:r>
          </w:p>
          <w:p w:rsidR="00D47065" w:rsidRPr="007A3FCA" w:rsidRDefault="00D47065" w:rsidP="004D23BD">
            <w:pPr>
              <w:suppressAutoHyphens/>
              <w:autoSpaceDE/>
              <w:autoSpaceDN/>
              <w:adjustRightInd/>
              <w:jc w:val="both"/>
              <w:rPr>
                <w:sz w:val="24"/>
                <w:szCs w:val="24"/>
              </w:rPr>
            </w:pPr>
            <w:r w:rsidRPr="007A3FCA">
              <w:rPr>
                <w:sz w:val="24"/>
                <w:szCs w:val="24"/>
              </w:rPr>
              <w:t>(Великие музыканты мира.</w:t>
            </w:r>
          </w:p>
          <w:p w:rsidR="00D47065" w:rsidRPr="0083386A" w:rsidRDefault="00D47065" w:rsidP="004D23BD">
            <w:pPr>
              <w:suppressAutoHyphens/>
              <w:autoSpaceDE/>
              <w:autoSpaceDN/>
              <w:adjustRightInd/>
              <w:jc w:val="both"/>
              <w:rPr>
                <w:sz w:val="24"/>
                <w:szCs w:val="24"/>
              </w:rPr>
            </w:pPr>
            <w:r w:rsidRPr="007A3FCA">
              <w:rPr>
                <w:sz w:val="24"/>
                <w:szCs w:val="24"/>
              </w:rPr>
              <w:t xml:space="preserve">Неизвестный Свиридов). </w:t>
            </w:r>
          </w:p>
        </w:tc>
        <w:tc>
          <w:tcPr>
            <w:tcW w:w="696" w:type="dxa"/>
          </w:tcPr>
          <w:p w:rsidR="00D47065" w:rsidRPr="0083386A" w:rsidRDefault="00D47065" w:rsidP="003263AE">
            <w:pPr>
              <w:pStyle w:val="af2"/>
              <w:spacing w:before="120" w:after="120"/>
            </w:pPr>
          </w:p>
        </w:tc>
        <w:tc>
          <w:tcPr>
            <w:tcW w:w="880" w:type="dxa"/>
          </w:tcPr>
          <w:p w:rsidR="00D47065" w:rsidRPr="00043033" w:rsidRDefault="00BE1EDE" w:rsidP="00BD2650">
            <w:pPr>
              <w:pStyle w:val="af2"/>
              <w:spacing w:before="120" w:after="120"/>
            </w:pPr>
            <w:r>
              <w:t>05.05</w:t>
            </w:r>
          </w:p>
        </w:tc>
        <w:tc>
          <w:tcPr>
            <w:tcW w:w="969" w:type="dxa"/>
          </w:tcPr>
          <w:p w:rsidR="00D47065" w:rsidRPr="0083386A" w:rsidRDefault="00D47065" w:rsidP="003263AE">
            <w:pPr>
              <w:pStyle w:val="af2"/>
              <w:spacing w:before="120" w:after="120"/>
            </w:pPr>
          </w:p>
        </w:tc>
        <w:tc>
          <w:tcPr>
            <w:tcW w:w="1756" w:type="dxa"/>
          </w:tcPr>
          <w:p w:rsidR="00D47065" w:rsidRPr="0083386A" w:rsidRDefault="00D47065" w:rsidP="003263AE">
            <w:pPr>
              <w:pStyle w:val="af2"/>
              <w:spacing w:before="120" w:after="120"/>
            </w:pPr>
          </w:p>
        </w:tc>
      </w:tr>
      <w:tr w:rsidR="004803E8" w:rsidRPr="0083386A" w:rsidTr="00D47065">
        <w:tc>
          <w:tcPr>
            <w:tcW w:w="831" w:type="dxa"/>
          </w:tcPr>
          <w:p w:rsidR="004803E8" w:rsidRPr="0083386A" w:rsidRDefault="004803E8" w:rsidP="003263AE">
            <w:pPr>
              <w:pStyle w:val="af2"/>
              <w:spacing w:before="120" w:after="120"/>
            </w:pPr>
            <w:r w:rsidRPr="0083386A">
              <w:t>32</w:t>
            </w:r>
          </w:p>
        </w:tc>
        <w:tc>
          <w:tcPr>
            <w:tcW w:w="1243" w:type="dxa"/>
          </w:tcPr>
          <w:p w:rsidR="004803E8" w:rsidRPr="0083386A" w:rsidRDefault="004803E8" w:rsidP="003263AE">
            <w:pPr>
              <w:pStyle w:val="af2"/>
              <w:spacing w:before="120" w:after="120"/>
            </w:pPr>
            <w:r w:rsidRPr="0083386A">
              <w:t>1</w:t>
            </w:r>
          </w:p>
        </w:tc>
        <w:tc>
          <w:tcPr>
            <w:tcW w:w="3479" w:type="dxa"/>
          </w:tcPr>
          <w:p w:rsidR="004803E8" w:rsidRPr="007A3FCA" w:rsidRDefault="004803E8" w:rsidP="004D23BD">
            <w:pPr>
              <w:suppressAutoHyphens/>
              <w:autoSpaceDE/>
              <w:autoSpaceDN/>
              <w:adjustRightInd/>
              <w:jc w:val="both"/>
              <w:rPr>
                <w:sz w:val="24"/>
                <w:szCs w:val="24"/>
              </w:rPr>
            </w:pPr>
            <w:r w:rsidRPr="007A3FCA">
              <w:rPr>
                <w:sz w:val="24"/>
                <w:szCs w:val="24"/>
              </w:rPr>
              <w:t>Исследовательский проект.</w:t>
            </w:r>
          </w:p>
          <w:p w:rsidR="004803E8" w:rsidRPr="007A3FCA" w:rsidRDefault="004803E8" w:rsidP="004D23BD">
            <w:pPr>
              <w:suppressAutoHyphens/>
              <w:autoSpaceDE/>
              <w:autoSpaceDN/>
              <w:adjustRightInd/>
              <w:jc w:val="both"/>
              <w:rPr>
                <w:sz w:val="24"/>
                <w:szCs w:val="24"/>
              </w:rPr>
            </w:pPr>
            <w:r w:rsidRPr="007A3FCA">
              <w:rPr>
                <w:sz w:val="24"/>
                <w:szCs w:val="24"/>
              </w:rPr>
              <w:t>Традиции и новаторство в музыке.</w:t>
            </w:r>
          </w:p>
          <w:p w:rsidR="004803E8" w:rsidRPr="0083386A" w:rsidRDefault="004803E8" w:rsidP="004D23BD">
            <w:pPr>
              <w:suppressAutoHyphens/>
              <w:autoSpaceDE/>
              <w:autoSpaceDN/>
              <w:adjustRightInd/>
              <w:jc w:val="both"/>
              <w:rPr>
                <w:sz w:val="24"/>
                <w:szCs w:val="24"/>
              </w:rPr>
            </w:pPr>
            <w:r w:rsidRPr="007A3FCA">
              <w:rPr>
                <w:sz w:val="24"/>
                <w:szCs w:val="24"/>
              </w:rPr>
              <w:t>(Великие музыканты мира.</w:t>
            </w:r>
          </w:p>
        </w:tc>
        <w:tc>
          <w:tcPr>
            <w:tcW w:w="696" w:type="dxa"/>
          </w:tcPr>
          <w:p w:rsidR="004803E8" w:rsidRPr="0083386A" w:rsidRDefault="004803E8" w:rsidP="003263AE">
            <w:pPr>
              <w:pStyle w:val="af2"/>
              <w:spacing w:before="120" w:after="120"/>
            </w:pPr>
          </w:p>
        </w:tc>
        <w:tc>
          <w:tcPr>
            <w:tcW w:w="880" w:type="dxa"/>
          </w:tcPr>
          <w:p w:rsidR="004803E8" w:rsidRPr="00043033" w:rsidRDefault="00BE1EDE" w:rsidP="00BD2650">
            <w:pPr>
              <w:pStyle w:val="af2"/>
              <w:spacing w:before="120" w:after="120"/>
            </w:pPr>
            <w:r>
              <w:t>12</w:t>
            </w:r>
            <w:r w:rsidR="004803E8" w:rsidRPr="00043033">
              <w:t>.05</w:t>
            </w:r>
          </w:p>
        </w:tc>
        <w:tc>
          <w:tcPr>
            <w:tcW w:w="969" w:type="dxa"/>
          </w:tcPr>
          <w:p w:rsidR="004803E8" w:rsidRPr="0083386A" w:rsidRDefault="004803E8" w:rsidP="003263AE">
            <w:pPr>
              <w:pStyle w:val="af2"/>
              <w:spacing w:before="120" w:after="120"/>
            </w:pPr>
          </w:p>
        </w:tc>
        <w:tc>
          <w:tcPr>
            <w:tcW w:w="1756" w:type="dxa"/>
          </w:tcPr>
          <w:p w:rsidR="004803E8" w:rsidRPr="0083386A" w:rsidRDefault="004803E8" w:rsidP="003263AE">
            <w:pPr>
              <w:pStyle w:val="af2"/>
              <w:spacing w:before="120" w:after="120"/>
            </w:pPr>
          </w:p>
        </w:tc>
      </w:tr>
      <w:tr w:rsidR="004803E8" w:rsidRPr="0083386A" w:rsidTr="00D47065">
        <w:tc>
          <w:tcPr>
            <w:tcW w:w="831" w:type="dxa"/>
          </w:tcPr>
          <w:p w:rsidR="004803E8" w:rsidRPr="0083386A" w:rsidRDefault="004803E8" w:rsidP="003263AE">
            <w:pPr>
              <w:pStyle w:val="af2"/>
              <w:spacing w:before="120" w:after="120"/>
            </w:pPr>
            <w:r w:rsidRPr="0083386A">
              <w:t>33</w:t>
            </w:r>
          </w:p>
        </w:tc>
        <w:tc>
          <w:tcPr>
            <w:tcW w:w="1243" w:type="dxa"/>
          </w:tcPr>
          <w:p w:rsidR="004803E8" w:rsidRPr="0083386A" w:rsidRDefault="004803E8" w:rsidP="003263AE">
            <w:pPr>
              <w:pStyle w:val="af2"/>
              <w:spacing w:before="120" w:after="120"/>
            </w:pPr>
            <w:r w:rsidRPr="0083386A">
              <w:t>1</w:t>
            </w:r>
          </w:p>
        </w:tc>
        <w:tc>
          <w:tcPr>
            <w:tcW w:w="3479" w:type="dxa"/>
          </w:tcPr>
          <w:p w:rsidR="004803E8" w:rsidRPr="007A3FCA" w:rsidRDefault="004803E8" w:rsidP="004D23BD">
            <w:pPr>
              <w:suppressAutoHyphens/>
              <w:autoSpaceDE/>
              <w:autoSpaceDN/>
              <w:adjustRightInd/>
              <w:jc w:val="both"/>
              <w:rPr>
                <w:sz w:val="24"/>
                <w:szCs w:val="24"/>
              </w:rPr>
            </w:pPr>
            <w:r w:rsidRPr="007A3FCA">
              <w:rPr>
                <w:sz w:val="24"/>
                <w:szCs w:val="24"/>
              </w:rPr>
              <w:t>Исследовательский проект.</w:t>
            </w:r>
          </w:p>
          <w:p w:rsidR="004803E8" w:rsidRPr="007A3FCA" w:rsidRDefault="004803E8" w:rsidP="004D23BD">
            <w:pPr>
              <w:suppressAutoHyphens/>
              <w:autoSpaceDE/>
              <w:autoSpaceDN/>
              <w:adjustRightInd/>
              <w:jc w:val="both"/>
              <w:rPr>
                <w:sz w:val="24"/>
                <w:szCs w:val="24"/>
              </w:rPr>
            </w:pPr>
            <w:r w:rsidRPr="007A3FCA">
              <w:rPr>
                <w:sz w:val="24"/>
                <w:szCs w:val="24"/>
              </w:rPr>
              <w:t>Традиции и новаторство в музыке.</w:t>
            </w:r>
          </w:p>
          <w:p w:rsidR="004803E8" w:rsidRPr="0083386A" w:rsidRDefault="004803E8" w:rsidP="004D23BD">
            <w:pPr>
              <w:suppressAutoHyphens/>
              <w:autoSpaceDE/>
              <w:autoSpaceDN/>
              <w:adjustRightInd/>
              <w:jc w:val="both"/>
              <w:rPr>
                <w:sz w:val="24"/>
                <w:szCs w:val="24"/>
              </w:rPr>
            </w:pPr>
            <w:r w:rsidRPr="007A3FCA">
              <w:rPr>
                <w:sz w:val="24"/>
                <w:szCs w:val="24"/>
              </w:rPr>
              <w:t>(Великие музыканты мира.</w:t>
            </w:r>
          </w:p>
        </w:tc>
        <w:tc>
          <w:tcPr>
            <w:tcW w:w="696" w:type="dxa"/>
          </w:tcPr>
          <w:p w:rsidR="004803E8" w:rsidRPr="0083386A" w:rsidRDefault="004803E8" w:rsidP="003263AE">
            <w:pPr>
              <w:pStyle w:val="af2"/>
              <w:spacing w:before="120" w:after="120"/>
            </w:pPr>
          </w:p>
        </w:tc>
        <w:tc>
          <w:tcPr>
            <w:tcW w:w="880" w:type="dxa"/>
          </w:tcPr>
          <w:p w:rsidR="004803E8" w:rsidRPr="00043033" w:rsidRDefault="00BE1EDE" w:rsidP="00BD2650">
            <w:pPr>
              <w:pStyle w:val="af2"/>
              <w:spacing w:before="120" w:after="120"/>
            </w:pPr>
            <w:r>
              <w:t>19</w:t>
            </w:r>
            <w:r w:rsidR="004803E8" w:rsidRPr="00043033">
              <w:t>.05</w:t>
            </w:r>
          </w:p>
        </w:tc>
        <w:tc>
          <w:tcPr>
            <w:tcW w:w="969" w:type="dxa"/>
          </w:tcPr>
          <w:p w:rsidR="004803E8" w:rsidRPr="0083386A" w:rsidRDefault="004803E8" w:rsidP="003263AE">
            <w:pPr>
              <w:pStyle w:val="af2"/>
              <w:spacing w:before="120" w:after="120"/>
            </w:pPr>
          </w:p>
        </w:tc>
        <w:tc>
          <w:tcPr>
            <w:tcW w:w="1756" w:type="dxa"/>
          </w:tcPr>
          <w:p w:rsidR="004803E8" w:rsidRPr="0083386A" w:rsidRDefault="004803E8" w:rsidP="003263AE">
            <w:pPr>
              <w:pStyle w:val="af2"/>
              <w:spacing w:before="120" w:after="120"/>
            </w:pPr>
          </w:p>
        </w:tc>
      </w:tr>
      <w:tr w:rsidR="004803E8" w:rsidRPr="0083386A" w:rsidTr="00D47065">
        <w:tc>
          <w:tcPr>
            <w:tcW w:w="831" w:type="dxa"/>
          </w:tcPr>
          <w:p w:rsidR="004803E8" w:rsidRPr="0083386A" w:rsidRDefault="004803E8" w:rsidP="003263AE">
            <w:pPr>
              <w:pStyle w:val="af2"/>
              <w:spacing w:before="120" w:after="120"/>
            </w:pPr>
            <w:r w:rsidRPr="0083386A">
              <w:t>34</w:t>
            </w:r>
          </w:p>
        </w:tc>
        <w:tc>
          <w:tcPr>
            <w:tcW w:w="1243" w:type="dxa"/>
          </w:tcPr>
          <w:p w:rsidR="004803E8" w:rsidRPr="0083386A" w:rsidRDefault="004803E8" w:rsidP="003263AE">
            <w:pPr>
              <w:pStyle w:val="af2"/>
              <w:spacing w:before="120" w:after="120"/>
            </w:pPr>
            <w:r w:rsidRPr="0083386A">
              <w:t>1</w:t>
            </w:r>
          </w:p>
        </w:tc>
        <w:tc>
          <w:tcPr>
            <w:tcW w:w="3479" w:type="dxa"/>
          </w:tcPr>
          <w:p w:rsidR="004803E8" w:rsidRPr="007A3FCA" w:rsidRDefault="004803E8" w:rsidP="004D23BD">
            <w:pPr>
              <w:suppressAutoHyphens/>
              <w:autoSpaceDE/>
              <w:autoSpaceDN/>
              <w:adjustRightInd/>
              <w:jc w:val="both"/>
              <w:rPr>
                <w:sz w:val="24"/>
                <w:szCs w:val="24"/>
              </w:rPr>
            </w:pPr>
            <w:r w:rsidRPr="007A3FCA">
              <w:rPr>
                <w:sz w:val="24"/>
                <w:szCs w:val="24"/>
              </w:rPr>
              <w:t>Исследовательский проект.</w:t>
            </w:r>
          </w:p>
          <w:p w:rsidR="004803E8" w:rsidRPr="007A3FCA" w:rsidRDefault="004803E8" w:rsidP="004D23BD">
            <w:pPr>
              <w:suppressAutoHyphens/>
              <w:autoSpaceDE/>
              <w:autoSpaceDN/>
              <w:adjustRightInd/>
              <w:jc w:val="both"/>
              <w:rPr>
                <w:sz w:val="24"/>
                <w:szCs w:val="24"/>
              </w:rPr>
            </w:pPr>
            <w:r w:rsidRPr="007A3FCA">
              <w:rPr>
                <w:sz w:val="24"/>
                <w:szCs w:val="24"/>
              </w:rPr>
              <w:t>Традиции и новаторство в музыке.</w:t>
            </w:r>
          </w:p>
          <w:p w:rsidR="004803E8" w:rsidRPr="0083386A" w:rsidRDefault="004803E8" w:rsidP="004D23BD">
            <w:pPr>
              <w:suppressAutoHyphens/>
              <w:autoSpaceDE/>
              <w:autoSpaceDN/>
              <w:adjustRightInd/>
              <w:jc w:val="both"/>
              <w:rPr>
                <w:sz w:val="24"/>
                <w:szCs w:val="24"/>
              </w:rPr>
            </w:pPr>
            <w:r w:rsidRPr="007A3FCA">
              <w:rPr>
                <w:sz w:val="24"/>
                <w:szCs w:val="24"/>
              </w:rPr>
              <w:t>(Великие музыканты мира.</w:t>
            </w:r>
          </w:p>
        </w:tc>
        <w:tc>
          <w:tcPr>
            <w:tcW w:w="696" w:type="dxa"/>
          </w:tcPr>
          <w:p w:rsidR="004803E8" w:rsidRPr="0083386A" w:rsidRDefault="004803E8" w:rsidP="003263AE">
            <w:pPr>
              <w:pStyle w:val="af2"/>
              <w:spacing w:before="120" w:after="120"/>
            </w:pPr>
          </w:p>
        </w:tc>
        <w:tc>
          <w:tcPr>
            <w:tcW w:w="880" w:type="dxa"/>
          </w:tcPr>
          <w:p w:rsidR="004803E8" w:rsidRPr="00043033" w:rsidRDefault="00BE1EDE" w:rsidP="00BD2650">
            <w:pPr>
              <w:pStyle w:val="af2"/>
              <w:spacing w:before="120" w:after="120"/>
            </w:pPr>
            <w:r>
              <w:t>26</w:t>
            </w:r>
            <w:r w:rsidR="004803E8" w:rsidRPr="00043033">
              <w:t>.05</w:t>
            </w:r>
          </w:p>
        </w:tc>
        <w:tc>
          <w:tcPr>
            <w:tcW w:w="969" w:type="dxa"/>
          </w:tcPr>
          <w:p w:rsidR="004803E8" w:rsidRPr="0083386A" w:rsidRDefault="004803E8" w:rsidP="003263AE">
            <w:pPr>
              <w:pStyle w:val="af2"/>
              <w:spacing w:before="120" w:after="120"/>
            </w:pPr>
          </w:p>
        </w:tc>
        <w:tc>
          <w:tcPr>
            <w:tcW w:w="1756" w:type="dxa"/>
          </w:tcPr>
          <w:p w:rsidR="004803E8" w:rsidRPr="0083386A" w:rsidRDefault="004803E8" w:rsidP="003263AE">
            <w:pPr>
              <w:pStyle w:val="af2"/>
              <w:spacing w:before="120" w:after="120"/>
            </w:pPr>
          </w:p>
        </w:tc>
      </w:tr>
    </w:tbl>
    <w:p w:rsidR="00000F42" w:rsidRDefault="00000F42" w:rsidP="00000F42">
      <w:pPr>
        <w:rPr>
          <w:sz w:val="28"/>
          <w:szCs w:val="28"/>
        </w:rPr>
      </w:pPr>
      <w:bookmarkStart w:id="0" w:name="_GoBack"/>
      <w:bookmarkEnd w:id="0"/>
    </w:p>
    <w:p w:rsidR="00947B54" w:rsidRDefault="00947B54" w:rsidP="00E55234">
      <w:pPr>
        <w:jc w:val="both"/>
        <w:rPr>
          <w:sz w:val="28"/>
          <w:szCs w:val="28"/>
        </w:rPr>
      </w:pPr>
    </w:p>
    <w:p w:rsidR="00947B54" w:rsidRDefault="00947B54" w:rsidP="00E55234">
      <w:pPr>
        <w:jc w:val="both"/>
        <w:rPr>
          <w:sz w:val="28"/>
          <w:szCs w:val="28"/>
        </w:rPr>
      </w:pPr>
    </w:p>
    <w:p w:rsidR="00947B54" w:rsidRPr="00E55234" w:rsidRDefault="00947B54" w:rsidP="00E55234">
      <w:pPr>
        <w:jc w:val="both"/>
        <w:rPr>
          <w:sz w:val="28"/>
          <w:szCs w:val="28"/>
        </w:rPr>
      </w:pPr>
    </w:p>
    <w:p w:rsidR="003D4B4B" w:rsidRDefault="003D4B4B" w:rsidP="008E2C1F">
      <w:pPr>
        <w:spacing w:line="276" w:lineRule="auto"/>
        <w:rPr>
          <w:b/>
          <w:smallCaps/>
          <w:sz w:val="28"/>
          <w:szCs w:val="28"/>
        </w:rPr>
      </w:pPr>
    </w:p>
    <w:p w:rsidR="00432142" w:rsidRPr="00F24D7E" w:rsidRDefault="00432142" w:rsidP="00F24D7E">
      <w:pPr>
        <w:jc w:val="both"/>
        <w:rPr>
          <w:sz w:val="24"/>
          <w:szCs w:val="24"/>
        </w:rPr>
        <w:sectPr w:rsidR="00432142" w:rsidRPr="00F24D7E" w:rsidSect="00947B54">
          <w:pgSz w:w="11906" w:h="16838"/>
          <w:pgMar w:top="1134" w:right="1134" w:bottom="1134" w:left="1134" w:header="709" w:footer="709" w:gutter="0"/>
          <w:cols w:space="708"/>
          <w:docGrid w:linePitch="360"/>
        </w:sectPr>
      </w:pPr>
    </w:p>
    <w:p w:rsidR="005663BF" w:rsidRPr="000C1AED" w:rsidRDefault="000C1AED" w:rsidP="00F24D7E">
      <w:pPr>
        <w:suppressAutoHyphens/>
        <w:autoSpaceDE/>
        <w:autoSpaceDN/>
        <w:adjustRightInd/>
        <w:ind w:left="708"/>
        <w:jc w:val="both"/>
        <w:rPr>
          <w:rFonts w:eastAsia="Lucida Sans Unicode"/>
          <w:b/>
          <w:kern w:val="1"/>
          <w:sz w:val="24"/>
          <w:szCs w:val="24"/>
        </w:rPr>
      </w:pPr>
      <w:r w:rsidRPr="000C1AED">
        <w:rPr>
          <w:rFonts w:eastAsia="Lucida Sans Unicode"/>
          <w:b/>
          <w:kern w:val="1"/>
          <w:sz w:val="24"/>
          <w:szCs w:val="24"/>
        </w:rPr>
        <w:lastRenderedPageBreak/>
        <w:t xml:space="preserve">                                                                                                                                                                    Приложение 1.</w:t>
      </w:r>
    </w:p>
    <w:p w:rsidR="000C1AED" w:rsidRDefault="000C1AED" w:rsidP="00F24D7E">
      <w:pPr>
        <w:suppressAutoHyphens/>
        <w:autoSpaceDE/>
        <w:autoSpaceDN/>
        <w:adjustRightInd/>
        <w:ind w:left="708"/>
        <w:jc w:val="both"/>
        <w:rPr>
          <w:rFonts w:eastAsia="Lucida Sans Unicode"/>
          <w:b/>
          <w:color w:val="FF0000"/>
          <w:kern w:val="1"/>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183"/>
        <w:gridCol w:w="1183"/>
        <w:gridCol w:w="817"/>
        <w:gridCol w:w="1183"/>
        <w:gridCol w:w="1183"/>
        <w:gridCol w:w="723"/>
        <w:gridCol w:w="1183"/>
        <w:gridCol w:w="1183"/>
        <w:gridCol w:w="801"/>
        <w:gridCol w:w="1519"/>
        <w:gridCol w:w="1351"/>
        <w:gridCol w:w="867"/>
      </w:tblGrid>
      <w:tr w:rsidR="000C1AED" w:rsidTr="00BD2650">
        <w:tc>
          <w:tcPr>
            <w:tcW w:w="1674" w:type="dxa"/>
            <w:vMerge w:val="restart"/>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Классы</w:t>
            </w:r>
          </w:p>
        </w:tc>
        <w:tc>
          <w:tcPr>
            <w:tcW w:w="9439" w:type="dxa"/>
            <w:gridSpan w:val="9"/>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Количество тем</w:t>
            </w:r>
          </w:p>
        </w:tc>
        <w:tc>
          <w:tcPr>
            <w:tcW w:w="3737" w:type="dxa"/>
            <w:gridSpan w:val="3"/>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Уровень реализации содержания программного материала, %</w:t>
            </w:r>
          </w:p>
        </w:tc>
      </w:tr>
      <w:tr w:rsidR="000C1AED" w:rsidTr="00BD2650">
        <w:tc>
          <w:tcPr>
            <w:tcW w:w="0" w:type="auto"/>
            <w:vMerge/>
            <w:tcBorders>
              <w:top w:val="single" w:sz="4" w:space="0" w:color="auto"/>
              <w:left w:val="single" w:sz="4" w:space="0" w:color="auto"/>
              <w:bottom w:val="single" w:sz="4" w:space="0" w:color="auto"/>
              <w:right w:val="single" w:sz="4" w:space="0" w:color="auto"/>
            </w:tcBorders>
            <w:vAlign w:val="center"/>
            <w:hideMark/>
          </w:tcPr>
          <w:p w:rsidR="000C1AED" w:rsidRDefault="000C1AED" w:rsidP="00BD2650">
            <w:pPr>
              <w:rPr>
                <w:sz w:val="28"/>
                <w:szCs w:val="28"/>
              </w:rPr>
            </w:pPr>
          </w:p>
        </w:tc>
        <w:tc>
          <w:tcPr>
            <w:tcW w:w="3183" w:type="dxa"/>
            <w:gridSpan w:val="3"/>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По РП</w:t>
            </w:r>
          </w:p>
        </w:tc>
        <w:tc>
          <w:tcPr>
            <w:tcW w:w="3089" w:type="dxa"/>
            <w:gridSpan w:val="3"/>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По КТП</w:t>
            </w:r>
          </w:p>
        </w:tc>
        <w:tc>
          <w:tcPr>
            <w:tcW w:w="3167" w:type="dxa"/>
            <w:gridSpan w:val="3"/>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По журналу</w:t>
            </w:r>
          </w:p>
        </w:tc>
        <w:tc>
          <w:tcPr>
            <w:tcW w:w="1519" w:type="dxa"/>
            <w:vMerge w:val="restart"/>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rFonts w:cstheme="minorBidi"/>
                <w:sz w:val="28"/>
                <w:szCs w:val="28"/>
              </w:rPr>
            </w:pPr>
            <w:r>
              <w:rPr>
                <w:sz w:val="28"/>
                <w:szCs w:val="28"/>
              </w:rPr>
              <w:t xml:space="preserve">I </w:t>
            </w:r>
          </w:p>
          <w:p w:rsidR="000C1AED" w:rsidRDefault="000C1AED" w:rsidP="00BD2650">
            <w:pPr>
              <w:jc w:val="center"/>
              <w:rPr>
                <w:sz w:val="28"/>
                <w:szCs w:val="28"/>
              </w:rPr>
            </w:pPr>
            <w:r>
              <w:rPr>
                <w:sz w:val="28"/>
                <w:szCs w:val="28"/>
              </w:rPr>
              <w:t>полугод</w:t>
            </w:r>
          </w:p>
        </w:tc>
        <w:tc>
          <w:tcPr>
            <w:tcW w:w="1351" w:type="dxa"/>
            <w:vMerge w:val="restart"/>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rFonts w:cstheme="minorBidi"/>
                <w:sz w:val="28"/>
                <w:szCs w:val="28"/>
              </w:rPr>
            </w:pPr>
            <w:r>
              <w:rPr>
                <w:sz w:val="28"/>
                <w:szCs w:val="28"/>
              </w:rPr>
              <w:t>II</w:t>
            </w:r>
          </w:p>
          <w:p w:rsidR="000C1AED" w:rsidRDefault="000C1AED" w:rsidP="00BD2650">
            <w:pPr>
              <w:jc w:val="center"/>
              <w:rPr>
                <w:sz w:val="28"/>
                <w:szCs w:val="28"/>
              </w:rPr>
            </w:pPr>
            <w:r>
              <w:rPr>
                <w:sz w:val="28"/>
                <w:szCs w:val="28"/>
              </w:rPr>
              <w:t>полугод</w:t>
            </w:r>
          </w:p>
        </w:tc>
        <w:tc>
          <w:tcPr>
            <w:tcW w:w="867" w:type="dxa"/>
            <w:vMerge w:val="restart"/>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год</w:t>
            </w:r>
          </w:p>
        </w:tc>
      </w:tr>
      <w:tr w:rsidR="000C1AED" w:rsidTr="00BD2650">
        <w:tc>
          <w:tcPr>
            <w:tcW w:w="0" w:type="auto"/>
            <w:vMerge/>
            <w:tcBorders>
              <w:top w:val="single" w:sz="4" w:space="0" w:color="auto"/>
              <w:left w:val="single" w:sz="4" w:space="0" w:color="auto"/>
              <w:bottom w:val="single" w:sz="4" w:space="0" w:color="auto"/>
              <w:right w:val="single" w:sz="4" w:space="0" w:color="auto"/>
            </w:tcBorders>
            <w:vAlign w:val="center"/>
            <w:hideMark/>
          </w:tcPr>
          <w:p w:rsidR="000C1AED" w:rsidRDefault="000C1AED" w:rsidP="00BD2650">
            <w:pPr>
              <w:rPr>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I полугод</w:t>
            </w:r>
          </w:p>
        </w:tc>
        <w:tc>
          <w:tcPr>
            <w:tcW w:w="118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II полугод</w:t>
            </w:r>
          </w:p>
        </w:tc>
        <w:tc>
          <w:tcPr>
            <w:tcW w:w="817"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год</w:t>
            </w:r>
          </w:p>
        </w:tc>
        <w:tc>
          <w:tcPr>
            <w:tcW w:w="118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I полугод</w:t>
            </w:r>
          </w:p>
        </w:tc>
        <w:tc>
          <w:tcPr>
            <w:tcW w:w="118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II полугод</w:t>
            </w:r>
          </w:p>
        </w:tc>
        <w:tc>
          <w:tcPr>
            <w:tcW w:w="72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год</w:t>
            </w:r>
          </w:p>
        </w:tc>
        <w:tc>
          <w:tcPr>
            <w:tcW w:w="118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I полугод</w:t>
            </w:r>
          </w:p>
        </w:tc>
        <w:tc>
          <w:tcPr>
            <w:tcW w:w="1183"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II полугод</w:t>
            </w:r>
          </w:p>
        </w:tc>
        <w:tc>
          <w:tcPr>
            <w:tcW w:w="801"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AED" w:rsidRDefault="000C1AED" w:rsidP="00BD265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AED" w:rsidRDefault="000C1AED" w:rsidP="00BD265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AED" w:rsidRDefault="000C1AED" w:rsidP="00BD2650">
            <w:pPr>
              <w:rPr>
                <w:sz w:val="28"/>
                <w:szCs w:val="28"/>
              </w:rPr>
            </w:pPr>
          </w:p>
        </w:tc>
      </w:tr>
      <w:tr w:rsidR="000C1AED" w:rsidTr="00BD2650">
        <w:tc>
          <w:tcPr>
            <w:tcW w:w="1674" w:type="dxa"/>
            <w:tcBorders>
              <w:top w:val="single" w:sz="4" w:space="0" w:color="auto"/>
              <w:left w:val="single" w:sz="4" w:space="0" w:color="auto"/>
              <w:bottom w:val="single" w:sz="4" w:space="0" w:color="auto"/>
              <w:right w:val="single" w:sz="4" w:space="0" w:color="auto"/>
            </w:tcBorders>
            <w:hideMark/>
          </w:tcPr>
          <w:p w:rsidR="000C1AED" w:rsidRDefault="000C1AED" w:rsidP="00BD2650">
            <w:pPr>
              <w:jc w:val="center"/>
              <w:rPr>
                <w:sz w:val="28"/>
                <w:szCs w:val="28"/>
              </w:rPr>
            </w:pPr>
            <w:r>
              <w:rPr>
                <w:sz w:val="28"/>
                <w:szCs w:val="28"/>
              </w:rPr>
              <w:t>8 (музыка)</w:t>
            </w:r>
          </w:p>
        </w:tc>
        <w:tc>
          <w:tcPr>
            <w:tcW w:w="118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18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817"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18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18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72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18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183"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801"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519"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1351"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c>
          <w:tcPr>
            <w:tcW w:w="867" w:type="dxa"/>
            <w:tcBorders>
              <w:top w:val="single" w:sz="4" w:space="0" w:color="auto"/>
              <w:left w:val="single" w:sz="4" w:space="0" w:color="auto"/>
              <w:bottom w:val="single" w:sz="4" w:space="0" w:color="auto"/>
              <w:right w:val="single" w:sz="4" w:space="0" w:color="auto"/>
            </w:tcBorders>
          </w:tcPr>
          <w:p w:rsidR="000C1AED" w:rsidRDefault="000C1AED" w:rsidP="00BD2650">
            <w:pPr>
              <w:jc w:val="center"/>
              <w:rPr>
                <w:sz w:val="28"/>
                <w:szCs w:val="28"/>
              </w:rPr>
            </w:pPr>
          </w:p>
        </w:tc>
      </w:tr>
    </w:tbl>
    <w:p w:rsidR="005663BF" w:rsidRPr="002767B2" w:rsidRDefault="005663BF" w:rsidP="00F24D7E">
      <w:pPr>
        <w:suppressAutoHyphens/>
        <w:autoSpaceDE/>
        <w:autoSpaceDN/>
        <w:adjustRightInd/>
        <w:jc w:val="both"/>
        <w:rPr>
          <w:rFonts w:eastAsia="Lucida Sans Unicode"/>
          <w:kern w:val="1"/>
          <w:sz w:val="24"/>
          <w:szCs w:val="24"/>
        </w:rPr>
      </w:pPr>
    </w:p>
    <w:p w:rsidR="00432142" w:rsidRPr="002767B2" w:rsidRDefault="00432142" w:rsidP="00F24D7E">
      <w:pPr>
        <w:jc w:val="center"/>
        <w:rPr>
          <w:b/>
          <w:sz w:val="24"/>
          <w:szCs w:val="24"/>
        </w:rPr>
      </w:pPr>
    </w:p>
    <w:p w:rsidR="00865452" w:rsidRPr="002767B2" w:rsidRDefault="00865452" w:rsidP="00F24D7E">
      <w:pPr>
        <w:jc w:val="center"/>
        <w:rPr>
          <w:b/>
          <w:sz w:val="24"/>
          <w:szCs w:val="24"/>
        </w:rPr>
      </w:pPr>
    </w:p>
    <w:p w:rsidR="00865452" w:rsidRPr="002767B2" w:rsidRDefault="00865452" w:rsidP="00F24D7E">
      <w:pPr>
        <w:jc w:val="center"/>
        <w:rPr>
          <w:b/>
          <w:sz w:val="24"/>
          <w:szCs w:val="24"/>
        </w:rPr>
      </w:pPr>
    </w:p>
    <w:sectPr w:rsidR="00865452" w:rsidRPr="002767B2" w:rsidSect="00F24D7E">
      <w:pgSz w:w="16834" w:h="11909" w:orient="landscape"/>
      <w:pgMar w:top="1134" w:right="1134" w:bottom="1134" w:left="1134"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extBookC">
    <w:panose1 w:val="00000000000000000000"/>
    <w:charset w:val="CC"/>
    <w:family w:val="modern"/>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9EE2988"/>
    <w:lvl w:ilvl="0">
      <w:numFmt w:val="bullet"/>
      <w:lvlText w:val="*"/>
      <w:lvlJc w:val="left"/>
    </w:lvl>
  </w:abstractNum>
  <w:abstractNum w:abstractNumId="1" w15:restartNumberingAfterBreak="0">
    <w:nsid w:val="056E7F0B"/>
    <w:multiLevelType w:val="hybridMultilevel"/>
    <w:tmpl w:val="4CCA3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47C86"/>
    <w:multiLevelType w:val="hybridMultilevel"/>
    <w:tmpl w:val="5950BD00"/>
    <w:lvl w:ilvl="0" w:tplc="A17455A0">
      <w:start w:val="28"/>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09B3506E"/>
    <w:multiLevelType w:val="multilevel"/>
    <w:tmpl w:val="959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256A0"/>
    <w:multiLevelType w:val="hybridMultilevel"/>
    <w:tmpl w:val="E3802C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00E96"/>
    <w:multiLevelType w:val="hybridMultilevel"/>
    <w:tmpl w:val="28D00DBE"/>
    <w:lvl w:ilvl="0" w:tplc="A8124512">
      <w:start w:val="26"/>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0C501269"/>
    <w:multiLevelType w:val="multilevel"/>
    <w:tmpl w:val="D130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11316"/>
    <w:multiLevelType w:val="hybridMultilevel"/>
    <w:tmpl w:val="EE3E7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DF0D40"/>
    <w:multiLevelType w:val="hybridMultilevel"/>
    <w:tmpl w:val="8D265A7A"/>
    <w:lvl w:ilvl="0" w:tplc="C778C300">
      <w:start w:val="3"/>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9" w15:restartNumberingAfterBreak="0">
    <w:nsid w:val="14900B8C"/>
    <w:multiLevelType w:val="hybridMultilevel"/>
    <w:tmpl w:val="6DE6A246"/>
    <w:lvl w:ilvl="0" w:tplc="0419000D">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A46D56"/>
    <w:multiLevelType w:val="hybridMultilevel"/>
    <w:tmpl w:val="A7F00F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A550A"/>
    <w:multiLevelType w:val="hybridMultilevel"/>
    <w:tmpl w:val="5E38EDC2"/>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BCA5239"/>
    <w:multiLevelType w:val="hybridMultilevel"/>
    <w:tmpl w:val="53DC87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BFA7A46"/>
    <w:multiLevelType w:val="hybridMultilevel"/>
    <w:tmpl w:val="548CE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E2034A"/>
    <w:multiLevelType w:val="multilevel"/>
    <w:tmpl w:val="9F88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958F3"/>
    <w:multiLevelType w:val="hybridMultilevel"/>
    <w:tmpl w:val="443E5180"/>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A33EE4"/>
    <w:multiLevelType w:val="hybridMultilevel"/>
    <w:tmpl w:val="C0DC6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DB4DFE"/>
    <w:multiLevelType w:val="hybridMultilevel"/>
    <w:tmpl w:val="77CE9E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9176A"/>
    <w:multiLevelType w:val="hybridMultilevel"/>
    <w:tmpl w:val="F5BE2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F2568"/>
    <w:multiLevelType w:val="multilevel"/>
    <w:tmpl w:val="75BC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544BC"/>
    <w:multiLevelType w:val="hybridMultilevel"/>
    <w:tmpl w:val="29C27196"/>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A81201"/>
    <w:multiLevelType w:val="hybridMultilevel"/>
    <w:tmpl w:val="AC0E4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08A4B32"/>
    <w:multiLevelType w:val="hybridMultilevel"/>
    <w:tmpl w:val="013CC4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67906B2"/>
    <w:multiLevelType w:val="hybridMultilevel"/>
    <w:tmpl w:val="364EB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410F3"/>
    <w:multiLevelType w:val="hybridMultilevel"/>
    <w:tmpl w:val="B7BE70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ACF4E3E"/>
    <w:multiLevelType w:val="hybridMultilevel"/>
    <w:tmpl w:val="E2B84F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3D5525"/>
    <w:multiLevelType w:val="hybridMultilevel"/>
    <w:tmpl w:val="76AAB2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DB0807"/>
    <w:multiLevelType w:val="hybridMultilevel"/>
    <w:tmpl w:val="9C7EF8A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63F7B"/>
    <w:multiLevelType w:val="hybridMultilevel"/>
    <w:tmpl w:val="FBDA6CF0"/>
    <w:lvl w:ilvl="0" w:tplc="BACCA3A8">
      <w:start w:val="11"/>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15:restartNumberingAfterBreak="0">
    <w:nsid w:val="71231945"/>
    <w:multiLevelType w:val="hybridMultilevel"/>
    <w:tmpl w:val="4F9ED9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F7441C"/>
    <w:multiLevelType w:val="hybridMultilevel"/>
    <w:tmpl w:val="58FE9DA2"/>
    <w:lvl w:ilvl="0" w:tplc="0419000B">
      <w:start w:val="1"/>
      <w:numFmt w:val="bullet"/>
      <w:lvlText w:val=""/>
      <w:lvlJc w:val="left"/>
      <w:pPr>
        <w:tabs>
          <w:tab w:val="num" w:pos="851"/>
        </w:tabs>
        <w:ind w:left="0" w:firstLine="72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79F4F8E"/>
    <w:multiLevelType w:val="hybridMultilevel"/>
    <w:tmpl w:val="9EB2A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953A5C"/>
    <w:multiLevelType w:val="hybridMultilevel"/>
    <w:tmpl w:val="26E81EC6"/>
    <w:lvl w:ilvl="0" w:tplc="0D8E5C7A">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7CBE5C1F"/>
    <w:multiLevelType w:val="hybridMultilevel"/>
    <w:tmpl w:val="D64A5A7A"/>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18379A"/>
    <w:multiLevelType w:val="hybridMultilevel"/>
    <w:tmpl w:val="7F1E36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6C48DD"/>
    <w:multiLevelType w:val="hybridMultilevel"/>
    <w:tmpl w:val="F9364E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
    <w:abstractNumId w:val="22"/>
  </w:num>
  <w:num w:numId="4">
    <w:abstractNumId w:val="31"/>
  </w:num>
  <w:num w:numId="5">
    <w:abstractNumId w:val="29"/>
  </w:num>
  <w:num w:numId="6">
    <w:abstractNumId w:val="11"/>
  </w:num>
  <w:num w:numId="7">
    <w:abstractNumId w:val="30"/>
  </w:num>
  <w:num w:numId="8">
    <w:abstractNumId w:val="25"/>
  </w:num>
  <w:num w:numId="9">
    <w:abstractNumId w:val="15"/>
  </w:num>
  <w:num w:numId="10">
    <w:abstractNumId w:val="20"/>
  </w:num>
  <w:num w:numId="11">
    <w:abstractNumId w:val="35"/>
  </w:num>
  <w:num w:numId="12">
    <w:abstractNumId w:val="13"/>
  </w:num>
  <w:num w:numId="13">
    <w:abstractNumId w:val="33"/>
  </w:num>
  <w:num w:numId="14">
    <w:abstractNumId w:val="12"/>
  </w:num>
  <w:num w:numId="15">
    <w:abstractNumId w:val="34"/>
  </w:num>
  <w:num w:numId="16">
    <w:abstractNumId w:val="26"/>
  </w:num>
  <w:num w:numId="17">
    <w:abstractNumId w:val="10"/>
  </w:num>
  <w:num w:numId="18">
    <w:abstractNumId w:val="7"/>
  </w:num>
  <w:num w:numId="19">
    <w:abstractNumId w:val="1"/>
  </w:num>
  <w:num w:numId="20">
    <w:abstractNumId w:val="16"/>
  </w:num>
  <w:num w:numId="21">
    <w:abstractNumId w:val="21"/>
  </w:num>
  <w:num w:numId="22">
    <w:abstractNumId w:val="24"/>
  </w:num>
  <w:num w:numId="23">
    <w:abstractNumId w:val="6"/>
  </w:num>
  <w:num w:numId="24">
    <w:abstractNumId w:val="14"/>
  </w:num>
  <w:num w:numId="25">
    <w:abstractNumId w:val="18"/>
  </w:num>
  <w:num w:numId="26">
    <w:abstractNumId w:val="32"/>
  </w:num>
  <w:num w:numId="27">
    <w:abstractNumId w:val="9"/>
  </w:num>
  <w:num w:numId="28">
    <w:abstractNumId w:val="4"/>
  </w:num>
  <w:num w:numId="29">
    <w:abstractNumId w:val="23"/>
  </w:num>
  <w:num w:numId="30">
    <w:abstractNumId w:val="17"/>
  </w:num>
  <w:num w:numId="31">
    <w:abstractNumId w:val="27"/>
  </w:num>
  <w:num w:numId="32">
    <w:abstractNumId w:val="3"/>
  </w:num>
  <w:num w:numId="33">
    <w:abstractNumId w:val="28"/>
  </w:num>
  <w:num w:numId="34">
    <w:abstractNumId w:val="5"/>
  </w:num>
  <w:num w:numId="35">
    <w:abstractNumId w:val="2"/>
  </w:num>
  <w:num w:numId="36">
    <w:abstractNumId w:val="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034F8"/>
    <w:rsid w:val="00000456"/>
    <w:rsid w:val="00000F42"/>
    <w:rsid w:val="000040C8"/>
    <w:rsid w:val="00005465"/>
    <w:rsid w:val="00012AD2"/>
    <w:rsid w:val="000143E5"/>
    <w:rsid w:val="00024684"/>
    <w:rsid w:val="0002557C"/>
    <w:rsid w:val="00026D69"/>
    <w:rsid w:val="00026F88"/>
    <w:rsid w:val="00027980"/>
    <w:rsid w:val="00030F4D"/>
    <w:rsid w:val="000354DD"/>
    <w:rsid w:val="000365DD"/>
    <w:rsid w:val="000409DA"/>
    <w:rsid w:val="00041542"/>
    <w:rsid w:val="00043B98"/>
    <w:rsid w:val="000475CC"/>
    <w:rsid w:val="000545B8"/>
    <w:rsid w:val="00054E0C"/>
    <w:rsid w:val="00077982"/>
    <w:rsid w:val="00090A6C"/>
    <w:rsid w:val="00091F6F"/>
    <w:rsid w:val="000924E5"/>
    <w:rsid w:val="000A2870"/>
    <w:rsid w:val="000A56EE"/>
    <w:rsid w:val="000A6D23"/>
    <w:rsid w:val="000B0B20"/>
    <w:rsid w:val="000B1D4A"/>
    <w:rsid w:val="000B2967"/>
    <w:rsid w:val="000B30E4"/>
    <w:rsid w:val="000B7795"/>
    <w:rsid w:val="000C1637"/>
    <w:rsid w:val="000C1AED"/>
    <w:rsid w:val="000C24FB"/>
    <w:rsid w:val="000D38D3"/>
    <w:rsid w:val="000D5657"/>
    <w:rsid w:val="000E0695"/>
    <w:rsid w:val="000E40E7"/>
    <w:rsid w:val="000F64BE"/>
    <w:rsid w:val="000F6ADD"/>
    <w:rsid w:val="000F7F74"/>
    <w:rsid w:val="001033B8"/>
    <w:rsid w:val="0010596C"/>
    <w:rsid w:val="001074DD"/>
    <w:rsid w:val="00116085"/>
    <w:rsid w:val="00124475"/>
    <w:rsid w:val="00124847"/>
    <w:rsid w:val="00127100"/>
    <w:rsid w:val="0013464B"/>
    <w:rsid w:val="001359C8"/>
    <w:rsid w:val="001368EC"/>
    <w:rsid w:val="00145A50"/>
    <w:rsid w:val="0015151F"/>
    <w:rsid w:val="00153F24"/>
    <w:rsid w:val="001545CC"/>
    <w:rsid w:val="00155929"/>
    <w:rsid w:val="001561E0"/>
    <w:rsid w:val="001611F9"/>
    <w:rsid w:val="001662D5"/>
    <w:rsid w:val="0016691E"/>
    <w:rsid w:val="00170EBA"/>
    <w:rsid w:val="00170FAE"/>
    <w:rsid w:val="0018278A"/>
    <w:rsid w:val="00182D06"/>
    <w:rsid w:val="0018668F"/>
    <w:rsid w:val="00186EF6"/>
    <w:rsid w:val="00187AA9"/>
    <w:rsid w:val="001958BA"/>
    <w:rsid w:val="001A4F8F"/>
    <w:rsid w:val="001A735F"/>
    <w:rsid w:val="001B7786"/>
    <w:rsid w:val="001C4A92"/>
    <w:rsid w:val="001D0D87"/>
    <w:rsid w:val="001D5D73"/>
    <w:rsid w:val="001D6990"/>
    <w:rsid w:val="001E366C"/>
    <w:rsid w:val="001E678D"/>
    <w:rsid w:val="001F1D93"/>
    <w:rsid w:val="002051DF"/>
    <w:rsid w:val="00214D32"/>
    <w:rsid w:val="00227752"/>
    <w:rsid w:val="002300A6"/>
    <w:rsid w:val="0023304B"/>
    <w:rsid w:val="00234394"/>
    <w:rsid w:val="0024000D"/>
    <w:rsid w:val="00251B7C"/>
    <w:rsid w:val="00251DB5"/>
    <w:rsid w:val="00260341"/>
    <w:rsid w:val="0027429B"/>
    <w:rsid w:val="002767B2"/>
    <w:rsid w:val="002808C4"/>
    <w:rsid w:val="002816AC"/>
    <w:rsid w:val="0029714C"/>
    <w:rsid w:val="00297944"/>
    <w:rsid w:val="002A40A9"/>
    <w:rsid w:val="002A5F55"/>
    <w:rsid w:val="002B3660"/>
    <w:rsid w:val="002B564B"/>
    <w:rsid w:val="002C1B16"/>
    <w:rsid w:val="002C3853"/>
    <w:rsid w:val="002E2CD3"/>
    <w:rsid w:val="002F1650"/>
    <w:rsid w:val="002F2733"/>
    <w:rsid w:val="002F2F70"/>
    <w:rsid w:val="002F4CCC"/>
    <w:rsid w:val="00302313"/>
    <w:rsid w:val="00302659"/>
    <w:rsid w:val="0030448A"/>
    <w:rsid w:val="00305F8A"/>
    <w:rsid w:val="00307006"/>
    <w:rsid w:val="00312DA4"/>
    <w:rsid w:val="00321A34"/>
    <w:rsid w:val="00323E85"/>
    <w:rsid w:val="00324BFE"/>
    <w:rsid w:val="003263AE"/>
    <w:rsid w:val="00327CA6"/>
    <w:rsid w:val="00332E27"/>
    <w:rsid w:val="00334E34"/>
    <w:rsid w:val="00340DA2"/>
    <w:rsid w:val="00345503"/>
    <w:rsid w:val="00346411"/>
    <w:rsid w:val="00357713"/>
    <w:rsid w:val="00357F95"/>
    <w:rsid w:val="0036086B"/>
    <w:rsid w:val="00362A5B"/>
    <w:rsid w:val="003637CC"/>
    <w:rsid w:val="00367116"/>
    <w:rsid w:val="00371A14"/>
    <w:rsid w:val="00371AC1"/>
    <w:rsid w:val="00374309"/>
    <w:rsid w:val="00375EC7"/>
    <w:rsid w:val="003764B2"/>
    <w:rsid w:val="00385B79"/>
    <w:rsid w:val="00385ED8"/>
    <w:rsid w:val="00392032"/>
    <w:rsid w:val="00395AF4"/>
    <w:rsid w:val="003A1105"/>
    <w:rsid w:val="003A2D57"/>
    <w:rsid w:val="003B6508"/>
    <w:rsid w:val="003C2CF0"/>
    <w:rsid w:val="003C3B90"/>
    <w:rsid w:val="003C6202"/>
    <w:rsid w:val="003D30D9"/>
    <w:rsid w:val="003D4B4B"/>
    <w:rsid w:val="003E208F"/>
    <w:rsid w:val="003E2EEB"/>
    <w:rsid w:val="003E3E25"/>
    <w:rsid w:val="003E4561"/>
    <w:rsid w:val="003F44F0"/>
    <w:rsid w:val="003F4AEF"/>
    <w:rsid w:val="003F540B"/>
    <w:rsid w:val="003F6D28"/>
    <w:rsid w:val="004007B4"/>
    <w:rsid w:val="0040105C"/>
    <w:rsid w:val="00405D48"/>
    <w:rsid w:val="00406264"/>
    <w:rsid w:val="00424740"/>
    <w:rsid w:val="00425714"/>
    <w:rsid w:val="00432142"/>
    <w:rsid w:val="004365AD"/>
    <w:rsid w:val="00440CA3"/>
    <w:rsid w:val="004454A3"/>
    <w:rsid w:val="00453063"/>
    <w:rsid w:val="00453C4D"/>
    <w:rsid w:val="00456CA3"/>
    <w:rsid w:val="00457D3A"/>
    <w:rsid w:val="004613CE"/>
    <w:rsid w:val="00461D7F"/>
    <w:rsid w:val="00463A79"/>
    <w:rsid w:val="004645FF"/>
    <w:rsid w:val="00464C80"/>
    <w:rsid w:val="0046745F"/>
    <w:rsid w:val="00472B5D"/>
    <w:rsid w:val="00475BDF"/>
    <w:rsid w:val="004803E8"/>
    <w:rsid w:val="0048565A"/>
    <w:rsid w:val="00496EDF"/>
    <w:rsid w:val="004A0750"/>
    <w:rsid w:val="004A1050"/>
    <w:rsid w:val="004B08DB"/>
    <w:rsid w:val="004B1082"/>
    <w:rsid w:val="004B1486"/>
    <w:rsid w:val="004B5397"/>
    <w:rsid w:val="004C2C40"/>
    <w:rsid w:val="004C384D"/>
    <w:rsid w:val="004C53FF"/>
    <w:rsid w:val="004C5AD0"/>
    <w:rsid w:val="004D23BD"/>
    <w:rsid w:val="004E4E60"/>
    <w:rsid w:val="004F06C7"/>
    <w:rsid w:val="004F29DA"/>
    <w:rsid w:val="004F4C7F"/>
    <w:rsid w:val="004F5A88"/>
    <w:rsid w:val="0050092D"/>
    <w:rsid w:val="005112C1"/>
    <w:rsid w:val="00513A84"/>
    <w:rsid w:val="00516506"/>
    <w:rsid w:val="00520CAB"/>
    <w:rsid w:val="0052535F"/>
    <w:rsid w:val="00530476"/>
    <w:rsid w:val="00532118"/>
    <w:rsid w:val="0053601C"/>
    <w:rsid w:val="00542EA6"/>
    <w:rsid w:val="00545D70"/>
    <w:rsid w:val="00551C7C"/>
    <w:rsid w:val="00553A7B"/>
    <w:rsid w:val="0055773B"/>
    <w:rsid w:val="005663BF"/>
    <w:rsid w:val="00574ACB"/>
    <w:rsid w:val="00576F51"/>
    <w:rsid w:val="005808A0"/>
    <w:rsid w:val="00582850"/>
    <w:rsid w:val="00583A01"/>
    <w:rsid w:val="00587A90"/>
    <w:rsid w:val="0059259E"/>
    <w:rsid w:val="005929DF"/>
    <w:rsid w:val="00593643"/>
    <w:rsid w:val="00593FDF"/>
    <w:rsid w:val="00594791"/>
    <w:rsid w:val="005A57AE"/>
    <w:rsid w:val="005A6D66"/>
    <w:rsid w:val="005A7A4C"/>
    <w:rsid w:val="005B0D9D"/>
    <w:rsid w:val="005B2751"/>
    <w:rsid w:val="005B5783"/>
    <w:rsid w:val="005B5E60"/>
    <w:rsid w:val="005B7BC2"/>
    <w:rsid w:val="005C2D9E"/>
    <w:rsid w:val="005F12BA"/>
    <w:rsid w:val="00604DEA"/>
    <w:rsid w:val="0060661C"/>
    <w:rsid w:val="0061114A"/>
    <w:rsid w:val="00614E3F"/>
    <w:rsid w:val="00620B21"/>
    <w:rsid w:val="00627257"/>
    <w:rsid w:val="00631C03"/>
    <w:rsid w:val="00633C9E"/>
    <w:rsid w:val="00637BF5"/>
    <w:rsid w:val="00646E21"/>
    <w:rsid w:val="00651D21"/>
    <w:rsid w:val="006524EA"/>
    <w:rsid w:val="00653374"/>
    <w:rsid w:val="00656A0D"/>
    <w:rsid w:val="00657951"/>
    <w:rsid w:val="006606FF"/>
    <w:rsid w:val="00662E64"/>
    <w:rsid w:val="00664022"/>
    <w:rsid w:val="00664349"/>
    <w:rsid w:val="00674193"/>
    <w:rsid w:val="0067472F"/>
    <w:rsid w:val="00676D0E"/>
    <w:rsid w:val="00681698"/>
    <w:rsid w:val="00681F71"/>
    <w:rsid w:val="00682002"/>
    <w:rsid w:val="006B624E"/>
    <w:rsid w:val="006C2E95"/>
    <w:rsid w:val="006C7281"/>
    <w:rsid w:val="006D1377"/>
    <w:rsid w:val="006D378C"/>
    <w:rsid w:val="006D5A3F"/>
    <w:rsid w:val="006D71B7"/>
    <w:rsid w:val="006E5417"/>
    <w:rsid w:val="006E6F42"/>
    <w:rsid w:val="006F67E6"/>
    <w:rsid w:val="006F7075"/>
    <w:rsid w:val="006F71D3"/>
    <w:rsid w:val="007002B4"/>
    <w:rsid w:val="00704522"/>
    <w:rsid w:val="0070586D"/>
    <w:rsid w:val="00711619"/>
    <w:rsid w:val="00717C55"/>
    <w:rsid w:val="00717E2B"/>
    <w:rsid w:val="007209C1"/>
    <w:rsid w:val="007227AE"/>
    <w:rsid w:val="00730F7E"/>
    <w:rsid w:val="00735703"/>
    <w:rsid w:val="00736B3D"/>
    <w:rsid w:val="007406E5"/>
    <w:rsid w:val="00747388"/>
    <w:rsid w:val="007505D5"/>
    <w:rsid w:val="00765763"/>
    <w:rsid w:val="007668A2"/>
    <w:rsid w:val="00766F7E"/>
    <w:rsid w:val="007670D3"/>
    <w:rsid w:val="00772AB9"/>
    <w:rsid w:val="00776BED"/>
    <w:rsid w:val="007772D4"/>
    <w:rsid w:val="00782CBA"/>
    <w:rsid w:val="007870DD"/>
    <w:rsid w:val="0079382A"/>
    <w:rsid w:val="007A0F7F"/>
    <w:rsid w:val="007A3FCA"/>
    <w:rsid w:val="007A46A1"/>
    <w:rsid w:val="007A55D7"/>
    <w:rsid w:val="007B7706"/>
    <w:rsid w:val="007C3146"/>
    <w:rsid w:val="007C376A"/>
    <w:rsid w:val="007C5762"/>
    <w:rsid w:val="007C7CDD"/>
    <w:rsid w:val="007D0E04"/>
    <w:rsid w:val="007D1190"/>
    <w:rsid w:val="007D4B54"/>
    <w:rsid w:val="007D4F48"/>
    <w:rsid w:val="007F1B27"/>
    <w:rsid w:val="00805194"/>
    <w:rsid w:val="008076EA"/>
    <w:rsid w:val="00820019"/>
    <w:rsid w:val="0082547A"/>
    <w:rsid w:val="0082596A"/>
    <w:rsid w:val="00830D7A"/>
    <w:rsid w:val="00831780"/>
    <w:rsid w:val="0084247A"/>
    <w:rsid w:val="00843918"/>
    <w:rsid w:val="00844EE1"/>
    <w:rsid w:val="00850DCD"/>
    <w:rsid w:val="00857055"/>
    <w:rsid w:val="00865452"/>
    <w:rsid w:val="00865BF7"/>
    <w:rsid w:val="00884490"/>
    <w:rsid w:val="00885ADB"/>
    <w:rsid w:val="00885F5B"/>
    <w:rsid w:val="00891BC7"/>
    <w:rsid w:val="00893046"/>
    <w:rsid w:val="00894D26"/>
    <w:rsid w:val="008C05DF"/>
    <w:rsid w:val="008C6060"/>
    <w:rsid w:val="008C7D06"/>
    <w:rsid w:val="008E2C1F"/>
    <w:rsid w:val="008E61C7"/>
    <w:rsid w:val="008F2692"/>
    <w:rsid w:val="008F4AF7"/>
    <w:rsid w:val="008F5EA8"/>
    <w:rsid w:val="00911C9B"/>
    <w:rsid w:val="00916289"/>
    <w:rsid w:val="00916A5E"/>
    <w:rsid w:val="00917C72"/>
    <w:rsid w:val="00921FE4"/>
    <w:rsid w:val="00927DCC"/>
    <w:rsid w:val="0093162F"/>
    <w:rsid w:val="009407AB"/>
    <w:rsid w:val="00945A3F"/>
    <w:rsid w:val="00947B54"/>
    <w:rsid w:val="009524A2"/>
    <w:rsid w:val="009536E6"/>
    <w:rsid w:val="009608D2"/>
    <w:rsid w:val="00963AC7"/>
    <w:rsid w:val="00967DAD"/>
    <w:rsid w:val="00970423"/>
    <w:rsid w:val="00974C0D"/>
    <w:rsid w:val="00974E2C"/>
    <w:rsid w:val="00976DBB"/>
    <w:rsid w:val="009773EE"/>
    <w:rsid w:val="009805F1"/>
    <w:rsid w:val="00993944"/>
    <w:rsid w:val="009C2349"/>
    <w:rsid w:val="009C460D"/>
    <w:rsid w:val="009D299F"/>
    <w:rsid w:val="009D3E3D"/>
    <w:rsid w:val="009D4362"/>
    <w:rsid w:val="009E06A0"/>
    <w:rsid w:val="009E4ACA"/>
    <w:rsid w:val="009E5270"/>
    <w:rsid w:val="009F3371"/>
    <w:rsid w:val="009F5464"/>
    <w:rsid w:val="009F691C"/>
    <w:rsid w:val="00A019F9"/>
    <w:rsid w:val="00A116A4"/>
    <w:rsid w:val="00A11EFB"/>
    <w:rsid w:val="00A138FE"/>
    <w:rsid w:val="00A15872"/>
    <w:rsid w:val="00A218BC"/>
    <w:rsid w:val="00A31B96"/>
    <w:rsid w:val="00A32621"/>
    <w:rsid w:val="00A33BCF"/>
    <w:rsid w:val="00A367A0"/>
    <w:rsid w:val="00A3761B"/>
    <w:rsid w:val="00A42EBF"/>
    <w:rsid w:val="00A5336C"/>
    <w:rsid w:val="00A53460"/>
    <w:rsid w:val="00A5472E"/>
    <w:rsid w:val="00A54D17"/>
    <w:rsid w:val="00A64A75"/>
    <w:rsid w:val="00A6770B"/>
    <w:rsid w:val="00A75315"/>
    <w:rsid w:val="00A805BB"/>
    <w:rsid w:val="00A81AFE"/>
    <w:rsid w:val="00A85D6B"/>
    <w:rsid w:val="00A90496"/>
    <w:rsid w:val="00A91844"/>
    <w:rsid w:val="00A93591"/>
    <w:rsid w:val="00A972F9"/>
    <w:rsid w:val="00AA419E"/>
    <w:rsid w:val="00AB2FD3"/>
    <w:rsid w:val="00AB47C7"/>
    <w:rsid w:val="00AC5595"/>
    <w:rsid w:val="00AC699C"/>
    <w:rsid w:val="00AD259C"/>
    <w:rsid w:val="00AD5EDC"/>
    <w:rsid w:val="00AE4135"/>
    <w:rsid w:val="00AE6888"/>
    <w:rsid w:val="00AE7DBE"/>
    <w:rsid w:val="00AF38B1"/>
    <w:rsid w:val="00AF38BE"/>
    <w:rsid w:val="00B034F8"/>
    <w:rsid w:val="00B03AD5"/>
    <w:rsid w:val="00B074EE"/>
    <w:rsid w:val="00B07975"/>
    <w:rsid w:val="00B117A9"/>
    <w:rsid w:val="00B11F71"/>
    <w:rsid w:val="00B14C89"/>
    <w:rsid w:val="00B17FFD"/>
    <w:rsid w:val="00B2008F"/>
    <w:rsid w:val="00B22D59"/>
    <w:rsid w:val="00B23F51"/>
    <w:rsid w:val="00B25930"/>
    <w:rsid w:val="00B30980"/>
    <w:rsid w:val="00B31A28"/>
    <w:rsid w:val="00B3760D"/>
    <w:rsid w:val="00B3773B"/>
    <w:rsid w:val="00B516DE"/>
    <w:rsid w:val="00B550E8"/>
    <w:rsid w:val="00B57D10"/>
    <w:rsid w:val="00B61FDA"/>
    <w:rsid w:val="00B66FFB"/>
    <w:rsid w:val="00B67DFF"/>
    <w:rsid w:val="00B7315C"/>
    <w:rsid w:val="00B8319E"/>
    <w:rsid w:val="00B84CAC"/>
    <w:rsid w:val="00B86B57"/>
    <w:rsid w:val="00B87E0F"/>
    <w:rsid w:val="00B94C55"/>
    <w:rsid w:val="00BA5805"/>
    <w:rsid w:val="00BA6FDE"/>
    <w:rsid w:val="00BB1C60"/>
    <w:rsid w:val="00BB3C2C"/>
    <w:rsid w:val="00BC51D1"/>
    <w:rsid w:val="00BC748B"/>
    <w:rsid w:val="00BD2650"/>
    <w:rsid w:val="00BD35AD"/>
    <w:rsid w:val="00BD50D0"/>
    <w:rsid w:val="00BE1EDE"/>
    <w:rsid w:val="00BE4196"/>
    <w:rsid w:val="00BE4D0A"/>
    <w:rsid w:val="00BF138B"/>
    <w:rsid w:val="00C00772"/>
    <w:rsid w:val="00C03C0C"/>
    <w:rsid w:val="00C04B39"/>
    <w:rsid w:val="00C05DEB"/>
    <w:rsid w:val="00C10F07"/>
    <w:rsid w:val="00C24192"/>
    <w:rsid w:val="00C24F36"/>
    <w:rsid w:val="00C410B7"/>
    <w:rsid w:val="00C42CAB"/>
    <w:rsid w:val="00C432E9"/>
    <w:rsid w:val="00C55CD0"/>
    <w:rsid w:val="00C56438"/>
    <w:rsid w:val="00C57FAF"/>
    <w:rsid w:val="00C6688C"/>
    <w:rsid w:val="00C7198C"/>
    <w:rsid w:val="00C74178"/>
    <w:rsid w:val="00C775C2"/>
    <w:rsid w:val="00C825ED"/>
    <w:rsid w:val="00C90878"/>
    <w:rsid w:val="00C94B0F"/>
    <w:rsid w:val="00C97A31"/>
    <w:rsid w:val="00CA0622"/>
    <w:rsid w:val="00CA3CDB"/>
    <w:rsid w:val="00CA6351"/>
    <w:rsid w:val="00CB2798"/>
    <w:rsid w:val="00CC0DD7"/>
    <w:rsid w:val="00CC3561"/>
    <w:rsid w:val="00CC6875"/>
    <w:rsid w:val="00CD1117"/>
    <w:rsid w:val="00CD399A"/>
    <w:rsid w:val="00CD59AB"/>
    <w:rsid w:val="00CE01C3"/>
    <w:rsid w:val="00CE521B"/>
    <w:rsid w:val="00CF399A"/>
    <w:rsid w:val="00CF5A9A"/>
    <w:rsid w:val="00CF60A8"/>
    <w:rsid w:val="00D00D68"/>
    <w:rsid w:val="00D11A53"/>
    <w:rsid w:val="00D22942"/>
    <w:rsid w:val="00D25750"/>
    <w:rsid w:val="00D329B0"/>
    <w:rsid w:val="00D3627E"/>
    <w:rsid w:val="00D458D2"/>
    <w:rsid w:val="00D47065"/>
    <w:rsid w:val="00D5335B"/>
    <w:rsid w:val="00D53B02"/>
    <w:rsid w:val="00D62024"/>
    <w:rsid w:val="00D806E3"/>
    <w:rsid w:val="00D86269"/>
    <w:rsid w:val="00D86E32"/>
    <w:rsid w:val="00D93433"/>
    <w:rsid w:val="00DA0AAB"/>
    <w:rsid w:val="00DB4E46"/>
    <w:rsid w:val="00DC1228"/>
    <w:rsid w:val="00DC3724"/>
    <w:rsid w:val="00DD7908"/>
    <w:rsid w:val="00DE1640"/>
    <w:rsid w:val="00DE1A30"/>
    <w:rsid w:val="00DE1AD8"/>
    <w:rsid w:val="00DE63C8"/>
    <w:rsid w:val="00DF1038"/>
    <w:rsid w:val="00DF29E7"/>
    <w:rsid w:val="00DF2CF0"/>
    <w:rsid w:val="00E04C1A"/>
    <w:rsid w:val="00E0664A"/>
    <w:rsid w:val="00E17D85"/>
    <w:rsid w:val="00E2138F"/>
    <w:rsid w:val="00E227B3"/>
    <w:rsid w:val="00E255F3"/>
    <w:rsid w:val="00E34AE6"/>
    <w:rsid w:val="00E45EFC"/>
    <w:rsid w:val="00E4745C"/>
    <w:rsid w:val="00E501C0"/>
    <w:rsid w:val="00E55003"/>
    <w:rsid w:val="00E55234"/>
    <w:rsid w:val="00E62AAC"/>
    <w:rsid w:val="00E639FA"/>
    <w:rsid w:val="00E64DF1"/>
    <w:rsid w:val="00E76F30"/>
    <w:rsid w:val="00E77BDE"/>
    <w:rsid w:val="00E8163C"/>
    <w:rsid w:val="00E82272"/>
    <w:rsid w:val="00E9171D"/>
    <w:rsid w:val="00E92214"/>
    <w:rsid w:val="00E92BF4"/>
    <w:rsid w:val="00EB597B"/>
    <w:rsid w:val="00EB6C6C"/>
    <w:rsid w:val="00EC463C"/>
    <w:rsid w:val="00EC5CE8"/>
    <w:rsid w:val="00ED4198"/>
    <w:rsid w:val="00ED4E9D"/>
    <w:rsid w:val="00ED6A0F"/>
    <w:rsid w:val="00EE1CA4"/>
    <w:rsid w:val="00EE1CEA"/>
    <w:rsid w:val="00EE66B5"/>
    <w:rsid w:val="00EE670C"/>
    <w:rsid w:val="00EE73DD"/>
    <w:rsid w:val="00EF35A5"/>
    <w:rsid w:val="00EF395C"/>
    <w:rsid w:val="00EF58DB"/>
    <w:rsid w:val="00F03D96"/>
    <w:rsid w:val="00F137F1"/>
    <w:rsid w:val="00F16EBD"/>
    <w:rsid w:val="00F249AC"/>
    <w:rsid w:val="00F24D7E"/>
    <w:rsid w:val="00F25499"/>
    <w:rsid w:val="00F27A48"/>
    <w:rsid w:val="00F303BA"/>
    <w:rsid w:val="00F315E5"/>
    <w:rsid w:val="00F44B09"/>
    <w:rsid w:val="00F51FDD"/>
    <w:rsid w:val="00F55CD5"/>
    <w:rsid w:val="00F56A55"/>
    <w:rsid w:val="00F657AD"/>
    <w:rsid w:val="00F65CFB"/>
    <w:rsid w:val="00F65F71"/>
    <w:rsid w:val="00F6759B"/>
    <w:rsid w:val="00F734C4"/>
    <w:rsid w:val="00F73F5B"/>
    <w:rsid w:val="00F7745E"/>
    <w:rsid w:val="00F85930"/>
    <w:rsid w:val="00F87953"/>
    <w:rsid w:val="00F94A2D"/>
    <w:rsid w:val="00FA043E"/>
    <w:rsid w:val="00FA0B62"/>
    <w:rsid w:val="00FA4700"/>
    <w:rsid w:val="00FA572A"/>
    <w:rsid w:val="00FA74AC"/>
    <w:rsid w:val="00FB269E"/>
    <w:rsid w:val="00FC0146"/>
    <w:rsid w:val="00FC2102"/>
    <w:rsid w:val="00FC338E"/>
    <w:rsid w:val="00FC6149"/>
    <w:rsid w:val="00FC717E"/>
    <w:rsid w:val="00FC755A"/>
    <w:rsid w:val="00FD11C4"/>
    <w:rsid w:val="00FD3410"/>
    <w:rsid w:val="00FE139A"/>
    <w:rsid w:val="00FE17C3"/>
    <w:rsid w:val="00FE1A68"/>
    <w:rsid w:val="00FE34BA"/>
    <w:rsid w:val="00FE5B98"/>
    <w:rsid w:val="00FF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5D04B9"/>
  <w15:docId w15:val="{F9CB04FC-1AEF-45CB-AA7A-596DF1ED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4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034F8"/>
    <w:pPr>
      <w:widowControl/>
      <w:autoSpaceDE/>
      <w:autoSpaceDN/>
      <w:adjustRightInd/>
      <w:spacing w:after="120"/>
      <w:jc w:val="both"/>
    </w:pPr>
    <w:rPr>
      <w:sz w:val="24"/>
      <w:szCs w:val="24"/>
    </w:rPr>
  </w:style>
  <w:style w:type="character" w:customStyle="1" w:styleId="a4">
    <w:name w:val="Основной текст Знак"/>
    <w:basedOn w:val="a0"/>
    <w:link w:val="a3"/>
    <w:rsid w:val="00B034F8"/>
    <w:rPr>
      <w:rFonts w:ascii="Times New Roman" w:eastAsia="Times New Roman" w:hAnsi="Times New Roman" w:cs="Times New Roman"/>
      <w:sz w:val="24"/>
      <w:szCs w:val="24"/>
      <w:lang w:eastAsia="ru-RU"/>
    </w:rPr>
  </w:style>
  <w:style w:type="paragraph" w:styleId="3">
    <w:name w:val="Body Text Indent 3"/>
    <w:basedOn w:val="a"/>
    <w:link w:val="30"/>
    <w:rsid w:val="00B034F8"/>
    <w:pPr>
      <w:spacing w:after="120"/>
      <w:ind w:left="283"/>
    </w:pPr>
    <w:rPr>
      <w:sz w:val="16"/>
      <w:szCs w:val="16"/>
    </w:rPr>
  </w:style>
  <w:style w:type="character" w:customStyle="1" w:styleId="30">
    <w:name w:val="Основной текст с отступом 3 Знак"/>
    <w:basedOn w:val="a0"/>
    <w:link w:val="3"/>
    <w:rsid w:val="00B034F8"/>
    <w:rPr>
      <w:rFonts w:ascii="Times New Roman" w:eastAsia="Times New Roman" w:hAnsi="Times New Roman" w:cs="Times New Roman"/>
      <w:sz w:val="16"/>
      <w:szCs w:val="16"/>
      <w:lang w:eastAsia="ru-RU"/>
    </w:rPr>
  </w:style>
  <w:style w:type="paragraph" w:styleId="a5">
    <w:name w:val="Normal (Web)"/>
    <w:basedOn w:val="a"/>
    <w:uiPriority w:val="99"/>
    <w:rsid w:val="00B034F8"/>
    <w:pPr>
      <w:widowControl/>
      <w:autoSpaceDE/>
      <w:autoSpaceDN/>
      <w:adjustRightInd/>
      <w:spacing w:before="100" w:beforeAutospacing="1" w:after="100" w:afterAutospacing="1"/>
    </w:pPr>
    <w:rPr>
      <w:rFonts w:ascii="Arial" w:hAnsi="Arial" w:cs="Arial"/>
      <w:color w:val="548798"/>
      <w:sz w:val="18"/>
      <w:szCs w:val="18"/>
    </w:rPr>
  </w:style>
  <w:style w:type="character" w:styleId="a6">
    <w:name w:val="footnote reference"/>
    <w:basedOn w:val="a0"/>
    <w:rsid w:val="00B034F8"/>
  </w:style>
  <w:style w:type="paragraph" w:styleId="a7">
    <w:name w:val="Balloon Text"/>
    <w:basedOn w:val="a"/>
    <w:link w:val="a8"/>
    <w:rsid w:val="00B034F8"/>
    <w:pPr>
      <w:widowControl/>
      <w:autoSpaceDE/>
      <w:autoSpaceDN/>
      <w:adjustRightInd/>
    </w:pPr>
    <w:rPr>
      <w:rFonts w:ascii="Tahoma" w:hAnsi="Tahoma" w:cs="Tahoma"/>
      <w:sz w:val="16"/>
      <w:szCs w:val="16"/>
    </w:rPr>
  </w:style>
  <w:style w:type="character" w:customStyle="1" w:styleId="a8">
    <w:name w:val="Текст выноски Знак"/>
    <w:basedOn w:val="a0"/>
    <w:link w:val="a7"/>
    <w:rsid w:val="00B034F8"/>
    <w:rPr>
      <w:rFonts w:ascii="Tahoma" w:eastAsia="Times New Roman" w:hAnsi="Tahoma" w:cs="Tahoma"/>
      <w:sz w:val="16"/>
      <w:szCs w:val="16"/>
      <w:lang w:eastAsia="ru-RU"/>
    </w:rPr>
  </w:style>
  <w:style w:type="character" w:styleId="a9">
    <w:name w:val="Hyperlink"/>
    <w:rsid w:val="00B034F8"/>
    <w:rPr>
      <w:b/>
      <w:bCs/>
      <w:color w:val="003333"/>
      <w:sz w:val="18"/>
      <w:szCs w:val="18"/>
      <w:u w:val="single"/>
    </w:rPr>
  </w:style>
  <w:style w:type="paragraph" w:styleId="aa">
    <w:name w:val="Body Text Indent"/>
    <w:basedOn w:val="a"/>
    <w:link w:val="ab"/>
    <w:rsid w:val="00B034F8"/>
    <w:pPr>
      <w:widowControl/>
      <w:autoSpaceDE/>
      <w:autoSpaceDN/>
      <w:adjustRightInd/>
      <w:jc w:val="both"/>
    </w:pPr>
    <w:rPr>
      <w:sz w:val="24"/>
      <w:szCs w:val="24"/>
      <w:lang w:eastAsia="en-US"/>
    </w:rPr>
  </w:style>
  <w:style w:type="character" w:customStyle="1" w:styleId="ab">
    <w:name w:val="Основной текст с отступом Знак"/>
    <w:basedOn w:val="a0"/>
    <w:link w:val="aa"/>
    <w:rsid w:val="00B034F8"/>
    <w:rPr>
      <w:rFonts w:ascii="Times New Roman" w:eastAsia="Times New Roman" w:hAnsi="Times New Roman" w:cs="Times New Roman"/>
      <w:sz w:val="24"/>
      <w:szCs w:val="24"/>
    </w:rPr>
  </w:style>
  <w:style w:type="table" w:styleId="ac">
    <w:name w:val="Table Grid"/>
    <w:basedOn w:val="a1"/>
    <w:uiPriority w:val="59"/>
    <w:rsid w:val="00432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rsid w:val="00614E3F"/>
    <w:rPr>
      <w:i/>
      <w:iCs/>
    </w:rPr>
  </w:style>
  <w:style w:type="paragraph" w:customStyle="1" w:styleId="Style17">
    <w:name w:val="Style17"/>
    <w:basedOn w:val="a"/>
    <w:uiPriority w:val="99"/>
    <w:rsid w:val="00614E3F"/>
    <w:pPr>
      <w:spacing w:line="322" w:lineRule="exact"/>
      <w:ind w:firstLine="562"/>
      <w:jc w:val="both"/>
    </w:pPr>
    <w:rPr>
      <w:sz w:val="24"/>
      <w:szCs w:val="24"/>
    </w:rPr>
  </w:style>
  <w:style w:type="paragraph" w:styleId="ae">
    <w:name w:val="List Paragraph"/>
    <w:basedOn w:val="a"/>
    <w:qFormat/>
    <w:rsid w:val="00F56A55"/>
    <w:pPr>
      <w:ind w:left="720"/>
      <w:contextualSpacing/>
    </w:pPr>
  </w:style>
  <w:style w:type="numbering" w:customStyle="1" w:styleId="1">
    <w:name w:val="Нет списка1"/>
    <w:next w:val="a2"/>
    <w:uiPriority w:val="99"/>
    <w:semiHidden/>
    <w:unhideWhenUsed/>
    <w:rsid w:val="005663BF"/>
  </w:style>
  <w:style w:type="paragraph" w:customStyle="1" w:styleId="Default">
    <w:name w:val="Default"/>
    <w:rsid w:val="005663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0">
    <w:name w:val="Сетка таблицы1"/>
    <w:basedOn w:val="a1"/>
    <w:next w:val="ac"/>
    <w:rsid w:val="005663BF"/>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 + Полужирный"/>
    <w:rsid w:val="005663BF"/>
    <w:rPr>
      <w:b/>
      <w:bCs/>
      <w:shd w:val="clear" w:color="auto" w:fill="FFFFFF"/>
    </w:rPr>
  </w:style>
  <w:style w:type="paragraph" w:styleId="2">
    <w:name w:val="Body Text Indent 2"/>
    <w:basedOn w:val="a"/>
    <w:link w:val="20"/>
    <w:rsid w:val="005663BF"/>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0"/>
    <w:link w:val="2"/>
    <w:rsid w:val="005663BF"/>
    <w:rPr>
      <w:rFonts w:ascii="Times New Roman" w:eastAsia="Times New Roman" w:hAnsi="Times New Roman" w:cs="Times New Roman"/>
      <w:sz w:val="24"/>
      <w:szCs w:val="24"/>
    </w:rPr>
  </w:style>
  <w:style w:type="paragraph" w:styleId="af0">
    <w:name w:val="Title"/>
    <w:basedOn w:val="a"/>
    <w:link w:val="af1"/>
    <w:qFormat/>
    <w:rsid w:val="005663BF"/>
    <w:pPr>
      <w:widowControl/>
      <w:autoSpaceDE/>
      <w:autoSpaceDN/>
      <w:adjustRightInd/>
      <w:jc w:val="center"/>
    </w:pPr>
    <w:rPr>
      <w:b/>
      <w:bCs/>
      <w:sz w:val="28"/>
      <w:szCs w:val="24"/>
    </w:rPr>
  </w:style>
  <w:style w:type="character" w:customStyle="1" w:styleId="af1">
    <w:name w:val="Заголовок Знак"/>
    <w:basedOn w:val="a0"/>
    <w:link w:val="af0"/>
    <w:rsid w:val="005663BF"/>
    <w:rPr>
      <w:rFonts w:ascii="Times New Roman" w:eastAsia="Times New Roman" w:hAnsi="Times New Roman" w:cs="Times New Roman"/>
      <w:b/>
      <w:bCs/>
      <w:sz w:val="28"/>
      <w:szCs w:val="24"/>
      <w:lang w:eastAsia="ru-RU"/>
    </w:rPr>
  </w:style>
  <w:style w:type="paragraph" w:styleId="21">
    <w:name w:val="Body Text 2"/>
    <w:basedOn w:val="a"/>
    <w:link w:val="22"/>
    <w:rsid w:val="005663BF"/>
    <w:pPr>
      <w:widowControl/>
      <w:autoSpaceDE/>
      <w:autoSpaceDN/>
      <w:adjustRightInd/>
      <w:jc w:val="both"/>
    </w:pPr>
    <w:rPr>
      <w:b/>
      <w:sz w:val="24"/>
      <w:szCs w:val="24"/>
    </w:rPr>
  </w:style>
  <w:style w:type="character" w:customStyle="1" w:styleId="22">
    <w:name w:val="Основной текст 2 Знак"/>
    <w:basedOn w:val="a0"/>
    <w:link w:val="21"/>
    <w:rsid w:val="005663BF"/>
    <w:rPr>
      <w:rFonts w:ascii="Times New Roman" w:eastAsia="Times New Roman" w:hAnsi="Times New Roman" w:cs="Times New Roman"/>
      <w:b/>
      <w:sz w:val="24"/>
      <w:szCs w:val="24"/>
      <w:lang w:eastAsia="ru-RU"/>
    </w:rPr>
  </w:style>
  <w:style w:type="paragraph" w:customStyle="1" w:styleId="11">
    <w:name w:val="Основной 1 см"/>
    <w:basedOn w:val="a"/>
    <w:rsid w:val="005663BF"/>
    <w:pPr>
      <w:widowControl/>
      <w:autoSpaceDE/>
      <w:autoSpaceDN/>
      <w:adjustRightInd/>
      <w:ind w:firstLine="567"/>
      <w:jc w:val="both"/>
    </w:pPr>
    <w:rPr>
      <w:sz w:val="28"/>
    </w:rPr>
  </w:style>
  <w:style w:type="paragraph" w:styleId="af2">
    <w:name w:val="No Spacing"/>
    <w:link w:val="af3"/>
    <w:uiPriority w:val="1"/>
    <w:qFormat/>
    <w:rsid w:val="005663BF"/>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rsid w:val="005663BF"/>
    <w:pPr>
      <w:widowControl/>
      <w:tabs>
        <w:tab w:val="center" w:pos="4677"/>
        <w:tab w:val="right" w:pos="9355"/>
      </w:tabs>
      <w:autoSpaceDE/>
      <w:autoSpaceDN/>
      <w:adjustRightInd/>
    </w:pPr>
    <w:rPr>
      <w:sz w:val="24"/>
      <w:szCs w:val="24"/>
    </w:rPr>
  </w:style>
  <w:style w:type="character" w:customStyle="1" w:styleId="af5">
    <w:name w:val="Верхний колонтитул Знак"/>
    <w:basedOn w:val="a0"/>
    <w:link w:val="af4"/>
    <w:rsid w:val="005663BF"/>
    <w:rPr>
      <w:rFonts w:ascii="Times New Roman" w:eastAsia="Times New Roman" w:hAnsi="Times New Roman" w:cs="Times New Roman"/>
      <w:sz w:val="24"/>
      <w:szCs w:val="24"/>
    </w:rPr>
  </w:style>
  <w:style w:type="paragraph" w:styleId="af6">
    <w:name w:val="footer"/>
    <w:basedOn w:val="a"/>
    <w:link w:val="af7"/>
    <w:rsid w:val="005663BF"/>
    <w:pPr>
      <w:widowControl/>
      <w:tabs>
        <w:tab w:val="center" w:pos="4677"/>
        <w:tab w:val="right" w:pos="9355"/>
      </w:tabs>
      <w:autoSpaceDE/>
      <w:autoSpaceDN/>
      <w:adjustRightInd/>
    </w:pPr>
    <w:rPr>
      <w:sz w:val="24"/>
      <w:szCs w:val="24"/>
    </w:rPr>
  </w:style>
  <w:style w:type="character" w:customStyle="1" w:styleId="af7">
    <w:name w:val="Нижний колонтитул Знак"/>
    <w:basedOn w:val="a0"/>
    <w:link w:val="af6"/>
    <w:rsid w:val="005663BF"/>
    <w:rPr>
      <w:rFonts w:ascii="Times New Roman" w:eastAsia="Times New Roman" w:hAnsi="Times New Roman" w:cs="Times New Roman"/>
      <w:sz w:val="24"/>
      <w:szCs w:val="24"/>
    </w:rPr>
  </w:style>
  <w:style w:type="paragraph" w:customStyle="1" w:styleId="12">
    <w:name w:val="Без интервала1"/>
    <w:rsid w:val="005663BF"/>
    <w:pPr>
      <w:spacing w:after="0" w:line="240" w:lineRule="auto"/>
    </w:pPr>
    <w:rPr>
      <w:rFonts w:ascii="Times New Roman" w:eastAsia="Calibri" w:hAnsi="Times New Roman" w:cs="Times New Roman"/>
      <w:sz w:val="24"/>
      <w:szCs w:val="24"/>
      <w:lang w:eastAsia="ru-RU"/>
    </w:rPr>
  </w:style>
  <w:style w:type="paragraph" w:customStyle="1" w:styleId="210">
    <w:name w:val="Основной текст 21"/>
    <w:basedOn w:val="a"/>
    <w:rsid w:val="005663BF"/>
    <w:pPr>
      <w:widowControl/>
      <w:suppressAutoHyphens/>
      <w:autoSpaceDE/>
      <w:autoSpaceDN/>
      <w:adjustRightInd/>
      <w:spacing w:line="100" w:lineRule="atLeast"/>
    </w:pPr>
    <w:rPr>
      <w:rFonts w:cs="Tahoma"/>
      <w:kern w:val="2"/>
      <w:sz w:val="24"/>
      <w:szCs w:val="24"/>
      <w:lang w:eastAsia="hi-IN" w:bidi="hi-IN"/>
    </w:rPr>
  </w:style>
  <w:style w:type="character" w:customStyle="1" w:styleId="c3">
    <w:name w:val="c3"/>
    <w:basedOn w:val="a0"/>
    <w:rsid w:val="00B17FFD"/>
  </w:style>
  <w:style w:type="paragraph" w:customStyle="1" w:styleId="ParagraphStyle">
    <w:name w:val="Paragraph Style"/>
    <w:rsid w:val="009D3E3D"/>
    <w:pPr>
      <w:autoSpaceDE w:val="0"/>
      <w:autoSpaceDN w:val="0"/>
      <w:adjustRightInd w:val="0"/>
      <w:spacing w:after="0" w:line="240" w:lineRule="auto"/>
    </w:pPr>
    <w:rPr>
      <w:rFonts w:ascii="Arial" w:eastAsia="Calibri" w:hAnsi="Arial" w:cs="Arial"/>
      <w:sz w:val="24"/>
      <w:szCs w:val="24"/>
    </w:rPr>
  </w:style>
  <w:style w:type="character" w:customStyle="1" w:styleId="small1">
    <w:name w:val="small1"/>
    <w:basedOn w:val="a0"/>
    <w:rsid w:val="00662E64"/>
  </w:style>
  <w:style w:type="character" w:customStyle="1" w:styleId="apple-converted-space">
    <w:name w:val="apple-converted-space"/>
    <w:basedOn w:val="a0"/>
    <w:rsid w:val="00CF399A"/>
  </w:style>
  <w:style w:type="character" w:customStyle="1" w:styleId="af3">
    <w:name w:val="Без интервала Знак"/>
    <w:link w:val="af2"/>
    <w:uiPriority w:val="1"/>
    <w:locked/>
    <w:rsid w:val="00374309"/>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76D0E"/>
    <w:pPr>
      <w:adjustRightInd/>
      <w:ind w:left="112"/>
    </w:pPr>
    <w:rPr>
      <w:rFonts w:ascii="Bookman Old Style" w:eastAsia="Bookman Old Style" w:hAnsi="Bookman Old Style" w:cs="Bookman Old Style"/>
      <w:sz w:val="22"/>
      <w:szCs w:val="22"/>
      <w:lang w:eastAsia="en-US"/>
    </w:rPr>
  </w:style>
  <w:style w:type="paragraph" w:customStyle="1" w:styleId="13NormDOC-txt">
    <w:name w:val="13NormDOC-txt"/>
    <w:basedOn w:val="a"/>
    <w:uiPriority w:val="99"/>
    <w:rsid w:val="00005465"/>
    <w:pPr>
      <w:widowControl/>
      <w:spacing w:before="113" w:line="220" w:lineRule="atLeast"/>
      <w:jc w:val="both"/>
    </w:pPr>
    <w:rPr>
      <w:rFonts w:ascii="TextBookC" w:eastAsiaTheme="minorHAnsi" w:hAnsi="TextBookC" w:cs="TextBookC"/>
      <w:color w:val="000000"/>
      <w:spacing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328">
      <w:bodyDiv w:val="1"/>
      <w:marLeft w:val="0"/>
      <w:marRight w:val="0"/>
      <w:marTop w:val="0"/>
      <w:marBottom w:val="0"/>
      <w:divBdr>
        <w:top w:val="none" w:sz="0" w:space="0" w:color="auto"/>
        <w:left w:val="none" w:sz="0" w:space="0" w:color="auto"/>
        <w:bottom w:val="none" w:sz="0" w:space="0" w:color="auto"/>
        <w:right w:val="none" w:sz="0" w:space="0" w:color="auto"/>
      </w:divBdr>
    </w:div>
    <w:div w:id="79108523">
      <w:bodyDiv w:val="1"/>
      <w:marLeft w:val="0"/>
      <w:marRight w:val="0"/>
      <w:marTop w:val="0"/>
      <w:marBottom w:val="0"/>
      <w:divBdr>
        <w:top w:val="none" w:sz="0" w:space="0" w:color="auto"/>
        <w:left w:val="none" w:sz="0" w:space="0" w:color="auto"/>
        <w:bottom w:val="none" w:sz="0" w:space="0" w:color="auto"/>
        <w:right w:val="none" w:sz="0" w:space="0" w:color="auto"/>
      </w:divBdr>
    </w:div>
    <w:div w:id="129792174">
      <w:bodyDiv w:val="1"/>
      <w:marLeft w:val="0"/>
      <w:marRight w:val="0"/>
      <w:marTop w:val="0"/>
      <w:marBottom w:val="0"/>
      <w:divBdr>
        <w:top w:val="none" w:sz="0" w:space="0" w:color="auto"/>
        <w:left w:val="none" w:sz="0" w:space="0" w:color="auto"/>
        <w:bottom w:val="none" w:sz="0" w:space="0" w:color="auto"/>
        <w:right w:val="none" w:sz="0" w:space="0" w:color="auto"/>
      </w:divBdr>
    </w:div>
    <w:div w:id="255404930">
      <w:bodyDiv w:val="1"/>
      <w:marLeft w:val="0"/>
      <w:marRight w:val="0"/>
      <w:marTop w:val="0"/>
      <w:marBottom w:val="0"/>
      <w:divBdr>
        <w:top w:val="none" w:sz="0" w:space="0" w:color="auto"/>
        <w:left w:val="none" w:sz="0" w:space="0" w:color="auto"/>
        <w:bottom w:val="none" w:sz="0" w:space="0" w:color="auto"/>
        <w:right w:val="none" w:sz="0" w:space="0" w:color="auto"/>
      </w:divBdr>
    </w:div>
    <w:div w:id="407969100">
      <w:bodyDiv w:val="1"/>
      <w:marLeft w:val="0"/>
      <w:marRight w:val="0"/>
      <w:marTop w:val="0"/>
      <w:marBottom w:val="0"/>
      <w:divBdr>
        <w:top w:val="none" w:sz="0" w:space="0" w:color="auto"/>
        <w:left w:val="none" w:sz="0" w:space="0" w:color="auto"/>
        <w:bottom w:val="none" w:sz="0" w:space="0" w:color="auto"/>
        <w:right w:val="none" w:sz="0" w:space="0" w:color="auto"/>
      </w:divBdr>
    </w:div>
    <w:div w:id="456949724">
      <w:bodyDiv w:val="1"/>
      <w:marLeft w:val="0"/>
      <w:marRight w:val="0"/>
      <w:marTop w:val="0"/>
      <w:marBottom w:val="0"/>
      <w:divBdr>
        <w:top w:val="none" w:sz="0" w:space="0" w:color="auto"/>
        <w:left w:val="none" w:sz="0" w:space="0" w:color="auto"/>
        <w:bottom w:val="none" w:sz="0" w:space="0" w:color="auto"/>
        <w:right w:val="none" w:sz="0" w:space="0" w:color="auto"/>
      </w:divBdr>
    </w:div>
    <w:div w:id="545220154">
      <w:bodyDiv w:val="1"/>
      <w:marLeft w:val="0"/>
      <w:marRight w:val="0"/>
      <w:marTop w:val="0"/>
      <w:marBottom w:val="0"/>
      <w:divBdr>
        <w:top w:val="none" w:sz="0" w:space="0" w:color="auto"/>
        <w:left w:val="none" w:sz="0" w:space="0" w:color="auto"/>
        <w:bottom w:val="none" w:sz="0" w:space="0" w:color="auto"/>
        <w:right w:val="none" w:sz="0" w:space="0" w:color="auto"/>
      </w:divBdr>
    </w:div>
    <w:div w:id="852650887">
      <w:bodyDiv w:val="1"/>
      <w:marLeft w:val="0"/>
      <w:marRight w:val="0"/>
      <w:marTop w:val="0"/>
      <w:marBottom w:val="0"/>
      <w:divBdr>
        <w:top w:val="none" w:sz="0" w:space="0" w:color="auto"/>
        <w:left w:val="none" w:sz="0" w:space="0" w:color="auto"/>
        <w:bottom w:val="none" w:sz="0" w:space="0" w:color="auto"/>
        <w:right w:val="none" w:sz="0" w:space="0" w:color="auto"/>
      </w:divBdr>
    </w:div>
    <w:div w:id="924848144">
      <w:bodyDiv w:val="1"/>
      <w:marLeft w:val="0"/>
      <w:marRight w:val="0"/>
      <w:marTop w:val="0"/>
      <w:marBottom w:val="0"/>
      <w:divBdr>
        <w:top w:val="none" w:sz="0" w:space="0" w:color="auto"/>
        <w:left w:val="none" w:sz="0" w:space="0" w:color="auto"/>
        <w:bottom w:val="none" w:sz="0" w:space="0" w:color="auto"/>
        <w:right w:val="none" w:sz="0" w:space="0" w:color="auto"/>
      </w:divBdr>
    </w:div>
    <w:div w:id="949509329">
      <w:bodyDiv w:val="1"/>
      <w:marLeft w:val="0"/>
      <w:marRight w:val="0"/>
      <w:marTop w:val="0"/>
      <w:marBottom w:val="0"/>
      <w:divBdr>
        <w:top w:val="none" w:sz="0" w:space="0" w:color="auto"/>
        <w:left w:val="none" w:sz="0" w:space="0" w:color="auto"/>
        <w:bottom w:val="none" w:sz="0" w:space="0" w:color="auto"/>
        <w:right w:val="none" w:sz="0" w:space="0" w:color="auto"/>
      </w:divBdr>
    </w:div>
    <w:div w:id="953365198">
      <w:bodyDiv w:val="1"/>
      <w:marLeft w:val="0"/>
      <w:marRight w:val="0"/>
      <w:marTop w:val="0"/>
      <w:marBottom w:val="0"/>
      <w:divBdr>
        <w:top w:val="none" w:sz="0" w:space="0" w:color="auto"/>
        <w:left w:val="none" w:sz="0" w:space="0" w:color="auto"/>
        <w:bottom w:val="none" w:sz="0" w:space="0" w:color="auto"/>
        <w:right w:val="none" w:sz="0" w:space="0" w:color="auto"/>
      </w:divBdr>
    </w:div>
    <w:div w:id="1176768154">
      <w:bodyDiv w:val="1"/>
      <w:marLeft w:val="0"/>
      <w:marRight w:val="0"/>
      <w:marTop w:val="0"/>
      <w:marBottom w:val="0"/>
      <w:divBdr>
        <w:top w:val="none" w:sz="0" w:space="0" w:color="auto"/>
        <w:left w:val="none" w:sz="0" w:space="0" w:color="auto"/>
        <w:bottom w:val="none" w:sz="0" w:space="0" w:color="auto"/>
        <w:right w:val="none" w:sz="0" w:space="0" w:color="auto"/>
      </w:divBdr>
    </w:div>
    <w:div w:id="1236355836">
      <w:bodyDiv w:val="1"/>
      <w:marLeft w:val="0"/>
      <w:marRight w:val="0"/>
      <w:marTop w:val="0"/>
      <w:marBottom w:val="0"/>
      <w:divBdr>
        <w:top w:val="none" w:sz="0" w:space="0" w:color="auto"/>
        <w:left w:val="none" w:sz="0" w:space="0" w:color="auto"/>
        <w:bottom w:val="none" w:sz="0" w:space="0" w:color="auto"/>
        <w:right w:val="none" w:sz="0" w:space="0" w:color="auto"/>
      </w:divBdr>
    </w:div>
    <w:div w:id="1252395517">
      <w:bodyDiv w:val="1"/>
      <w:marLeft w:val="0"/>
      <w:marRight w:val="0"/>
      <w:marTop w:val="0"/>
      <w:marBottom w:val="0"/>
      <w:divBdr>
        <w:top w:val="none" w:sz="0" w:space="0" w:color="auto"/>
        <w:left w:val="none" w:sz="0" w:space="0" w:color="auto"/>
        <w:bottom w:val="none" w:sz="0" w:space="0" w:color="auto"/>
        <w:right w:val="none" w:sz="0" w:space="0" w:color="auto"/>
      </w:divBdr>
    </w:div>
    <w:div w:id="1448233137">
      <w:bodyDiv w:val="1"/>
      <w:marLeft w:val="0"/>
      <w:marRight w:val="0"/>
      <w:marTop w:val="0"/>
      <w:marBottom w:val="0"/>
      <w:divBdr>
        <w:top w:val="none" w:sz="0" w:space="0" w:color="auto"/>
        <w:left w:val="none" w:sz="0" w:space="0" w:color="auto"/>
        <w:bottom w:val="none" w:sz="0" w:space="0" w:color="auto"/>
        <w:right w:val="none" w:sz="0" w:space="0" w:color="auto"/>
      </w:divBdr>
    </w:div>
    <w:div w:id="1472601430">
      <w:bodyDiv w:val="1"/>
      <w:marLeft w:val="0"/>
      <w:marRight w:val="0"/>
      <w:marTop w:val="0"/>
      <w:marBottom w:val="0"/>
      <w:divBdr>
        <w:top w:val="none" w:sz="0" w:space="0" w:color="auto"/>
        <w:left w:val="none" w:sz="0" w:space="0" w:color="auto"/>
        <w:bottom w:val="none" w:sz="0" w:space="0" w:color="auto"/>
        <w:right w:val="none" w:sz="0" w:space="0" w:color="auto"/>
      </w:divBdr>
    </w:div>
    <w:div w:id="1527332377">
      <w:bodyDiv w:val="1"/>
      <w:marLeft w:val="0"/>
      <w:marRight w:val="0"/>
      <w:marTop w:val="0"/>
      <w:marBottom w:val="0"/>
      <w:divBdr>
        <w:top w:val="none" w:sz="0" w:space="0" w:color="auto"/>
        <w:left w:val="none" w:sz="0" w:space="0" w:color="auto"/>
        <w:bottom w:val="none" w:sz="0" w:space="0" w:color="auto"/>
        <w:right w:val="none" w:sz="0" w:space="0" w:color="auto"/>
      </w:divBdr>
    </w:div>
    <w:div w:id="1779834028">
      <w:bodyDiv w:val="1"/>
      <w:marLeft w:val="0"/>
      <w:marRight w:val="0"/>
      <w:marTop w:val="0"/>
      <w:marBottom w:val="0"/>
      <w:divBdr>
        <w:top w:val="none" w:sz="0" w:space="0" w:color="auto"/>
        <w:left w:val="none" w:sz="0" w:space="0" w:color="auto"/>
        <w:bottom w:val="none" w:sz="0" w:space="0" w:color="auto"/>
        <w:right w:val="none" w:sz="0" w:space="0" w:color="auto"/>
      </w:divBdr>
    </w:div>
    <w:div w:id="1841045761">
      <w:bodyDiv w:val="1"/>
      <w:marLeft w:val="0"/>
      <w:marRight w:val="0"/>
      <w:marTop w:val="0"/>
      <w:marBottom w:val="0"/>
      <w:divBdr>
        <w:top w:val="none" w:sz="0" w:space="0" w:color="auto"/>
        <w:left w:val="none" w:sz="0" w:space="0" w:color="auto"/>
        <w:bottom w:val="none" w:sz="0" w:space="0" w:color="auto"/>
        <w:right w:val="none" w:sz="0" w:space="0" w:color="auto"/>
      </w:divBdr>
    </w:div>
    <w:div w:id="1900969777">
      <w:bodyDiv w:val="1"/>
      <w:marLeft w:val="0"/>
      <w:marRight w:val="0"/>
      <w:marTop w:val="0"/>
      <w:marBottom w:val="0"/>
      <w:divBdr>
        <w:top w:val="none" w:sz="0" w:space="0" w:color="auto"/>
        <w:left w:val="none" w:sz="0" w:space="0" w:color="auto"/>
        <w:bottom w:val="none" w:sz="0" w:space="0" w:color="auto"/>
        <w:right w:val="none" w:sz="0" w:space="0" w:color="auto"/>
      </w:divBdr>
    </w:div>
    <w:div w:id="1915511545">
      <w:bodyDiv w:val="1"/>
      <w:marLeft w:val="0"/>
      <w:marRight w:val="0"/>
      <w:marTop w:val="0"/>
      <w:marBottom w:val="0"/>
      <w:divBdr>
        <w:top w:val="none" w:sz="0" w:space="0" w:color="auto"/>
        <w:left w:val="none" w:sz="0" w:space="0" w:color="auto"/>
        <w:bottom w:val="none" w:sz="0" w:space="0" w:color="auto"/>
        <w:right w:val="none" w:sz="0" w:space="0" w:color="auto"/>
      </w:divBdr>
    </w:div>
    <w:div w:id="2003006209">
      <w:bodyDiv w:val="1"/>
      <w:marLeft w:val="0"/>
      <w:marRight w:val="0"/>
      <w:marTop w:val="0"/>
      <w:marBottom w:val="0"/>
      <w:divBdr>
        <w:top w:val="none" w:sz="0" w:space="0" w:color="auto"/>
        <w:left w:val="none" w:sz="0" w:space="0" w:color="auto"/>
        <w:bottom w:val="none" w:sz="0" w:space="0" w:color="auto"/>
        <w:right w:val="none" w:sz="0" w:space="0" w:color="auto"/>
      </w:divBdr>
    </w:div>
    <w:div w:id="2007242123">
      <w:bodyDiv w:val="1"/>
      <w:marLeft w:val="0"/>
      <w:marRight w:val="0"/>
      <w:marTop w:val="0"/>
      <w:marBottom w:val="0"/>
      <w:divBdr>
        <w:top w:val="none" w:sz="0" w:space="0" w:color="auto"/>
        <w:left w:val="none" w:sz="0" w:space="0" w:color="auto"/>
        <w:bottom w:val="none" w:sz="0" w:space="0" w:color="auto"/>
        <w:right w:val="none" w:sz="0" w:space="0" w:color="auto"/>
      </w:divBdr>
    </w:div>
    <w:div w:id="2065713436">
      <w:bodyDiv w:val="1"/>
      <w:marLeft w:val="0"/>
      <w:marRight w:val="0"/>
      <w:marTop w:val="0"/>
      <w:marBottom w:val="0"/>
      <w:divBdr>
        <w:top w:val="none" w:sz="0" w:space="0" w:color="auto"/>
        <w:left w:val="none" w:sz="0" w:space="0" w:color="auto"/>
        <w:bottom w:val="none" w:sz="0" w:space="0" w:color="auto"/>
        <w:right w:val="none" w:sz="0" w:space="0" w:color="auto"/>
      </w:divBdr>
    </w:div>
    <w:div w:id="21387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14EC-D03D-4FCA-94D2-9AED8355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25</Pages>
  <Words>6356</Words>
  <Characters>36230</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Халимат</cp:lastModifiedBy>
  <cp:revision>163</cp:revision>
  <cp:lastPrinted>2021-01-04T12:49:00Z</cp:lastPrinted>
  <dcterms:created xsi:type="dcterms:W3CDTF">2019-11-12T09:53:00Z</dcterms:created>
  <dcterms:modified xsi:type="dcterms:W3CDTF">2022-09-23T13:32:00Z</dcterms:modified>
</cp:coreProperties>
</file>