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29" w:rsidRPr="003B2429" w:rsidRDefault="003B2429" w:rsidP="003B2429">
      <w:pPr>
        <w:spacing w:after="192" w:line="288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</w:pPr>
      <w:r w:rsidRPr="003B2429">
        <w:rPr>
          <w:rFonts w:ascii="inherit" w:eastAsia="Times New Roman" w:hAnsi="inherit" w:cs="Arial"/>
          <w:b/>
          <w:bCs/>
          <w:color w:val="000000"/>
          <w:kern w:val="36"/>
          <w:sz w:val="35"/>
          <w:szCs w:val="35"/>
          <w:lang w:eastAsia="ru-RU"/>
        </w:rPr>
        <w:t>Апрельская индексация пенсий</w:t>
      </w:r>
    </w:p>
    <w:p w:rsidR="003B2429" w:rsidRPr="003B2429" w:rsidRDefault="003B2429" w:rsidP="003B2429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B2429">
        <w:rPr>
          <w:rFonts w:ascii="inherit" w:eastAsia="Times New Roman" w:hAnsi="inherit" w:cs="Arial"/>
          <w:color w:val="000000"/>
          <w:lang w:eastAsia="ru-RU"/>
        </w:rPr>
        <w:t xml:space="preserve">С 1 апреля 2017 года социальные пенсии будут проиндексированы на 1,5 процента*. Это повышение распространится на всех получателей пенсий по государственному пенсионному обеспечению независимо от факта работы (т.е. </w:t>
      </w:r>
      <w:proofErr w:type="gramStart"/>
      <w:r w:rsidRPr="003B2429">
        <w:rPr>
          <w:rFonts w:ascii="inherit" w:eastAsia="Times New Roman" w:hAnsi="inherit" w:cs="Arial"/>
          <w:color w:val="000000"/>
          <w:lang w:eastAsia="ru-RU"/>
        </w:rPr>
        <w:t>на</w:t>
      </w:r>
      <w:proofErr w:type="gramEnd"/>
      <w:r w:rsidRPr="003B2429">
        <w:rPr>
          <w:rFonts w:ascii="inherit" w:eastAsia="Times New Roman" w:hAnsi="inherit" w:cs="Arial"/>
          <w:color w:val="000000"/>
          <w:lang w:eastAsia="ru-RU"/>
        </w:rPr>
        <w:t xml:space="preserve"> работающих и неработающих).</w:t>
      </w:r>
    </w:p>
    <w:p w:rsidR="003B2429" w:rsidRPr="003B2429" w:rsidRDefault="003B2429" w:rsidP="003B2429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B2429">
        <w:rPr>
          <w:rFonts w:ascii="inherit" w:eastAsia="Times New Roman" w:hAnsi="inherit" w:cs="Arial"/>
          <w:color w:val="000000"/>
          <w:lang w:eastAsia="ru-RU"/>
        </w:rPr>
        <w:t>В феврале 2017 года страховые пенсии и размер ежемесячной денежной выплаты повысились на 5,4 процента.</w:t>
      </w:r>
    </w:p>
    <w:p w:rsidR="003B2429" w:rsidRPr="003B2429" w:rsidRDefault="003B2429" w:rsidP="003B2429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B2429">
        <w:rPr>
          <w:rFonts w:ascii="inherit" w:eastAsia="Times New Roman" w:hAnsi="inherit" w:cs="Arial"/>
          <w:color w:val="000000"/>
          <w:lang w:eastAsia="ru-RU"/>
        </w:rPr>
        <w:t>Напомним, индексация страховых пенсий с 2015 года осуществляется через индексацию стоимости пенсионного балла, с 1 апреля 2017 года его стоимость увеличится с 74 рублей 27 копеек до 78 рублей 58 копеек.</w:t>
      </w:r>
    </w:p>
    <w:p w:rsidR="003B2429" w:rsidRPr="003B2429" w:rsidRDefault="003B2429" w:rsidP="003B2429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B2429">
        <w:rPr>
          <w:rFonts w:ascii="inherit" w:eastAsia="Times New Roman" w:hAnsi="inherit" w:cs="Arial"/>
          <w:color w:val="000000"/>
          <w:lang w:eastAsia="ru-RU"/>
        </w:rPr>
        <w:t>Обращаем внимание, что индексация фиксированной выплаты к страховой пенсии с 1 апреля 2017 года не предусмотрена.</w:t>
      </w:r>
    </w:p>
    <w:p w:rsidR="003B2429" w:rsidRPr="003B2429" w:rsidRDefault="003B2429" w:rsidP="003B2429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B2429">
        <w:rPr>
          <w:rFonts w:ascii="inherit" w:eastAsia="Times New Roman" w:hAnsi="inherit" w:cs="Arial"/>
          <w:color w:val="000000"/>
          <w:lang w:eastAsia="ru-RU"/>
        </w:rPr>
        <w:t xml:space="preserve">Пенсионерам, которые работали в 2016 году, в августе 2017 года будет произведено увеличение страховых пенсий в </w:t>
      </w:r>
      <w:proofErr w:type="spellStart"/>
      <w:r w:rsidRPr="003B2429">
        <w:rPr>
          <w:rFonts w:ascii="inherit" w:eastAsia="Times New Roman" w:hAnsi="inherit" w:cs="Arial"/>
          <w:color w:val="000000"/>
          <w:lang w:eastAsia="ru-RU"/>
        </w:rPr>
        <w:t>беззаявительном</w:t>
      </w:r>
      <w:proofErr w:type="spellEnd"/>
      <w:r w:rsidRPr="003B2429">
        <w:rPr>
          <w:rFonts w:ascii="inherit" w:eastAsia="Times New Roman" w:hAnsi="inherit" w:cs="Arial"/>
          <w:color w:val="000000"/>
          <w:lang w:eastAsia="ru-RU"/>
        </w:rPr>
        <w:t xml:space="preserve"> порядке исходя из начисленных за 2016 год пенсионных баллов, но не более</w:t>
      </w:r>
      <w:proofErr w:type="gramStart"/>
      <w:r w:rsidRPr="003B2429">
        <w:rPr>
          <w:rFonts w:ascii="inherit" w:eastAsia="Times New Roman" w:hAnsi="inherit" w:cs="Arial"/>
          <w:color w:val="000000"/>
          <w:lang w:eastAsia="ru-RU"/>
        </w:rPr>
        <w:t>,</w:t>
      </w:r>
      <w:proofErr w:type="gramEnd"/>
      <w:r w:rsidRPr="003B2429">
        <w:rPr>
          <w:rFonts w:ascii="inherit" w:eastAsia="Times New Roman" w:hAnsi="inherit" w:cs="Arial"/>
          <w:color w:val="000000"/>
          <w:lang w:eastAsia="ru-RU"/>
        </w:rPr>
        <w:t xml:space="preserve"> чем на три балла.</w:t>
      </w:r>
    </w:p>
    <w:p w:rsidR="003B2429" w:rsidRPr="003B2429" w:rsidRDefault="003B2429" w:rsidP="003B2429">
      <w:pPr>
        <w:spacing w:after="24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B2429">
        <w:rPr>
          <w:rFonts w:ascii="inherit" w:eastAsia="Times New Roman" w:hAnsi="inherit" w:cs="Arial"/>
          <w:color w:val="000000"/>
          <w:lang w:eastAsia="ru-RU"/>
        </w:rPr>
        <w:t>____________________________________________________________</w:t>
      </w:r>
    </w:p>
    <w:p w:rsidR="003B2429" w:rsidRPr="003B2429" w:rsidRDefault="003B2429" w:rsidP="003B2429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/>
          <w:lang w:eastAsia="ru-RU"/>
        </w:rPr>
      </w:pPr>
      <w:r w:rsidRPr="003B2429">
        <w:rPr>
          <w:rFonts w:ascii="inherit" w:eastAsia="Times New Roman" w:hAnsi="inherit" w:cs="Arial"/>
          <w:color w:val="000000"/>
          <w:lang w:eastAsia="ru-RU"/>
        </w:rPr>
        <w:t>*</w:t>
      </w:r>
      <w:r w:rsidRPr="003B2429">
        <w:rPr>
          <w:rFonts w:ascii="inherit" w:eastAsia="Times New Roman" w:hAnsi="inherit" w:cs="Arial"/>
          <w:i/>
          <w:iCs/>
          <w:color w:val="000000"/>
          <w:bdr w:val="none" w:sz="0" w:space="0" w:color="auto" w:frame="1"/>
          <w:lang w:eastAsia="ru-RU"/>
        </w:rPr>
        <w:t>Постановление Правления Российской Федерации от 16 марта 2017 года № 307 «Об утверждении коэффициента индексации с 1 апреля 2017 г. социальных пенсий»</w:t>
      </w:r>
    </w:p>
    <w:p w:rsidR="00274C74" w:rsidRDefault="00274C74">
      <w:pPr>
        <w:rPr>
          <w:lang w:val="en-US"/>
        </w:rPr>
      </w:pPr>
      <w:bookmarkStart w:id="0" w:name="_GoBack"/>
      <w:bookmarkEnd w:id="0"/>
    </w:p>
    <w:p w:rsidR="003B2429" w:rsidRPr="003B2429" w:rsidRDefault="003B2429" w:rsidP="003B2429">
      <w:pPr>
        <w:jc w:val="right"/>
        <w:rPr>
          <w:sz w:val="28"/>
          <w:szCs w:val="28"/>
        </w:rPr>
      </w:pPr>
      <w:r w:rsidRPr="003B2429">
        <w:rPr>
          <w:sz w:val="28"/>
          <w:szCs w:val="28"/>
        </w:rPr>
        <w:t>Управление ПФР ГУ-ОПФР по КБР в Чегемском районе</w:t>
      </w:r>
    </w:p>
    <w:sectPr w:rsidR="003B2429" w:rsidRPr="003B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29"/>
    <w:rsid w:val="00274C74"/>
    <w:rsid w:val="003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>Kraftway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2017-03-30T12:46:00Z</dcterms:created>
  <dcterms:modified xsi:type="dcterms:W3CDTF">2017-03-30T12:48:00Z</dcterms:modified>
</cp:coreProperties>
</file>