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7201" w:rsidRPr="00BF7201" w:rsidRDefault="00BF7201" w:rsidP="00BF7201">
      <w:pPr>
        <w:spacing w:after="0"/>
        <w:ind w:left="120"/>
        <w:jc w:val="center"/>
        <w:rPr>
          <w:rFonts w:ascii="Times New Roman" w:hAnsi="Times New Roman" w:cs="Times New Roman"/>
          <w:sz w:val="24"/>
          <w:szCs w:val="24"/>
          <w:lang w:val="ru-RU"/>
        </w:rPr>
      </w:pPr>
      <w:bookmarkStart w:id="0" w:name="_GoBack"/>
      <w:r w:rsidRPr="00BF7201">
        <w:rPr>
          <w:rFonts w:ascii="Times New Roman" w:hAnsi="Times New Roman" w:cs="Times New Roman"/>
          <w:b/>
          <w:color w:val="000000"/>
          <w:sz w:val="24"/>
          <w:szCs w:val="24"/>
          <w:lang w:val="ru-RU"/>
        </w:rPr>
        <w:t>МИНИСТЕРСТВО ПРОСВЕЩЕНИЯ РОССИЙСКОЙ ФЕДЕРАЦИИ</w:t>
      </w:r>
    </w:p>
    <w:p w:rsidR="00BF7201" w:rsidRPr="00BF7201" w:rsidRDefault="00BF7201" w:rsidP="00BF7201">
      <w:pPr>
        <w:spacing w:after="0"/>
        <w:ind w:left="120"/>
        <w:jc w:val="center"/>
        <w:rPr>
          <w:rFonts w:ascii="Times New Roman" w:hAnsi="Times New Roman" w:cs="Times New Roman"/>
          <w:sz w:val="24"/>
          <w:szCs w:val="24"/>
          <w:lang w:val="ru-RU"/>
        </w:rPr>
      </w:pPr>
      <w:bookmarkStart w:id="1" w:name="c9c270cb-8db4-4b8a-a6c7-a5bbc00b9a2a"/>
      <w:r w:rsidRPr="00BF7201">
        <w:rPr>
          <w:rFonts w:ascii="Times New Roman" w:hAnsi="Times New Roman" w:cs="Times New Roman"/>
          <w:b/>
          <w:color w:val="000000"/>
          <w:sz w:val="24"/>
          <w:szCs w:val="24"/>
          <w:lang w:val="ru-RU"/>
        </w:rPr>
        <w:t xml:space="preserve">Министерство просвещения </w:t>
      </w:r>
      <w:r w:rsidR="00996184">
        <w:rPr>
          <w:rFonts w:ascii="Times New Roman" w:hAnsi="Times New Roman" w:cs="Times New Roman"/>
          <w:b/>
          <w:color w:val="000000"/>
          <w:sz w:val="24"/>
          <w:szCs w:val="24"/>
          <w:lang w:val="ru-RU"/>
        </w:rPr>
        <w:t xml:space="preserve">и науки </w:t>
      </w:r>
      <w:r w:rsidRPr="00BF7201">
        <w:rPr>
          <w:rFonts w:ascii="Times New Roman" w:hAnsi="Times New Roman" w:cs="Times New Roman"/>
          <w:b/>
          <w:color w:val="000000"/>
          <w:sz w:val="24"/>
          <w:szCs w:val="24"/>
          <w:lang w:val="ru-RU"/>
        </w:rPr>
        <w:t>Кабардино-Балкарской Республики</w:t>
      </w:r>
      <w:bookmarkEnd w:id="1"/>
      <w:r w:rsidRPr="00BF7201">
        <w:rPr>
          <w:rFonts w:ascii="Times New Roman" w:hAnsi="Times New Roman" w:cs="Times New Roman"/>
          <w:b/>
          <w:color w:val="000000"/>
          <w:sz w:val="24"/>
          <w:szCs w:val="24"/>
          <w:lang w:val="ru-RU"/>
        </w:rPr>
        <w:t xml:space="preserve"> </w:t>
      </w:r>
    </w:p>
    <w:p w:rsidR="00BF7201" w:rsidRPr="00BF7201" w:rsidRDefault="00BF7201" w:rsidP="00BF7201">
      <w:pPr>
        <w:spacing w:after="0"/>
        <w:ind w:left="120"/>
        <w:jc w:val="center"/>
        <w:rPr>
          <w:rFonts w:ascii="Times New Roman" w:hAnsi="Times New Roman" w:cs="Times New Roman"/>
          <w:sz w:val="24"/>
          <w:szCs w:val="24"/>
          <w:lang w:val="ru-RU"/>
        </w:rPr>
      </w:pPr>
      <w:r w:rsidRPr="00BF7201">
        <w:rPr>
          <w:rFonts w:ascii="Times New Roman" w:hAnsi="Times New Roman" w:cs="Times New Roman"/>
          <w:b/>
          <w:color w:val="000000"/>
          <w:sz w:val="24"/>
          <w:szCs w:val="24"/>
          <w:lang w:val="ru-RU"/>
        </w:rPr>
        <w:t>Чегемский муниципальный район</w:t>
      </w:r>
      <w:bookmarkStart w:id="2" w:name="2ef03dff-ffc2-48f0-b077-ed4025dcdffe"/>
      <w:bookmarkEnd w:id="2"/>
    </w:p>
    <w:p w:rsidR="00BF7201" w:rsidRPr="00BF7201" w:rsidRDefault="00BF7201" w:rsidP="00BF7201">
      <w:pPr>
        <w:spacing w:after="0"/>
        <w:ind w:left="120"/>
        <w:jc w:val="center"/>
        <w:rPr>
          <w:rFonts w:ascii="Times New Roman" w:hAnsi="Times New Roman" w:cs="Times New Roman"/>
          <w:sz w:val="24"/>
          <w:szCs w:val="24"/>
          <w:lang w:val="ru-RU"/>
        </w:rPr>
      </w:pPr>
      <w:r w:rsidRPr="00BF7201">
        <w:rPr>
          <w:rFonts w:ascii="Times New Roman" w:hAnsi="Times New Roman" w:cs="Times New Roman"/>
          <w:b/>
          <w:color w:val="000000"/>
          <w:sz w:val="24"/>
          <w:szCs w:val="24"/>
          <w:lang w:val="ru-RU"/>
        </w:rPr>
        <w:t>МКОУ СОШ с.п.п. Звездный</w:t>
      </w:r>
    </w:p>
    <w:p w:rsidR="00BF7201" w:rsidRPr="00BF7201" w:rsidRDefault="00BF7201" w:rsidP="00BF7201">
      <w:pPr>
        <w:spacing w:after="0"/>
        <w:ind w:left="120"/>
        <w:rPr>
          <w:rFonts w:ascii="Times New Roman" w:hAnsi="Times New Roman" w:cs="Times New Roman"/>
          <w:sz w:val="24"/>
          <w:szCs w:val="24"/>
          <w:lang w:val="ru-RU"/>
        </w:rPr>
      </w:pPr>
    </w:p>
    <w:p w:rsidR="00BF7201" w:rsidRPr="00BF7201" w:rsidRDefault="00BF7201" w:rsidP="00BF7201">
      <w:pPr>
        <w:spacing w:after="0"/>
        <w:ind w:left="120"/>
        <w:rPr>
          <w:rFonts w:ascii="Times New Roman" w:hAnsi="Times New Roman" w:cs="Times New Roman"/>
          <w:sz w:val="24"/>
          <w:szCs w:val="24"/>
          <w:lang w:val="ru-RU"/>
        </w:rPr>
      </w:pPr>
    </w:p>
    <w:tbl>
      <w:tblPr>
        <w:tblpPr w:leftFromText="180" w:rightFromText="180" w:bottomFromText="200" w:vertAnchor="text" w:horzAnchor="margin" w:tblpY="173"/>
        <w:tblW w:w="0" w:type="auto"/>
        <w:tblLook w:val="04A0"/>
      </w:tblPr>
      <w:tblGrid>
        <w:gridCol w:w="3058"/>
        <w:gridCol w:w="3092"/>
        <w:gridCol w:w="3092"/>
      </w:tblGrid>
      <w:tr w:rsidR="00BF7201" w:rsidTr="00BF7201">
        <w:trPr>
          <w:trHeight w:val="2316"/>
        </w:trPr>
        <w:tc>
          <w:tcPr>
            <w:tcW w:w="3366" w:type="dxa"/>
          </w:tcPr>
          <w:p w:rsidR="00BF7201" w:rsidRPr="00BF7201" w:rsidRDefault="00BF7201">
            <w:pPr>
              <w:spacing w:after="0"/>
              <w:jc w:val="both"/>
              <w:rPr>
                <w:rFonts w:ascii="Times New Roman" w:eastAsia="Times New Roman" w:hAnsi="Times New Roman" w:cs="Times New Roman"/>
                <w:color w:val="000000"/>
                <w:sz w:val="24"/>
                <w:szCs w:val="24"/>
                <w:lang w:val="ru-RU"/>
              </w:rPr>
            </w:pPr>
            <w:r w:rsidRPr="00BF7201">
              <w:rPr>
                <w:rFonts w:ascii="Times New Roman" w:hAnsi="Times New Roman" w:cs="Times New Roman"/>
                <w:color w:val="000000"/>
                <w:sz w:val="24"/>
                <w:szCs w:val="24"/>
                <w:lang w:val="ru-RU"/>
              </w:rPr>
              <w:t>РАССМОТРЕНА</w:t>
            </w:r>
          </w:p>
          <w:p w:rsidR="00BF7201" w:rsidRPr="00BF7201" w:rsidRDefault="00BF7201">
            <w:pPr>
              <w:spacing w:after="0"/>
              <w:rPr>
                <w:rFonts w:ascii="Times New Roman" w:hAnsi="Times New Roman" w:cs="Times New Roman"/>
                <w:color w:val="000000"/>
                <w:sz w:val="24"/>
                <w:szCs w:val="24"/>
                <w:lang w:val="ru-RU" w:eastAsia="ru-RU"/>
              </w:rPr>
            </w:pPr>
            <w:r w:rsidRPr="00BF7201">
              <w:rPr>
                <w:rFonts w:ascii="Times New Roman" w:hAnsi="Times New Roman" w:cs="Times New Roman"/>
                <w:color w:val="000000"/>
                <w:sz w:val="24"/>
                <w:szCs w:val="24"/>
                <w:lang w:val="ru-RU"/>
              </w:rPr>
              <w:t>ШМО учителей естественно-математического цикла</w:t>
            </w:r>
          </w:p>
          <w:p w:rsidR="00BF7201" w:rsidRPr="00BF7201" w:rsidRDefault="00BF7201">
            <w:pPr>
              <w:spacing w:after="0"/>
              <w:rPr>
                <w:rFonts w:ascii="Times New Roman" w:eastAsiaTheme="minorEastAsia" w:hAnsi="Times New Roman" w:cs="Times New Roman"/>
                <w:color w:val="000000"/>
                <w:sz w:val="24"/>
                <w:szCs w:val="24"/>
                <w:lang w:val="ru-RU"/>
              </w:rPr>
            </w:pPr>
            <w:r w:rsidRPr="00BF7201">
              <w:rPr>
                <w:rFonts w:ascii="Times New Roman" w:hAnsi="Times New Roman" w:cs="Times New Roman"/>
                <w:color w:val="000000"/>
                <w:sz w:val="24"/>
                <w:szCs w:val="24"/>
                <w:lang w:val="ru-RU"/>
              </w:rPr>
              <w:t xml:space="preserve"> ______Жолаева А.А.</w:t>
            </w:r>
          </w:p>
          <w:p w:rsidR="00BF7201" w:rsidRPr="00BF7201" w:rsidRDefault="00BF7201">
            <w:pPr>
              <w:spacing w:after="0"/>
              <w:rPr>
                <w:rFonts w:ascii="Times New Roman" w:hAnsi="Times New Roman" w:cs="Times New Roman"/>
                <w:color w:val="000000"/>
                <w:sz w:val="24"/>
                <w:szCs w:val="24"/>
                <w:lang w:val="ru-RU"/>
              </w:rPr>
            </w:pPr>
            <w:r w:rsidRPr="00BF7201">
              <w:rPr>
                <w:rFonts w:ascii="Times New Roman" w:hAnsi="Times New Roman" w:cs="Times New Roman"/>
                <w:color w:val="000000"/>
                <w:sz w:val="24"/>
                <w:szCs w:val="24"/>
                <w:lang w:val="ru-RU"/>
              </w:rPr>
              <w:t>Протокол №1 от «24» августа   2026 г.</w:t>
            </w:r>
          </w:p>
          <w:p w:rsidR="00BF7201" w:rsidRPr="00BF7201" w:rsidRDefault="00BF7201">
            <w:pPr>
              <w:widowControl w:val="0"/>
              <w:autoSpaceDE w:val="0"/>
              <w:autoSpaceDN w:val="0"/>
              <w:spacing w:after="0"/>
              <w:jc w:val="both"/>
              <w:rPr>
                <w:rFonts w:ascii="Times New Roman" w:eastAsia="Times New Roman" w:hAnsi="Times New Roman" w:cs="Times New Roman"/>
                <w:color w:val="000000"/>
                <w:sz w:val="24"/>
                <w:szCs w:val="24"/>
                <w:lang w:val="ru-RU"/>
              </w:rPr>
            </w:pPr>
          </w:p>
        </w:tc>
        <w:tc>
          <w:tcPr>
            <w:tcW w:w="3367" w:type="dxa"/>
          </w:tcPr>
          <w:p w:rsidR="00BF7201" w:rsidRPr="00BF7201" w:rsidRDefault="00BF7201">
            <w:pPr>
              <w:spacing w:after="0"/>
              <w:rPr>
                <w:rFonts w:ascii="Times New Roman" w:eastAsia="Times New Roman" w:hAnsi="Times New Roman" w:cs="Times New Roman"/>
                <w:color w:val="000000"/>
                <w:sz w:val="24"/>
                <w:szCs w:val="24"/>
                <w:lang w:val="ru-RU"/>
              </w:rPr>
            </w:pPr>
            <w:r w:rsidRPr="00BF7201">
              <w:rPr>
                <w:rFonts w:ascii="Times New Roman" w:hAnsi="Times New Roman" w:cs="Times New Roman"/>
                <w:color w:val="000000"/>
                <w:sz w:val="24"/>
                <w:szCs w:val="24"/>
                <w:lang w:val="ru-RU"/>
              </w:rPr>
              <w:t>СОГЛАСОВАНА</w:t>
            </w:r>
          </w:p>
          <w:p w:rsidR="00BF7201" w:rsidRPr="00BF7201" w:rsidRDefault="00BF7201">
            <w:pPr>
              <w:spacing w:after="0"/>
              <w:rPr>
                <w:rFonts w:ascii="Times New Roman" w:hAnsi="Times New Roman" w:cs="Times New Roman"/>
                <w:color w:val="000000"/>
                <w:sz w:val="24"/>
                <w:szCs w:val="24"/>
                <w:lang w:val="ru-RU" w:eastAsia="ru-RU"/>
              </w:rPr>
            </w:pPr>
            <w:r w:rsidRPr="00BF7201">
              <w:rPr>
                <w:rFonts w:ascii="Times New Roman" w:hAnsi="Times New Roman" w:cs="Times New Roman"/>
                <w:color w:val="000000"/>
                <w:sz w:val="24"/>
                <w:szCs w:val="24"/>
                <w:lang w:val="ru-RU"/>
              </w:rPr>
              <w:t>Зам.директора по УВР</w:t>
            </w:r>
          </w:p>
          <w:p w:rsidR="00BF7201" w:rsidRPr="00BF7201" w:rsidRDefault="00BF7201">
            <w:pPr>
              <w:spacing w:after="0"/>
              <w:rPr>
                <w:rFonts w:ascii="Times New Roman" w:eastAsiaTheme="minorEastAsia" w:hAnsi="Times New Roman" w:cs="Times New Roman"/>
                <w:color w:val="000000"/>
                <w:sz w:val="24"/>
                <w:szCs w:val="24"/>
                <w:lang w:val="ru-RU"/>
              </w:rPr>
            </w:pPr>
            <w:r w:rsidRPr="00BF7201">
              <w:rPr>
                <w:rFonts w:ascii="Times New Roman" w:hAnsi="Times New Roman" w:cs="Times New Roman"/>
                <w:color w:val="000000"/>
                <w:sz w:val="24"/>
                <w:szCs w:val="24"/>
                <w:lang w:val="ru-RU"/>
              </w:rPr>
              <w:t>_____Баймурадова А.О.</w:t>
            </w:r>
          </w:p>
          <w:p w:rsidR="00BF7201" w:rsidRDefault="00BF7201">
            <w:pPr>
              <w:spacing w:after="0"/>
              <w:rPr>
                <w:rFonts w:ascii="Times New Roman" w:hAnsi="Times New Roman" w:cs="Times New Roman"/>
                <w:color w:val="000000"/>
                <w:sz w:val="24"/>
                <w:szCs w:val="24"/>
              </w:rPr>
            </w:pPr>
            <w:r>
              <w:rPr>
                <w:rFonts w:ascii="Times New Roman" w:hAnsi="Times New Roman" w:cs="Times New Roman"/>
                <w:color w:val="000000"/>
                <w:sz w:val="24"/>
                <w:szCs w:val="24"/>
              </w:rPr>
              <w:t>«24» августа   2026 г.</w:t>
            </w:r>
          </w:p>
          <w:p w:rsidR="00BF7201" w:rsidRDefault="00BF7201">
            <w:pPr>
              <w:widowControl w:val="0"/>
              <w:autoSpaceDE w:val="0"/>
              <w:autoSpaceDN w:val="0"/>
              <w:spacing w:after="0"/>
              <w:jc w:val="both"/>
              <w:rPr>
                <w:rFonts w:ascii="Times New Roman" w:eastAsia="Times New Roman" w:hAnsi="Times New Roman" w:cs="Times New Roman"/>
                <w:color w:val="000000"/>
                <w:sz w:val="24"/>
                <w:szCs w:val="24"/>
              </w:rPr>
            </w:pPr>
          </w:p>
        </w:tc>
        <w:tc>
          <w:tcPr>
            <w:tcW w:w="3367" w:type="dxa"/>
          </w:tcPr>
          <w:p w:rsidR="00BF7201" w:rsidRPr="00BF7201" w:rsidRDefault="00BF7201">
            <w:pPr>
              <w:spacing w:after="0"/>
              <w:rPr>
                <w:rFonts w:ascii="Times New Roman" w:eastAsia="Times New Roman" w:hAnsi="Times New Roman" w:cs="Times New Roman"/>
                <w:color w:val="000000"/>
                <w:sz w:val="24"/>
                <w:szCs w:val="24"/>
                <w:lang w:val="ru-RU"/>
              </w:rPr>
            </w:pPr>
            <w:r w:rsidRPr="00BF7201">
              <w:rPr>
                <w:rFonts w:ascii="Times New Roman" w:hAnsi="Times New Roman" w:cs="Times New Roman"/>
                <w:color w:val="000000"/>
                <w:sz w:val="24"/>
                <w:szCs w:val="24"/>
                <w:lang w:val="ru-RU"/>
              </w:rPr>
              <w:t>УТВЕРЖДЕНА</w:t>
            </w:r>
          </w:p>
          <w:p w:rsidR="00BF7201" w:rsidRPr="00BF7201" w:rsidRDefault="00BF7201">
            <w:pPr>
              <w:spacing w:after="0"/>
              <w:rPr>
                <w:rFonts w:ascii="Times New Roman" w:hAnsi="Times New Roman" w:cs="Times New Roman"/>
                <w:color w:val="000000"/>
                <w:sz w:val="24"/>
                <w:szCs w:val="24"/>
                <w:lang w:val="ru-RU" w:eastAsia="ru-RU"/>
              </w:rPr>
            </w:pPr>
            <w:r w:rsidRPr="00BF7201">
              <w:rPr>
                <w:rFonts w:ascii="Times New Roman" w:hAnsi="Times New Roman" w:cs="Times New Roman"/>
                <w:color w:val="000000"/>
                <w:sz w:val="24"/>
                <w:szCs w:val="24"/>
                <w:lang w:val="ru-RU"/>
              </w:rPr>
              <w:t>И.о.директора</w:t>
            </w:r>
          </w:p>
          <w:p w:rsidR="00BF7201" w:rsidRPr="00BF7201" w:rsidRDefault="00BF7201">
            <w:pPr>
              <w:spacing w:after="0"/>
              <w:rPr>
                <w:rFonts w:ascii="Times New Roman" w:eastAsiaTheme="minorEastAsia" w:hAnsi="Times New Roman" w:cs="Times New Roman"/>
                <w:color w:val="000000"/>
                <w:sz w:val="24"/>
                <w:szCs w:val="24"/>
                <w:lang w:val="ru-RU"/>
              </w:rPr>
            </w:pPr>
            <w:r w:rsidRPr="00BF7201">
              <w:rPr>
                <w:rFonts w:ascii="Times New Roman" w:hAnsi="Times New Roman" w:cs="Times New Roman"/>
                <w:color w:val="000000"/>
                <w:sz w:val="24"/>
                <w:szCs w:val="24"/>
                <w:lang w:val="ru-RU"/>
              </w:rPr>
              <w:t>_____Баймурадова А.О.</w:t>
            </w:r>
          </w:p>
          <w:p w:rsidR="00996184" w:rsidRDefault="00996184" w:rsidP="00996184">
            <w:pPr>
              <w:spacing w:after="0"/>
              <w:rPr>
                <w:rFonts w:ascii="Times New Roman" w:hAnsi="Times New Roman" w:cs="Times New Roman"/>
                <w:color w:val="000000"/>
                <w:sz w:val="24"/>
                <w:szCs w:val="24"/>
              </w:rPr>
            </w:pPr>
            <w:r>
              <w:rPr>
                <w:rFonts w:ascii="Times New Roman" w:hAnsi="Times New Roman" w:cs="Times New Roman"/>
                <w:color w:val="000000"/>
                <w:sz w:val="24"/>
                <w:szCs w:val="24"/>
              </w:rPr>
              <w:t>Приказ № 161от «31» августа   2026 г.</w:t>
            </w:r>
          </w:p>
          <w:p w:rsidR="00BF7201" w:rsidRDefault="00BF7201">
            <w:pPr>
              <w:widowControl w:val="0"/>
              <w:autoSpaceDE w:val="0"/>
              <w:autoSpaceDN w:val="0"/>
              <w:spacing w:after="0"/>
              <w:jc w:val="both"/>
              <w:rPr>
                <w:rFonts w:ascii="Times New Roman" w:eastAsia="Times New Roman" w:hAnsi="Times New Roman" w:cs="Times New Roman"/>
                <w:color w:val="000000"/>
                <w:sz w:val="24"/>
                <w:szCs w:val="24"/>
              </w:rPr>
            </w:pPr>
          </w:p>
        </w:tc>
      </w:tr>
    </w:tbl>
    <w:p w:rsidR="009E40D5" w:rsidRDefault="009E40D5">
      <w:pPr>
        <w:spacing w:after="0"/>
        <w:ind w:left="120"/>
      </w:pPr>
    </w:p>
    <w:p w:rsidR="009E40D5" w:rsidRDefault="009E40D5">
      <w:pPr>
        <w:spacing w:after="0"/>
        <w:ind w:left="120"/>
      </w:pPr>
    </w:p>
    <w:p w:rsidR="009E40D5" w:rsidRDefault="009E40D5">
      <w:pPr>
        <w:spacing w:after="0"/>
        <w:ind w:left="120"/>
      </w:pPr>
    </w:p>
    <w:p w:rsidR="009E40D5" w:rsidRDefault="009E40D5">
      <w:pPr>
        <w:spacing w:after="0"/>
        <w:ind w:left="120"/>
      </w:pPr>
    </w:p>
    <w:p w:rsidR="009E40D5" w:rsidRDefault="009E40D5">
      <w:pPr>
        <w:spacing w:after="0"/>
        <w:ind w:left="120"/>
      </w:pPr>
    </w:p>
    <w:p w:rsidR="009E40D5" w:rsidRDefault="00590DE6">
      <w:pPr>
        <w:spacing w:after="0" w:line="408" w:lineRule="auto"/>
        <w:ind w:left="120"/>
        <w:jc w:val="center"/>
      </w:pPr>
      <w:r>
        <w:rPr>
          <w:rFonts w:ascii="Times New Roman" w:hAnsi="Times New Roman"/>
          <w:b/>
          <w:color w:val="000000"/>
          <w:sz w:val="28"/>
        </w:rPr>
        <w:t>РАБОЧАЯ ПРОГРАММА</w:t>
      </w:r>
    </w:p>
    <w:p w:rsidR="009E40D5" w:rsidRDefault="00590DE6">
      <w:pPr>
        <w:spacing w:after="0" w:line="408" w:lineRule="auto"/>
        <w:ind w:left="120"/>
        <w:jc w:val="center"/>
      </w:pPr>
      <w:r>
        <w:rPr>
          <w:rFonts w:ascii="Times New Roman" w:hAnsi="Times New Roman"/>
          <w:color w:val="000000"/>
          <w:sz w:val="28"/>
        </w:rPr>
        <w:t>(ID 10889757)</w:t>
      </w:r>
    </w:p>
    <w:p w:rsidR="009E40D5" w:rsidRDefault="009E40D5">
      <w:pPr>
        <w:spacing w:after="0"/>
        <w:ind w:left="120"/>
        <w:jc w:val="center"/>
      </w:pPr>
    </w:p>
    <w:p w:rsidR="009E40D5" w:rsidRPr="00BF7201" w:rsidRDefault="00590DE6">
      <w:pPr>
        <w:spacing w:after="0" w:line="408" w:lineRule="auto"/>
        <w:ind w:left="120"/>
        <w:jc w:val="center"/>
        <w:rPr>
          <w:lang w:val="ru-RU"/>
        </w:rPr>
      </w:pPr>
      <w:r w:rsidRPr="00BF7201">
        <w:rPr>
          <w:rFonts w:ascii="Times New Roman" w:hAnsi="Times New Roman"/>
          <w:b/>
          <w:color w:val="000000"/>
          <w:sz w:val="28"/>
          <w:lang w:val="ru-RU"/>
        </w:rPr>
        <w:t>учебного курса «Геометрия»</w:t>
      </w:r>
    </w:p>
    <w:p w:rsidR="009E40D5" w:rsidRPr="00BF7201" w:rsidRDefault="00590DE6">
      <w:pPr>
        <w:spacing w:after="0" w:line="408" w:lineRule="auto"/>
        <w:ind w:left="120"/>
        <w:jc w:val="center"/>
        <w:rPr>
          <w:lang w:val="ru-RU"/>
        </w:rPr>
      </w:pPr>
      <w:r w:rsidRPr="00BF7201">
        <w:rPr>
          <w:rFonts w:ascii="Times New Roman" w:hAnsi="Times New Roman"/>
          <w:color w:val="000000"/>
          <w:sz w:val="28"/>
          <w:lang w:val="ru-RU"/>
        </w:rPr>
        <w:t xml:space="preserve">для обучающихся 7-9 классов </w:t>
      </w:r>
    </w:p>
    <w:p w:rsidR="009E40D5" w:rsidRPr="00BF7201" w:rsidRDefault="009E40D5">
      <w:pPr>
        <w:spacing w:after="0"/>
        <w:ind w:left="120"/>
        <w:jc w:val="center"/>
        <w:rPr>
          <w:lang w:val="ru-RU"/>
        </w:rPr>
      </w:pPr>
    </w:p>
    <w:p w:rsidR="009E40D5" w:rsidRPr="00BF7201" w:rsidRDefault="009E40D5">
      <w:pPr>
        <w:spacing w:after="0"/>
        <w:ind w:left="120"/>
        <w:jc w:val="center"/>
        <w:rPr>
          <w:lang w:val="ru-RU"/>
        </w:rPr>
      </w:pPr>
    </w:p>
    <w:p w:rsidR="009E40D5" w:rsidRPr="00BF7201" w:rsidRDefault="009E40D5">
      <w:pPr>
        <w:spacing w:after="0"/>
        <w:ind w:left="120"/>
        <w:jc w:val="center"/>
        <w:rPr>
          <w:lang w:val="ru-RU"/>
        </w:rPr>
      </w:pPr>
    </w:p>
    <w:p w:rsidR="009E40D5" w:rsidRPr="00BF7201" w:rsidRDefault="009E40D5">
      <w:pPr>
        <w:spacing w:after="0"/>
        <w:ind w:left="120"/>
        <w:jc w:val="center"/>
        <w:rPr>
          <w:lang w:val="ru-RU"/>
        </w:rPr>
      </w:pPr>
    </w:p>
    <w:p w:rsidR="009E40D5" w:rsidRPr="00BF7201" w:rsidRDefault="009E40D5">
      <w:pPr>
        <w:spacing w:after="0"/>
        <w:ind w:left="120"/>
        <w:jc w:val="center"/>
        <w:rPr>
          <w:lang w:val="ru-RU"/>
        </w:rPr>
      </w:pPr>
    </w:p>
    <w:p w:rsidR="009E40D5" w:rsidRPr="00BF7201" w:rsidRDefault="009E40D5">
      <w:pPr>
        <w:spacing w:after="0"/>
        <w:ind w:left="120"/>
        <w:jc w:val="center"/>
        <w:rPr>
          <w:lang w:val="ru-RU"/>
        </w:rPr>
      </w:pPr>
    </w:p>
    <w:p w:rsidR="009E40D5" w:rsidRPr="00BF7201" w:rsidRDefault="009E40D5">
      <w:pPr>
        <w:spacing w:after="0"/>
        <w:ind w:left="120"/>
        <w:jc w:val="center"/>
        <w:rPr>
          <w:lang w:val="ru-RU"/>
        </w:rPr>
      </w:pPr>
    </w:p>
    <w:p w:rsidR="009E40D5" w:rsidRPr="00BF7201" w:rsidRDefault="009E40D5">
      <w:pPr>
        <w:spacing w:after="0"/>
        <w:ind w:left="120"/>
        <w:jc w:val="center"/>
        <w:rPr>
          <w:lang w:val="ru-RU"/>
        </w:rPr>
      </w:pPr>
    </w:p>
    <w:p w:rsidR="009E40D5" w:rsidRPr="00BF7201" w:rsidRDefault="009E40D5">
      <w:pPr>
        <w:spacing w:after="0"/>
        <w:ind w:left="120"/>
        <w:jc w:val="center"/>
        <w:rPr>
          <w:lang w:val="ru-RU"/>
        </w:rPr>
      </w:pPr>
    </w:p>
    <w:p w:rsidR="009E40D5" w:rsidRPr="00BF7201" w:rsidRDefault="009E40D5">
      <w:pPr>
        <w:spacing w:after="0"/>
        <w:ind w:left="120"/>
        <w:jc w:val="center"/>
        <w:rPr>
          <w:lang w:val="ru-RU"/>
        </w:rPr>
      </w:pPr>
    </w:p>
    <w:p w:rsidR="009E40D5" w:rsidRPr="00BF7201" w:rsidRDefault="009E40D5">
      <w:pPr>
        <w:spacing w:after="0"/>
        <w:ind w:left="120"/>
        <w:jc w:val="center"/>
        <w:rPr>
          <w:lang w:val="ru-RU"/>
        </w:rPr>
      </w:pPr>
    </w:p>
    <w:p w:rsidR="009E40D5" w:rsidRPr="00BF7201" w:rsidRDefault="009E40D5">
      <w:pPr>
        <w:spacing w:after="0"/>
        <w:ind w:left="120"/>
        <w:jc w:val="center"/>
        <w:rPr>
          <w:lang w:val="ru-RU"/>
        </w:rPr>
      </w:pPr>
    </w:p>
    <w:p w:rsidR="009E40D5" w:rsidRPr="00BF7201" w:rsidRDefault="009E40D5">
      <w:pPr>
        <w:spacing w:after="0"/>
        <w:ind w:left="120"/>
        <w:jc w:val="center"/>
        <w:rPr>
          <w:lang w:val="ru-RU"/>
        </w:rPr>
      </w:pPr>
    </w:p>
    <w:p w:rsidR="009E40D5" w:rsidRPr="00BF7201" w:rsidRDefault="009E40D5">
      <w:pPr>
        <w:spacing w:after="0"/>
        <w:ind w:left="120"/>
        <w:rPr>
          <w:lang w:val="ru-RU"/>
        </w:rPr>
      </w:pPr>
    </w:p>
    <w:p w:rsidR="009E40D5" w:rsidRPr="00BF7201" w:rsidRDefault="00BF7201" w:rsidP="00BF7201">
      <w:pPr>
        <w:jc w:val="center"/>
        <w:rPr>
          <w:rFonts w:ascii="Times New Roman" w:hAnsi="Times New Roman" w:cs="Times New Roman"/>
          <w:sz w:val="24"/>
          <w:szCs w:val="24"/>
          <w:lang w:val="ru-RU"/>
        </w:rPr>
        <w:sectPr w:rsidR="009E40D5" w:rsidRPr="00BF7201">
          <w:pgSz w:w="11906" w:h="16383"/>
          <w:pgMar w:top="1440" w:right="1440" w:bottom="1440" w:left="1440" w:header="720" w:footer="720" w:gutter="0"/>
          <w:cols w:space="720"/>
        </w:sectPr>
      </w:pPr>
      <w:bookmarkStart w:id="3" w:name="block-90112976"/>
      <w:r w:rsidRPr="00BF7201">
        <w:rPr>
          <w:rFonts w:ascii="Times New Roman" w:hAnsi="Times New Roman" w:cs="Times New Roman"/>
          <w:sz w:val="24"/>
          <w:szCs w:val="24"/>
          <w:lang w:val="ru-RU"/>
        </w:rPr>
        <w:t>С.п.п.Звёздный</w:t>
      </w:r>
    </w:p>
    <w:p w:rsidR="009E40D5" w:rsidRPr="00BF7201" w:rsidRDefault="00590DE6">
      <w:pPr>
        <w:spacing w:after="0" w:line="264" w:lineRule="auto"/>
        <w:ind w:left="120"/>
        <w:jc w:val="both"/>
        <w:rPr>
          <w:lang w:val="ru-RU"/>
        </w:rPr>
      </w:pPr>
      <w:bookmarkStart w:id="4" w:name="block-90112977"/>
      <w:bookmarkEnd w:id="0"/>
      <w:bookmarkEnd w:id="3"/>
      <w:r w:rsidRPr="00BF7201">
        <w:rPr>
          <w:rFonts w:ascii="Times New Roman" w:hAnsi="Times New Roman"/>
          <w:b/>
          <w:color w:val="000000"/>
          <w:sz w:val="28"/>
          <w:lang w:val="ru-RU"/>
        </w:rPr>
        <w:lastRenderedPageBreak/>
        <w:t>ПОЯСНИТЕЛЬНАЯ ЗАПИСКА</w:t>
      </w:r>
    </w:p>
    <w:p w:rsidR="009E40D5" w:rsidRPr="00BF7201" w:rsidRDefault="009E40D5">
      <w:pPr>
        <w:spacing w:after="0" w:line="264" w:lineRule="auto"/>
        <w:ind w:left="120"/>
        <w:jc w:val="both"/>
        <w:rPr>
          <w:lang w:val="ru-RU"/>
        </w:rPr>
      </w:pP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9E40D5" w:rsidRPr="00BF7201" w:rsidRDefault="00590DE6">
      <w:pPr>
        <w:spacing w:after="0" w:line="264" w:lineRule="auto"/>
        <w:ind w:firstLine="600"/>
        <w:jc w:val="both"/>
        <w:rPr>
          <w:lang w:val="ru-RU"/>
        </w:rPr>
      </w:pPr>
      <w:bookmarkStart w:id="5" w:name="6c37334c-5fa9-457a-ad76-d36f127aa8c8"/>
      <w:r w:rsidRPr="00BF7201">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5"/>
    </w:p>
    <w:p w:rsidR="009E40D5" w:rsidRPr="00BF7201" w:rsidRDefault="009E40D5">
      <w:pPr>
        <w:rPr>
          <w:lang w:val="ru-RU"/>
        </w:rPr>
        <w:sectPr w:rsidR="009E40D5" w:rsidRPr="00BF7201">
          <w:pgSz w:w="11906" w:h="16383"/>
          <w:pgMar w:top="1440" w:right="1440" w:bottom="1440" w:left="1440" w:header="720" w:footer="720" w:gutter="0"/>
          <w:cols w:space="720"/>
        </w:sectPr>
      </w:pPr>
    </w:p>
    <w:p w:rsidR="009E40D5" w:rsidRPr="00BF7201" w:rsidRDefault="00590DE6">
      <w:pPr>
        <w:spacing w:after="0" w:line="264" w:lineRule="auto"/>
        <w:ind w:left="120"/>
        <w:jc w:val="both"/>
        <w:rPr>
          <w:lang w:val="ru-RU"/>
        </w:rPr>
      </w:pPr>
      <w:bookmarkStart w:id="6" w:name="block-90112974"/>
      <w:bookmarkEnd w:id="4"/>
      <w:r w:rsidRPr="00BF7201">
        <w:rPr>
          <w:rFonts w:ascii="Times New Roman" w:hAnsi="Times New Roman"/>
          <w:b/>
          <w:color w:val="000000"/>
          <w:sz w:val="28"/>
          <w:lang w:val="ru-RU"/>
        </w:rPr>
        <w:lastRenderedPageBreak/>
        <w:t>СОДЕРЖАНИЕ ОБУЧЕНИЯ</w:t>
      </w:r>
    </w:p>
    <w:p w:rsidR="009E40D5" w:rsidRPr="00BF7201" w:rsidRDefault="009E40D5">
      <w:pPr>
        <w:spacing w:after="0" w:line="264" w:lineRule="auto"/>
        <w:ind w:left="120"/>
        <w:jc w:val="both"/>
        <w:rPr>
          <w:lang w:val="ru-RU"/>
        </w:rPr>
      </w:pPr>
    </w:p>
    <w:p w:rsidR="009E40D5" w:rsidRPr="00BF7201" w:rsidRDefault="00590DE6">
      <w:pPr>
        <w:spacing w:after="0" w:line="264" w:lineRule="auto"/>
        <w:ind w:left="120"/>
        <w:jc w:val="both"/>
        <w:rPr>
          <w:lang w:val="ru-RU"/>
        </w:rPr>
      </w:pPr>
      <w:r w:rsidRPr="00BF7201">
        <w:rPr>
          <w:rFonts w:ascii="Times New Roman" w:hAnsi="Times New Roman"/>
          <w:b/>
          <w:color w:val="000000"/>
          <w:sz w:val="28"/>
          <w:lang w:val="ru-RU"/>
        </w:rPr>
        <w:t>7 КЛАСС</w:t>
      </w:r>
    </w:p>
    <w:p w:rsidR="009E40D5" w:rsidRPr="00BF7201" w:rsidRDefault="009E40D5">
      <w:pPr>
        <w:spacing w:after="0" w:line="264" w:lineRule="auto"/>
        <w:ind w:left="120"/>
        <w:jc w:val="both"/>
        <w:rPr>
          <w:lang w:val="ru-RU"/>
        </w:rPr>
      </w:pP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Равнобедренный и равносторонний треугольники. Неравенство треугольника.</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Свойства и признаки равнобедренного треугольника. Признаки равенства треугольников.</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Свойства и признаки параллельных прямых. Сумма углов треугольника. Внешние углы треугольника.</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9E40D5" w:rsidRPr="00BF7201" w:rsidRDefault="00590DE6">
      <w:pPr>
        <w:spacing w:after="0" w:line="264" w:lineRule="auto"/>
        <w:ind w:left="120"/>
        <w:jc w:val="both"/>
        <w:rPr>
          <w:lang w:val="ru-RU"/>
        </w:rPr>
      </w:pPr>
      <w:r w:rsidRPr="00BF7201">
        <w:rPr>
          <w:rFonts w:ascii="Times New Roman" w:hAnsi="Times New Roman"/>
          <w:b/>
          <w:color w:val="000000"/>
          <w:sz w:val="28"/>
          <w:lang w:val="ru-RU"/>
        </w:rPr>
        <w:t>8 КЛАСС</w:t>
      </w:r>
    </w:p>
    <w:p w:rsidR="009E40D5" w:rsidRPr="00BF7201" w:rsidRDefault="009E40D5">
      <w:pPr>
        <w:spacing w:after="0" w:line="264" w:lineRule="auto"/>
        <w:ind w:left="120"/>
        <w:jc w:val="both"/>
        <w:rPr>
          <w:lang w:val="ru-RU"/>
        </w:rPr>
      </w:pP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lastRenderedPageBreak/>
        <w:t>Средние линии треугольника и трапеции. Центр масс треугольника.</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Подобие треугольников, коэффициент подобия. Признаки подобия треугольников. Применение подобия при решении практических задач.</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Вычисление площадей треугольников и многоугольников на клетчатой бумаге.</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Теорема Пифагора. Применение теоремы Пифагора при решении практических задач.</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9E40D5" w:rsidRPr="00BF7201" w:rsidRDefault="00590DE6">
      <w:pPr>
        <w:spacing w:after="0" w:line="264" w:lineRule="auto"/>
        <w:ind w:left="120"/>
        <w:jc w:val="both"/>
        <w:rPr>
          <w:lang w:val="ru-RU"/>
        </w:rPr>
      </w:pPr>
      <w:r w:rsidRPr="00BF7201">
        <w:rPr>
          <w:rFonts w:ascii="Times New Roman" w:hAnsi="Times New Roman"/>
          <w:b/>
          <w:color w:val="000000"/>
          <w:sz w:val="28"/>
          <w:lang w:val="ru-RU"/>
        </w:rPr>
        <w:t>9 КЛАСС</w:t>
      </w:r>
    </w:p>
    <w:p w:rsidR="009E40D5" w:rsidRPr="00BF7201" w:rsidRDefault="009E40D5">
      <w:pPr>
        <w:spacing w:after="0" w:line="264" w:lineRule="auto"/>
        <w:ind w:left="120"/>
        <w:jc w:val="both"/>
        <w:rPr>
          <w:lang w:val="ru-RU"/>
        </w:rPr>
      </w:pP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Синус, косинус, тангенс углов от 0 до 180°. Основное тригонометрическое тождество. Формулы приведения.</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Преобразование подобия. Подобие соответственных элементов.</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Теорема о произведении отрезков хорд, теоремы о произведении отрезков секущих, теорема о квадрате касательной.</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lastRenderedPageBreak/>
        <w:t>Движения плоскости и внутренние симметрии фигур (элементарные представления). Параллельный перенос. Поворот.</w:t>
      </w:r>
    </w:p>
    <w:p w:rsidR="009E40D5" w:rsidRPr="00BF7201" w:rsidRDefault="009E40D5">
      <w:pPr>
        <w:rPr>
          <w:lang w:val="ru-RU"/>
        </w:rPr>
        <w:sectPr w:rsidR="009E40D5" w:rsidRPr="00BF7201">
          <w:pgSz w:w="11906" w:h="16383"/>
          <w:pgMar w:top="1440" w:right="1440" w:bottom="1440" w:left="1440" w:header="720" w:footer="720" w:gutter="0"/>
          <w:cols w:space="720"/>
        </w:sectPr>
      </w:pPr>
    </w:p>
    <w:p w:rsidR="009E40D5" w:rsidRPr="00BF7201" w:rsidRDefault="00590DE6">
      <w:pPr>
        <w:spacing w:after="0" w:line="264" w:lineRule="auto"/>
        <w:ind w:left="120"/>
        <w:jc w:val="both"/>
        <w:rPr>
          <w:lang w:val="ru-RU"/>
        </w:rPr>
      </w:pPr>
      <w:bookmarkStart w:id="7" w:name="block-90112975"/>
      <w:bookmarkEnd w:id="6"/>
      <w:r w:rsidRPr="00BF7201">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rsidR="009E40D5" w:rsidRPr="00BF7201" w:rsidRDefault="009E40D5">
      <w:pPr>
        <w:spacing w:after="0" w:line="264" w:lineRule="auto"/>
        <w:ind w:left="120"/>
        <w:jc w:val="both"/>
        <w:rPr>
          <w:lang w:val="ru-RU"/>
        </w:rPr>
      </w:pPr>
    </w:p>
    <w:p w:rsidR="009E40D5" w:rsidRPr="00BF7201" w:rsidRDefault="00590DE6">
      <w:pPr>
        <w:spacing w:after="0" w:line="264" w:lineRule="auto"/>
        <w:ind w:left="120"/>
        <w:jc w:val="both"/>
        <w:rPr>
          <w:lang w:val="ru-RU"/>
        </w:rPr>
      </w:pPr>
      <w:r w:rsidRPr="00BF7201">
        <w:rPr>
          <w:rFonts w:ascii="Times New Roman" w:hAnsi="Times New Roman"/>
          <w:b/>
          <w:color w:val="000000"/>
          <w:sz w:val="28"/>
          <w:lang w:val="ru-RU"/>
        </w:rPr>
        <w:t>ЛИЧНОСТНЫЕ РЕЗУЛЬТАТЫ</w:t>
      </w:r>
    </w:p>
    <w:p w:rsidR="009E40D5" w:rsidRPr="00BF7201" w:rsidRDefault="009E40D5">
      <w:pPr>
        <w:spacing w:after="0" w:line="264" w:lineRule="auto"/>
        <w:ind w:left="120"/>
        <w:jc w:val="both"/>
        <w:rPr>
          <w:lang w:val="ru-RU"/>
        </w:rPr>
      </w:pPr>
    </w:p>
    <w:p w:rsidR="009E40D5" w:rsidRPr="00BF7201" w:rsidRDefault="00590DE6">
      <w:pPr>
        <w:spacing w:after="0" w:line="264" w:lineRule="auto"/>
        <w:ind w:firstLine="600"/>
        <w:jc w:val="both"/>
        <w:rPr>
          <w:lang w:val="ru-RU"/>
        </w:rPr>
      </w:pPr>
      <w:r w:rsidRPr="00BF7201">
        <w:rPr>
          <w:rFonts w:ascii="Times New Roman" w:hAnsi="Times New Roman"/>
          <w:b/>
          <w:color w:val="000000"/>
          <w:sz w:val="28"/>
          <w:lang w:val="ru-RU"/>
        </w:rPr>
        <w:t xml:space="preserve">Личностные результаты </w:t>
      </w:r>
      <w:r w:rsidRPr="00BF7201">
        <w:rPr>
          <w:rFonts w:ascii="Times New Roman" w:hAnsi="Times New Roman"/>
          <w:color w:val="000000"/>
          <w:sz w:val="28"/>
          <w:lang w:val="ru-RU"/>
        </w:rPr>
        <w:t>освоения программы учебного курса «Геометрия» характеризуются:</w:t>
      </w:r>
    </w:p>
    <w:p w:rsidR="009E40D5" w:rsidRPr="00BF7201" w:rsidRDefault="00590DE6">
      <w:pPr>
        <w:spacing w:after="0" w:line="264" w:lineRule="auto"/>
        <w:ind w:firstLine="600"/>
        <w:jc w:val="both"/>
        <w:rPr>
          <w:lang w:val="ru-RU"/>
        </w:rPr>
      </w:pPr>
      <w:r w:rsidRPr="00BF7201">
        <w:rPr>
          <w:rFonts w:ascii="Times New Roman" w:hAnsi="Times New Roman"/>
          <w:b/>
          <w:color w:val="000000"/>
          <w:sz w:val="28"/>
          <w:lang w:val="ru-RU"/>
        </w:rPr>
        <w:t>1) патриотическое воспитание:</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9E40D5" w:rsidRPr="00BF7201" w:rsidRDefault="00590DE6">
      <w:pPr>
        <w:spacing w:after="0" w:line="264" w:lineRule="auto"/>
        <w:ind w:firstLine="600"/>
        <w:jc w:val="both"/>
        <w:rPr>
          <w:lang w:val="ru-RU"/>
        </w:rPr>
      </w:pPr>
      <w:r w:rsidRPr="00BF7201">
        <w:rPr>
          <w:rFonts w:ascii="Times New Roman" w:hAnsi="Times New Roman"/>
          <w:b/>
          <w:color w:val="000000"/>
          <w:sz w:val="28"/>
          <w:lang w:val="ru-RU"/>
        </w:rPr>
        <w:t>2) гражданское и духовно-нравственное воспитание:</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9E40D5" w:rsidRPr="00BF7201" w:rsidRDefault="00590DE6">
      <w:pPr>
        <w:spacing w:after="0" w:line="264" w:lineRule="auto"/>
        <w:ind w:firstLine="600"/>
        <w:jc w:val="both"/>
        <w:rPr>
          <w:lang w:val="ru-RU"/>
        </w:rPr>
      </w:pPr>
      <w:r w:rsidRPr="00BF7201">
        <w:rPr>
          <w:rFonts w:ascii="Times New Roman" w:hAnsi="Times New Roman"/>
          <w:b/>
          <w:color w:val="000000"/>
          <w:sz w:val="28"/>
          <w:lang w:val="ru-RU"/>
        </w:rPr>
        <w:t>3) трудовое воспитание:</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9E40D5" w:rsidRPr="00BF7201" w:rsidRDefault="00590DE6">
      <w:pPr>
        <w:spacing w:after="0" w:line="264" w:lineRule="auto"/>
        <w:ind w:firstLine="600"/>
        <w:jc w:val="both"/>
        <w:rPr>
          <w:lang w:val="ru-RU"/>
        </w:rPr>
      </w:pPr>
      <w:r w:rsidRPr="00BF7201">
        <w:rPr>
          <w:rFonts w:ascii="Times New Roman" w:hAnsi="Times New Roman"/>
          <w:b/>
          <w:color w:val="000000"/>
          <w:sz w:val="28"/>
          <w:lang w:val="ru-RU"/>
        </w:rPr>
        <w:t>4) эстетическое воспитание:</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9E40D5" w:rsidRPr="00BF7201" w:rsidRDefault="00590DE6">
      <w:pPr>
        <w:spacing w:after="0" w:line="264" w:lineRule="auto"/>
        <w:ind w:firstLine="600"/>
        <w:jc w:val="both"/>
        <w:rPr>
          <w:lang w:val="ru-RU"/>
        </w:rPr>
      </w:pPr>
      <w:r w:rsidRPr="00BF7201">
        <w:rPr>
          <w:rFonts w:ascii="Times New Roman" w:hAnsi="Times New Roman"/>
          <w:b/>
          <w:color w:val="000000"/>
          <w:sz w:val="28"/>
          <w:lang w:val="ru-RU"/>
        </w:rPr>
        <w:t>5) ценности научного познания:</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 xml:space="preserve">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w:t>
      </w:r>
      <w:r w:rsidRPr="00BF7201">
        <w:rPr>
          <w:rFonts w:ascii="Times New Roman" w:hAnsi="Times New Roman"/>
          <w:color w:val="000000"/>
          <w:sz w:val="28"/>
          <w:lang w:val="ru-RU"/>
        </w:rPr>
        <w:lastRenderedPageBreak/>
        <w:t>средством познания мира, овладением простейшими навыками исследовательской деятельности;</w:t>
      </w:r>
    </w:p>
    <w:p w:rsidR="009E40D5" w:rsidRPr="00BF7201" w:rsidRDefault="00590DE6">
      <w:pPr>
        <w:spacing w:after="0" w:line="264" w:lineRule="auto"/>
        <w:ind w:firstLine="600"/>
        <w:jc w:val="both"/>
        <w:rPr>
          <w:lang w:val="ru-RU"/>
        </w:rPr>
      </w:pPr>
      <w:r w:rsidRPr="00BF7201">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9E40D5" w:rsidRPr="00BF7201" w:rsidRDefault="00590DE6">
      <w:pPr>
        <w:spacing w:after="0" w:line="264" w:lineRule="auto"/>
        <w:ind w:firstLine="600"/>
        <w:jc w:val="both"/>
        <w:rPr>
          <w:lang w:val="ru-RU"/>
        </w:rPr>
      </w:pPr>
      <w:r w:rsidRPr="00BF7201">
        <w:rPr>
          <w:rFonts w:ascii="Times New Roman" w:hAnsi="Times New Roman"/>
          <w:b/>
          <w:color w:val="000000"/>
          <w:sz w:val="28"/>
          <w:lang w:val="ru-RU"/>
        </w:rPr>
        <w:t>7) экологическое воспитание:</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9E40D5" w:rsidRPr="00BF7201" w:rsidRDefault="00590DE6">
      <w:pPr>
        <w:spacing w:after="0" w:line="264" w:lineRule="auto"/>
        <w:ind w:firstLine="600"/>
        <w:jc w:val="both"/>
        <w:rPr>
          <w:lang w:val="ru-RU"/>
        </w:rPr>
      </w:pPr>
      <w:r w:rsidRPr="00BF7201">
        <w:rPr>
          <w:rFonts w:ascii="Times New Roman" w:hAnsi="Times New Roman"/>
          <w:b/>
          <w:color w:val="000000"/>
          <w:sz w:val="28"/>
          <w:lang w:val="ru-RU"/>
        </w:rPr>
        <w:t>8) адаптация к изменяющимся условиям социальной и природной среды:</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9E40D5" w:rsidRPr="00BF7201" w:rsidRDefault="009E40D5">
      <w:pPr>
        <w:spacing w:after="0" w:line="264" w:lineRule="auto"/>
        <w:ind w:left="120"/>
        <w:jc w:val="both"/>
        <w:rPr>
          <w:lang w:val="ru-RU"/>
        </w:rPr>
      </w:pPr>
    </w:p>
    <w:p w:rsidR="009E40D5" w:rsidRPr="00BF7201" w:rsidRDefault="00590DE6">
      <w:pPr>
        <w:spacing w:after="0" w:line="264" w:lineRule="auto"/>
        <w:ind w:left="120"/>
        <w:jc w:val="both"/>
        <w:rPr>
          <w:lang w:val="ru-RU"/>
        </w:rPr>
      </w:pPr>
      <w:r w:rsidRPr="00BF7201">
        <w:rPr>
          <w:rFonts w:ascii="Times New Roman" w:hAnsi="Times New Roman"/>
          <w:b/>
          <w:color w:val="000000"/>
          <w:sz w:val="28"/>
          <w:lang w:val="ru-RU"/>
        </w:rPr>
        <w:t>МЕТАПРЕДМЕТНЫЕ РЕЗУЛЬТАТЫ</w:t>
      </w:r>
    </w:p>
    <w:p w:rsidR="009E40D5" w:rsidRPr="00BF7201" w:rsidRDefault="009E40D5">
      <w:pPr>
        <w:spacing w:after="0" w:line="264" w:lineRule="auto"/>
        <w:ind w:left="120"/>
        <w:jc w:val="both"/>
        <w:rPr>
          <w:lang w:val="ru-RU"/>
        </w:rPr>
      </w:pPr>
    </w:p>
    <w:p w:rsidR="009E40D5" w:rsidRPr="00BF7201" w:rsidRDefault="00590DE6">
      <w:pPr>
        <w:spacing w:after="0" w:line="264" w:lineRule="auto"/>
        <w:ind w:left="120"/>
        <w:jc w:val="both"/>
        <w:rPr>
          <w:lang w:val="ru-RU"/>
        </w:rPr>
      </w:pPr>
      <w:r w:rsidRPr="00BF7201">
        <w:rPr>
          <w:rFonts w:ascii="Times New Roman" w:hAnsi="Times New Roman"/>
          <w:b/>
          <w:color w:val="000000"/>
          <w:sz w:val="28"/>
          <w:lang w:val="ru-RU"/>
        </w:rPr>
        <w:t>Познавательные универсальные учебные действия</w:t>
      </w:r>
    </w:p>
    <w:p w:rsidR="009E40D5" w:rsidRPr="00BF7201" w:rsidRDefault="009E40D5">
      <w:pPr>
        <w:spacing w:after="0" w:line="264" w:lineRule="auto"/>
        <w:ind w:left="120"/>
        <w:jc w:val="both"/>
        <w:rPr>
          <w:lang w:val="ru-RU"/>
        </w:rPr>
      </w:pPr>
    </w:p>
    <w:p w:rsidR="009E40D5" w:rsidRDefault="00590DE6">
      <w:pPr>
        <w:spacing w:after="0" w:line="264" w:lineRule="auto"/>
        <w:ind w:left="120"/>
        <w:jc w:val="both"/>
      </w:pPr>
      <w:r>
        <w:rPr>
          <w:rFonts w:ascii="Times New Roman" w:hAnsi="Times New Roman"/>
          <w:b/>
          <w:color w:val="000000"/>
          <w:sz w:val="28"/>
        </w:rPr>
        <w:t>Базовые логические действия:</w:t>
      </w:r>
    </w:p>
    <w:p w:rsidR="009E40D5" w:rsidRPr="00BF7201" w:rsidRDefault="00590DE6">
      <w:pPr>
        <w:numPr>
          <w:ilvl w:val="0"/>
          <w:numId w:val="1"/>
        </w:numPr>
        <w:spacing w:after="0" w:line="264" w:lineRule="auto"/>
        <w:jc w:val="both"/>
        <w:rPr>
          <w:lang w:val="ru-RU"/>
        </w:rPr>
      </w:pPr>
      <w:r w:rsidRPr="00BF7201">
        <w:rPr>
          <w:rFonts w:ascii="Times New Roman" w:hAnsi="Times New Roman"/>
          <w:color w:val="000000"/>
          <w:sz w:val="28"/>
          <w:lang w:val="ru-RU"/>
        </w:rPr>
        <w:t xml:space="preserve">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w:t>
      </w:r>
      <w:r w:rsidRPr="00BF7201">
        <w:rPr>
          <w:rFonts w:ascii="Times New Roman" w:hAnsi="Times New Roman"/>
          <w:color w:val="000000"/>
          <w:sz w:val="28"/>
          <w:lang w:val="ru-RU"/>
        </w:rPr>
        <w:lastRenderedPageBreak/>
        <w:t>признак классификации, основания для обобщения и сравнения, критерии проводимого анализа;</w:t>
      </w:r>
    </w:p>
    <w:p w:rsidR="009E40D5" w:rsidRPr="00BF7201" w:rsidRDefault="00590DE6">
      <w:pPr>
        <w:numPr>
          <w:ilvl w:val="0"/>
          <w:numId w:val="1"/>
        </w:numPr>
        <w:spacing w:after="0" w:line="264" w:lineRule="auto"/>
        <w:jc w:val="both"/>
        <w:rPr>
          <w:lang w:val="ru-RU"/>
        </w:rPr>
      </w:pPr>
      <w:r w:rsidRPr="00BF7201">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9E40D5" w:rsidRPr="00BF7201" w:rsidRDefault="00590DE6">
      <w:pPr>
        <w:numPr>
          <w:ilvl w:val="0"/>
          <w:numId w:val="1"/>
        </w:numPr>
        <w:spacing w:after="0" w:line="264" w:lineRule="auto"/>
        <w:jc w:val="both"/>
        <w:rPr>
          <w:lang w:val="ru-RU"/>
        </w:rPr>
      </w:pPr>
      <w:r w:rsidRPr="00BF7201">
        <w:rPr>
          <w:rFonts w:ascii="Times New Roman" w:hAnsi="Times New Roman"/>
          <w:color w:val="000000"/>
          <w:sz w:val="28"/>
          <w:lang w:val="ru-RU"/>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9E40D5" w:rsidRPr="00BF7201" w:rsidRDefault="00590DE6">
      <w:pPr>
        <w:numPr>
          <w:ilvl w:val="0"/>
          <w:numId w:val="1"/>
        </w:numPr>
        <w:spacing w:after="0" w:line="264" w:lineRule="auto"/>
        <w:jc w:val="both"/>
        <w:rPr>
          <w:lang w:val="ru-RU"/>
        </w:rPr>
      </w:pPr>
      <w:r w:rsidRPr="00BF7201">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9E40D5" w:rsidRPr="00BF7201" w:rsidRDefault="00590DE6">
      <w:pPr>
        <w:numPr>
          <w:ilvl w:val="0"/>
          <w:numId w:val="1"/>
        </w:numPr>
        <w:spacing w:after="0" w:line="264" w:lineRule="auto"/>
        <w:jc w:val="both"/>
        <w:rPr>
          <w:lang w:val="ru-RU"/>
        </w:rPr>
      </w:pPr>
      <w:r w:rsidRPr="00BF7201">
        <w:rPr>
          <w:rFonts w:ascii="Times New Roman" w:hAnsi="Times New Roman"/>
          <w:color w:val="000000"/>
          <w:sz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9E40D5" w:rsidRPr="00BF7201" w:rsidRDefault="00590DE6">
      <w:pPr>
        <w:numPr>
          <w:ilvl w:val="0"/>
          <w:numId w:val="1"/>
        </w:numPr>
        <w:spacing w:after="0" w:line="264" w:lineRule="auto"/>
        <w:jc w:val="both"/>
        <w:rPr>
          <w:lang w:val="ru-RU"/>
        </w:rPr>
      </w:pPr>
      <w:r w:rsidRPr="00BF7201">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9E40D5" w:rsidRDefault="00590DE6">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9E40D5" w:rsidRPr="00BF7201" w:rsidRDefault="00590DE6">
      <w:pPr>
        <w:numPr>
          <w:ilvl w:val="0"/>
          <w:numId w:val="2"/>
        </w:numPr>
        <w:spacing w:after="0" w:line="264" w:lineRule="auto"/>
        <w:jc w:val="both"/>
        <w:rPr>
          <w:lang w:val="ru-RU"/>
        </w:rPr>
      </w:pPr>
      <w:r w:rsidRPr="00BF7201">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9E40D5" w:rsidRPr="00BF7201" w:rsidRDefault="00590DE6">
      <w:pPr>
        <w:numPr>
          <w:ilvl w:val="0"/>
          <w:numId w:val="2"/>
        </w:numPr>
        <w:spacing w:after="0" w:line="264" w:lineRule="auto"/>
        <w:jc w:val="both"/>
        <w:rPr>
          <w:lang w:val="ru-RU"/>
        </w:rPr>
      </w:pPr>
      <w:r w:rsidRPr="00BF7201">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9E40D5" w:rsidRPr="00BF7201" w:rsidRDefault="00590DE6">
      <w:pPr>
        <w:numPr>
          <w:ilvl w:val="0"/>
          <w:numId w:val="2"/>
        </w:numPr>
        <w:spacing w:after="0" w:line="264" w:lineRule="auto"/>
        <w:jc w:val="both"/>
        <w:rPr>
          <w:lang w:val="ru-RU"/>
        </w:rPr>
      </w:pPr>
      <w:r w:rsidRPr="00BF7201">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9E40D5" w:rsidRPr="00BF7201" w:rsidRDefault="00590DE6">
      <w:pPr>
        <w:numPr>
          <w:ilvl w:val="0"/>
          <w:numId w:val="2"/>
        </w:numPr>
        <w:spacing w:after="0" w:line="264" w:lineRule="auto"/>
        <w:jc w:val="both"/>
        <w:rPr>
          <w:lang w:val="ru-RU"/>
        </w:rPr>
      </w:pPr>
      <w:r w:rsidRPr="00BF7201">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9E40D5" w:rsidRDefault="00590DE6">
      <w:pPr>
        <w:spacing w:after="0" w:line="264" w:lineRule="auto"/>
        <w:ind w:left="120"/>
        <w:jc w:val="both"/>
      </w:pPr>
      <w:r>
        <w:rPr>
          <w:rFonts w:ascii="Times New Roman" w:hAnsi="Times New Roman"/>
          <w:b/>
          <w:color w:val="000000"/>
          <w:sz w:val="28"/>
        </w:rPr>
        <w:t>Работа с информацией:</w:t>
      </w:r>
    </w:p>
    <w:p w:rsidR="009E40D5" w:rsidRPr="00BF7201" w:rsidRDefault="00590DE6">
      <w:pPr>
        <w:numPr>
          <w:ilvl w:val="0"/>
          <w:numId w:val="3"/>
        </w:numPr>
        <w:spacing w:after="0" w:line="264" w:lineRule="auto"/>
        <w:jc w:val="both"/>
        <w:rPr>
          <w:lang w:val="ru-RU"/>
        </w:rPr>
      </w:pPr>
      <w:r w:rsidRPr="00BF7201">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9E40D5" w:rsidRPr="00BF7201" w:rsidRDefault="00590DE6">
      <w:pPr>
        <w:numPr>
          <w:ilvl w:val="0"/>
          <w:numId w:val="3"/>
        </w:numPr>
        <w:spacing w:after="0" w:line="264" w:lineRule="auto"/>
        <w:jc w:val="both"/>
        <w:rPr>
          <w:lang w:val="ru-RU"/>
        </w:rPr>
      </w:pPr>
      <w:r w:rsidRPr="00BF7201">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9E40D5" w:rsidRPr="00BF7201" w:rsidRDefault="00590DE6">
      <w:pPr>
        <w:numPr>
          <w:ilvl w:val="0"/>
          <w:numId w:val="3"/>
        </w:numPr>
        <w:spacing w:after="0" w:line="264" w:lineRule="auto"/>
        <w:jc w:val="both"/>
        <w:rPr>
          <w:lang w:val="ru-RU"/>
        </w:rPr>
      </w:pPr>
      <w:r w:rsidRPr="00BF7201">
        <w:rPr>
          <w:rFonts w:ascii="Times New Roman" w:hAnsi="Times New Roman"/>
          <w:color w:val="000000"/>
          <w:sz w:val="28"/>
          <w:lang w:val="ru-RU"/>
        </w:rPr>
        <w:lastRenderedPageBreak/>
        <w:t>выбирать форму представления информации и иллюстрировать решаемые задачи схемами, диаграммами, иной графикой и их комбинациями;</w:t>
      </w:r>
    </w:p>
    <w:p w:rsidR="009E40D5" w:rsidRPr="00BF7201" w:rsidRDefault="00590DE6">
      <w:pPr>
        <w:numPr>
          <w:ilvl w:val="0"/>
          <w:numId w:val="3"/>
        </w:numPr>
        <w:spacing w:after="0" w:line="264" w:lineRule="auto"/>
        <w:jc w:val="both"/>
        <w:rPr>
          <w:lang w:val="ru-RU"/>
        </w:rPr>
      </w:pPr>
      <w:r w:rsidRPr="00BF7201">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9E40D5" w:rsidRDefault="00590DE6">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9E40D5" w:rsidRPr="00BF7201" w:rsidRDefault="00590DE6">
      <w:pPr>
        <w:numPr>
          <w:ilvl w:val="0"/>
          <w:numId w:val="4"/>
        </w:numPr>
        <w:spacing w:after="0" w:line="264" w:lineRule="auto"/>
        <w:jc w:val="both"/>
        <w:rPr>
          <w:lang w:val="ru-RU"/>
        </w:rPr>
      </w:pPr>
      <w:r w:rsidRPr="00BF7201">
        <w:rPr>
          <w:rFonts w:ascii="Times New Roman" w:hAnsi="Times New Roman"/>
          <w:color w:val="000000"/>
          <w:sz w:val="28"/>
          <w:lang w:val="ru-RU"/>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9E40D5" w:rsidRPr="00BF7201" w:rsidRDefault="00590DE6">
      <w:pPr>
        <w:numPr>
          <w:ilvl w:val="0"/>
          <w:numId w:val="4"/>
        </w:numPr>
        <w:spacing w:after="0" w:line="264" w:lineRule="auto"/>
        <w:jc w:val="both"/>
        <w:rPr>
          <w:lang w:val="ru-RU"/>
        </w:rPr>
      </w:pPr>
      <w:r w:rsidRPr="00BF7201">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9E40D5" w:rsidRPr="00BF7201" w:rsidRDefault="00590DE6">
      <w:pPr>
        <w:numPr>
          <w:ilvl w:val="0"/>
          <w:numId w:val="4"/>
        </w:numPr>
        <w:spacing w:after="0" w:line="264" w:lineRule="auto"/>
        <w:jc w:val="both"/>
        <w:rPr>
          <w:lang w:val="ru-RU"/>
        </w:rPr>
      </w:pPr>
      <w:r w:rsidRPr="00BF7201">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9E40D5" w:rsidRPr="00BF7201" w:rsidRDefault="00590DE6">
      <w:pPr>
        <w:numPr>
          <w:ilvl w:val="0"/>
          <w:numId w:val="4"/>
        </w:numPr>
        <w:spacing w:after="0" w:line="264" w:lineRule="auto"/>
        <w:jc w:val="both"/>
        <w:rPr>
          <w:lang w:val="ru-RU"/>
        </w:rPr>
      </w:pPr>
      <w:r w:rsidRPr="00BF7201">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9E40D5" w:rsidRPr="00BF7201" w:rsidRDefault="00590DE6">
      <w:pPr>
        <w:numPr>
          <w:ilvl w:val="0"/>
          <w:numId w:val="4"/>
        </w:numPr>
        <w:spacing w:after="0" w:line="264" w:lineRule="auto"/>
        <w:jc w:val="both"/>
        <w:rPr>
          <w:lang w:val="ru-RU"/>
        </w:rPr>
      </w:pPr>
      <w:r w:rsidRPr="00BF7201">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9E40D5" w:rsidRPr="00BF7201" w:rsidRDefault="00590DE6">
      <w:pPr>
        <w:numPr>
          <w:ilvl w:val="0"/>
          <w:numId w:val="4"/>
        </w:numPr>
        <w:spacing w:after="0" w:line="264" w:lineRule="auto"/>
        <w:jc w:val="both"/>
        <w:rPr>
          <w:lang w:val="ru-RU"/>
        </w:rPr>
      </w:pPr>
      <w:r w:rsidRPr="00BF7201">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9E40D5" w:rsidRPr="00BF7201" w:rsidRDefault="009E40D5">
      <w:pPr>
        <w:spacing w:after="0" w:line="264" w:lineRule="auto"/>
        <w:ind w:left="120"/>
        <w:jc w:val="both"/>
        <w:rPr>
          <w:lang w:val="ru-RU"/>
        </w:rPr>
      </w:pPr>
    </w:p>
    <w:p w:rsidR="009E40D5" w:rsidRPr="00BF7201" w:rsidRDefault="00590DE6">
      <w:pPr>
        <w:spacing w:after="0" w:line="264" w:lineRule="auto"/>
        <w:ind w:left="120"/>
        <w:jc w:val="both"/>
        <w:rPr>
          <w:lang w:val="ru-RU"/>
        </w:rPr>
      </w:pPr>
      <w:r w:rsidRPr="00BF7201">
        <w:rPr>
          <w:rFonts w:ascii="Times New Roman" w:hAnsi="Times New Roman"/>
          <w:b/>
          <w:color w:val="000000"/>
          <w:sz w:val="28"/>
          <w:lang w:val="ru-RU"/>
        </w:rPr>
        <w:t>Регулятивные универсальные учебные действия</w:t>
      </w:r>
    </w:p>
    <w:p w:rsidR="009E40D5" w:rsidRPr="00BF7201" w:rsidRDefault="009E40D5">
      <w:pPr>
        <w:spacing w:after="0" w:line="264" w:lineRule="auto"/>
        <w:ind w:left="120"/>
        <w:jc w:val="both"/>
        <w:rPr>
          <w:lang w:val="ru-RU"/>
        </w:rPr>
      </w:pPr>
    </w:p>
    <w:p w:rsidR="009E40D5" w:rsidRPr="00BF7201" w:rsidRDefault="00590DE6">
      <w:pPr>
        <w:spacing w:after="0" w:line="264" w:lineRule="auto"/>
        <w:ind w:left="120"/>
        <w:jc w:val="both"/>
        <w:rPr>
          <w:lang w:val="ru-RU"/>
        </w:rPr>
      </w:pPr>
      <w:r w:rsidRPr="00BF7201">
        <w:rPr>
          <w:rFonts w:ascii="Times New Roman" w:hAnsi="Times New Roman"/>
          <w:b/>
          <w:color w:val="000000"/>
          <w:sz w:val="28"/>
          <w:lang w:val="ru-RU"/>
        </w:rPr>
        <w:t>Самоорганизация:</w:t>
      </w:r>
    </w:p>
    <w:p w:rsidR="009E40D5" w:rsidRPr="00BF7201" w:rsidRDefault="00590DE6">
      <w:pPr>
        <w:numPr>
          <w:ilvl w:val="0"/>
          <w:numId w:val="5"/>
        </w:numPr>
        <w:spacing w:after="0" w:line="264" w:lineRule="auto"/>
        <w:jc w:val="both"/>
        <w:rPr>
          <w:lang w:val="ru-RU"/>
        </w:rPr>
      </w:pPr>
      <w:r w:rsidRPr="00BF7201">
        <w:rPr>
          <w:rFonts w:ascii="Times New Roman" w:hAnsi="Times New Roman"/>
          <w:color w:val="000000"/>
          <w:sz w:val="28"/>
          <w:lang w:val="ru-RU"/>
        </w:rPr>
        <w:t xml:space="preserve">самостоятельно составлять план, алгоритм решения задачи (или его часть), выбирать способ решения с учётом имеющихся ресурсов и </w:t>
      </w:r>
      <w:r w:rsidRPr="00BF7201">
        <w:rPr>
          <w:rFonts w:ascii="Times New Roman" w:hAnsi="Times New Roman"/>
          <w:color w:val="000000"/>
          <w:sz w:val="28"/>
          <w:lang w:val="ru-RU"/>
        </w:rPr>
        <w:lastRenderedPageBreak/>
        <w:t>собственных возможностей, аргументировать и корректировать варианты решений с учётом новой информации.</w:t>
      </w:r>
    </w:p>
    <w:p w:rsidR="009E40D5" w:rsidRDefault="00590DE6">
      <w:pPr>
        <w:spacing w:after="0" w:line="264" w:lineRule="auto"/>
        <w:ind w:left="120"/>
        <w:jc w:val="both"/>
      </w:pPr>
      <w:r>
        <w:rPr>
          <w:rFonts w:ascii="Times New Roman" w:hAnsi="Times New Roman"/>
          <w:b/>
          <w:color w:val="000000"/>
          <w:sz w:val="28"/>
        </w:rPr>
        <w:t>Самоконтроль, эмоциональный интеллект:</w:t>
      </w:r>
    </w:p>
    <w:p w:rsidR="009E40D5" w:rsidRPr="00BF7201" w:rsidRDefault="00590DE6">
      <w:pPr>
        <w:numPr>
          <w:ilvl w:val="0"/>
          <w:numId w:val="6"/>
        </w:numPr>
        <w:spacing w:after="0" w:line="264" w:lineRule="auto"/>
        <w:jc w:val="both"/>
        <w:rPr>
          <w:lang w:val="ru-RU"/>
        </w:rPr>
      </w:pPr>
      <w:r w:rsidRPr="00BF7201">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9E40D5" w:rsidRPr="00BF7201" w:rsidRDefault="00590DE6">
      <w:pPr>
        <w:numPr>
          <w:ilvl w:val="0"/>
          <w:numId w:val="6"/>
        </w:numPr>
        <w:spacing w:after="0" w:line="264" w:lineRule="auto"/>
        <w:jc w:val="both"/>
        <w:rPr>
          <w:lang w:val="ru-RU"/>
        </w:rPr>
      </w:pPr>
      <w:r w:rsidRPr="00BF7201">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9E40D5" w:rsidRPr="00BF7201" w:rsidRDefault="00590DE6">
      <w:pPr>
        <w:numPr>
          <w:ilvl w:val="0"/>
          <w:numId w:val="6"/>
        </w:numPr>
        <w:spacing w:after="0" w:line="264" w:lineRule="auto"/>
        <w:jc w:val="both"/>
        <w:rPr>
          <w:lang w:val="ru-RU"/>
        </w:rPr>
      </w:pPr>
      <w:r w:rsidRPr="00BF7201">
        <w:rPr>
          <w:rFonts w:ascii="Times New Roman" w:hAnsi="Times New Roman"/>
          <w:color w:val="000000"/>
          <w:sz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9E40D5" w:rsidRPr="00BF7201" w:rsidRDefault="009E40D5">
      <w:pPr>
        <w:spacing w:after="0" w:line="264" w:lineRule="auto"/>
        <w:ind w:left="120"/>
        <w:jc w:val="both"/>
        <w:rPr>
          <w:lang w:val="ru-RU"/>
        </w:rPr>
      </w:pPr>
    </w:p>
    <w:p w:rsidR="009E40D5" w:rsidRPr="00BF7201" w:rsidRDefault="00590DE6">
      <w:pPr>
        <w:spacing w:after="0" w:line="264" w:lineRule="auto"/>
        <w:ind w:left="120"/>
        <w:jc w:val="both"/>
        <w:rPr>
          <w:lang w:val="ru-RU"/>
        </w:rPr>
      </w:pPr>
      <w:r w:rsidRPr="00BF7201">
        <w:rPr>
          <w:rFonts w:ascii="Times New Roman" w:hAnsi="Times New Roman"/>
          <w:b/>
          <w:color w:val="000000"/>
          <w:sz w:val="28"/>
          <w:lang w:val="ru-RU"/>
        </w:rPr>
        <w:t>ПРЕДМЕТНЫЕ РЕЗУЛЬТАТЫ</w:t>
      </w:r>
    </w:p>
    <w:p w:rsidR="009E40D5" w:rsidRPr="00BF7201" w:rsidRDefault="009E40D5">
      <w:pPr>
        <w:spacing w:after="0" w:line="264" w:lineRule="auto"/>
        <w:ind w:left="120"/>
        <w:jc w:val="both"/>
        <w:rPr>
          <w:lang w:val="ru-RU"/>
        </w:rPr>
      </w:pPr>
    </w:p>
    <w:p w:rsidR="009E40D5" w:rsidRPr="00BF7201" w:rsidRDefault="00590DE6">
      <w:pPr>
        <w:spacing w:after="0" w:line="264" w:lineRule="auto"/>
        <w:ind w:firstLine="600"/>
        <w:jc w:val="both"/>
        <w:rPr>
          <w:lang w:val="ru-RU"/>
        </w:rPr>
      </w:pPr>
      <w:bookmarkStart w:id="8" w:name="_Toc124426249"/>
      <w:bookmarkEnd w:id="8"/>
      <w:r w:rsidRPr="00BF7201">
        <w:rPr>
          <w:rFonts w:ascii="Times New Roman" w:hAnsi="Times New Roman"/>
          <w:color w:val="000000"/>
          <w:sz w:val="28"/>
          <w:lang w:val="ru-RU"/>
        </w:rPr>
        <w:t xml:space="preserve">К концу обучения </w:t>
      </w:r>
      <w:r w:rsidRPr="00BF7201">
        <w:rPr>
          <w:rFonts w:ascii="Times New Roman" w:hAnsi="Times New Roman"/>
          <w:b/>
          <w:color w:val="000000"/>
          <w:sz w:val="28"/>
          <w:lang w:val="ru-RU"/>
        </w:rPr>
        <w:t>в 7 классе</w:t>
      </w:r>
      <w:r w:rsidRPr="00BF7201">
        <w:rPr>
          <w:rFonts w:ascii="Times New Roman" w:hAnsi="Times New Roman"/>
          <w:color w:val="000000"/>
          <w:sz w:val="28"/>
          <w:lang w:val="ru-RU"/>
        </w:rPr>
        <w:t xml:space="preserve"> обучающийся получит следующие предметные результаты:</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Строить чертежи к геометрическим задачам.</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Проводить логические рассуждения с использованием геометрических теорем.</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Решать задачи на клетчатой бумаге.</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 xml:space="preserve">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w:t>
      </w:r>
      <w:r w:rsidRPr="00BF7201">
        <w:rPr>
          <w:rFonts w:ascii="Times New Roman" w:hAnsi="Times New Roman"/>
          <w:color w:val="000000"/>
          <w:sz w:val="28"/>
          <w:lang w:val="ru-RU"/>
        </w:rPr>
        <w:lastRenderedPageBreak/>
        <w:t>пересечении двух параллельных прямых секущей. Решать практические задачи на нахождение углов.</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Пользоваться простейшими геометрическими неравенствами, понимать их практический смысл.</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Проводить основные геометрические построения с помощью циркуля и линейки.</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 xml:space="preserve">К концу обучения </w:t>
      </w:r>
      <w:r w:rsidRPr="00BF7201">
        <w:rPr>
          <w:rFonts w:ascii="Times New Roman" w:hAnsi="Times New Roman"/>
          <w:b/>
          <w:color w:val="000000"/>
          <w:sz w:val="28"/>
          <w:lang w:val="ru-RU"/>
        </w:rPr>
        <w:t>в 8 классе</w:t>
      </w:r>
      <w:r w:rsidRPr="00BF7201">
        <w:rPr>
          <w:rFonts w:ascii="Times New Roman" w:hAnsi="Times New Roman"/>
          <w:color w:val="000000"/>
          <w:sz w:val="28"/>
          <w:lang w:val="ru-RU"/>
        </w:rPr>
        <w:t xml:space="preserve"> обучающийся получит следующие предметные результаты:</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Применять признаки подобия треугольников в решении геометрических задач.</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lastRenderedPageBreak/>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 xml:space="preserve">К концу обучения </w:t>
      </w:r>
      <w:r w:rsidRPr="00BF7201">
        <w:rPr>
          <w:rFonts w:ascii="Times New Roman" w:hAnsi="Times New Roman"/>
          <w:b/>
          <w:color w:val="000000"/>
          <w:sz w:val="28"/>
          <w:lang w:val="ru-RU"/>
        </w:rPr>
        <w:t>в 9 классе</w:t>
      </w:r>
      <w:r w:rsidRPr="00BF7201">
        <w:rPr>
          <w:rFonts w:ascii="Times New Roman" w:hAnsi="Times New Roman"/>
          <w:color w:val="000000"/>
          <w:sz w:val="28"/>
          <w:lang w:val="ru-RU"/>
        </w:rPr>
        <w:t xml:space="preserve"> обучающийся получит следующие предметные результаты:</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lastRenderedPageBreak/>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rsidR="009E40D5" w:rsidRPr="00BF7201" w:rsidRDefault="00590DE6">
      <w:pPr>
        <w:spacing w:after="0" w:line="264" w:lineRule="auto"/>
        <w:ind w:firstLine="600"/>
        <w:jc w:val="both"/>
        <w:rPr>
          <w:lang w:val="ru-RU"/>
        </w:rPr>
      </w:pPr>
      <w:r w:rsidRPr="00BF7201">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9E40D5" w:rsidRPr="00BF7201" w:rsidRDefault="009E40D5">
      <w:pPr>
        <w:rPr>
          <w:lang w:val="ru-RU"/>
        </w:rPr>
        <w:sectPr w:rsidR="009E40D5" w:rsidRPr="00BF7201">
          <w:pgSz w:w="11906" w:h="16383"/>
          <w:pgMar w:top="1440" w:right="1440" w:bottom="1440" w:left="1440" w:header="720" w:footer="720" w:gutter="0"/>
          <w:cols w:space="720"/>
        </w:sectPr>
      </w:pPr>
    </w:p>
    <w:p w:rsidR="009E40D5" w:rsidRDefault="00590DE6">
      <w:pPr>
        <w:spacing w:after="0"/>
        <w:ind w:left="120"/>
      </w:pPr>
      <w:bookmarkStart w:id="9" w:name="block-90112978"/>
      <w:bookmarkEnd w:id="7"/>
      <w:r w:rsidRPr="00BF720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9E40D5" w:rsidRDefault="00590DE6">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91"/>
        <w:gridCol w:w="4085"/>
        <w:gridCol w:w="1483"/>
        <w:gridCol w:w="1841"/>
        <w:gridCol w:w="1910"/>
        <w:gridCol w:w="3301"/>
      </w:tblGrid>
      <w:tr w:rsidR="009E40D5">
        <w:trPr>
          <w:trHeight w:val="144"/>
          <w:tblCellSpacing w:w="20" w:type="nil"/>
        </w:trPr>
        <w:tc>
          <w:tcPr>
            <w:tcW w:w="485" w:type="dxa"/>
            <w:vMerge w:val="restart"/>
            <w:tcMar>
              <w:top w:w="50" w:type="dxa"/>
              <w:left w:w="100" w:type="dxa"/>
            </w:tcMar>
            <w:vAlign w:val="center"/>
          </w:tcPr>
          <w:p w:rsidR="009E40D5" w:rsidRDefault="00590DE6">
            <w:pPr>
              <w:spacing w:after="0"/>
              <w:ind w:left="135"/>
            </w:pPr>
            <w:r>
              <w:rPr>
                <w:rFonts w:ascii="Times New Roman" w:hAnsi="Times New Roman"/>
                <w:b/>
                <w:color w:val="000000"/>
                <w:sz w:val="24"/>
              </w:rPr>
              <w:t xml:space="preserve">№ п/п </w:t>
            </w:r>
          </w:p>
          <w:p w:rsidR="009E40D5" w:rsidRDefault="009E40D5">
            <w:pPr>
              <w:spacing w:after="0"/>
              <w:ind w:left="135"/>
            </w:pPr>
          </w:p>
        </w:tc>
        <w:tc>
          <w:tcPr>
            <w:tcW w:w="2640" w:type="dxa"/>
            <w:vMerge w:val="restart"/>
            <w:tcMar>
              <w:top w:w="50" w:type="dxa"/>
              <w:left w:w="100" w:type="dxa"/>
            </w:tcMar>
            <w:vAlign w:val="center"/>
          </w:tcPr>
          <w:p w:rsidR="009E40D5" w:rsidRDefault="00590DE6">
            <w:pPr>
              <w:spacing w:after="0"/>
              <w:ind w:left="135"/>
            </w:pPr>
            <w:r>
              <w:rPr>
                <w:rFonts w:ascii="Times New Roman" w:hAnsi="Times New Roman"/>
                <w:b/>
                <w:color w:val="000000"/>
                <w:sz w:val="24"/>
              </w:rPr>
              <w:t xml:space="preserve">Наименование разделов и тем программы </w:t>
            </w:r>
          </w:p>
          <w:p w:rsidR="009E40D5" w:rsidRDefault="009E40D5">
            <w:pPr>
              <w:spacing w:after="0"/>
              <w:ind w:left="135"/>
            </w:pPr>
          </w:p>
        </w:tc>
        <w:tc>
          <w:tcPr>
            <w:tcW w:w="0" w:type="auto"/>
            <w:gridSpan w:val="3"/>
            <w:tcMar>
              <w:top w:w="50" w:type="dxa"/>
              <w:left w:w="100" w:type="dxa"/>
            </w:tcMar>
            <w:vAlign w:val="center"/>
          </w:tcPr>
          <w:p w:rsidR="009E40D5" w:rsidRDefault="00590DE6">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rsidR="009E40D5" w:rsidRDefault="00590DE6">
            <w:pPr>
              <w:spacing w:after="0"/>
              <w:ind w:left="135"/>
            </w:pPr>
            <w:r>
              <w:rPr>
                <w:rFonts w:ascii="Times New Roman" w:hAnsi="Times New Roman"/>
                <w:b/>
                <w:color w:val="000000"/>
                <w:sz w:val="24"/>
              </w:rPr>
              <w:t xml:space="preserve">Электронные (цифровые) образовательные ресурсы </w:t>
            </w:r>
          </w:p>
          <w:p w:rsidR="009E40D5" w:rsidRDefault="009E40D5">
            <w:pPr>
              <w:spacing w:after="0"/>
              <w:ind w:left="135"/>
            </w:pPr>
          </w:p>
        </w:tc>
      </w:tr>
      <w:tr w:rsidR="009E40D5">
        <w:trPr>
          <w:trHeight w:val="144"/>
          <w:tblCellSpacing w:w="20" w:type="nil"/>
        </w:trPr>
        <w:tc>
          <w:tcPr>
            <w:tcW w:w="0" w:type="auto"/>
            <w:vMerge/>
            <w:tcBorders>
              <w:top w:val="nil"/>
            </w:tcBorders>
            <w:tcMar>
              <w:top w:w="50" w:type="dxa"/>
              <w:left w:w="100" w:type="dxa"/>
            </w:tcMar>
          </w:tcPr>
          <w:p w:rsidR="009E40D5" w:rsidRDefault="009E40D5"/>
        </w:tc>
        <w:tc>
          <w:tcPr>
            <w:tcW w:w="0" w:type="auto"/>
            <w:vMerge/>
            <w:tcBorders>
              <w:top w:val="nil"/>
            </w:tcBorders>
            <w:tcMar>
              <w:top w:w="50" w:type="dxa"/>
              <w:left w:w="100" w:type="dxa"/>
            </w:tcMar>
          </w:tcPr>
          <w:p w:rsidR="009E40D5" w:rsidRDefault="009E40D5"/>
        </w:tc>
        <w:tc>
          <w:tcPr>
            <w:tcW w:w="1017" w:type="dxa"/>
            <w:tcMar>
              <w:top w:w="50" w:type="dxa"/>
              <w:left w:w="100" w:type="dxa"/>
            </w:tcMar>
            <w:vAlign w:val="center"/>
          </w:tcPr>
          <w:p w:rsidR="009E40D5" w:rsidRDefault="00590DE6">
            <w:pPr>
              <w:spacing w:after="0"/>
              <w:ind w:left="135"/>
            </w:pPr>
            <w:r>
              <w:rPr>
                <w:rFonts w:ascii="Times New Roman" w:hAnsi="Times New Roman"/>
                <w:b/>
                <w:color w:val="000000"/>
                <w:sz w:val="24"/>
              </w:rPr>
              <w:t xml:space="preserve">Всего </w:t>
            </w:r>
          </w:p>
          <w:p w:rsidR="009E40D5" w:rsidRDefault="009E40D5">
            <w:pPr>
              <w:spacing w:after="0"/>
              <w:ind w:left="135"/>
            </w:pPr>
          </w:p>
        </w:tc>
        <w:tc>
          <w:tcPr>
            <w:tcW w:w="1745" w:type="dxa"/>
            <w:tcMar>
              <w:top w:w="50" w:type="dxa"/>
              <w:left w:w="100" w:type="dxa"/>
            </w:tcMar>
            <w:vAlign w:val="center"/>
          </w:tcPr>
          <w:p w:rsidR="009E40D5" w:rsidRDefault="00590DE6">
            <w:pPr>
              <w:spacing w:after="0"/>
              <w:ind w:left="135"/>
            </w:pPr>
            <w:r>
              <w:rPr>
                <w:rFonts w:ascii="Times New Roman" w:hAnsi="Times New Roman"/>
                <w:b/>
                <w:color w:val="000000"/>
                <w:sz w:val="24"/>
              </w:rPr>
              <w:t xml:space="preserve">Контрольные работы </w:t>
            </w:r>
          </w:p>
          <w:p w:rsidR="009E40D5" w:rsidRDefault="009E40D5">
            <w:pPr>
              <w:spacing w:after="0"/>
              <w:ind w:left="135"/>
            </w:pPr>
          </w:p>
        </w:tc>
        <w:tc>
          <w:tcPr>
            <w:tcW w:w="1829" w:type="dxa"/>
            <w:tcMar>
              <w:top w:w="50" w:type="dxa"/>
              <w:left w:w="100" w:type="dxa"/>
            </w:tcMar>
            <w:vAlign w:val="center"/>
          </w:tcPr>
          <w:p w:rsidR="009E40D5" w:rsidRDefault="00590DE6">
            <w:pPr>
              <w:spacing w:after="0"/>
              <w:ind w:left="135"/>
            </w:pPr>
            <w:r>
              <w:rPr>
                <w:rFonts w:ascii="Times New Roman" w:hAnsi="Times New Roman"/>
                <w:b/>
                <w:color w:val="000000"/>
                <w:sz w:val="24"/>
              </w:rPr>
              <w:t xml:space="preserve">Практические работы </w:t>
            </w:r>
          </w:p>
          <w:p w:rsidR="009E40D5" w:rsidRDefault="009E40D5">
            <w:pPr>
              <w:spacing w:after="0"/>
              <w:ind w:left="135"/>
            </w:pPr>
          </w:p>
        </w:tc>
        <w:tc>
          <w:tcPr>
            <w:tcW w:w="0" w:type="auto"/>
            <w:vMerge/>
            <w:tcBorders>
              <w:top w:val="nil"/>
            </w:tcBorders>
            <w:tcMar>
              <w:top w:w="50" w:type="dxa"/>
              <w:left w:w="100" w:type="dxa"/>
            </w:tcMar>
          </w:tcPr>
          <w:p w:rsidR="009E40D5" w:rsidRDefault="009E40D5"/>
        </w:tc>
      </w:tr>
      <w:tr w:rsidR="009E40D5">
        <w:trPr>
          <w:trHeight w:val="144"/>
          <w:tblCellSpacing w:w="20" w:type="nil"/>
        </w:trPr>
        <w:tc>
          <w:tcPr>
            <w:tcW w:w="485" w:type="dxa"/>
            <w:tcMar>
              <w:top w:w="50" w:type="dxa"/>
              <w:left w:w="100" w:type="dxa"/>
            </w:tcMar>
            <w:vAlign w:val="center"/>
          </w:tcPr>
          <w:p w:rsidR="009E40D5" w:rsidRDefault="00590DE6">
            <w:pPr>
              <w:spacing w:after="0"/>
            </w:pPr>
            <w:r>
              <w:rPr>
                <w:rFonts w:ascii="Times New Roman" w:hAnsi="Times New Roman"/>
                <w:color w:val="000000"/>
                <w:sz w:val="24"/>
              </w:rPr>
              <w:t>1</w:t>
            </w:r>
          </w:p>
        </w:tc>
        <w:tc>
          <w:tcPr>
            <w:tcW w:w="2640" w:type="dxa"/>
            <w:tcMar>
              <w:top w:w="50" w:type="dxa"/>
              <w:left w:w="100" w:type="dxa"/>
            </w:tcMar>
            <w:vAlign w:val="center"/>
          </w:tcPr>
          <w:p w:rsidR="009E40D5" w:rsidRDefault="00590DE6">
            <w:pPr>
              <w:spacing w:after="0"/>
              <w:ind w:left="135"/>
            </w:pPr>
            <w:r w:rsidRPr="00BF7201">
              <w:rPr>
                <w:rFonts w:ascii="Times New Roman" w:hAnsi="Times New Roman"/>
                <w:color w:val="000000"/>
                <w:sz w:val="24"/>
                <w:lang w:val="ru-RU"/>
              </w:rPr>
              <w:t xml:space="preserve">Простейшие геометрические фигуры и их свойства. </w:t>
            </w:r>
            <w:r>
              <w:rPr>
                <w:rFonts w:ascii="Times New Roman" w:hAnsi="Times New Roman"/>
                <w:color w:val="000000"/>
                <w:sz w:val="24"/>
              </w:rPr>
              <w:t>Измерение геометрических величин</w:t>
            </w:r>
          </w:p>
        </w:tc>
        <w:tc>
          <w:tcPr>
            <w:tcW w:w="1017"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rsidR="009E40D5" w:rsidRDefault="009E40D5">
            <w:pPr>
              <w:spacing w:after="0"/>
              <w:ind w:left="135"/>
              <w:jc w:val="center"/>
            </w:pPr>
          </w:p>
        </w:tc>
        <w:tc>
          <w:tcPr>
            <w:tcW w:w="1829" w:type="dxa"/>
            <w:tcMar>
              <w:top w:w="50" w:type="dxa"/>
              <w:left w:w="100" w:type="dxa"/>
            </w:tcMar>
            <w:vAlign w:val="center"/>
          </w:tcPr>
          <w:p w:rsidR="009E40D5" w:rsidRDefault="009E40D5">
            <w:pPr>
              <w:spacing w:after="0"/>
              <w:ind w:left="135"/>
              <w:jc w:val="center"/>
            </w:pPr>
          </w:p>
        </w:tc>
        <w:tc>
          <w:tcPr>
            <w:tcW w:w="2757" w:type="dxa"/>
            <w:tcMar>
              <w:top w:w="50" w:type="dxa"/>
              <w:left w:w="100" w:type="dxa"/>
            </w:tcMar>
            <w:vAlign w:val="center"/>
          </w:tcPr>
          <w:p w:rsidR="009E40D5" w:rsidRDefault="003A58A7">
            <w:pPr>
              <w:spacing w:after="0"/>
              <w:ind w:left="135"/>
            </w:pPr>
            <w:hyperlink r:id="rId5">
              <w:r w:rsidR="00590DE6">
                <w:rPr>
                  <w:rFonts w:ascii="Times New Roman" w:hAnsi="Times New Roman"/>
                  <w:color w:val="0000FF"/>
                  <w:u w:val="single"/>
                </w:rPr>
                <w:t>https://m.edsoo.ru/SCDUTTDXL</w:t>
              </w:r>
            </w:hyperlink>
          </w:p>
        </w:tc>
      </w:tr>
      <w:tr w:rsidR="009E40D5">
        <w:trPr>
          <w:trHeight w:val="144"/>
          <w:tblCellSpacing w:w="20" w:type="nil"/>
        </w:trPr>
        <w:tc>
          <w:tcPr>
            <w:tcW w:w="485" w:type="dxa"/>
            <w:tcMar>
              <w:top w:w="50" w:type="dxa"/>
              <w:left w:w="100" w:type="dxa"/>
            </w:tcMar>
            <w:vAlign w:val="center"/>
          </w:tcPr>
          <w:p w:rsidR="009E40D5" w:rsidRDefault="00590DE6">
            <w:pPr>
              <w:spacing w:after="0"/>
            </w:pPr>
            <w:r>
              <w:rPr>
                <w:rFonts w:ascii="Times New Roman" w:hAnsi="Times New Roman"/>
                <w:color w:val="000000"/>
                <w:sz w:val="24"/>
              </w:rPr>
              <w:t>2</w:t>
            </w:r>
          </w:p>
        </w:tc>
        <w:tc>
          <w:tcPr>
            <w:tcW w:w="2640" w:type="dxa"/>
            <w:tcMar>
              <w:top w:w="50" w:type="dxa"/>
              <w:left w:w="100" w:type="dxa"/>
            </w:tcMar>
            <w:vAlign w:val="center"/>
          </w:tcPr>
          <w:p w:rsidR="009E40D5" w:rsidRDefault="00590DE6">
            <w:pPr>
              <w:spacing w:after="0"/>
              <w:ind w:left="135"/>
            </w:pPr>
            <w:r>
              <w:rPr>
                <w:rFonts w:ascii="Times New Roman" w:hAnsi="Times New Roman"/>
                <w:color w:val="000000"/>
                <w:sz w:val="24"/>
              </w:rPr>
              <w:t>Треугольники</w:t>
            </w:r>
          </w:p>
        </w:tc>
        <w:tc>
          <w:tcPr>
            <w:tcW w:w="1017"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9E40D5" w:rsidRDefault="009E40D5">
            <w:pPr>
              <w:spacing w:after="0"/>
              <w:ind w:left="135"/>
              <w:jc w:val="center"/>
            </w:pPr>
          </w:p>
        </w:tc>
        <w:tc>
          <w:tcPr>
            <w:tcW w:w="2757" w:type="dxa"/>
            <w:tcMar>
              <w:top w:w="50" w:type="dxa"/>
              <w:left w:w="100" w:type="dxa"/>
            </w:tcMar>
            <w:vAlign w:val="center"/>
          </w:tcPr>
          <w:p w:rsidR="009E40D5" w:rsidRDefault="003A58A7">
            <w:pPr>
              <w:spacing w:after="0"/>
              <w:ind w:left="135"/>
            </w:pPr>
            <w:hyperlink r:id="rId6">
              <w:r w:rsidR="00590DE6">
                <w:rPr>
                  <w:rFonts w:ascii="Times New Roman" w:hAnsi="Times New Roman"/>
                  <w:color w:val="0000FF"/>
                  <w:u w:val="single"/>
                </w:rPr>
                <w:t>https://m.edsoo.ru/LUWH113V3</w:t>
              </w:r>
            </w:hyperlink>
          </w:p>
        </w:tc>
      </w:tr>
      <w:tr w:rsidR="009E40D5">
        <w:trPr>
          <w:trHeight w:val="144"/>
          <w:tblCellSpacing w:w="20" w:type="nil"/>
        </w:trPr>
        <w:tc>
          <w:tcPr>
            <w:tcW w:w="485" w:type="dxa"/>
            <w:tcMar>
              <w:top w:w="50" w:type="dxa"/>
              <w:left w:w="100" w:type="dxa"/>
            </w:tcMar>
            <w:vAlign w:val="center"/>
          </w:tcPr>
          <w:p w:rsidR="009E40D5" w:rsidRDefault="00590DE6">
            <w:pPr>
              <w:spacing w:after="0"/>
            </w:pPr>
            <w:r>
              <w:rPr>
                <w:rFonts w:ascii="Times New Roman" w:hAnsi="Times New Roman"/>
                <w:color w:val="000000"/>
                <w:sz w:val="24"/>
              </w:rPr>
              <w:t>3</w:t>
            </w:r>
          </w:p>
        </w:tc>
        <w:tc>
          <w:tcPr>
            <w:tcW w:w="2640"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Параллельные прямые, сумма углов треугольника</w:t>
            </w:r>
          </w:p>
        </w:tc>
        <w:tc>
          <w:tcPr>
            <w:tcW w:w="1017"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9E40D5" w:rsidRDefault="009E40D5">
            <w:pPr>
              <w:spacing w:after="0"/>
              <w:ind w:left="135"/>
              <w:jc w:val="center"/>
            </w:pPr>
          </w:p>
        </w:tc>
        <w:tc>
          <w:tcPr>
            <w:tcW w:w="2757" w:type="dxa"/>
            <w:tcMar>
              <w:top w:w="50" w:type="dxa"/>
              <w:left w:w="100" w:type="dxa"/>
            </w:tcMar>
            <w:vAlign w:val="center"/>
          </w:tcPr>
          <w:p w:rsidR="009E40D5" w:rsidRDefault="003A58A7">
            <w:pPr>
              <w:spacing w:after="0"/>
              <w:ind w:left="135"/>
            </w:pPr>
            <w:hyperlink r:id="rId7">
              <w:r w:rsidR="00590DE6">
                <w:rPr>
                  <w:rFonts w:ascii="Times New Roman" w:hAnsi="Times New Roman"/>
                  <w:color w:val="0000FF"/>
                  <w:u w:val="single"/>
                </w:rPr>
                <w:t>https://m.edsoo.ru/C3QIURDV5</w:t>
              </w:r>
            </w:hyperlink>
          </w:p>
        </w:tc>
      </w:tr>
      <w:tr w:rsidR="009E40D5">
        <w:trPr>
          <w:trHeight w:val="144"/>
          <w:tblCellSpacing w:w="20" w:type="nil"/>
        </w:trPr>
        <w:tc>
          <w:tcPr>
            <w:tcW w:w="485" w:type="dxa"/>
            <w:tcMar>
              <w:top w:w="50" w:type="dxa"/>
              <w:left w:w="100" w:type="dxa"/>
            </w:tcMar>
            <w:vAlign w:val="center"/>
          </w:tcPr>
          <w:p w:rsidR="009E40D5" w:rsidRDefault="00590DE6">
            <w:pPr>
              <w:spacing w:after="0"/>
            </w:pPr>
            <w:r>
              <w:rPr>
                <w:rFonts w:ascii="Times New Roman" w:hAnsi="Times New Roman"/>
                <w:color w:val="000000"/>
                <w:sz w:val="24"/>
              </w:rPr>
              <w:t>4</w:t>
            </w:r>
          </w:p>
        </w:tc>
        <w:tc>
          <w:tcPr>
            <w:tcW w:w="2640"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9E40D5" w:rsidRDefault="009E40D5">
            <w:pPr>
              <w:spacing w:after="0"/>
              <w:ind w:left="135"/>
              <w:jc w:val="center"/>
            </w:pPr>
          </w:p>
        </w:tc>
        <w:tc>
          <w:tcPr>
            <w:tcW w:w="2757" w:type="dxa"/>
            <w:tcMar>
              <w:top w:w="50" w:type="dxa"/>
              <w:left w:w="100" w:type="dxa"/>
            </w:tcMar>
            <w:vAlign w:val="center"/>
          </w:tcPr>
          <w:p w:rsidR="009E40D5" w:rsidRDefault="003A58A7">
            <w:pPr>
              <w:spacing w:after="0"/>
              <w:ind w:left="135"/>
            </w:pPr>
            <w:hyperlink r:id="rId8">
              <w:r w:rsidR="00590DE6">
                <w:rPr>
                  <w:rFonts w:ascii="Times New Roman" w:hAnsi="Times New Roman"/>
                  <w:color w:val="0000FF"/>
                  <w:u w:val="single"/>
                </w:rPr>
                <w:t>https://m.edsoo.ru/ZCZQS49CU</w:t>
              </w:r>
            </w:hyperlink>
          </w:p>
        </w:tc>
      </w:tr>
      <w:tr w:rsidR="009E40D5">
        <w:trPr>
          <w:trHeight w:val="144"/>
          <w:tblCellSpacing w:w="20" w:type="nil"/>
        </w:trPr>
        <w:tc>
          <w:tcPr>
            <w:tcW w:w="485" w:type="dxa"/>
            <w:tcMar>
              <w:top w:w="50" w:type="dxa"/>
              <w:left w:w="100" w:type="dxa"/>
            </w:tcMar>
            <w:vAlign w:val="center"/>
          </w:tcPr>
          <w:p w:rsidR="009E40D5" w:rsidRDefault="00590DE6">
            <w:pPr>
              <w:spacing w:after="0"/>
            </w:pPr>
            <w:r>
              <w:rPr>
                <w:rFonts w:ascii="Times New Roman" w:hAnsi="Times New Roman"/>
                <w:color w:val="000000"/>
                <w:sz w:val="24"/>
              </w:rPr>
              <w:t>5</w:t>
            </w:r>
          </w:p>
        </w:tc>
        <w:tc>
          <w:tcPr>
            <w:tcW w:w="2640" w:type="dxa"/>
            <w:tcMar>
              <w:top w:w="50" w:type="dxa"/>
              <w:left w:w="100" w:type="dxa"/>
            </w:tcMar>
            <w:vAlign w:val="center"/>
          </w:tcPr>
          <w:p w:rsidR="009E40D5" w:rsidRDefault="00590DE6">
            <w:pPr>
              <w:spacing w:after="0"/>
              <w:ind w:left="135"/>
            </w:pPr>
            <w:r>
              <w:rPr>
                <w:rFonts w:ascii="Times New Roman" w:hAnsi="Times New Roman"/>
                <w:color w:val="000000"/>
                <w:sz w:val="24"/>
              </w:rPr>
              <w:t>Повторение, обобщение знаний</w:t>
            </w:r>
          </w:p>
        </w:tc>
        <w:tc>
          <w:tcPr>
            <w:tcW w:w="1017"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9E40D5" w:rsidRDefault="009E40D5">
            <w:pPr>
              <w:spacing w:after="0"/>
              <w:ind w:left="135"/>
              <w:jc w:val="center"/>
            </w:pPr>
          </w:p>
        </w:tc>
        <w:tc>
          <w:tcPr>
            <w:tcW w:w="2757" w:type="dxa"/>
            <w:tcMar>
              <w:top w:w="50" w:type="dxa"/>
              <w:left w:w="100" w:type="dxa"/>
            </w:tcMar>
            <w:vAlign w:val="center"/>
          </w:tcPr>
          <w:p w:rsidR="009E40D5" w:rsidRDefault="003A58A7">
            <w:pPr>
              <w:spacing w:after="0"/>
              <w:ind w:left="135"/>
            </w:pPr>
            <w:hyperlink r:id="rId9">
              <w:r w:rsidR="00590DE6">
                <w:rPr>
                  <w:rFonts w:ascii="Times New Roman" w:hAnsi="Times New Roman"/>
                  <w:color w:val="0000FF"/>
                  <w:u w:val="single"/>
                </w:rPr>
                <w:t>https://m.edsoo.ru/RJJ3LV3V2</w:t>
              </w:r>
            </w:hyperlink>
          </w:p>
        </w:tc>
      </w:tr>
      <w:tr w:rsidR="009E40D5">
        <w:trPr>
          <w:trHeight w:val="144"/>
          <w:tblCellSpacing w:w="20" w:type="nil"/>
        </w:trPr>
        <w:tc>
          <w:tcPr>
            <w:tcW w:w="0" w:type="auto"/>
            <w:gridSpan w:val="2"/>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5"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4 </w:t>
            </w:r>
          </w:p>
        </w:tc>
        <w:tc>
          <w:tcPr>
            <w:tcW w:w="1829"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9E40D5" w:rsidRDefault="009E40D5"/>
        </w:tc>
      </w:tr>
    </w:tbl>
    <w:p w:rsidR="009E40D5" w:rsidRDefault="009E40D5">
      <w:pPr>
        <w:sectPr w:rsidR="009E40D5">
          <w:pgSz w:w="16383" w:h="11906" w:orient="landscape"/>
          <w:pgMar w:top="1440" w:right="1440" w:bottom="1440" w:left="1440" w:header="720" w:footer="720" w:gutter="0"/>
          <w:cols w:space="720"/>
        </w:sectPr>
      </w:pPr>
    </w:p>
    <w:p w:rsidR="009E40D5" w:rsidRDefault="00590DE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5"/>
        <w:gridCol w:w="4227"/>
        <w:gridCol w:w="1420"/>
        <w:gridCol w:w="1841"/>
        <w:gridCol w:w="1910"/>
        <w:gridCol w:w="3338"/>
      </w:tblGrid>
      <w:tr w:rsidR="009E40D5">
        <w:trPr>
          <w:trHeight w:val="144"/>
          <w:tblCellSpacing w:w="20" w:type="nil"/>
        </w:trPr>
        <w:tc>
          <w:tcPr>
            <w:tcW w:w="461" w:type="dxa"/>
            <w:vMerge w:val="restart"/>
            <w:tcMar>
              <w:top w:w="50" w:type="dxa"/>
              <w:left w:w="100" w:type="dxa"/>
            </w:tcMar>
            <w:vAlign w:val="center"/>
          </w:tcPr>
          <w:p w:rsidR="009E40D5" w:rsidRDefault="00590DE6">
            <w:pPr>
              <w:spacing w:after="0"/>
              <w:ind w:left="135"/>
            </w:pPr>
            <w:r>
              <w:rPr>
                <w:rFonts w:ascii="Times New Roman" w:hAnsi="Times New Roman"/>
                <w:b/>
                <w:color w:val="000000"/>
                <w:sz w:val="24"/>
              </w:rPr>
              <w:t xml:space="preserve">№ п/п </w:t>
            </w:r>
          </w:p>
          <w:p w:rsidR="009E40D5" w:rsidRDefault="009E40D5">
            <w:pPr>
              <w:spacing w:after="0"/>
              <w:ind w:left="135"/>
            </w:pPr>
          </w:p>
        </w:tc>
        <w:tc>
          <w:tcPr>
            <w:tcW w:w="3080" w:type="dxa"/>
            <w:vMerge w:val="restart"/>
            <w:tcMar>
              <w:top w:w="50" w:type="dxa"/>
              <w:left w:w="100" w:type="dxa"/>
            </w:tcMar>
            <w:vAlign w:val="center"/>
          </w:tcPr>
          <w:p w:rsidR="009E40D5" w:rsidRDefault="00590DE6">
            <w:pPr>
              <w:spacing w:after="0"/>
              <w:ind w:left="135"/>
            </w:pPr>
            <w:r>
              <w:rPr>
                <w:rFonts w:ascii="Times New Roman" w:hAnsi="Times New Roman"/>
                <w:b/>
                <w:color w:val="000000"/>
                <w:sz w:val="24"/>
              </w:rPr>
              <w:t xml:space="preserve">Наименование разделов и тем программы </w:t>
            </w:r>
          </w:p>
          <w:p w:rsidR="009E40D5" w:rsidRDefault="009E40D5">
            <w:pPr>
              <w:spacing w:after="0"/>
              <w:ind w:left="135"/>
            </w:pPr>
          </w:p>
        </w:tc>
        <w:tc>
          <w:tcPr>
            <w:tcW w:w="0" w:type="auto"/>
            <w:gridSpan w:val="3"/>
            <w:tcMar>
              <w:top w:w="50" w:type="dxa"/>
              <w:left w:w="100" w:type="dxa"/>
            </w:tcMar>
            <w:vAlign w:val="center"/>
          </w:tcPr>
          <w:p w:rsidR="009E40D5" w:rsidRDefault="00590DE6">
            <w:pPr>
              <w:spacing w:after="0"/>
            </w:pPr>
            <w:r>
              <w:rPr>
                <w:rFonts w:ascii="Times New Roman" w:hAnsi="Times New Roman"/>
                <w:b/>
                <w:color w:val="000000"/>
                <w:sz w:val="24"/>
              </w:rPr>
              <w:t>Количество часов</w:t>
            </w:r>
          </w:p>
        </w:tc>
        <w:tc>
          <w:tcPr>
            <w:tcW w:w="2639" w:type="dxa"/>
            <w:vMerge w:val="restart"/>
            <w:tcMar>
              <w:top w:w="50" w:type="dxa"/>
              <w:left w:w="100" w:type="dxa"/>
            </w:tcMar>
            <w:vAlign w:val="center"/>
          </w:tcPr>
          <w:p w:rsidR="009E40D5" w:rsidRDefault="00590DE6">
            <w:pPr>
              <w:spacing w:after="0"/>
              <w:ind w:left="135"/>
            </w:pPr>
            <w:r>
              <w:rPr>
                <w:rFonts w:ascii="Times New Roman" w:hAnsi="Times New Roman"/>
                <w:b/>
                <w:color w:val="000000"/>
                <w:sz w:val="24"/>
              </w:rPr>
              <w:t xml:space="preserve">Электронные (цифровые) образовательные ресурсы </w:t>
            </w:r>
          </w:p>
          <w:p w:rsidR="009E40D5" w:rsidRDefault="009E40D5">
            <w:pPr>
              <w:spacing w:after="0"/>
              <w:ind w:left="135"/>
            </w:pPr>
          </w:p>
        </w:tc>
      </w:tr>
      <w:tr w:rsidR="009E40D5">
        <w:trPr>
          <w:trHeight w:val="144"/>
          <w:tblCellSpacing w:w="20" w:type="nil"/>
        </w:trPr>
        <w:tc>
          <w:tcPr>
            <w:tcW w:w="0" w:type="auto"/>
            <w:vMerge/>
            <w:tcBorders>
              <w:top w:val="nil"/>
            </w:tcBorders>
            <w:tcMar>
              <w:top w:w="50" w:type="dxa"/>
              <w:left w:w="100" w:type="dxa"/>
            </w:tcMar>
          </w:tcPr>
          <w:p w:rsidR="009E40D5" w:rsidRDefault="009E40D5"/>
        </w:tc>
        <w:tc>
          <w:tcPr>
            <w:tcW w:w="0" w:type="auto"/>
            <w:vMerge/>
            <w:tcBorders>
              <w:top w:val="nil"/>
            </w:tcBorders>
            <w:tcMar>
              <w:top w:w="50" w:type="dxa"/>
              <w:left w:w="100" w:type="dxa"/>
            </w:tcMar>
          </w:tcPr>
          <w:p w:rsidR="009E40D5" w:rsidRDefault="009E40D5"/>
        </w:tc>
        <w:tc>
          <w:tcPr>
            <w:tcW w:w="974" w:type="dxa"/>
            <w:tcMar>
              <w:top w:w="50" w:type="dxa"/>
              <w:left w:w="100" w:type="dxa"/>
            </w:tcMar>
            <w:vAlign w:val="center"/>
          </w:tcPr>
          <w:p w:rsidR="009E40D5" w:rsidRDefault="00590DE6">
            <w:pPr>
              <w:spacing w:after="0"/>
              <w:ind w:left="135"/>
            </w:pPr>
            <w:r>
              <w:rPr>
                <w:rFonts w:ascii="Times New Roman" w:hAnsi="Times New Roman"/>
                <w:b/>
                <w:color w:val="000000"/>
                <w:sz w:val="24"/>
              </w:rPr>
              <w:t xml:space="preserve">Всего </w:t>
            </w:r>
          </w:p>
          <w:p w:rsidR="009E40D5" w:rsidRDefault="009E40D5">
            <w:pPr>
              <w:spacing w:after="0"/>
              <w:ind w:left="135"/>
            </w:pPr>
          </w:p>
        </w:tc>
        <w:tc>
          <w:tcPr>
            <w:tcW w:w="1696" w:type="dxa"/>
            <w:tcMar>
              <w:top w:w="50" w:type="dxa"/>
              <w:left w:w="100" w:type="dxa"/>
            </w:tcMar>
            <w:vAlign w:val="center"/>
          </w:tcPr>
          <w:p w:rsidR="009E40D5" w:rsidRDefault="00590DE6">
            <w:pPr>
              <w:spacing w:after="0"/>
              <w:ind w:left="135"/>
            </w:pPr>
            <w:r>
              <w:rPr>
                <w:rFonts w:ascii="Times New Roman" w:hAnsi="Times New Roman"/>
                <w:b/>
                <w:color w:val="000000"/>
                <w:sz w:val="24"/>
              </w:rPr>
              <w:t xml:space="preserve">Контрольные работы </w:t>
            </w:r>
          </w:p>
          <w:p w:rsidR="009E40D5" w:rsidRDefault="009E40D5">
            <w:pPr>
              <w:spacing w:after="0"/>
              <w:ind w:left="135"/>
            </w:pPr>
          </w:p>
        </w:tc>
        <w:tc>
          <w:tcPr>
            <w:tcW w:w="1783" w:type="dxa"/>
            <w:tcMar>
              <w:top w:w="50" w:type="dxa"/>
              <w:left w:w="100" w:type="dxa"/>
            </w:tcMar>
            <w:vAlign w:val="center"/>
          </w:tcPr>
          <w:p w:rsidR="009E40D5" w:rsidRDefault="00590DE6">
            <w:pPr>
              <w:spacing w:after="0"/>
              <w:ind w:left="135"/>
            </w:pPr>
            <w:r>
              <w:rPr>
                <w:rFonts w:ascii="Times New Roman" w:hAnsi="Times New Roman"/>
                <w:b/>
                <w:color w:val="000000"/>
                <w:sz w:val="24"/>
              </w:rPr>
              <w:t xml:space="preserve">Практические работы </w:t>
            </w:r>
          </w:p>
          <w:p w:rsidR="009E40D5" w:rsidRDefault="009E40D5">
            <w:pPr>
              <w:spacing w:after="0"/>
              <w:ind w:left="135"/>
            </w:pPr>
          </w:p>
        </w:tc>
        <w:tc>
          <w:tcPr>
            <w:tcW w:w="0" w:type="auto"/>
            <w:vMerge/>
            <w:tcBorders>
              <w:top w:val="nil"/>
            </w:tcBorders>
            <w:tcMar>
              <w:top w:w="50" w:type="dxa"/>
              <w:left w:w="100" w:type="dxa"/>
            </w:tcMar>
          </w:tcPr>
          <w:p w:rsidR="009E40D5" w:rsidRDefault="009E40D5"/>
        </w:tc>
      </w:tr>
      <w:tr w:rsidR="009E40D5">
        <w:trPr>
          <w:trHeight w:val="144"/>
          <w:tblCellSpacing w:w="20" w:type="nil"/>
        </w:trPr>
        <w:tc>
          <w:tcPr>
            <w:tcW w:w="461" w:type="dxa"/>
            <w:tcMar>
              <w:top w:w="50" w:type="dxa"/>
              <w:left w:w="100" w:type="dxa"/>
            </w:tcMar>
            <w:vAlign w:val="center"/>
          </w:tcPr>
          <w:p w:rsidR="009E40D5" w:rsidRDefault="00590DE6">
            <w:pPr>
              <w:spacing w:after="0"/>
            </w:pPr>
            <w:r>
              <w:rPr>
                <w:rFonts w:ascii="Times New Roman" w:hAnsi="Times New Roman"/>
                <w:color w:val="000000"/>
                <w:sz w:val="24"/>
              </w:rPr>
              <w:t>1</w:t>
            </w:r>
          </w:p>
        </w:tc>
        <w:tc>
          <w:tcPr>
            <w:tcW w:w="3080" w:type="dxa"/>
            <w:tcMar>
              <w:top w:w="50" w:type="dxa"/>
              <w:left w:w="100" w:type="dxa"/>
            </w:tcMar>
            <w:vAlign w:val="center"/>
          </w:tcPr>
          <w:p w:rsidR="009E40D5" w:rsidRDefault="00590DE6">
            <w:pPr>
              <w:spacing w:after="0"/>
              <w:ind w:left="135"/>
            </w:pPr>
            <w:r>
              <w:rPr>
                <w:rFonts w:ascii="Times New Roman" w:hAnsi="Times New Roman"/>
                <w:color w:val="000000"/>
                <w:sz w:val="24"/>
              </w:rPr>
              <w:t>Четырёхугольники</w:t>
            </w:r>
          </w:p>
        </w:tc>
        <w:tc>
          <w:tcPr>
            <w:tcW w:w="974"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9E40D5" w:rsidRDefault="009E40D5">
            <w:pPr>
              <w:spacing w:after="0"/>
              <w:ind w:left="135"/>
              <w:jc w:val="center"/>
            </w:pPr>
          </w:p>
        </w:tc>
        <w:tc>
          <w:tcPr>
            <w:tcW w:w="2639" w:type="dxa"/>
            <w:tcMar>
              <w:top w:w="50" w:type="dxa"/>
              <w:left w:w="100" w:type="dxa"/>
            </w:tcMar>
            <w:vAlign w:val="center"/>
          </w:tcPr>
          <w:p w:rsidR="009E40D5" w:rsidRDefault="003A58A7">
            <w:pPr>
              <w:spacing w:after="0"/>
              <w:ind w:left="135"/>
            </w:pPr>
            <w:hyperlink r:id="rId10">
              <w:r w:rsidR="00590DE6">
                <w:rPr>
                  <w:rFonts w:ascii="Times New Roman" w:hAnsi="Times New Roman"/>
                  <w:color w:val="0000FF"/>
                  <w:u w:val="single"/>
                </w:rPr>
                <w:t>https://m.edsoo.ru/ZLR3S4O6D</w:t>
              </w:r>
            </w:hyperlink>
          </w:p>
        </w:tc>
      </w:tr>
      <w:tr w:rsidR="009E40D5">
        <w:trPr>
          <w:trHeight w:val="144"/>
          <w:tblCellSpacing w:w="20" w:type="nil"/>
        </w:trPr>
        <w:tc>
          <w:tcPr>
            <w:tcW w:w="461" w:type="dxa"/>
            <w:tcMar>
              <w:top w:w="50" w:type="dxa"/>
              <w:left w:w="100" w:type="dxa"/>
            </w:tcMar>
            <w:vAlign w:val="center"/>
          </w:tcPr>
          <w:p w:rsidR="009E40D5" w:rsidRDefault="00590DE6">
            <w:pPr>
              <w:spacing w:after="0"/>
            </w:pPr>
            <w:r>
              <w:rPr>
                <w:rFonts w:ascii="Times New Roman" w:hAnsi="Times New Roman"/>
                <w:color w:val="000000"/>
                <w:sz w:val="24"/>
              </w:rPr>
              <w:t>2</w:t>
            </w:r>
          </w:p>
        </w:tc>
        <w:tc>
          <w:tcPr>
            <w:tcW w:w="3080"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6"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9E40D5" w:rsidRDefault="009E40D5">
            <w:pPr>
              <w:spacing w:after="0"/>
              <w:ind w:left="135"/>
              <w:jc w:val="center"/>
            </w:pPr>
          </w:p>
        </w:tc>
        <w:tc>
          <w:tcPr>
            <w:tcW w:w="2639" w:type="dxa"/>
            <w:tcMar>
              <w:top w:w="50" w:type="dxa"/>
              <w:left w:w="100" w:type="dxa"/>
            </w:tcMar>
            <w:vAlign w:val="center"/>
          </w:tcPr>
          <w:p w:rsidR="009E40D5" w:rsidRDefault="003A58A7">
            <w:pPr>
              <w:spacing w:after="0"/>
              <w:ind w:left="135"/>
            </w:pPr>
            <w:hyperlink r:id="rId11">
              <w:r w:rsidR="00590DE6">
                <w:rPr>
                  <w:rFonts w:ascii="Times New Roman" w:hAnsi="Times New Roman"/>
                  <w:color w:val="0000FF"/>
                  <w:u w:val="single"/>
                </w:rPr>
                <w:t>https://m.edsoo.ru/F8O5ZO9Y8</w:t>
              </w:r>
            </w:hyperlink>
          </w:p>
        </w:tc>
      </w:tr>
      <w:tr w:rsidR="009E40D5">
        <w:trPr>
          <w:trHeight w:val="144"/>
          <w:tblCellSpacing w:w="20" w:type="nil"/>
        </w:trPr>
        <w:tc>
          <w:tcPr>
            <w:tcW w:w="461" w:type="dxa"/>
            <w:tcMar>
              <w:top w:w="50" w:type="dxa"/>
              <w:left w:w="100" w:type="dxa"/>
            </w:tcMar>
            <w:vAlign w:val="center"/>
          </w:tcPr>
          <w:p w:rsidR="009E40D5" w:rsidRDefault="00590DE6">
            <w:pPr>
              <w:spacing w:after="0"/>
            </w:pPr>
            <w:r>
              <w:rPr>
                <w:rFonts w:ascii="Times New Roman" w:hAnsi="Times New Roman"/>
                <w:color w:val="000000"/>
                <w:sz w:val="24"/>
              </w:rPr>
              <w:t>3</w:t>
            </w:r>
          </w:p>
        </w:tc>
        <w:tc>
          <w:tcPr>
            <w:tcW w:w="3080" w:type="dxa"/>
            <w:tcMar>
              <w:top w:w="50" w:type="dxa"/>
              <w:left w:w="100" w:type="dxa"/>
            </w:tcMar>
            <w:vAlign w:val="center"/>
          </w:tcPr>
          <w:p w:rsidR="009E40D5" w:rsidRDefault="00590DE6">
            <w:pPr>
              <w:spacing w:after="0"/>
              <w:ind w:left="135"/>
            </w:pPr>
            <w:r w:rsidRPr="00BF7201">
              <w:rPr>
                <w:rFonts w:ascii="Times New Roman" w:hAnsi="Times New Roman"/>
                <w:color w:val="000000"/>
                <w:sz w:val="24"/>
                <w:lang w:val="ru-RU"/>
              </w:rPr>
              <w:t xml:space="preserve">Площадь. Нахождение площадей треугольников и многоугольных фигур. </w:t>
            </w:r>
            <w:r>
              <w:rPr>
                <w:rFonts w:ascii="Times New Roman" w:hAnsi="Times New Roman"/>
                <w:color w:val="000000"/>
                <w:sz w:val="24"/>
              </w:rPr>
              <w:t>Площади подобных фигур</w:t>
            </w:r>
          </w:p>
        </w:tc>
        <w:tc>
          <w:tcPr>
            <w:tcW w:w="974"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14 </w:t>
            </w:r>
          </w:p>
        </w:tc>
        <w:tc>
          <w:tcPr>
            <w:tcW w:w="1696"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9E40D5" w:rsidRDefault="009E40D5">
            <w:pPr>
              <w:spacing w:after="0"/>
              <w:ind w:left="135"/>
              <w:jc w:val="center"/>
            </w:pPr>
          </w:p>
        </w:tc>
        <w:tc>
          <w:tcPr>
            <w:tcW w:w="2639" w:type="dxa"/>
            <w:tcMar>
              <w:top w:w="50" w:type="dxa"/>
              <w:left w:w="100" w:type="dxa"/>
            </w:tcMar>
            <w:vAlign w:val="center"/>
          </w:tcPr>
          <w:p w:rsidR="009E40D5" w:rsidRDefault="003A58A7">
            <w:pPr>
              <w:spacing w:after="0"/>
              <w:ind w:left="135"/>
            </w:pPr>
            <w:hyperlink r:id="rId12">
              <w:r w:rsidR="00590DE6">
                <w:rPr>
                  <w:rFonts w:ascii="Times New Roman" w:hAnsi="Times New Roman"/>
                  <w:color w:val="0000FF"/>
                  <w:u w:val="single"/>
                </w:rPr>
                <w:t>https://m.edsoo.ru/QLJ1QD0EP</w:t>
              </w:r>
            </w:hyperlink>
          </w:p>
        </w:tc>
      </w:tr>
      <w:tr w:rsidR="009E40D5">
        <w:trPr>
          <w:trHeight w:val="144"/>
          <w:tblCellSpacing w:w="20" w:type="nil"/>
        </w:trPr>
        <w:tc>
          <w:tcPr>
            <w:tcW w:w="461" w:type="dxa"/>
            <w:tcMar>
              <w:top w:w="50" w:type="dxa"/>
              <w:left w:w="100" w:type="dxa"/>
            </w:tcMar>
            <w:vAlign w:val="center"/>
          </w:tcPr>
          <w:p w:rsidR="009E40D5" w:rsidRDefault="00590DE6">
            <w:pPr>
              <w:spacing w:after="0"/>
            </w:pPr>
            <w:r>
              <w:rPr>
                <w:rFonts w:ascii="Times New Roman" w:hAnsi="Times New Roman"/>
                <w:color w:val="000000"/>
                <w:sz w:val="24"/>
              </w:rPr>
              <w:t>4</w:t>
            </w:r>
          </w:p>
        </w:tc>
        <w:tc>
          <w:tcPr>
            <w:tcW w:w="3080"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Теорема Пифагора и начала тригонометрии</w:t>
            </w:r>
          </w:p>
        </w:tc>
        <w:tc>
          <w:tcPr>
            <w:tcW w:w="974"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6"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9E40D5" w:rsidRDefault="009E40D5">
            <w:pPr>
              <w:spacing w:after="0"/>
              <w:ind w:left="135"/>
              <w:jc w:val="center"/>
            </w:pPr>
          </w:p>
        </w:tc>
        <w:tc>
          <w:tcPr>
            <w:tcW w:w="2639" w:type="dxa"/>
            <w:tcMar>
              <w:top w:w="50" w:type="dxa"/>
              <w:left w:w="100" w:type="dxa"/>
            </w:tcMar>
            <w:vAlign w:val="center"/>
          </w:tcPr>
          <w:p w:rsidR="009E40D5" w:rsidRDefault="003A58A7">
            <w:pPr>
              <w:spacing w:after="0"/>
              <w:ind w:left="135"/>
            </w:pPr>
            <w:hyperlink r:id="rId13">
              <w:r w:rsidR="00590DE6">
                <w:rPr>
                  <w:rFonts w:ascii="Times New Roman" w:hAnsi="Times New Roman"/>
                  <w:color w:val="0000FF"/>
                  <w:u w:val="single"/>
                </w:rPr>
                <w:t>https://m.edsoo.ru/4ZHRPYM8W</w:t>
              </w:r>
            </w:hyperlink>
          </w:p>
        </w:tc>
      </w:tr>
      <w:tr w:rsidR="009E40D5">
        <w:trPr>
          <w:trHeight w:val="144"/>
          <w:tblCellSpacing w:w="20" w:type="nil"/>
        </w:trPr>
        <w:tc>
          <w:tcPr>
            <w:tcW w:w="461" w:type="dxa"/>
            <w:tcMar>
              <w:top w:w="50" w:type="dxa"/>
              <w:left w:w="100" w:type="dxa"/>
            </w:tcMar>
            <w:vAlign w:val="center"/>
          </w:tcPr>
          <w:p w:rsidR="009E40D5" w:rsidRDefault="00590DE6">
            <w:pPr>
              <w:spacing w:after="0"/>
            </w:pPr>
            <w:r>
              <w:rPr>
                <w:rFonts w:ascii="Times New Roman" w:hAnsi="Times New Roman"/>
                <w:color w:val="000000"/>
                <w:sz w:val="24"/>
              </w:rPr>
              <w:t>5</w:t>
            </w:r>
          </w:p>
        </w:tc>
        <w:tc>
          <w:tcPr>
            <w:tcW w:w="3080"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96"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9E40D5" w:rsidRDefault="009E40D5">
            <w:pPr>
              <w:spacing w:after="0"/>
              <w:ind w:left="135"/>
              <w:jc w:val="center"/>
            </w:pPr>
          </w:p>
        </w:tc>
        <w:tc>
          <w:tcPr>
            <w:tcW w:w="2639" w:type="dxa"/>
            <w:tcMar>
              <w:top w:w="50" w:type="dxa"/>
              <w:left w:w="100" w:type="dxa"/>
            </w:tcMar>
            <w:vAlign w:val="center"/>
          </w:tcPr>
          <w:p w:rsidR="009E40D5" w:rsidRDefault="003A58A7">
            <w:pPr>
              <w:spacing w:after="0"/>
              <w:ind w:left="135"/>
            </w:pPr>
            <w:hyperlink r:id="rId14">
              <w:r w:rsidR="00590DE6">
                <w:rPr>
                  <w:rFonts w:ascii="Times New Roman" w:hAnsi="Times New Roman"/>
                  <w:color w:val="0000FF"/>
                  <w:u w:val="single"/>
                </w:rPr>
                <w:t>https://m.edsoo.ru/J2JOK38GT</w:t>
              </w:r>
            </w:hyperlink>
          </w:p>
        </w:tc>
      </w:tr>
      <w:tr w:rsidR="009E40D5">
        <w:trPr>
          <w:trHeight w:val="144"/>
          <w:tblCellSpacing w:w="20" w:type="nil"/>
        </w:trPr>
        <w:tc>
          <w:tcPr>
            <w:tcW w:w="461" w:type="dxa"/>
            <w:tcMar>
              <w:top w:w="50" w:type="dxa"/>
              <w:left w:w="100" w:type="dxa"/>
            </w:tcMar>
            <w:vAlign w:val="center"/>
          </w:tcPr>
          <w:p w:rsidR="009E40D5" w:rsidRDefault="00590DE6">
            <w:pPr>
              <w:spacing w:after="0"/>
            </w:pPr>
            <w:r>
              <w:rPr>
                <w:rFonts w:ascii="Times New Roman" w:hAnsi="Times New Roman"/>
                <w:color w:val="000000"/>
                <w:sz w:val="24"/>
              </w:rPr>
              <w:t>6</w:t>
            </w:r>
          </w:p>
        </w:tc>
        <w:tc>
          <w:tcPr>
            <w:tcW w:w="3080" w:type="dxa"/>
            <w:tcMar>
              <w:top w:w="50" w:type="dxa"/>
              <w:left w:w="100" w:type="dxa"/>
            </w:tcMar>
            <w:vAlign w:val="center"/>
          </w:tcPr>
          <w:p w:rsidR="009E40D5" w:rsidRDefault="00590DE6">
            <w:pPr>
              <w:spacing w:after="0"/>
              <w:ind w:left="135"/>
            </w:pPr>
            <w:r>
              <w:rPr>
                <w:rFonts w:ascii="Times New Roman" w:hAnsi="Times New Roman"/>
                <w:color w:val="000000"/>
                <w:sz w:val="24"/>
              </w:rPr>
              <w:t>Повторение, обобщение знаний</w:t>
            </w:r>
          </w:p>
        </w:tc>
        <w:tc>
          <w:tcPr>
            <w:tcW w:w="974"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9E40D5" w:rsidRDefault="009E40D5">
            <w:pPr>
              <w:spacing w:after="0"/>
              <w:ind w:left="135"/>
              <w:jc w:val="center"/>
            </w:pPr>
          </w:p>
        </w:tc>
        <w:tc>
          <w:tcPr>
            <w:tcW w:w="2639" w:type="dxa"/>
            <w:tcMar>
              <w:top w:w="50" w:type="dxa"/>
              <w:left w:w="100" w:type="dxa"/>
            </w:tcMar>
            <w:vAlign w:val="center"/>
          </w:tcPr>
          <w:p w:rsidR="009E40D5" w:rsidRDefault="003A58A7">
            <w:pPr>
              <w:spacing w:after="0"/>
              <w:ind w:left="135"/>
            </w:pPr>
            <w:hyperlink r:id="rId15">
              <w:r w:rsidR="00590DE6">
                <w:rPr>
                  <w:rFonts w:ascii="Times New Roman" w:hAnsi="Times New Roman"/>
                  <w:color w:val="0000FF"/>
                  <w:u w:val="single"/>
                </w:rPr>
                <w:t>https://m.edsoo.ru/LX0AV0G6P</w:t>
              </w:r>
            </w:hyperlink>
          </w:p>
        </w:tc>
      </w:tr>
      <w:tr w:rsidR="009E40D5">
        <w:trPr>
          <w:trHeight w:val="144"/>
          <w:tblCellSpacing w:w="20" w:type="nil"/>
        </w:trPr>
        <w:tc>
          <w:tcPr>
            <w:tcW w:w="0" w:type="auto"/>
            <w:gridSpan w:val="2"/>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6"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6 </w:t>
            </w:r>
          </w:p>
        </w:tc>
        <w:tc>
          <w:tcPr>
            <w:tcW w:w="1783"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9E40D5" w:rsidRDefault="009E40D5"/>
        </w:tc>
      </w:tr>
    </w:tbl>
    <w:p w:rsidR="009E40D5" w:rsidRDefault="009E40D5">
      <w:pPr>
        <w:sectPr w:rsidR="009E40D5">
          <w:pgSz w:w="16383" w:h="11906" w:orient="landscape"/>
          <w:pgMar w:top="1440" w:right="1440" w:bottom="1440" w:left="1440" w:header="720" w:footer="720" w:gutter="0"/>
          <w:cols w:space="720"/>
        </w:sectPr>
      </w:pPr>
    </w:p>
    <w:p w:rsidR="009E40D5" w:rsidRDefault="00590DE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7"/>
        <w:gridCol w:w="4121"/>
        <w:gridCol w:w="1471"/>
        <w:gridCol w:w="1841"/>
        <w:gridCol w:w="1910"/>
        <w:gridCol w:w="3301"/>
      </w:tblGrid>
      <w:tr w:rsidR="009E40D5">
        <w:trPr>
          <w:trHeight w:val="144"/>
          <w:tblCellSpacing w:w="20" w:type="nil"/>
        </w:trPr>
        <w:tc>
          <w:tcPr>
            <w:tcW w:w="480" w:type="dxa"/>
            <w:vMerge w:val="restart"/>
            <w:tcMar>
              <w:top w:w="50" w:type="dxa"/>
              <w:left w:w="100" w:type="dxa"/>
            </w:tcMar>
            <w:vAlign w:val="center"/>
          </w:tcPr>
          <w:p w:rsidR="009E40D5" w:rsidRDefault="00590DE6">
            <w:pPr>
              <w:spacing w:after="0"/>
              <w:ind w:left="135"/>
            </w:pPr>
            <w:r>
              <w:rPr>
                <w:rFonts w:ascii="Times New Roman" w:hAnsi="Times New Roman"/>
                <w:b/>
                <w:color w:val="000000"/>
                <w:sz w:val="24"/>
              </w:rPr>
              <w:t xml:space="preserve">№ п/п </w:t>
            </w:r>
          </w:p>
          <w:p w:rsidR="009E40D5" w:rsidRDefault="009E40D5">
            <w:pPr>
              <w:spacing w:after="0"/>
              <w:ind w:left="135"/>
            </w:pPr>
          </w:p>
        </w:tc>
        <w:tc>
          <w:tcPr>
            <w:tcW w:w="2728" w:type="dxa"/>
            <w:vMerge w:val="restart"/>
            <w:tcMar>
              <w:top w:w="50" w:type="dxa"/>
              <w:left w:w="100" w:type="dxa"/>
            </w:tcMar>
            <w:vAlign w:val="center"/>
          </w:tcPr>
          <w:p w:rsidR="009E40D5" w:rsidRDefault="00590DE6">
            <w:pPr>
              <w:spacing w:after="0"/>
              <w:ind w:left="135"/>
            </w:pPr>
            <w:r>
              <w:rPr>
                <w:rFonts w:ascii="Times New Roman" w:hAnsi="Times New Roman"/>
                <w:b/>
                <w:color w:val="000000"/>
                <w:sz w:val="24"/>
              </w:rPr>
              <w:t xml:space="preserve">Наименование разделов и тем программы </w:t>
            </w:r>
          </w:p>
          <w:p w:rsidR="009E40D5" w:rsidRDefault="009E40D5">
            <w:pPr>
              <w:spacing w:after="0"/>
              <w:ind w:left="135"/>
            </w:pPr>
          </w:p>
        </w:tc>
        <w:tc>
          <w:tcPr>
            <w:tcW w:w="0" w:type="auto"/>
            <w:gridSpan w:val="3"/>
            <w:tcMar>
              <w:top w:w="50" w:type="dxa"/>
              <w:left w:w="100" w:type="dxa"/>
            </w:tcMar>
            <w:vAlign w:val="center"/>
          </w:tcPr>
          <w:p w:rsidR="009E40D5" w:rsidRDefault="00590DE6">
            <w:pPr>
              <w:spacing w:after="0"/>
            </w:pPr>
            <w:r>
              <w:rPr>
                <w:rFonts w:ascii="Times New Roman" w:hAnsi="Times New Roman"/>
                <w:b/>
                <w:color w:val="000000"/>
                <w:sz w:val="24"/>
              </w:rPr>
              <w:t>Количество часов</w:t>
            </w:r>
          </w:p>
        </w:tc>
        <w:tc>
          <w:tcPr>
            <w:tcW w:w="2734" w:type="dxa"/>
            <w:vMerge w:val="restart"/>
            <w:tcMar>
              <w:top w:w="50" w:type="dxa"/>
              <w:left w:w="100" w:type="dxa"/>
            </w:tcMar>
            <w:vAlign w:val="center"/>
          </w:tcPr>
          <w:p w:rsidR="009E40D5" w:rsidRDefault="00590DE6">
            <w:pPr>
              <w:spacing w:after="0"/>
              <w:ind w:left="135"/>
            </w:pPr>
            <w:r>
              <w:rPr>
                <w:rFonts w:ascii="Times New Roman" w:hAnsi="Times New Roman"/>
                <w:b/>
                <w:color w:val="000000"/>
                <w:sz w:val="24"/>
              </w:rPr>
              <w:t xml:space="preserve">Электронные (цифровые) образовательные ресурсы </w:t>
            </w:r>
          </w:p>
          <w:p w:rsidR="009E40D5" w:rsidRDefault="009E40D5">
            <w:pPr>
              <w:spacing w:after="0"/>
              <w:ind w:left="135"/>
            </w:pPr>
          </w:p>
        </w:tc>
      </w:tr>
      <w:tr w:rsidR="009E40D5">
        <w:trPr>
          <w:trHeight w:val="144"/>
          <w:tblCellSpacing w:w="20" w:type="nil"/>
        </w:trPr>
        <w:tc>
          <w:tcPr>
            <w:tcW w:w="0" w:type="auto"/>
            <w:vMerge/>
            <w:tcBorders>
              <w:top w:val="nil"/>
            </w:tcBorders>
            <w:tcMar>
              <w:top w:w="50" w:type="dxa"/>
              <w:left w:w="100" w:type="dxa"/>
            </w:tcMar>
          </w:tcPr>
          <w:p w:rsidR="009E40D5" w:rsidRDefault="009E40D5"/>
        </w:tc>
        <w:tc>
          <w:tcPr>
            <w:tcW w:w="0" w:type="auto"/>
            <w:vMerge/>
            <w:tcBorders>
              <w:top w:val="nil"/>
            </w:tcBorders>
            <w:tcMar>
              <w:top w:w="50" w:type="dxa"/>
              <w:left w:w="100" w:type="dxa"/>
            </w:tcMar>
          </w:tcPr>
          <w:p w:rsidR="009E40D5" w:rsidRDefault="009E40D5"/>
        </w:tc>
        <w:tc>
          <w:tcPr>
            <w:tcW w:w="1008" w:type="dxa"/>
            <w:tcMar>
              <w:top w:w="50" w:type="dxa"/>
              <w:left w:w="100" w:type="dxa"/>
            </w:tcMar>
            <w:vAlign w:val="center"/>
          </w:tcPr>
          <w:p w:rsidR="009E40D5" w:rsidRDefault="00590DE6">
            <w:pPr>
              <w:spacing w:after="0"/>
              <w:ind w:left="135"/>
            </w:pPr>
            <w:r>
              <w:rPr>
                <w:rFonts w:ascii="Times New Roman" w:hAnsi="Times New Roman"/>
                <w:b/>
                <w:color w:val="000000"/>
                <w:sz w:val="24"/>
              </w:rPr>
              <w:t xml:space="preserve">Всего </w:t>
            </w:r>
          </w:p>
          <w:p w:rsidR="009E40D5" w:rsidRDefault="009E40D5">
            <w:pPr>
              <w:spacing w:after="0"/>
              <w:ind w:left="135"/>
            </w:pPr>
          </w:p>
        </w:tc>
        <w:tc>
          <w:tcPr>
            <w:tcW w:w="1736" w:type="dxa"/>
            <w:tcMar>
              <w:top w:w="50" w:type="dxa"/>
              <w:left w:w="100" w:type="dxa"/>
            </w:tcMar>
            <w:vAlign w:val="center"/>
          </w:tcPr>
          <w:p w:rsidR="009E40D5" w:rsidRDefault="00590DE6">
            <w:pPr>
              <w:spacing w:after="0"/>
              <w:ind w:left="135"/>
            </w:pPr>
            <w:r>
              <w:rPr>
                <w:rFonts w:ascii="Times New Roman" w:hAnsi="Times New Roman"/>
                <w:b/>
                <w:color w:val="000000"/>
                <w:sz w:val="24"/>
              </w:rPr>
              <w:t xml:space="preserve">Контрольные работы </w:t>
            </w:r>
          </w:p>
          <w:p w:rsidR="009E40D5" w:rsidRDefault="009E40D5">
            <w:pPr>
              <w:spacing w:after="0"/>
              <w:ind w:left="135"/>
            </w:pPr>
          </w:p>
        </w:tc>
        <w:tc>
          <w:tcPr>
            <w:tcW w:w="1820" w:type="dxa"/>
            <w:tcMar>
              <w:top w:w="50" w:type="dxa"/>
              <w:left w:w="100" w:type="dxa"/>
            </w:tcMar>
            <w:vAlign w:val="center"/>
          </w:tcPr>
          <w:p w:rsidR="009E40D5" w:rsidRDefault="00590DE6">
            <w:pPr>
              <w:spacing w:after="0"/>
              <w:ind w:left="135"/>
            </w:pPr>
            <w:r>
              <w:rPr>
                <w:rFonts w:ascii="Times New Roman" w:hAnsi="Times New Roman"/>
                <w:b/>
                <w:color w:val="000000"/>
                <w:sz w:val="24"/>
              </w:rPr>
              <w:t xml:space="preserve">Практические работы </w:t>
            </w:r>
          </w:p>
          <w:p w:rsidR="009E40D5" w:rsidRDefault="009E40D5">
            <w:pPr>
              <w:spacing w:after="0"/>
              <w:ind w:left="135"/>
            </w:pPr>
          </w:p>
        </w:tc>
        <w:tc>
          <w:tcPr>
            <w:tcW w:w="0" w:type="auto"/>
            <w:vMerge/>
            <w:tcBorders>
              <w:top w:val="nil"/>
            </w:tcBorders>
            <w:tcMar>
              <w:top w:w="50" w:type="dxa"/>
              <w:left w:w="100" w:type="dxa"/>
            </w:tcMar>
          </w:tcPr>
          <w:p w:rsidR="009E40D5" w:rsidRDefault="009E40D5"/>
        </w:tc>
      </w:tr>
      <w:tr w:rsidR="009E40D5">
        <w:trPr>
          <w:trHeight w:val="144"/>
          <w:tblCellSpacing w:w="20" w:type="nil"/>
        </w:trPr>
        <w:tc>
          <w:tcPr>
            <w:tcW w:w="480" w:type="dxa"/>
            <w:tcMar>
              <w:top w:w="50" w:type="dxa"/>
              <w:left w:w="100" w:type="dxa"/>
            </w:tcMar>
            <w:vAlign w:val="center"/>
          </w:tcPr>
          <w:p w:rsidR="009E40D5" w:rsidRDefault="00590DE6">
            <w:pPr>
              <w:spacing w:after="0"/>
            </w:pPr>
            <w:r>
              <w:rPr>
                <w:rFonts w:ascii="Times New Roman" w:hAnsi="Times New Roman"/>
                <w:color w:val="000000"/>
                <w:sz w:val="24"/>
              </w:rPr>
              <w:t>1</w:t>
            </w:r>
          </w:p>
        </w:tc>
        <w:tc>
          <w:tcPr>
            <w:tcW w:w="2728" w:type="dxa"/>
            <w:tcMar>
              <w:top w:w="50" w:type="dxa"/>
              <w:left w:w="100" w:type="dxa"/>
            </w:tcMar>
            <w:vAlign w:val="center"/>
          </w:tcPr>
          <w:p w:rsidR="009E40D5" w:rsidRDefault="00590DE6">
            <w:pPr>
              <w:spacing w:after="0"/>
              <w:ind w:left="135"/>
            </w:pPr>
            <w:r w:rsidRPr="00BF7201">
              <w:rPr>
                <w:rFonts w:ascii="Times New Roman" w:hAnsi="Times New Roman"/>
                <w:color w:val="000000"/>
                <w:sz w:val="24"/>
                <w:lang w:val="ru-RU"/>
              </w:rPr>
              <w:t xml:space="preserve">Тригонометрия. Теоремы косинусов и синусов. </w:t>
            </w:r>
            <w:r>
              <w:rPr>
                <w:rFonts w:ascii="Times New Roman" w:hAnsi="Times New Roman"/>
                <w:color w:val="000000"/>
                <w:sz w:val="24"/>
              </w:rPr>
              <w:t>Решение треугольников</w:t>
            </w:r>
          </w:p>
        </w:tc>
        <w:tc>
          <w:tcPr>
            <w:tcW w:w="1008"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16 </w:t>
            </w:r>
          </w:p>
        </w:tc>
        <w:tc>
          <w:tcPr>
            <w:tcW w:w="1736"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9E40D5" w:rsidRDefault="009E40D5">
            <w:pPr>
              <w:spacing w:after="0"/>
              <w:ind w:left="135"/>
              <w:jc w:val="center"/>
            </w:pPr>
          </w:p>
        </w:tc>
        <w:tc>
          <w:tcPr>
            <w:tcW w:w="2734" w:type="dxa"/>
            <w:tcMar>
              <w:top w:w="50" w:type="dxa"/>
              <w:left w:w="100" w:type="dxa"/>
            </w:tcMar>
            <w:vAlign w:val="center"/>
          </w:tcPr>
          <w:p w:rsidR="009E40D5" w:rsidRDefault="003A58A7">
            <w:pPr>
              <w:spacing w:after="0"/>
              <w:ind w:left="135"/>
            </w:pPr>
            <w:hyperlink r:id="rId16">
              <w:r w:rsidR="00590DE6">
                <w:rPr>
                  <w:rFonts w:ascii="Times New Roman" w:hAnsi="Times New Roman"/>
                  <w:color w:val="0000FF"/>
                  <w:u w:val="single"/>
                </w:rPr>
                <w:t>https://m.edsoo.ru/5I72BY40V</w:t>
              </w:r>
            </w:hyperlink>
          </w:p>
        </w:tc>
      </w:tr>
      <w:tr w:rsidR="009E40D5">
        <w:trPr>
          <w:trHeight w:val="144"/>
          <w:tblCellSpacing w:w="20" w:type="nil"/>
        </w:trPr>
        <w:tc>
          <w:tcPr>
            <w:tcW w:w="480" w:type="dxa"/>
            <w:tcMar>
              <w:top w:w="50" w:type="dxa"/>
              <w:left w:w="100" w:type="dxa"/>
            </w:tcMar>
            <w:vAlign w:val="center"/>
          </w:tcPr>
          <w:p w:rsidR="009E40D5" w:rsidRDefault="00590DE6">
            <w:pPr>
              <w:spacing w:after="0"/>
            </w:pPr>
            <w:r>
              <w:rPr>
                <w:rFonts w:ascii="Times New Roman" w:hAnsi="Times New Roman"/>
                <w:color w:val="000000"/>
                <w:sz w:val="24"/>
              </w:rPr>
              <w:t>2</w:t>
            </w:r>
          </w:p>
        </w:tc>
        <w:tc>
          <w:tcPr>
            <w:tcW w:w="2728"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Преобразование подобия. Метрические соотношения в окружности</w:t>
            </w:r>
          </w:p>
        </w:tc>
        <w:tc>
          <w:tcPr>
            <w:tcW w:w="1008"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6"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9E40D5" w:rsidRDefault="009E40D5">
            <w:pPr>
              <w:spacing w:after="0"/>
              <w:ind w:left="135"/>
              <w:jc w:val="center"/>
            </w:pPr>
          </w:p>
        </w:tc>
        <w:tc>
          <w:tcPr>
            <w:tcW w:w="2734" w:type="dxa"/>
            <w:tcMar>
              <w:top w:w="50" w:type="dxa"/>
              <w:left w:w="100" w:type="dxa"/>
            </w:tcMar>
            <w:vAlign w:val="center"/>
          </w:tcPr>
          <w:p w:rsidR="009E40D5" w:rsidRDefault="003A58A7">
            <w:pPr>
              <w:spacing w:after="0"/>
              <w:ind w:left="135"/>
            </w:pPr>
            <w:hyperlink r:id="rId17">
              <w:r w:rsidR="00590DE6">
                <w:rPr>
                  <w:rFonts w:ascii="Times New Roman" w:hAnsi="Times New Roman"/>
                  <w:color w:val="0000FF"/>
                  <w:u w:val="single"/>
                </w:rPr>
                <w:t>https://m.edsoo.ru/T58CWSWSF</w:t>
              </w:r>
            </w:hyperlink>
          </w:p>
        </w:tc>
      </w:tr>
      <w:tr w:rsidR="009E40D5">
        <w:trPr>
          <w:trHeight w:val="144"/>
          <w:tblCellSpacing w:w="20" w:type="nil"/>
        </w:trPr>
        <w:tc>
          <w:tcPr>
            <w:tcW w:w="480" w:type="dxa"/>
            <w:tcMar>
              <w:top w:w="50" w:type="dxa"/>
              <w:left w:w="100" w:type="dxa"/>
            </w:tcMar>
            <w:vAlign w:val="center"/>
          </w:tcPr>
          <w:p w:rsidR="009E40D5" w:rsidRDefault="00590DE6">
            <w:pPr>
              <w:spacing w:after="0"/>
            </w:pPr>
            <w:r>
              <w:rPr>
                <w:rFonts w:ascii="Times New Roman" w:hAnsi="Times New Roman"/>
                <w:color w:val="000000"/>
                <w:sz w:val="24"/>
              </w:rPr>
              <w:t>3</w:t>
            </w:r>
          </w:p>
        </w:tc>
        <w:tc>
          <w:tcPr>
            <w:tcW w:w="2728" w:type="dxa"/>
            <w:tcMar>
              <w:top w:w="50" w:type="dxa"/>
              <w:left w:w="100" w:type="dxa"/>
            </w:tcMar>
            <w:vAlign w:val="center"/>
          </w:tcPr>
          <w:p w:rsidR="009E40D5" w:rsidRDefault="00590DE6">
            <w:pPr>
              <w:spacing w:after="0"/>
              <w:ind w:left="135"/>
            </w:pPr>
            <w:r>
              <w:rPr>
                <w:rFonts w:ascii="Times New Roman" w:hAnsi="Times New Roman"/>
                <w:color w:val="000000"/>
                <w:sz w:val="24"/>
              </w:rPr>
              <w:t>Векторы</w:t>
            </w:r>
          </w:p>
        </w:tc>
        <w:tc>
          <w:tcPr>
            <w:tcW w:w="1008"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12 </w:t>
            </w:r>
          </w:p>
        </w:tc>
        <w:tc>
          <w:tcPr>
            <w:tcW w:w="1736"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9E40D5" w:rsidRDefault="009E40D5">
            <w:pPr>
              <w:spacing w:after="0"/>
              <w:ind w:left="135"/>
              <w:jc w:val="center"/>
            </w:pPr>
          </w:p>
        </w:tc>
        <w:tc>
          <w:tcPr>
            <w:tcW w:w="2734" w:type="dxa"/>
            <w:tcMar>
              <w:top w:w="50" w:type="dxa"/>
              <w:left w:w="100" w:type="dxa"/>
            </w:tcMar>
            <w:vAlign w:val="center"/>
          </w:tcPr>
          <w:p w:rsidR="009E40D5" w:rsidRDefault="003A58A7">
            <w:pPr>
              <w:spacing w:after="0"/>
              <w:ind w:left="135"/>
            </w:pPr>
            <w:hyperlink r:id="rId18">
              <w:r w:rsidR="00590DE6">
                <w:rPr>
                  <w:rFonts w:ascii="Times New Roman" w:hAnsi="Times New Roman"/>
                  <w:color w:val="0000FF"/>
                  <w:u w:val="single"/>
                </w:rPr>
                <w:t>https://m.edsoo.ru/X4JFWORCL</w:t>
              </w:r>
            </w:hyperlink>
          </w:p>
        </w:tc>
      </w:tr>
      <w:tr w:rsidR="009E40D5">
        <w:trPr>
          <w:trHeight w:val="144"/>
          <w:tblCellSpacing w:w="20" w:type="nil"/>
        </w:trPr>
        <w:tc>
          <w:tcPr>
            <w:tcW w:w="480" w:type="dxa"/>
            <w:tcMar>
              <w:top w:w="50" w:type="dxa"/>
              <w:left w:w="100" w:type="dxa"/>
            </w:tcMar>
            <w:vAlign w:val="center"/>
          </w:tcPr>
          <w:p w:rsidR="009E40D5" w:rsidRDefault="00590DE6">
            <w:pPr>
              <w:spacing w:after="0"/>
            </w:pPr>
            <w:r>
              <w:rPr>
                <w:rFonts w:ascii="Times New Roman" w:hAnsi="Times New Roman"/>
                <w:color w:val="000000"/>
                <w:sz w:val="24"/>
              </w:rPr>
              <w:t>4</w:t>
            </w:r>
          </w:p>
        </w:tc>
        <w:tc>
          <w:tcPr>
            <w:tcW w:w="2728" w:type="dxa"/>
            <w:tcMar>
              <w:top w:w="50" w:type="dxa"/>
              <w:left w:w="100" w:type="dxa"/>
            </w:tcMar>
            <w:vAlign w:val="center"/>
          </w:tcPr>
          <w:p w:rsidR="009E40D5" w:rsidRDefault="00590DE6">
            <w:pPr>
              <w:spacing w:after="0"/>
              <w:ind w:left="135"/>
            </w:pPr>
            <w:r>
              <w:rPr>
                <w:rFonts w:ascii="Times New Roman" w:hAnsi="Times New Roman"/>
                <w:color w:val="000000"/>
                <w:sz w:val="24"/>
              </w:rPr>
              <w:t xml:space="preserve">Декартовы координаты на плоскости </w:t>
            </w:r>
          </w:p>
        </w:tc>
        <w:tc>
          <w:tcPr>
            <w:tcW w:w="1008"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9 </w:t>
            </w:r>
          </w:p>
        </w:tc>
        <w:tc>
          <w:tcPr>
            <w:tcW w:w="1736"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9E40D5" w:rsidRDefault="009E40D5">
            <w:pPr>
              <w:spacing w:after="0"/>
              <w:ind w:left="135"/>
              <w:jc w:val="center"/>
            </w:pPr>
          </w:p>
        </w:tc>
        <w:tc>
          <w:tcPr>
            <w:tcW w:w="2734" w:type="dxa"/>
            <w:tcMar>
              <w:top w:w="50" w:type="dxa"/>
              <w:left w:w="100" w:type="dxa"/>
            </w:tcMar>
            <w:vAlign w:val="center"/>
          </w:tcPr>
          <w:p w:rsidR="009E40D5" w:rsidRDefault="003A58A7">
            <w:pPr>
              <w:spacing w:after="0"/>
              <w:ind w:left="135"/>
            </w:pPr>
            <w:hyperlink r:id="rId19">
              <w:r w:rsidR="00590DE6">
                <w:rPr>
                  <w:rFonts w:ascii="Times New Roman" w:hAnsi="Times New Roman"/>
                  <w:color w:val="0000FF"/>
                  <w:u w:val="single"/>
                </w:rPr>
                <w:t>https://m.edsoo.ru/I5QMG5AFT</w:t>
              </w:r>
            </w:hyperlink>
          </w:p>
        </w:tc>
      </w:tr>
      <w:tr w:rsidR="009E40D5">
        <w:trPr>
          <w:trHeight w:val="144"/>
          <w:tblCellSpacing w:w="20" w:type="nil"/>
        </w:trPr>
        <w:tc>
          <w:tcPr>
            <w:tcW w:w="480" w:type="dxa"/>
            <w:tcMar>
              <w:top w:w="50" w:type="dxa"/>
              <w:left w:w="100" w:type="dxa"/>
            </w:tcMar>
            <w:vAlign w:val="center"/>
          </w:tcPr>
          <w:p w:rsidR="009E40D5" w:rsidRDefault="00590DE6">
            <w:pPr>
              <w:spacing w:after="0"/>
            </w:pPr>
            <w:r>
              <w:rPr>
                <w:rFonts w:ascii="Times New Roman" w:hAnsi="Times New Roman"/>
                <w:color w:val="000000"/>
                <w:sz w:val="24"/>
              </w:rPr>
              <w:t>5</w:t>
            </w:r>
          </w:p>
        </w:tc>
        <w:tc>
          <w:tcPr>
            <w:tcW w:w="2728" w:type="dxa"/>
            <w:tcMar>
              <w:top w:w="50" w:type="dxa"/>
              <w:left w:w="100" w:type="dxa"/>
            </w:tcMar>
            <w:vAlign w:val="center"/>
          </w:tcPr>
          <w:p w:rsidR="009E40D5" w:rsidRDefault="00590DE6">
            <w:pPr>
              <w:spacing w:after="0"/>
              <w:ind w:left="135"/>
            </w:pPr>
            <w:r w:rsidRPr="00BF7201">
              <w:rPr>
                <w:rFonts w:ascii="Times New Roman" w:hAnsi="Times New Roman"/>
                <w:color w:val="000000"/>
                <w:sz w:val="24"/>
                <w:lang w:val="ru-RU"/>
              </w:rPr>
              <w:t xml:space="preserve">Правильные многоугольники. Длина окружности и площадь круга. </w:t>
            </w:r>
            <w:r>
              <w:rPr>
                <w:rFonts w:ascii="Times New Roman" w:hAnsi="Times New Roman"/>
                <w:color w:val="000000"/>
                <w:sz w:val="24"/>
              </w:rPr>
              <w:t>Вычисление площадей</w:t>
            </w:r>
          </w:p>
        </w:tc>
        <w:tc>
          <w:tcPr>
            <w:tcW w:w="1008"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8 </w:t>
            </w:r>
          </w:p>
        </w:tc>
        <w:tc>
          <w:tcPr>
            <w:tcW w:w="1736" w:type="dxa"/>
            <w:tcMar>
              <w:top w:w="50" w:type="dxa"/>
              <w:left w:w="100" w:type="dxa"/>
            </w:tcMar>
            <w:vAlign w:val="center"/>
          </w:tcPr>
          <w:p w:rsidR="009E40D5" w:rsidRDefault="009E40D5">
            <w:pPr>
              <w:spacing w:after="0"/>
              <w:ind w:left="135"/>
              <w:jc w:val="center"/>
            </w:pPr>
          </w:p>
        </w:tc>
        <w:tc>
          <w:tcPr>
            <w:tcW w:w="1820" w:type="dxa"/>
            <w:tcMar>
              <w:top w:w="50" w:type="dxa"/>
              <w:left w:w="100" w:type="dxa"/>
            </w:tcMar>
            <w:vAlign w:val="center"/>
          </w:tcPr>
          <w:p w:rsidR="009E40D5" w:rsidRDefault="009E40D5">
            <w:pPr>
              <w:spacing w:after="0"/>
              <w:ind w:left="135"/>
              <w:jc w:val="center"/>
            </w:pPr>
          </w:p>
        </w:tc>
        <w:tc>
          <w:tcPr>
            <w:tcW w:w="2734" w:type="dxa"/>
            <w:tcMar>
              <w:top w:w="50" w:type="dxa"/>
              <w:left w:w="100" w:type="dxa"/>
            </w:tcMar>
            <w:vAlign w:val="center"/>
          </w:tcPr>
          <w:p w:rsidR="009E40D5" w:rsidRDefault="003A58A7">
            <w:pPr>
              <w:spacing w:after="0"/>
              <w:ind w:left="135"/>
            </w:pPr>
            <w:hyperlink r:id="rId20">
              <w:r w:rsidR="00590DE6">
                <w:rPr>
                  <w:rFonts w:ascii="Times New Roman" w:hAnsi="Times New Roman"/>
                  <w:color w:val="0000FF"/>
                  <w:u w:val="single"/>
                </w:rPr>
                <w:t>https://m.edsoo.ru/BMBZSAEU5</w:t>
              </w:r>
            </w:hyperlink>
          </w:p>
        </w:tc>
      </w:tr>
      <w:tr w:rsidR="009E40D5">
        <w:trPr>
          <w:trHeight w:val="144"/>
          <w:tblCellSpacing w:w="20" w:type="nil"/>
        </w:trPr>
        <w:tc>
          <w:tcPr>
            <w:tcW w:w="480" w:type="dxa"/>
            <w:tcMar>
              <w:top w:w="50" w:type="dxa"/>
              <w:left w:w="100" w:type="dxa"/>
            </w:tcMar>
            <w:vAlign w:val="center"/>
          </w:tcPr>
          <w:p w:rsidR="009E40D5" w:rsidRDefault="00590DE6">
            <w:pPr>
              <w:spacing w:after="0"/>
            </w:pPr>
            <w:r>
              <w:rPr>
                <w:rFonts w:ascii="Times New Roman" w:hAnsi="Times New Roman"/>
                <w:color w:val="000000"/>
                <w:sz w:val="24"/>
              </w:rPr>
              <w:t>6</w:t>
            </w:r>
          </w:p>
        </w:tc>
        <w:tc>
          <w:tcPr>
            <w:tcW w:w="2728" w:type="dxa"/>
            <w:tcMar>
              <w:top w:w="50" w:type="dxa"/>
              <w:left w:w="100" w:type="dxa"/>
            </w:tcMar>
            <w:vAlign w:val="center"/>
          </w:tcPr>
          <w:p w:rsidR="009E40D5" w:rsidRDefault="00590DE6">
            <w:pPr>
              <w:spacing w:after="0"/>
              <w:ind w:left="135"/>
            </w:pPr>
            <w:r>
              <w:rPr>
                <w:rFonts w:ascii="Times New Roman" w:hAnsi="Times New Roman"/>
                <w:color w:val="000000"/>
                <w:sz w:val="24"/>
              </w:rPr>
              <w:t>Движения плоскости</w:t>
            </w:r>
          </w:p>
        </w:tc>
        <w:tc>
          <w:tcPr>
            <w:tcW w:w="1008"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6 </w:t>
            </w:r>
          </w:p>
        </w:tc>
        <w:tc>
          <w:tcPr>
            <w:tcW w:w="1736" w:type="dxa"/>
            <w:tcMar>
              <w:top w:w="50" w:type="dxa"/>
              <w:left w:w="100" w:type="dxa"/>
            </w:tcMar>
            <w:vAlign w:val="center"/>
          </w:tcPr>
          <w:p w:rsidR="009E40D5" w:rsidRDefault="009E40D5">
            <w:pPr>
              <w:spacing w:after="0"/>
              <w:ind w:left="135"/>
              <w:jc w:val="center"/>
            </w:pPr>
          </w:p>
        </w:tc>
        <w:tc>
          <w:tcPr>
            <w:tcW w:w="1820" w:type="dxa"/>
            <w:tcMar>
              <w:top w:w="50" w:type="dxa"/>
              <w:left w:w="100" w:type="dxa"/>
            </w:tcMar>
            <w:vAlign w:val="center"/>
          </w:tcPr>
          <w:p w:rsidR="009E40D5" w:rsidRDefault="009E40D5">
            <w:pPr>
              <w:spacing w:after="0"/>
              <w:ind w:left="135"/>
              <w:jc w:val="center"/>
            </w:pPr>
          </w:p>
        </w:tc>
        <w:tc>
          <w:tcPr>
            <w:tcW w:w="2734" w:type="dxa"/>
            <w:tcMar>
              <w:top w:w="50" w:type="dxa"/>
              <w:left w:w="100" w:type="dxa"/>
            </w:tcMar>
            <w:vAlign w:val="center"/>
          </w:tcPr>
          <w:p w:rsidR="009E40D5" w:rsidRDefault="003A58A7">
            <w:pPr>
              <w:spacing w:after="0"/>
              <w:ind w:left="135"/>
            </w:pPr>
            <w:hyperlink r:id="rId21">
              <w:r w:rsidR="00590DE6">
                <w:rPr>
                  <w:rFonts w:ascii="Times New Roman" w:hAnsi="Times New Roman"/>
                  <w:color w:val="0000FF"/>
                  <w:u w:val="single"/>
                </w:rPr>
                <w:t>https://m.edsoo.ru/8HUM0CSCI</w:t>
              </w:r>
            </w:hyperlink>
          </w:p>
        </w:tc>
      </w:tr>
      <w:tr w:rsidR="009E40D5">
        <w:trPr>
          <w:trHeight w:val="144"/>
          <w:tblCellSpacing w:w="20" w:type="nil"/>
        </w:trPr>
        <w:tc>
          <w:tcPr>
            <w:tcW w:w="480" w:type="dxa"/>
            <w:tcMar>
              <w:top w:w="50" w:type="dxa"/>
              <w:left w:w="100" w:type="dxa"/>
            </w:tcMar>
            <w:vAlign w:val="center"/>
          </w:tcPr>
          <w:p w:rsidR="009E40D5" w:rsidRDefault="00590DE6">
            <w:pPr>
              <w:spacing w:after="0"/>
            </w:pPr>
            <w:r>
              <w:rPr>
                <w:rFonts w:ascii="Times New Roman" w:hAnsi="Times New Roman"/>
                <w:color w:val="000000"/>
                <w:sz w:val="24"/>
              </w:rPr>
              <w:t>7</w:t>
            </w:r>
          </w:p>
        </w:tc>
        <w:tc>
          <w:tcPr>
            <w:tcW w:w="2728" w:type="dxa"/>
            <w:tcMar>
              <w:top w:w="50" w:type="dxa"/>
              <w:left w:w="100" w:type="dxa"/>
            </w:tcMar>
            <w:vAlign w:val="center"/>
          </w:tcPr>
          <w:p w:rsidR="009E40D5" w:rsidRDefault="00590DE6">
            <w:pPr>
              <w:spacing w:after="0"/>
              <w:ind w:left="135"/>
            </w:pPr>
            <w:r>
              <w:rPr>
                <w:rFonts w:ascii="Times New Roman" w:hAnsi="Times New Roman"/>
                <w:color w:val="000000"/>
                <w:sz w:val="24"/>
              </w:rPr>
              <w:t>Повторение, обобщение, систематизация знаний</w:t>
            </w:r>
          </w:p>
        </w:tc>
        <w:tc>
          <w:tcPr>
            <w:tcW w:w="1008"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7 </w:t>
            </w:r>
          </w:p>
        </w:tc>
        <w:tc>
          <w:tcPr>
            <w:tcW w:w="1736"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2 </w:t>
            </w:r>
          </w:p>
        </w:tc>
        <w:tc>
          <w:tcPr>
            <w:tcW w:w="1820" w:type="dxa"/>
            <w:tcMar>
              <w:top w:w="50" w:type="dxa"/>
              <w:left w:w="100" w:type="dxa"/>
            </w:tcMar>
            <w:vAlign w:val="center"/>
          </w:tcPr>
          <w:p w:rsidR="009E40D5" w:rsidRDefault="009E40D5">
            <w:pPr>
              <w:spacing w:after="0"/>
              <w:ind w:left="135"/>
              <w:jc w:val="center"/>
            </w:pPr>
          </w:p>
        </w:tc>
        <w:tc>
          <w:tcPr>
            <w:tcW w:w="2734" w:type="dxa"/>
            <w:tcMar>
              <w:top w:w="50" w:type="dxa"/>
              <w:left w:w="100" w:type="dxa"/>
            </w:tcMar>
            <w:vAlign w:val="center"/>
          </w:tcPr>
          <w:p w:rsidR="009E40D5" w:rsidRDefault="003A58A7">
            <w:pPr>
              <w:spacing w:after="0"/>
              <w:ind w:left="135"/>
            </w:pPr>
            <w:hyperlink r:id="rId22">
              <w:r w:rsidR="00590DE6">
                <w:rPr>
                  <w:rFonts w:ascii="Times New Roman" w:hAnsi="Times New Roman"/>
                  <w:color w:val="0000FF"/>
                  <w:u w:val="single"/>
                </w:rPr>
                <w:t>https://m.edsoo.ru/VYL6CQR8P</w:t>
              </w:r>
            </w:hyperlink>
          </w:p>
        </w:tc>
      </w:tr>
      <w:tr w:rsidR="009E40D5">
        <w:trPr>
          <w:trHeight w:val="144"/>
          <w:tblCellSpacing w:w="20" w:type="nil"/>
        </w:trPr>
        <w:tc>
          <w:tcPr>
            <w:tcW w:w="0" w:type="auto"/>
            <w:gridSpan w:val="2"/>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ОБЩЕЕ КОЛИЧЕСТВО ЧАСОВ ПО ПРОГРАММЕ</w:t>
            </w:r>
          </w:p>
        </w:tc>
        <w:tc>
          <w:tcPr>
            <w:tcW w:w="1585"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6"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6 </w:t>
            </w:r>
          </w:p>
        </w:tc>
        <w:tc>
          <w:tcPr>
            <w:tcW w:w="1820"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0 </w:t>
            </w:r>
          </w:p>
        </w:tc>
        <w:tc>
          <w:tcPr>
            <w:tcW w:w="2734" w:type="dxa"/>
            <w:tcMar>
              <w:top w:w="50" w:type="dxa"/>
              <w:left w:w="100" w:type="dxa"/>
            </w:tcMar>
            <w:vAlign w:val="center"/>
          </w:tcPr>
          <w:p w:rsidR="009E40D5" w:rsidRDefault="009E40D5"/>
        </w:tc>
      </w:tr>
    </w:tbl>
    <w:p w:rsidR="009E40D5" w:rsidRDefault="009E40D5">
      <w:pPr>
        <w:sectPr w:rsidR="009E40D5">
          <w:pgSz w:w="16383" w:h="11906" w:orient="landscape"/>
          <w:pgMar w:top="1440" w:right="1440" w:bottom="1440" w:left="1440" w:header="720" w:footer="720" w:gutter="0"/>
          <w:cols w:space="720"/>
        </w:sectPr>
      </w:pPr>
    </w:p>
    <w:p w:rsidR="009E40D5" w:rsidRDefault="009E40D5">
      <w:pPr>
        <w:sectPr w:rsidR="009E40D5">
          <w:pgSz w:w="16383" w:h="11906" w:orient="landscape"/>
          <w:pgMar w:top="1440" w:right="1440" w:bottom="1440" w:left="1440" w:header="720" w:footer="720" w:gutter="0"/>
          <w:cols w:space="720"/>
        </w:sectPr>
      </w:pPr>
    </w:p>
    <w:p w:rsidR="009E40D5" w:rsidRDefault="00590DE6">
      <w:pPr>
        <w:spacing w:after="0"/>
        <w:ind w:left="120"/>
      </w:pPr>
      <w:bookmarkStart w:id="10" w:name="block-90112979"/>
      <w:bookmarkEnd w:id="9"/>
      <w:r>
        <w:rPr>
          <w:rFonts w:ascii="Times New Roman" w:hAnsi="Times New Roman"/>
          <w:b/>
          <w:color w:val="000000"/>
          <w:sz w:val="28"/>
        </w:rPr>
        <w:lastRenderedPageBreak/>
        <w:t xml:space="preserve"> ПОУРОЧНОЕ ПЛАНИРОВАНИЕ </w:t>
      </w:r>
    </w:p>
    <w:p w:rsidR="009E40D5" w:rsidRDefault="00590DE6">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75"/>
        <w:gridCol w:w="3210"/>
        <w:gridCol w:w="1129"/>
        <w:gridCol w:w="1841"/>
        <w:gridCol w:w="1910"/>
        <w:gridCol w:w="1347"/>
        <w:gridCol w:w="3399"/>
      </w:tblGrid>
      <w:tr w:rsidR="009E40D5">
        <w:trPr>
          <w:trHeight w:val="144"/>
          <w:tblCellSpacing w:w="20" w:type="nil"/>
        </w:trPr>
        <w:tc>
          <w:tcPr>
            <w:tcW w:w="400" w:type="dxa"/>
            <w:vMerge w:val="restart"/>
            <w:tcMar>
              <w:top w:w="50" w:type="dxa"/>
              <w:left w:w="100" w:type="dxa"/>
            </w:tcMar>
            <w:vAlign w:val="center"/>
          </w:tcPr>
          <w:p w:rsidR="009E40D5" w:rsidRDefault="00590DE6">
            <w:pPr>
              <w:spacing w:after="0"/>
              <w:ind w:left="135"/>
            </w:pPr>
            <w:r>
              <w:rPr>
                <w:rFonts w:ascii="Times New Roman" w:hAnsi="Times New Roman"/>
                <w:b/>
                <w:color w:val="000000"/>
                <w:sz w:val="24"/>
              </w:rPr>
              <w:t xml:space="preserve">№ п/п </w:t>
            </w:r>
          </w:p>
          <w:p w:rsidR="009E40D5" w:rsidRDefault="009E40D5">
            <w:pPr>
              <w:spacing w:after="0"/>
              <w:ind w:left="135"/>
            </w:pPr>
          </w:p>
        </w:tc>
        <w:tc>
          <w:tcPr>
            <w:tcW w:w="2816" w:type="dxa"/>
            <w:vMerge w:val="restart"/>
            <w:tcMar>
              <w:top w:w="50" w:type="dxa"/>
              <w:left w:w="100" w:type="dxa"/>
            </w:tcMar>
            <w:vAlign w:val="center"/>
          </w:tcPr>
          <w:p w:rsidR="009E40D5" w:rsidRDefault="00590DE6">
            <w:pPr>
              <w:spacing w:after="0"/>
              <w:ind w:left="135"/>
            </w:pPr>
            <w:r>
              <w:rPr>
                <w:rFonts w:ascii="Times New Roman" w:hAnsi="Times New Roman"/>
                <w:b/>
                <w:color w:val="000000"/>
                <w:sz w:val="24"/>
              </w:rPr>
              <w:t xml:space="preserve">Тема урока </w:t>
            </w:r>
          </w:p>
          <w:p w:rsidR="009E40D5" w:rsidRDefault="009E40D5">
            <w:pPr>
              <w:spacing w:after="0"/>
              <w:ind w:left="135"/>
            </w:pPr>
          </w:p>
        </w:tc>
        <w:tc>
          <w:tcPr>
            <w:tcW w:w="0" w:type="auto"/>
            <w:gridSpan w:val="3"/>
            <w:tcMar>
              <w:top w:w="50" w:type="dxa"/>
              <w:left w:w="100" w:type="dxa"/>
            </w:tcMar>
            <w:vAlign w:val="center"/>
          </w:tcPr>
          <w:p w:rsidR="009E40D5" w:rsidRDefault="00590DE6">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9E40D5" w:rsidRDefault="00590DE6">
            <w:pPr>
              <w:spacing w:after="0"/>
              <w:ind w:left="135"/>
            </w:pPr>
            <w:r>
              <w:rPr>
                <w:rFonts w:ascii="Times New Roman" w:hAnsi="Times New Roman"/>
                <w:b/>
                <w:color w:val="000000"/>
                <w:sz w:val="24"/>
              </w:rPr>
              <w:t xml:space="preserve">Дата изучения </w:t>
            </w:r>
          </w:p>
          <w:p w:rsidR="009E40D5" w:rsidRDefault="009E40D5">
            <w:pPr>
              <w:spacing w:after="0"/>
              <w:ind w:left="135"/>
            </w:pPr>
          </w:p>
        </w:tc>
        <w:tc>
          <w:tcPr>
            <w:tcW w:w="2021" w:type="dxa"/>
            <w:vMerge w:val="restart"/>
            <w:tcMar>
              <w:top w:w="50" w:type="dxa"/>
              <w:left w:w="100" w:type="dxa"/>
            </w:tcMar>
            <w:vAlign w:val="center"/>
          </w:tcPr>
          <w:p w:rsidR="009E40D5" w:rsidRDefault="00590DE6">
            <w:pPr>
              <w:spacing w:after="0"/>
              <w:ind w:left="135"/>
            </w:pPr>
            <w:r>
              <w:rPr>
                <w:rFonts w:ascii="Times New Roman" w:hAnsi="Times New Roman"/>
                <w:b/>
                <w:color w:val="000000"/>
                <w:sz w:val="24"/>
              </w:rPr>
              <w:t xml:space="preserve">Электронные цифровые образовательные ресурсы </w:t>
            </w:r>
          </w:p>
          <w:p w:rsidR="009E40D5" w:rsidRDefault="009E40D5">
            <w:pPr>
              <w:spacing w:after="0"/>
              <w:ind w:left="135"/>
            </w:pPr>
          </w:p>
        </w:tc>
      </w:tr>
      <w:tr w:rsidR="009E40D5">
        <w:trPr>
          <w:trHeight w:val="144"/>
          <w:tblCellSpacing w:w="20" w:type="nil"/>
        </w:trPr>
        <w:tc>
          <w:tcPr>
            <w:tcW w:w="0" w:type="auto"/>
            <w:vMerge/>
            <w:tcBorders>
              <w:top w:val="nil"/>
            </w:tcBorders>
            <w:tcMar>
              <w:top w:w="50" w:type="dxa"/>
              <w:left w:w="100" w:type="dxa"/>
            </w:tcMar>
          </w:tcPr>
          <w:p w:rsidR="009E40D5" w:rsidRDefault="009E40D5"/>
        </w:tc>
        <w:tc>
          <w:tcPr>
            <w:tcW w:w="0" w:type="auto"/>
            <w:vMerge/>
            <w:tcBorders>
              <w:top w:val="nil"/>
            </w:tcBorders>
            <w:tcMar>
              <w:top w:w="50" w:type="dxa"/>
              <w:left w:w="100" w:type="dxa"/>
            </w:tcMar>
          </w:tcPr>
          <w:p w:rsidR="009E40D5" w:rsidRDefault="009E40D5"/>
        </w:tc>
        <w:tc>
          <w:tcPr>
            <w:tcW w:w="869" w:type="dxa"/>
            <w:tcMar>
              <w:top w:w="50" w:type="dxa"/>
              <w:left w:w="100" w:type="dxa"/>
            </w:tcMar>
            <w:vAlign w:val="center"/>
          </w:tcPr>
          <w:p w:rsidR="009E40D5" w:rsidRDefault="00590DE6">
            <w:pPr>
              <w:spacing w:after="0"/>
              <w:ind w:left="135"/>
            </w:pPr>
            <w:r>
              <w:rPr>
                <w:rFonts w:ascii="Times New Roman" w:hAnsi="Times New Roman"/>
                <w:b/>
                <w:color w:val="000000"/>
                <w:sz w:val="24"/>
              </w:rPr>
              <w:t xml:space="preserve">Всего </w:t>
            </w:r>
          </w:p>
          <w:p w:rsidR="009E40D5" w:rsidRDefault="009E40D5">
            <w:pPr>
              <w:spacing w:after="0"/>
              <w:ind w:left="135"/>
            </w:pPr>
          </w:p>
        </w:tc>
        <w:tc>
          <w:tcPr>
            <w:tcW w:w="1573" w:type="dxa"/>
            <w:tcMar>
              <w:top w:w="50" w:type="dxa"/>
              <w:left w:w="100" w:type="dxa"/>
            </w:tcMar>
            <w:vAlign w:val="center"/>
          </w:tcPr>
          <w:p w:rsidR="009E40D5" w:rsidRDefault="00590DE6">
            <w:pPr>
              <w:spacing w:after="0"/>
              <w:ind w:left="135"/>
            </w:pPr>
            <w:r>
              <w:rPr>
                <w:rFonts w:ascii="Times New Roman" w:hAnsi="Times New Roman"/>
                <w:b/>
                <w:color w:val="000000"/>
                <w:sz w:val="24"/>
              </w:rPr>
              <w:t xml:space="preserve">Контрольные работы </w:t>
            </w:r>
          </w:p>
          <w:p w:rsidR="009E40D5" w:rsidRDefault="009E40D5">
            <w:pPr>
              <w:spacing w:after="0"/>
              <w:ind w:left="135"/>
            </w:pPr>
          </w:p>
        </w:tc>
        <w:tc>
          <w:tcPr>
            <w:tcW w:w="1669" w:type="dxa"/>
            <w:tcMar>
              <w:top w:w="50" w:type="dxa"/>
              <w:left w:w="100" w:type="dxa"/>
            </w:tcMar>
            <w:vAlign w:val="center"/>
          </w:tcPr>
          <w:p w:rsidR="009E40D5" w:rsidRDefault="00590DE6">
            <w:pPr>
              <w:spacing w:after="0"/>
              <w:ind w:left="135"/>
            </w:pPr>
            <w:r>
              <w:rPr>
                <w:rFonts w:ascii="Times New Roman" w:hAnsi="Times New Roman"/>
                <w:b/>
                <w:color w:val="000000"/>
                <w:sz w:val="24"/>
              </w:rPr>
              <w:t xml:space="preserve">Практические работы </w:t>
            </w:r>
          </w:p>
          <w:p w:rsidR="009E40D5" w:rsidRDefault="009E40D5">
            <w:pPr>
              <w:spacing w:after="0"/>
              <w:ind w:left="135"/>
            </w:pPr>
          </w:p>
        </w:tc>
        <w:tc>
          <w:tcPr>
            <w:tcW w:w="0" w:type="auto"/>
            <w:vMerge/>
            <w:tcBorders>
              <w:top w:val="nil"/>
            </w:tcBorders>
            <w:tcMar>
              <w:top w:w="50" w:type="dxa"/>
              <w:left w:w="100" w:type="dxa"/>
            </w:tcMar>
          </w:tcPr>
          <w:p w:rsidR="009E40D5" w:rsidRDefault="009E40D5"/>
        </w:tc>
        <w:tc>
          <w:tcPr>
            <w:tcW w:w="0" w:type="auto"/>
            <w:vMerge/>
            <w:tcBorders>
              <w:top w:val="nil"/>
            </w:tcBorders>
            <w:tcMar>
              <w:top w:w="50" w:type="dxa"/>
              <w:left w:w="100" w:type="dxa"/>
            </w:tcMar>
          </w:tcPr>
          <w:p w:rsidR="009E40D5" w:rsidRDefault="009E40D5"/>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1</w:t>
            </w:r>
          </w:p>
        </w:tc>
        <w:tc>
          <w:tcPr>
            <w:tcW w:w="2816" w:type="dxa"/>
            <w:tcMar>
              <w:top w:w="50" w:type="dxa"/>
              <w:left w:w="100" w:type="dxa"/>
            </w:tcMar>
            <w:vAlign w:val="center"/>
          </w:tcPr>
          <w:p w:rsidR="009E40D5" w:rsidRDefault="00590DE6">
            <w:pPr>
              <w:spacing w:after="0"/>
              <w:ind w:left="135"/>
            </w:pPr>
            <w:r>
              <w:rPr>
                <w:rFonts w:ascii="Times New Roman" w:hAnsi="Times New Roman"/>
                <w:color w:val="000000"/>
                <w:sz w:val="24"/>
              </w:rPr>
              <w:t>Простейшие геометрические объекты</w:t>
            </w:r>
          </w:p>
        </w:tc>
        <w:tc>
          <w:tcPr>
            <w:tcW w:w="869"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23">
              <w:r w:rsidR="00590DE6">
                <w:rPr>
                  <w:rFonts w:ascii="Times New Roman" w:hAnsi="Times New Roman"/>
                  <w:color w:val="0000FF"/>
                  <w:u w:val="single"/>
                </w:rPr>
                <w:t>https://m.edsoo.ru/FYDQN6D7B</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2</w:t>
            </w:r>
          </w:p>
        </w:tc>
        <w:tc>
          <w:tcPr>
            <w:tcW w:w="2816" w:type="dxa"/>
            <w:tcMar>
              <w:top w:w="50" w:type="dxa"/>
              <w:left w:w="100" w:type="dxa"/>
            </w:tcMar>
            <w:vAlign w:val="center"/>
          </w:tcPr>
          <w:p w:rsidR="009E40D5" w:rsidRDefault="00590DE6">
            <w:pPr>
              <w:spacing w:after="0"/>
              <w:ind w:left="135"/>
            </w:pPr>
            <w:r>
              <w:rPr>
                <w:rFonts w:ascii="Times New Roman" w:hAnsi="Times New Roman"/>
                <w:color w:val="000000"/>
                <w:sz w:val="24"/>
              </w:rPr>
              <w:t>Многоугольник, ломаная</w:t>
            </w:r>
          </w:p>
        </w:tc>
        <w:tc>
          <w:tcPr>
            <w:tcW w:w="869"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24">
              <w:r w:rsidR="00590DE6">
                <w:rPr>
                  <w:rFonts w:ascii="Times New Roman" w:hAnsi="Times New Roman"/>
                  <w:color w:val="0000FF"/>
                  <w:u w:val="single"/>
                </w:rPr>
                <w:t>https://m.edsoo.ru/AXFSLBJZS</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3</w:t>
            </w:r>
          </w:p>
        </w:tc>
        <w:tc>
          <w:tcPr>
            <w:tcW w:w="2816" w:type="dxa"/>
            <w:tcMar>
              <w:top w:w="50" w:type="dxa"/>
              <w:left w:w="100" w:type="dxa"/>
            </w:tcMar>
            <w:vAlign w:val="center"/>
          </w:tcPr>
          <w:p w:rsidR="009E40D5" w:rsidRDefault="00590DE6">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25">
              <w:r w:rsidR="00590DE6">
                <w:rPr>
                  <w:rFonts w:ascii="Times New Roman" w:hAnsi="Times New Roman"/>
                  <w:color w:val="0000FF"/>
                  <w:u w:val="single"/>
                </w:rPr>
                <w:t>https://m.edsoo.ru/4JQRXZTFF</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4</w:t>
            </w:r>
          </w:p>
        </w:tc>
        <w:tc>
          <w:tcPr>
            <w:tcW w:w="2816" w:type="dxa"/>
            <w:tcMar>
              <w:top w:w="50" w:type="dxa"/>
              <w:left w:w="100" w:type="dxa"/>
            </w:tcMar>
            <w:vAlign w:val="center"/>
          </w:tcPr>
          <w:p w:rsidR="009E40D5" w:rsidRDefault="00590DE6">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26">
              <w:r w:rsidR="00590DE6">
                <w:rPr>
                  <w:rFonts w:ascii="Times New Roman" w:hAnsi="Times New Roman"/>
                  <w:color w:val="0000FF"/>
                  <w:u w:val="single"/>
                </w:rPr>
                <w:t>https://m.edsoo.ru/Y8NLG4X31</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5</w:t>
            </w:r>
          </w:p>
        </w:tc>
        <w:tc>
          <w:tcPr>
            <w:tcW w:w="2816" w:type="dxa"/>
            <w:tcMar>
              <w:top w:w="50" w:type="dxa"/>
              <w:left w:w="100" w:type="dxa"/>
            </w:tcMar>
            <w:vAlign w:val="center"/>
          </w:tcPr>
          <w:p w:rsidR="009E40D5" w:rsidRDefault="00590DE6">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27">
              <w:r w:rsidR="00590DE6">
                <w:rPr>
                  <w:rFonts w:ascii="Times New Roman" w:hAnsi="Times New Roman"/>
                  <w:color w:val="0000FF"/>
                  <w:u w:val="single"/>
                </w:rPr>
                <w:t>https://m.edsoo.ru/FHHJZOPSR</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6</w:t>
            </w:r>
          </w:p>
        </w:tc>
        <w:tc>
          <w:tcPr>
            <w:tcW w:w="2816" w:type="dxa"/>
            <w:tcMar>
              <w:top w:w="50" w:type="dxa"/>
              <w:left w:w="100" w:type="dxa"/>
            </w:tcMar>
            <w:vAlign w:val="center"/>
          </w:tcPr>
          <w:p w:rsidR="009E40D5" w:rsidRDefault="00590DE6">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28">
              <w:r w:rsidR="00590DE6">
                <w:rPr>
                  <w:rFonts w:ascii="Times New Roman" w:hAnsi="Times New Roman"/>
                  <w:color w:val="0000FF"/>
                  <w:u w:val="single"/>
                </w:rPr>
                <w:t>https://m.edsoo.ru/76FDZEETM</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7</w:t>
            </w:r>
          </w:p>
        </w:tc>
        <w:tc>
          <w:tcPr>
            <w:tcW w:w="2816" w:type="dxa"/>
            <w:tcMar>
              <w:top w:w="50" w:type="dxa"/>
              <w:left w:w="100" w:type="dxa"/>
            </w:tcMar>
            <w:vAlign w:val="center"/>
          </w:tcPr>
          <w:p w:rsidR="009E40D5" w:rsidRDefault="00590DE6">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29">
              <w:r w:rsidR="00590DE6">
                <w:rPr>
                  <w:rFonts w:ascii="Times New Roman" w:hAnsi="Times New Roman"/>
                  <w:color w:val="0000FF"/>
                  <w:u w:val="single"/>
                </w:rPr>
                <w:t>https://m.edsoo.ru/OYZ9EFVSH</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8</w:t>
            </w:r>
          </w:p>
        </w:tc>
        <w:tc>
          <w:tcPr>
            <w:tcW w:w="2816" w:type="dxa"/>
            <w:tcMar>
              <w:top w:w="50" w:type="dxa"/>
              <w:left w:w="100" w:type="dxa"/>
            </w:tcMar>
            <w:vAlign w:val="center"/>
          </w:tcPr>
          <w:p w:rsidR="009E40D5" w:rsidRDefault="00590DE6">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30">
              <w:r w:rsidR="00590DE6">
                <w:rPr>
                  <w:rFonts w:ascii="Times New Roman" w:hAnsi="Times New Roman"/>
                  <w:color w:val="0000FF"/>
                  <w:u w:val="single"/>
                </w:rPr>
                <w:t>https://m.edsoo.ru/TY9P4SITH</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9</w:t>
            </w:r>
          </w:p>
        </w:tc>
        <w:tc>
          <w:tcPr>
            <w:tcW w:w="2816"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31">
              <w:r w:rsidR="00590DE6">
                <w:rPr>
                  <w:rFonts w:ascii="Times New Roman" w:hAnsi="Times New Roman"/>
                  <w:color w:val="0000FF"/>
                  <w:u w:val="single"/>
                </w:rPr>
                <w:t>https://m.edsoo.ru/8QM00C762</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10</w:t>
            </w:r>
          </w:p>
        </w:tc>
        <w:tc>
          <w:tcPr>
            <w:tcW w:w="2816"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 xml:space="preserve">Измерение линейных и </w:t>
            </w:r>
            <w:r w:rsidRPr="00BF7201">
              <w:rPr>
                <w:rFonts w:ascii="Times New Roman" w:hAnsi="Times New Roman"/>
                <w:color w:val="000000"/>
                <w:sz w:val="24"/>
                <w:lang w:val="ru-RU"/>
              </w:rPr>
              <w:lastRenderedPageBreak/>
              <w:t>угловых величин, вычисление отрезков и углов</w:t>
            </w:r>
          </w:p>
        </w:tc>
        <w:tc>
          <w:tcPr>
            <w:tcW w:w="869"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32">
              <w:r w:rsidR="00590DE6">
                <w:rPr>
                  <w:rFonts w:ascii="Times New Roman" w:hAnsi="Times New Roman"/>
                  <w:color w:val="0000FF"/>
                  <w:u w:val="single"/>
                </w:rPr>
                <w:t>https://m.edsoo.ru/NBFVSYJO3</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lastRenderedPageBreak/>
              <w:t>11</w:t>
            </w:r>
          </w:p>
        </w:tc>
        <w:tc>
          <w:tcPr>
            <w:tcW w:w="2816"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33">
              <w:r w:rsidR="00590DE6">
                <w:rPr>
                  <w:rFonts w:ascii="Times New Roman" w:hAnsi="Times New Roman"/>
                  <w:color w:val="0000FF"/>
                  <w:u w:val="single"/>
                </w:rPr>
                <w:t>https://m.edsoo.ru/OP6WEFGYY</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12</w:t>
            </w:r>
          </w:p>
        </w:tc>
        <w:tc>
          <w:tcPr>
            <w:tcW w:w="2816"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34">
              <w:r w:rsidR="00590DE6">
                <w:rPr>
                  <w:rFonts w:ascii="Times New Roman" w:hAnsi="Times New Roman"/>
                  <w:color w:val="0000FF"/>
                  <w:u w:val="single"/>
                </w:rPr>
                <w:t>https://m.edsoo.ru/NPPL0G5EH</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13</w:t>
            </w:r>
          </w:p>
        </w:tc>
        <w:tc>
          <w:tcPr>
            <w:tcW w:w="2816"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Периметр и площадь фигур, составленных из прямоугольников</w:t>
            </w:r>
          </w:p>
        </w:tc>
        <w:tc>
          <w:tcPr>
            <w:tcW w:w="869"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35">
              <w:r w:rsidR="00590DE6">
                <w:rPr>
                  <w:rFonts w:ascii="Times New Roman" w:hAnsi="Times New Roman"/>
                  <w:color w:val="0000FF"/>
                  <w:u w:val="single"/>
                </w:rPr>
                <w:t>https://m.edsoo.ru/GX8JQNIK9</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14</w:t>
            </w:r>
          </w:p>
        </w:tc>
        <w:tc>
          <w:tcPr>
            <w:tcW w:w="2816"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Периметр и площадь фигур, составленных из прямоугольников</w:t>
            </w:r>
          </w:p>
        </w:tc>
        <w:tc>
          <w:tcPr>
            <w:tcW w:w="869"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36">
              <w:r w:rsidR="00590DE6">
                <w:rPr>
                  <w:rFonts w:ascii="Times New Roman" w:hAnsi="Times New Roman"/>
                  <w:color w:val="0000FF"/>
                  <w:u w:val="single"/>
                </w:rPr>
                <w:t>https://m.edsoo.ru/9MHUYBG0D</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15</w:t>
            </w:r>
          </w:p>
        </w:tc>
        <w:tc>
          <w:tcPr>
            <w:tcW w:w="2816"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Понятие о равных треугольниках и первичные представления о равных фигурах</w:t>
            </w:r>
          </w:p>
        </w:tc>
        <w:tc>
          <w:tcPr>
            <w:tcW w:w="869"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37">
              <w:r w:rsidR="00590DE6">
                <w:rPr>
                  <w:rFonts w:ascii="Times New Roman" w:hAnsi="Times New Roman"/>
                  <w:color w:val="0000FF"/>
                  <w:u w:val="single"/>
                </w:rPr>
                <w:t>https://m.edsoo.ru/MU5TOG8Y7</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16</w:t>
            </w:r>
          </w:p>
        </w:tc>
        <w:tc>
          <w:tcPr>
            <w:tcW w:w="2816" w:type="dxa"/>
            <w:tcMar>
              <w:top w:w="50" w:type="dxa"/>
              <w:left w:w="100" w:type="dxa"/>
            </w:tcMar>
            <w:vAlign w:val="center"/>
          </w:tcPr>
          <w:p w:rsidR="009E40D5" w:rsidRDefault="00590DE6">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38">
              <w:r w:rsidR="00590DE6">
                <w:rPr>
                  <w:rFonts w:ascii="Times New Roman" w:hAnsi="Times New Roman"/>
                  <w:color w:val="0000FF"/>
                  <w:u w:val="single"/>
                </w:rPr>
                <w:t>https://m.edsoo.ru/TC7ZNSARE</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17</w:t>
            </w:r>
          </w:p>
        </w:tc>
        <w:tc>
          <w:tcPr>
            <w:tcW w:w="2816" w:type="dxa"/>
            <w:tcMar>
              <w:top w:w="50" w:type="dxa"/>
              <w:left w:w="100" w:type="dxa"/>
            </w:tcMar>
            <w:vAlign w:val="center"/>
          </w:tcPr>
          <w:p w:rsidR="009E40D5" w:rsidRDefault="00590DE6">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39">
              <w:r w:rsidR="00590DE6">
                <w:rPr>
                  <w:rFonts w:ascii="Times New Roman" w:hAnsi="Times New Roman"/>
                  <w:color w:val="0000FF"/>
                  <w:u w:val="single"/>
                </w:rPr>
                <w:t>https://m.edsoo.ru/U8PZ6RWCD</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18</w:t>
            </w:r>
          </w:p>
        </w:tc>
        <w:tc>
          <w:tcPr>
            <w:tcW w:w="2816" w:type="dxa"/>
            <w:tcMar>
              <w:top w:w="50" w:type="dxa"/>
              <w:left w:w="100" w:type="dxa"/>
            </w:tcMar>
            <w:vAlign w:val="center"/>
          </w:tcPr>
          <w:p w:rsidR="009E40D5" w:rsidRDefault="00590DE6">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40">
              <w:r w:rsidR="00590DE6">
                <w:rPr>
                  <w:rFonts w:ascii="Times New Roman" w:hAnsi="Times New Roman"/>
                  <w:color w:val="0000FF"/>
                  <w:u w:val="single"/>
                </w:rPr>
                <w:t>https://m.edsoo.ru/RXS1ZCFR6</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lastRenderedPageBreak/>
              <w:t>19</w:t>
            </w:r>
          </w:p>
        </w:tc>
        <w:tc>
          <w:tcPr>
            <w:tcW w:w="2816" w:type="dxa"/>
            <w:tcMar>
              <w:top w:w="50" w:type="dxa"/>
              <w:left w:w="100" w:type="dxa"/>
            </w:tcMar>
            <w:vAlign w:val="center"/>
          </w:tcPr>
          <w:p w:rsidR="009E40D5" w:rsidRDefault="00590DE6">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41">
              <w:r w:rsidR="00590DE6">
                <w:rPr>
                  <w:rFonts w:ascii="Times New Roman" w:hAnsi="Times New Roman"/>
                  <w:color w:val="0000FF"/>
                  <w:u w:val="single"/>
                </w:rPr>
                <w:t>https://m.edsoo.ru/3MK84J0NX</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20</w:t>
            </w:r>
          </w:p>
        </w:tc>
        <w:tc>
          <w:tcPr>
            <w:tcW w:w="2816" w:type="dxa"/>
            <w:tcMar>
              <w:top w:w="50" w:type="dxa"/>
              <w:left w:w="100" w:type="dxa"/>
            </w:tcMar>
            <w:vAlign w:val="center"/>
          </w:tcPr>
          <w:p w:rsidR="009E40D5" w:rsidRDefault="00590DE6">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42">
              <w:r w:rsidR="00590DE6">
                <w:rPr>
                  <w:rFonts w:ascii="Times New Roman" w:hAnsi="Times New Roman"/>
                  <w:color w:val="0000FF"/>
                  <w:u w:val="single"/>
                </w:rPr>
                <w:t>https://m.edsoo.ru/2U0ROIT74</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21</w:t>
            </w:r>
          </w:p>
        </w:tc>
        <w:tc>
          <w:tcPr>
            <w:tcW w:w="2816" w:type="dxa"/>
            <w:tcMar>
              <w:top w:w="50" w:type="dxa"/>
              <w:left w:w="100" w:type="dxa"/>
            </w:tcMar>
            <w:vAlign w:val="center"/>
          </w:tcPr>
          <w:p w:rsidR="009E40D5" w:rsidRDefault="00590DE6">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43">
              <w:r w:rsidR="00590DE6">
                <w:rPr>
                  <w:rFonts w:ascii="Times New Roman" w:hAnsi="Times New Roman"/>
                  <w:color w:val="0000FF"/>
                  <w:u w:val="single"/>
                </w:rPr>
                <w:t>https://m.edsoo.ru/4YT8EHG0E</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22</w:t>
            </w:r>
          </w:p>
        </w:tc>
        <w:tc>
          <w:tcPr>
            <w:tcW w:w="2816" w:type="dxa"/>
            <w:tcMar>
              <w:top w:w="50" w:type="dxa"/>
              <w:left w:w="100" w:type="dxa"/>
            </w:tcMar>
            <w:vAlign w:val="center"/>
          </w:tcPr>
          <w:p w:rsidR="009E40D5" w:rsidRDefault="00590DE6">
            <w:pPr>
              <w:spacing w:after="0"/>
              <w:ind w:left="135"/>
            </w:pPr>
            <w:r>
              <w:rPr>
                <w:rFonts w:ascii="Times New Roman" w:hAnsi="Times New Roman"/>
                <w:color w:val="000000"/>
                <w:sz w:val="24"/>
              </w:rPr>
              <w:t>Признаки равенства прямоугольных треугольников</w:t>
            </w:r>
          </w:p>
        </w:tc>
        <w:tc>
          <w:tcPr>
            <w:tcW w:w="869"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44">
              <w:r w:rsidR="00590DE6">
                <w:rPr>
                  <w:rFonts w:ascii="Times New Roman" w:hAnsi="Times New Roman"/>
                  <w:color w:val="0000FF"/>
                  <w:u w:val="single"/>
                </w:rPr>
                <w:t>https://m.edsoo.ru/58MY4YNBR</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23</w:t>
            </w:r>
          </w:p>
        </w:tc>
        <w:tc>
          <w:tcPr>
            <w:tcW w:w="2816" w:type="dxa"/>
            <w:tcMar>
              <w:top w:w="50" w:type="dxa"/>
              <w:left w:w="100" w:type="dxa"/>
            </w:tcMar>
            <w:vAlign w:val="center"/>
          </w:tcPr>
          <w:p w:rsidR="009E40D5" w:rsidRDefault="00590DE6">
            <w:pPr>
              <w:spacing w:after="0"/>
              <w:ind w:left="135"/>
            </w:pPr>
            <w:r>
              <w:rPr>
                <w:rFonts w:ascii="Times New Roman" w:hAnsi="Times New Roman"/>
                <w:color w:val="000000"/>
                <w:sz w:val="24"/>
              </w:rPr>
              <w:t>Признаки равенства прямоугольных треугольников</w:t>
            </w:r>
          </w:p>
        </w:tc>
        <w:tc>
          <w:tcPr>
            <w:tcW w:w="869"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45">
              <w:r w:rsidR="00590DE6">
                <w:rPr>
                  <w:rFonts w:ascii="Times New Roman" w:hAnsi="Times New Roman"/>
                  <w:color w:val="0000FF"/>
                  <w:u w:val="single"/>
                </w:rPr>
                <w:t>https://m.edsoo.ru/6RUL5XGO7</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24</w:t>
            </w:r>
          </w:p>
        </w:tc>
        <w:tc>
          <w:tcPr>
            <w:tcW w:w="2816"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46">
              <w:r w:rsidR="00590DE6">
                <w:rPr>
                  <w:rFonts w:ascii="Times New Roman" w:hAnsi="Times New Roman"/>
                  <w:color w:val="0000FF"/>
                  <w:u w:val="single"/>
                </w:rPr>
                <w:t>https://m.edsoo.ru/7THH7WFDK</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25</w:t>
            </w:r>
          </w:p>
        </w:tc>
        <w:tc>
          <w:tcPr>
            <w:tcW w:w="2816"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47">
              <w:r w:rsidR="00590DE6">
                <w:rPr>
                  <w:rFonts w:ascii="Times New Roman" w:hAnsi="Times New Roman"/>
                  <w:color w:val="0000FF"/>
                  <w:u w:val="single"/>
                </w:rPr>
                <w:t>https://m.edsoo.ru/WQ8PN65M7</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26</w:t>
            </w:r>
          </w:p>
        </w:tc>
        <w:tc>
          <w:tcPr>
            <w:tcW w:w="2816" w:type="dxa"/>
            <w:tcMar>
              <w:top w:w="50" w:type="dxa"/>
              <w:left w:w="100" w:type="dxa"/>
            </w:tcMar>
            <w:vAlign w:val="center"/>
          </w:tcPr>
          <w:p w:rsidR="009E40D5" w:rsidRDefault="00590DE6">
            <w:pPr>
              <w:spacing w:after="0"/>
              <w:ind w:left="135"/>
            </w:pPr>
            <w:r>
              <w:rPr>
                <w:rFonts w:ascii="Times New Roman" w:hAnsi="Times New Roman"/>
                <w:color w:val="000000"/>
                <w:sz w:val="24"/>
              </w:rPr>
              <w:t>Равнобедренные и равносторонние треугольники</w:t>
            </w:r>
          </w:p>
        </w:tc>
        <w:tc>
          <w:tcPr>
            <w:tcW w:w="869"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48">
              <w:r w:rsidR="00590DE6">
                <w:rPr>
                  <w:rFonts w:ascii="Times New Roman" w:hAnsi="Times New Roman"/>
                  <w:color w:val="0000FF"/>
                  <w:u w:val="single"/>
                </w:rPr>
                <w:t>https://m.edsoo.ru/25HEXJLK4</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27</w:t>
            </w:r>
          </w:p>
        </w:tc>
        <w:tc>
          <w:tcPr>
            <w:tcW w:w="2816"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49">
              <w:r w:rsidR="00590DE6">
                <w:rPr>
                  <w:rFonts w:ascii="Times New Roman" w:hAnsi="Times New Roman"/>
                  <w:color w:val="0000FF"/>
                  <w:u w:val="single"/>
                </w:rPr>
                <w:t>https://m.edsoo.ru/96QU7CN8V</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lastRenderedPageBreak/>
              <w:t>28</w:t>
            </w:r>
          </w:p>
        </w:tc>
        <w:tc>
          <w:tcPr>
            <w:tcW w:w="2816"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50">
              <w:r w:rsidR="00590DE6">
                <w:rPr>
                  <w:rFonts w:ascii="Times New Roman" w:hAnsi="Times New Roman"/>
                  <w:color w:val="0000FF"/>
                  <w:u w:val="single"/>
                </w:rPr>
                <w:t>https://m.edsoo.ru/FENF06VFC</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29</w:t>
            </w:r>
          </w:p>
        </w:tc>
        <w:tc>
          <w:tcPr>
            <w:tcW w:w="2816"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51">
              <w:r w:rsidR="00590DE6">
                <w:rPr>
                  <w:rFonts w:ascii="Times New Roman" w:hAnsi="Times New Roman"/>
                  <w:color w:val="0000FF"/>
                  <w:u w:val="single"/>
                </w:rPr>
                <w:t>https://m.edsoo.ru/E4VPAPN4Z</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30</w:t>
            </w:r>
          </w:p>
        </w:tc>
        <w:tc>
          <w:tcPr>
            <w:tcW w:w="2816" w:type="dxa"/>
            <w:tcMar>
              <w:top w:w="50" w:type="dxa"/>
              <w:left w:w="100" w:type="dxa"/>
            </w:tcMar>
            <w:vAlign w:val="center"/>
          </w:tcPr>
          <w:p w:rsidR="009E40D5" w:rsidRDefault="00590DE6">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52">
              <w:r w:rsidR="00590DE6">
                <w:rPr>
                  <w:rFonts w:ascii="Times New Roman" w:hAnsi="Times New Roman"/>
                  <w:color w:val="0000FF"/>
                  <w:u w:val="single"/>
                </w:rPr>
                <w:t>https://m.edsoo.ru/0EXBPKRZE</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31</w:t>
            </w:r>
          </w:p>
        </w:tc>
        <w:tc>
          <w:tcPr>
            <w:tcW w:w="2816" w:type="dxa"/>
            <w:tcMar>
              <w:top w:w="50" w:type="dxa"/>
              <w:left w:w="100" w:type="dxa"/>
            </w:tcMar>
            <w:vAlign w:val="center"/>
          </w:tcPr>
          <w:p w:rsidR="009E40D5" w:rsidRDefault="00590DE6">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53">
              <w:r w:rsidR="00590DE6">
                <w:rPr>
                  <w:rFonts w:ascii="Times New Roman" w:hAnsi="Times New Roman"/>
                  <w:color w:val="0000FF"/>
                  <w:u w:val="single"/>
                </w:rPr>
                <w:t>https://m.edsoo.ru/O8X71FYQW</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32</w:t>
            </w:r>
          </w:p>
        </w:tc>
        <w:tc>
          <w:tcPr>
            <w:tcW w:w="2816" w:type="dxa"/>
            <w:tcMar>
              <w:top w:w="50" w:type="dxa"/>
              <w:left w:w="100" w:type="dxa"/>
            </w:tcMar>
            <w:vAlign w:val="center"/>
          </w:tcPr>
          <w:p w:rsidR="009E40D5" w:rsidRDefault="00590DE6">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54">
              <w:r w:rsidR="00590DE6">
                <w:rPr>
                  <w:rFonts w:ascii="Times New Roman" w:hAnsi="Times New Roman"/>
                  <w:color w:val="0000FF"/>
                  <w:u w:val="single"/>
                </w:rPr>
                <w:t>https://m.edsoo.ru/0K379K43S</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33</w:t>
            </w:r>
          </w:p>
        </w:tc>
        <w:tc>
          <w:tcPr>
            <w:tcW w:w="2816" w:type="dxa"/>
            <w:tcMar>
              <w:top w:w="50" w:type="dxa"/>
              <w:left w:w="100" w:type="dxa"/>
            </w:tcMar>
            <w:vAlign w:val="center"/>
          </w:tcPr>
          <w:p w:rsidR="009E40D5" w:rsidRDefault="00590DE6">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55">
              <w:r w:rsidR="00590DE6">
                <w:rPr>
                  <w:rFonts w:ascii="Times New Roman" w:hAnsi="Times New Roman"/>
                  <w:color w:val="0000FF"/>
                  <w:u w:val="single"/>
                </w:rPr>
                <w:t>https://m.edsoo.ru/MGKELG3AM</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34</w:t>
            </w:r>
          </w:p>
        </w:tc>
        <w:tc>
          <w:tcPr>
            <w:tcW w:w="2816"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Прямоугольный треугольник с углом в 30°</w:t>
            </w:r>
          </w:p>
        </w:tc>
        <w:tc>
          <w:tcPr>
            <w:tcW w:w="869"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56">
              <w:r w:rsidR="00590DE6">
                <w:rPr>
                  <w:rFonts w:ascii="Times New Roman" w:hAnsi="Times New Roman"/>
                  <w:color w:val="0000FF"/>
                  <w:u w:val="single"/>
                </w:rPr>
                <w:t>https://m.edsoo.ru/8OCYEDVQ0</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35</w:t>
            </w:r>
          </w:p>
        </w:tc>
        <w:tc>
          <w:tcPr>
            <w:tcW w:w="2816"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Прямоугольный треугольник с углом в 30°</w:t>
            </w:r>
          </w:p>
        </w:tc>
        <w:tc>
          <w:tcPr>
            <w:tcW w:w="869"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57">
              <w:r w:rsidR="00590DE6">
                <w:rPr>
                  <w:rFonts w:ascii="Times New Roman" w:hAnsi="Times New Roman"/>
                  <w:color w:val="0000FF"/>
                  <w:u w:val="single"/>
                </w:rPr>
                <w:t>https://m.edsoo.ru/ZZCJV3TUY</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36</w:t>
            </w:r>
          </w:p>
        </w:tc>
        <w:tc>
          <w:tcPr>
            <w:tcW w:w="2816"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Контрольная работа по теме "Треугольники"</w:t>
            </w:r>
          </w:p>
        </w:tc>
        <w:tc>
          <w:tcPr>
            <w:tcW w:w="869"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58">
              <w:r w:rsidR="00590DE6">
                <w:rPr>
                  <w:rFonts w:ascii="Times New Roman" w:hAnsi="Times New Roman"/>
                  <w:color w:val="0000FF"/>
                  <w:u w:val="single"/>
                </w:rPr>
                <w:t>https://m.edsoo.ru/4LJVWGMSU</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37</w:t>
            </w:r>
          </w:p>
        </w:tc>
        <w:tc>
          <w:tcPr>
            <w:tcW w:w="2816" w:type="dxa"/>
            <w:tcMar>
              <w:top w:w="50" w:type="dxa"/>
              <w:left w:w="100" w:type="dxa"/>
            </w:tcMar>
            <w:vAlign w:val="center"/>
          </w:tcPr>
          <w:p w:rsidR="009E40D5" w:rsidRDefault="00590DE6">
            <w:pPr>
              <w:spacing w:after="0"/>
              <w:ind w:left="135"/>
            </w:pPr>
            <w:r>
              <w:rPr>
                <w:rFonts w:ascii="Times New Roman" w:hAnsi="Times New Roman"/>
                <w:color w:val="000000"/>
                <w:sz w:val="24"/>
              </w:rPr>
              <w:t>Параллельные прямые, их свойства</w:t>
            </w:r>
          </w:p>
        </w:tc>
        <w:tc>
          <w:tcPr>
            <w:tcW w:w="869"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59">
              <w:r w:rsidR="00590DE6">
                <w:rPr>
                  <w:rFonts w:ascii="Times New Roman" w:hAnsi="Times New Roman"/>
                  <w:color w:val="0000FF"/>
                  <w:u w:val="single"/>
                </w:rPr>
                <w:t>https://m.edsoo.ru/KIFI1JI0A</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38</w:t>
            </w:r>
          </w:p>
        </w:tc>
        <w:tc>
          <w:tcPr>
            <w:tcW w:w="2816" w:type="dxa"/>
            <w:tcMar>
              <w:top w:w="50" w:type="dxa"/>
              <w:left w:w="100" w:type="dxa"/>
            </w:tcMar>
            <w:vAlign w:val="center"/>
          </w:tcPr>
          <w:p w:rsidR="009E40D5" w:rsidRDefault="00590DE6">
            <w:pPr>
              <w:spacing w:after="0"/>
              <w:ind w:left="135"/>
            </w:pPr>
            <w:r>
              <w:rPr>
                <w:rFonts w:ascii="Times New Roman" w:hAnsi="Times New Roman"/>
                <w:color w:val="000000"/>
                <w:sz w:val="24"/>
              </w:rPr>
              <w:t>Пятый постулат Евклида</w:t>
            </w:r>
          </w:p>
        </w:tc>
        <w:tc>
          <w:tcPr>
            <w:tcW w:w="869"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60">
              <w:r w:rsidR="00590DE6">
                <w:rPr>
                  <w:rFonts w:ascii="Times New Roman" w:hAnsi="Times New Roman"/>
                  <w:color w:val="0000FF"/>
                  <w:u w:val="single"/>
                </w:rPr>
                <w:t>https://m.edsoo.ru/VHBHZQ90O</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39</w:t>
            </w:r>
          </w:p>
        </w:tc>
        <w:tc>
          <w:tcPr>
            <w:tcW w:w="2816"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61">
              <w:r w:rsidR="00590DE6">
                <w:rPr>
                  <w:rFonts w:ascii="Times New Roman" w:hAnsi="Times New Roman"/>
                  <w:color w:val="0000FF"/>
                  <w:u w:val="single"/>
                </w:rPr>
                <w:t>https://m.edsoo.ru/2HLKI1J6L</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40</w:t>
            </w:r>
          </w:p>
        </w:tc>
        <w:tc>
          <w:tcPr>
            <w:tcW w:w="2816"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 xml:space="preserve">Накрест лежащие, </w:t>
            </w:r>
            <w:r w:rsidRPr="00BF7201">
              <w:rPr>
                <w:rFonts w:ascii="Times New Roman" w:hAnsi="Times New Roman"/>
                <w:color w:val="000000"/>
                <w:sz w:val="24"/>
                <w:lang w:val="ru-RU"/>
              </w:rPr>
              <w:lastRenderedPageBreak/>
              <w:t>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62">
              <w:r w:rsidR="00590DE6">
                <w:rPr>
                  <w:rFonts w:ascii="Times New Roman" w:hAnsi="Times New Roman"/>
                  <w:color w:val="0000FF"/>
                  <w:u w:val="single"/>
                </w:rPr>
                <w:t>https://m.edsoo.ru/UDZCNQXRV</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lastRenderedPageBreak/>
              <w:t>41</w:t>
            </w:r>
          </w:p>
        </w:tc>
        <w:tc>
          <w:tcPr>
            <w:tcW w:w="2816"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63">
              <w:r w:rsidR="00590DE6">
                <w:rPr>
                  <w:rFonts w:ascii="Times New Roman" w:hAnsi="Times New Roman"/>
                  <w:color w:val="0000FF"/>
                  <w:u w:val="single"/>
                </w:rPr>
                <w:t>https://m.edsoo.ru/F9UDW75LA</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42</w:t>
            </w:r>
          </w:p>
        </w:tc>
        <w:tc>
          <w:tcPr>
            <w:tcW w:w="2816"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64">
              <w:r w:rsidR="00590DE6">
                <w:rPr>
                  <w:rFonts w:ascii="Times New Roman" w:hAnsi="Times New Roman"/>
                  <w:color w:val="0000FF"/>
                  <w:u w:val="single"/>
                </w:rPr>
                <w:t>https://m.edsoo.ru/MSOJ5Z1W4</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43</w:t>
            </w:r>
          </w:p>
        </w:tc>
        <w:tc>
          <w:tcPr>
            <w:tcW w:w="2816"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65">
              <w:r w:rsidR="00590DE6">
                <w:rPr>
                  <w:rFonts w:ascii="Times New Roman" w:hAnsi="Times New Roman"/>
                  <w:color w:val="0000FF"/>
                  <w:u w:val="single"/>
                </w:rPr>
                <w:t>https://m.edsoo.ru/TT46BAY6X</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44</w:t>
            </w:r>
          </w:p>
        </w:tc>
        <w:tc>
          <w:tcPr>
            <w:tcW w:w="2816"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66">
              <w:r w:rsidR="00590DE6">
                <w:rPr>
                  <w:rFonts w:ascii="Times New Roman" w:hAnsi="Times New Roman"/>
                  <w:color w:val="0000FF"/>
                  <w:u w:val="single"/>
                </w:rPr>
                <w:t>https://m.edsoo.ru/11C9C3FTN</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lastRenderedPageBreak/>
              <w:t>45</w:t>
            </w:r>
          </w:p>
        </w:tc>
        <w:tc>
          <w:tcPr>
            <w:tcW w:w="2816"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67">
              <w:r w:rsidR="00590DE6">
                <w:rPr>
                  <w:rFonts w:ascii="Times New Roman" w:hAnsi="Times New Roman"/>
                  <w:color w:val="0000FF"/>
                  <w:u w:val="single"/>
                </w:rPr>
                <w:t>https://m.edsoo.ru/5O0H6FMBS</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46</w:t>
            </w:r>
          </w:p>
        </w:tc>
        <w:tc>
          <w:tcPr>
            <w:tcW w:w="2816" w:type="dxa"/>
            <w:tcMar>
              <w:top w:w="50" w:type="dxa"/>
              <w:left w:w="100" w:type="dxa"/>
            </w:tcMar>
            <w:vAlign w:val="center"/>
          </w:tcPr>
          <w:p w:rsidR="009E40D5" w:rsidRDefault="00590DE6">
            <w:pPr>
              <w:spacing w:after="0"/>
              <w:ind w:left="135"/>
            </w:pPr>
            <w:r>
              <w:rPr>
                <w:rFonts w:ascii="Times New Roman" w:hAnsi="Times New Roman"/>
                <w:color w:val="000000"/>
                <w:sz w:val="24"/>
              </w:rPr>
              <w:t>Сумма углов треугольника</w:t>
            </w:r>
          </w:p>
        </w:tc>
        <w:tc>
          <w:tcPr>
            <w:tcW w:w="869"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68">
              <w:r w:rsidR="00590DE6">
                <w:rPr>
                  <w:rFonts w:ascii="Times New Roman" w:hAnsi="Times New Roman"/>
                  <w:color w:val="0000FF"/>
                  <w:u w:val="single"/>
                </w:rPr>
                <w:t>https://m.edsoo.ru/S3LGUTY32</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47</w:t>
            </w:r>
          </w:p>
        </w:tc>
        <w:tc>
          <w:tcPr>
            <w:tcW w:w="2816" w:type="dxa"/>
            <w:tcMar>
              <w:top w:w="50" w:type="dxa"/>
              <w:left w:w="100" w:type="dxa"/>
            </w:tcMar>
            <w:vAlign w:val="center"/>
          </w:tcPr>
          <w:p w:rsidR="009E40D5" w:rsidRDefault="00590DE6">
            <w:pPr>
              <w:spacing w:after="0"/>
              <w:ind w:left="135"/>
            </w:pPr>
            <w:r>
              <w:rPr>
                <w:rFonts w:ascii="Times New Roman" w:hAnsi="Times New Roman"/>
                <w:color w:val="000000"/>
                <w:sz w:val="24"/>
              </w:rPr>
              <w:t>Сумма углов треугольника</w:t>
            </w:r>
          </w:p>
        </w:tc>
        <w:tc>
          <w:tcPr>
            <w:tcW w:w="869"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69">
              <w:r w:rsidR="00590DE6">
                <w:rPr>
                  <w:rFonts w:ascii="Times New Roman" w:hAnsi="Times New Roman"/>
                  <w:color w:val="0000FF"/>
                  <w:u w:val="single"/>
                </w:rPr>
                <w:t>https://m.edsoo.ru/7M6DQD7M4</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48</w:t>
            </w:r>
          </w:p>
        </w:tc>
        <w:tc>
          <w:tcPr>
            <w:tcW w:w="2816" w:type="dxa"/>
            <w:tcMar>
              <w:top w:w="50" w:type="dxa"/>
              <w:left w:w="100" w:type="dxa"/>
            </w:tcMar>
            <w:vAlign w:val="center"/>
          </w:tcPr>
          <w:p w:rsidR="009E40D5" w:rsidRDefault="00590DE6">
            <w:pPr>
              <w:spacing w:after="0"/>
              <w:ind w:left="135"/>
            </w:pPr>
            <w:r>
              <w:rPr>
                <w:rFonts w:ascii="Times New Roman" w:hAnsi="Times New Roman"/>
                <w:color w:val="000000"/>
                <w:sz w:val="24"/>
              </w:rPr>
              <w:t>Внешние углы треугольника</w:t>
            </w:r>
          </w:p>
        </w:tc>
        <w:tc>
          <w:tcPr>
            <w:tcW w:w="869"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70">
              <w:r w:rsidR="00590DE6">
                <w:rPr>
                  <w:rFonts w:ascii="Times New Roman" w:hAnsi="Times New Roman"/>
                  <w:color w:val="0000FF"/>
                  <w:u w:val="single"/>
                </w:rPr>
                <w:t>https://m.edsoo.ru/MNJ0CGH9L</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49</w:t>
            </w:r>
          </w:p>
        </w:tc>
        <w:tc>
          <w:tcPr>
            <w:tcW w:w="2816" w:type="dxa"/>
            <w:tcMar>
              <w:top w:w="50" w:type="dxa"/>
              <w:left w:w="100" w:type="dxa"/>
            </w:tcMar>
            <w:vAlign w:val="center"/>
          </w:tcPr>
          <w:p w:rsidR="009E40D5" w:rsidRDefault="00590DE6">
            <w:pPr>
              <w:spacing w:after="0"/>
              <w:ind w:left="135"/>
            </w:pPr>
            <w:r>
              <w:rPr>
                <w:rFonts w:ascii="Times New Roman" w:hAnsi="Times New Roman"/>
                <w:color w:val="000000"/>
                <w:sz w:val="24"/>
              </w:rPr>
              <w:t>Внешние углы треугольника</w:t>
            </w:r>
          </w:p>
        </w:tc>
        <w:tc>
          <w:tcPr>
            <w:tcW w:w="869"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71">
              <w:r w:rsidR="00590DE6">
                <w:rPr>
                  <w:rFonts w:ascii="Times New Roman" w:hAnsi="Times New Roman"/>
                  <w:color w:val="0000FF"/>
                  <w:u w:val="single"/>
                </w:rPr>
                <w:t>https://m.edsoo.ru/DGCCJQFIY</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50</w:t>
            </w:r>
          </w:p>
        </w:tc>
        <w:tc>
          <w:tcPr>
            <w:tcW w:w="2816"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Контрольная работа по теме "Параллельные прямые, сумма углов треугольника"</w:t>
            </w:r>
          </w:p>
        </w:tc>
        <w:tc>
          <w:tcPr>
            <w:tcW w:w="869"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72">
              <w:r w:rsidR="00590DE6">
                <w:rPr>
                  <w:rFonts w:ascii="Times New Roman" w:hAnsi="Times New Roman"/>
                  <w:color w:val="0000FF"/>
                  <w:u w:val="single"/>
                </w:rPr>
                <w:t>https://m.edsoo.ru/HGF5RMBXO</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51</w:t>
            </w:r>
          </w:p>
        </w:tc>
        <w:tc>
          <w:tcPr>
            <w:tcW w:w="2816"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Окружность, хорды и диаметр, их свойства</w:t>
            </w:r>
          </w:p>
        </w:tc>
        <w:tc>
          <w:tcPr>
            <w:tcW w:w="869"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73">
              <w:r w:rsidR="00590DE6">
                <w:rPr>
                  <w:rFonts w:ascii="Times New Roman" w:hAnsi="Times New Roman"/>
                  <w:color w:val="0000FF"/>
                  <w:u w:val="single"/>
                </w:rPr>
                <w:t>https://m.edsoo.ru/AQH5UB50U</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52</w:t>
            </w:r>
          </w:p>
        </w:tc>
        <w:tc>
          <w:tcPr>
            <w:tcW w:w="2816" w:type="dxa"/>
            <w:tcMar>
              <w:top w:w="50" w:type="dxa"/>
              <w:left w:w="100" w:type="dxa"/>
            </w:tcMar>
            <w:vAlign w:val="center"/>
          </w:tcPr>
          <w:p w:rsidR="009E40D5" w:rsidRDefault="00590DE6">
            <w:pPr>
              <w:spacing w:after="0"/>
              <w:ind w:left="135"/>
            </w:pPr>
            <w:r>
              <w:rPr>
                <w:rFonts w:ascii="Times New Roman" w:hAnsi="Times New Roman"/>
                <w:color w:val="000000"/>
                <w:sz w:val="24"/>
              </w:rPr>
              <w:t>Касательная к окружности</w:t>
            </w:r>
          </w:p>
        </w:tc>
        <w:tc>
          <w:tcPr>
            <w:tcW w:w="869"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74">
              <w:r w:rsidR="00590DE6">
                <w:rPr>
                  <w:rFonts w:ascii="Times New Roman" w:hAnsi="Times New Roman"/>
                  <w:color w:val="0000FF"/>
                  <w:u w:val="single"/>
                </w:rPr>
                <w:t>https://m.edsoo.ru/1161GKK6L</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53</w:t>
            </w:r>
          </w:p>
        </w:tc>
        <w:tc>
          <w:tcPr>
            <w:tcW w:w="2816" w:type="dxa"/>
            <w:tcMar>
              <w:top w:w="50" w:type="dxa"/>
              <w:left w:w="100" w:type="dxa"/>
            </w:tcMar>
            <w:vAlign w:val="center"/>
          </w:tcPr>
          <w:p w:rsidR="009E40D5" w:rsidRDefault="00590DE6">
            <w:pPr>
              <w:spacing w:after="0"/>
              <w:ind w:left="135"/>
            </w:pPr>
            <w:r>
              <w:rPr>
                <w:rFonts w:ascii="Times New Roman" w:hAnsi="Times New Roman"/>
                <w:color w:val="000000"/>
                <w:sz w:val="24"/>
              </w:rPr>
              <w:t>Окружность, вписанная в угол</w:t>
            </w:r>
          </w:p>
        </w:tc>
        <w:tc>
          <w:tcPr>
            <w:tcW w:w="869"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75">
              <w:r w:rsidR="00590DE6">
                <w:rPr>
                  <w:rFonts w:ascii="Times New Roman" w:hAnsi="Times New Roman"/>
                  <w:color w:val="0000FF"/>
                  <w:u w:val="single"/>
                </w:rPr>
                <w:t>https://m.edsoo.ru/4FQG2Z4GY</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54</w:t>
            </w:r>
          </w:p>
        </w:tc>
        <w:tc>
          <w:tcPr>
            <w:tcW w:w="2816" w:type="dxa"/>
            <w:tcMar>
              <w:top w:w="50" w:type="dxa"/>
              <w:left w:w="100" w:type="dxa"/>
            </w:tcMar>
            <w:vAlign w:val="center"/>
          </w:tcPr>
          <w:p w:rsidR="009E40D5" w:rsidRDefault="00590DE6">
            <w:pPr>
              <w:spacing w:after="0"/>
              <w:ind w:left="135"/>
            </w:pPr>
            <w:r>
              <w:rPr>
                <w:rFonts w:ascii="Times New Roman" w:hAnsi="Times New Roman"/>
                <w:color w:val="000000"/>
                <w:sz w:val="24"/>
              </w:rPr>
              <w:t>Окружность, вписанная в угол</w:t>
            </w:r>
          </w:p>
        </w:tc>
        <w:tc>
          <w:tcPr>
            <w:tcW w:w="869"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76">
              <w:r w:rsidR="00590DE6">
                <w:rPr>
                  <w:rFonts w:ascii="Times New Roman" w:hAnsi="Times New Roman"/>
                  <w:color w:val="0000FF"/>
                  <w:u w:val="single"/>
                </w:rPr>
                <w:t>https://m.edsoo.ru/8F1WSCRHY</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55</w:t>
            </w:r>
          </w:p>
        </w:tc>
        <w:tc>
          <w:tcPr>
            <w:tcW w:w="2816"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Понятие о ГМТ, применение в задачах</w:t>
            </w:r>
          </w:p>
        </w:tc>
        <w:tc>
          <w:tcPr>
            <w:tcW w:w="869"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77">
              <w:r w:rsidR="00590DE6">
                <w:rPr>
                  <w:rFonts w:ascii="Times New Roman" w:hAnsi="Times New Roman"/>
                  <w:color w:val="0000FF"/>
                  <w:u w:val="single"/>
                </w:rPr>
                <w:t>https://m.edsoo.ru/0YDXH3QT6</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56</w:t>
            </w:r>
          </w:p>
        </w:tc>
        <w:tc>
          <w:tcPr>
            <w:tcW w:w="2816"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Понятие о ГМТ, применение в задачах</w:t>
            </w:r>
          </w:p>
        </w:tc>
        <w:tc>
          <w:tcPr>
            <w:tcW w:w="869"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78">
              <w:r w:rsidR="00590DE6">
                <w:rPr>
                  <w:rFonts w:ascii="Times New Roman" w:hAnsi="Times New Roman"/>
                  <w:color w:val="0000FF"/>
                  <w:u w:val="single"/>
                </w:rPr>
                <w:t>https://m.edsoo.ru/XG4WU50IJ</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57</w:t>
            </w:r>
          </w:p>
        </w:tc>
        <w:tc>
          <w:tcPr>
            <w:tcW w:w="2816"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 xml:space="preserve">Биссектриса и серединный </w:t>
            </w:r>
            <w:r w:rsidRPr="00BF7201">
              <w:rPr>
                <w:rFonts w:ascii="Times New Roman" w:hAnsi="Times New Roman"/>
                <w:color w:val="000000"/>
                <w:sz w:val="24"/>
                <w:lang w:val="ru-RU"/>
              </w:rPr>
              <w:lastRenderedPageBreak/>
              <w:t>перпендикуляр как геометрические места точек</w:t>
            </w:r>
          </w:p>
        </w:tc>
        <w:tc>
          <w:tcPr>
            <w:tcW w:w="869"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79">
              <w:r w:rsidR="00590DE6">
                <w:rPr>
                  <w:rFonts w:ascii="Times New Roman" w:hAnsi="Times New Roman"/>
                  <w:color w:val="0000FF"/>
                  <w:u w:val="single"/>
                </w:rPr>
                <w:t>https://m.edsoo.ru/A2LBET3LC</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lastRenderedPageBreak/>
              <w:t>58</w:t>
            </w:r>
          </w:p>
        </w:tc>
        <w:tc>
          <w:tcPr>
            <w:tcW w:w="2816" w:type="dxa"/>
            <w:tcMar>
              <w:top w:w="50" w:type="dxa"/>
              <w:left w:w="100" w:type="dxa"/>
            </w:tcMar>
            <w:vAlign w:val="center"/>
          </w:tcPr>
          <w:p w:rsidR="009E40D5" w:rsidRDefault="00590DE6">
            <w:pPr>
              <w:spacing w:after="0"/>
              <w:ind w:left="135"/>
            </w:pPr>
            <w:r>
              <w:rPr>
                <w:rFonts w:ascii="Times New Roman" w:hAnsi="Times New Roman"/>
                <w:color w:val="000000"/>
                <w:sz w:val="24"/>
              </w:rPr>
              <w:t>Окружность, описанная около треугольника</w:t>
            </w:r>
          </w:p>
        </w:tc>
        <w:tc>
          <w:tcPr>
            <w:tcW w:w="869"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80">
              <w:r w:rsidR="00590DE6">
                <w:rPr>
                  <w:rFonts w:ascii="Times New Roman" w:hAnsi="Times New Roman"/>
                  <w:color w:val="0000FF"/>
                  <w:u w:val="single"/>
                </w:rPr>
                <w:t>https://m.edsoo.ru/9Y4O4U31E</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59</w:t>
            </w:r>
          </w:p>
        </w:tc>
        <w:tc>
          <w:tcPr>
            <w:tcW w:w="2816" w:type="dxa"/>
            <w:tcMar>
              <w:top w:w="50" w:type="dxa"/>
              <w:left w:w="100" w:type="dxa"/>
            </w:tcMar>
            <w:vAlign w:val="center"/>
          </w:tcPr>
          <w:p w:rsidR="009E40D5" w:rsidRDefault="00590DE6">
            <w:pPr>
              <w:spacing w:after="0"/>
              <w:ind w:left="135"/>
            </w:pPr>
            <w:r>
              <w:rPr>
                <w:rFonts w:ascii="Times New Roman" w:hAnsi="Times New Roman"/>
                <w:color w:val="000000"/>
                <w:sz w:val="24"/>
              </w:rPr>
              <w:t>Окружность, описанная около треугольника</w:t>
            </w:r>
          </w:p>
        </w:tc>
        <w:tc>
          <w:tcPr>
            <w:tcW w:w="869"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81">
              <w:r w:rsidR="00590DE6">
                <w:rPr>
                  <w:rFonts w:ascii="Times New Roman" w:hAnsi="Times New Roman"/>
                  <w:color w:val="0000FF"/>
                  <w:u w:val="single"/>
                </w:rPr>
                <w:t>https://m.edsoo.ru/YZ7O6NC2Z</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60</w:t>
            </w:r>
          </w:p>
        </w:tc>
        <w:tc>
          <w:tcPr>
            <w:tcW w:w="2816" w:type="dxa"/>
            <w:tcMar>
              <w:top w:w="50" w:type="dxa"/>
              <w:left w:w="100" w:type="dxa"/>
            </w:tcMar>
            <w:vAlign w:val="center"/>
          </w:tcPr>
          <w:p w:rsidR="009E40D5" w:rsidRDefault="00590DE6">
            <w:pPr>
              <w:spacing w:after="0"/>
              <w:ind w:left="135"/>
            </w:pPr>
            <w:r>
              <w:rPr>
                <w:rFonts w:ascii="Times New Roman" w:hAnsi="Times New Roman"/>
                <w:color w:val="000000"/>
                <w:sz w:val="24"/>
              </w:rPr>
              <w:t>Окружность, вписанная в треугольник</w:t>
            </w:r>
          </w:p>
        </w:tc>
        <w:tc>
          <w:tcPr>
            <w:tcW w:w="869"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82">
              <w:r w:rsidR="00590DE6">
                <w:rPr>
                  <w:rFonts w:ascii="Times New Roman" w:hAnsi="Times New Roman"/>
                  <w:color w:val="0000FF"/>
                  <w:u w:val="single"/>
                </w:rPr>
                <w:t>https://m.edsoo.ru/45SV5HTZC</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61</w:t>
            </w:r>
          </w:p>
        </w:tc>
        <w:tc>
          <w:tcPr>
            <w:tcW w:w="2816" w:type="dxa"/>
            <w:tcMar>
              <w:top w:w="50" w:type="dxa"/>
              <w:left w:w="100" w:type="dxa"/>
            </w:tcMar>
            <w:vAlign w:val="center"/>
          </w:tcPr>
          <w:p w:rsidR="009E40D5" w:rsidRDefault="00590DE6">
            <w:pPr>
              <w:spacing w:after="0"/>
              <w:ind w:left="135"/>
            </w:pPr>
            <w:r>
              <w:rPr>
                <w:rFonts w:ascii="Times New Roman" w:hAnsi="Times New Roman"/>
                <w:color w:val="000000"/>
                <w:sz w:val="24"/>
              </w:rPr>
              <w:t>Окружность, вписанная в треугольник</w:t>
            </w:r>
          </w:p>
        </w:tc>
        <w:tc>
          <w:tcPr>
            <w:tcW w:w="869"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83">
              <w:r w:rsidR="00590DE6">
                <w:rPr>
                  <w:rFonts w:ascii="Times New Roman" w:hAnsi="Times New Roman"/>
                  <w:color w:val="0000FF"/>
                  <w:u w:val="single"/>
                </w:rPr>
                <w:t>https://m.edsoo.ru/0WUW4K8WS</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62</w:t>
            </w:r>
          </w:p>
        </w:tc>
        <w:tc>
          <w:tcPr>
            <w:tcW w:w="2816" w:type="dxa"/>
            <w:tcMar>
              <w:top w:w="50" w:type="dxa"/>
              <w:left w:w="100" w:type="dxa"/>
            </w:tcMar>
            <w:vAlign w:val="center"/>
          </w:tcPr>
          <w:p w:rsidR="009E40D5" w:rsidRDefault="00590DE6">
            <w:pPr>
              <w:spacing w:after="0"/>
              <w:ind w:left="135"/>
            </w:pPr>
            <w:r>
              <w:rPr>
                <w:rFonts w:ascii="Times New Roman" w:hAnsi="Times New Roman"/>
                <w:color w:val="000000"/>
                <w:sz w:val="24"/>
              </w:rPr>
              <w:t>Простейшие задачи на построение</w:t>
            </w:r>
          </w:p>
        </w:tc>
        <w:tc>
          <w:tcPr>
            <w:tcW w:w="869"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84">
              <w:r w:rsidR="00590DE6">
                <w:rPr>
                  <w:rFonts w:ascii="Times New Roman" w:hAnsi="Times New Roman"/>
                  <w:color w:val="0000FF"/>
                  <w:u w:val="single"/>
                </w:rPr>
                <w:t>https://m.edsoo.ru/WIZ0A7F77</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63</w:t>
            </w:r>
          </w:p>
        </w:tc>
        <w:tc>
          <w:tcPr>
            <w:tcW w:w="2816" w:type="dxa"/>
            <w:tcMar>
              <w:top w:w="50" w:type="dxa"/>
              <w:left w:w="100" w:type="dxa"/>
            </w:tcMar>
            <w:vAlign w:val="center"/>
          </w:tcPr>
          <w:p w:rsidR="009E40D5" w:rsidRDefault="00590DE6">
            <w:pPr>
              <w:spacing w:after="0"/>
              <w:ind w:left="135"/>
            </w:pPr>
            <w:r>
              <w:rPr>
                <w:rFonts w:ascii="Times New Roman" w:hAnsi="Times New Roman"/>
                <w:color w:val="000000"/>
                <w:sz w:val="24"/>
              </w:rPr>
              <w:t>Простейшие задачи на построение</w:t>
            </w:r>
          </w:p>
        </w:tc>
        <w:tc>
          <w:tcPr>
            <w:tcW w:w="869"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85">
              <w:r w:rsidR="00590DE6">
                <w:rPr>
                  <w:rFonts w:ascii="Times New Roman" w:hAnsi="Times New Roman"/>
                  <w:color w:val="0000FF"/>
                  <w:u w:val="single"/>
                </w:rPr>
                <w:t>https://m.edsoo.ru/HIY744ST2</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64</w:t>
            </w:r>
          </w:p>
        </w:tc>
        <w:tc>
          <w:tcPr>
            <w:tcW w:w="2816" w:type="dxa"/>
            <w:tcMar>
              <w:top w:w="50" w:type="dxa"/>
              <w:left w:w="100" w:type="dxa"/>
            </w:tcMar>
            <w:vAlign w:val="center"/>
          </w:tcPr>
          <w:p w:rsidR="009E40D5" w:rsidRDefault="00590DE6">
            <w:pPr>
              <w:spacing w:after="0"/>
              <w:ind w:left="135"/>
            </w:pPr>
            <w:r w:rsidRPr="00BF7201">
              <w:rPr>
                <w:rFonts w:ascii="Times New Roman" w:hAnsi="Times New Roman"/>
                <w:color w:val="000000"/>
                <w:sz w:val="24"/>
                <w:lang w:val="ru-RU"/>
              </w:rPr>
              <w:t xml:space="preserve">Контрольная работа по теме "Окружность и круг. </w:t>
            </w:r>
            <w:r>
              <w:rPr>
                <w:rFonts w:ascii="Times New Roman" w:hAnsi="Times New Roman"/>
                <w:color w:val="000000"/>
                <w:sz w:val="24"/>
              </w:rPr>
              <w:t>Геометрические построения"</w:t>
            </w:r>
          </w:p>
        </w:tc>
        <w:tc>
          <w:tcPr>
            <w:tcW w:w="869"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86">
              <w:r w:rsidR="00590DE6">
                <w:rPr>
                  <w:rFonts w:ascii="Times New Roman" w:hAnsi="Times New Roman"/>
                  <w:color w:val="0000FF"/>
                  <w:u w:val="single"/>
                </w:rPr>
                <w:t>https://m.edsoo.ru/OPUFPXM6G</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65</w:t>
            </w:r>
          </w:p>
        </w:tc>
        <w:tc>
          <w:tcPr>
            <w:tcW w:w="2816"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87">
              <w:r w:rsidR="00590DE6">
                <w:rPr>
                  <w:rFonts w:ascii="Times New Roman" w:hAnsi="Times New Roman"/>
                  <w:color w:val="0000FF"/>
                  <w:u w:val="single"/>
                </w:rPr>
                <w:t>https://m.edsoo.ru/075BG25NP</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66</w:t>
            </w:r>
          </w:p>
        </w:tc>
        <w:tc>
          <w:tcPr>
            <w:tcW w:w="2816" w:type="dxa"/>
            <w:tcMar>
              <w:top w:w="50" w:type="dxa"/>
              <w:left w:w="100" w:type="dxa"/>
            </w:tcMar>
            <w:vAlign w:val="center"/>
          </w:tcPr>
          <w:p w:rsidR="009E40D5" w:rsidRDefault="00590DE6">
            <w:pPr>
              <w:spacing w:after="0"/>
              <w:ind w:left="135"/>
            </w:pPr>
            <w:r>
              <w:rPr>
                <w:rFonts w:ascii="Times New Roman" w:hAnsi="Times New Roman"/>
                <w:color w:val="000000"/>
                <w:sz w:val="24"/>
              </w:rPr>
              <w:t>Итоговая контрольная работа</w:t>
            </w:r>
          </w:p>
        </w:tc>
        <w:tc>
          <w:tcPr>
            <w:tcW w:w="869"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88">
              <w:r w:rsidR="00590DE6">
                <w:rPr>
                  <w:rFonts w:ascii="Times New Roman" w:hAnsi="Times New Roman"/>
                  <w:color w:val="0000FF"/>
                  <w:u w:val="single"/>
                </w:rPr>
                <w:t>https://m.edsoo.ru/DQXGRPV72</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t>67</w:t>
            </w:r>
          </w:p>
        </w:tc>
        <w:tc>
          <w:tcPr>
            <w:tcW w:w="2816"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 xml:space="preserve">Повторение и обобщение знаний основных понятий </w:t>
            </w:r>
            <w:r w:rsidRPr="00BF7201">
              <w:rPr>
                <w:rFonts w:ascii="Times New Roman" w:hAnsi="Times New Roman"/>
                <w:color w:val="000000"/>
                <w:sz w:val="24"/>
                <w:lang w:val="ru-RU"/>
              </w:rPr>
              <w:lastRenderedPageBreak/>
              <w:t>и методов курса 7 класса</w:t>
            </w:r>
          </w:p>
        </w:tc>
        <w:tc>
          <w:tcPr>
            <w:tcW w:w="869"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89">
              <w:r w:rsidR="00590DE6">
                <w:rPr>
                  <w:rFonts w:ascii="Times New Roman" w:hAnsi="Times New Roman"/>
                  <w:color w:val="0000FF"/>
                  <w:u w:val="single"/>
                </w:rPr>
                <w:t>https://m.edsoo.ru/5PJ6SGBRB</w:t>
              </w:r>
            </w:hyperlink>
          </w:p>
        </w:tc>
      </w:tr>
      <w:tr w:rsidR="009E40D5">
        <w:trPr>
          <w:trHeight w:val="144"/>
          <w:tblCellSpacing w:w="20" w:type="nil"/>
        </w:trPr>
        <w:tc>
          <w:tcPr>
            <w:tcW w:w="400" w:type="dxa"/>
            <w:tcMar>
              <w:top w:w="50" w:type="dxa"/>
              <w:left w:w="100" w:type="dxa"/>
            </w:tcMar>
            <w:vAlign w:val="center"/>
          </w:tcPr>
          <w:p w:rsidR="009E40D5" w:rsidRDefault="00590DE6">
            <w:pPr>
              <w:spacing w:after="0"/>
            </w:pPr>
            <w:r>
              <w:rPr>
                <w:rFonts w:ascii="Times New Roman" w:hAnsi="Times New Roman"/>
                <w:color w:val="000000"/>
                <w:sz w:val="24"/>
              </w:rPr>
              <w:lastRenderedPageBreak/>
              <w:t>68</w:t>
            </w:r>
          </w:p>
        </w:tc>
        <w:tc>
          <w:tcPr>
            <w:tcW w:w="2816"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9E40D5" w:rsidRDefault="009E40D5">
            <w:pPr>
              <w:spacing w:after="0"/>
              <w:ind w:left="135"/>
              <w:jc w:val="center"/>
            </w:pPr>
          </w:p>
        </w:tc>
        <w:tc>
          <w:tcPr>
            <w:tcW w:w="1669" w:type="dxa"/>
            <w:tcMar>
              <w:top w:w="50" w:type="dxa"/>
              <w:left w:w="100" w:type="dxa"/>
            </w:tcMar>
            <w:vAlign w:val="center"/>
          </w:tcPr>
          <w:p w:rsidR="009E40D5" w:rsidRDefault="009E40D5">
            <w:pPr>
              <w:spacing w:after="0"/>
              <w:ind w:left="135"/>
              <w:jc w:val="center"/>
            </w:pPr>
          </w:p>
        </w:tc>
        <w:tc>
          <w:tcPr>
            <w:tcW w:w="1189" w:type="dxa"/>
            <w:tcMar>
              <w:top w:w="50" w:type="dxa"/>
              <w:left w:w="100" w:type="dxa"/>
            </w:tcMar>
            <w:vAlign w:val="center"/>
          </w:tcPr>
          <w:p w:rsidR="009E40D5" w:rsidRDefault="009E40D5">
            <w:pPr>
              <w:spacing w:after="0"/>
              <w:ind w:left="135"/>
            </w:pPr>
          </w:p>
        </w:tc>
        <w:tc>
          <w:tcPr>
            <w:tcW w:w="2021" w:type="dxa"/>
            <w:tcMar>
              <w:top w:w="50" w:type="dxa"/>
              <w:left w:w="100" w:type="dxa"/>
            </w:tcMar>
            <w:vAlign w:val="center"/>
          </w:tcPr>
          <w:p w:rsidR="009E40D5" w:rsidRDefault="003A58A7">
            <w:pPr>
              <w:spacing w:after="0"/>
              <w:ind w:left="135"/>
            </w:pPr>
            <w:hyperlink r:id="rId90">
              <w:r w:rsidR="00590DE6">
                <w:rPr>
                  <w:rFonts w:ascii="Times New Roman" w:hAnsi="Times New Roman"/>
                  <w:color w:val="0000FF"/>
                  <w:u w:val="single"/>
                </w:rPr>
                <w:t>https://m.edsoo.ru/EHZ8LPE7B</w:t>
              </w:r>
            </w:hyperlink>
          </w:p>
        </w:tc>
      </w:tr>
      <w:tr w:rsidR="009E40D5">
        <w:trPr>
          <w:trHeight w:val="144"/>
          <w:tblCellSpacing w:w="20" w:type="nil"/>
        </w:trPr>
        <w:tc>
          <w:tcPr>
            <w:tcW w:w="0" w:type="auto"/>
            <w:gridSpan w:val="2"/>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4 </w:t>
            </w:r>
          </w:p>
        </w:tc>
        <w:tc>
          <w:tcPr>
            <w:tcW w:w="1669"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E40D5" w:rsidRDefault="009E40D5"/>
        </w:tc>
      </w:tr>
    </w:tbl>
    <w:p w:rsidR="009E40D5" w:rsidRDefault="009E40D5">
      <w:pPr>
        <w:sectPr w:rsidR="009E40D5">
          <w:pgSz w:w="16383" w:h="11906" w:orient="landscape"/>
          <w:pgMar w:top="1440" w:right="1440" w:bottom="1440" w:left="1440" w:header="720" w:footer="720" w:gutter="0"/>
          <w:cols w:space="720"/>
        </w:sectPr>
      </w:pPr>
    </w:p>
    <w:p w:rsidR="009E40D5" w:rsidRDefault="00590DE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94"/>
        <w:gridCol w:w="3326"/>
        <w:gridCol w:w="1070"/>
        <w:gridCol w:w="1841"/>
        <w:gridCol w:w="1910"/>
        <w:gridCol w:w="1347"/>
        <w:gridCol w:w="3423"/>
      </w:tblGrid>
      <w:tr w:rsidR="009E40D5">
        <w:trPr>
          <w:trHeight w:val="144"/>
          <w:tblCellSpacing w:w="20" w:type="nil"/>
        </w:trPr>
        <w:tc>
          <w:tcPr>
            <w:tcW w:w="366" w:type="dxa"/>
            <w:vMerge w:val="restart"/>
            <w:tcMar>
              <w:top w:w="50" w:type="dxa"/>
              <w:left w:w="100" w:type="dxa"/>
            </w:tcMar>
            <w:vAlign w:val="center"/>
          </w:tcPr>
          <w:p w:rsidR="009E40D5" w:rsidRDefault="00590DE6">
            <w:pPr>
              <w:spacing w:after="0"/>
              <w:ind w:left="135"/>
            </w:pPr>
            <w:r>
              <w:rPr>
                <w:rFonts w:ascii="Times New Roman" w:hAnsi="Times New Roman"/>
                <w:b/>
                <w:color w:val="000000"/>
                <w:sz w:val="24"/>
              </w:rPr>
              <w:t xml:space="preserve">№ п/п </w:t>
            </w:r>
          </w:p>
          <w:p w:rsidR="009E40D5" w:rsidRDefault="009E40D5">
            <w:pPr>
              <w:spacing w:after="0"/>
              <w:ind w:left="135"/>
            </w:pPr>
          </w:p>
        </w:tc>
        <w:tc>
          <w:tcPr>
            <w:tcW w:w="3344" w:type="dxa"/>
            <w:vMerge w:val="restart"/>
            <w:tcMar>
              <w:top w:w="50" w:type="dxa"/>
              <w:left w:w="100" w:type="dxa"/>
            </w:tcMar>
            <w:vAlign w:val="center"/>
          </w:tcPr>
          <w:p w:rsidR="009E40D5" w:rsidRDefault="00590DE6">
            <w:pPr>
              <w:spacing w:after="0"/>
              <w:ind w:left="135"/>
            </w:pPr>
            <w:r>
              <w:rPr>
                <w:rFonts w:ascii="Times New Roman" w:hAnsi="Times New Roman"/>
                <w:b/>
                <w:color w:val="000000"/>
                <w:sz w:val="24"/>
              </w:rPr>
              <w:t xml:space="preserve">Тема урока </w:t>
            </w:r>
          </w:p>
          <w:p w:rsidR="009E40D5" w:rsidRDefault="009E40D5">
            <w:pPr>
              <w:spacing w:after="0"/>
              <w:ind w:left="135"/>
            </w:pPr>
          </w:p>
        </w:tc>
        <w:tc>
          <w:tcPr>
            <w:tcW w:w="0" w:type="auto"/>
            <w:gridSpan w:val="3"/>
            <w:tcMar>
              <w:top w:w="50" w:type="dxa"/>
              <w:left w:w="100" w:type="dxa"/>
            </w:tcMar>
            <w:vAlign w:val="center"/>
          </w:tcPr>
          <w:p w:rsidR="009E40D5" w:rsidRDefault="00590DE6">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9E40D5" w:rsidRDefault="00590DE6">
            <w:pPr>
              <w:spacing w:after="0"/>
              <w:ind w:left="135"/>
            </w:pPr>
            <w:r>
              <w:rPr>
                <w:rFonts w:ascii="Times New Roman" w:hAnsi="Times New Roman"/>
                <w:b/>
                <w:color w:val="000000"/>
                <w:sz w:val="24"/>
              </w:rPr>
              <w:t xml:space="preserve">Дата изучения </w:t>
            </w:r>
          </w:p>
          <w:p w:rsidR="009E40D5" w:rsidRDefault="009E40D5">
            <w:pPr>
              <w:spacing w:after="0"/>
              <w:ind w:left="135"/>
            </w:pPr>
          </w:p>
        </w:tc>
        <w:tc>
          <w:tcPr>
            <w:tcW w:w="1955" w:type="dxa"/>
            <w:vMerge w:val="restart"/>
            <w:tcMar>
              <w:top w:w="50" w:type="dxa"/>
              <w:left w:w="100" w:type="dxa"/>
            </w:tcMar>
            <w:vAlign w:val="center"/>
          </w:tcPr>
          <w:p w:rsidR="009E40D5" w:rsidRDefault="00590DE6">
            <w:pPr>
              <w:spacing w:after="0"/>
              <w:ind w:left="135"/>
            </w:pPr>
            <w:r>
              <w:rPr>
                <w:rFonts w:ascii="Times New Roman" w:hAnsi="Times New Roman"/>
                <w:b/>
                <w:color w:val="000000"/>
                <w:sz w:val="24"/>
              </w:rPr>
              <w:t xml:space="preserve">Электронные цифровые образовательные ресурсы </w:t>
            </w:r>
          </w:p>
          <w:p w:rsidR="009E40D5" w:rsidRDefault="009E40D5">
            <w:pPr>
              <w:spacing w:after="0"/>
              <w:ind w:left="135"/>
            </w:pPr>
          </w:p>
        </w:tc>
      </w:tr>
      <w:tr w:rsidR="009E40D5">
        <w:trPr>
          <w:trHeight w:val="144"/>
          <w:tblCellSpacing w:w="20" w:type="nil"/>
        </w:trPr>
        <w:tc>
          <w:tcPr>
            <w:tcW w:w="0" w:type="auto"/>
            <w:vMerge/>
            <w:tcBorders>
              <w:top w:val="nil"/>
            </w:tcBorders>
            <w:tcMar>
              <w:top w:w="50" w:type="dxa"/>
              <w:left w:w="100" w:type="dxa"/>
            </w:tcMar>
          </w:tcPr>
          <w:p w:rsidR="009E40D5" w:rsidRDefault="009E40D5"/>
        </w:tc>
        <w:tc>
          <w:tcPr>
            <w:tcW w:w="0" w:type="auto"/>
            <w:vMerge/>
            <w:tcBorders>
              <w:top w:val="nil"/>
            </w:tcBorders>
            <w:tcMar>
              <w:top w:w="50" w:type="dxa"/>
              <w:left w:w="100" w:type="dxa"/>
            </w:tcMar>
          </w:tcPr>
          <w:p w:rsidR="009E40D5" w:rsidRDefault="009E40D5"/>
        </w:tc>
        <w:tc>
          <w:tcPr>
            <w:tcW w:w="812" w:type="dxa"/>
            <w:tcMar>
              <w:top w:w="50" w:type="dxa"/>
              <w:left w:w="100" w:type="dxa"/>
            </w:tcMar>
            <w:vAlign w:val="center"/>
          </w:tcPr>
          <w:p w:rsidR="009E40D5" w:rsidRDefault="00590DE6">
            <w:pPr>
              <w:spacing w:after="0"/>
              <w:ind w:left="135"/>
            </w:pPr>
            <w:r>
              <w:rPr>
                <w:rFonts w:ascii="Times New Roman" w:hAnsi="Times New Roman"/>
                <w:b/>
                <w:color w:val="000000"/>
                <w:sz w:val="24"/>
              </w:rPr>
              <w:t xml:space="preserve">Всего </w:t>
            </w:r>
          </w:p>
          <w:p w:rsidR="009E40D5" w:rsidRDefault="009E40D5">
            <w:pPr>
              <w:spacing w:after="0"/>
              <w:ind w:left="135"/>
            </w:pPr>
          </w:p>
        </w:tc>
        <w:tc>
          <w:tcPr>
            <w:tcW w:w="1507" w:type="dxa"/>
            <w:tcMar>
              <w:top w:w="50" w:type="dxa"/>
              <w:left w:w="100" w:type="dxa"/>
            </w:tcMar>
            <w:vAlign w:val="center"/>
          </w:tcPr>
          <w:p w:rsidR="009E40D5" w:rsidRDefault="00590DE6">
            <w:pPr>
              <w:spacing w:after="0"/>
              <w:ind w:left="135"/>
            </w:pPr>
            <w:r>
              <w:rPr>
                <w:rFonts w:ascii="Times New Roman" w:hAnsi="Times New Roman"/>
                <w:b/>
                <w:color w:val="000000"/>
                <w:sz w:val="24"/>
              </w:rPr>
              <w:t xml:space="preserve">Контрольные работы </w:t>
            </w:r>
          </w:p>
          <w:p w:rsidR="009E40D5" w:rsidRDefault="009E40D5">
            <w:pPr>
              <w:spacing w:after="0"/>
              <w:ind w:left="135"/>
            </w:pPr>
          </w:p>
        </w:tc>
        <w:tc>
          <w:tcPr>
            <w:tcW w:w="1607" w:type="dxa"/>
            <w:tcMar>
              <w:top w:w="50" w:type="dxa"/>
              <w:left w:w="100" w:type="dxa"/>
            </w:tcMar>
            <w:vAlign w:val="center"/>
          </w:tcPr>
          <w:p w:rsidR="009E40D5" w:rsidRDefault="00590DE6">
            <w:pPr>
              <w:spacing w:after="0"/>
              <w:ind w:left="135"/>
            </w:pPr>
            <w:r>
              <w:rPr>
                <w:rFonts w:ascii="Times New Roman" w:hAnsi="Times New Roman"/>
                <w:b/>
                <w:color w:val="000000"/>
                <w:sz w:val="24"/>
              </w:rPr>
              <w:t xml:space="preserve">Практические работы </w:t>
            </w:r>
          </w:p>
          <w:p w:rsidR="009E40D5" w:rsidRDefault="009E40D5">
            <w:pPr>
              <w:spacing w:after="0"/>
              <w:ind w:left="135"/>
            </w:pPr>
          </w:p>
        </w:tc>
        <w:tc>
          <w:tcPr>
            <w:tcW w:w="0" w:type="auto"/>
            <w:vMerge/>
            <w:tcBorders>
              <w:top w:val="nil"/>
            </w:tcBorders>
            <w:tcMar>
              <w:top w:w="50" w:type="dxa"/>
              <w:left w:w="100" w:type="dxa"/>
            </w:tcMar>
          </w:tcPr>
          <w:p w:rsidR="009E40D5" w:rsidRDefault="009E40D5"/>
        </w:tc>
        <w:tc>
          <w:tcPr>
            <w:tcW w:w="0" w:type="auto"/>
            <w:vMerge/>
            <w:tcBorders>
              <w:top w:val="nil"/>
            </w:tcBorders>
            <w:tcMar>
              <w:top w:w="50" w:type="dxa"/>
              <w:left w:w="100" w:type="dxa"/>
            </w:tcMar>
          </w:tcPr>
          <w:p w:rsidR="009E40D5" w:rsidRDefault="009E40D5"/>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1</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91">
              <w:r w:rsidR="00590DE6">
                <w:rPr>
                  <w:rFonts w:ascii="Times New Roman" w:hAnsi="Times New Roman"/>
                  <w:color w:val="0000FF"/>
                  <w:u w:val="single"/>
                </w:rPr>
                <w:t>https://m.edsoo.ru/6OU99XROP</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2</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92">
              <w:r w:rsidR="00590DE6">
                <w:rPr>
                  <w:rFonts w:ascii="Times New Roman" w:hAnsi="Times New Roman"/>
                  <w:color w:val="0000FF"/>
                  <w:u w:val="single"/>
                </w:rPr>
                <w:t>https://m.edsoo.ru/XFHDJOUA1</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3</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93">
              <w:r w:rsidR="00590DE6">
                <w:rPr>
                  <w:rFonts w:ascii="Times New Roman" w:hAnsi="Times New Roman"/>
                  <w:color w:val="0000FF"/>
                  <w:u w:val="single"/>
                </w:rPr>
                <w:t>https://m.edsoo.ru/ETRJP7PJH</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4</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94">
              <w:r w:rsidR="00590DE6">
                <w:rPr>
                  <w:rFonts w:ascii="Times New Roman" w:hAnsi="Times New Roman"/>
                  <w:color w:val="0000FF"/>
                  <w:u w:val="single"/>
                </w:rPr>
                <w:t>https://m.edsoo.ru/3V04F0MOZ</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5</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95">
              <w:r w:rsidR="00590DE6">
                <w:rPr>
                  <w:rFonts w:ascii="Times New Roman" w:hAnsi="Times New Roman"/>
                  <w:color w:val="0000FF"/>
                  <w:u w:val="single"/>
                </w:rPr>
                <w:t>https://m.edsoo.ru/W3KUZ89O1</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6</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96">
              <w:r w:rsidR="00590DE6">
                <w:rPr>
                  <w:rFonts w:ascii="Times New Roman" w:hAnsi="Times New Roman"/>
                  <w:color w:val="0000FF"/>
                  <w:u w:val="single"/>
                </w:rPr>
                <w:t>https://m.edsoo.ru/A685LBYSB</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lastRenderedPageBreak/>
              <w:t>7</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Трапеция</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97">
              <w:r w:rsidR="00590DE6">
                <w:rPr>
                  <w:rFonts w:ascii="Times New Roman" w:hAnsi="Times New Roman"/>
                  <w:color w:val="0000FF"/>
                  <w:u w:val="single"/>
                </w:rPr>
                <w:t>https://m.edsoo.ru/XGNLG6PX3</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8</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Равнобокая и прямоугольная трапеции</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98">
              <w:r w:rsidR="00590DE6">
                <w:rPr>
                  <w:rFonts w:ascii="Times New Roman" w:hAnsi="Times New Roman"/>
                  <w:color w:val="0000FF"/>
                  <w:u w:val="single"/>
                </w:rPr>
                <w:t>https://m.edsoo.ru/SX9DDBQCM</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9</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Равнобокая и прямоугольная трапеции</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99">
              <w:r w:rsidR="00590DE6">
                <w:rPr>
                  <w:rFonts w:ascii="Times New Roman" w:hAnsi="Times New Roman"/>
                  <w:color w:val="0000FF"/>
                  <w:u w:val="single"/>
                </w:rPr>
                <w:t>https://m.edsoo.ru/335Z3IVAZ</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10</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Метод удвоения медианы</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00">
              <w:r w:rsidR="00590DE6">
                <w:rPr>
                  <w:rFonts w:ascii="Times New Roman" w:hAnsi="Times New Roman"/>
                  <w:color w:val="0000FF"/>
                  <w:u w:val="single"/>
                </w:rPr>
                <w:t>https://m.edsoo.ru/T82GVAQ4U</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11</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Центральная симметрия</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01">
              <w:r w:rsidR="00590DE6">
                <w:rPr>
                  <w:rFonts w:ascii="Times New Roman" w:hAnsi="Times New Roman"/>
                  <w:color w:val="0000FF"/>
                  <w:u w:val="single"/>
                </w:rPr>
                <w:t>https://m.edsoo.ru/XTE9B6TQ3</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12</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Контрольная работа по теме "Четырёхугольники"</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02">
              <w:r w:rsidR="00590DE6">
                <w:rPr>
                  <w:rFonts w:ascii="Times New Roman" w:hAnsi="Times New Roman"/>
                  <w:color w:val="0000FF"/>
                  <w:u w:val="single"/>
                </w:rPr>
                <w:t>https://m.edsoo.ru/KQJCP1RMA</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13</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Теорема Фалеса и теорема о пропорциональных отрезках</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03">
              <w:r w:rsidR="00590DE6">
                <w:rPr>
                  <w:rFonts w:ascii="Times New Roman" w:hAnsi="Times New Roman"/>
                  <w:color w:val="0000FF"/>
                  <w:u w:val="single"/>
                </w:rPr>
                <w:t>https://m.edsoo.ru/HCAMY3QA5</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14</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Средняя линия треугольника</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04">
              <w:r w:rsidR="00590DE6">
                <w:rPr>
                  <w:rFonts w:ascii="Times New Roman" w:hAnsi="Times New Roman"/>
                  <w:color w:val="0000FF"/>
                  <w:u w:val="single"/>
                </w:rPr>
                <w:t>https://m.edsoo.ru/T6VV7A20Y</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15</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Средняя линия треугольника</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05">
              <w:r w:rsidR="00590DE6">
                <w:rPr>
                  <w:rFonts w:ascii="Times New Roman" w:hAnsi="Times New Roman"/>
                  <w:color w:val="0000FF"/>
                  <w:u w:val="single"/>
                </w:rPr>
                <w:t>https://m.edsoo.ru/HYP7V4LMK</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16</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Трапеция, её средняя линия</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06">
              <w:r w:rsidR="00590DE6">
                <w:rPr>
                  <w:rFonts w:ascii="Times New Roman" w:hAnsi="Times New Roman"/>
                  <w:color w:val="0000FF"/>
                  <w:u w:val="single"/>
                </w:rPr>
                <w:t>https://m.edsoo.ru/3GWNZHZ30</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17</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Трапеция, её средняя линия</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07">
              <w:r w:rsidR="00590DE6">
                <w:rPr>
                  <w:rFonts w:ascii="Times New Roman" w:hAnsi="Times New Roman"/>
                  <w:color w:val="0000FF"/>
                  <w:u w:val="single"/>
                </w:rPr>
                <w:t>https://m.edsoo.ru/BNZI3SK2N</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18</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Пропорциональные отрезки</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08">
              <w:r w:rsidR="00590DE6">
                <w:rPr>
                  <w:rFonts w:ascii="Times New Roman" w:hAnsi="Times New Roman"/>
                  <w:color w:val="0000FF"/>
                  <w:u w:val="single"/>
                </w:rPr>
                <w:t>https://m.edsoo.ru/B8JKYR3P7</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19</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Пропорциональные отрезки</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09">
              <w:r w:rsidR="00590DE6">
                <w:rPr>
                  <w:rFonts w:ascii="Times New Roman" w:hAnsi="Times New Roman"/>
                  <w:color w:val="0000FF"/>
                  <w:u w:val="single"/>
                </w:rPr>
                <w:t>https://m.edsoo.ru/8C2KXD2IG</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20</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Центр масс в треугольнике</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10">
              <w:r w:rsidR="00590DE6">
                <w:rPr>
                  <w:rFonts w:ascii="Times New Roman" w:hAnsi="Times New Roman"/>
                  <w:color w:val="0000FF"/>
                  <w:u w:val="single"/>
                </w:rPr>
                <w:t>https://m.edsoo.ru/3AG2K031F</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21</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Подобные треугольники</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11">
              <w:r w:rsidR="00590DE6">
                <w:rPr>
                  <w:rFonts w:ascii="Times New Roman" w:hAnsi="Times New Roman"/>
                  <w:color w:val="0000FF"/>
                  <w:u w:val="single"/>
                </w:rPr>
                <w:t>https://m.edsoo.ru/T2WKBAD0H</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22</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12">
              <w:r w:rsidR="00590DE6">
                <w:rPr>
                  <w:rFonts w:ascii="Times New Roman" w:hAnsi="Times New Roman"/>
                  <w:color w:val="0000FF"/>
                  <w:u w:val="single"/>
                </w:rPr>
                <w:t>https://m.edsoo.ru/EVX4D7DND</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23</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13">
              <w:r w:rsidR="00590DE6">
                <w:rPr>
                  <w:rFonts w:ascii="Times New Roman" w:hAnsi="Times New Roman"/>
                  <w:color w:val="0000FF"/>
                  <w:u w:val="single"/>
                </w:rPr>
                <w:t>https://m.edsoo.ru/5H1VEF8DT</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24</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14">
              <w:r w:rsidR="00590DE6">
                <w:rPr>
                  <w:rFonts w:ascii="Times New Roman" w:hAnsi="Times New Roman"/>
                  <w:color w:val="0000FF"/>
                  <w:u w:val="single"/>
                </w:rPr>
                <w:t>https://m.edsoo.ru/F6ILCOMTB</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15">
              <w:r w:rsidR="00590DE6">
                <w:rPr>
                  <w:rFonts w:ascii="Times New Roman" w:hAnsi="Times New Roman"/>
                  <w:color w:val="0000FF"/>
                  <w:u w:val="single"/>
                </w:rPr>
                <w:t>https://m.edsoo.ru/PZZM4XO9B</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26</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Применение подобия при решении практических задач</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16">
              <w:r w:rsidR="00590DE6">
                <w:rPr>
                  <w:rFonts w:ascii="Times New Roman" w:hAnsi="Times New Roman"/>
                  <w:color w:val="0000FF"/>
                  <w:u w:val="single"/>
                </w:rPr>
                <w:t>https://m.edsoo.ru/QRZM5VWGA</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27</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Контрольная работа по теме "Подобные треугольники"</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17">
              <w:r w:rsidR="00590DE6">
                <w:rPr>
                  <w:rFonts w:ascii="Times New Roman" w:hAnsi="Times New Roman"/>
                  <w:color w:val="0000FF"/>
                  <w:u w:val="single"/>
                </w:rPr>
                <w:t>https://m.edsoo.ru/VY8PN8XF8</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28</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Свойства площадей геометрических фигур</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18">
              <w:r w:rsidR="00590DE6">
                <w:rPr>
                  <w:rFonts w:ascii="Times New Roman" w:hAnsi="Times New Roman"/>
                  <w:color w:val="0000FF"/>
                  <w:u w:val="single"/>
                </w:rPr>
                <w:t>https://m.edsoo.ru/EHME5PRXZ</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29</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19">
              <w:r w:rsidR="00590DE6">
                <w:rPr>
                  <w:rFonts w:ascii="Times New Roman" w:hAnsi="Times New Roman"/>
                  <w:color w:val="0000FF"/>
                  <w:u w:val="single"/>
                </w:rPr>
                <w:t>https://m.edsoo.ru/7LCMID6RJ</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30</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20">
              <w:r w:rsidR="00590DE6">
                <w:rPr>
                  <w:rFonts w:ascii="Times New Roman" w:hAnsi="Times New Roman"/>
                  <w:color w:val="0000FF"/>
                  <w:u w:val="single"/>
                </w:rPr>
                <w:t>https://m.edsoo.ru/J00M8KQJF</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31</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21">
              <w:r w:rsidR="00590DE6">
                <w:rPr>
                  <w:rFonts w:ascii="Times New Roman" w:hAnsi="Times New Roman"/>
                  <w:color w:val="0000FF"/>
                  <w:u w:val="single"/>
                </w:rPr>
                <w:t>https://m.edsoo.ru/898HYV851</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32</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22">
              <w:r w:rsidR="00590DE6">
                <w:rPr>
                  <w:rFonts w:ascii="Times New Roman" w:hAnsi="Times New Roman"/>
                  <w:color w:val="0000FF"/>
                  <w:u w:val="single"/>
                </w:rPr>
                <w:t>https://m.edsoo.ru/879ITDCNE</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33</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23">
              <w:r w:rsidR="00590DE6">
                <w:rPr>
                  <w:rFonts w:ascii="Times New Roman" w:hAnsi="Times New Roman"/>
                  <w:color w:val="0000FF"/>
                  <w:u w:val="single"/>
                </w:rPr>
                <w:t>https://m.edsoo.ru/AV97XBVUW</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34</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Вычисление площадей сложных фигур</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24">
              <w:r w:rsidR="00590DE6">
                <w:rPr>
                  <w:rFonts w:ascii="Times New Roman" w:hAnsi="Times New Roman"/>
                  <w:color w:val="0000FF"/>
                  <w:u w:val="single"/>
                </w:rPr>
                <w:t>https://m.edsoo.ru/SI68OAV8I</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35</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 xml:space="preserve">Площади фигур на </w:t>
            </w:r>
            <w:r w:rsidRPr="00BF7201">
              <w:rPr>
                <w:rFonts w:ascii="Times New Roman" w:hAnsi="Times New Roman"/>
                <w:color w:val="000000"/>
                <w:sz w:val="24"/>
                <w:lang w:val="ru-RU"/>
              </w:rPr>
              <w:lastRenderedPageBreak/>
              <w:t>клетчатой бумаге</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25">
              <w:r w:rsidR="00590DE6">
                <w:rPr>
                  <w:rFonts w:ascii="Times New Roman" w:hAnsi="Times New Roman"/>
                  <w:color w:val="0000FF"/>
                  <w:u w:val="single"/>
                </w:rPr>
                <w:t>https://m.edsoo.ru/G4JM76PBP</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lastRenderedPageBreak/>
              <w:t>36</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Площади подобных фигур</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26">
              <w:r w:rsidR="00590DE6">
                <w:rPr>
                  <w:rFonts w:ascii="Times New Roman" w:hAnsi="Times New Roman"/>
                  <w:color w:val="0000FF"/>
                  <w:u w:val="single"/>
                </w:rPr>
                <w:t>https://m.edsoo.ru/KVCET1HHC</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37</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Площади подобных фигур</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27">
              <w:r w:rsidR="00590DE6">
                <w:rPr>
                  <w:rFonts w:ascii="Times New Roman" w:hAnsi="Times New Roman"/>
                  <w:color w:val="0000FF"/>
                  <w:u w:val="single"/>
                </w:rPr>
                <w:t>https://m.edsoo.ru/C9JXO9W61</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38</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Задачи с практическим содержанием</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28">
              <w:r w:rsidR="00590DE6">
                <w:rPr>
                  <w:rFonts w:ascii="Times New Roman" w:hAnsi="Times New Roman"/>
                  <w:color w:val="0000FF"/>
                  <w:u w:val="single"/>
                </w:rPr>
                <w:t>https://m.edsoo.ru/CFH6PRHO5</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39</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Задачи с практическим содержанием</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29">
              <w:r w:rsidR="00590DE6">
                <w:rPr>
                  <w:rFonts w:ascii="Times New Roman" w:hAnsi="Times New Roman"/>
                  <w:color w:val="0000FF"/>
                  <w:u w:val="single"/>
                </w:rPr>
                <w:t>https://m.edsoo.ru/N24T6XFF0</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40</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Решение задач с помощью метода вспомогательной площади</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30">
              <w:r w:rsidR="00590DE6">
                <w:rPr>
                  <w:rFonts w:ascii="Times New Roman" w:hAnsi="Times New Roman"/>
                  <w:color w:val="0000FF"/>
                  <w:u w:val="single"/>
                </w:rPr>
                <w:t>https://m.edsoo.ru/A8WEVCBCR</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41</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Контрольная работа по теме "Площадь"</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31">
              <w:r w:rsidR="00590DE6">
                <w:rPr>
                  <w:rFonts w:ascii="Times New Roman" w:hAnsi="Times New Roman"/>
                  <w:color w:val="0000FF"/>
                  <w:u w:val="single"/>
                </w:rPr>
                <w:t>https://m.edsoo.ru/RKHOIBMJM</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42</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32">
              <w:r w:rsidR="00590DE6">
                <w:rPr>
                  <w:rFonts w:ascii="Times New Roman" w:hAnsi="Times New Roman"/>
                  <w:color w:val="0000FF"/>
                  <w:u w:val="single"/>
                </w:rPr>
                <w:t>https://m.edsoo.ru/MY0NLH9NK</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43</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33">
              <w:r w:rsidR="00590DE6">
                <w:rPr>
                  <w:rFonts w:ascii="Times New Roman" w:hAnsi="Times New Roman"/>
                  <w:color w:val="0000FF"/>
                  <w:u w:val="single"/>
                </w:rPr>
                <w:t>https://m.edsoo.ru/YVPOOMYNZ</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44</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34">
              <w:r w:rsidR="00590DE6">
                <w:rPr>
                  <w:rFonts w:ascii="Times New Roman" w:hAnsi="Times New Roman"/>
                  <w:color w:val="0000FF"/>
                  <w:u w:val="single"/>
                </w:rPr>
                <w:t>https://m.edsoo.ru/2LKVD1853</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45</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35">
              <w:r w:rsidR="00590DE6">
                <w:rPr>
                  <w:rFonts w:ascii="Times New Roman" w:hAnsi="Times New Roman"/>
                  <w:color w:val="0000FF"/>
                  <w:u w:val="single"/>
                </w:rPr>
                <w:t>https://m.edsoo.ru/YW8Q15GKD</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46</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36">
              <w:r w:rsidR="00590DE6">
                <w:rPr>
                  <w:rFonts w:ascii="Times New Roman" w:hAnsi="Times New Roman"/>
                  <w:color w:val="0000FF"/>
                  <w:u w:val="single"/>
                </w:rPr>
                <w:t>https://m.edsoo.ru/813M9DZJ1</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47</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 xml:space="preserve">Определение тригонометрических функций острого угла прямоугольного </w:t>
            </w:r>
            <w:r w:rsidRPr="00BF7201">
              <w:rPr>
                <w:rFonts w:ascii="Times New Roman" w:hAnsi="Times New Roman"/>
                <w:color w:val="000000"/>
                <w:sz w:val="24"/>
                <w:lang w:val="ru-RU"/>
              </w:rPr>
              <w:lastRenderedPageBreak/>
              <w:t>треугольника, тригонометрические соотношения в прямоугольном треугольнике</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37">
              <w:r w:rsidR="00590DE6">
                <w:rPr>
                  <w:rFonts w:ascii="Times New Roman" w:hAnsi="Times New Roman"/>
                  <w:color w:val="0000FF"/>
                  <w:u w:val="single"/>
                </w:rPr>
                <w:t>https://m.edsoo.ru/6A9U6XM04</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lastRenderedPageBreak/>
              <w:t>48</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38">
              <w:r w:rsidR="00590DE6">
                <w:rPr>
                  <w:rFonts w:ascii="Times New Roman" w:hAnsi="Times New Roman"/>
                  <w:color w:val="0000FF"/>
                  <w:u w:val="single"/>
                </w:rPr>
                <w:t>https://m.edsoo.ru/2QDXH1YZ5</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49</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39">
              <w:r w:rsidR="00590DE6">
                <w:rPr>
                  <w:rFonts w:ascii="Times New Roman" w:hAnsi="Times New Roman"/>
                  <w:color w:val="0000FF"/>
                  <w:u w:val="single"/>
                </w:rPr>
                <w:t>https://m.edsoo.ru/N6342X4EH</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50</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40">
              <w:r w:rsidR="00590DE6">
                <w:rPr>
                  <w:rFonts w:ascii="Times New Roman" w:hAnsi="Times New Roman"/>
                  <w:color w:val="0000FF"/>
                  <w:u w:val="single"/>
                </w:rPr>
                <w:t>https://m.edsoo.ru/Z90FW4KDD</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51</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Контрольная работа по теме "Теорема Пифагора и начала тригонометрии"</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41">
              <w:r w:rsidR="00590DE6">
                <w:rPr>
                  <w:rFonts w:ascii="Times New Roman" w:hAnsi="Times New Roman"/>
                  <w:color w:val="0000FF"/>
                  <w:u w:val="single"/>
                </w:rPr>
                <w:t>https://m.edsoo.ru/UTLIP99RE</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52</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42">
              <w:r w:rsidR="00590DE6">
                <w:rPr>
                  <w:rFonts w:ascii="Times New Roman" w:hAnsi="Times New Roman"/>
                  <w:color w:val="0000FF"/>
                  <w:u w:val="single"/>
                </w:rPr>
                <w:t>https://m.edsoo.ru/EI5FI79UD</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53</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43">
              <w:r w:rsidR="00590DE6">
                <w:rPr>
                  <w:rFonts w:ascii="Times New Roman" w:hAnsi="Times New Roman"/>
                  <w:color w:val="0000FF"/>
                  <w:u w:val="single"/>
                </w:rPr>
                <w:t>https://m.edsoo.ru/43MAHH6UG</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54</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44">
              <w:r w:rsidR="00590DE6">
                <w:rPr>
                  <w:rFonts w:ascii="Times New Roman" w:hAnsi="Times New Roman"/>
                  <w:color w:val="0000FF"/>
                  <w:u w:val="single"/>
                </w:rPr>
                <w:t>https://m.edsoo.ru/3ZZGB0BNG</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55</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 xml:space="preserve">Углы между хордами и </w:t>
            </w:r>
            <w:r w:rsidRPr="00BF7201">
              <w:rPr>
                <w:rFonts w:ascii="Times New Roman" w:hAnsi="Times New Roman"/>
                <w:color w:val="000000"/>
                <w:sz w:val="24"/>
                <w:lang w:val="ru-RU"/>
              </w:rPr>
              <w:lastRenderedPageBreak/>
              <w:t>секущими</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45">
              <w:r w:rsidR="00590DE6">
                <w:rPr>
                  <w:rFonts w:ascii="Times New Roman" w:hAnsi="Times New Roman"/>
                  <w:color w:val="0000FF"/>
                  <w:u w:val="single"/>
                </w:rPr>
                <w:t>https://m.edsoo.ru/L94GFIER7</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lastRenderedPageBreak/>
              <w:t>56</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Углы между хордами и секущими</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46">
              <w:r w:rsidR="00590DE6">
                <w:rPr>
                  <w:rFonts w:ascii="Times New Roman" w:hAnsi="Times New Roman"/>
                  <w:color w:val="0000FF"/>
                  <w:u w:val="single"/>
                </w:rPr>
                <w:t>https://m.edsoo.ru/CEBZS8M13</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57</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47">
              <w:r w:rsidR="00590DE6">
                <w:rPr>
                  <w:rFonts w:ascii="Times New Roman" w:hAnsi="Times New Roman"/>
                  <w:color w:val="0000FF"/>
                  <w:u w:val="single"/>
                </w:rPr>
                <w:t>https://m.edsoo.ru/EF64M7KVW</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58</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48">
              <w:r w:rsidR="00590DE6">
                <w:rPr>
                  <w:rFonts w:ascii="Times New Roman" w:hAnsi="Times New Roman"/>
                  <w:color w:val="0000FF"/>
                  <w:u w:val="single"/>
                </w:rPr>
                <w:t>https://m.edsoo.ru/X56Y75XJ3</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59</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49">
              <w:r w:rsidR="00590DE6">
                <w:rPr>
                  <w:rFonts w:ascii="Times New Roman" w:hAnsi="Times New Roman"/>
                  <w:color w:val="0000FF"/>
                  <w:u w:val="single"/>
                </w:rPr>
                <w:t>https://m.edsoo.ru/4IKJ0GXSD</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60</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50">
              <w:r w:rsidR="00590DE6">
                <w:rPr>
                  <w:rFonts w:ascii="Times New Roman" w:hAnsi="Times New Roman"/>
                  <w:color w:val="0000FF"/>
                  <w:u w:val="single"/>
                </w:rPr>
                <w:t>https://m.edsoo.ru/FDUOS6UKR</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61</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51">
              <w:r w:rsidR="00590DE6">
                <w:rPr>
                  <w:rFonts w:ascii="Times New Roman" w:hAnsi="Times New Roman"/>
                  <w:color w:val="0000FF"/>
                  <w:u w:val="single"/>
                </w:rPr>
                <w:t>https://m.edsoo.ru/16MMU1G86</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62</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Взаимное расположение двух окружностей, общие касательные</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52">
              <w:r w:rsidR="00590DE6">
                <w:rPr>
                  <w:rFonts w:ascii="Times New Roman" w:hAnsi="Times New Roman"/>
                  <w:color w:val="0000FF"/>
                  <w:u w:val="single"/>
                </w:rPr>
                <w:t>https://m.edsoo.ru/HNR974IO4</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63</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Касание окружностей</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53">
              <w:r w:rsidR="00590DE6">
                <w:rPr>
                  <w:rFonts w:ascii="Times New Roman" w:hAnsi="Times New Roman"/>
                  <w:color w:val="0000FF"/>
                  <w:u w:val="single"/>
                </w:rPr>
                <w:t>https://m.edsoo.ru/3CXC3IA4I</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lastRenderedPageBreak/>
              <w:t>64</w:t>
            </w:r>
          </w:p>
        </w:tc>
        <w:tc>
          <w:tcPr>
            <w:tcW w:w="3344" w:type="dxa"/>
            <w:tcMar>
              <w:top w:w="50" w:type="dxa"/>
              <w:left w:w="100" w:type="dxa"/>
            </w:tcMar>
            <w:vAlign w:val="center"/>
          </w:tcPr>
          <w:p w:rsidR="009E40D5" w:rsidRDefault="00590DE6">
            <w:pPr>
              <w:spacing w:after="0"/>
              <w:ind w:left="135"/>
            </w:pPr>
            <w:r w:rsidRPr="00BF7201">
              <w:rPr>
                <w:rFonts w:ascii="Times New Roman" w:hAnsi="Times New Roman"/>
                <w:color w:val="000000"/>
                <w:sz w:val="24"/>
                <w:lang w:val="ru-RU"/>
              </w:rPr>
              <w:t xml:space="preserve">Контрольная работа по теме "Углы в окружности. </w:t>
            </w:r>
            <w:r>
              <w:rPr>
                <w:rFonts w:ascii="Times New Roman" w:hAnsi="Times New Roman"/>
                <w:color w:val="000000"/>
                <w:sz w:val="24"/>
              </w:rPr>
              <w:t>Вписанные и описанные четырехугольники"</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54">
              <w:r w:rsidR="00590DE6">
                <w:rPr>
                  <w:rFonts w:ascii="Times New Roman" w:hAnsi="Times New Roman"/>
                  <w:color w:val="0000FF"/>
                  <w:u w:val="single"/>
                </w:rPr>
                <w:t>https://m.edsoo.ru/C9VEDRQZJ</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65</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55">
              <w:r w:rsidR="00590DE6">
                <w:rPr>
                  <w:rFonts w:ascii="Times New Roman" w:hAnsi="Times New Roman"/>
                  <w:color w:val="0000FF"/>
                  <w:u w:val="single"/>
                </w:rPr>
                <w:t>https://m.edsoo.ru/CH0829ZLJ</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66</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56">
              <w:r w:rsidR="00590DE6">
                <w:rPr>
                  <w:rFonts w:ascii="Times New Roman" w:hAnsi="Times New Roman"/>
                  <w:color w:val="0000FF"/>
                  <w:u w:val="single"/>
                </w:rPr>
                <w:t>https://m.edsoo.ru/1ERGJKPU6</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67</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Итоговая контрольная работа</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57">
              <w:r w:rsidR="00590DE6">
                <w:rPr>
                  <w:rFonts w:ascii="Times New Roman" w:hAnsi="Times New Roman"/>
                  <w:color w:val="0000FF"/>
                  <w:u w:val="single"/>
                </w:rPr>
                <w:t>https://m.edsoo.ru/J7Z8ZK4IE</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68</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58">
              <w:r w:rsidR="00590DE6">
                <w:rPr>
                  <w:rFonts w:ascii="Times New Roman" w:hAnsi="Times New Roman"/>
                  <w:color w:val="0000FF"/>
                  <w:u w:val="single"/>
                </w:rPr>
                <w:t>https://m.edsoo.ru/BHTMJS7YA</w:t>
              </w:r>
            </w:hyperlink>
          </w:p>
        </w:tc>
      </w:tr>
      <w:tr w:rsidR="009E40D5">
        <w:trPr>
          <w:trHeight w:val="144"/>
          <w:tblCellSpacing w:w="20" w:type="nil"/>
        </w:trPr>
        <w:tc>
          <w:tcPr>
            <w:tcW w:w="0" w:type="auto"/>
            <w:gridSpan w:val="2"/>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E40D5" w:rsidRDefault="009E40D5"/>
        </w:tc>
      </w:tr>
    </w:tbl>
    <w:p w:rsidR="009E40D5" w:rsidRDefault="009E40D5">
      <w:pPr>
        <w:sectPr w:rsidR="009E40D5">
          <w:pgSz w:w="16383" w:h="11906" w:orient="landscape"/>
          <w:pgMar w:top="1440" w:right="1440" w:bottom="1440" w:left="1440" w:header="720" w:footer="720" w:gutter="0"/>
          <w:cols w:space="720"/>
        </w:sectPr>
      </w:pPr>
    </w:p>
    <w:p w:rsidR="009E40D5" w:rsidRDefault="00590DE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01"/>
        <w:gridCol w:w="3373"/>
        <w:gridCol w:w="1077"/>
        <w:gridCol w:w="1841"/>
        <w:gridCol w:w="1910"/>
        <w:gridCol w:w="1347"/>
        <w:gridCol w:w="3362"/>
      </w:tblGrid>
      <w:tr w:rsidR="009E40D5">
        <w:trPr>
          <w:trHeight w:val="144"/>
          <w:tblCellSpacing w:w="20" w:type="nil"/>
        </w:trPr>
        <w:tc>
          <w:tcPr>
            <w:tcW w:w="366" w:type="dxa"/>
            <w:vMerge w:val="restart"/>
            <w:tcMar>
              <w:top w:w="50" w:type="dxa"/>
              <w:left w:w="100" w:type="dxa"/>
            </w:tcMar>
            <w:vAlign w:val="center"/>
          </w:tcPr>
          <w:p w:rsidR="009E40D5" w:rsidRDefault="00590DE6">
            <w:pPr>
              <w:spacing w:after="0"/>
              <w:ind w:left="135"/>
            </w:pPr>
            <w:r>
              <w:rPr>
                <w:rFonts w:ascii="Times New Roman" w:hAnsi="Times New Roman"/>
                <w:b/>
                <w:color w:val="000000"/>
                <w:sz w:val="24"/>
              </w:rPr>
              <w:t xml:space="preserve">№ п/п </w:t>
            </w:r>
          </w:p>
          <w:p w:rsidR="009E40D5" w:rsidRDefault="009E40D5">
            <w:pPr>
              <w:spacing w:after="0"/>
              <w:ind w:left="135"/>
            </w:pPr>
          </w:p>
        </w:tc>
        <w:tc>
          <w:tcPr>
            <w:tcW w:w="3344" w:type="dxa"/>
            <w:vMerge w:val="restart"/>
            <w:tcMar>
              <w:top w:w="50" w:type="dxa"/>
              <w:left w:w="100" w:type="dxa"/>
            </w:tcMar>
            <w:vAlign w:val="center"/>
          </w:tcPr>
          <w:p w:rsidR="009E40D5" w:rsidRDefault="00590DE6">
            <w:pPr>
              <w:spacing w:after="0"/>
              <w:ind w:left="135"/>
            </w:pPr>
            <w:r>
              <w:rPr>
                <w:rFonts w:ascii="Times New Roman" w:hAnsi="Times New Roman"/>
                <w:b/>
                <w:color w:val="000000"/>
                <w:sz w:val="24"/>
              </w:rPr>
              <w:t xml:space="preserve">Тема урока </w:t>
            </w:r>
          </w:p>
          <w:p w:rsidR="009E40D5" w:rsidRDefault="009E40D5">
            <w:pPr>
              <w:spacing w:after="0"/>
              <w:ind w:left="135"/>
            </w:pPr>
          </w:p>
        </w:tc>
        <w:tc>
          <w:tcPr>
            <w:tcW w:w="0" w:type="auto"/>
            <w:gridSpan w:val="3"/>
            <w:tcMar>
              <w:top w:w="50" w:type="dxa"/>
              <w:left w:w="100" w:type="dxa"/>
            </w:tcMar>
            <w:vAlign w:val="center"/>
          </w:tcPr>
          <w:p w:rsidR="009E40D5" w:rsidRDefault="00590DE6">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9E40D5" w:rsidRDefault="00590DE6">
            <w:pPr>
              <w:spacing w:after="0"/>
              <w:ind w:left="135"/>
            </w:pPr>
            <w:r>
              <w:rPr>
                <w:rFonts w:ascii="Times New Roman" w:hAnsi="Times New Roman"/>
                <w:b/>
                <w:color w:val="000000"/>
                <w:sz w:val="24"/>
              </w:rPr>
              <w:t xml:space="preserve">Дата изучения </w:t>
            </w:r>
          </w:p>
          <w:p w:rsidR="009E40D5" w:rsidRDefault="009E40D5">
            <w:pPr>
              <w:spacing w:after="0"/>
              <w:ind w:left="135"/>
            </w:pPr>
          </w:p>
        </w:tc>
        <w:tc>
          <w:tcPr>
            <w:tcW w:w="1955" w:type="dxa"/>
            <w:vMerge w:val="restart"/>
            <w:tcMar>
              <w:top w:w="50" w:type="dxa"/>
              <w:left w:w="100" w:type="dxa"/>
            </w:tcMar>
            <w:vAlign w:val="center"/>
          </w:tcPr>
          <w:p w:rsidR="009E40D5" w:rsidRDefault="00590DE6">
            <w:pPr>
              <w:spacing w:after="0"/>
              <w:ind w:left="135"/>
            </w:pPr>
            <w:r>
              <w:rPr>
                <w:rFonts w:ascii="Times New Roman" w:hAnsi="Times New Roman"/>
                <w:b/>
                <w:color w:val="000000"/>
                <w:sz w:val="24"/>
              </w:rPr>
              <w:t xml:space="preserve">Электронные цифровые образовательные ресурсы </w:t>
            </w:r>
          </w:p>
          <w:p w:rsidR="009E40D5" w:rsidRDefault="009E40D5">
            <w:pPr>
              <w:spacing w:after="0"/>
              <w:ind w:left="135"/>
            </w:pPr>
          </w:p>
        </w:tc>
      </w:tr>
      <w:tr w:rsidR="009E40D5">
        <w:trPr>
          <w:trHeight w:val="144"/>
          <w:tblCellSpacing w:w="20" w:type="nil"/>
        </w:trPr>
        <w:tc>
          <w:tcPr>
            <w:tcW w:w="0" w:type="auto"/>
            <w:vMerge/>
            <w:tcBorders>
              <w:top w:val="nil"/>
            </w:tcBorders>
            <w:tcMar>
              <w:top w:w="50" w:type="dxa"/>
              <w:left w:w="100" w:type="dxa"/>
            </w:tcMar>
          </w:tcPr>
          <w:p w:rsidR="009E40D5" w:rsidRDefault="009E40D5"/>
        </w:tc>
        <w:tc>
          <w:tcPr>
            <w:tcW w:w="0" w:type="auto"/>
            <w:vMerge/>
            <w:tcBorders>
              <w:top w:val="nil"/>
            </w:tcBorders>
            <w:tcMar>
              <w:top w:w="50" w:type="dxa"/>
              <w:left w:w="100" w:type="dxa"/>
            </w:tcMar>
          </w:tcPr>
          <w:p w:rsidR="009E40D5" w:rsidRDefault="009E40D5"/>
        </w:tc>
        <w:tc>
          <w:tcPr>
            <w:tcW w:w="812" w:type="dxa"/>
            <w:tcMar>
              <w:top w:w="50" w:type="dxa"/>
              <w:left w:w="100" w:type="dxa"/>
            </w:tcMar>
            <w:vAlign w:val="center"/>
          </w:tcPr>
          <w:p w:rsidR="009E40D5" w:rsidRDefault="00590DE6">
            <w:pPr>
              <w:spacing w:after="0"/>
              <w:ind w:left="135"/>
            </w:pPr>
            <w:r>
              <w:rPr>
                <w:rFonts w:ascii="Times New Roman" w:hAnsi="Times New Roman"/>
                <w:b/>
                <w:color w:val="000000"/>
                <w:sz w:val="24"/>
              </w:rPr>
              <w:t xml:space="preserve">Всего </w:t>
            </w:r>
          </w:p>
          <w:p w:rsidR="009E40D5" w:rsidRDefault="009E40D5">
            <w:pPr>
              <w:spacing w:after="0"/>
              <w:ind w:left="135"/>
            </w:pPr>
          </w:p>
        </w:tc>
        <w:tc>
          <w:tcPr>
            <w:tcW w:w="1507" w:type="dxa"/>
            <w:tcMar>
              <w:top w:w="50" w:type="dxa"/>
              <w:left w:w="100" w:type="dxa"/>
            </w:tcMar>
            <w:vAlign w:val="center"/>
          </w:tcPr>
          <w:p w:rsidR="009E40D5" w:rsidRDefault="00590DE6">
            <w:pPr>
              <w:spacing w:after="0"/>
              <w:ind w:left="135"/>
            </w:pPr>
            <w:r>
              <w:rPr>
                <w:rFonts w:ascii="Times New Roman" w:hAnsi="Times New Roman"/>
                <w:b/>
                <w:color w:val="000000"/>
                <w:sz w:val="24"/>
              </w:rPr>
              <w:t xml:space="preserve">Контрольные работы </w:t>
            </w:r>
          </w:p>
          <w:p w:rsidR="009E40D5" w:rsidRDefault="009E40D5">
            <w:pPr>
              <w:spacing w:after="0"/>
              <w:ind w:left="135"/>
            </w:pPr>
          </w:p>
        </w:tc>
        <w:tc>
          <w:tcPr>
            <w:tcW w:w="1607" w:type="dxa"/>
            <w:tcMar>
              <w:top w:w="50" w:type="dxa"/>
              <w:left w:w="100" w:type="dxa"/>
            </w:tcMar>
            <w:vAlign w:val="center"/>
          </w:tcPr>
          <w:p w:rsidR="009E40D5" w:rsidRDefault="00590DE6">
            <w:pPr>
              <w:spacing w:after="0"/>
              <w:ind w:left="135"/>
            </w:pPr>
            <w:r>
              <w:rPr>
                <w:rFonts w:ascii="Times New Roman" w:hAnsi="Times New Roman"/>
                <w:b/>
                <w:color w:val="000000"/>
                <w:sz w:val="24"/>
              </w:rPr>
              <w:t xml:space="preserve">Практические работы </w:t>
            </w:r>
          </w:p>
          <w:p w:rsidR="009E40D5" w:rsidRDefault="009E40D5">
            <w:pPr>
              <w:spacing w:after="0"/>
              <w:ind w:left="135"/>
            </w:pPr>
          </w:p>
        </w:tc>
        <w:tc>
          <w:tcPr>
            <w:tcW w:w="0" w:type="auto"/>
            <w:vMerge/>
            <w:tcBorders>
              <w:top w:val="nil"/>
            </w:tcBorders>
            <w:tcMar>
              <w:top w:w="50" w:type="dxa"/>
              <w:left w:w="100" w:type="dxa"/>
            </w:tcMar>
          </w:tcPr>
          <w:p w:rsidR="009E40D5" w:rsidRDefault="009E40D5"/>
        </w:tc>
        <w:tc>
          <w:tcPr>
            <w:tcW w:w="0" w:type="auto"/>
            <w:vMerge/>
            <w:tcBorders>
              <w:top w:val="nil"/>
            </w:tcBorders>
            <w:tcMar>
              <w:top w:w="50" w:type="dxa"/>
              <w:left w:w="100" w:type="dxa"/>
            </w:tcMar>
          </w:tcPr>
          <w:p w:rsidR="009E40D5" w:rsidRDefault="009E40D5"/>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1</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Определение тригонометрических функций углов от 0° до 180°</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59">
              <w:r w:rsidR="00590DE6">
                <w:rPr>
                  <w:rFonts w:ascii="Times New Roman" w:hAnsi="Times New Roman"/>
                  <w:color w:val="0000FF"/>
                  <w:u w:val="single"/>
                </w:rPr>
                <w:t>https://m.edsoo.ru/CD1X6AAL2</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2</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Формулы приведения</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60">
              <w:r w:rsidR="00590DE6">
                <w:rPr>
                  <w:rFonts w:ascii="Times New Roman" w:hAnsi="Times New Roman"/>
                  <w:color w:val="0000FF"/>
                  <w:u w:val="single"/>
                </w:rPr>
                <w:t>https://m.edsoo.ru/0BNBY3J2Q</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3</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Теорема косинусов</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61">
              <w:r w:rsidR="00590DE6">
                <w:rPr>
                  <w:rFonts w:ascii="Times New Roman" w:hAnsi="Times New Roman"/>
                  <w:color w:val="0000FF"/>
                  <w:u w:val="single"/>
                </w:rPr>
                <w:t>https://m.edsoo.ru/RHIDMBXJ5</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4</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Теорема косинусов</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62">
              <w:r w:rsidR="00590DE6">
                <w:rPr>
                  <w:rFonts w:ascii="Times New Roman" w:hAnsi="Times New Roman"/>
                  <w:color w:val="0000FF"/>
                  <w:u w:val="single"/>
                </w:rPr>
                <w:t>https://m.edsoo.ru/K9M41J37R</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5</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Теорема косинусов</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63">
              <w:r w:rsidR="00590DE6">
                <w:rPr>
                  <w:rFonts w:ascii="Times New Roman" w:hAnsi="Times New Roman"/>
                  <w:color w:val="0000FF"/>
                  <w:u w:val="single"/>
                </w:rPr>
                <w:t>https://m.edsoo.ru/JUPIR2ISZ</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6</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Теорема синусов</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64">
              <w:r w:rsidR="00590DE6">
                <w:rPr>
                  <w:rFonts w:ascii="Times New Roman" w:hAnsi="Times New Roman"/>
                  <w:color w:val="0000FF"/>
                  <w:u w:val="single"/>
                </w:rPr>
                <w:t>https://m.edsoo.ru/ANH6PT9I7</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7</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Теорема синусов</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65">
              <w:r w:rsidR="00590DE6">
                <w:rPr>
                  <w:rFonts w:ascii="Times New Roman" w:hAnsi="Times New Roman"/>
                  <w:color w:val="0000FF"/>
                  <w:u w:val="single"/>
                </w:rPr>
                <w:t>https://m.edsoo.ru/4LWCLZGKB</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8</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Теорема синусов</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66">
              <w:r w:rsidR="00590DE6">
                <w:rPr>
                  <w:rFonts w:ascii="Times New Roman" w:hAnsi="Times New Roman"/>
                  <w:color w:val="0000FF"/>
                  <w:u w:val="single"/>
                </w:rPr>
                <w:t>https://m.edsoo.ru/6NO2CEW1N</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9</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Нахождение длин сторон и величин углов треугольников</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67">
              <w:r w:rsidR="00590DE6">
                <w:rPr>
                  <w:rFonts w:ascii="Times New Roman" w:hAnsi="Times New Roman"/>
                  <w:color w:val="0000FF"/>
                  <w:u w:val="single"/>
                </w:rPr>
                <w:t>https://m.edsoo.ru/3ILX8JCNG</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10</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68">
              <w:r w:rsidR="00590DE6">
                <w:rPr>
                  <w:rFonts w:ascii="Times New Roman" w:hAnsi="Times New Roman"/>
                  <w:color w:val="0000FF"/>
                  <w:u w:val="single"/>
                </w:rPr>
                <w:t>https://m.edsoo.ru/KJ889IJVV</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11</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69">
              <w:r w:rsidR="00590DE6">
                <w:rPr>
                  <w:rFonts w:ascii="Times New Roman" w:hAnsi="Times New Roman"/>
                  <w:color w:val="0000FF"/>
                  <w:u w:val="single"/>
                </w:rPr>
                <w:t>https://m.edsoo.ru/A8EP9BMX8</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12</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70">
              <w:r w:rsidR="00590DE6">
                <w:rPr>
                  <w:rFonts w:ascii="Times New Roman" w:hAnsi="Times New Roman"/>
                  <w:color w:val="0000FF"/>
                  <w:u w:val="single"/>
                </w:rPr>
                <w:t>https://m.edsoo.ru/992MSU6ZU</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13</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71">
              <w:r w:rsidR="00590DE6">
                <w:rPr>
                  <w:rFonts w:ascii="Times New Roman" w:hAnsi="Times New Roman"/>
                  <w:color w:val="0000FF"/>
                  <w:u w:val="single"/>
                </w:rPr>
                <w:t>https://m.edsoo.ru/DH52RQGDI</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14</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Практическое применение теорем синусов и косинусов</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72">
              <w:r w:rsidR="00590DE6">
                <w:rPr>
                  <w:rFonts w:ascii="Times New Roman" w:hAnsi="Times New Roman"/>
                  <w:color w:val="0000FF"/>
                  <w:u w:val="single"/>
                </w:rPr>
                <w:t>https://m.edsoo.ru/6N7QYFLH7</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15</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 xml:space="preserve">Практическое применение </w:t>
            </w:r>
            <w:r w:rsidRPr="00BF7201">
              <w:rPr>
                <w:rFonts w:ascii="Times New Roman" w:hAnsi="Times New Roman"/>
                <w:color w:val="000000"/>
                <w:sz w:val="24"/>
                <w:lang w:val="ru-RU"/>
              </w:rPr>
              <w:lastRenderedPageBreak/>
              <w:t>теорем синусов и косинусов</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73">
              <w:r w:rsidR="00590DE6">
                <w:rPr>
                  <w:rFonts w:ascii="Times New Roman" w:hAnsi="Times New Roman"/>
                  <w:color w:val="0000FF"/>
                  <w:u w:val="single"/>
                </w:rPr>
                <w:t>https://m.edsoo.ru/JXOUN27RH</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lastRenderedPageBreak/>
              <w:t>16</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Контрольная работа по теме "Решение треугольников"</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74">
              <w:r w:rsidR="00590DE6">
                <w:rPr>
                  <w:rFonts w:ascii="Times New Roman" w:hAnsi="Times New Roman"/>
                  <w:color w:val="0000FF"/>
                  <w:u w:val="single"/>
                </w:rPr>
                <w:t>https://m.edsoo.ru/TK6LFSOQC</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17</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Понятие о преобразовании подобия</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75">
              <w:r w:rsidR="00590DE6">
                <w:rPr>
                  <w:rFonts w:ascii="Times New Roman" w:hAnsi="Times New Roman"/>
                  <w:color w:val="0000FF"/>
                  <w:u w:val="single"/>
                </w:rPr>
                <w:t>https://m.edsoo.ru/WPA4QQNZN</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18</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Соответственные элементы подобных фигур</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76">
              <w:r w:rsidR="00590DE6">
                <w:rPr>
                  <w:rFonts w:ascii="Times New Roman" w:hAnsi="Times New Roman"/>
                  <w:color w:val="0000FF"/>
                  <w:u w:val="single"/>
                </w:rPr>
                <w:t>https://m.edsoo.ru/6WZ4YF0AQ</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19</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Соответственные элементы подобных фигур</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77">
              <w:r w:rsidR="00590DE6">
                <w:rPr>
                  <w:rFonts w:ascii="Times New Roman" w:hAnsi="Times New Roman"/>
                  <w:color w:val="0000FF"/>
                  <w:u w:val="single"/>
                </w:rPr>
                <w:t>https://m.edsoo.ru/LFK1UZATS</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20</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78">
              <w:r w:rsidR="00590DE6">
                <w:rPr>
                  <w:rFonts w:ascii="Times New Roman" w:hAnsi="Times New Roman"/>
                  <w:color w:val="0000FF"/>
                  <w:u w:val="single"/>
                </w:rPr>
                <w:t>https://m.edsoo.ru/KLRAL11S8</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21</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79">
              <w:r w:rsidR="00590DE6">
                <w:rPr>
                  <w:rFonts w:ascii="Times New Roman" w:hAnsi="Times New Roman"/>
                  <w:color w:val="0000FF"/>
                  <w:u w:val="single"/>
                </w:rPr>
                <w:t>https://m.edsoo.ru/LYNT6HMD8</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22</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80">
              <w:r w:rsidR="00590DE6">
                <w:rPr>
                  <w:rFonts w:ascii="Times New Roman" w:hAnsi="Times New Roman"/>
                  <w:color w:val="0000FF"/>
                  <w:u w:val="single"/>
                </w:rPr>
                <w:t>https://m.edsoo.ru/UJ0EI9T2A</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23</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81">
              <w:r w:rsidR="00590DE6">
                <w:rPr>
                  <w:rFonts w:ascii="Times New Roman" w:hAnsi="Times New Roman"/>
                  <w:color w:val="0000FF"/>
                  <w:u w:val="single"/>
                </w:rPr>
                <w:t>https://m.edsoo.ru/TOB48A8CV</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lastRenderedPageBreak/>
              <w:t>24</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82">
              <w:r w:rsidR="00590DE6">
                <w:rPr>
                  <w:rFonts w:ascii="Times New Roman" w:hAnsi="Times New Roman"/>
                  <w:color w:val="0000FF"/>
                  <w:u w:val="single"/>
                </w:rPr>
                <w:t>https://m.edsoo.ru/RTSQ4CQSP</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25</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83">
              <w:r w:rsidR="00590DE6">
                <w:rPr>
                  <w:rFonts w:ascii="Times New Roman" w:hAnsi="Times New Roman"/>
                  <w:color w:val="0000FF"/>
                  <w:u w:val="single"/>
                </w:rPr>
                <w:t>https://m.edsoo.ru/VULVGR288</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26</w:t>
            </w:r>
          </w:p>
        </w:tc>
        <w:tc>
          <w:tcPr>
            <w:tcW w:w="3344" w:type="dxa"/>
            <w:tcMar>
              <w:top w:w="50" w:type="dxa"/>
              <w:left w:w="100" w:type="dxa"/>
            </w:tcMar>
            <w:vAlign w:val="center"/>
          </w:tcPr>
          <w:p w:rsidR="009E40D5" w:rsidRDefault="00590DE6">
            <w:pPr>
              <w:spacing w:after="0"/>
              <w:ind w:left="135"/>
            </w:pPr>
            <w:r w:rsidRPr="00BF7201">
              <w:rPr>
                <w:rFonts w:ascii="Times New Roman" w:hAnsi="Times New Roman"/>
                <w:color w:val="000000"/>
                <w:sz w:val="24"/>
                <w:lang w:val="ru-RU"/>
              </w:rPr>
              <w:t xml:space="preserve">Контрольная работа по теме "Преобразование подобия. </w:t>
            </w:r>
            <w:r>
              <w:rPr>
                <w:rFonts w:ascii="Times New Roman" w:hAnsi="Times New Roman"/>
                <w:color w:val="000000"/>
                <w:sz w:val="24"/>
              </w:rPr>
              <w:t>Метрические соотношения в окружности"</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84">
              <w:r w:rsidR="00590DE6">
                <w:rPr>
                  <w:rFonts w:ascii="Times New Roman" w:hAnsi="Times New Roman"/>
                  <w:color w:val="0000FF"/>
                  <w:u w:val="single"/>
                </w:rPr>
                <w:t>https://m.edsoo.ru/0949LL15C</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27</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Определение векторов. Физический и геометрический смысл векторов</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85">
              <w:r w:rsidR="00590DE6">
                <w:rPr>
                  <w:rFonts w:ascii="Times New Roman" w:hAnsi="Times New Roman"/>
                  <w:color w:val="0000FF"/>
                  <w:u w:val="single"/>
                </w:rPr>
                <w:t>https://m.edsoo.ru/J3CES39AE</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28</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86">
              <w:r w:rsidR="00590DE6">
                <w:rPr>
                  <w:rFonts w:ascii="Times New Roman" w:hAnsi="Times New Roman"/>
                  <w:color w:val="0000FF"/>
                  <w:u w:val="single"/>
                </w:rPr>
                <w:t>https://m.edsoo.ru/KGY8I1BY7</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29</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87">
              <w:r w:rsidR="00590DE6">
                <w:rPr>
                  <w:rFonts w:ascii="Times New Roman" w:hAnsi="Times New Roman"/>
                  <w:color w:val="0000FF"/>
                  <w:u w:val="single"/>
                </w:rPr>
                <w:t>https://m.edsoo.ru/LDRAMZ9Y7</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30</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88">
              <w:r w:rsidR="00590DE6">
                <w:rPr>
                  <w:rFonts w:ascii="Times New Roman" w:hAnsi="Times New Roman"/>
                  <w:color w:val="0000FF"/>
                  <w:u w:val="single"/>
                </w:rPr>
                <w:t>https://m.edsoo.ru/DOG688O4Y</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31</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Разложение вектора по двум неколлинеарным векторам</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89">
              <w:r w:rsidR="00590DE6">
                <w:rPr>
                  <w:rFonts w:ascii="Times New Roman" w:hAnsi="Times New Roman"/>
                  <w:color w:val="0000FF"/>
                  <w:u w:val="single"/>
                </w:rPr>
                <w:t>https://m.edsoo.ru/J2TDGKRE0</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32</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Координаты вектора</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90">
              <w:r w:rsidR="00590DE6">
                <w:rPr>
                  <w:rFonts w:ascii="Times New Roman" w:hAnsi="Times New Roman"/>
                  <w:color w:val="0000FF"/>
                  <w:u w:val="single"/>
                </w:rPr>
                <w:t>https://m.edsoo.ru/IJYKUMLBW</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lastRenderedPageBreak/>
              <w:t>33</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Скалярное произведение векторов, его применение для нахождения длин и углов</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91">
              <w:r w:rsidR="00590DE6">
                <w:rPr>
                  <w:rFonts w:ascii="Times New Roman" w:hAnsi="Times New Roman"/>
                  <w:color w:val="0000FF"/>
                  <w:u w:val="single"/>
                </w:rPr>
                <w:t>https://m.edsoo.ru/0UDML31UP</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34</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Скалярное произведение векторов, его применение для нахождения длин и углов</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92">
              <w:r w:rsidR="00590DE6">
                <w:rPr>
                  <w:rFonts w:ascii="Times New Roman" w:hAnsi="Times New Roman"/>
                  <w:color w:val="0000FF"/>
                  <w:u w:val="single"/>
                </w:rPr>
                <w:t>https://m.edsoo.ru/AADOETIFV</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35</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Решение задач с помощью векторов</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93">
              <w:r w:rsidR="00590DE6">
                <w:rPr>
                  <w:rFonts w:ascii="Times New Roman" w:hAnsi="Times New Roman"/>
                  <w:color w:val="0000FF"/>
                  <w:u w:val="single"/>
                </w:rPr>
                <w:t>https://m.edsoo.ru/2JR4517AI</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36</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Решение задач с помощью векторов</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94">
              <w:r w:rsidR="00590DE6">
                <w:rPr>
                  <w:rFonts w:ascii="Times New Roman" w:hAnsi="Times New Roman"/>
                  <w:color w:val="0000FF"/>
                  <w:u w:val="single"/>
                </w:rPr>
                <w:t>https://m.edsoo.ru/AMZ5CARLT</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37</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Применение векторов для решения задач физики</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95">
              <w:r w:rsidR="00590DE6">
                <w:rPr>
                  <w:rFonts w:ascii="Times New Roman" w:hAnsi="Times New Roman"/>
                  <w:color w:val="0000FF"/>
                  <w:u w:val="single"/>
                </w:rPr>
                <w:t>https://m.edsoo.ru/XJGOFOJ9I</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38</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Контрольная работа по теме "Векторы"</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96">
              <w:r w:rsidR="00590DE6">
                <w:rPr>
                  <w:rFonts w:ascii="Times New Roman" w:hAnsi="Times New Roman"/>
                  <w:color w:val="0000FF"/>
                  <w:u w:val="single"/>
                </w:rPr>
                <w:t>https://m.edsoo.ru/XRY0SPMO0</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39</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Декартовы координаты точек на плоскости</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97">
              <w:r w:rsidR="00590DE6">
                <w:rPr>
                  <w:rFonts w:ascii="Times New Roman" w:hAnsi="Times New Roman"/>
                  <w:color w:val="0000FF"/>
                  <w:u w:val="single"/>
                </w:rPr>
                <w:t>https://m.edsoo.ru/MHQLIZYYO</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40</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Уравнение прямой</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98">
              <w:r w:rsidR="00590DE6">
                <w:rPr>
                  <w:rFonts w:ascii="Times New Roman" w:hAnsi="Times New Roman"/>
                  <w:color w:val="0000FF"/>
                  <w:u w:val="single"/>
                </w:rPr>
                <w:t>https://m.edsoo.ru/9IUZRULTD</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41</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Уравнение прямой</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199">
              <w:r w:rsidR="00590DE6">
                <w:rPr>
                  <w:rFonts w:ascii="Times New Roman" w:hAnsi="Times New Roman"/>
                  <w:color w:val="0000FF"/>
                  <w:u w:val="single"/>
                </w:rPr>
                <w:t>https://m.edsoo.ru/8I0UXVNZK</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42</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Уравнение окружности</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200">
              <w:r w:rsidR="00590DE6">
                <w:rPr>
                  <w:rFonts w:ascii="Times New Roman" w:hAnsi="Times New Roman"/>
                  <w:color w:val="0000FF"/>
                  <w:u w:val="single"/>
                </w:rPr>
                <w:t>https://m.edsoo.ru/94M1DDAX9</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43</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Координаты точек пересечения окружности и прямой</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201">
              <w:r w:rsidR="00590DE6">
                <w:rPr>
                  <w:rFonts w:ascii="Times New Roman" w:hAnsi="Times New Roman"/>
                  <w:color w:val="0000FF"/>
                  <w:u w:val="single"/>
                </w:rPr>
                <w:t>https://m.edsoo.ru/DRGH38D3G</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44</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202">
              <w:r w:rsidR="00590DE6">
                <w:rPr>
                  <w:rFonts w:ascii="Times New Roman" w:hAnsi="Times New Roman"/>
                  <w:color w:val="0000FF"/>
                  <w:u w:val="single"/>
                </w:rPr>
                <w:t>https://m.edsoo.ru/1AMXQ157N</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45</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 xml:space="preserve">Метод координат при </w:t>
            </w:r>
            <w:r w:rsidRPr="00BF7201">
              <w:rPr>
                <w:rFonts w:ascii="Times New Roman" w:hAnsi="Times New Roman"/>
                <w:color w:val="000000"/>
                <w:sz w:val="24"/>
                <w:lang w:val="ru-RU"/>
              </w:rPr>
              <w:lastRenderedPageBreak/>
              <w:t>решении геометрических задач, практических задач</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203">
              <w:r w:rsidR="00590DE6">
                <w:rPr>
                  <w:rFonts w:ascii="Times New Roman" w:hAnsi="Times New Roman"/>
                  <w:color w:val="0000FF"/>
                  <w:u w:val="single"/>
                </w:rPr>
                <w:t>https://m.edsoo.ru/XFTU86O2I</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lastRenderedPageBreak/>
              <w:t>46</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204">
              <w:r w:rsidR="00590DE6">
                <w:rPr>
                  <w:rFonts w:ascii="Times New Roman" w:hAnsi="Times New Roman"/>
                  <w:color w:val="0000FF"/>
                  <w:u w:val="single"/>
                </w:rPr>
                <w:t>https://m.edsoo.ru/SS4ULS6P3</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47</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Контрольная работа по теме "Декартовы координаты на плоскости"</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205">
              <w:r w:rsidR="00590DE6">
                <w:rPr>
                  <w:rFonts w:ascii="Times New Roman" w:hAnsi="Times New Roman"/>
                  <w:color w:val="0000FF"/>
                  <w:u w:val="single"/>
                </w:rPr>
                <w:t>https://m.edsoo.ru/WRGPEQB3J</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48</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Правильные многоугольники, вычисление их элементов</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206">
              <w:r w:rsidR="00590DE6">
                <w:rPr>
                  <w:rFonts w:ascii="Times New Roman" w:hAnsi="Times New Roman"/>
                  <w:color w:val="0000FF"/>
                  <w:u w:val="single"/>
                </w:rPr>
                <w:t>https://m.edsoo.ru/D0LCSQMPG</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49</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Число π. Длина окружности</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207">
              <w:r w:rsidR="00590DE6">
                <w:rPr>
                  <w:rFonts w:ascii="Times New Roman" w:hAnsi="Times New Roman"/>
                  <w:color w:val="0000FF"/>
                  <w:u w:val="single"/>
                </w:rPr>
                <w:t>https://m.edsoo.ru/2T61GISCK</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50</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Число π. Длина окружности</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208">
              <w:r w:rsidR="00590DE6">
                <w:rPr>
                  <w:rFonts w:ascii="Times New Roman" w:hAnsi="Times New Roman"/>
                  <w:color w:val="0000FF"/>
                  <w:u w:val="single"/>
                </w:rPr>
                <w:t>https://m.edsoo.ru/9D2XNUVZB</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51</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Длина дуги окружности</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209">
              <w:r w:rsidR="00590DE6">
                <w:rPr>
                  <w:rFonts w:ascii="Times New Roman" w:hAnsi="Times New Roman"/>
                  <w:color w:val="0000FF"/>
                  <w:u w:val="single"/>
                </w:rPr>
                <w:t>https://m.edsoo.ru/SOYASAM3K</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52</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Радианная мера угла</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210">
              <w:r w:rsidR="00590DE6">
                <w:rPr>
                  <w:rFonts w:ascii="Times New Roman" w:hAnsi="Times New Roman"/>
                  <w:color w:val="0000FF"/>
                  <w:u w:val="single"/>
                </w:rPr>
                <w:t>https://m.edsoo.ru/693M9FRD2</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53</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211">
              <w:r w:rsidR="00590DE6">
                <w:rPr>
                  <w:rFonts w:ascii="Times New Roman" w:hAnsi="Times New Roman"/>
                  <w:color w:val="0000FF"/>
                  <w:u w:val="single"/>
                </w:rPr>
                <w:t>https://m.edsoo.ru/5ERUOY0F5</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54</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212">
              <w:r w:rsidR="00590DE6">
                <w:rPr>
                  <w:rFonts w:ascii="Times New Roman" w:hAnsi="Times New Roman"/>
                  <w:color w:val="0000FF"/>
                  <w:u w:val="single"/>
                </w:rPr>
                <w:t>https://m.edsoo.ru/8TYSLUQX0</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55</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213">
              <w:r w:rsidR="00590DE6">
                <w:rPr>
                  <w:rFonts w:ascii="Times New Roman" w:hAnsi="Times New Roman"/>
                  <w:color w:val="0000FF"/>
                  <w:u w:val="single"/>
                </w:rPr>
                <w:t>https://m.edsoo.ru/YMASE5DLX</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56</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Понятие о движении плоскости</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214">
              <w:r w:rsidR="00590DE6">
                <w:rPr>
                  <w:rFonts w:ascii="Times New Roman" w:hAnsi="Times New Roman"/>
                  <w:color w:val="0000FF"/>
                  <w:u w:val="single"/>
                </w:rPr>
                <w:t>https://m.edsoo.ru/4ZNZMHHVZ</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57</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215">
              <w:r w:rsidR="00590DE6">
                <w:rPr>
                  <w:rFonts w:ascii="Times New Roman" w:hAnsi="Times New Roman"/>
                  <w:color w:val="0000FF"/>
                  <w:u w:val="single"/>
                </w:rPr>
                <w:t>https://m.edsoo.ru/WWY1N8IZE</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58</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 xml:space="preserve">Параллельный перенос, </w:t>
            </w:r>
            <w:r>
              <w:rPr>
                <w:rFonts w:ascii="Times New Roman" w:hAnsi="Times New Roman"/>
                <w:color w:val="000000"/>
                <w:sz w:val="24"/>
              </w:rPr>
              <w:lastRenderedPageBreak/>
              <w:t>поворот</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216">
              <w:r w:rsidR="00590DE6">
                <w:rPr>
                  <w:rFonts w:ascii="Times New Roman" w:hAnsi="Times New Roman"/>
                  <w:color w:val="0000FF"/>
                  <w:u w:val="single"/>
                </w:rPr>
                <w:t>https://m.edsoo.ru/F1QJ8OWZA</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lastRenderedPageBreak/>
              <w:t>59</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217">
              <w:r w:rsidR="00590DE6">
                <w:rPr>
                  <w:rFonts w:ascii="Times New Roman" w:hAnsi="Times New Roman"/>
                  <w:color w:val="0000FF"/>
                  <w:u w:val="single"/>
                </w:rPr>
                <w:t>https://m.edsoo.ru/D51X77IR1</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60</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218">
              <w:r w:rsidR="00590DE6">
                <w:rPr>
                  <w:rFonts w:ascii="Times New Roman" w:hAnsi="Times New Roman"/>
                  <w:color w:val="0000FF"/>
                  <w:u w:val="single"/>
                </w:rPr>
                <w:t>https://m.edsoo.ru/GMG7L5683</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61</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Применение движений при решении задач</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219">
              <w:r w:rsidR="00590DE6">
                <w:rPr>
                  <w:rFonts w:ascii="Times New Roman" w:hAnsi="Times New Roman"/>
                  <w:color w:val="0000FF"/>
                  <w:u w:val="single"/>
                </w:rPr>
                <w:t>https://m.edsoo.ru/WRRE97U1Q</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62</w:t>
            </w:r>
          </w:p>
        </w:tc>
        <w:tc>
          <w:tcPr>
            <w:tcW w:w="3344" w:type="dxa"/>
            <w:tcMar>
              <w:top w:w="50" w:type="dxa"/>
              <w:left w:w="100" w:type="dxa"/>
            </w:tcMar>
            <w:vAlign w:val="center"/>
          </w:tcPr>
          <w:p w:rsidR="009E40D5" w:rsidRDefault="00590DE6">
            <w:pPr>
              <w:spacing w:after="0"/>
              <w:ind w:left="135"/>
            </w:pPr>
            <w:r w:rsidRPr="00BF7201">
              <w:rPr>
                <w:rFonts w:ascii="Times New Roman" w:hAnsi="Times New Roman"/>
                <w:color w:val="000000"/>
                <w:sz w:val="24"/>
                <w:lang w:val="ru-RU"/>
              </w:rPr>
              <w:t xml:space="preserve">Контрольная работа по темам "Правильные многоугольники. </w:t>
            </w:r>
            <w:r>
              <w:rPr>
                <w:rFonts w:ascii="Times New Roman" w:hAnsi="Times New Roman"/>
                <w:color w:val="000000"/>
                <w:sz w:val="24"/>
              </w:rPr>
              <w:t>Окружность. Движения плоскости"</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220">
              <w:r w:rsidR="00590DE6">
                <w:rPr>
                  <w:rFonts w:ascii="Times New Roman" w:hAnsi="Times New Roman"/>
                  <w:color w:val="0000FF"/>
                  <w:u w:val="single"/>
                </w:rPr>
                <w:t>https://m.edsoo.ru/RNUG3U5AL</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63</w:t>
            </w:r>
          </w:p>
        </w:tc>
        <w:tc>
          <w:tcPr>
            <w:tcW w:w="3344" w:type="dxa"/>
            <w:tcMar>
              <w:top w:w="50" w:type="dxa"/>
              <w:left w:w="100" w:type="dxa"/>
            </w:tcMar>
            <w:vAlign w:val="center"/>
          </w:tcPr>
          <w:p w:rsidR="009E40D5" w:rsidRDefault="00590DE6">
            <w:pPr>
              <w:spacing w:after="0"/>
              <w:ind w:left="135"/>
            </w:pPr>
            <w:r w:rsidRPr="00BF7201">
              <w:rPr>
                <w:rFonts w:ascii="Times New Roman" w:hAnsi="Times New Roman"/>
                <w:color w:val="000000"/>
                <w:sz w:val="24"/>
                <w:lang w:val="ru-RU"/>
              </w:rPr>
              <w:t xml:space="preserve">Повторение, обобщение, систематизация знаний. Измерение геометрических величин. </w:t>
            </w:r>
            <w:r>
              <w:rPr>
                <w:rFonts w:ascii="Times New Roman" w:hAnsi="Times New Roman"/>
                <w:color w:val="000000"/>
                <w:sz w:val="24"/>
              </w:rPr>
              <w:t>Треугольники</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221">
              <w:r w:rsidR="00590DE6">
                <w:rPr>
                  <w:rFonts w:ascii="Times New Roman" w:hAnsi="Times New Roman"/>
                  <w:color w:val="0000FF"/>
                  <w:u w:val="single"/>
                </w:rPr>
                <w:t>https://m.edsoo.ru/MDGLRIQ00</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64</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Повторение, обобщение, систематизация знаний. Параллельные и перпендикулярные прямые</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222">
              <w:r w:rsidR="00590DE6">
                <w:rPr>
                  <w:rFonts w:ascii="Times New Roman" w:hAnsi="Times New Roman"/>
                  <w:color w:val="0000FF"/>
                  <w:u w:val="single"/>
                </w:rPr>
                <w:t>https://m.edsoo.ru/EFTNXPQ2E</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65</w:t>
            </w:r>
          </w:p>
        </w:tc>
        <w:tc>
          <w:tcPr>
            <w:tcW w:w="3344" w:type="dxa"/>
            <w:tcMar>
              <w:top w:w="50" w:type="dxa"/>
              <w:left w:w="100" w:type="dxa"/>
            </w:tcMar>
            <w:vAlign w:val="center"/>
          </w:tcPr>
          <w:p w:rsidR="009E40D5" w:rsidRDefault="00590DE6">
            <w:pPr>
              <w:spacing w:after="0"/>
              <w:ind w:left="135"/>
            </w:pPr>
            <w:r w:rsidRPr="00BF7201">
              <w:rPr>
                <w:rFonts w:ascii="Times New Roman" w:hAnsi="Times New Roman"/>
                <w:color w:val="000000"/>
                <w:sz w:val="24"/>
                <w:lang w:val="ru-RU"/>
              </w:rPr>
              <w:t xml:space="preserve">Повторение, обобщение, систематизация знаний. Окружность и круг. </w:t>
            </w:r>
            <w:r>
              <w:rPr>
                <w:rFonts w:ascii="Times New Roman" w:hAnsi="Times New Roman"/>
                <w:color w:val="000000"/>
                <w:sz w:val="24"/>
              </w:rPr>
              <w:t>Геометрические построения. Углы в окружности</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223">
              <w:r w:rsidR="00590DE6">
                <w:rPr>
                  <w:rFonts w:ascii="Times New Roman" w:hAnsi="Times New Roman"/>
                  <w:color w:val="0000FF"/>
                  <w:u w:val="single"/>
                </w:rPr>
                <w:t>https://m.edsoo.ru/BV4CRATOO</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66</w:t>
            </w:r>
          </w:p>
        </w:tc>
        <w:tc>
          <w:tcPr>
            <w:tcW w:w="3344" w:type="dxa"/>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 xml:space="preserve">Повторение, обобщение, систематизация знаний. </w:t>
            </w:r>
            <w:r w:rsidRPr="00BF7201">
              <w:rPr>
                <w:rFonts w:ascii="Times New Roman" w:hAnsi="Times New Roman"/>
                <w:color w:val="000000"/>
                <w:sz w:val="24"/>
                <w:lang w:val="ru-RU"/>
              </w:rPr>
              <w:lastRenderedPageBreak/>
              <w:t>Вписанные и описанные окружности многоугольников</w:t>
            </w:r>
          </w:p>
        </w:tc>
        <w:tc>
          <w:tcPr>
            <w:tcW w:w="812"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224">
              <w:r w:rsidR="00590DE6">
                <w:rPr>
                  <w:rFonts w:ascii="Times New Roman" w:hAnsi="Times New Roman"/>
                  <w:color w:val="0000FF"/>
                  <w:u w:val="single"/>
                </w:rPr>
                <w:t>https://m.edsoo.ru/M0GX4YGQN</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lastRenderedPageBreak/>
              <w:t>67</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Итоговая контрольная работа</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225">
              <w:r w:rsidR="00590DE6">
                <w:rPr>
                  <w:rFonts w:ascii="Times New Roman" w:hAnsi="Times New Roman"/>
                  <w:color w:val="0000FF"/>
                  <w:u w:val="single"/>
                </w:rPr>
                <w:t>https://m.edsoo.ru/EU9L2Q7GV</w:t>
              </w:r>
            </w:hyperlink>
          </w:p>
        </w:tc>
      </w:tr>
      <w:tr w:rsidR="009E40D5">
        <w:trPr>
          <w:trHeight w:val="144"/>
          <w:tblCellSpacing w:w="20" w:type="nil"/>
        </w:trPr>
        <w:tc>
          <w:tcPr>
            <w:tcW w:w="366" w:type="dxa"/>
            <w:tcMar>
              <w:top w:w="50" w:type="dxa"/>
              <w:left w:w="100" w:type="dxa"/>
            </w:tcMar>
            <w:vAlign w:val="center"/>
          </w:tcPr>
          <w:p w:rsidR="009E40D5" w:rsidRDefault="00590DE6">
            <w:pPr>
              <w:spacing w:after="0"/>
            </w:pPr>
            <w:r>
              <w:rPr>
                <w:rFonts w:ascii="Times New Roman" w:hAnsi="Times New Roman"/>
                <w:color w:val="000000"/>
                <w:sz w:val="24"/>
              </w:rPr>
              <w:t>68</w:t>
            </w:r>
          </w:p>
        </w:tc>
        <w:tc>
          <w:tcPr>
            <w:tcW w:w="3344" w:type="dxa"/>
            <w:tcMar>
              <w:top w:w="50" w:type="dxa"/>
              <w:left w:w="100" w:type="dxa"/>
            </w:tcMar>
            <w:vAlign w:val="center"/>
          </w:tcPr>
          <w:p w:rsidR="009E40D5" w:rsidRDefault="00590DE6">
            <w:pPr>
              <w:spacing w:after="0"/>
              <w:ind w:left="135"/>
            </w:pPr>
            <w:r>
              <w:rPr>
                <w:rFonts w:ascii="Times New Roman" w:hAnsi="Times New Roman"/>
                <w:color w:val="000000"/>
                <w:sz w:val="24"/>
              </w:rPr>
              <w:t>Повторение, обобщение, систематизация знаний</w:t>
            </w:r>
          </w:p>
        </w:tc>
        <w:tc>
          <w:tcPr>
            <w:tcW w:w="812"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E40D5" w:rsidRDefault="009E40D5">
            <w:pPr>
              <w:spacing w:after="0"/>
              <w:ind w:left="135"/>
              <w:jc w:val="center"/>
            </w:pPr>
          </w:p>
        </w:tc>
        <w:tc>
          <w:tcPr>
            <w:tcW w:w="1607" w:type="dxa"/>
            <w:tcMar>
              <w:top w:w="50" w:type="dxa"/>
              <w:left w:w="100" w:type="dxa"/>
            </w:tcMar>
            <w:vAlign w:val="center"/>
          </w:tcPr>
          <w:p w:rsidR="009E40D5" w:rsidRDefault="009E40D5">
            <w:pPr>
              <w:spacing w:after="0"/>
              <w:ind w:left="135"/>
              <w:jc w:val="center"/>
            </w:pPr>
          </w:p>
        </w:tc>
        <w:tc>
          <w:tcPr>
            <w:tcW w:w="1137" w:type="dxa"/>
            <w:tcMar>
              <w:top w:w="50" w:type="dxa"/>
              <w:left w:w="100" w:type="dxa"/>
            </w:tcMar>
            <w:vAlign w:val="center"/>
          </w:tcPr>
          <w:p w:rsidR="009E40D5" w:rsidRDefault="009E40D5">
            <w:pPr>
              <w:spacing w:after="0"/>
              <w:ind w:left="135"/>
            </w:pPr>
          </w:p>
        </w:tc>
        <w:tc>
          <w:tcPr>
            <w:tcW w:w="1955" w:type="dxa"/>
            <w:tcMar>
              <w:top w:w="50" w:type="dxa"/>
              <w:left w:w="100" w:type="dxa"/>
            </w:tcMar>
            <w:vAlign w:val="center"/>
          </w:tcPr>
          <w:p w:rsidR="009E40D5" w:rsidRDefault="003A58A7">
            <w:pPr>
              <w:spacing w:after="0"/>
              <w:ind w:left="135"/>
            </w:pPr>
            <w:hyperlink r:id="rId226">
              <w:r w:rsidR="00590DE6">
                <w:rPr>
                  <w:rFonts w:ascii="Times New Roman" w:hAnsi="Times New Roman"/>
                  <w:color w:val="0000FF"/>
                  <w:u w:val="single"/>
                </w:rPr>
                <w:t>https://m.edsoo.ru/0GT7I3W64</w:t>
              </w:r>
            </w:hyperlink>
          </w:p>
        </w:tc>
      </w:tr>
      <w:tr w:rsidR="009E40D5">
        <w:trPr>
          <w:trHeight w:val="144"/>
          <w:tblCellSpacing w:w="20" w:type="nil"/>
        </w:trPr>
        <w:tc>
          <w:tcPr>
            <w:tcW w:w="0" w:type="auto"/>
            <w:gridSpan w:val="2"/>
            <w:tcMar>
              <w:top w:w="50" w:type="dxa"/>
              <w:left w:w="100" w:type="dxa"/>
            </w:tcMar>
            <w:vAlign w:val="center"/>
          </w:tcPr>
          <w:p w:rsidR="009E40D5" w:rsidRPr="00BF7201" w:rsidRDefault="00590DE6">
            <w:pPr>
              <w:spacing w:after="0"/>
              <w:ind w:left="135"/>
              <w:rPr>
                <w:lang w:val="ru-RU"/>
              </w:rPr>
            </w:pPr>
            <w:r w:rsidRPr="00BF7201">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9E40D5" w:rsidRDefault="00590DE6">
            <w:pPr>
              <w:spacing w:after="0"/>
              <w:ind w:left="135"/>
              <w:jc w:val="center"/>
            </w:pPr>
            <w:r w:rsidRPr="00BF720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rsidR="009E40D5" w:rsidRDefault="00590DE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E40D5" w:rsidRDefault="009E40D5"/>
        </w:tc>
      </w:tr>
    </w:tbl>
    <w:p w:rsidR="009E40D5" w:rsidRDefault="009E40D5">
      <w:pPr>
        <w:sectPr w:rsidR="009E40D5">
          <w:pgSz w:w="16383" w:h="11906" w:orient="landscape"/>
          <w:pgMar w:top="1440" w:right="1440" w:bottom="1440" w:left="1440" w:header="720" w:footer="720" w:gutter="0"/>
          <w:cols w:space="720"/>
        </w:sectPr>
      </w:pPr>
    </w:p>
    <w:p w:rsidR="009E40D5" w:rsidRDefault="009E40D5">
      <w:pPr>
        <w:sectPr w:rsidR="009E40D5">
          <w:pgSz w:w="16383" w:h="11906" w:orient="landscape"/>
          <w:pgMar w:top="1440" w:right="1440" w:bottom="1440" w:left="1440" w:header="720" w:footer="720" w:gutter="0"/>
          <w:cols w:space="720"/>
        </w:sectPr>
      </w:pPr>
    </w:p>
    <w:p w:rsidR="009E40D5" w:rsidRPr="00BF7201" w:rsidRDefault="00590DE6">
      <w:pPr>
        <w:spacing w:before="199" w:after="199" w:line="336" w:lineRule="auto"/>
        <w:ind w:left="120"/>
        <w:rPr>
          <w:lang w:val="ru-RU"/>
        </w:rPr>
      </w:pPr>
      <w:bookmarkStart w:id="11" w:name="block-90112980"/>
      <w:bookmarkEnd w:id="10"/>
      <w:r w:rsidRPr="00BF7201">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9E40D5" w:rsidRPr="00BF7201" w:rsidRDefault="009E40D5">
      <w:pPr>
        <w:spacing w:before="199" w:after="199" w:line="336" w:lineRule="auto"/>
        <w:ind w:left="120"/>
        <w:rPr>
          <w:lang w:val="ru-RU"/>
        </w:rPr>
      </w:pPr>
    </w:p>
    <w:p w:rsidR="009E40D5" w:rsidRDefault="00590DE6">
      <w:pPr>
        <w:spacing w:before="199" w:after="199" w:line="336" w:lineRule="auto"/>
        <w:ind w:left="120"/>
      </w:pPr>
      <w:r>
        <w:rPr>
          <w:rFonts w:ascii="Times New Roman" w:hAnsi="Times New Roman"/>
          <w:b/>
          <w:color w:val="000000"/>
          <w:sz w:val="28"/>
        </w:rPr>
        <w:t>7 КЛАСС</w:t>
      </w:r>
    </w:p>
    <w:p w:rsidR="009E40D5" w:rsidRDefault="009E40D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060"/>
      </w:tblGrid>
      <w:tr w:rsidR="009E40D5" w:rsidRPr="00996184">
        <w:trPr>
          <w:trHeight w:val="144"/>
        </w:trPr>
        <w:tc>
          <w:tcPr>
            <w:tcW w:w="1988" w:type="dxa"/>
            <w:tcMar>
              <w:top w:w="50" w:type="dxa"/>
              <w:left w:w="100" w:type="dxa"/>
            </w:tcMar>
            <w:vAlign w:val="center"/>
          </w:tcPr>
          <w:p w:rsidR="009E40D5" w:rsidRDefault="00590DE6">
            <w:pPr>
              <w:spacing w:after="0"/>
              <w:ind w:left="272"/>
            </w:pPr>
            <w:r>
              <w:rPr>
                <w:rFonts w:ascii="Times New Roman" w:hAnsi="Times New Roman"/>
                <w:b/>
                <w:color w:val="000000"/>
                <w:sz w:val="24"/>
              </w:rPr>
              <w:t xml:space="preserve"> Код проверяемого результата </w:t>
            </w:r>
          </w:p>
        </w:tc>
        <w:tc>
          <w:tcPr>
            <w:tcW w:w="11502" w:type="dxa"/>
            <w:tcMar>
              <w:top w:w="50" w:type="dxa"/>
              <w:left w:w="100" w:type="dxa"/>
            </w:tcMar>
            <w:vAlign w:val="center"/>
          </w:tcPr>
          <w:p w:rsidR="009E40D5" w:rsidRPr="00BF7201" w:rsidRDefault="00590DE6">
            <w:pPr>
              <w:spacing w:after="0"/>
              <w:ind w:left="272"/>
              <w:rPr>
                <w:lang w:val="ru-RU"/>
              </w:rPr>
            </w:pPr>
            <w:r w:rsidRPr="00BF720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E40D5">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w:t>
            </w:r>
          </w:p>
        </w:tc>
        <w:tc>
          <w:tcPr>
            <w:tcW w:w="11502" w:type="dxa"/>
            <w:tcMar>
              <w:top w:w="50" w:type="dxa"/>
              <w:left w:w="100" w:type="dxa"/>
            </w:tcMar>
            <w:vAlign w:val="center"/>
          </w:tcPr>
          <w:p w:rsidR="009E40D5" w:rsidRDefault="00590DE6">
            <w:pPr>
              <w:spacing w:after="0" w:line="336" w:lineRule="auto"/>
              <w:ind w:left="314"/>
              <w:jc w:val="both"/>
            </w:pPr>
            <w:r>
              <w:rPr>
                <w:rFonts w:ascii="Times New Roman" w:hAnsi="Times New Roman"/>
                <w:color w:val="000000"/>
                <w:sz w:val="24"/>
              </w:rPr>
              <w:t>Геометрия</w:t>
            </w:r>
          </w:p>
        </w:tc>
      </w:tr>
      <w:tr w:rsidR="009E40D5" w:rsidRPr="00996184">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6.1</w:t>
            </w:r>
          </w:p>
        </w:tc>
        <w:tc>
          <w:tcPr>
            <w:tcW w:w="11502"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9E40D5">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6.2</w:t>
            </w:r>
          </w:p>
        </w:tc>
        <w:tc>
          <w:tcPr>
            <w:tcW w:w="11502" w:type="dxa"/>
            <w:tcMar>
              <w:top w:w="50" w:type="dxa"/>
              <w:left w:w="100" w:type="dxa"/>
            </w:tcMar>
            <w:vAlign w:val="center"/>
          </w:tcPr>
          <w:p w:rsidR="009E40D5" w:rsidRDefault="00590DE6">
            <w:pPr>
              <w:spacing w:after="0" w:line="336" w:lineRule="auto"/>
              <w:ind w:left="314"/>
              <w:jc w:val="both"/>
            </w:pPr>
            <w:r w:rsidRPr="00BF7201">
              <w:rPr>
                <w:rFonts w:ascii="Times New Roman" w:hAnsi="Times New Roman"/>
                <w:color w:val="000000"/>
                <w:sz w:val="24"/>
                <w:lang w:val="ru-RU"/>
              </w:rPr>
              <w:t xml:space="preserve">Делать грубую оценку линейных и угловых величин предметов в реальной жизни, размеров природных объектов. </w:t>
            </w:r>
            <w:r>
              <w:rPr>
                <w:rFonts w:ascii="Times New Roman" w:hAnsi="Times New Roman"/>
                <w:color w:val="000000"/>
                <w:sz w:val="24"/>
              </w:rPr>
              <w:t>Различать размеры этих объектов по порядку величины</w:t>
            </w:r>
          </w:p>
        </w:tc>
      </w:tr>
      <w:tr w:rsidR="009E40D5" w:rsidRPr="00996184">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6.3</w:t>
            </w:r>
          </w:p>
        </w:tc>
        <w:tc>
          <w:tcPr>
            <w:tcW w:w="11502"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Строить чертежи к геометрическим задачам</w:t>
            </w:r>
          </w:p>
        </w:tc>
      </w:tr>
      <w:tr w:rsidR="009E40D5" w:rsidRPr="00BF7201">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6.4</w:t>
            </w:r>
          </w:p>
        </w:tc>
        <w:tc>
          <w:tcPr>
            <w:tcW w:w="11502"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tc>
      </w:tr>
      <w:tr w:rsidR="009E40D5" w:rsidRPr="00996184">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6.5</w:t>
            </w:r>
          </w:p>
        </w:tc>
        <w:tc>
          <w:tcPr>
            <w:tcW w:w="11502"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Проводить логические рассуждения с использованием геометрических теорем</w:t>
            </w:r>
          </w:p>
        </w:tc>
      </w:tr>
      <w:tr w:rsidR="009E40D5" w:rsidRPr="00BF7201">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6.6</w:t>
            </w:r>
          </w:p>
        </w:tc>
        <w:tc>
          <w:tcPr>
            <w:tcW w:w="11502"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tc>
      </w:tr>
      <w:tr w:rsidR="009E40D5" w:rsidRPr="00BF7201">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6.7</w:t>
            </w:r>
          </w:p>
        </w:tc>
        <w:tc>
          <w:tcPr>
            <w:tcW w:w="11502"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9E40D5" w:rsidRPr="00BF7201">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6.8</w:t>
            </w:r>
          </w:p>
        </w:tc>
        <w:tc>
          <w:tcPr>
            <w:tcW w:w="11502"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Решать задачи на клетчатой бумаге</w:t>
            </w:r>
          </w:p>
        </w:tc>
      </w:tr>
      <w:tr w:rsidR="009E40D5">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lastRenderedPageBreak/>
              <w:t>6.9</w:t>
            </w:r>
          </w:p>
        </w:tc>
        <w:tc>
          <w:tcPr>
            <w:tcW w:w="11502" w:type="dxa"/>
            <w:tcMar>
              <w:top w:w="50" w:type="dxa"/>
              <w:left w:w="100" w:type="dxa"/>
            </w:tcMar>
            <w:vAlign w:val="center"/>
          </w:tcPr>
          <w:p w:rsidR="009E40D5" w:rsidRDefault="00590DE6">
            <w:pPr>
              <w:spacing w:after="0" w:line="336" w:lineRule="auto"/>
              <w:ind w:left="314"/>
              <w:jc w:val="both"/>
            </w:pPr>
            <w:r w:rsidRPr="00BF7201">
              <w:rPr>
                <w:rFonts w:ascii="Times New Roman" w:hAnsi="Times New Roman"/>
                <w:color w:val="000000"/>
                <w:sz w:val="24"/>
                <w:lang w:val="ru-RU"/>
              </w:rPr>
              <w:t xml:space="preserve">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w:t>
            </w:r>
            <w:r>
              <w:rPr>
                <w:rFonts w:ascii="Times New Roman" w:hAnsi="Times New Roman"/>
                <w:color w:val="000000"/>
                <w:sz w:val="24"/>
              </w:rPr>
              <w:t>Решать практические задачи на нахождение углов</w:t>
            </w:r>
          </w:p>
        </w:tc>
      </w:tr>
      <w:tr w:rsidR="009E40D5" w:rsidRPr="00BF7201">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6.10</w:t>
            </w:r>
          </w:p>
        </w:tc>
        <w:tc>
          <w:tcPr>
            <w:tcW w:w="11502"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9E40D5">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6.11</w:t>
            </w:r>
          </w:p>
        </w:tc>
        <w:tc>
          <w:tcPr>
            <w:tcW w:w="11502" w:type="dxa"/>
            <w:tcMar>
              <w:top w:w="50" w:type="dxa"/>
              <w:left w:w="100" w:type="dxa"/>
            </w:tcMar>
            <w:vAlign w:val="center"/>
          </w:tcPr>
          <w:p w:rsidR="009E40D5" w:rsidRDefault="00590DE6">
            <w:pPr>
              <w:spacing w:after="0" w:line="336" w:lineRule="auto"/>
              <w:ind w:left="314"/>
              <w:jc w:val="both"/>
            </w:pPr>
            <w:r w:rsidRPr="00BF7201">
              <w:rPr>
                <w:rFonts w:ascii="Times New Roman" w:hAnsi="Times New Roman"/>
                <w:color w:val="000000"/>
                <w:sz w:val="24"/>
                <w:lang w:val="ru-RU"/>
              </w:rPr>
              <w:t xml:space="preserve">Формулировать определения окружности и круга, хорды и диаметра окружности, пользоваться их свойствами. </w:t>
            </w:r>
            <w:r>
              <w:rPr>
                <w:rFonts w:ascii="Times New Roman" w:hAnsi="Times New Roman"/>
                <w:color w:val="000000"/>
                <w:sz w:val="24"/>
              </w:rPr>
              <w:t>Уметь применять эти свойства при решении задач</w:t>
            </w:r>
          </w:p>
        </w:tc>
      </w:tr>
      <w:tr w:rsidR="009E40D5" w:rsidRPr="00996184">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6.12</w:t>
            </w:r>
          </w:p>
        </w:tc>
        <w:tc>
          <w:tcPr>
            <w:tcW w:w="11502"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9E40D5" w:rsidRPr="00BF7201">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6.13</w:t>
            </w:r>
          </w:p>
        </w:tc>
        <w:tc>
          <w:tcPr>
            <w:tcW w:w="11502"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rsidR="009E40D5" w:rsidRPr="00BF7201">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6.14</w:t>
            </w:r>
          </w:p>
        </w:tc>
        <w:tc>
          <w:tcPr>
            <w:tcW w:w="11502"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Пользоваться простейшими геометрическими неравенствами, понимать их практический смысл</w:t>
            </w:r>
          </w:p>
        </w:tc>
      </w:tr>
      <w:tr w:rsidR="009E40D5" w:rsidRPr="00BF7201">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6.15</w:t>
            </w:r>
          </w:p>
        </w:tc>
        <w:tc>
          <w:tcPr>
            <w:tcW w:w="11502"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Проводить основные геометрические построения с помощью циркуля и линейки</w:t>
            </w:r>
          </w:p>
        </w:tc>
      </w:tr>
    </w:tbl>
    <w:p w:rsidR="009E40D5" w:rsidRPr="00BF7201" w:rsidRDefault="009E40D5">
      <w:pPr>
        <w:spacing w:after="0"/>
        <w:ind w:left="120"/>
        <w:rPr>
          <w:lang w:val="ru-RU"/>
        </w:rPr>
      </w:pPr>
    </w:p>
    <w:p w:rsidR="009E40D5" w:rsidRDefault="00590DE6">
      <w:pPr>
        <w:spacing w:before="199" w:after="199"/>
        <w:ind w:left="120"/>
      </w:pPr>
      <w:r>
        <w:rPr>
          <w:rFonts w:ascii="Times New Roman" w:hAnsi="Times New Roman"/>
          <w:b/>
          <w:color w:val="000000"/>
          <w:sz w:val="28"/>
        </w:rPr>
        <w:t>8 КЛАСС</w:t>
      </w:r>
    </w:p>
    <w:p w:rsidR="009E40D5" w:rsidRDefault="009E40D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060"/>
      </w:tblGrid>
      <w:tr w:rsidR="009E40D5" w:rsidRPr="00BF7201">
        <w:trPr>
          <w:trHeight w:val="144"/>
        </w:trPr>
        <w:tc>
          <w:tcPr>
            <w:tcW w:w="1988" w:type="dxa"/>
            <w:tcMar>
              <w:top w:w="50" w:type="dxa"/>
              <w:left w:w="100" w:type="dxa"/>
            </w:tcMar>
            <w:vAlign w:val="center"/>
          </w:tcPr>
          <w:p w:rsidR="009E40D5" w:rsidRDefault="00590DE6">
            <w:pPr>
              <w:spacing w:after="0"/>
              <w:ind w:left="272"/>
            </w:pPr>
            <w:r>
              <w:rPr>
                <w:rFonts w:ascii="Times New Roman" w:hAnsi="Times New Roman"/>
                <w:b/>
                <w:color w:val="000000"/>
                <w:sz w:val="24"/>
              </w:rPr>
              <w:t xml:space="preserve"> Код проверяемого результата </w:t>
            </w:r>
          </w:p>
        </w:tc>
        <w:tc>
          <w:tcPr>
            <w:tcW w:w="11809" w:type="dxa"/>
            <w:tcMar>
              <w:top w:w="50" w:type="dxa"/>
              <w:left w:w="100" w:type="dxa"/>
            </w:tcMar>
            <w:vAlign w:val="center"/>
          </w:tcPr>
          <w:p w:rsidR="009E40D5" w:rsidRPr="00BF7201" w:rsidRDefault="00590DE6">
            <w:pPr>
              <w:spacing w:after="0"/>
              <w:ind w:left="272"/>
              <w:rPr>
                <w:lang w:val="ru-RU"/>
              </w:rPr>
            </w:pPr>
            <w:r w:rsidRPr="00BF720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E40D5">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w:t>
            </w:r>
          </w:p>
        </w:tc>
        <w:tc>
          <w:tcPr>
            <w:tcW w:w="11809" w:type="dxa"/>
            <w:tcMar>
              <w:top w:w="50" w:type="dxa"/>
              <w:left w:w="100" w:type="dxa"/>
            </w:tcMar>
            <w:vAlign w:val="center"/>
          </w:tcPr>
          <w:p w:rsidR="009E40D5" w:rsidRDefault="00590DE6">
            <w:pPr>
              <w:spacing w:after="0" w:line="336" w:lineRule="auto"/>
              <w:ind w:left="314"/>
              <w:jc w:val="both"/>
            </w:pPr>
            <w:r>
              <w:rPr>
                <w:rFonts w:ascii="Times New Roman" w:hAnsi="Times New Roman"/>
                <w:color w:val="000000"/>
                <w:sz w:val="24"/>
              </w:rPr>
              <w:t>Геометрия</w:t>
            </w:r>
          </w:p>
        </w:tc>
      </w:tr>
      <w:tr w:rsidR="009E40D5" w:rsidRPr="00BF7201">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6.1</w:t>
            </w:r>
          </w:p>
        </w:tc>
        <w:tc>
          <w:tcPr>
            <w:tcW w:w="11809"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Распознавать основные виды четырёхугольников, их элементы, пользоваться их свойствами при решении геометрических задач</w:t>
            </w:r>
          </w:p>
        </w:tc>
      </w:tr>
      <w:tr w:rsidR="009E40D5" w:rsidRPr="00BF7201">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lastRenderedPageBreak/>
              <w:t>6.2</w:t>
            </w:r>
          </w:p>
        </w:tc>
        <w:tc>
          <w:tcPr>
            <w:tcW w:w="11809"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Применять свойства точки пересечения медиан треугольника (центра масс) в решении задач</w:t>
            </w:r>
          </w:p>
        </w:tc>
      </w:tr>
      <w:tr w:rsidR="009E40D5" w:rsidRPr="00BF7201">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6.3</w:t>
            </w:r>
          </w:p>
        </w:tc>
        <w:tc>
          <w:tcPr>
            <w:tcW w:w="11809"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tc>
      </w:tr>
      <w:tr w:rsidR="009E40D5" w:rsidRPr="00BF7201">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6.4</w:t>
            </w:r>
          </w:p>
        </w:tc>
        <w:tc>
          <w:tcPr>
            <w:tcW w:w="11809"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Применять признаки подобия треугольников в решении геометрических задач</w:t>
            </w:r>
          </w:p>
        </w:tc>
      </w:tr>
      <w:tr w:rsidR="009E40D5" w:rsidRPr="00BF7201">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6.5</w:t>
            </w:r>
          </w:p>
        </w:tc>
        <w:tc>
          <w:tcPr>
            <w:tcW w:w="11809"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rsidR="009E40D5">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6.6</w:t>
            </w:r>
          </w:p>
        </w:tc>
        <w:tc>
          <w:tcPr>
            <w:tcW w:w="11809" w:type="dxa"/>
            <w:tcMar>
              <w:top w:w="50" w:type="dxa"/>
              <w:left w:w="100" w:type="dxa"/>
            </w:tcMar>
            <w:vAlign w:val="center"/>
          </w:tcPr>
          <w:p w:rsidR="009E40D5" w:rsidRDefault="00590DE6">
            <w:pPr>
              <w:spacing w:after="0" w:line="336" w:lineRule="auto"/>
              <w:ind w:left="314"/>
              <w:jc w:val="both"/>
            </w:pPr>
            <w:r w:rsidRPr="00BF7201">
              <w:rPr>
                <w:rFonts w:ascii="Times New Roman" w:hAnsi="Times New Roman"/>
                <w:color w:val="000000"/>
                <w:sz w:val="24"/>
                <w:lang w:val="ru-RU"/>
              </w:rPr>
              <w:t xml:space="preserve">Владеть понятиями синуса, косинуса и тангенса острого угла прямоугольного треугольника. </w:t>
            </w:r>
            <w:r>
              <w:rPr>
                <w:rFonts w:ascii="Times New Roman" w:hAnsi="Times New Roman"/>
                <w:color w:val="000000"/>
                <w:sz w:val="24"/>
              </w:rPr>
              <w:t>Пользоваться этими понятиями для решения практических задач</w:t>
            </w:r>
          </w:p>
        </w:tc>
      </w:tr>
      <w:tr w:rsidR="009E40D5">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6.7</w:t>
            </w:r>
          </w:p>
        </w:tc>
        <w:tc>
          <w:tcPr>
            <w:tcW w:w="11809" w:type="dxa"/>
            <w:tcMar>
              <w:top w:w="50" w:type="dxa"/>
              <w:left w:w="100" w:type="dxa"/>
            </w:tcMar>
            <w:vAlign w:val="center"/>
          </w:tcPr>
          <w:p w:rsidR="009E40D5" w:rsidRDefault="00590DE6">
            <w:pPr>
              <w:spacing w:after="0" w:line="336" w:lineRule="auto"/>
              <w:ind w:left="314"/>
              <w:jc w:val="both"/>
            </w:pPr>
            <w:r w:rsidRPr="00BF7201">
              <w:rPr>
                <w:rFonts w:ascii="Times New Roman" w:hAnsi="Times New Roman"/>
                <w:color w:val="000000"/>
                <w:sz w:val="24"/>
                <w:lang w:val="ru-RU"/>
              </w:rPr>
              <w:t xml:space="preserve">Вычислять (различными способами) площадь треугольника и площади многоугольных фигур (пользуясь, где необходимо, калькулятором). </w:t>
            </w:r>
            <w:r>
              <w:rPr>
                <w:rFonts w:ascii="Times New Roman" w:hAnsi="Times New Roman"/>
                <w:color w:val="000000"/>
                <w:sz w:val="24"/>
              </w:rPr>
              <w:t>Применять полученные умения в практических задачах</w:t>
            </w:r>
          </w:p>
        </w:tc>
      </w:tr>
      <w:tr w:rsidR="009E40D5" w:rsidRPr="00BF7201">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6.8</w:t>
            </w:r>
          </w:p>
        </w:tc>
        <w:tc>
          <w:tcPr>
            <w:tcW w:w="11809"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9E40D5" w:rsidRPr="00BF7201">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6.9</w:t>
            </w:r>
          </w:p>
        </w:tc>
        <w:tc>
          <w:tcPr>
            <w:tcW w:w="11809"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Владеть понятием описанного четырёхугольника, применять свойства описанного четырёхугольника при решении задач</w:t>
            </w:r>
          </w:p>
        </w:tc>
      </w:tr>
      <w:tr w:rsidR="009E40D5" w:rsidRPr="00BF7201">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6.10</w:t>
            </w:r>
          </w:p>
        </w:tc>
        <w:tc>
          <w:tcPr>
            <w:tcW w:w="11809"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rsidR="009E40D5" w:rsidRPr="00BF7201" w:rsidRDefault="009E40D5">
      <w:pPr>
        <w:spacing w:after="0"/>
        <w:ind w:left="120"/>
        <w:rPr>
          <w:lang w:val="ru-RU"/>
        </w:rPr>
      </w:pPr>
    </w:p>
    <w:p w:rsidR="009E40D5" w:rsidRDefault="00590DE6">
      <w:pPr>
        <w:spacing w:before="199" w:after="199"/>
        <w:ind w:left="120"/>
      </w:pPr>
      <w:r>
        <w:rPr>
          <w:rFonts w:ascii="Times New Roman" w:hAnsi="Times New Roman"/>
          <w:b/>
          <w:color w:val="000000"/>
          <w:sz w:val="28"/>
        </w:rPr>
        <w:t>9 КЛАСС</w:t>
      </w:r>
    </w:p>
    <w:p w:rsidR="009E40D5" w:rsidRDefault="009E40D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060"/>
      </w:tblGrid>
      <w:tr w:rsidR="009E40D5" w:rsidRPr="00BF7201">
        <w:trPr>
          <w:trHeight w:val="144"/>
        </w:trPr>
        <w:tc>
          <w:tcPr>
            <w:tcW w:w="1988" w:type="dxa"/>
            <w:tcMar>
              <w:top w:w="50" w:type="dxa"/>
              <w:left w:w="100" w:type="dxa"/>
            </w:tcMar>
            <w:vAlign w:val="center"/>
          </w:tcPr>
          <w:p w:rsidR="009E40D5" w:rsidRDefault="00590DE6">
            <w:pPr>
              <w:spacing w:after="0"/>
              <w:ind w:left="272"/>
            </w:pPr>
            <w:r>
              <w:rPr>
                <w:rFonts w:ascii="Times New Roman" w:hAnsi="Times New Roman"/>
                <w:b/>
                <w:color w:val="000000"/>
                <w:sz w:val="24"/>
              </w:rPr>
              <w:lastRenderedPageBreak/>
              <w:t xml:space="preserve"> Код проверяемого результата </w:t>
            </w:r>
          </w:p>
        </w:tc>
        <w:tc>
          <w:tcPr>
            <w:tcW w:w="11727" w:type="dxa"/>
            <w:tcMar>
              <w:top w:w="50" w:type="dxa"/>
              <w:left w:w="100" w:type="dxa"/>
            </w:tcMar>
            <w:vAlign w:val="center"/>
          </w:tcPr>
          <w:p w:rsidR="009E40D5" w:rsidRPr="00BF7201" w:rsidRDefault="00590DE6">
            <w:pPr>
              <w:spacing w:after="0"/>
              <w:ind w:left="272"/>
              <w:rPr>
                <w:lang w:val="ru-RU"/>
              </w:rPr>
            </w:pPr>
            <w:r w:rsidRPr="00BF720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E40D5">
        <w:trPr>
          <w:trHeight w:val="144"/>
        </w:trPr>
        <w:tc>
          <w:tcPr>
            <w:tcW w:w="1988"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6</w:t>
            </w:r>
          </w:p>
        </w:tc>
        <w:tc>
          <w:tcPr>
            <w:tcW w:w="11727" w:type="dxa"/>
            <w:tcMar>
              <w:top w:w="50" w:type="dxa"/>
              <w:left w:w="100" w:type="dxa"/>
            </w:tcMar>
            <w:vAlign w:val="center"/>
          </w:tcPr>
          <w:p w:rsidR="009E40D5" w:rsidRDefault="00590DE6">
            <w:pPr>
              <w:spacing w:after="0" w:line="360" w:lineRule="auto"/>
              <w:ind w:left="314"/>
              <w:jc w:val="both"/>
            </w:pPr>
            <w:r>
              <w:rPr>
                <w:rFonts w:ascii="Times New Roman" w:hAnsi="Times New Roman"/>
                <w:color w:val="000000"/>
                <w:sz w:val="24"/>
              </w:rPr>
              <w:t>Геометрия</w:t>
            </w:r>
          </w:p>
        </w:tc>
      </w:tr>
      <w:tr w:rsidR="009E40D5" w:rsidRPr="00BF7201">
        <w:trPr>
          <w:trHeight w:val="144"/>
        </w:trPr>
        <w:tc>
          <w:tcPr>
            <w:tcW w:w="1988"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6.1</w:t>
            </w:r>
          </w:p>
        </w:tc>
        <w:tc>
          <w:tcPr>
            <w:tcW w:w="11727" w:type="dxa"/>
            <w:tcMar>
              <w:top w:w="50" w:type="dxa"/>
              <w:left w:w="100" w:type="dxa"/>
            </w:tcMar>
            <w:vAlign w:val="center"/>
          </w:tcPr>
          <w:p w:rsidR="009E40D5" w:rsidRPr="00BF7201" w:rsidRDefault="00590DE6">
            <w:pPr>
              <w:spacing w:after="0" w:line="360" w:lineRule="auto"/>
              <w:ind w:left="314"/>
              <w:jc w:val="both"/>
              <w:rPr>
                <w:lang w:val="ru-RU"/>
              </w:rPr>
            </w:pPr>
            <w:r w:rsidRPr="00BF7201">
              <w:rPr>
                <w:rFonts w:ascii="Times New Roman" w:hAnsi="Times New Roman"/>
                <w:color w:val="000000"/>
                <w:sz w:val="24"/>
                <w:lang w:val="ru-RU"/>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tc>
      </w:tr>
      <w:tr w:rsidR="009E40D5" w:rsidRPr="00BF7201">
        <w:trPr>
          <w:trHeight w:val="144"/>
        </w:trPr>
        <w:tc>
          <w:tcPr>
            <w:tcW w:w="1988"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6.2</w:t>
            </w:r>
          </w:p>
        </w:tc>
        <w:tc>
          <w:tcPr>
            <w:tcW w:w="11727" w:type="dxa"/>
            <w:tcMar>
              <w:top w:w="50" w:type="dxa"/>
              <w:left w:w="100" w:type="dxa"/>
            </w:tcMar>
            <w:vAlign w:val="center"/>
          </w:tcPr>
          <w:p w:rsidR="009E40D5" w:rsidRPr="00BF7201" w:rsidRDefault="00590DE6">
            <w:pPr>
              <w:spacing w:after="0" w:line="360" w:lineRule="auto"/>
              <w:ind w:left="314"/>
              <w:jc w:val="both"/>
              <w:rPr>
                <w:lang w:val="ru-RU"/>
              </w:rPr>
            </w:pPr>
            <w:r w:rsidRPr="00BF7201">
              <w:rPr>
                <w:rFonts w:ascii="Times New Roman" w:hAnsi="Times New Roman"/>
                <w:color w:val="000000"/>
                <w:sz w:val="24"/>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9E40D5" w:rsidRPr="00BF7201">
        <w:trPr>
          <w:trHeight w:val="144"/>
        </w:trPr>
        <w:tc>
          <w:tcPr>
            <w:tcW w:w="1988"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6.3</w:t>
            </w:r>
          </w:p>
        </w:tc>
        <w:tc>
          <w:tcPr>
            <w:tcW w:w="11727" w:type="dxa"/>
            <w:tcMar>
              <w:top w:w="50" w:type="dxa"/>
              <w:left w:w="100" w:type="dxa"/>
            </w:tcMar>
            <w:vAlign w:val="center"/>
          </w:tcPr>
          <w:p w:rsidR="009E40D5" w:rsidRPr="00BF7201" w:rsidRDefault="00590DE6">
            <w:pPr>
              <w:spacing w:after="0" w:line="360" w:lineRule="auto"/>
              <w:ind w:left="314"/>
              <w:jc w:val="both"/>
              <w:rPr>
                <w:lang w:val="ru-RU"/>
              </w:rPr>
            </w:pPr>
            <w:r w:rsidRPr="00BF7201">
              <w:rPr>
                <w:rFonts w:ascii="Times New Roman" w:hAnsi="Times New Roman"/>
                <w:color w:val="000000"/>
                <w:sz w:val="24"/>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9E40D5" w:rsidRPr="00BF7201">
        <w:trPr>
          <w:trHeight w:val="144"/>
        </w:trPr>
        <w:tc>
          <w:tcPr>
            <w:tcW w:w="1988"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6.4</w:t>
            </w:r>
          </w:p>
        </w:tc>
        <w:tc>
          <w:tcPr>
            <w:tcW w:w="11727" w:type="dxa"/>
            <w:tcMar>
              <w:top w:w="50" w:type="dxa"/>
              <w:left w:w="100" w:type="dxa"/>
            </w:tcMar>
            <w:vAlign w:val="center"/>
          </w:tcPr>
          <w:p w:rsidR="009E40D5" w:rsidRPr="00BF7201" w:rsidRDefault="00590DE6">
            <w:pPr>
              <w:spacing w:after="0" w:line="360" w:lineRule="auto"/>
              <w:ind w:left="314"/>
              <w:jc w:val="both"/>
              <w:rPr>
                <w:lang w:val="ru-RU"/>
              </w:rPr>
            </w:pPr>
            <w:r w:rsidRPr="00BF7201">
              <w:rPr>
                <w:rFonts w:ascii="Times New Roman" w:hAnsi="Times New Roman"/>
                <w:color w:val="000000"/>
                <w:sz w:val="24"/>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9E40D5" w:rsidRPr="00BF7201">
        <w:trPr>
          <w:trHeight w:val="144"/>
        </w:trPr>
        <w:tc>
          <w:tcPr>
            <w:tcW w:w="1988"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6.5</w:t>
            </w:r>
          </w:p>
        </w:tc>
        <w:tc>
          <w:tcPr>
            <w:tcW w:w="11727" w:type="dxa"/>
            <w:tcMar>
              <w:top w:w="50" w:type="dxa"/>
              <w:left w:w="100" w:type="dxa"/>
            </w:tcMar>
            <w:vAlign w:val="center"/>
          </w:tcPr>
          <w:p w:rsidR="009E40D5" w:rsidRPr="00BF7201" w:rsidRDefault="00590DE6">
            <w:pPr>
              <w:spacing w:after="0" w:line="360" w:lineRule="auto"/>
              <w:ind w:left="314"/>
              <w:jc w:val="both"/>
              <w:rPr>
                <w:lang w:val="ru-RU"/>
              </w:rPr>
            </w:pPr>
            <w:r w:rsidRPr="00BF7201">
              <w:rPr>
                <w:rFonts w:ascii="Times New Roman" w:hAnsi="Times New Roman"/>
                <w:color w:val="000000"/>
                <w:sz w:val="24"/>
                <w:lang w:val="ru-RU"/>
              </w:rPr>
              <w:t>Пользоваться теоремами о произведении отрезков хорд, о произведении отрезков секущих, о квадрате касательной</w:t>
            </w:r>
          </w:p>
        </w:tc>
      </w:tr>
      <w:tr w:rsidR="009E40D5">
        <w:trPr>
          <w:trHeight w:val="144"/>
        </w:trPr>
        <w:tc>
          <w:tcPr>
            <w:tcW w:w="1988"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6.6</w:t>
            </w:r>
          </w:p>
        </w:tc>
        <w:tc>
          <w:tcPr>
            <w:tcW w:w="11727" w:type="dxa"/>
            <w:tcMar>
              <w:top w:w="50" w:type="dxa"/>
              <w:left w:w="100" w:type="dxa"/>
            </w:tcMar>
            <w:vAlign w:val="center"/>
          </w:tcPr>
          <w:p w:rsidR="009E40D5" w:rsidRDefault="00590DE6">
            <w:pPr>
              <w:spacing w:after="0" w:line="360" w:lineRule="auto"/>
              <w:ind w:left="314"/>
              <w:jc w:val="both"/>
            </w:pPr>
            <w:r w:rsidRPr="00BF7201">
              <w:rPr>
                <w:rFonts w:ascii="Times New Roman" w:hAnsi="Times New Roman"/>
                <w:color w:val="000000"/>
                <w:sz w:val="24"/>
                <w:lang w:val="ru-RU"/>
              </w:rPr>
              <w:t xml:space="preserve">Пользоваться векторами, понимать их геометрический и физический смысл, применять их в решении геометрических и физических задач. </w:t>
            </w:r>
            <w:r>
              <w:rPr>
                <w:rFonts w:ascii="Times New Roman" w:hAnsi="Times New Roman"/>
                <w:color w:val="000000"/>
                <w:sz w:val="24"/>
              </w:rPr>
              <w:t>Применять скалярное произведение векторов для нахождения длин и углов</w:t>
            </w:r>
          </w:p>
        </w:tc>
      </w:tr>
      <w:tr w:rsidR="009E40D5" w:rsidRPr="00BF7201">
        <w:trPr>
          <w:trHeight w:val="144"/>
        </w:trPr>
        <w:tc>
          <w:tcPr>
            <w:tcW w:w="1988"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6.7</w:t>
            </w:r>
          </w:p>
        </w:tc>
        <w:tc>
          <w:tcPr>
            <w:tcW w:w="11727" w:type="dxa"/>
            <w:tcMar>
              <w:top w:w="50" w:type="dxa"/>
              <w:left w:w="100" w:type="dxa"/>
            </w:tcMar>
            <w:vAlign w:val="center"/>
          </w:tcPr>
          <w:p w:rsidR="009E40D5" w:rsidRPr="00BF7201" w:rsidRDefault="00590DE6">
            <w:pPr>
              <w:spacing w:after="0" w:line="360" w:lineRule="auto"/>
              <w:ind w:left="314"/>
              <w:jc w:val="both"/>
              <w:rPr>
                <w:lang w:val="ru-RU"/>
              </w:rPr>
            </w:pPr>
            <w:r w:rsidRPr="00BF7201">
              <w:rPr>
                <w:rFonts w:ascii="Times New Roman" w:hAnsi="Times New Roman"/>
                <w:color w:val="000000"/>
                <w:sz w:val="24"/>
                <w:lang w:val="ru-RU"/>
              </w:rPr>
              <w:t>Пользоваться методом координат на плоскости, применять его в решении геометрических и практических задач</w:t>
            </w:r>
          </w:p>
        </w:tc>
      </w:tr>
      <w:tr w:rsidR="009E40D5">
        <w:trPr>
          <w:trHeight w:val="144"/>
        </w:trPr>
        <w:tc>
          <w:tcPr>
            <w:tcW w:w="1988"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6.8</w:t>
            </w:r>
          </w:p>
        </w:tc>
        <w:tc>
          <w:tcPr>
            <w:tcW w:w="11727" w:type="dxa"/>
            <w:tcMar>
              <w:top w:w="50" w:type="dxa"/>
              <w:left w:w="100" w:type="dxa"/>
            </w:tcMar>
            <w:vAlign w:val="center"/>
          </w:tcPr>
          <w:p w:rsidR="009E40D5" w:rsidRDefault="00590DE6">
            <w:pPr>
              <w:spacing w:after="0" w:line="360" w:lineRule="auto"/>
              <w:ind w:left="314"/>
              <w:jc w:val="both"/>
            </w:pPr>
            <w:r w:rsidRPr="00BF7201">
              <w:rPr>
                <w:rFonts w:ascii="Times New Roman" w:hAnsi="Times New Roman"/>
                <w:color w:val="000000"/>
                <w:sz w:val="24"/>
                <w:lang w:val="ru-RU"/>
              </w:rPr>
              <w:t xml:space="preserve">Владеть понятиями правильного многоугольника, длины окружности, длины дуги окружности и радианной меры угла, </w:t>
            </w:r>
            <w:r w:rsidRPr="00BF7201">
              <w:rPr>
                <w:rFonts w:ascii="Times New Roman" w:hAnsi="Times New Roman"/>
                <w:color w:val="000000"/>
                <w:sz w:val="24"/>
                <w:lang w:val="ru-RU"/>
              </w:rPr>
              <w:lastRenderedPageBreak/>
              <w:t xml:space="preserve">уметь вычислять площадь круга и его частей. </w:t>
            </w:r>
            <w:r>
              <w:rPr>
                <w:rFonts w:ascii="Times New Roman" w:hAnsi="Times New Roman"/>
                <w:color w:val="000000"/>
                <w:sz w:val="24"/>
              </w:rPr>
              <w:t>Применять полученные умения в практических задачах</w:t>
            </w:r>
          </w:p>
        </w:tc>
      </w:tr>
      <w:tr w:rsidR="009E40D5" w:rsidRPr="00BF7201">
        <w:trPr>
          <w:trHeight w:val="144"/>
        </w:trPr>
        <w:tc>
          <w:tcPr>
            <w:tcW w:w="1988"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lastRenderedPageBreak/>
              <w:t>6.9</w:t>
            </w:r>
          </w:p>
        </w:tc>
        <w:tc>
          <w:tcPr>
            <w:tcW w:w="11727" w:type="dxa"/>
            <w:tcMar>
              <w:top w:w="50" w:type="dxa"/>
              <w:left w:w="100" w:type="dxa"/>
            </w:tcMar>
            <w:vAlign w:val="center"/>
          </w:tcPr>
          <w:p w:rsidR="009E40D5" w:rsidRPr="00BF7201" w:rsidRDefault="00590DE6">
            <w:pPr>
              <w:spacing w:after="0" w:line="360" w:lineRule="auto"/>
              <w:ind w:left="314"/>
              <w:jc w:val="both"/>
              <w:rPr>
                <w:lang w:val="ru-RU"/>
              </w:rPr>
            </w:pPr>
            <w:r w:rsidRPr="00BF7201">
              <w:rPr>
                <w:rFonts w:ascii="Times New Roman" w:hAnsi="Times New Roman"/>
                <w:color w:val="000000"/>
                <w:sz w:val="24"/>
                <w:lang w:val="ru-RU"/>
              </w:rPr>
              <w:t>Находить оси или центры симметрии фигур, применять движения плоскости в простейших случаях</w:t>
            </w:r>
          </w:p>
        </w:tc>
      </w:tr>
      <w:tr w:rsidR="009E40D5" w:rsidRPr="00BF7201">
        <w:trPr>
          <w:trHeight w:val="144"/>
        </w:trPr>
        <w:tc>
          <w:tcPr>
            <w:tcW w:w="1988"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6.10</w:t>
            </w:r>
          </w:p>
        </w:tc>
        <w:tc>
          <w:tcPr>
            <w:tcW w:w="11727" w:type="dxa"/>
            <w:tcMar>
              <w:top w:w="50" w:type="dxa"/>
              <w:left w:w="100" w:type="dxa"/>
            </w:tcMar>
            <w:vAlign w:val="center"/>
          </w:tcPr>
          <w:p w:rsidR="009E40D5" w:rsidRPr="00BF7201" w:rsidRDefault="00590DE6">
            <w:pPr>
              <w:spacing w:after="0" w:line="360" w:lineRule="auto"/>
              <w:ind w:left="314"/>
              <w:jc w:val="both"/>
              <w:rPr>
                <w:lang w:val="ru-RU"/>
              </w:rPr>
            </w:pPr>
            <w:r w:rsidRPr="00BF7201">
              <w:rPr>
                <w:rFonts w:ascii="Times New Roman" w:hAnsi="Times New Roman"/>
                <w:color w:val="000000"/>
                <w:sz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tc>
      </w:tr>
    </w:tbl>
    <w:p w:rsidR="009E40D5" w:rsidRPr="00BF7201" w:rsidRDefault="009E40D5">
      <w:pPr>
        <w:spacing w:after="0"/>
        <w:ind w:left="120"/>
        <w:rPr>
          <w:lang w:val="ru-RU"/>
        </w:rPr>
      </w:pPr>
    </w:p>
    <w:p w:rsidR="009E40D5" w:rsidRPr="00BF7201" w:rsidRDefault="009E40D5">
      <w:pPr>
        <w:rPr>
          <w:lang w:val="ru-RU"/>
        </w:rPr>
        <w:sectPr w:rsidR="009E40D5" w:rsidRPr="00BF7201">
          <w:pgSz w:w="11906" w:h="16383"/>
          <w:pgMar w:top="1440" w:right="1440" w:bottom="1440" w:left="1440" w:header="720" w:footer="720" w:gutter="0"/>
          <w:cols w:space="720"/>
        </w:sectPr>
      </w:pPr>
    </w:p>
    <w:p w:rsidR="009E40D5" w:rsidRDefault="00590DE6">
      <w:pPr>
        <w:spacing w:before="199" w:after="199" w:line="336" w:lineRule="auto"/>
        <w:ind w:left="120"/>
      </w:pPr>
      <w:bookmarkStart w:id="12" w:name="block-90112982"/>
      <w:bookmarkEnd w:id="11"/>
      <w:r>
        <w:rPr>
          <w:rFonts w:ascii="Times New Roman" w:hAnsi="Times New Roman"/>
          <w:b/>
          <w:color w:val="000000"/>
          <w:sz w:val="28"/>
        </w:rPr>
        <w:lastRenderedPageBreak/>
        <w:t>ПРОВЕРЯЕМЫЕ ЭЛЕМЕНТЫ СОДЕРЖАНИЯ</w:t>
      </w:r>
    </w:p>
    <w:p w:rsidR="009E40D5" w:rsidRDefault="009E40D5">
      <w:pPr>
        <w:spacing w:after="0"/>
        <w:ind w:left="120"/>
      </w:pPr>
    </w:p>
    <w:p w:rsidR="009E40D5" w:rsidRDefault="00590DE6">
      <w:pPr>
        <w:spacing w:before="199" w:after="199"/>
        <w:ind w:left="120"/>
      </w:pPr>
      <w:r>
        <w:rPr>
          <w:rFonts w:ascii="Times New Roman" w:hAnsi="Times New Roman"/>
          <w:b/>
          <w:color w:val="000000"/>
          <w:sz w:val="28"/>
        </w:rPr>
        <w:t>7 КЛАСС</w:t>
      </w:r>
    </w:p>
    <w:p w:rsidR="009E40D5" w:rsidRDefault="009E40D5">
      <w:pPr>
        <w:spacing w:before="199" w:after="199"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21"/>
        <w:gridCol w:w="7730"/>
      </w:tblGrid>
      <w:tr w:rsidR="009E40D5">
        <w:trPr>
          <w:trHeight w:val="144"/>
        </w:trPr>
        <w:tc>
          <w:tcPr>
            <w:tcW w:w="1657" w:type="dxa"/>
            <w:tcMar>
              <w:top w:w="50" w:type="dxa"/>
              <w:left w:w="100" w:type="dxa"/>
            </w:tcMar>
            <w:vAlign w:val="center"/>
          </w:tcPr>
          <w:p w:rsidR="009E40D5" w:rsidRDefault="00590DE6">
            <w:pPr>
              <w:spacing w:after="0"/>
              <w:ind w:left="272"/>
            </w:pPr>
            <w:r>
              <w:rPr>
                <w:rFonts w:ascii="Times New Roman" w:hAnsi="Times New Roman"/>
                <w:b/>
                <w:color w:val="000000"/>
                <w:sz w:val="24"/>
              </w:rPr>
              <w:t xml:space="preserve"> Код </w:t>
            </w:r>
          </w:p>
        </w:tc>
        <w:tc>
          <w:tcPr>
            <w:tcW w:w="12246" w:type="dxa"/>
            <w:tcMar>
              <w:top w:w="50" w:type="dxa"/>
              <w:left w:w="100" w:type="dxa"/>
            </w:tcMar>
            <w:vAlign w:val="center"/>
          </w:tcPr>
          <w:p w:rsidR="009E40D5" w:rsidRDefault="00590DE6">
            <w:pPr>
              <w:spacing w:after="0"/>
              <w:ind w:left="272"/>
            </w:pPr>
            <w:r>
              <w:rPr>
                <w:rFonts w:ascii="Times New Roman" w:hAnsi="Times New Roman"/>
                <w:b/>
                <w:color w:val="000000"/>
                <w:sz w:val="24"/>
              </w:rPr>
              <w:t xml:space="preserve"> Проверяемый элемент содержания </w:t>
            </w:r>
          </w:p>
        </w:tc>
      </w:tr>
      <w:tr w:rsidR="009E40D5">
        <w:trPr>
          <w:trHeight w:val="144"/>
        </w:trPr>
        <w:tc>
          <w:tcPr>
            <w:tcW w:w="1657"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w:t>
            </w:r>
          </w:p>
        </w:tc>
        <w:tc>
          <w:tcPr>
            <w:tcW w:w="12246" w:type="dxa"/>
            <w:tcMar>
              <w:top w:w="50" w:type="dxa"/>
              <w:left w:w="100" w:type="dxa"/>
            </w:tcMar>
            <w:vAlign w:val="center"/>
          </w:tcPr>
          <w:p w:rsidR="009E40D5" w:rsidRDefault="00590DE6">
            <w:pPr>
              <w:spacing w:after="0" w:line="336" w:lineRule="auto"/>
              <w:ind w:left="314"/>
            </w:pPr>
            <w:r>
              <w:rPr>
                <w:rFonts w:ascii="Times New Roman" w:hAnsi="Times New Roman"/>
                <w:color w:val="000000"/>
                <w:sz w:val="24"/>
              </w:rPr>
              <w:t>Геометрия</w:t>
            </w:r>
          </w:p>
        </w:tc>
      </w:tr>
      <w:tr w:rsidR="009E40D5">
        <w:trPr>
          <w:trHeight w:val="144"/>
        </w:trPr>
        <w:tc>
          <w:tcPr>
            <w:tcW w:w="1657"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6.1</w:t>
            </w:r>
          </w:p>
        </w:tc>
        <w:tc>
          <w:tcPr>
            <w:tcW w:w="12246" w:type="dxa"/>
            <w:tcMar>
              <w:top w:w="50" w:type="dxa"/>
              <w:left w:w="100" w:type="dxa"/>
            </w:tcMar>
            <w:vAlign w:val="center"/>
          </w:tcPr>
          <w:p w:rsidR="009E40D5" w:rsidRDefault="00590DE6">
            <w:pPr>
              <w:spacing w:after="0" w:line="336" w:lineRule="auto"/>
              <w:ind w:left="314"/>
              <w:jc w:val="both"/>
            </w:pPr>
            <w:r w:rsidRPr="00BF7201">
              <w:rPr>
                <w:rFonts w:ascii="Times New Roman" w:hAnsi="Times New Roman"/>
                <w:color w:val="000000"/>
                <w:sz w:val="24"/>
                <w:lang w:val="ru-RU"/>
              </w:rPr>
              <w:t xml:space="preserve">Начальные понятия геометрии. Точка, прямая, отрезок, луч. Угол. Виды углов. Вертикальные и смежные углы. </w:t>
            </w:r>
            <w:r>
              <w:rPr>
                <w:rFonts w:ascii="Times New Roman" w:hAnsi="Times New Roman"/>
                <w:color w:val="000000"/>
                <w:sz w:val="24"/>
              </w:rPr>
              <w:t>Биссектриса угла. Ломаная, многоугольник. Параллельность и перпендикулярность прямых</w:t>
            </w:r>
          </w:p>
        </w:tc>
      </w:tr>
      <w:tr w:rsidR="009E40D5" w:rsidRPr="00BF7201">
        <w:trPr>
          <w:trHeight w:val="144"/>
        </w:trPr>
        <w:tc>
          <w:tcPr>
            <w:tcW w:w="1657"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6.2</w:t>
            </w:r>
          </w:p>
        </w:tc>
        <w:tc>
          <w:tcPr>
            <w:tcW w:w="12246"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Симметричные фигуры. Основные свойства осевой симметрии. Примеры симметрии в окружающем мире</w:t>
            </w:r>
          </w:p>
        </w:tc>
      </w:tr>
      <w:tr w:rsidR="009E40D5" w:rsidRPr="00BF7201">
        <w:trPr>
          <w:trHeight w:val="144"/>
        </w:trPr>
        <w:tc>
          <w:tcPr>
            <w:tcW w:w="1657"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6.3</w:t>
            </w:r>
          </w:p>
        </w:tc>
        <w:tc>
          <w:tcPr>
            <w:tcW w:w="12246"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Основные построения с помощью циркуля и линейки. Треугольник. Высота, медиана, биссектриса, их свойства</w:t>
            </w:r>
          </w:p>
        </w:tc>
      </w:tr>
      <w:tr w:rsidR="009E40D5" w:rsidRPr="00BF7201">
        <w:trPr>
          <w:trHeight w:val="144"/>
        </w:trPr>
        <w:tc>
          <w:tcPr>
            <w:tcW w:w="1657"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6.4</w:t>
            </w:r>
          </w:p>
        </w:tc>
        <w:tc>
          <w:tcPr>
            <w:tcW w:w="12246"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Равнобедренный и равносторонний треугольники. Неравенство треугольника</w:t>
            </w:r>
          </w:p>
        </w:tc>
      </w:tr>
      <w:tr w:rsidR="009E40D5">
        <w:trPr>
          <w:trHeight w:val="144"/>
        </w:trPr>
        <w:tc>
          <w:tcPr>
            <w:tcW w:w="1657"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6.5</w:t>
            </w:r>
          </w:p>
        </w:tc>
        <w:tc>
          <w:tcPr>
            <w:tcW w:w="12246" w:type="dxa"/>
            <w:tcMar>
              <w:top w:w="50" w:type="dxa"/>
              <w:left w:w="100" w:type="dxa"/>
            </w:tcMar>
            <w:vAlign w:val="center"/>
          </w:tcPr>
          <w:p w:rsidR="009E40D5" w:rsidRDefault="00590DE6">
            <w:pPr>
              <w:spacing w:after="0" w:line="336" w:lineRule="auto"/>
              <w:ind w:left="314"/>
              <w:jc w:val="both"/>
            </w:pPr>
            <w:r w:rsidRPr="00BF7201">
              <w:rPr>
                <w:rFonts w:ascii="Times New Roman" w:hAnsi="Times New Roman"/>
                <w:color w:val="000000"/>
                <w:sz w:val="24"/>
                <w:lang w:val="ru-RU"/>
              </w:rPr>
              <w:t xml:space="preserve">Свойства и признаки равнобедренного треугольника. </w:t>
            </w:r>
            <w:r>
              <w:rPr>
                <w:rFonts w:ascii="Times New Roman" w:hAnsi="Times New Roman"/>
                <w:color w:val="000000"/>
                <w:sz w:val="24"/>
              </w:rPr>
              <w:t>Признаки равенства треугольников</w:t>
            </w:r>
          </w:p>
        </w:tc>
      </w:tr>
      <w:tr w:rsidR="009E40D5" w:rsidRPr="00BF7201">
        <w:trPr>
          <w:trHeight w:val="144"/>
        </w:trPr>
        <w:tc>
          <w:tcPr>
            <w:tcW w:w="1657"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6.6</w:t>
            </w:r>
          </w:p>
        </w:tc>
        <w:tc>
          <w:tcPr>
            <w:tcW w:w="12246"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Свойства и признаки параллельных прямых. Сумма углов треугольника. Внешние углы треугольника</w:t>
            </w:r>
          </w:p>
        </w:tc>
      </w:tr>
      <w:tr w:rsidR="009E40D5">
        <w:trPr>
          <w:trHeight w:val="144"/>
        </w:trPr>
        <w:tc>
          <w:tcPr>
            <w:tcW w:w="1657"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6.7</w:t>
            </w:r>
          </w:p>
        </w:tc>
        <w:tc>
          <w:tcPr>
            <w:tcW w:w="12246" w:type="dxa"/>
            <w:tcMar>
              <w:top w:w="50" w:type="dxa"/>
              <w:left w:w="100" w:type="dxa"/>
            </w:tcMar>
            <w:vAlign w:val="center"/>
          </w:tcPr>
          <w:p w:rsidR="009E40D5" w:rsidRDefault="00590DE6">
            <w:pPr>
              <w:spacing w:after="0" w:line="336" w:lineRule="auto"/>
              <w:ind w:left="314"/>
              <w:jc w:val="both"/>
            </w:pPr>
            <w:r w:rsidRPr="00BF7201">
              <w:rPr>
                <w:rFonts w:ascii="Times New Roman" w:hAnsi="Times New Roman"/>
                <w:color w:val="000000"/>
                <w:sz w:val="24"/>
                <w:lang w:val="ru-RU"/>
              </w:rPr>
              <w:t xml:space="preserve">Прямоугольный треугольник. Свойство медианы прямоугольного треугольника, проведённой к гипотенузе. </w:t>
            </w:r>
            <w:r>
              <w:rPr>
                <w:rFonts w:ascii="Times New Roman" w:hAnsi="Times New Roman"/>
                <w:color w:val="000000"/>
                <w:sz w:val="24"/>
              </w:rPr>
              <w:t>Признаки равенства прямоугольных треугольников. Прямоугольный треугольник с углом в 30°</w:t>
            </w:r>
          </w:p>
        </w:tc>
      </w:tr>
      <w:tr w:rsidR="009E40D5">
        <w:trPr>
          <w:trHeight w:val="144"/>
        </w:trPr>
        <w:tc>
          <w:tcPr>
            <w:tcW w:w="1657"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6.8</w:t>
            </w:r>
          </w:p>
        </w:tc>
        <w:tc>
          <w:tcPr>
            <w:tcW w:w="12246" w:type="dxa"/>
            <w:tcMar>
              <w:top w:w="50" w:type="dxa"/>
              <w:left w:w="100" w:type="dxa"/>
            </w:tcMar>
            <w:vAlign w:val="center"/>
          </w:tcPr>
          <w:p w:rsidR="009E40D5" w:rsidRDefault="00590DE6">
            <w:pPr>
              <w:spacing w:after="0" w:line="336" w:lineRule="auto"/>
              <w:ind w:left="314"/>
              <w:jc w:val="both"/>
            </w:pPr>
            <w:r w:rsidRPr="00BF7201">
              <w:rPr>
                <w:rFonts w:ascii="Times New Roman" w:hAnsi="Times New Roman"/>
                <w:color w:val="000000"/>
                <w:sz w:val="24"/>
                <w:lang w:val="ru-RU"/>
              </w:rPr>
              <w:t xml:space="preserve">Неравенства в геометрии: неравенство треугольника, неравенство о длине ломаной, теорема о большем угле и большей стороне треугольника. </w:t>
            </w:r>
            <w:r>
              <w:rPr>
                <w:rFonts w:ascii="Times New Roman" w:hAnsi="Times New Roman"/>
                <w:color w:val="000000"/>
                <w:sz w:val="24"/>
              </w:rPr>
              <w:t>Перпендикуляр и наклонная</w:t>
            </w:r>
          </w:p>
        </w:tc>
      </w:tr>
      <w:tr w:rsidR="009E40D5" w:rsidRPr="00BF7201">
        <w:trPr>
          <w:trHeight w:val="144"/>
        </w:trPr>
        <w:tc>
          <w:tcPr>
            <w:tcW w:w="1657"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6.9</w:t>
            </w:r>
          </w:p>
        </w:tc>
        <w:tc>
          <w:tcPr>
            <w:tcW w:w="12246"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Геометрическое место точек. Биссектриса угла и серединный перпендикуляр к отрезку как геометрические места точек</w:t>
            </w:r>
          </w:p>
        </w:tc>
      </w:tr>
      <w:tr w:rsidR="009E40D5">
        <w:trPr>
          <w:trHeight w:val="144"/>
        </w:trPr>
        <w:tc>
          <w:tcPr>
            <w:tcW w:w="1657"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6.10</w:t>
            </w:r>
          </w:p>
        </w:tc>
        <w:tc>
          <w:tcPr>
            <w:tcW w:w="12246" w:type="dxa"/>
            <w:tcMar>
              <w:top w:w="50" w:type="dxa"/>
              <w:left w:w="100" w:type="dxa"/>
            </w:tcMar>
            <w:vAlign w:val="center"/>
          </w:tcPr>
          <w:p w:rsidR="009E40D5" w:rsidRDefault="00590DE6">
            <w:pPr>
              <w:spacing w:after="0" w:line="336" w:lineRule="auto"/>
              <w:ind w:left="314"/>
              <w:jc w:val="both"/>
            </w:pPr>
            <w:r w:rsidRPr="00BF7201">
              <w:rPr>
                <w:rFonts w:ascii="Times New Roman" w:hAnsi="Times New Roman"/>
                <w:color w:val="000000"/>
                <w:sz w:val="24"/>
                <w:lang w:val="ru-RU"/>
              </w:rPr>
              <w:t xml:space="preserve">Окружность и круг, хорда и диаметр, их свойства. Взаимное расположение окружности и прямой. </w:t>
            </w:r>
            <w:r>
              <w:rPr>
                <w:rFonts w:ascii="Times New Roman" w:hAnsi="Times New Roman"/>
                <w:color w:val="000000"/>
                <w:sz w:val="24"/>
              </w:rPr>
              <w:t xml:space="preserve">Касательная и секущая к </w:t>
            </w:r>
            <w:r>
              <w:rPr>
                <w:rFonts w:ascii="Times New Roman" w:hAnsi="Times New Roman"/>
                <w:color w:val="000000"/>
                <w:sz w:val="24"/>
              </w:rPr>
              <w:lastRenderedPageBreak/>
              <w:t>окружности</w:t>
            </w:r>
          </w:p>
        </w:tc>
      </w:tr>
      <w:tr w:rsidR="009E40D5" w:rsidRPr="00BF7201">
        <w:trPr>
          <w:trHeight w:val="144"/>
        </w:trPr>
        <w:tc>
          <w:tcPr>
            <w:tcW w:w="1657"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lastRenderedPageBreak/>
              <w:t>6.11</w:t>
            </w:r>
          </w:p>
        </w:tc>
        <w:tc>
          <w:tcPr>
            <w:tcW w:w="12246"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Окружность, вписанная в угол. Вписанная и описанная окружности треугольника</w:t>
            </w:r>
          </w:p>
        </w:tc>
      </w:tr>
    </w:tbl>
    <w:p w:rsidR="009E40D5" w:rsidRPr="00BF7201" w:rsidRDefault="009E40D5">
      <w:pPr>
        <w:spacing w:after="0"/>
        <w:ind w:left="120"/>
        <w:rPr>
          <w:lang w:val="ru-RU"/>
        </w:rPr>
      </w:pPr>
    </w:p>
    <w:p w:rsidR="009E40D5" w:rsidRDefault="00590DE6">
      <w:pPr>
        <w:spacing w:before="199" w:after="199"/>
        <w:ind w:left="120"/>
      </w:pPr>
      <w:r>
        <w:rPr>
          <w:rFonts w:ascii="Times New Roman" w:hAnsi="Times New Roman"/>
          <w:b/>
          <w:color w:val="000000"/>
          <w:sz w:val="28"/>
        </w:rPr>
        <w:t>8 КЛАСС</w:t>
      </w:r>
    </w:p>
    <w:p w:rsidR="009E40D5" w:rsidRDefault="009E40D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21"/>
        <w:gridCol w:w="7730"/>
      </w:tblGrid>
      <w:tr w:rsidR="009E40D5">
        <w:trPr>
          <w:trHeight w:val="144"/>
        </w:trPr>
        <w:tc>
          <w:tcPr>
            <w:tcW w:w="1660" w:type="dxa"/>
            <w:tcMar>
              <w:top w:w="50" w:type="dxa"/>
              <w:left w:w="100" w:type="dxa"/>
            </w:tcMar>
            <w:vAlign w:val="center"/>
          </w:tcPr>
          <w:p w:rsidR="009E40D5" w:rsidRDefault="00590DE6">
            <w:pPr>
              <w:spacing w:after="0"/>
              <w:ind w:left="272"/>
            </w:pPr>
            <w:r>
              <w:rPr>
                <w:rFonts w:ascii="Times New Roman" w:hAnsi="Times New Roman"/>
                <w:b/>
                <w:color w:val="000000"/>
                <w:sz w:val="24"/>
              </w:rPr>
              <w:t xml:space="preserve"> Код </w:t>
            </w:r>
          </w:p>
        </w:tc>
        <w:tc>
          <w:tcPr>
            <w:tcW w:w="12241" w:type="dxa"/>
            <w:tcMar>
              <w:top w:w="50" w:type="dxa"/>
              <w:left w:w="100" w:type="dxa"/>
            </w:tcMar>
            <w:vAlign w:val="center"/>
          </w:tcPr>
          <w:p w:rsidR="009E40D5" w:rsidRDefault="00590DE6">
            <w:pPr>
              <w:spacing w:after="0"/>
              <w:ind w:left="272"/>
            </w:pPr>
            <w:r>
              <w:rPr>
                <w:rFonts w:ascii="Times New Roman" w:hAnsi="Times New Roman"/>
                <w:b/>
                <w:color w:val="000000"/>
                <w:sz w:val="24"/>
              </w:rPr>
              <w:t xml:space="preserve"> Проверяемый элемент содержания </w:t>
            </w:r>
          </w:p>
        </w:tc>
      </w:tr>
      <w:tr w:rsidR="009E40D5">
        <w:trPr>
          <w:trHeight w:val="144"/>
        </w:trPr>
        <w:tc>
          <w:tcPr>
            <w:tcW w:w="1660"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w:t>
            </w:r>
          </w:p>
        </w:tc>
        <w:tc>
          <w:tcPr>
            <w:tcW w:w="12241" w:type="dxa"/>
            <w:tcMar>
              <w:top w:w="50" w:type="dxa"/>
              <w:left w:w="100" w:type="dxa"/>
            </w:tcMar>
            <w:vAlign w:val="center"/>
          </w:tcPr>
          <w:p w:rsidR="009E40D5" w:rsidRDefault="00590DE6">
            <w:pPr>
              <w:spacing w:after="0" w:line="336" w:lineRule="auto"/>
              <w:ind w:left="314"/>
            </w:pPr>
            <w:r>
              <w:rPr>
                <w:rFonts w:ascii="Times New Roman" w:hAnsi="Times New Roman"/>
                <w:color w:val="000000"/>
                <w:sz w:val="24"/>
              </w:rPr>
              <w:t>Геометрия</w:t>
            </w:r>
          </w:p>
        </w:tc>
      </w:tr>
      <w:tr w:rsidR="009E40D5" w:rsidRPr="00BF7201">
        <w:trPr>
          <w:trHeight w:val="144"/>
        </w:trPr>
        <w:tc>
          <w:tcPr>
            <w:tcW w:w="1660"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6.1</w:t>
            </w:r>
          </w:p>
        </w:tc>
        <w:tc>
          <w:tcPr>
            <w:tcW w:w="12241"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Четырёхугольники. Параллелограмм, его признаки и свойства</w:t>
            </w:r>
          </w:p>
        </w:tc>
      </w:tr>
      <w:tr w:rsidR="009E40D5" w:rsidRPr="00BF7201">
        <w:trPr>
          <w:trHeight w:val="144"/>
        </w:trPr>
        <w:tc>
          <w:tcPr>
            <w:tcW w:w="1660"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6.2</w:t>
            </w:r>
          </w:p>
        </w:tc>
        <w:tc>
          <w:tcPr>
            <w:tcW w:w="12241"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Прямоугольник, ромб, квадрат, их признаки и свойства</w:t>
            </w:r>
          </w:p>
        </w:tc>
      </w:tr>
      <w:tr w:rsidR="009E40D5">
        <w:trPr>
          <w:trHeight w:val="144"/>
        </w:trPr>
        <w:tc>
          <w:tcPr>
            <w:tcW w:w="1660"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6.3</w:t>
            </w:r>
          </w:p>
        </w:tc>
        <w:tc>
          <w:tcPr>
            <w:tcW w:w="12241" w:type="dxa"/>
            <w:tcMar>
              <w:top w:w="50" w:type="dxa"/>
              <w:left w:w="100" w:type="dxa"/>
            </w:tcMar>
            <w:vAlign w:val="center"/>
          </w:tcPr>
          <w:p w:rsidR="009E40D5" w:rsidRDefault="00590DE6">
            <w:pPr>
              <w:spacing w:after="0" w:line="336" w:lineRule="auto"/>
              <w:ind w:left="314"/>
              <w:jc w:val="both"/>
            </w:pPr>
            <w:r w:rsidRPr="00BF7201">
              <w:rPr>
                <w:rFonts w:ascii="Times New Roman" w:hAnsi="Times New Roman"/>
                <w:color w:val="000000"/>
                <w:sz w:val="24"/>
                <w:lang w:val="ru-RU"/>
              </w:rPr>
              <w:t xml:space="preserve">Трапеция, равнобокая трапеция, её свойства и признаки. </w:t>
            </w:r>
            <w:r>
              <w:rPr>
                <w:rFonts w:ascii="Times New Roman" w:hAnsi="Times New Roman"/>
                <w:color w:val="000000"/>
                <w:sz w:val="24"/>
              </w:rPr>
              <w:t>Прямоугольная трапеция</w:t>
            </w:r>
          </w:p>
        </w:tc>
      </w:tr>
      <w:tr w:rsidR="009E40D5" w:rsidRPr="00BF7201">
        <w:trPr>
          <w:trHeight w:val="144"/>
        </w:trPr>
        <w:tc>
          <w:tcPr>
            <w:tcW w:w="1660"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6.4</w:t>
            </w:r>
          </w:p>
        </w:tc>
        <w:tc>
          <w:tcPr>
            <w:tcW w:w="12241"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Метод удвоения медианы. Центральная симметрия. Теорема Фалеса и теорема о пропорциональных отрезках</w:t>
            </w:r>
          </w:p>
        </w:tc>
      </w:tr>
      <w:tr w:rsidR="009E40D5">
        <w:trPr>
          <w:trHeight w:val="144"/>
        </w:trPr>
        <w:tc>
          <w:tcPr>
            <w:tcW w:w="1660"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6.5</w:t>
            </w:r>
          </w:p>
        </w:tc>
        <w:tc>
          <w:tcPr>
            <w:tcW w:w="12241" w:type="dxa"/>
            <w:tcMar>
              <w:top w:w="50" w:type="dxa"/>
              <w:left w:w="100" w:type="dxa"/>
            </w:tcMar>
            <w:vAlign w:val="center"/>
          </w:tcPr>
          <w:p w:rsidR="009E40D5" w:rsidRDefault="00590DE6">
            <w:pPr>
              <w:spacing w:after="0" w:line="336" w:lineRule="auto"/>
              <w:ind w:left="314"/>
              <w:jc w:val="both"/>
            </w:pPr>
            <w:r w:rsidRPr="00BF7201">
              <w:rPr>
                <w:rFonts w:ascii="Times New Roman" w:hAnsi="Times New Roman"/>
                <w:color w:val="000000"/>
                <w:sz w:val="24"/>
                <w:lang w:val="ru-RU"/>
              </w:rPr>
              <w:t xml:space="preserve">Средние линии треугольника и трапеции. </w:t>
            </w:r>
            <w:r>
              <w:rPr>
                <w:rFonts w:ascii="Times New Roman" w:hAnsi="Times New Roman"/>
                <w:color w:val="000000"/>
                <w:sz w:val="24"/>
              </w:rPr>
              <w:t>Центр масс треугольника</w:t>
            </w:r>
          </w:p>
        </w:tc>
      </w:tr>
      <w:tr w:rsidR="009E40D5">
        <w:trPr>
          <w:trHeight w:val="144"/>
        </w:trPr>
        <w:tc>
          <w:tcPr>
            <w:tcW w:w="1660"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6.6</w:t>
            </w:r>
          </w:p>
        </w:tc>
        <w:tc>
          <w:tcPr>
            <w:tcW w:w="12241" w:type="dxa"/>
            <w:tcMar>
              <w:top w:w="50" w:type="dxa"/>
              <w:left w:w="100" w:type="dxa"/>
            </w:tcMar>
            <w:vAlign w:val="center"/>
          </w:tcPr>
          <w:p w:rsidR="009E40D5" w:rsidRDefault="00590DE6">
            <w:pPr>
              <w:spacing w:after="0" w:line="336" w:lineRule="auto"/>
              <w:ind w:left="314"/>
              <w:jc w:val="both"/>
            </w:pPr>
            <w:r w:rsidRPr="00BF7201">
              <w:rPr>
                <w:rFonts w:ascii="Times New Roman" w:hAnsi="Times New Roman"/>
                <w:color w:val="000000"/>
                <w:sz w:val="24"/>
                <w:lang w:val="ru-RU"/>
              </w:rPr>
              <w:t xml:space="preserve">Подобие треугольников, коэффициент подобия. Признаки подобия треугольников. </w:t>
            </w:r>
            <w:r>
              <w:rPr>
                <w:rFonts w:ascii="Times New Roman" w:hAnsi="Times New Roman"/>
                <w:color w:val="000000"/>
                <w:sz w:val="24"/>
              </w:rPr>
              <w:t>Применение подобия при решении практических задач</w:t>
            </w:r>
          </w:p>
        </w:tc>
      </w:tr>
      <w:tr w:rsidR="009E40D5" w:rsidRPr="00BF7201">
        <w:trPr>
          <w:trHeight w:val="144"/>
        </w:trPr>
        <w:tc>
          <w:tcPr>
            <w:tcW w:w="1660"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6.7</w:t>
            </w:r>
          </w:p>
        </w:tc>
        <w:tc>
          <w:tcPr>
            <w:tcW w:w="12241"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Формулы для площади треугольника, параллелограмма, ромба и трапеции</w:t>
            </w:r>
          </w:p>
        </w:tc>
      </w:tr>
      <w:tr w:rsidR="009E40D5" w:rsidRPr="00BF7201">
        <w:trPr>
          <w:trHeight w:val="144"/>
        </w:trPr>
        <w:tc>
          <w:tcPr>
            <w:tcW w:w="1660"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6.8</w:t>
            </w:r>
          </w:p>
        </w:tc>
        <w:tc>
          <w:tcPr>
            <w:tcW w:w="12241"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Свойства площадей геометрических фигур. Отношение площадей подобных фигур</w:t>
            </w:r>
          </w:p>
        </w:tc>
      </w:tr>
      <w:tr w:rsidR="009E40D5" w:rsidRPr="00BF7201">
        <w:trPr>
          <w:trHeight w:val="144"/>
        </w:trPr>
        <w:tc>
          <w:tcPr>
            <w:tcW w:w="1660"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6.9</w:t>
            </w:r>
          </w:p>
        </w:tc>
        <w:tc>
          <w:tcPr>
            <w:tcW w:w="12241"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Вычисление площадей треугольников и многоугольников на клетчатой бумаге</w:t>
            </w:r>
          </w:p>
        </w:tc>
      </w:tr>
      <w:tr w:rsidR="009E40D5" w:rsidRPr="00BF7201">
        <w:trPr>
          <w:trHeight w:val="144"/>
        </w:trPr>
        <w:tc>
          <w:tcPr>
            <w:tcW w:w="1660"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6.10</w:t>
            </w:r>
          </w:p>
        </w:tc>
        <w:tc>
          <w:tcPr>
            <w:tcW w:w="12241"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Теорема Пифагора. Применение теоремы Пифагора при решении практических задач</w:t>
            </w:r>
          </w:p>
        </w:tc>
      </w:tr>
      <w:tr w:rsidR="009E40D5">
        <w:trPr>
          <w:trHeight w:val="144"/>
        </w:trPr>
        <w:tc>
          <w:tcPr>
            <w:tcW w:w="1660"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6.11</w:t>
            </w:r>
          </w:p>
        </w:tc>
        <w:tc>
          <w:tcPr>
            <w:tcW w:w="12241" w:type="dxa"/>
            <w:tcMar>
              <w:top w:w="50" w:type="dxa"/>
              <w:left w:w="100" w:type="dxa"/>
            </w:tcMar>
            <w:vAlign w:val="center"/>
          </w:tcPr>
          <w:p w:rsidR="009E40D5" w:rsidRDefault="00590DE6">
            <w:pPr>
              <w:spacing w:after="0" w:line="336" w:lineRule="auto"/>
              <w:ind w:left="314"/>
              <w:jc w:val="both"/>
            </w:pPr>
            <w:r w:rsidRPr="00BF7201">
              <w:rPr>
                <w:rFonts w:ascii="Times New Roman" w:hAnsi="Times New Roman"/>
                <w:color w:val="000000"/>
                <w:sz w:val="24"/>
                <w:lang w:val="ru-RU"/>
              </w:rPr>
              <w:t xml:space="preserve">Синус, косинус, тангенс острого угла прямоугольного треугольника. </w:t>
            </w:r>
            <w:r>
              <w:rPr>
                <w:rFonts w:ascii="Times New Roman" w:hAnsi="Times New Roman"/>
                <w:color w:val="000000"/>
                <w:sz w:val="24"/>
              </w:rPr>
              <w:t>Основное тригонометрическое тождество. Тригонометрические функции углов в 30°, 45° и 60°</w:t>
            </w:r>
          </w:p>
        </w:tc>
      </w:tr>
      <w:tr w:rsidR="009E40D5" w:rsidRPr="00BF7201">
        <w:trPr>
          <w:trHeight w:val="144"/>
        </w:trPr>
        <w:tc>
          <w:tcPr>
            <w:tcW w:w="1660"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6.12</w:t>
            </w:r>
          </w:p>
        </w:tc>
        <w:tc>
          <w:tcPr>
            <w:tcW w:w="12241"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Вписанные и центральные углы, угол между касательной и хордой. Углы между хордами и секущими</w:t>
            </w:r>
          </w:p>
        </w:tc>
      </w:tr>
      <w:tr w:rsidR="009E40D5">
        <w:trPr>
          <w:trHeight w:val="144"/>
        </w:trPr>
        <w:tc>
          <w:tcPr>
            <w:tcW w:w="1660"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6.13</w:t>
            </w:r>
          </w:p>
        </w:tc>
        <w:tc>
          <w:tcPr>
            <w:tcW w:w="12241" w:type="dxa"/>
            <w:tcMar>
              <w:top w:w="50" w:type="dxa"/>
              <w:left w:w="100" w:type="dxa"/>
            </w:tcMar>
            <w:vAlign w:val="center"/>
          </w:tcPr>
          <w:p w:rsidR="009E40D5" w:rsidRDefault="00590DE6">
            <w:pPr>
              <w:spacing w:after="0" w:line="336" w:lineRule="auto"/>
              <w:ind w:left="314"/>
              <w:jc w:val="both"/>
            </w:pPr>
            <w:r>
              <w:rPr>
                <w:rFonts w:ascii="Times New Roman" w:hAnsi="Times New Roman"/>
                <w:color w:val="000000"/>
                <w:sz w:val="24"/>
              </w:rPr>
              <w:t>Вписанные и описанные четырёхугольники</w:t>
            </w:r>
          </w:p>
        </w:tc>
      </w:tr>
      <w:tr w:rsidR="009E40D5" w:rsidRPr="00BF7201">
        <w:trPr>
          <w:trHeight w:val="144"/>
        </w:trPr>
        <w:tc>
          <w:tcPr>
            <w:tcW w:w="1660"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lastRenderedPageBreak/>
              <w:t>6.14</w:t>
            </w:r>
          </w:p>
        </w:tc>
        <w:tc>
          <w:tcPr>
            <w:tcW w:w="12241"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Взаимное расположение двух окружностей. Касание окружностей. Общие касательные к двум окружностям</w:t>
            </w:r>
          </w:p>
        </w:tc>
      </w:tr>
    </w:tbl>
    <w:p w:rsidR="009E40D5" w:rsidRPr="00BF7201" w:rsidRDefault="009E40D5">
      <w:pPr>
        <w:spacing w:after="0"/>
        <w:ind w:left="120"/>
        <w:rPr>
          <w:lang w:val="ru-RU"/>
        </w:rPr>
      </w:pPr>
    </w:p>
    <w:p w:rsidR="009E40D5" w:rsidRDefault="00590DE6">
      <w:pPr>
        <w:spacing w:before="199" w:after="199"/>
        <w:ind w:left="120"/>
      </w:pPr>
      <w:r>
        <w:rPr>
          <w:rFonts w:ascii="Times New Roman" w:hAnsi="Times New Roman"/>
          <w:b/>
          <w:color w:val="000000"/>
          <w:sz w:val="28"/>
        </w:rPr>
        <w:t>9 КЛАСС</w:t>
      </w:r>
    </w:p>
    <w:p w:rsidR="009E40D5" w:rsidRDefault="009E40D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77"/>
        <w:gridCol w:w="7974"/>
      </w:tblGrid>
      <w:tr w:rsidR="009E40D5">
        <w:trPr>
          <w:trHeight w:val="144"/>
        </w:trPr>
        <w:tc>
          <w:tcPr>
            <w:tcW w:w="1203" w:type="dxa"/>
            <w:tcMar>
              <w:top w:w="50" w:type="dxa"/>
              <w:left w:w="100" w:type="dxa"/>
            </w:tcMar>
            <w:vAlign w:val="center"/>
          </w:tcPr>
          <w:p w:rsidR="009E40D5" w:rsidRDefault="00590DE6">
            <w:pPr>
              <w:spacing w:after="0"/>
              <w:ind w:left="272"/>
            </w:pPr>
            <w:r>
              <w:rPr>
                <w:rFonts w:ascii="Times New Roman" w:hAnsi="Times New Roman"/>
                <w:b/>
                <w:color w:val="000000"/>
                <w:sz w:val="24"/>
              </w:rPr>
              <w:t xml:space="preserve"> Код </w:t>
            </w:r>
          </w:p>
        </w:tc>
        <w:tc>
          <w:tcPr>
            <w:tcW w:w="12960" w:type="dxa"/>
            <w:tcMar>
              <w:top w:w="50" w:type="dxa"/>
              <w:left w:w="100" w:type="dxa"/>
            </w:tcMar>
            <w:vAlign w:val="center"/>
          </w:tcPr>
          <w:p w:rsidR="009E40D5" w:rsidRDefault="00590DE6">
            <w:pPr>
              <w:spacing w:after="0"/>
              <w:ind w:left="272"/>
            </w:pPr>
            <w:r>
              <w:rPr>
                <w:rFonts w:ascii="Times New Roman" w:hAnsi="Times New Roman"/>
                <w:b/>
                <w:color w:val="000000"/>
                <w:sz w:val="24"/>
              </w:rPr>
              <w:t xml:space="preserve"> Проверяемый элемент содержания </w:t>
            </w:r>
          </w:p>
        </w:tc>
      </w:tr>
      <w:tr w:rsidR="009E40D5">
        <w:trPr>
          <w:trHeight w:val="144"/>
        </w:trPr>
        <w:tc>
          <w:tcPr>
            <w:tcW w:w="1203"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9E40D5" w:rsidRDefault="00590DE6">
            <w:pPr>
              <w:spacing w:after="0" w:line="336" w:lineRule="auto"/>
              <w:ind w:left="314"/>
            </w:pPr>
            <w:r>
              <w:rPr>
                <w:rFonts w:ascii="Times New Roman" w:hAnsi="Times New Roman"/>
                <w:color w:val="000000"/>
                <w:sz w:val="24"/>
              </w:rPr>
              <w:t>Геометрия</w:t>
            </w:r>
          </w:p>
        </w:tc>
      </w:tr>
      <w:tr w:rsidR="009E40D5" w:rsidRPr="00BF7201">
        <w:trPr>
          <w:trHeight w:val="144"/>
        </w:trPr>
        <w:tc>
          <w:tcPr>
            <w:tcW w:w="1203"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Синус, косинус, тангенс углов от 0 до 180°. Основное тригонометрическое тождество. Формулы приведения</w:t>
            </w:r>
          </w:p>
        </w:tc>
      </w:tr>
      <w:tr w:rsidR="009E40D5" w:rsidRPr="00BF7201">
        <w:trPr>
          <w:trHeight w:val="144"/>
        </w:trPr>
        <w:tc>
          <w:tcPr>
            <w:tcW w:w="1203"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9E40D5" w:rsidRPr="00BF7201">
        <w:trPr>
          <w:trHeight w:val="144"/>
        </w:trPr>
        <w:tc>
          <w:tcPr>
            <w:tcW w:w="1203"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6.3</w:t>
            </w:r>
          </w:p>
        </w:tc>
        <w:tc>
          <w:tcPr>
            <w:tcW w:w="12960"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Преобразование подобия. Подобие соответственных элементов</w:t>
            </w:r>
          </w:p>
        </w:tc>
      </w:tr>
      <w:tr w:rsidR="009E40D5" w:rsidRPr="00BF7201">
        <w:trPr>
          <w:trHeight w:val="144"/>
        </w:trPr>
        <w:tc>
          <w:tcPr>
            <w:tcW w:w="1203"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6.4</w:t>
            </w:r>
          </w:p>
        </w:tc>
        <w:tc>
          <w:tcPr>
            <w:tcW w:w="12960"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Теорема о произведении отрезков хорд, теоремы о произведении отрезков секущих, теорема о квадрате касательной</w:t>
            </w:r>
          </w:p>
        </w:tc>
      </w:tr>
      <w:tr w:rsidR="009E40D5">
        <w:trPr>
          <w:trHeight w:val="144"/>
        </w:trPr>
        <w:tc>
          <w:tcPr>
            <w:tcW w:w="1203"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6.5</w:t>
            </w:r>
          </w:p>
        </w:tc>
        <w:tc>
          <w:tcPr>
            <w:tcW w:w="12960" w:type="dxa"/>
            <w:tcMar>
              <w:top w:w="50" w:type="dxa"/>
              <w:left w:w="100" w:type="dxa"/>
            </w:tcMar>
            <w:vAlign w:val="center"/>
          </w:tcPr>
          <w:p w:rsidR="009E40D5" w:rsidRDefault="00590DE6">
            <w:pPr>
              <w:spacing w:after="0" w:line="336" w:lineRule="auto"/>
              <w:ind w:left="314"/>
              <w:jc w:val="both"/>
            </w:pPr>
            <w:r w:rsidRPr="00BF7201">
              <w:rPr>
                <w:rFonts w:ascii="Times New Roman" w:hAnsi="Times New Roman"/>
                <w:color w:val="000000"/>
                <w:sz w:val="24"/>
                <w:lang w:val="ru-RU"/>
              </w:rPr>
              <w:t xml:space="preserve">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w:t>
            </w:r>
            <w:r>
              <w:rPr>
                <w:rFonts w:ascii="Times New Roman" w:hAnsi="Times New Roman"/>
                <w:color w:val="000000"/>
                <w:sz w:val="24"/>
              </w:rPr>
              <w:t>Разложение вектора по двум неколлинеарным векторам</w:t>
            </w:r>
          </w:p>
        </w:tc>
      </w:tr>
      <w:tr w:rsidR="009E40D5" w:rsidRPr="00BF7201">
        <w:trPr>
          <w:trHeight w:val="144"/>
        </w:trPr>
        <w:tc>
          <w:tcPr>
            <w:tcW w:w="1203"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6.6</w:t>
            </w:r>
          </w:p>
        </w:tc>
        <w:tc>
          <w:tcPr>
            <w:tcW w:w="12960"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Координаты вектора. Скалярное произведение векторов, применение для нахождения длин и углов</w:t>
            </w:r>
          </w:p>
        </w:tc>
      </w:tr>
      <w:tr w:rsidR="009E40D5">
        <w:trPr>
          <w:trHeight w:val="144"/>
        </w:trPr>
        <w:tc>
          <w:tcPr>
            <w:tcW w:w="1203"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6.7</w:t>
            </w:r>
          </w:p>
        </w:tc>
        <w:tc>
          <w:tcPr>
            <w:tcW w:w="12960" w:type="dxa"/>
            <w:tcMar>
              <w:top w:w="50" w:type="dxa"/>
              <w:left w:w="100" w:type="dxa"/>
            </w:tcMar>
            <w:vAlign w:val="center"/>
          </w:tcPr>
          <w:p w:rsidR="009E40D5" w:rsidRDefault="00590DE6">
            <w:pPr>
              <w:spacing w:after="0" w:line="336" w:lineRule="auto"/>
              <w:ind w:left="314"/>
              <w:jc w:val="both"/>
            </w:pPr>
            <w:r w:rsidRPr="00BF7201">
              <w:rPr>
                <w:rFonts w:ascii="Times New Roman" w:hAnsi="Times New Roman"/>
                <w:color w:val="000000"/>
                <w:sz w:val="24"/>
                <w:lang w:val="ru-RU"/>
              </w:rPr>
              <w:t xml:space="preserve">Декартовы координаты на плоскости. Уравнения прямой и окружности в координатах, пересечение окружностей и прямых. </w:t>
            </w:r>
            <w:r>
              <w:rPr>
                <w:rFonts w:ascii="Times New Roman" w:hAnsi="Times New Roman"/>
                <w:color w:val="000000"/>
                <w:sz w:val="24"/>
              </w:rPr>
              <w:t>Метод координат и его применение</w:t>
            </w:r>
          </w:p>
        </w:tc>
      </w:tr>
      <w:tr w:rsidR="009E40D5">
        <w:trPr>
          <w:trHeight w:val="144"/>
        </w:trPr>
        <w:tc>
          <w:tcPr>
            <w:tcW w:w="1203"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6.8</w:t>
            </w:r>
          </w:p>
        </w:tc>
        <w:tc>
          <w:tcPr>
            <w:tcW w:w="12960" w:type="dxa"/>
            <w:tcMar>
              <w:top w:w="50" w:type="dxa"/>
              <w:left w:w="100" w:type="dxa"/>
            </w:tcMar>
            <w:vAlign w:val="center"/>
          </w:tcPr>
          <w:p w:rsidR="009E40D5" w:rsidRDefault="00590DE6">
            <w:pPr>
              <w:spacing w:after="0" w:line="336" w:lineRule="auto"/>
              <w:ind w:left="314"/>
              <w:jc w:val="both"/>
            </w:pPr>
            <w:r>
              <w:rPr>
                <w:rFonts w:ascii="Times New Roman" w:hAnsi="Times New Roman"/>
                <w:color w:val="000000"/>
                <w:sz w:val="24"/>
              </w:rPr>
              <w:t>Правильные многоугольники</w:t>
            </w:r>
          </w:p>
        </w:tc>
      </w:tr>
      <w:tr w:rsidR="009E40D5" w:rsidRPr="00BF7201">
        <w:trPr>
          <w:trHeight w:val="144"/>
        </w:trPr>
        <w:tc>
          <w:tcPr>
            <w:tcW w:w="1203"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6.9</w:t>
            </w:r>
          </w:p>
        </w:tc>
        <w:tc>
          <w:tcPr>
            <w:tcW w:w="12960"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Длина окружности. Градусная и радианная мера угла, вычисление длин дуг окружностей</w:t>
            </w:r>
          </w:p>
        </w:tc>
      </w:tr>
      <w:tr w:rsidR="009E40D5">
        <w:trPr>
          <w:trHeight w:val="144"/>
        </w:trPr>
        <w:tc>
          <w:tcPr>
            <w:tcW w:w="1203"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6.10</w:t>
            </w:r>
          </w:p>
        </w:tc>
        <w:tc>
          <w:tcPr>
            <w:tcW w:w="12960" w:type="dxa"/>
            <w:tcMar>
              <w:top w:w="50" w:type="dxa"/>
              <w:left w:w="100" w:type="dxa"/>
            </w:tcMar>
            <w:vAlign w:val="center"/>
          </w:tcPr>
          <w:p w:rsidR="009E40D5" w:rsidRDefault="00590DE6">
            <w:pPr>
              <w:spacing w:after="0" w:line="336" w:lineRule="auto"/>
              <w:ind w:left="314"/>
              <w:jc w:val="both"/>
            </w:pPr>
            <w:r>
              <w:rPr>
                <w:rFonts w:ascii="Times New Roman" w:hAnsi="Times New Roman"/>
                <w:color w:val="000000"/>
                <w:sz w:val="24"/>
              </w:rPr>
              <w:t>Площадь круга, сектора, сегмента</w:t>
            </w:r>
          </w:p>
        </w:tc>
      </w:tr>
      <w:tr w:rsidR="009E40D5">
        <w:trPr>
          <w:trHeight w:val="144"/>
        </w:trPr>
        <w:tc>
          <w:tcPr>
            <w:tcW w:w="1203"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6.11</w:t>
            </w:r>
          </w:p>
        </w:tc>
        <w:tc>
          <w:tcPr>
            <w:tcW w:w="12960" w:type="dxa"/>
            <w:tcMar>
              <w:top w:w="50" w:type="dxa"/>
              <w:left w:w="100" w:type="dxa"/>
            </w:tcMar>
            <w:vAlign w:val="center"/>
          </w:tcPr>
          <w:p w:rsidR="009E40D5" w:rsidRDefault="00590DE6">
            <w:pPr>
              <w:spacing w:after="0" w:line="336" w:lineRule="auto"/>
              <w:ind w:left="314"/>
              <w:jc w:val="both"/>
            </w:pPr>
            <w:r w:rsidRPr="00BF7201">
              <w:rPr>
                <w:rFonts w:ascii="Times New Roman" w:hAnsi="Times New Roman"/>
                <w:color w:val="000000"/>
                <w:sz w:val="24"/>
                <w:lang w:val="ru-RU"/>
              </w:rPr>
              <w:t xml:space="preserve">Движения плоскости и внутренние симметрии фигур (элементарные представления). </w:t>
            </w:r>
            <w:r>
              <w:rPr>
                <w:rFonts w:ascii="Times New Roman" w:hAnsi="Times New Roman"/>
                <w:color w:val="000000"/>
                <w:sz w:val="24"/>
              </w:rPr>
              <w:t>Параллельный перенос. Поворот</w:t>
            </w:r>
          </w:p>
        </w:tc>
      </w:tr>
    </w:tbl>
    <w:p w:rsidR="009E40D5" w:rsidRDefault="009E40D5">
      <w:pPr>
        <w:spacing w:after="0"/>
        <w:ind w:left="120"/>
      </w:pPr>
    </w:p>
    <w:p w:rsidR="009E40D5" w:rsidRDefault="009E40D5">
      <w:pPr>
        <w:sectPr w:rsidR="009E40D5">
          <w:pgSz w:w="11906" w:h="16383"/>
          <w:pgMar w:top="1440" w:right="1440" w:bottom="1440" w:left="1440" w:header="720" w:footer="720" w:gutter="0"/>
          <w:cols w:space="720"/>
        </w:sectPr>
      </w:pPr>
    </w:p>
    <w:p w:rsidR="009E40D5" w:rsidRPr="00BF7201" w:rsidRDefault="00590DE6">
      <w:pPr>
        <w:spacing w:before="199" w:after="199" w:line="336" w:lineRule="auto"/>
        <w:ind w:left="120"/>
        <w:rPr>
          <w:lang w:val="ru-RU"/>
        </w:rPr>
      </w:pPr>
      <w:bookmarkStart w:id="13" w:name="block-90112983"/>
      <w:bookmarkEnd w:id="12"/>
      <w:r w:rsidRPr="00BF7201">
        <w:rPr>
          <w:rFonts w:ascii="Times New Roman" w:hAnsi="Times New Roman"/>
          <w:b/>
          <w:color w:val="000000"/>
          <w:sz w:val="28"/>
          <w:lang w:val="ru-RU"/>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p w:rsidR="009E40D5" w:rsidRPr="00BF7201" w:rsidRDefault="009E40D5">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060"/>
      </w:tblGrid>
      <w:tr w:rsidR="009E40D5" w:rsidRPr="00BF7201">
        <w:trPr>
          <w:trHeight w:val="144"/>
        </w:trPr>
        <w:tc>
          <w:tcPr>
            <w:tcW w:w="1988" w:type="dxa"/>
            <w:tcMar>
              <w:top w:w="50" w:type="dxa"/>
              <w:left w:w="100" w:type="dxa"/>
            </w:tcMar>
            <w:vAlign w:val="center"/>
          </w:tcPr>
          <w:p w:rsidR="009E40D5" w:rsidRDefault="00590DE6">
            <w:pPr>
              <w:spacing w:after="0"/>
              <w:ind w:left="272"/>
            </w:pPr>
            <w:r w:rsidRPr="00BF7201">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27" w:type="dxa"/>
            <w:tcMar>
              <w:top w:w="50" w:type="dxa"/>
              <w:left w:w="100" w:type="dxa"/>
            </w:tcMar>
            <w:vAlign w:val="center"/>
          </w:tcPr>
          <w:p w:rsidR="009E40D5" w:rsidRPr="00BF7201" w:rsidRDefault="00590DE6">
            <w:pPr>
              <w:spacing w:after="0"/>
              <w:ind w:left="272"/>
              <w:rPr>
                <w:lang w:val="ru-RU"/>
              </w:rPr>
            </w:pPr>
            <w:r w:rsidRPr="00BF7201">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9E40D5" w:rsidRPr="00996184">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9E40D5" w:rsidRPr="00BF7201">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tc>
      </w:tr>
      <w:tr w:rsidR="009E40D5" w:rsidRPr="00996184">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3</w:t>
            </w:r>
          </w:p>
        </w:tc>
        <w:tc>
          <w:tcPr>
            <w:tcW w:w="11727"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rsidR="009E40D5" w:rsidRPr="00996184">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4</w:t>
            </w:r>
          </w:p>
        </w:tc>
        <w:tc>
          <w:tcPr>
            <w:tcW w:w="11727"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 xml:space="preserve">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w:t>
            </w:r>
            <w:r w:rsidRPr="00BF7201">
              <w:rPr>
                <w:rFonts w:ascii="Times New Roman" w:hAnsi="Times New Roman"/>
                <w:color w:val="000000"/>
                <w:sz w:val="24"/>
                <w:lang w:val="ru-RU"/>
              </w:rPr>
              <w:lastRenderedPageBreak/>
              <w:t>формул разности квадратов и квадрата суммы и разности</w:t>
            </w:r>
          </w:p>
        </w:tc>
      </w:tr>
      <w:tr w:rsidR="009E40D5" w:rsidRPr="00996184">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lastRenderedPageBreak/>
              <w:t>5</w:t>
            </w:r>
          </w:p>
        </w:tc>
        <w:tc>
          <w:tcPr>
            <w:tcW w:w="11727"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Умение оперировать понятиями: числовое равенство, уравнение с 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9E40D5" w:rsidRPr="00996184">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6</w:t>
            </w:r>
          </w:p>
        </w:tc>
        <w:tc>
          <w:tcPr>
            <w:tcW w:w="11727"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9E40D5" w:rsidRPr="00BF7201">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7</w:t>
            </w:r>
          </w:p>
        </w:tc>
        <w:tc>
          <w:tcPr>
            <w:tcW w:w="11727"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9E40D5" w:rsidRPr="00BF7201">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8</w:t>
            </w:r>
          </w:p>
        </w:tc>
        <w:tc>
          <w:tcPr>
            <w:tcW w:w="11727"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9E40D5" w:rsidRPr="00996184">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lastRenderedPageBreak/>
              <w:t>9</w:t>
            </w:r>
          </w:p>
        </w:tc>
        <w:tc>
          <w:tcPr>
            <w:tcW w:w="11727"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9E40D5" w:rsidRPr="00996184">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10</w:t>
            </w:r>
          </w:p>
        </w:tc>
        <w:tc>
          <w:tcPr>
            <w:tcW w:w="11727"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9E40D5" w:rsidRPr="00996184">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11</w:t>
            </w:r>
          </w:p>
        </w:tc>
        <w:tc>
          <w:tcPr>
            <w:tcW w:w="11727"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9E40D5" w:rsidRPr="00BF7201">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9E40D5" w:rsidRPr="00BF7201">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 xml:space="preserve">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w:t>
            </w:r>
            <w:r w:rsidRPr="00BF7201">
              <w:rPr>
                <w:rFonts w:ascii="Times New Roman" w:hAnsi="Times New Roman"/>
                <w:color w:val="000000"/>
                <w:sz w:val="24"/>
                <w:lang w:val="ru-RU"/>
              </w:rPr>
              <w:lastRenderedPageBreak/>
              <w:t>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9E40D5" w:rsidRPr="00BF7201">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lastRenderedPageBreak/>
              <w:t>14</w:t>
            </w:r>
          </w:p>
        </w:tc>
        <w:tc>
          <w:tcPr>
            <w:tcW w:w="11727"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9E40D5" w:rsidRPr="00996184">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15</w:t>
            </w:r>
          </w:p>
        </w:tc>
        <w:tc>
          <w:tcPr>
            <w:tcW w:w="11727"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9E40D5" w:rsidRPr="00BF7201">
        <w:trPr>
          <w:trHeight w:val="144"/>
        </w:trPr>
        <w:tc>
          <w:tcPr>
            <w:tcW w:w="1988" w:type="dxa"/>
            <w:tcMar>
              <w:top w:w="50" w:type="dxa"/>
              <w:left w:w="100" w:type="dxa"/>
            </w:tcMar>
            <w:vAlign w:val="center"/>
          </w:tcPr>
          <w:p w:rsidR="009E40D5" w:rsidRDefault="00590DE6">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rsidR="009E40D5" w:rsidRPr="00BF7201" w:rsidRDefault="00590DE6">
            <w:pPr>
              <w:spacing w:after="0" w:line="336" w:lineRule="auto"/>
              <w:ind w:left="314"/>
              <w:jc w:val="both"/>
              <w:rPr>
                <w:lang w:val="ru-RU"/>
              </w:rPr>
            </w:pPr>
            <w:r w:rsidRPr="00BF7201">
              <w:rPr>
                <w:rFonts w:ascii="Times New Roman" w:hAnsi="Times New Roman"/>
                <w:color w:val="000000"/>
                <w:sz w:val="24"/>
                <w:lang w:val="ru-RU"/>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9E40D5" w:rsidRPr="00BF7201" w:rsidRDefault="009E40D5">
      <w:pPr>
        <w:rPr>
          <w:lang w:val="ru-RU"/>
        </w:rPr>
        <w:sectPr w:rsidR="009E40D5" w:rsidRPr="00BF7201">
          <w:pgSz w:w="11906" w:h="16383"/>
          <w:pgMar w:top="1440" w:right="1440" w:bottom="1440" w:left="1440" w:header="720" w:footer="720" w:gutter="0"/>
          <w:cols w:space="720"/>
        </w:sectPr>
      </w:pPr>
    </w:p>
    <w:p w:rsidR="009E40D5" w:rsidRPr="00BF7201" w:rsidRDefault="00590DE6">
      <w:pPr>
        <w:spacing w:before="199" w:after="199" w:line="336" w:lineRule="auto"/>
        <w:ind w:left="120"/>
        <w:rPr>
          <w:lang w:val="ru-RU"/>
        </w:rPr>
      </w:pPr>
      <w:bookmarkStart w:id="14" w:name="block-90112984"/>
      <w:bookmarkEnd w:id="13"/>
      <w:r w:rsidRPr="00BF7201">
        <w:rPr>
          <w:rFonts w:ascii="Times New Roman" w:hAnsi="Times New Roman"/>
          <w:b/>
          <w:color w:val="000000"/>
          <w:sz w:val="28"/>
          <w:lang w:val="ru-RU"/>
        </w:rPr>
        <w:lastRenderedPageBreak/>
        <w:t>ПЕРЕЧЕНЬ ЭЛЕМЕНТОВ СОДЕРЖАНИЯ, ПРОВЕРЯЕМЫХ НА ОГЭ ПО МАТЕМАТИКЕ</w:t>
      </w:r>
    </w:p>
    <w:p w:rsidR="009E40D5" w:rsidRPr="00BF7201" w:rsidRDefault="009E40D5">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54"/>
        <w:gridCol w:w="7997"/>
      </w:tblGrid>
      <w:tr w:rsidR="009E40D5">
        <w:trPr>
          <w:trHeight w:val="144"/>
        </w:trPr>
        <w:tc>
          <w:tcPr>
            <w:tcW w:w="1203" w:type="dxa"/>
            <w:tcMar>
              <w:top w:w="50" w:type="dxa"/>
              <w:left w:w="100" w:type="dxa"/>
            </w:tcMar>
            <w:vAlign w:val="center"/>
          </w:tcPr>
          <w:p w:rsidR="009E40D5" w:rsidRDefault="00590DE6">
            <w:pPr>
              <w:spacing w:after="0"/>
              <w:ind w:left="272"/>
            </w:pPr>
            <w:r w:rsidRPr="00BF7201">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960" w:type="dxa"/>
            <w:tcMar>
              <w:top w:w="50" w:type="dxa"/>
              <w:left w:w="100" w:type="dxa"/>
            </w:tcMar>
            <w:vAlign w:val="center"/>
          </w:tcPr>
          <w:p w:rsidR="009E40D5" w:rsidRDefault="00590DE6">
            <w:pPr>
              <w:spacing w:after="0"/>
              <w:ind w:left="272"/>
            </w:pPr>
            <w:r>
              <w:rPr>
                <w:rFonts w:ascii="Times New Roman" w:hAnsi="Times New Roman"/>
                <w:b/>
                <w:color w:val="000000"/>
                <w:sz w:val="24"/>
              </w:rPr>
              <w:t xml:space="preserve"> Проверяемый элемент содержания </w:t>
            </w:r>
          </w:p>
        </w:tc>
      </w:tr>
      <w:tr w:rsidR="009E40D5">
        <w:trPr>
          <w:trHeight w:val="144"/>
        </w:trPr>
        <w:tc>
          <w:tcPr>
            <w:tcW w:w="1203"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1</w:t>
            </w:r>
          </w:p>
        </w:tc>
        <w:tc>
          <w:tcPr>
            <w:tcW w:w="12960" w:type="dxa"/>
            <w:tcMar>
              <w:top w:w="50" w:type="dxa"/>
              <w:left w:w="100" w:type="dxa"/>
            </w:tcMar>
            <w:vAlign w:val="center"/>
          </w:tcPr>
          <w:p w:rsidR="009E40D5" w:rsidRDefault="00590DE6">
            <w:pPr>
              <w:spacing w:after="0" w:line="360" w:lineRule="auto"/>
              <w:ind w:left="314"/>
            </w:pPr>
            <w:r>
              <w:rPr>
                <w:rFonts w:ascii="Times New Roman" w:hAnsi="Times New Roman"/>
                <w:color w:val="000000"/>
                <w:sz w:val="24"/>
              </w:rPr>
              <w:t>Числа и вычисления</w:t>
            </w:r>
          </w:p>
        </w:tc>
      </w:tr>
      <w:tr w:rsidR="009E40D5" w:rsidRPr="00BF7201">
        <w:trPr>
          <w:trHeight w:val="144"/>
        </w:trPr>
        <w:tc>
          <w:tcPr>
            <w:tcW w:w="1203"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1.1</w:t>
            </w:r>
          </w:p>
        </w:tc>
        <w:tc>
          <w:tcPr>
            <w:tcW w:w="12960" w:type="dxa"/>
            <w:tcMar>
              <w:top w:w="50" w:type="dxa"/>
              <w:left w:w="100" w:type="dxa"/>
            </w:tcMar>
            <w:vAlign w:val="center"/>
          </w:tcPr>
          <w:p w:rsidR="009E40D5" w:rsidRPr="00BF7201" w:rsidRDefault="00590DE6">
            <w:pPr>
              <w:spacing w:after="0" w:line="360" w:lineRule="auto"/>
              <w:ind w:left="314"/>
              <w:jc w:val="both"/>
              <w:rPr>
                <w:lang w:val="ru-RU"/>
              </w:rPr>
            </w:pPr>
            <w:r w:rsidRPr="00BF7201">
              <w:rPr>
                <w:rFonts w:ascii="Times New Roman" w:hAnsi="Times New Roman"/>
                <w:color w:val="000000"/>
                <w:sz w:val="24"/>
                <w:lang w:val="ru-RU"/>
              </w:rPr>
              <w:t>Натуральные и целые числа. Признаки делимости целых чисел</w:t>
            </w:r>
          </w:p>
        </w:tc>
      </w:tr>
      <w:tr w:rsidR="009E40D5" w:rsidRPr="00BF7201">
        <w:trPr>
          <w:trHeight w:val="144"/>
        </w:trPr>
        <w:tc>
          <w:tcPr>
            <w:tcW w:w="1203"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1.2</w:t>
            </w:r>
          </w:p>
        </w:tc>
        <w:tc>
          <w:tcPr>
            <w:tcW w:w="12960" w:type="dxa"/>
            <w:tcMar>
              <w:top w:w="50" w:type="dxa"/>
              <w:left w:w="100" w:type="dxa"/>
            </w:tcMar>
            <w:vAlign w:val="center"/>
          </w:tcPr>
          <w:p w:rsidR="009E40D5" w:rsidRPr="00BF7201" w:rsidRDefault="00590DE6">
            <w:pPr>
              <w:spacing w:after="0" w:line="360" w:lineRule="auto"/>
              <w:ind w:left="314"/>
              <w:jc w:val="both"/>
              <w:rPr>
                <w:lang w:val="ru-RU"/>
              </w:rPr>
            </w:pPr>
            <w:r w:rsidRPr="00BF7201">
              <w:rPr>
                <w:rFonts w:ascii="Times New Roman" w:hAnsi="Times New Roman"/>
                <w:color w:val="000000"/>
                <w:sz w:val="24"/>
                <w:lang w:val="ru-RU"/>
              </w:rPr>
              <w:t>Обыкновенные и десятичные дроби, проценты, бесконечные периодические дроби</w:t>
            </w:r>
          </w:p>
        </w:tc>
      </w:tr>
      <w:tr w:rsidR="009E40D5" w:rsidRPr="00BF7201">
        <w:trPr>
          <w:trHeight w:val="144"/>
        </w:trPr>
        <w:tc>
          <w:tcPr>
            <w:tcW w:w="1203"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1.3</w:t>
            </w:r>
          </w:p>
        </w:tc>
        <w:tc>
          <w:tcPr>
            <w:tcW w:w="12960" w:type="dxa"/>
            <w:tcMar>
              <w:top w:w="50" w:type="dxa"/>
              <w:left w:w="100" w:type="dxa"/>
            </w:tcMar>
            <w:vAlign w:val="center"/>
          </w:tcPr>
          <w:p w:rsidR="009E40D5" w:rsidRPr="00BF7201" w:rsidRDefault="00590DE6">
            <w:pPr>
              <w:spacing w:after="0" w:line="360" w:lineRule="auto"/>
              <w:ind w:left="314"/>
              <w:jc w:val="both"/>
              <w:rPr>
                <w:lang w:val="ru-RU"/>
              </w:rPr>
            </w:pPr>
            <w:r w:rsidRPr="00BF7201">
              <w:rPr>
                <w:rFonts w:ascii="Times New Roman" w:hAnsi="Times New Roman"/>
                <w:color w:val="000000"/>
                <w:sz w:val="24"/>
                <w:lang w:val="ru-RU"/>
              </w:rPr>
              <w:t xml:space="preserve">Рациональные числа. Арифметические операции с рациональными числами </w:t>
            </w:r>
          </w:p>
        </w:tc>
      </w:tr>
      <w:tr w:rsidR="009E40D5" w:rsidRPr="00BF7201">
        <w:trPr>
          <w:trHeight w:val="144"/>
        </w:trPr>
        <w:tc>
          <w:tcPr>
            <w:tcW w:w="1203"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1.4</w:t>
            </w:r>
          </w:p>
        </w:tc>
        <w:tc>
          <w:tcPr>
            <w:tcW w:w="12960" w:type="dxa"/>
            <w:tcMar>
              <w:top w:w="50" w:type="dxa"/>
              <w:left w:w="100" w:type="dxa"/>
            </w:tcMar>
            <w:vAlign w:val="center"/>
          </w:tcPr>
          <w:p w:rsidR="009E40D5" w:rsidRPr="00BF7201" w:rsidRDefault="00590DE6">
            <w:pPr>
              <w:spacing w:after="0" w:line="360" w:lineRule="auto"/>
              <w:ind w:left="314"/>
              <w:jc w:val="both"/>
              <w:rPr>
                <w:lang w:val="ru-RU"/>
              </w:rPr>
            </w:pPr>
            <w:r w:rsidRPr="00BF7201">
              <w:rPr>
                <w:rFonts w:ascii="Times New Roman" w:hAnsi="Times New Roman"/>
                <w:color w:val="000000"/>
                <w:sz w:val="24"/>
                <w:lang w:val="ru-RU"/>
              </w:rPr>
              <w:t>Действительные числа. Арифметические операции с действительными числами</w:t>
            </w:r>
          </w:p>
        </w:tc>
      </w:tr>
      <w:tr w:rsidR="009E40D5" w:rsidRPr="00BF7201">
        <w:trPr>
          <w:trHeight w:val="144"/>
        </w:trPr>
        <w:tc>
          <w:tcPr>
            <w:tcW w:w="1203"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1.5</w:t>
            </w:r>
          </w:p>
        </w:tc>
        <w:tc>
          <w:tcPr>
            <w:tcW w:w="12960" w:type="dxa"/>
            <w:tcMar>
              <w:top w:w="50" w:type="dxa"/>
              <w:left w:w="100" w:type="dxa"/>
            </w:tcMar>
            <w:vAlign w:val="center"/>
          </w:tcPr>
          <w:p w:rsidR="009E40D5" w:rsidRPr="00BF7201" w:rsidRDefault="00590DE6">
            <w:pPr>
              <w:spacing w:after="0" w:line="360" w:lineRule="auto"/>
              <w:ind w:left="314"/>
              <w:jc w:val="both"/>
              <w:rPr>
                <w:lang w:val="ru-RU"/>
              </w:rPr>
            </w:pPr>
            <w:r w:rsidRPr="00BF7201">
              <w:rPr>
                <w:rFonts w:ascii="Times New Roman" w:hAnsi="Times New Roman"/>
                <w:color w:val="000000"/>
                <w:sz w:val="24"/>
                <w:lang w:val="ru-RU"/>
              </w:rPr>
              <w:t>Приближённые вычисления, правила округления, прикидка и оценка результата вычислений</w:t>
            </w:r>
          </w:p>
        </w:tc>
      </w:tr>
      <w:tr w:rsidR="009E40D5">
        <w:trPr>
          <w:trHeight w:val="144"/>
        </w:trPr>
        <w:tc>
          <w:tcPr>
            <w:tcW w:w="1203"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2</w:t>
            </w:r>
          </w:p>
        </w:tc>
        <w:tc>
          <w:tcPr>
            <w:tcW w:w="12960" w:type="dxa"/>
            <w:tcMar>
              <w:top w:w="50" w:type="dxa"/>
              <w:left w:w="100" w:type="dxa"/>
            </w:tcMar>
            <w:vAlign w:val="center"/>
          </w:tcPr>
          <w:p w:rsidR="009E40D5" w:rsidRDefault="00590DE6">
            <w:pPr>
              <w:spacing w:after="0" w:line="360" w:lineRule="auto"/>
              <w:ind w:left="314"/>
            </w:pPr>
            <w:r>
              <w:rPr>
                <w:rFonts w:ascii="Times New Roman" w:hAnsi="Times New Roman"/>
                <w:color w:val="000000"/>
                <w:sz w:val="24"/>
              </w:rPr>
              <w:t>Алгебраические выражения</w:t>
            </w:r>
          </w:p>
        </w:tc>
      </w:tr>
      <w:tr w:rsidR="009E40D5" w:rsidRPr="00BF7201">
        <w:trPr>
          <w:trHeight w:val="144"/>
        </w:trPr>
        <w:tc>
          <w:tcPr>
            <w:tcW w:w="1203"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2.1</w:t>
            </w:r>
          </w:p>
        </w:tc>
        <w:tc>
          <w:tcPr>
            <w:tcW w:w="12960" w:type="dxa"/>
            <w:tcMar>
              <w:top w:w="50" w:type="dxa"/>
              <w:left w:w="100" w:type="dxa"/>
            </w:tcMar>
            <w:vAlign w:val="center"/>
          </w:tcPr>
          <w:p w:rsidR="009E40D5" w:rsidRPr="00BF7201" w:rsidRDefault="00590DE6">
            <w:pPr>
              <w:spacing w:after="0" w:line="360" w:lineRule="auto"/>
              <w:ind w:left="314"/>
              <w:rPr>
                <w:lang w:val="ru-RU"/>
              </w:rPr>
            </w:pPr>
            <w:r w:rsidRPr="00BF7201">
              <w:rPr>
                <w:rFonts w:ascii="Times New Roman" w:hAnsi="Times New Roman"/>
                <w:color w:val="000000"/>
                <w:sz w:val="24"/>
                <w:lang w:val="ru-RU"/>
              </w:rPr>
              <w:t xml:space="preserve">Буквенные выражения (выражения с переменными) </w:t>
            </w:r>
          </w:p>
        </w:tc>
      </w:tr>
      <w:tr w:rsidR="009E40D5">
        <w:trPr>
          <w:trHeight w:val="144"/>
        </w:trPr>
        <w:tc>
          <w:tcPr>
            <w:tcW w:w="1203"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2.2</w:t>
            </w:r>
          </w:p>
        </w:tc>
        <w:tc>
          <w:tcPr>
            <w:tcW w:w="12960" w:type="dxa"/>
            <w:tcMar>
              <w:top w:w="50" w:type="dxa"/>
              <w:left w:w="100" w:type="dxa"/>
            </w:tcMar>
            <w:vAlign w:val="center"/>
          </w:tcPr>
          <w:p w:rsidR="009E40D5" w:rsidRDefault="00590DE6">
            <w:pPr>
              <w:spacing w:after="0" w:line="360" w:lineRule="auto"/>
              <w:ind w:left="314"/>
              <w:jc w:val="both"/>
            </w:pPr>
            <w:r w:rsidRPr="00BF7201">
              <w:rPr>
                <w:rFonts w:ascii="Times New Roman" w:hAnsi="Times New Roman"/>
                <w:color w:val="000000"/>
                <w:sz w:val="24"/>
                <w:lang w:val="ru-RU"/>
              </w:rPr>
              <w:t xml:space="preserve">Степень с целым показателем. Степень с рациональным показателем. </w:t>
            </w:r>
            <w:r>
              <w:rPr>
                <w:rFonts w:ascii="Times New Roman" w:hAnsi="Times New Roman"/>
                <w:color w:val="000000"/>
                <w:sz w:val="24"/>
              </w:rPr>
              <w:t>Свойства степени</w:t>
            </w:r>
          </w:p>
        </w:tc>
      </w:tr>
      <w:tr w:rsidR="009E40D5">
        <w:trPr>
          <w:trHeight w:val="144"/>
        </w:trPr>
        <w:tc>
          <w:tcPr>
            <w:tcW w:w="1203"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2.3</w:t>
            </w:r>
          </w:p>
        </w:tc>
        <w:tc>
          <w:tcPr>
            <w:tcW w:w="12960" w:type="dxa"/>
            <w:tcMar>
              <w:top w:w="50" w:type="dxa"/>
              <w:left w:w="100" w:type="dxa"/>
            </w:tcMar>
            <w:vAlign w:val="center"/>
          </w:tcPr>
          <w:p w:rsidR="009E40D5" w:rsidRDefault="00590DE6">
            <w:pPr>
              <w:spacing w:after="0" w:line="360" w:lineRule="auto"/>
              <w:ind w:left="314"/>
              <w:jc w:val="both"/>
            </w:pPr>
            <w:r>
              <w:rPr>
                <w:rFonts w:ascii="Times New Roman" w:hAnsi="Times New Roman"/>
                <w:color w:val="000000"/>
                <w:sz w:val="24"/>
              </w:rPr>
              <w:t xml:space="preserve">Многочлены </w:t>
            </w:r>
          </w:p>
        </w:tc>
      </w:tr>
      <w:tr w:rsidR="009E40D5">
        <w:trPr>
          <w:trHeight w:val="144"/>
        </w:trPr>
        <w:tc>
          <w:tcPr>
            <w:tcW w:w="1203"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2.4</w:t>
            </w:r>
          </w:p>
        </w:tc>
        <w:tc>
          <w:tcPr>
            <w:tcW w:w="12960" w:type="dxa"/>
            <w:tcMar>
              <w:top w:w="50" w:type="dxa"/>
              <w:left w:w="100" w:type="dxa"/>
            </w:tcMar>
            <w:vAlign w:val="center"/>
          </w:tcPr>
          <w:p w:rsidR="009E40D5" w:rsidRDefault="00590DE6">
            <w:pPr>
              <w:spacing w:after="0" w:line="360" w:lineRule="auto"/>
              <w:ind w:left="314"/>
              <w:jc w:val="both"/>
            </w:pPr>
            <w:r>
              <w:rPr>
                <w:rFonts w:ascii="Times New Roman" w:hAnsi="Times New Roman"/>
                <w:color w:val="000000"/>
                <w:sz w:val="24"/>
              </w:rPr>
              <w:t xml:space="preserve">Алгебраическая дробь </w:t>
            </w:r>
          </w:p>
        </w:tc>
      </w:tr>
      <w:tr w:rsidR="009E40D5" w:rsidRPr="00BF7201">
        <w:trPr>
          <w:trHeight w:val="144"/>
        </w:trPr>
        <w:tc>
          <w:tcPr>
            <w:tcW w:w="1203"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2.5</w:t>
            </w:r>
          </w:p>
        </w:tc>
        <w:tc>
          <w:tcPr>
            <w:tcW w:w="12960" w:type="dxa"/>
            <w:tcMar>
              <w:top w:w="50" w:type="dxa"/>
              <w:left w:w="100" w:type="dxa"/>
            </w:tcMar>
            <w:vAlign w:val="center"/>
          </w:tcPr>
          <w:p w:rsidR="009E40D5" w:rsidRPr="00BF7201" w:rsidRDefault="00590DE6">
            <w:pPr>
              <w:spacing w:after="0" w:line="360" w:lineRule="auto"/>
              <w:ind w:left="314"/>
              <w:jc w:val="both"/>
              <w:rPr>
                <w:lang w:val="ru-RU"/>
              </w:rPr>
            </w:pPr>
            <w:r w:rsidRPr="00BF7201">
              <w:rPr>
                <w:rFonts w:ascii="Times New Roman" w:hAnsi="Times New Roman"/>
                <w:color w:val="000000"/>
                <w:sz w:val="24"/>
                <w:lang w:val="ru-RU"/>
              </w:rPr>
              <w:t xml:space="preserve">Арифметический корень натуральной степени. Действия с арифметическими корнями натуральной степени </w:t>
            </w:r>
          </w:p>
        </w:tc>
      </w:tr>
      <w:tr w:rsidR="009E40D5">
        <w:trPr>
          <w:trHeight w:val="144"/>
        </w:trPr>
        <w:tc>
          <w:tcPr>
            <w:tcW w:w="1203"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3</w:t>
            </w:r>
          </w:p>
        </w:tc>
        <w:tc>
          <w:tcPr>
            <w:tcW w:w="12960" w:type="dxa"/>
            <w:tcMar>
              <w:top w:w="50" w:type="dxa"/>
              <w:left w:w="100" w:type="dxa"/>
            </w:tcMar>
            <w:vAlign w:val="center"/>
          </w:tcPr>
          <w:p w:rsidR="009E40D5" w:rsidRDefault="00590DE6">
            <w:pPr>
              <w:spacing w:after="0" w:line="360" w:lineRule="auto"/>
              <w:ind w:left="314"/>
            </w:pPr>
            <w:r>
              <w:rPr>
                <w:rFonts w:ascii="Times New Roman" w:hAnsi="Times New Roman"/>
                <w:color w:val="000000"/>
                <w:sz w:val="24"/>
              </w:rPr>
              <w:t>Уравнения и неравенства</w:t>
            </w:r>
          </w:p>
        </w:tc>
      </w:tr>
      <w:tr w:rsidR="009E40D5">
        <w:trPr>
          <w:trHeight w:val="144"/>
        </w:trPr>
        <w:tc>
          <w:tcPr>
            <w:tcW w:w="1203"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3.1</w:t>
            </w:r>
          </w:p>
        </w:tc>
        <w:tc>
          <w:tcPr>
            <w:tcW w:w="12960" w:type="dxa"/>
            <w:tcMar>
              <w:top w:w="50" w:type="dxa"/>
              <w:left w:w="100" w:type="dxa"/>
            </w:tcMar>
            <w:vAlign w:val="center"/>
          </w:tcPr>
          <w:p w:rsidR="009E40D5" w:rsidRDefault="00590DE6">
            <w:pPr>
              <w:spacing w:after="0" w:line="360" w:lineRule="auto"/>
              <w:ind w:left="314"/>
              <w:jc w:val="both"/>
            </w:pPr>
            <w:r w:rsidRPr="00BF7201">
              <w:rPr>
                <w:rFonts w:ascii="Times New Roman" w:hAnsi="Times New Roman"/>
                <w:color w:val="000000"/>
                <w:sz w:val="24"/>
                <w:lang w:val="ru-RU"/>
              </w:rPr>
              <w:t xml:space="preserve">Целые и дробно-рациональные уравнения. </w:t>
            </w:r>
            <w:r>
              <w:rPr>
                <w:rFonts w:ascii="Times New Roman" w:hAnsi="Times New Roman"/>
                <w:color w:val="000000"/>
                <w:sz w:val="24"/>
              </w:rPr>
              <w:t>Системы и совокупности уравнений</w:t>
            </w:r>
          </w:p>
        </w:tc>
      </w:tr>
      <w:tr w:rsidR="009E40D5">
        <w:trPr>
          <w:trHeight w:val="144"/>
        </w:trPr>
        <w:tc>
          <w:tcPr>
            <w:tcW w:w="1203"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3.2</w:t>
            </w:r>
          </w:p>
        </w:tc>
        <w:tc>
          <w:tcPr>
            <w:tcW w:w="12960" w:type="dxa"/>
            <w:tcMar>
              <w:top w:w="50" w:type="dxa"/>
              <w:left w:w="100" w:type="dxa"/>
            </w:tcMar>
            <w:vAlign w:val="center"/>
          </w:tcPr>
          <w:p w:rsidR="009E40D5" w:rsidRDefault="00590DE6">
            <w:pPr>
              <w:spacing w:after="0" w:line="360" w:lineRule="auto"/>
              <w:ind w:left="314"/>
              <w:jc w:val="both"/>
            </w:pPr>
            <w:r w:rsidRPr="00BF7201">
              <w:rPr>
                <w:rFonts w:ascii="Times New Roman" w:hAnsi="Times New Roman"/>
                <w:color w:val="000000"/>
                <w:sz w:val="24"/>
                <w:lang w:val="ru-RU"/>
              </w:rPr>
              <w:t xml:space="preserve">Целые и дробно-рациональные неравенства. </w:t>
            </w:r>
            <w:r>
              <w:rPr>
                <w:rFonts w:ascii="Times New Roman" w:hAnsi="Times New Roman"/>
                <w:color w:val="000000"/>
                <w:sz w:val="24"/>
              </w:rPr>
              <w:t>Системы и совокупности неравенств</w:t>
            </w:r>
          </w:p>
        </w:tc>
      </w:tr>
      <w:tr w:rsidR="009E40D5">
        <w:trPr>
          <w:trHeight w:val="144"/>
        </w:trPr>
        <w:tc>
          <w:tcPr>
            <w:tcW w:w="1203"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3.3</w:t>
            </w:r>
          </w:p>
        </w:tc>
        <w:tc>
          <w:tcPr>
            <w:tcW w:w="12960" w:type="dxa"/>
            <w:tcMar>
              <w:top w:w="50" w:type="dxa"/>
              <w:left w:w="100" w:type="dxa"/>
            </w:tcMar>
            <w:vAlign w:val="center"/>
          </w:tcPr>
          <w:p w:rsidR="009E40D5" w:rsidRDefault="00590DE6">
            <w:pPr>
              <w:spacing w:after="0" w:line="360" w:lineRule="auto"/>
              <w:ind w:left="314"/>
              <w:jc w:val="both"/>
            </w:pPr>
            <w:r>
              <w:rPr>
                <w:rFonts w:ascii="Times New Roman" w:hAnsi="Times New Roman"/>
                <w:color w:val="000000"/>
                <w:sz w:val="24"/>
              </w:rPr>
              <w:t>Решение текстовых задач</w:t>
            </w:r>
          </w:p>
        </w:tc>
      </w:tr>
      <w:tr w:rsidR="009E40D5">
        <w:trPr>
          <w:trHeight w:val="144"/>
        </w:trPr>
        <w:tc>
          <w:tcPr>
            <w:tcW w:w="1203"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4</w:t>
            </w:r>
          </w:p>
        </w:tc>
        <w:tc>
          <w:tcPr>
            <w:tcW w:w="12960" w:type="dxa"/>
            <w:tcMar>
              <w:top w:w="50" w:type="dxa"/>
              <w:left w:w="100" w:type="dxa"/>
            </w:tcMar>
            <w:vAlign w:val="center"/>
          </w:tcPr>
          <w:p w:rsidR="009E40D5" w:rsidRDefault="00590DE6">
            <w:pPr>
              <w:spacing w:after="0" w:line="360" w:lineRule="auto"/>
              <w:ind w:left="314"/>
            </w:pPr>
            <w:r>
              <w:rPr>
                <w:rFonts w:ascii="Times New Roman" w:hAnsi="Times New Roman"/>
                <w:color w:val="000000"/>
                <w:sz w:val="24"/>
              </w:rPr>
              <w:t>Числовые последовательности</w:t>
            </w:r>
          </w:p>
        </w:tc>
      </w:tr>
      <w:tr w:rsidR="009E40D5">
        <w:trPr>
          <w:trHeight w:val="144"/>
        </w:trPr>
        <w:tc>
          <w:tcPr>
            <w:tcW w:w="1203"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lastRenderedPageBreak/>
              <w:t>4.1</w:t>
            </w:r>
          </w:p>
        </w:tc>
        <w:tc>
          <w:tcPr>
            <w:tcW w:w="12960" w:type="dxa"/>
            <w:tcMar>
              <w:top w:w="50" w:type="dxa"/>
              <w:left w:w="100" w:type="dxa"/>
            </w:tcMar>
            <w:vAlign w:val="center"/>
          </w:tcPr>
          <w:p w:rsidR="009E40D5" w:rsidRDefault="00590DE6">
            <w:pPr>
              <w:spacing w:after="0" w:line="360" w:lineRule="auto"/>
              <w:ind w:left="314"/>
              <w:jc w:val="both"/>
            </w:pPr>
            <w:r>
              <w:rPr>
                <w:rFonts w:ascii="Times New Roman" w:hAnsi="Times New Roman"/>
                <w:color w:val="000000"/>
                <w:sz w:val="24"/>
              </w:rPr>
              <w:t>Последовательности, способы задания последовательностей</w:t>
            </w:r>
          </w:p>
        </w:tc>
      </w:tr>
      <w:tr w:rsidR="009E40D5" w:rsidRPr="00BF7201">
        <w:trPr>
          <w:trHeight w:val="144"/>
        </w:trPr>
        <w:tc>
          <w:tcPr>
            <w:tcW w:w="1203"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4.2</w:t>
            </w:r>
          </w:p>
        </w:tc>
        <w:tc>
          <w:tcPr>
            <w:tcW w:w="12960" w:type="dxa"/>
            <w:tcMar>
              <w:top w:w="50" w:type="dxa"/>
              <w:left w:w="100" w:type="dxa"/>
            </w:tcMar>
            <w:vAlign w:val="center"/>
          </w:tcPr>
          <w:p w:rsidR="009E40D5" w:rsidRPr="00BF7201" w:rsidRDefault="00590DE6">
            <w:pPr>
              <w:spacing w:after="0" w:line="360" w:lineRule="auto"/>
              <w:ind w:left="314"/>
              <w:jc w:val="both"/>
              <w:rPr>
                <w:lang w:val="ru-RU"/>
              </w:rPr>
            </w:pPr>
            <w:r w:rsidRPr="00BF7201">
              <w:rPr>
                <w:rFonts w:ascii="Times New Roman" w:hAnsi="Times New Roman"/>
                <w:color w:val="000000"/>
                <w:sz w:val="24"/>
                <w:lang w:val="ru-RU"/>
              </w:rPr>
              <w:t>Арифметическая и геометрическая прогрессии. Формула сложных процентов</w:t>
            </w:r>
          </w:p>
        </w:tc>
      </w:tr>
      <w:tr w:rsidR="009E40D5">
        <w:trPr>
          <w:trHeight w:val="144"/>
        </w:trPr>
        <w:tc>
          <w:tcPr>
            <w:tcW w:w="1203"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5</w:t>
            </w:r>
          </w:p>
        </w:tc>
        <w:tc>
          <w:tcPr>
            <w:tcW w:w="12960" w:type="dxa"/>
            <w:tcMar>
              <w:top w:w="50" w:type="dxa"/>
              <w:left w:w="100" w:type="dxa"/>
            </w:tcMar>
            <w:vAlign w:val="center"/>
          </w:tcPr>
          <w:p w:rsidR="009E40D5" w:rsidRDefault="00590DE6">
            <w:pPr>
              <w:spacing w:after="0" w:line="360" w:lineRule="auto"/>
              <w:ind w:left="314"/>
            </w:pPr>
            <w:r>
              <w:rPr>
                <w:rFonts w:ascii="Times New Roman" w:hAnsi="Times New Roman"/>
                <w:color w:val="000000"/>
                <w:sz w:val="24"/>
              </w:rPr>
              <w:t>Функции</w:t>
            </w:r>
          </w:p>
        </w:tc>
      </w:tr>
      <w:tr w:rsidR="009E40D5">
        <w:trPr>
          <w:trHeight w:val="144"/>
        </w:trPr>
        <w:tc>
          <w:tcPr>
            <w:tcW w:w="1203"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5.1.</w:t>
            </w:r>
          </w:p>
        </w:tc>
        <w:tc>
          <w:tcPr>
            <w:tcW w:w="12960" w:type="dxa"/>
            <w:tcMar>
              <w:top w:w="50" w:type="dxa"/>
              <w:left w:w="100" w:type="dxa"/>
            </w:tcMar>
            <w:vAlign w:val="center"/>
          </w:tcPr>
          <w:p w:rsidR="009E40D5" w:rsidRDefault="00590DE6">
            <w:pPr>
              <w:spacing w:after="0" w:line="360" w:lineRule="auto"/>
              <w:ind w:left="314"/>
              <w:jc w:val="both"/>
            </w:pPr>
            <w:r w:rsidRPr="00BF7201">
              <w:rPr>
                <w:rFonts w:ascii="Times New Roman" w:hAnsi="Times New Roman"/>
                <w:color w:val="000000"/>
                <w:sz w:val="24"/>
                <w:lang w:val="ru-RU"/>
              </w:rPr>
              <w:t xml:space="preserve">Функция, способы задания функции. График функции. 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w:t>
            </w:r>
            <w:r>
              <w:rPr>
                <w:rFonts w:ascii="Times New Roman" w:hAnsi="Times New Roman"/>
                <w:color w:val="000000"/>
                <w:sz w:val="24"/>
              </w:rPr>
              <w:t>Наибольшее и наименьшее значение функции на промежутке</w:t>
            </w:r>
          </w:p>
        </w:tc>
      </w:tr>
      <w:tr w:rsidR="009E40D5" w:rsidRPr="00BF7201">
        <w:trPr>
          <w:trHeight w:val="144"/>
        </w:trPr>
        <w:tc>
          <w:tcPr>
            <w:tcW w:w="1203"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9E40D5" w:rsidRPr="00BF7201" w:rsidRDefault="00590DE6">
            <w:pPr>
              <w:spacing w:after="0" w:line="360" w:lineRule="auto"/>
              <w:ind w:left="314"/>
              <w:rPr>
                <w:lang w:val="ru-RU"/>
              </w:rPr>
            </w:pPr>
            <w:r w:rsidRPr="00BF7201">
              <w:rPr>
                <w:rFonts w:ascii="Times New Roman" w:hAnsi="Times New Roman"/>
                <w:color w:val="000000"/>
                <w:sz w:val="24"/>
                <w:lang w:val="ru-RU"/>
              </w:rPr>
              <w:t>Координаты на прямой и плоскости</w:t>
            </w:r>
          </w:p>
        </w:tc>
      </w:tr>
      <w:tr w:rsidR="009E40D5">
        <w:trPr>
          <w:trHeight w:val="144"/>
        </w:trPr>
        <w:tc>
          <w:tcPr>
            <w:tcW w:w="1203"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9E40D5" w:rsidRDefault="00590DE6">
            <w:pPr>
              <w:spacing w:after="0" w:line="360" w:lineRule="auto"/>
              <w:ind w:left="314"/>
            </w:pPr>
            <w:r>
              <w:rPr>
                <w:rFonts w:ascii="Times New Roman" w:hAnsi="Times New Roman"/>
                <w:color w:val="000000"/>
                <w:sz w:val="24"/>
              </w:rPr>
              <w:t>Координатная прямая</w:t>
            </w:r>
          </w:p>
        </w:tc>
      </w:tr>
      <w:tr w:rsidR="009E40D5">
        <w:trPr>
          <w:trHeight w:val="144"/>
        </w:trPr>
        <w:tc>
          <w:tcPr>
            <w:tcW w:w="1203"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9E40D5" w:rsidRDefault="00590DE6">
            <w:pPr>
              <w:spacing w:after="0" w:line="360" w:lineRule="auto"/>
              <w:ind w:left="314"/>
            </w:pPr>
            <w:r>
              <w:rPr>
                <w:rFonts w:ascii="Times New Roman" w:hAnsi="Times New Roman"/>
                <w:color w:val="000000"/>
                <w:sz w:val="24"/>
              </w:rPr>
              <w:t>Декартовы координаты на плоскости</w:t>
            </w:r>
          </w:p>
        </w:tc>
      </w:tr>
      <w:tr w:rsidR="009E40D5">
        <w:trPr>
          <w:trHeight w:val="144"/>
        </w:trPr>
        <w:tc>
          <w:tcPr>
            <w:tcW w:w="1203"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7</w:t>
            </w:r>
          </w:p>
        </w:tc>
        <w:tc>
          <w:tcPr>
            <w:tcW w:w="12960" w:type="dxa"/>
            <w:tcMar>
              <w:top w:w="50" w:type="dxa"/>
              <w:left w:w="100" w:type="dxa"/>
            </w:tcMar>
            <w:vAlign w:val="center"/>
          </w:tcPr>
          <w:p w:rsidR="009E40D5" w:rsidRDefault="00590DE6">
            <w:pPr>
              <w:spacing w:after="0" w:line="360" w:lineRule="auto"/>
              <w:ind w:left="314"/>
            </w:pPr>
            <w:r>
              <w:rPr>
                <w:rFonts w:ascii="Times New Roman" w:hAnsi="Times New Roman"/>
                <w:color w:val="000000"/>
                <w:sz w:val="24"/>
              </w:rPr>
              <w:t>Геометрия</w:t>
            </w:r>
          </w:p>
        </w:tc>
      </w:tr>
      <w:tr w:rsidR="009E40D5" w:rsidRPr="00BF7201">
        <w:trPr>
          <w:trHeight w:val="144"/>
        </w:trPr>
        <w:tc>
          <w:tcPr>
            <w:tcW w:w="1203"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7.1</w:t>
            </w:r>
          </w:p>
        </w:tc>
        <w:tc>
          <w:tcPr>
            <w:tcW w:w="12960" w:type="dxa"/>
            <w:tcMar>
              <w:top w:w="50" w:type="dxa"/>
              <w:left w:w="100" w:type="dxa"/>
            </w:tcMar>
            <w:vAlign w:val="center"/>
          </w:tcPr>
          <w:p w:rsidR="009E40D5" w:rsidRPr="00BF7201" w:rsidRDefault="00590DE6">
            <w:pPr>
              <w:spacing w:after="0" w:line="360" w:lineRule="auto"/>
              <w:ind w:left="314"/>
              <w:rPr>
                <w:lang w:val="ru-RU"/>
              </w:rPr>
            </w:pPr>
            <w:r w:rsidRPr="00BF7201">
              <w:rPr>
                <w:rFonts w:ascii="Times New Roman" w:hAnsi="Times New Roman"/>
                <w:color w:val="000000"/>
                <w:sz w:val="24"/>
                <w:lang w:val="ru-RU"/>
              </w:rPr>
              <w:t xml:space="preserve">Геометрические фигуры и их свойства </w:t>
            </w:r>
          </w:p>
        </w:tc>
      </w:tr>
      <w:tr w:rsidR="009E40D5">
        <w:trPr>
          <w:trHeight w:val="144"/>
        </w:trPr>
        <w:tc>
          <w:tcPr>
            <w:tcW w:w="1203"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7.2</w:t>
            </w:r>
          </w:p>
        </w:tc>
        <w:tc>
          <w:tcPr>
            <w:tcW w:w="12960" w:type="dxa"/>
            <w:tcMar>
              <w:top w:w="50" w:type="dxa"/>
              <w:left w:w="100" w:type="dxa"/>
            </w:tcMar>
            <w:vAlign w:val="center"/>
          </w:tcPr>
          <w:p w:rsidR="009E40D5" w:rsidRDefault="00590DE6">
            <w:pPr>
              <w:spacing w:after="0" w:line="360" w:lineRule="auto"/>
              <w:ind w:left="314"/>
            </w:pPr>
            <w:r>
              <w:rPr>
                <w:rFonts w:ascii="Times New Roman" w:hAnsi="Times New Roman"/>
                <w:color w:val="000000"/>
                <w:sz w:val="24"/>
              </w:rPr>
              <w:t>Треугольник</w:t>
            </w:r>
          </w:p>
        </w:tc>
      </w:tr>
      <w:tr w:rsidR="009E40D5">
        <w:trPr>
          <w:trHeight w:val="144"/>
        </w:trPr>
        <w:tc>
          <w:tcPr>
            <w:tcW w:w="1203"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7.3</w:t>
            </w:r>
          </w:p>
        </w:tc>
        <w:tc>
          <w:tcPr>
            <w:tcW w:w="12960" w:type="dxa"/>
            <w:tcMar>
              <w:top w:w="50" w:type="dxa"/>
              <w:left w:w="100" w:type="dxa"/>
            </w:tcMar>
            <w:vAlign w:val="center"/>
          </w:tcPr>
          <w:p w:rsidR="009E40D5" w:rsidRDefault="00590DE6">
            <w:pPr>
              <w:spacing w:after="0" w:line="360" w:lineRule="auto"/>
              <w:ind w:left="314"/>
            </w:pPr>
            <w:r>
              <w:rPr>
                <w:rFonts w:ascii="Times New Roman" w:hAnsi="Times New Roman"/>
                <w:color w:val="000000"/>
                <w:sz w:val="24"/>
              </w:rPr>
              <w:t xml:space="preserve">Многоугольники </w:t>
            </w:r>
          </w:p>
        </w:tc>
      </w:tr>
      <w:tr w:rsidR="009E40D5">
        <w:trPr>
          <w:trHeight w:val="144"/>
        </w:trPr>
        <w:tc>
          <w:tcPr>
            <w:tcW w:w="1203"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7.4</w:t>
            </w:r>
          </w:p>
        </w:tc>
        <w:tc>
          <w:tcPr>
            <w:tcW w:w="12960" w:type="dxa"/>
            <w:tcMar>
              <w:top w:w="50" w:type="dxa"/>
              <w:left w:w="100" w:type="dxa"/>
            </w:tcMar>
            <w:vAlign w:val="center"/>
          </w:tcPr>
          <w:p w:rsidR="009E40D5" w:rsidRDefault="00590DE6">
            <w:pPr>
              <w:spacing w:after="0" w:line="360" w:lineRule="auto"/>
              <w:ind w:left="314"/>
            </w:pPr>
            <w:r>
              <w:rPr>
                <w:rFonts w:ascii="Times New Roman" w:hAnsi="Times New Roman"/>
                <w:color w:val="000000"/>
                <w:sz w:val="24"/>
              </w:rPr>
              <w:t xml:space="preserve">Окружность и круг </w:t>
            </w:r>
          </w:p>
        </w:tc>
      </w:tr>
      <w:tr w:rsidR="009E40D5">
        <w:trPr>
          <w:trHeight w:val="144"/>
        </w:trPr>
        <w:tc>
          <w:tcPr>
            <w:tcW w:w="1203"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7.5</w:t>
            </w:r>
          </w:p>
        </w:tc>
        <w:tc>
          <w:tcPr>
            <w:tcW w:w="12960" w:type="dxa"/>
            <w:tcMar>
              <w:top w:w="50" w:type="dxa"/>
              <w:left w:w="100" w:type="dxa"/>
            </w:tcMar>
            <w:vAlign w:val="center"/>
          </w:tcPr>
          <w:p w:rsidR="009E40D5" w:rsidRDefault="00590DE6">
            <w:pPr>
              <w:spacing w:after="0" w:line="360" w:lineRule="auto"/>
              <w:ind w:left="314"/>
            </w:pPr>
            <w:r>
              <w:rPr>
                <w:rFonts w:ascii="Times New Roman" w:hAnsi="Times New Roman"/>
                <w:color w:val="000000"/>
                <w:sz w:val="24"/>
              </w:rPr>
              <w:t xml:space="preserve">Измерение геометрических величин </w:t>
            </w:r>
          </w:p>
        </w:tc>
      </w:tr>
      <w:tr w:rsidR="009E40D5">
        <w:trPr>
          <w:trHeight w:val="144"/>
        </w:trPr>
        <w:tc>
          <w:tcPr>
            <w:tcW w:w="1203"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7.6</w:t>
            </w:r>
          </w:p>
        </w:tc>
        <w:tc>
          <w:tcPr>
            <w:tcW w:w="12960" w:type="dxa"/>
            <w:tcMar>
              <w:top w:w="50" w:type="dxa"/>
              <w:left w:w="100" w:type="dxa"/>
            </w:tcMar>
            <w:vAlign w:val="center"/>
          </w:tcPr>
          <w:p w:rsidR="009E40D5" w:rsidRDefault="00590DE6">
            <w:pPr>
              <w:spacing w:after="0" w:line="360" w:lineRule="auto"/>
              <w:ind w:left="314"/>
            </w:pPr>
            <w:r>
              <w:rPr>
                <w:rFonts w:ascii="Times New Roman" w:hAnsi="Times New Roman"/>
                <w:color w:val="000000"/>
                <w:sz w:val="24"/>
              </w:rPr>
              <w:t xml:space="preserve">Векторы на плоскости </w:t>
            </w:r>
          </w:p>
        </w:tc>
      </w:tr>
      <w:tr w:rsidR="009E40D5">
        <w:trPr>
          <w:trHeight w:val="144"/>
        </w:trPr>
        <w:tc>
          <w:tcPr>
            <w:tcW w:w="1203"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8</w:t>
            </w:r>
          </w:p>
        </w:tc>
        <w:tc>
          <w:tcPr>
            <w:tcW w:w="12960" w:type="dxa"/>
            <w:tcMar>
              <w:top w:w="50" w:type="dxa"/>
              <w:left w:w="100" w:type="dxa"/>
            </w:tcMar>
            <w:vAlign w:val="center"/>
          </w:tcPr>
          <w:p w:rsidR="009E40D5" w:rsidRDefault="00590DE6">
            <w:pPr>
              <w:spacing w:after="0" w:line="360" w:lineRule="auto"/>
              <w:ind w:left="314"/>
            </w:pPr>
            <w:r>
              <w:rPr>
                <w:rFonts w:ascii="Times New Roman" w:hAnsi="Times New Roman"/>
                <w:color w:val="000000"/>
                <w:sz w:val="24"/>
              </w:rPr>
              <w:t>Вероятность и статистика</w:t>
            </w:r>
          </w:p>
        </w:tc>
      </w:tr>
      <w:tr w:rsidR="009E40D5">
        <w:trPr>
          <w:trHeight w:val="144"/>
        </w:trPr>
        <w:tc>
          <w:tcPr>
            <w:tcW w:w="1203"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8.1</w:t>
            </w:r>
          </w:p>
        </w:tc>
        <w:tc>
          <w:tcPr>
            <w:tcW w:w="12960" w:type="dxa"/>
            <w:tcMar>
              <w:top w:w="50" w:type="dxa"/>
              <w:left w:w="100" w:type="dxa"/>
            </w:tcMar>
            <w:vAlign w:val="center"/>
          </w:tcPr>
          <w:p w:rsidR="009E40D5" w:rsidRDefault="00590DE6">
            <w:pPr>
              <w:spacing w:after="0" w:line="360" w:lineRule="auto"/>
              <w:ind w:left="314"/>
            </w:pPr>
            <w:r>
              <w:rPr>
                <w:rFonts w:ascii="Times New Roman" w:hAnsi="Times New Roman"/>
                <w:color w:val="000000"/>
                <w:sz w:val="24"/>
              </w:rPr>
              <w:t xml:space="preserve">Описательная статистика </w:t>
            </w:r>
          </w:p>
        </w:tc>
      </w:tr>
      <w:tr w:rsidR="009E40D5">
        <w:trPr>
          <w:trHeight w:val="144"/>
        </w:trPr>
        <w:tc>
          <w:tcPr>
            <w:tcW w:w="1203"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8.2</w:t>
            </w:r>
          </w:p>
        </w:tc>
        <w:tc>
          <w:tcPr>
            <w:tcW w:w="12960" w:type="dxa"/>
            <w:tcMar>
              <w:top w:w="50" w:type="dxa"/>
              <w:left w:w="100" w:type="dxa"/>
            </w:tcMar>
            <w:vAlign w:val="center"/>
          </w:tcPr>
          <w:p w:rsidR="009E40D5" w:rsidRDefault="00590DE6">
            <w:pPr>
              <w:spacing w:after="0" w:line="360" w:lineRule="auto"/>
              <w:ind w:left="314"/>
            </w:pPr>
            <w:r>
              <w:rPr>
                <w:rFonts w:ascii="Times New Roman" w:hAnsi="Times New Roman"/>
                <w:color w:val="000000"/>
                <w:sz w:val="24"/>
              </w:rPr>
              <w:t xml:space="preserve">Вероятность </w:t>
            </w:r>
          </w:p>
        </w:tc>
      </w:tr>
      <w:tr w:rsidR="009E40D5">
        <w:trPr>
          <w:trHeight w:val="144"/>
        </w:trPr>
        <w:tc>
          <w:tcPr>
            <w:tcW w:w="1203"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8.3</w:t>
            </w:r>
          </w:p>
        </w:tc>
        <w:tc>
          <w:tcPr>
            <w:tcW w:w="12960" w:type="dxa"/>
            <w:tcMar>
              <w:top w:w="50" w:type="dxa"/>
              <w:left w:w="100" w:type="dxa"/>
            </w:tcMar>
            <w:vAlign w:val="center"/>
          </w:tcPr>
          <w:p w:rsidR="009E40D5" w:rsidRDefault="00590DE6">
            <w:pPr>
              <w:spacing w:after="0" w:line="360" w:lineRule="auto"/>
              <w:ind w:left="314"/>
            </w:pPr>
            <w:r>
              <w:rPr>
                <w:rFonts w:ascii="Times New Roman" w:hAnsi="Times New Roman"/>
                <w:color w:val="000000"/>
                <w:sz w:val="24"/>
              </w:rPr>
              <w:t xml:space="preserve">Комбинаторика </w:t>
            </w:r>
          </w:p>
        </w:tc>
      </w:tr>
      <w:tr w:rsidR="009E40D5">
        <w:trPr>
          <w:trHeight w:val="144"/>
        </w:trPr>
        <w:tc>
          <w:tcPr>
            <w:tcW w:w="1203"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8.4</w:t>
            </w:r>
          </w:p>
        </w:tc>
        <w:tc>
          <w:tcPr>
            <w:tcW w:w="12960" w:type="dxa"/>
            <w:tcMar>
              <w:top w:w="50" w:type="dxa"/>
              <w:left w:w="100" w:type="dxa"/>
            </w:tcMar>
            <w:vAlign w:val="center"/>
          </w:tcPr>
          <w:p w:rsidR="009E40D5" w:rsidRDefault="00590DE6">
            <w:pPr>
              <w:spacing w:after="0" w:line="360" w:lineRule="auto"/>
              <w:ind w:left="314"/>
            </w:pPr>
            <w:r>
              <w:rPr>
                <w:rFonts w:ascii="Times New Roman" w:hAnsi="Times New Roman"/>
                <w:color w:val="000000"/>
                <w:sz w:val="24"/>
              </w:rPr>
              <w:t xml:space="preserve">Множества </w:t>
            </w:r>
          </w:p>
        </w:tc>
      </w:tr>
      <w:tr w:rsidR="009E40D5">
        <w:trPr>
          <w:trHeight w:val="144"/>
        </w:trPr>
        <w:tc>
          <w:tcPr>
            <w:tcW w:w="1203" w:type="dxa"/>
            <w:tcMar>
              <w:top w:w="50" w:type="dxa"/>
              <w:left w:w="100" w:type="dxa"/>
            </w:tcMar>
            <w:vAlign w:val="center"/>
          </w:tcPr>
          <w:p w:rsidR="009E40D5" w:rsidRDefault="00590DE6">
            <w:pPr>
              <w:spacing w:after="0" w:line="360" w:lineRule="auto"/>
              <w:ind w:left="314"/>
              <w:jc w:val="center"/>
            </w:pPr>
            <w:r>
              <w:rPr>
                <w:rFonts w:ascii="Times New Roman" w:hAnsi="Times New Roman"/>
                <w:color w:val="000000"/>
                <w:sz w:val="24"/>
              </w:rPr>
              <w:t>8.5</w:t>
            </w:r>
          </w:p>
        </w:tc>
        <w:tc>
          <w:tcPr>
            <w:tcW w:w="12960" w:type="dxa"/>
            <w:tcMar>
              <w:top w:w="50" w:type="dxa"/>
              <w:left w:w="100" w:type="dxa"/>
            </w:tcMar>
            <w:vAlign w:val="center"/>
          </w:tcPr>
          <w:p w:rsidR="009E40D5" w:rsidRDefault="00590DE6">
            <w:pPr>
              <w:spacing w:after="0" w:line="360" w:lineRule="auto"/>
              <w:ind w:left="314"/>
            </w:pPr>
            <w:r>
              <w:rPr>
                <w:rFonts w:ascii="Times New Roman" w:hAnsi="Times New Roman"/>
                <w:color w:val="000000"/>
                <w:sz w:val="24"/>
              </w:rPr>
              <w:t xml:space="preserve">Графы </w:t>
            </w:r>
          </w:p>
        </w:tc>
      </w:tr>
    </w:tbl>
    <w:p w:rsidR="009E40D5" w:rsidRDefault="009E40D5">
      <w:pPr>
        <w:spacing w:after="0" w:line="336" w:lineRule="auto"/>
        <w:ind w:left="120"/>
      </w:pPr>
    </w:p>
    <w:p w:rsidR="009E40D5" w:rsidRDefault="009E40D5">
      <w:pPr>
        <w:sectPr w:rsidR="009E40D5">
          <w:pgSz w:w="11906" w:h="16383"/>
          <w:pgMar w:top="1440" w:right="1440" w:bottom="1440" w:left="1440" w:header="720" w:footer="720" w:gutter="0"/>
          <w:cols w:space="720"/>
        </w:sectPr>
      </w:pPr>
    </w:p>
    <w:p w:rsidR="009E40D5" w:rsidRDefault="00590DE6">
      <w:pPr>
        <w:spacing w:after="0"/>
        <w:ind w:left="120"/>
      </w:pPr>
      <w:bookmarkStart w:id="15" w:name="block-90112981"/>
      <w:bookmarkEnd w:id="14"/>
      <w:r>
        <w:rPr>
          <w:rFonts w:ascii="Times New Roman" w:hAnsi="Times New Roman"/>
          <w:b/>
          <w:color w:val="000000"/>
          <w:sz w:val="28"/>
        </w:rPr>
        <w:lastRenderedPageBreak/>
        <w:t>УЧЕБНО-МЕТОДИЧЕСКОЕ ОБЕСПЕЧЕНИЕ ОБРАЗОВАТЕЛЬНОГО ПРОЦЕССА</w:t>
      </w:r>
    </w:p>
    <w:p w:rsidR="009E40D5" w:rsidRDefault="00590DE6">
      <w:pPr>
        <w:spacing w:after="0" w:line="480" w:lineRule="auto"/>
        <w:ind w:left="120"/>
      </w:pPr>
      <w:r>
        <w:rPr>
          <w:rFonts w:ascii="Times New Roman" w:hAnsi="Times New Roman"/>
          <w:b/>
          <w:color w:val="000000"/>
          <w:sz w:val="28"/>
        </w:rPr>
        <w:t>ОБЯЗАТЕЛЬНЫЕ УЧЕБНЫЕ МАТЕРИАЛЫ ДЛЯ УЧЕНИКА</w:t>
      </w:r>
    </w:p>
    <w:p w:rsidR="009E40D5" w:rsidRDefault="009E40D5">
      <w:pPr>
        <w:spacing w:after="0" w:line="480" w:lineRule="auto"/>
        <w:ind w:left="120"/>
      </w:pPr>
    </w:p>
    <w:p w:rsidR="009E40D5" w:rsidRDefault="009E40D5">
      <w:pPr>
        <w:spacing w:after="0" w:line="480" w:lineRule="auto"/>
        <w:ind w:left="120"/>
      </w:pPr>
    </w:p>
    <w:p w:rsidR="009E40D5" w:rsidRDefault="009E40D5">
      <w:pPr>
        <w:spacing w:after="0"/>
        <w:ind w:left="120"/>
      </w:pPr>
    </w:p>
    <w:p w:rsidR="009E40D5" w:rsidRDefault="00590DE6">
      <w:pPr>
        <w:spacing w:after="0" w:line="480" w:lineRule="auto"/>
        <w:ind w:left="120"/>
      </w:pPr>
      <w:r>
        <w:rPr>
          <w:rFonts w:ascii="Times New Roman" w:hAnsi="Times New Roman"/>
          <w:b/>
          <w:color w:val="000000"/>
          <w:sz w:val="28"/>
        </w:rPr>
        <w:t>МЕТОДИЧЕСКИЕ МАТЕРИАЛЫ ДЛЯ УЧИТЕЛЯ</w:t>
      </w:r>
    </w:p>
    <w:p w:rsidR="009E40D5" w:rsidRDefault="009E40D5">
      <w:pPr>
        <w:spacing w:after="0" w:line="480" w:lineRule="auto"/>
        <w:ind w:left="120"/>
      </w:pPr>
    </w:p>
    <w:p w:rsidR="009E40D5" w:rsidRDefault="009E40D5">
      <w:pPr>
        <w:spacing w:after="0"/>
        <w:ind w:left="120"/>
      </w:pPr>
    </w:p>
    <w:p w:rsidR="009E40D5" w:rsidRPr="00BF7201" w:rsidRDefault="00590DE6">
      <w:pPr>
        <w:spacing w:after="0" w:line="480" w:lineRule="auto"/>
        <w:ind w:left="120"/>
        <w:rPr>
          <w:lang w:val="ru-RU"/>
        </w:rPr>
      </w:pPr>
      <w:r w:rsidRPr="00BF7201">
        <w:rPr>
          <w:rFonts w:ascii="Times New Roman" w:hAnsi="Times New Roman"/>
          <w:b/>
          <w:color w:val="000000"/>
          <w:sz w:val="28"/>
          <w:lang w:val="ru-RU"/>
        </w:rPr>
        <w:t>ЦИФРОВЫЕ ОБРАЗОВАТЕЛЬНЫЕ РЕСУРСЫ И РЕСУРСЫ СЕТИ ИНТЕРНЕТ</w:t>
      </w:r>
    </w:p>
    <w:p w:rsidR="009E40D5" w:rsidRPr="00BF7201" w:rsidRDefault="009E40D5">
      <w:pPr>
        <w:spacing w:after="0" w:line="480" w:lineRule="auto"/>
        <w:ind w:left="120"/>
        <w:rPr>
          <w:lang w:val="ru-RU"/>
        </w:rPr>
      </w:pPr>
    </w:p>
    <w:p w:rsidR="009E40D5" w:rsidRPr="00BF7201" w:rsidRDefault="009E40D5">
      <w:pPr>
        <w:rPr>
          <w:lang w:val="ru-RU"/>
        </w:rPr>
        <w:sectPr w:rsidR="009E40D5" w:rsidRPr="00BF7201">
          <w:pgSz w:w="11906" w:h="16383"/>
          <w:pgMar w:top="1440" w:right="1440" w:bottom="1440" w:left="1440" w:header="720" w:footer="720" w:gutter="0"/>
          <w:cols w:space="720"/>
        </w:sectPr>
      </w:pPr>
    </w:p>
    <w:bookmarkEnd w:id="15"/>
    <w:p w:rsidR="00590DE6" w:rsidRPr="00BF7201" w:rsidRDefault="00590DE6">
      <w:pPr>
        <w:rPr>
          <w:lang w:val="ru-RU"/>
        </w:rPr>
      </w:pPr>
    </w:p>
    <w:sectPr w:rsidR="00590DE6" w:rsidRPr="00BF7201" w:rsidSect="009E40D5">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AB2A59"/>
    <w:multiLevelType w:val="multilevel"/>
    <w:tmpl w:val="ABC2B63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37F1BC2"/>
    <w:multiLevelType w:val="multilevel"/>
    <w:tmpl w:val="54BAC1D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84419E2"/>
    <w:multiLevelType w:val="multilevel"/>
    <w:tmpl w:val="DE12DA1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417397C"/>
    <w:multiLevelType w:val="multilevel"/>
    <w:tmpl w:val="F884824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7F5649F8"/>
    <w:multiLevelType w:val="multilevel"/>
    <w:tmpl w:val="D26C1CB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F5D692A"/>
    <w:multiLevelType w:val="multilevel"/>
    <w:tmpl w:val="677EBC8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4"/>
  </w:num>
  <w:num w:numId="4">
    <w:abstractNumId w:val="0"/>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E40D5"/>
    <w:rsid w:val="003A58A7"/>
    <w:rsid w:val="00590DE6"/>
    <w:rsid w:val="00996184"/>
    <w:rsid w:val="009E40D5"/>
    <w:rsid w:val="00BF72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9E40D5"/>
    <w:rPr>
      <w:color w:val="0000FF" w:themeColor="hyperlink"/>
      <w:u w:val="single"/>
    </w:rPr>
  </w:style>
  <w:style w:type="table" w:styleId="ac">
    <w:name w:val="Table Grid"/>
    <w:basedOn w:val="a1"/>
    <w:uiPriority w:val="59"/>
    <w:rsid w:val="009E40D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1307273533">
      <w:bodyDiv w:val="1"/>
      <w:marLeft w:val="0"/>
      <w:marRight w:val="0"/>
      <w:marTop w:val="0"/>
      <w:marBottom w:val="0"/>
      <w:divBdr>
        <w:top w:val="none" w:sz="0" w:space="0" w:color="auto"/>
        <w:left w:val="none" w:sz="0" w:space="0" w:color="auto"/>
        <w:bottom w:val="none" w:sz="0" w:space="0" w:color="auto"/>
        <w:right w:val="none" w:sz="0" w:space="0" w:color="auto"/>
      </w:divBdr>
    </w:div>
    <w:div w:id="19888957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VY8PN8XF8" TargetMode="External"/><Relationship Id="rId21" Type="http://schemas.openxmlformats.org/officeDocument/2006/relationships/hyperlink" Target="https://m.edsoo.ru/8HUM0CSCI" TargetMode="External"/><Relationship Id="rId42" Type="http://schemas.openxmlformats.org/officeDocument/2006/relationships/hyperlink" Target="https://m.edsoo.ru/2U0ROIT74" TargetMode="External"/><Relationship Id="rId63" Type="http://schemas.openxmlformats.org/officeDocument/2006/relationships/hyperlink" Target="https://m.edsoo.ru/F9UDW75LA" TargetMode="External"/><Relationship Id="rId84" Type="http://schemas.openxmlformats.org/officeDocument/2006/relationships/hyperlink" Target="https://m.edsoo.ru/WIZ0A7F77" TargetMode="External"/><Relationship Id="rId138" Type="http://schemas.openxmlformats.org/officeDocument/2006/relationships/hyperlink" Target="https://m.edsoo.ru/2QDXH1YZ5" TargetMode="External"/><Relationship Id="rId159" Type="http://schemas.openxmlformats.org/officeDocument/2006/relationships/hyperlink" Target="https://m.edsoo.ru/CD1X6AAL2" TargetMode="External"/><Relationship Id="rId170" Type="http://schemas.openxmlformats.org/officeDocument/2006/relationships/hyperlink" Target="https://m.edsoo.ru/992MSU6ZU" TargetMode="External"/><Relationship Id="rId191" Type="http://schemas.openxmlformats.org/officeDocument/2006/relationships/hyperlink" Target="https://m.edsoo.ru/0UDML31UP" TargetMode="External"/><Relationship Id="rId205" Type="http://schemas.openxmlformats.org/officeDocument/2006/relationships/hyperlink" Target="https://m.edsoo.ru/WRGPEQB3J" TargetMode="External"/><Relationship Id="rId226" Type="http://schemas.openxmlformats.org/officeDocument/2006/relationships/hyperlink" Target="https://m.edsoo.ru/0GT7I3W64" TargetMode="External"/><Relationship Id="rId107" Type="http://schemas.openxmlformats.org/officeDocument/2006/relationships/hyperlink" Target="https://m.edsoo.ru/BNZI3SK2N" TargetMode="External"/><Relationship Id="rId11" Type="http://schemas.openxmlformats.org/officeDocument/2006/relationships/hyperlink" Target="https://m.edsoo.ru/F8O5ZO9Y8" TargetMode="External"/><Relationship Id="rId32" Type="http://schemas.openxmlformats.org/officeDocument/2006/relationships/hyperlink" Target="https://m.edsoo.ru/NBFVSYJO3" TargetMode="External"/><Relationship Id="rId53" Type="http://schemas.openxmlformats.org/officeDocument/2006/relationships/hyperlink" Target="https://m.edsoo.ru/O8X71FYQW" TargetMode="External"/><Relationship Id="rId74" Type="http://schemas.openxmlformats.org/officeDocument/2006/relationships/hyperlink" Target="https://m.edsoo.ru/1161GKK6L" TargetMode="External"/><Relationship Id="rId128" Type="http://schemas.openxmlformats.org/officeDocument/2006/relationships/hyperlink" Target="https://m.edsoo.ru/CFH6PRHO5" TargetMode="External"/><Relationship Id="rId149" Type="http://schemas.openxmlformats.org/officeDocument/2006/relationships/hyperlink" Target="https://m.edsoo.ru/4IKJ0GXSD" TargetMode="External"/><Relationship Id="rId5" Type="http://schemas.openxmlformats.org/officeDocument/2006/relationships/hyperlink" Target="https://m.edsoo.ru/SCDUTTDXL" TargetMode="External"/><Relationship Id="rId95" Type="http://schemas.openxmlformats.org/officeDocument/2006/relationships/hyperlink" Target="https://m.edsoo.ru/W3KUZ89O1" TargetMode="External"/><Relationship Id="rId160" Type="http://schemas.openxmlformats.org/officeDocument/2006/relationships/hyperlink" Target="https://m.edsoo.ru/0BNBY3J2Q" TargetMode="External"/><Relationship Id="rId181" Type="http://schemas.openxmlformats.org/officeDocument/2006/relationships/hyperlink" Target="https://m.edsoo.ru/TOB48A8CV" TargetMode="External"/><Relationship Id="rId216" Type="http://schemas.openxmlformats.org/officeDocument/2006/relationships/hyperlink" Target="https://m.edsoo.ru/F1QJ8OWZA" TargetMode="External"/><Relationship Id="rId211" Type="http://schemas.openxmlformats.org/officeDocument/2006/relationships/hyperlink" Target="https://m.edsoo.ru/5ERUOY0F5" TargetMode="External"/><Relationship Id="rId22" Type="http://schemas.openxmlformats.org/officeDocument/2006/relationships/hyperlink" Target="https://m.edsoo.ru/VYL6CQR8P" TargetMode="External"/><Relationship Id="rId27" Type="http://schemas.openxmlformats.org/officeDocument/2006/relationships/hyperlink" Target="https://m.edsoo.ru/FHHJZOPSR" TargetMode="External"/><Relationship Id="rId43" Type="http://schemas.openxmlformats.org/officeDocument/2006/relationships/hyperlink" Target="https://m.edsoo.ru/4YT8EHG0E" TargetMode="External"/><Relationship Id="rId48" Type="http://schemas.openxmlformats.org/officeDocument/2006/relationships/hyperlink" Target="https://m.edsoo.ru/25HEXJLK4" TargetMode="External"/><Relationship Id="rId64" Type="http://schemas.openxmlformats.org/officeDocument/2006/relationships/hyperlink" Target="https://m.edsoo.ru/MSOJ5Z1W4" TargetMode="External"/><Relationship Id="rId69" Type="http://schemas.openxmlformats.org/officeDocument/2006/relationships/hyperlink" Target="https://m.edsoo.ru/7M6DQD7M4" TargetMode="External"/><Relationship Id="rId113" Type="http://schemas.openxmlformats.org/officeDocument/2006/relationships/hyperlink" Target="https://m.edsoo.ru/5H1VEF8DT" TargetMode="External"/><Relationship Id="rId118" Type="http://schemas.openxmlformats.org/officeDocument/2006/relationships/hyperlink" Target="https://m.edsoo.ru/EHME5PRXZ" TargetMode="External"/><Relationship Id="rId134" Type="http://schemas.openxmlformats.org/officeDocument/2006/relationships/hyperlink" Target="https://m.edsoo.ru/2LKVD1853" TargetMode="External"/><Relationship Id="rId139" Type="http://schemas.openxmlformats.org/officeDocument/2006/relationships/hyperlink" Target="https://m.edsoo.ru/N6342X4EH" TargetMode="External"/><Relationship Id="rId80" Type="http://schemas.openxmlformats.org/officeDocument/2006/relationships/hyperlink" Target="https://m.edsoo.ru/9Y4O4U31E" TargetMode="External"/><Relationship Id="rId85" Type="http://schemas.openxmlformats.org/officeDocument/2006/relationships/hyperlink" Target="https://m.edsoo.ru/HIY744ST2" TargetMode="External"/><Relationship Id="rId150" Type="http://schemas.openxmlformats.org/officeDocument/2006/relationships/hyperlink" Target="https://m.edsoo.ru/FDUOS6UKR" TargetMode="External"/><Relationship Id="rId155" Type="http://schemas.openxmlformats.org/officeDocument/2006/relationships/hyperlink" Target="https://m.edsoo.ru/CH0829ZLJ" TargetMode="External"/><Relationship Id="rId171" Type="http://schemas.openxmlformats.org/officeDocument/2006/relationships/hyperlink" Target="https://m.edsoo.ru/DH52RQGDI" TargetMode="External"/><Relationship Id="rId176" Type="http://schemas.openxmlformats.org/officeDocument/2006/relationships/hyperlink" Target="https://m.edsoo.ru/6WZ4YF0AQ" TargetMode="External"/><Relationship Id="rId192" Type="http://schemas.openxmlformats.org/officeDocument/2006/relationships/hyperlink" Target="https://m.edsoo.ru/AADOETIFV" TargetMode="External"/><Relationship Id="rId197" Type="http://schemas.openxmlformats.org/officeDocument/2006/relationships/hyperlink" Target="https://m.edsoo.ru/MHQLIZYYO" TargetMode="External"/><Relationship Id="rId206" Type="http://schemas.openxmlformats.org/officeDocument/2006/relationships/hyperlink" Target="https://m.edsoo.ru/D0LCSQMPG" TargetMode="External"/><Relationship Id="rId227" Type="http://schemas.openxmlformats.org/officeDocument/2006/relationships/fontTable" Target="fontTable.xml"/><Relationship Id="rId201" Type="http://schemas.openxmlformats.org/officeDocument/2006/relationships/hyperlink" Target="https://m.edsoo.ru/DRGH38D3G" TargetMode="External"/><Relationship Id="rId222" Type="http://schemas.openxmlformats.org/officeDocument/2006/relationships/hyperlink" Target="https://m.edsoo.ru/EFTNXPQ2E" TargetMode="External"/><Relationship Id="rId12" Type="http://schemas.openxmlformats.org/officeDocument/2006/relationships/hyperlink" Target="https://m.edsoo.ru/QLJ1QD0EP" TargetMode="External"/><Relationship Id="rId17" Type="http://schemas.openxmlformats.org/officeDocument/2006/relationships/hyperlink" Target="https://m.edsoo.ru/T58CWSWSF" TargetMode="External"/><Relationship Id="rId33" Type="http://schemas.openxmlformats.org/officeDocument/2006/relationships/hyperlink" Target="https://m.edsoo.ru/OP6WEFGYY" TargetMode="External"/><Relationship Id="rId38" Type="http://schemas.openxmlformats.org/officeDocument/2006/relationships/hyperlink" Target="https://m.edsoo.ru/TC7ZNSARE" TargetMode="External"/><Relationship Id="rId59" Type="http://schemas.openxmlformats.org/officeDocument/2006/relationships/hyperlink" Target="https://m.edsoo.ru/KIFI1JI0A" TargetMode="External"/><Relationship Id="rId103" Type="http://schemas.openxmlformats.org/officeDocument/2006/relationships/hyperlink" Target="https://m.edsoo.ru/HCAMY3QA5" TargetMode="External"/><Relationship Id="rId108" Type="http://schemas.openxmlformats.org/officeDocument/2006/relationships/hyperlink" Target="https://m.edsoo.ru/B8JKYR3P7" TargetMode="External"/><Relationship Id="rId124" Type="http://schemas.openxmlformats.org/officeDocument/2006/relationships/hyperlink" Target="https://m.edsoo.ru/SI68OAV8I" TargetMode="External"/><Relationship Id="rId129" Type="http://schemas.openxmlformats.org/officeDocument/2006/relationships/hyperlink" Target="https://m.edsoo.ru/N24T6XFF0" TargetMode="External"/><Relationship Id="rId54" Type="http://schemas.openxmlformats.org/officeDocument/2006/relationships/hyperlink" Target="https://m.edsoo.ru/0K379K43S" TargetMode="External"/><Relationship Id="rId70" Type="http://schemas.openxmlformats.org/officeDocument/2006/relationships/hyperlink" Target="https://m.edsoo.ru/MNJ0CGH9L" TargetMode="External"/><Relationship Id="rId75" Type="http://schemas.openxmlformats.org/officeDocument/2006/relationships/hyperlink" Target="https://m.edsoo.ru/4FQG2Z4GY" TargetMode="External"/><Relationship Id="rId91" Type="http://schemas.openxmlformats.org/officeDocument/2006/relationships/hyperlink" Target="https://m.edsoo.ru/6OU99XROP" TargetMode="External"/><Relationship Id="rId96" Type="http://schemas.openxmlformats.org/officeDocument/2006/relationships/hyperlink" Target="https://m.edsoo.ru/A685LBYSB" TargetMode="External"/><Relationship Id="rId140" Type="http://schemas.openxmlformats.org/officeDocument/2006/relationships/hyperlink" Target="https://m.edsoo.ru/Z90FW4KDD" TargetMode="External"/><Relationship Id="rId145" Type="http://schemas.openxmlformats.org/officeDocument/2006/relationships/hyperlink" Target="https://m.edsoo.ru/L94GFIER7" TargetMode="External"/><Relationship Id="rId161" Type="http://schemas.openxmlformats.org/officeDocument/2006/relationships/hyperlink" Target="https://m.edsoo.ru/RHIDMBXJ5" TargetMode="External"/><Relationship Id="rId166" Type="http://schemas.openxmlformats.org/officeDocument/2006/relationships/hyperlink" Target="https://m.edsoo.ru/6NO2CEW1N" TargetMode="External"/><Relationship Id="rId182" Type="http://schemas.openxmlformats.org/officeDocument/2006/relationships/hyperlink" Target="https://m.edsoo.ru/RTSQ4CQSP" TargetMode="External"/><Relationship Id="rId187" Type="http://schemas.openxmlformats.org/officeDocument/2006/relationships/hyperlink" Target="https://m.edsoo.ru/LDRAMZ9Y7" TargetMode="External"/><Relationship Id="rId217" Type="http://schemas.openxmlformats.org/officeDocument/2006/relationships/hyperlink" Target="https://m.edsoo.ru/D51X77IR1" TargetMode="External"/><Relationship Id="rId1" Type="http://schemas.openxmlformats.org/officeDocument/2006/relationships/numbering" Target="numbering.xml"/><Relationship Id="rId6" Type="http://schemas.openxmlformats.org/officeDocument/2006/relationships/hyperlink" Target="https://m.edsoo.ru/LUWH113V3" TargetMode="External"/><Relationship Id="rId212" Type="http://schemas.openxmlformats.org/officeDocument/2006/relationships/hyperlink" Target="https://m.edsoo.ru/8TYSLUQX0" TargetMode="External"/><Relationship Id="rId23" Type="http://schemas.openxmlformats.org/officeDocument/2006/relationships/hyperlink" Target="https://m.edsoo.ru/FYDQN6D7B" TargetMode="External"/><Relationship Id="rId28" Type="http://schemas.openxmlformats.org/officeDocument/2006/relationships/hyperlink" Target="https://m.edsoo.ru/76FDZEETM" TargetMode="External"/><Relationship Id="rId49" Type="http://schemas.openxmlformats.org/officeDocument/2006/relationships/hyperlink" Target="https://m.edsoo.ru/96QU7CN8V" TargetMode="External"/><Relationship Id="rId114" Type="http://schemas.openxmlformats.org/officeDocument/2006/relationships/hyperlink" Target="https://m.edsoo.ru/F6ILCOMTB" TargetMode="External"/><Relationship Id="rId119" Type="http://schemas.openxmlformats.org/officeDocument/2006/relationships/hyperlink" Target="https://m.edsoo.ru/7LCMID6RJ" TargetMode="External"/><Relationship Id="rId44" Type="http://schemas.openxmlformats.org/officeDocument/2006/relationships/hyperlink" Target="https://m.edsoo.ru/58MY4YNBR" TargetMode="External"/><Relationship Id="rId60" Type="http://schemas.openxmlformats.org/officeDocument/2006/relationships/hyperlink" Target="https://m.edsoo.ru/VHBHZQ90O" TargetMode="External"/><Relationship Id="rId65" Type="http://schemas.openxmlformats.org/officeDocument/2006/relationships/hyperlink" Target="https://m.edsoo.ru/TT46BAY6X" TargetMode="External"/><Relationship Id="rId81" Type="http://schemas.openxmlformats.org/officeDocument/2006/relationships/hyperlink" Target="https://m.edsoo.ru/YZ7O6NC2Z" TargetMode="External"/><Relationship Id="rId86" Type="http://schemas.openxmlformats.org/officeDocument/2006/relationships/hyperlink" Target="https://m.edsoo.ru/OPUFPXM6G" TargetMode="External"/><Relationship Id="rId130" Type="http://schemas.openxmlformats.org/officeDocument/2006/relationships/hyperlink" Target="https://m.edsoo.ru/A8WEVCBCR" TargetMode="External"/><Relationship Id="rId135" Type="http://schemas.openxmlformats.org/officeDocument/2006/relationships/hyperlink" Target="https://m.edsoo.ru/YW8Q15GKD" TargetMode="External"/><Relationship Id="rId151" Type="http://schemas.openxmlformats.org/officeDocument/2006/relationships/hyperlink" Target="https://m.edsoo.ru/16MMU1G86" TargetMode="External"/><Relationship Id="rId156" Type="http://schemas.openxmlformats.org/officeDocument/2006/relationships/hyperlink" Target="https://m.edsoo.ru/1ERGJKPU6" TargetMode="External"/><Relationship Id="rId177" Type="http://schemas.openxmlformats.org/officeDocument/2006/relationships/hyperlink" Target="https://m.edsoo.ru/LFK1UZATS" TargetMode="External"/><Relationship Id="rId198" Type="http://schemas.openxmlformats.org/officeDocument/2006/relationships/hyperlink" Target="https://m.edsoo.ru/9IUZRULTD" TargetMode="External"/><Relationship Id="rId172" Type="http://schemas.openxmlformats.org/officeDocument/2006/relationships/hyperlink" Target="https://m.edsoo.ru/6N7QYFLH7" TargetMode="External"/><Relationship Id="rId193" Type="http://schemas.openxmlformats.org/officeDocument/2006/relationships/hyperlink" Target="https://m.edsoo.ru/2JR4517AI" TargetMode="External"/><Relationship Id="rId202" Type="http://schemas.openxmlformats.org/officeDocument/2006/relationships/hyperlink" Target="https://m.edsoo.ru/1AMXQ157N" TargetMode="External"/><Relationship Id="rId207" Type="http://schemas.openxmlformats.org/officeDocument/2006/relationships/hyperlink" Target="https://m.edsoo.ru/2T61GISCK" TargetMode="External"/><Relationship Id="rId223" Type="http://schemas.openxmlformats.org/officeDocument/2006/relationships/hyperlink" Target="https://m.edsoo.ru/BV4CRATOO" TargetMode="External"/><Relationship Id="rId228" Type="http://schemas.openxmlformats.org/officeDocument/2006/relationships/theme" Target="theme/theme1.xml"/><Relationship Id="rId13" Type="http://schemas.openxmlformats.org/officeDocument/2006/relationships/hyperlink" Target="https://m.edsoo.ru/4ZHRPYM8W" TargetMode="External"/><Relationship Id="rId18" Type="http://schemas.openxmlformats.org/officeDocument/2006/relationships/hyperlink" Target="https://m.edsoo.ru/X4JFWORCL" TargetMode="External"/><Relationship Id="rId39" Type="http://schemas.openxmlformats.org/officeDocument/2006/relationships/hyperlink" Target="https://m.edsoo.ru/U8PZ6RWCD" TargetMode="External"/><Relationship Id="rId109" Type="http://schemas.openxmlformats.org/officeDocument/2006/relationships/hyperlink" Target="https://m.edsoo.ru/8C2KXD2IG" TargetMode="External"/><Relationship Id="rId34" Type="http://schemas.openxmlformats.org/officeDocument/2006/relationships/hyperlink" Target="https://m.edsoo.ru/NPPL0G5EH" TargetMode="External"/><Relationship Id="rId50" Type="http://schemas.openxmlformats.org/officeDocument/2006/relationships/hyperlink" Target="https://m.edsoo.ru/FENF06VFC" TargetMode="External"/><Relationship Id="rId55" Type="http://schemas.openxmlformats.org/officeDocument/2006/relationships/hyperlink" Target="https://m.edsoo.ru/MGKELG3AM" TargetMode="External"/><Relationship Id="rId76" Type="http://schemas.openxmlformats.org/officeDocument/2006/relationships/hyperlink" Target="https://m.edsoo.ru/8F1WSCRHY" TargetMode="External"/><Relationship Id="rId97" Type="http://schemas.openxmlformats.org/officeDocument/2006/relationships/hyperlink" Target="https://m.edsoo.ru/XGNLG6PX3" TargetMode="External"/><Relationship Id="rId104" Type="http://schemas.openxmlformats.org/officeDocument/2006/relationships/hyperlink" Target="https://m.edsoo.ru/T6VV7A20Y" TargetMode="External"/><Relationship Id="rId120" Type="http://schemas.openxmlformats.org/officeDocument/2006/relationships/hyperlink" Target="https://m.edsoo.ru/J00M8KQJF" TargetMode="External"/><Relationship Id="rId125" Type="http://schemas.openxmlformats.org/officeDocument/2006/relationships/hyperlink" Target="https://m.edsoo.ru/G4JM76PBP" TargetMode="External"/><Relationship Id="rId141" Type="http://schemas.openxmlformats.org/officeDocument/2006/relationships/hyperlink" Target="https://m.edsoo.ru/UTLIP99RE" TargetMode="External"/><Relationship Id="rId146" Type="http://schemas.openxmlformats.org/officeDocument/2006/relationships/hyperlink" Target="https://m.edsoo.ru/CEBZS8M13" TargetMode="External"/><Relationship Id="rId167" Type="http://schemas.openxmlformats.org/officeDocument/2006/relationships/hyperlink" Target="https://m.edsoo.ru/3ILX8JCNG" TargetMode="External"/><Relationship Id="rId188" Type="http://schemas.openxmlformats.org/officeDocument/2006/relationships/hyperlink" Target="https://m.edsoo.ru/DOG688O4Y" TargetMode="External"/><Relationship Id="rId7" Type="http://schemas.openxmlformats.org/officeDocument/2006/relationships/hyperlink" Target="https://m.edsoo.ru/C3QIURDV5" TargetMode="External"/><Relationship Id="rId71" Type="http://schemas.openxmlformats.org/officeDocument/2006/relationships/hyperlink" Target="https://m.edsoo.ru/DGCCJQFIY" TargetMode="External"/><Relationship Id="rId92" Type="http://schemas.openxmlformats.org/officeDocument/2006/relationships/hyperlink" Target="https://m.edsoo.ru/XFHDJOUA1" TargetMode="External"/><Relationship Id="rId162" Type="http://schemas.openxmlformats.org/officeDocument/2006/relationships/hyperlink" Target="https://m.edsoo.ru/K9M41J37R" TargetMode="External"/><Relationship Id="rId183" Type="http://schemas.openxmlformats.org/officeDocument/2006/relationships/hyperlink" Target="https://m.edsoo.ru/VULVGR288" TargetMode="External"/><Relationship Id="rId213" Type="http://schemas.openxmlformats.org/officeDocument/2006/relationships/hyperlink" Target="https://m.edsoo.ru/YMASE5DLX" TargetMode="External"/><Relationship Id="rId218" Type="http://schemas.openxmlformats.org/officeDocument/2006/relationships/hyperlink" Target="https://m.edsoo.ru/GMG7L5683" TargetMode="External"/><Relationship Id="rId2" Type="http://schemas.openxmlformats.org/officeDocument/2006/relationships/styles" Target="styles.xml"/><Relationship Id="rId29" Type="http://schemas.openxmlformats.org/officeDocument/2006/relationships/hyperlink" Target="https://m.edsoo.ru/OYZ9EFVSH" TargetMode="External"/><Relationship Id="rId24" Type="http://schemas.openxmlformats.org/officeDocument/2006/relationships/hyperlink" Target="https://m.edsoo.ru/AXFSLBJZS" TargetMode="External"/><Relationship Id="rId40" Type="http://schemas.openxmlformats.org/officeDocument/2006/relationships/hyperlink" Target="https://m.edsoo.ru/RXS1ZCFR6" TargetMode="External"/><Relationship Id="rId45" Type="http://schemas.openxmlformats.org/officeDocument/2006/relationships/hyperlink" Target="https://m.edsoo.ru/6RUL5XGO7" TargetMode="External"/><Relationship Id="rId66" Type="http://schemas.openxmlformats.org/officeDocument/2006/relationships/hyperlink" Target="https://m.edsoo.ru/11C9C3FTN" TargetMode="External"/><Relationship Id="rId87" Type="http://schemas.openxmlformats.org/officeDocument/2006/relationships/hyperlink" Target="https://m.edsoo.ru/075BG25NP" TargetMode="External"/><Relationship Id="rId110" Type="http://schemas.openxmlformats.org/officeDocument/2006/relationships/hyperlink" Target="https://m.edsoo.ru/3AG2K031F" TargetMode="External"/><Relationship Id="rId115" Type="http://schemas.openxmlformats.org/officeDocument/2006/relationships/hyperlink" Target="https://m.edsoo.ru/PZZM4XO9B" TargetMode="External"/><Relationship Id="rId131" Type="http://schemas.openxmlformats.org/officeDocument/2006/relationships/hyperlink" Target="https://m.edsoo.ru/RKHOIBMJM" TargetMode="External"/><Relationship Id="rId136" Type="http://schemas.openxmlformats.org/officeDocument/2006/relationships/hyperlink" Target="https://m.edsoo.ru/813M9DZJ1" TargetMode="External"/><Relationship Id="rId157" Type="http://schemas.openxmlformats.org/officeDocument/2006/relationships/hyperlink" Target="https://m.edsoo.ru/J7Z8ZK4IE" TargetMode="External"/><Relationship Id="rId178" Type="http://schemas.openxmlformats.org/officeDocument/2006/relationships/hyperlink" Target="https://m.edsoo.ru/KLRAL11S8" TargetMode="External"/><Relationship Id="rId61" Type="http://schemas.openxmlformats.org/officeDocument/2006/relationships/hyperlink" Target="https://m.edsoo.ru/2HLKI1J6L" TargetMode="External"/><Relationship Id="rId82" Type="http://schemas.openxmlformats.org/officeDocument/2006/relationships/hyperlink" Target="https://m.edsoo.ru/45SV5HTZC" TargetMode="External"/><Relationship Id="rId152" Type="http://schemas.openxmlformats.org/officeDocument/2006/relationships/hyperlink" Target="https://m.edsoo.ru/HNR974IO4" TargetMode="External"/><Relationship Id="rId173" Type="http://schemas.openxmlformats.org/officeDocument/2006/relationships/hyperlink" Target="https://m.edsoo.ru/JXOUN27RH" TargetMode="External"/><Relationship Id="rId194" Type="http://schemas.openxmlformats.org/officeDocument/2006/relationships/hyperlink" Target="https://m.edsoo.ru/AMZ5CARLT" TargetMode="External"/><Relationship Id="rId199" Type="http://schemas.openxmlformats.org/officeDocument/2006/relationships/hyperlink" Target="https://m.edsoo.ru/8I0UXVNZK" TargetMode="External"/><Relationship Id="rId203" Type="http://schemas.openxmlformats.org/officeDocument/2006/relationships/hyperlink" Target="https://m.edsoo.ru/XFTU86O2I" TargetMode="External"/><Relationship Id="rId208" Type="http://schemas.openxmlformats.org/officeDocument/2006/relationships/hyperlink" Target="https://m.edsoo.ru/9D2XNUVZB" TargetMode="External"/><Relationship Id="rId19" Type="http://schemas.openxmlformats.org/officeDocument/2006/relationships/hyperlink" Target="https://m.edsoo.ru/I5QMG5AFT" TargetMode="External"/><Relationship Id="rId224" Type="http://schemas.openxmlformats.org/officeDocument/2006/relationships/hyperlink" Target="https://m.edsoo.ru/M0GX4YGQN" TargetMode="External"/><Relationship Id="rId14" Type="http://schemas.openxmlformats.org/officeDocument/2006/relationships/hyperlink" Target="https://m.edsoo.ru/J2JOK38GT" TargetMode="External"/><Relationship Id="rId30" Type="http://schemas.openxmlformats.org/officeDocument/2006/relationships/hyperlink" Target="https://m.edsoo.ru/TY9P4SITH" TargetMode="External"/><Relationship Id="rId35" Type="http://schemas.openxmlformats.org/officeDocument/2006/relationships/hyperlink" Target="https://m.edsoo.ru/GX8JQNIK9" TargetMode="External"/><Relationship Id="rId56" Type="http://schemas.openxmlformats.org/officeDocument/2006/relationships/hyperlink" Target="https://m.edsoo.ru/8OCYEDVQ0" TargetMode="External"/><Relationship Id="rId77" Type="http://schemas.openxmlformats.org/officeDocument/2006/relationships/hyperlink" Target="https://m.edsoo.ru/0YDXH3QT6" TargetMode="External"/><Relationship Id="rId100" Type="http://schemas.openxmlformats.org/officeDocument/2006/relationships/hyperlink" Target="https://m.edsoo.ru/T82GVAQ4U" TargetMode="External"/><Relationship Id="rId105" Type="http://schemas.openxmlformats.org/officeDocument/2006/relationships/hyperlink" Target="https://m.edsoo.ru/HYP7V4LMK" TargetMode="External"/><Relationship Id="rId126" Type="http://schemas.openxmlformats.org/officeDocument/2006/relationships/hyperlink" Target="https://m.edsoo.ru/KVCET1HHC" TargetMode="External"/><Relationship Id="rId147" Type="http://schemas.openxmlformats.org/officeDocument/2006/relationships/hyperlink" Target="https://m.edsoo.ru/EF64M7KVW" TargetMode="External"/><Relationship Id="rId168" Type="http://schemas.openxmlformats.org/officeDocument/2006/relationships/hyperlink" Target="https://m.edsoo.ru/KJ889IJVV" TargetMode="External"/><Relationship Id="rId8" Type="http://schemas.openxmlformats.org/officeDocument/2006/relationships/hyperlink" Target="https://m.edsoo.ru/ZCZQS49CU" TargetMode="External"/><Relationship Id="rId51" Type="http://schemas.openxmlformats.org/officeDocument/2006/relationships/hyperlink" Target="https://m.edsoo.ru/E4VPAPN4Z" TargetMode="External"/><Relationship Id="rId72" Type="http://schemas.openxmlformats.org/officeDocument/2006/relationships/hyperlink" Target="https://m.edsoo.ru/HGF5RMBXO" TargetMode="External"/><Relationship Id="rId93" Type="http://schemas.openxmlformats.org/officeDocument/2006/relationships/hyperlink" Target="https://m.edsoo.ru/ETRJP7PJH" TargetMode="External"/><Relationship Id="rId98" Type="http://schemas.openxmlformats.org/officeDocument/2006/relationships/hyperlink" Target="https://m.edsoo.ru/SX9DDBQCM" TargetMode="External"/><Relationship Id="rId121" Type="http://schemas.openxmlformats.org/officeDocument/2006/relationships/hyperlink" Target="https://m.edsoo.ru/898HYV851" TargetMode="External"/><Relationship Id="rId142" Type="http://schemas.openxmlformats.org/officeDocument/2006/relationships/hyperlink" Target="https://m.edsoo.ru/EI5FI79UD" TargetMode="External"/><Relationship Id="rId163" Type="http://schemas.openxmlformats.org/officeDocument/2006/relationships/hyperlink" Target="https://m.edsoo.ru/JUPIR2ISZ" TargetMode="External"/><Relationship Id="rId184" Type="http://schemas.openxmlformats.org/officeDocument/2006/relationships/hyperlink" Target="https://m.edsoo.ru/0949LL15C" TargetMode="External"/><Relationship Id="rId189" Type="http://schemas.openxmlformats.org/officeDocument/2006/relationships/hyperlink" Target="https://m.edsoo.ru/J2TDGKRE0" TargetMode="External"/><Relationship Id="rId219" Type="http://schemas.openxmlformats.org/officeDocument/2006/relationships/hyperlink" Target="https://m.edsoo.ru/WRRE97U1Q" TargetMode="External"/><Relationship Id="rId3" Type="http://schemas.openxmlformats.org/officeDocument/2006/relationships/settings" Target="settings.xml"/><Relationship Id="rId214" Type="http://schemas.openxmlformats.org/officeDocument/2006/relationships/hyperlink" Target="https://m.edsoo.ru/4ZNZMHHVZ" TargetMode="External"/><Relationship Id="rId25" Type="http://schemas.openxmlformats.org/officeDocument/2006/relationships/hyperlink" Target="https://m.edsoo.ru/4JQRXZTFF" TargetMode="External"/><Relationship Id="rId46" Type="http://schemas.openxmlformats.org/officeDocument/2006/relationships/hyperlink" Target="https://m.edsoo.ru/7THH7WFDK" TargetMode="External"/><Relationship Id="rId67" Type="http://schemas.openxmlformats.org/officeDocument/2006/relationships/hyperlink" Target="https://m.edsoo.ru/5O0H6FMBS" TargetMode="External"/><Relationship Id="rId116" Type="http://schemas.openxmlformats.org/officeDocument/2006/relationships/hyperlink" Target="https://m.edsoo.ru/QRZM5VWGA" TargetMode="External"/><Relationship Id="rId137" Type="http://schemas.openxmlformats.org/officeDocument/2006/relationships/hyperlink" Target="https://m.edsoo.ru/6A9U6XM04" TargetMode="External"/><Relationship Id="rId158" Type="http://schemas.openxmlformats.org/officeDocument/2006/relationships/hyperlink" Target="https://m.edsoo.ru/BHTMJS7YA" TargetMode="External"/><Relationship Id="rId20" Type="http://schemas.openxmlformats.org/officeDocument/2006/relationships/hyperlink" Target="https://m.edsoo.ru/BMBZSAEU5" TargetMode="External"/><Relationship Id="rId41" Type="http://schemas.openxmlformats.org/officeDocument/2006/relationships/hyperlink" Target="https://m.edsoo.ru/3MK84J0NX" TargetMode="External"/><Relationship Id="rId62" Type="http://schemas.openxmlformats.org/officeDocument/2006/relationships/hyperlink" Target="https://m.edsoo.ru/UDZCNQXRV" TargetMode="External"/><Relationship Id="rId83" Type="http://schemas.openxmlformats.org/officeDocument/2006/relationships/hyperlink" Target="https://m.edsoo.ru/0WUW4K8WS" TargetMode="External"/><Relationship Id="rId88" Type="http://schemas.openxmlformats.org/officeDocument/2006/relationships/hyperlink" Target="https://m.edsoo.ru/DQXGRPV72" TargetMode="External"/><Relationship Id="rId111" Type="http://schemas.openxmlformats.org/officeDocument/2006/relationships/hyperlink" Target="https://m.edsoo.ru/T2WKBAD0H" TargetMode="External"/><Relationship Id="rId132" Type="http://schemas.openxmlformats.org/officeDocument/2006/relationships/hyperlink" Target="https://m.edsoo.ru/MY0NLH9NK" TargetMode="External"/><Relationship Id="rId153" Type="http://schemas.openxmlformats.org/officeDocument/2006/relationships/hyperlink" Target="https://m.edsoo.ru/3CXC3IA4I" TargetMode="External"/><Relationship Id="rId174" Type="http://schemas.openxmlformats.org/officeDocument/2006/relationships/hyperlink" Target="https://m.edsoo.ru/TK6LFSOQC" TargetMode="External"/><Relationship Id="rId179" Type="http://schemas.openxmlformats.org/officeDocument/2006/relationships/hyperlink" Target="https://m.edsoo.ru/LYNT6HMD8" TargetMode="External"/><Relationship Id="rId195" Type="http://schemas.openxmlformats.org/officeDocument/2006/relationships/hyperlink" Target="https://m.edsoo.ru/XJGOFOJ9I" TargetMode="External"/><Relationship Id="rId209" Type="http://schemas.openxmlformats.org/officeDocument/2006/relationships/hyperlink" Target="https://m.edsoo.ru/SOYASAM3K" TargetMode="External"/><Relationship Id="rId190" Type="http://schemas.openxmlformats.org/officeDocument/2006/relationships/hyperlink" Target="https://m.edsoo.ru/IJYKUMLBW" TargetMode="External"/><Relationship Id="rId204" Type="http://schemas.openxmlformats.org/officeDocument/2006/relationships/hyperlink" Target="https://m.edsoo.ru/SS4ULS6P3" TargetMode="External"/><Relationship Id="rId220" Type="http://schemas.openxmlformats.org/officeDocument/2006/relationships/hyperlink" Target="https://m.edsoo.ru/RNUG3U5AL" TargetMode="External"/><Relationship Id="rId225" Type="http://schemas.openxmlformats.org/officeDocument/2006/relationships/hyperlink" Target="https://m.edsoo.ru/EU9L2Q7GV" TargetMode="External"/><Relationship Id="rId15" Type="http://schemas.openxmlformats.org/officeDocument/2006/relationships/hyperlink" Target="https://m.edsoo.ru/LX0AV0G6P" TargetMode="External"/><Relationship Id="rId36" Type="http://schemas.openxmlformats.org/officeDocument/2006/relationships/hyperlink" Target="https://m.edsoo.ru/9MHUYBG0D" TargetMode="External"/><Relationship Id="rId57" Type="http://schemas.openxmlformats.org/officeDocument/2006/relationships/hyperlink" Target="https://m.edsoo.ru/ZZCJV3TUY" TargetMode="External"/><Relationship Id="rId106" Type="http://schemas.openxmlformats.org/officeDocument/2006/relationships/hyperlink" Target="https://m.edsoo.ru/3GWNZHZ30" TargetMode="External"/><Relationship Id="rId127" Type="http://schemas.openxmlformats.org/officeDocument/2006/relationships/hyperlink" Target="https://m.edsoo.ru/C9JXO9W61" TargetMode="External"/><Relationship Id="rId10" Type="http://schemas.openxmlformats.org/officeDocument/2006/relationships/hyperlink" Target="https://m.edsoo.ru/ZLR3S4O6D" TargetMode="External"/><Relationship Id="rId31" Type="http://schemas.openxmlformats.org/officeDocument/2006/relationships/hyperlink" Target="https://m.edsoo.ru/8QM00C762" TargetMode="External"/><Relationship Id="rId52" Type="http://schemas.openxmlformats.org/officeDocument/2006/relationships/hyperlink" Target="https://m.edsoo.ru/0EXBPKRZE" TargetMode="External"/><Relationship Id="rId73" Type="http://schemas.openxmlformats.org/officeDocument/2006/relationships/hyperlink" Target="https://m.edsoo.ru/AQH5UB50U" TargetMode="External"/><Relationship Id="rId78" Type="http://schemas.openxmlformats.org/officeDocument/2006/relationships/hyperlink" Target="https://m.edsoo.ru/XG4WU50IJ" TargetMode="External"/><Relationship Id="rId94" Type="http://schemas.openxmlformats.org/officeDocument/2006/relationships/hyperlink" Target="https://m.edsoo.ru/3V04F0MOZ" TargetMode="External"/><Relationship Id="rId99" Type="http://schemas.openxmlformats.org/officeDocument/2006/relationships/hyperlink" Target="https://m.edsoo.ru/335Z3IVAZ" TargetMode="External"/><Relationship Id="rId101" Type="http://schemas.openxmlformats.org/officeDocument/2006/relationships/hyperlink" Target="https://m.edsoo.ru/XTE9B6TQ3" TargetMode="External"/><Relationship Id="rId122" Type="http://schemas.openxmlformats.org/officeDocument/2006/relationships/hyperlink" Target="https://m.edsoo.ru/879ITDCNE" TargetMode="External"/><Relationship Id="rId143" Type="http://schemas.openxmlformats.org/officeDocument/2006/relationships/hyperlink" Target="https://m.edsoo.ru/43MAHH6UG" TargetMode="External"/><Relationship Id="rId148" Type="http://schemas.openxmlformats.org/officeDocument/2006/relationships/hyperlink" Target="https://m.edsoo.ru/X56Y75XJ3" TargetMode="External"/><Relationship Id="rId164" Type="http://schemas.openxmlformats.org/officeDocument/2006/relationships/hyperlink" Target="https://m.edsoo.ru/ANH6PT9I7" TargetMode="External"/><Relationship Id="rId169" Type="http://schemas.openxmlformats.org/officeDocument/2006/relationships/hyperlink" Target="https://m.edsoo.ru/A8EP9BMX8" TargetMode="External"/><Relationship Id="rId185" Type="http://schemas.openxmlformats.org/officeDocument/2006/relationships/hyperlink" Target="https://m.edsoo.ru/J3CES39AE" TargetMode="External"/><Relationship Id="rId4" Type="http://schemas.openxmlformats.org/officeDocument/2006/relationships/webSettings" Target="webSettings.xml"/><Relationship Id="rId9" Type="http://schemas.openxmlformats.org/officeDocument/2006/relationships/hyperlink" Target="https://m.edsoo.ru/RJJ3LV3V2" TargetMode="External"/><Relationship Id="rId180" Type="http://schemas.openxmlformats.org/officeDocument/2006/relationships/hyperlink" Target="https://m.edsoo.ru/UJ0EI9T2A" TargetMode="External"/><Relationship Id="rId210" Type="http://schemas.openxmlformats.org/officeDocument/2006/relationships/hyperlink" Target="https://m.edsoo.ru/693M9FRD2" TargetMode="External"/><Relationship Id="rId215" Type="http://schemas.openxmlformats.org/officeDocument/2006/relationships/hyperlink" Target="https://m.edsoo.ru/WWY1N8IZE" TargetMode="External"/><Relationship Id="rId26" Type="http://schemas.openxmlformats.org/officeDocument/2006/relationships/hyperlink" Target="https://m.edsoo.ru/Y8NLG4X31" TargetMode="External"/><Relationship Id="rId47" Type="http://schemas.openxmlformats.org/officeDocument/2006/relationships/hyperlink" Target="https://m.edsoo.ru/WQ8PN65M7" TargetMode="External"/><Relationship Id="rId68" Type="http://schemas.openxmlformats.org/officeDocument/2006/relationships/hyperlink" Target="https://m.edsoo.ru/S3LGUTY32" TargetMode="External"/><Relationship Id="rId89" Type="http://schemas.openxmlformats.org/officeDocument/2006/relationships/hyperlink" Target="https://m.edsoo.ru/5PJ6SGBRB" TargetMode="External"/><Relationship Id="rId112" Type="http://schemas.openxmlformats.org/officeDocument/2006/relationships/hyperlink" Target="https://m.edsoo.ru/EVX4D7DND" TargetMode="External"/><Relationship Id="rId133" Type="http://schemas.openxmlformats.org/officeDocument/2006/relationships/hyperlink" Target="https://m.edsoo.ru/YVPOOMYNZ" TargetMode="External"/><Relationship Id="rId154" Type="http://schemas.openxmlformats.org/officeDocument/2006/relationships/hyperlink" Target="https://m.edsoo.ru/C9VEDRQZJ" TargetMode="External"/><Relationship Id="rId175" Type="http://schemas.openxmlformats.org/officeDocument/2006/relationships/hyperlink" Target="https://m.edsoo.ru/WPA4QQNZN" TargetMode="External"/><Relationship Id="rId196" Type="http://schemas.openxmlformats.org/officeDocument/2006/relationships/hyperlink" Target="https://m.edsoo.ru/XRY0SPMO0" TargetMode="External"/><Relationship Id="rId200" Type="http://schemas.openxmlformats.org/officeDocument/2006/relationships/hyperlink" Target="https://m.edsoo.ru/94M1DDAX9" TargetMode="External"/><Relationship Id="rId16" Type="http://schemas.openxmlformats.org/officeDocument/2006/relationships/hyperlink" Target="https://m.edsoo.ru/5I72BY40V" TargetMode="External"/><Relationship Id="rId221" Type="http://schemas.openxmlformats.org/officeDocument/2006/relationships/hyperlink" Target="https://m.edsoo.ru/MDGLRIQ00" TargetMode="External"/><Relationship Id="rId37" Type="http://schemas.openxmlformats.org/officeDocument/2006/relationships/hyperlink" Target="https://m.edsoo.ru/MU5TOG8Y7" TargetMode="External"/><Relationship Id="rId58" Type="http://schemas.openxmlformats.org/officeDocument/2006/relationships/hyperlink" Target="https://m.edsoo.ru/4LJVWGMSU" TargetMode="External"/><Relationship Id="rId79" Type="http://schemas.openxmlformats.org/officeDocument/2006/relationships/hyperlink" Target="https://m.edsoo.ru/A2LBET3LC" TargetMode="External"/><Relationship Id="rId102" Type="http://schemas.openxmlformats.org/officeDocument/2006/relationships/hyperlink" Target="https://m.edsoo.ru/KQJCP1RMA" TargetMode="External"/><Relationship Id="rId123" Type="http://schemas.openxmlformats.org/officeDocument/2006/relationships/hyperlink" Target="https://m.edsoo.ru/AV97XBVUW" TargetMode="External"/><Relationship Id="rId144" Type="http://schemas.openxmlformats.org/officeDocument/2006/relationships/hyperlink" Target="https://m.edsoo.ru/3ZZGB0BNG" TargetMode="External"/><Relationship Id="rId90" Type="http://schemas.openxmlformats.org/officeDocument/2006/relationships/hyperlink" Target="https://m.edsoo.ru/EHZ8LPE7B" TargetMode="External"/><Relationship Id="rId165" Type="http://schemas.openxmlformats.org/officeDocument/2006/relationships/hyperlink" Target="https://m.edsoo.ru/4LWCLZGKB" TargetMode="External"/><Relationship Id="rId186" Type="http://schemas.openxmlformats.org/officeDocument/2006/relationships/hyperlink" Target="https://m.edsoo.ru/KGY8I1BY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10470</Words>
  <Characters>59683</Characters>
  <Application>Microsoft Office Word</Application>
  <DocSecurity>0</DocSecurity>
  <Lines>497</Lines>
  <Paragraphs>140</Paragraphs>
  <ScaleCrop>false</ScaleCrop>
  <Company/>
  <LinksUpToDate>false</LinksUpToDate>
  <CharactersWithSpaces>70013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console</dc:creator>
  <cp:lastModifiedBy>adm</cp:lastModifiedBy>
  <cp:revision>4</cp:revision>
  <dcterms:created xsi:type="dcterms:W3CDTF">2026-09-22T19:58:00Z</dcterms:created>
  <dcterms:modified xsi:type="dcterms:W3CDTF">2026-09-24T19:02:00Z</dcterms:modified>
</cp:coreProperties>
</file>