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7" w:rsidRDefault="00605107" w:rsidP="0057426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940425" cy="3930661"/>
            <wp:effectExtent l="19050" t="0" r="3175" b="0"/>
            <wp:docPr id="1" name="Рисунок 1" descr="C:\Users\adm\Desktop\ДЕНЬ ПРАВОВОЙ ПОМОЩИ ДЕ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ДЕНЬ ПРАВОВОЙ ПОМОЩИ ДЕТЯ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107" w:rsidRDefault="00605107" w:rsidP="0057426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605107" w:rsidRDefault="00605107" w:rsidP="0060510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8"/>
          <w:szCs w:val="28"/>
        </w:rPr>
      </w:pPr>
    </w:p>
    <w:p w:rsidR="00605107" w:rsidRDefault="00605107" w:rsidP="0057426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</w:p>
    <w:p w:rsidR="0057426A" w:rsidRDefault="0057426A" w:rsidP="0057426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  <w:sz w:val="28"/>
          <w:szCs w:val="28"/>
        </w:rPr>
      </w:pPr>
      <w:r>
        <w:rPr>
          <w:rStyle w:val="c0"/>
          <w:b/>
          <w:bCs/>
          <w:color w:val="333333"/>
          <w:sz w:val="28"/>
          <w:szCs w:val="28"/>
        </w:rPr>
        <w:t>Советы родителям по правовому воспитанию</w:t>
      </w:r>
    </w:p>
    <w:p w:rsidR="0057426A" w:rsidRDefault="0057426A" w:rsidP="0057426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          Современная семья несет наибольшую ответственность за воспитание ребенка.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Именно она должна выполнять главную задачу - обеспечивать материальные и педагогические условия для духовного, нравственного, интеллектуального и физического развития юного поколения.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              Конституционной обязанностью родителей является содержание своих детей до совершеннолетия.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             Законом «Об образовании» на родителей возложена ответственность за физическое здоровье и психическое состояние детей, создание условий для развития их природных способностей.  От семьи начинается путь ребенка к познанию мира, своего становления как личности, путь к школьному обучению.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Жизненной дорогой ребенка ведут два ума, два опыта: семья и учебное заведение.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Если: </w:t>
      </w:r>
      <w:r>
        <w:rPr>
          <w:color w:val="333333"/>
          <w:sz w:val="28"/>
          <w:szCs w:val="28"/>
        </w:rPr>
        <w:br/>
      </w:r>
      <w:proofErr w:type="gramStart"/>
      <w:r>
        <w:rPr>
          <w:rStyle w:val="c3"/>
          <w:color w:val="333333"/>
          <w:sz w:val="28"/>
          <w:szCs w:val="28"/>
        </w:rPr>
        <w:t>Ребенка постоянно критикуют, он учится ненавидеть;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Ребенка высмеивают, он становится замкнутым;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Ребенка хвалят, он учится быть благородным;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Ребенка поддерживают, он учится ценить себя;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Ребенок растет в упреках, он учится жить с чувством вины;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lastRenderedPageBreak/>
        <w:t>Ребенок растет в терпимости, он учится понимать других;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Ребенок растет в честности, он учится быть справедливым;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Ребенок растет в безопасности, он учится верить в людей;</w:t>
      </w:r>
      <w:proofErr w:type="gramEnd"/>
      <w:r>
        <w:rPr>
          <w:rStyle w:val="c3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Ребенок растет во вражде, он учится быть агрессивным; 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Ребенок растет в понимании и дружелюбии, он учится находить любовь в этом мире. </w:t>
      </w: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Памятка для родителей по правовому воспитанию </w:t>
      </w: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Ребенок будет уважать права других людей, если его права будут уважаться, если он сам будет составлять правила поведения и нести за них ответственность.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Когда нарушаются права ребенка? </w:t>
      </w:r>
      <w:r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нет безопасности для его жизни и здоровья "я.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его потребности игнорируются.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по отношению к ребенку наблюдаются случаи насилия или унижения.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нарушается неприкосновенность ребенка.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ребенка изолируют.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ребенка запугивают.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она не имеет права голоса в процессе принятия важного для семьи "</w:t>
      </w:r>
      <w:proofErr w:type="spellStart"/>
      <w:r>
        <w:rPr>
          <w:rStyle w:val="c5"/>
          <w:color w:val="333333"/>
          <w:sz w:val="28"/>
          <w:szCs w:val="28"/>
        </w:rPr>
        <w:t>й</w:t>
      </w:r>
      <w:proofErr w:type="spellEnd"/>
      <w:r>
        <w:rPr>
          <w:rStyle w:val="c5"/>
          <w:color w:val="333333"/>
          <w:sz w:val="28"/>
          <w:szCs w:val="28"/>
        </w:rPr>
        <w:t xml:space="preserve"> решения.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она не может свободно выражать свои мысли и чувства.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ее личные вещи не являются неприкосновенными.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ее используют в конфликтных ситуациях с родственниками.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Когда ребенок становится свидетелем унижения достоинства других людей.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2. Как реагирует ребенок на нарушение своих прав? </w:t>
      </w:r>
      <w:r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Ему становится трудно общаться со сверстниками и взрослыми (он грубит, паясничает, бьется, замыкается в себе и т.д.)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Его беспокоит личная безопасность и любовь к нему.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lastRenderedPageBreak/>
        <w:br/>
      </w:r>
      <w:r>
        <w:rPr>
          <w:rStyle w:val="c5"/>
          <w:color w:val="333333"/>
          <w:sz w:val="28"/>
          <w:szCs w:val="28"/>
        </w:rPr>
        <w:t>∙ Он часто бывает в плохом настроении.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Может сбежать из дома.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Может принимать наркотики или алкоголь.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Может делать попытки суицид (покушения на свою жизнь).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3. Что родители могут сделать для своего ребенка? </w:t>
      </w:r>
      <w:r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Понять</w:t>
      </w:r>
      <w:proofErr w:type="gramStart"/>
      <w:r>
        <w:rPr>
          <w:rStyle w:val="c5"/>
          <w:color w:val="333333"/>
          <w:sz w:val="28"/>
          <w:szCs w:val="28"/>
        </w:rPr>
        <w:t xml:space="preserve"> ,</w:t>
      </w:r>
      <w:proofErr w:type="gramEnd"/>
      <w:r>
        <w:rPr>
          <w:rStyle w:val="c5"/>
          <w:color w:val="333333"/>
          <w:sz w:val="28"/>
          <w:szCs w:val="28"/>
        </w:rPr>
        <w:t xml:space="preserve"> что ребенок - это отдельная личность, которая имеет свои собственные чувства, желания, мысли, потребности, которые нужно уважать.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Научить его говорить "Нет", научить защищаться, уметь вести себя безопасно.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Немедленно прекратить физическую и словесную агрессию по отношению к нему и к другим людям.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Найти время для искреннего разговора с ребенком каждый день. Делиться с ребенком своими чувствами и мыслями.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Привлекать его к обсуждению тех семейных проблем, которые могут быть для него доступными.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∙ Привлекать ребенка для создания семейных правил.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Дети в обществе наиболее уязвимы.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 xml:space="preserve">Дети, права которых нарушаются, часто становятся социально и психологически </w:t>
      </w:r>
      <w:proofErr w:type="spellStart"/>
      <w:r>
        <w:rPr>
          <w:rStyle w:val="c5"/>
          <w:color w:val="333333"/>
          <w:sz w:val="28"/>
          <w:szCs w:val="28"/>
        </w:rPr>
        <w:t>дезадаптированными</w:t>
      </w:r>
      <w:proofErr w:type="spellEnd"/>
      <w:r>
        <w:rPr>
          <w:rStyle w:val="c5"/>
          <w:color w:val="333333"/>
          <w:sz w:val="28"/>
          <w:szCs w:val="28"/>
        </w:rPr>
        <w:t>. </w:t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 </w:t>
      </w: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Памятка для родителей</w:t>
      </w: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1. Никогда не занимайтесь "воспитательной работой" в плохом настроении.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2. Четко определите, что вы хотите от ребенка (и объясните это ему), а также узнайте, что он думает по этому поводу.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3. Предоставьте ребенку самостоятельность, не контролируйте каждый его шаг.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 xml:space="preserve">4. Не подсказывайте готового решения, а показывайте возможные пути к </w:t>
      </w:r>
      <w:r>
        <w:rPr>
          <w:rStyle w:val="c3"/>
          <w:color w:val="333333"/>
          <w:sz w:val="28"/>
          <w:szCs w:val="28"/>
        </w:rPr>
        <w:lastRenderedPageBreak/>
        <w:t>нему и рассматривайте с ребенком его правильные и неправильные, целесообразные и нецелесообразные шаги к цели.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5. Не пропустите момента, когда достигнуты первые успехи. Отметьте их.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6. Укажите ребенку на допущенную ошибку, чтобы она осмыслила ее.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7. Оценивайте поступок, а не личность. Помните: сущность человека и его отдельные поступки - не одно и то же.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8. Дайте ребенку почувствовать (улыбнитесь, прикоснитесь), что сочувствуете ему, верите в него, несмотря на ошибку.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9. Воспитание - это преемственность действий.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10. Воспитатель должен быть твердым, но добрым. </w:t>
      </w:r>
      <w:r>
        <w:rPr>
          <w:color w:val="333333"/>
          <w:sz w:val="28"/>
          <w:szCs w:val="28"/>
        </w:rPr>
        <w:br/>
      </w:r>
    </w:p>
    <w:p w:rsidR="0057426A" w:rsidRDefault="0057426A" w:rsidP="0057426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Вы должны знать </w:t>
      </w:r>
    </w:p>
    <w:p w:rsidR="0057426A" w:rsidRDefault="0057426A" w:rsidP="0057426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1. С кем дружит ваш ребенок.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2. Где проводит свободное время.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3. Не пропускает ли занятий в школе.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4. В каком виде или состоянии возвращается домой.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t>Не позволяйте детям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1. Уходить из дома на длительное время.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2. Ночевать с малознакомым для вас человеком.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3. Оставаться надолго дома без присмотра взрослых, родственников на длительное время вашего отпуска.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4. Находиться поздно вечером и ночью на улице, где они могут стать жертвой насильственных действий взрослых.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5. Носить чужую одежду.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5"/>
          <w:color w:val="333333"/>
          <w:sz w:val="28"/>
          <w:szCs w:val="28"/>
        </w:rPr>
        <w:t>6. Хранить чужие вещи.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b/>
          <w:bCs/>
          <w:color w:val="333333"/>
          <w:sz w:val="28"/>
          <w:szCs w:val="28"/>
        </w:rPr>
        <w:lastRenderedPageBreak/>
        <w:t>Вы обязаны заметить и отреагировать, когда: </w:t>
      </w:r>
      <w:r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- В доме появились чужие вещи (выясните, чьи они)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- В доме есть запах жженой травы или синтетических веществ (это может свидетельствовать о курении сигарет с наркотическими веществами);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- В доме появились иглы для инъекций, мелкие частицы растений, чем испачканные бинты, закопченный посуду (это может свидетельствовать об употреблении наркотических препаратов);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- В доме появились лекарства, которые действуют на нервную систему и психику (выясните, кто и с какой целью их использует);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 xml:space="preserve">- </w:t>
      </w:r>
      <w:proofErr w:type="gramStart"/>
      <w:r>
        <w:rPr>
          <w:rStyle w:val="c3"/>
          <w:color w:val="333333"/>
          <w:sz w:val="28"/>
          <w:szCs w:val="28"/>
        </w:rPr>
        <w:t>В доме слишком часто является запах средств бытовой химии - растворителей, ацетона и т.д. (это может свидетельствовать о захвате детей веществами, которые вызывают состояние одурманивания)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- Состоялась быстрая смена внешнего вида и поведения детей: нарушилась координация движений, повысилась возбудимость или вялость, появились следы от укол на венах, расширение зрачков и т.д. (это может свидетельствовать о применении ребенком наркотических веществ).</w:t>
      </w:r>
      <w:proofErr w:type="gramEnd"/>
      <w:r>
        <w:rPr>
          <w:rStyle w:val="c3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Внимание к этому даст возможность родителям больше контролировать и понимать своих детей, понимать их жизнь, повысит правовое образование родителей, поможет им правильно воспитывать своих детей. </w:t>
      </w:r>
    </w:p>
    <w:p w:rsidR="000C4ECD" w:rsidRPr="003305E9" w:rsidRDefault="000C4ECD">
      <w:pPr>
        <w:rPr>
          <w:rFonts w:ascii="Times New Roman" w:hAnsi="Times New Roman" w:cs="Times New Roman"/>
          <w:sz w:val="28"/>
          <w:szCs w:val="28"/>
        </w:rPr>
      </w:pPr>
    </w:p>
    <w:p w:rsidR="003305E9" w:rsidRPr="003305E9" w:rsidRDefault="003305E9">
      <w:pPr>
        <w:rPr>
          <w:rFonts w:ascii="Times New Roman" w:hAnsi="Times New Roman" w:cs="Times New Roman"/>
          <w:b/>
          <w:sz w:val="28"/>
          <w:szCs w:val="28"/>
        </w:rPr>
      </w:pPr>
      <w:r w:rsidRPr="003305E9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305E9">
        <w:rPr>
          <w:rFonts w:ascii="Times New Roman" w:hAnsi="Times New Roman" w:cs="Times New Roman"/>
          <w:b/>
          <w:sz w:val="28"/>
          <w:szCs w:val="28"/>
        </w:rPr>
        <w:t xml:space="preserve">Х.Х. </w:t>
      </w:r>
      <w:proofErr w:type="spellStart"/>
      <w:r w:rsidRPr="003305E9">
        <w:rPr>
          <w:rFonts w:ascii="Times New Roman" w:hAnsi="Times New Roman" w:cs="Times New Roman"/>
          <w:b/>
          <w:sz w:val="28"/>
          <w:szCs w:val="28"/>
        </w:rPr>
        <w:t>Биттирова</w:t>
      </w:r>
      <w:proofErr w:type="spellEnd"/>
    </w:p>
    <w:sectPr w:rsidR="003305E9" w:rsidRPr="003305E9" w:rsidSect="000C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26A"/>
    <w:rsid w:val="000C4ECD"/>
    <w:rsid w:val="003305E9"/>
    <w:rsid w:val="0057426A"/>
    <w:rsid w:val="00605107"/>
    <w:rsid w:val="006E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26A"/>
  </w:style>
  <w:style w:type="paragraph" w:customStyle="1" w:styleId="c1">
    <w:name w:val="c1"/>
    <w:basedOn w:val="a"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26A"/>
  </w:style>
  <w:style w:type="character" w:customStyle="1" w:styleId="c5">
    <w:name w:val="c5"/>
    <w:basedOn w:val="a0"/>
    <w:rsid w:val="0057426A"/>
  </w:style>
  <w:style w:type="paragraph" w:customStyle="1" w:styleId="c7">
    <w:name w:val="c7"/>
    <w:basedOn w:val="a"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1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916</Words>
  <Characters>5224</Characters>
  <Application>Microsoft Office Word</Application>
  <DocSecurity>0</DocSecurity>
  <Lines>43</Lines>
  <Paragraphs>12</Paragraphs>
  <ScaleCrop>false</ScaleCrop>
  <Company>Hewlett-Packard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2023-11-19T22:46:00Z</dcterms:created>
  <dcterms:modified xsi:type="dcterms:W3CDTF">2023-11-19T22:52:00Z</dcterms:modified>
</cp:coreProperties>
</file>