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8AB" w:rsidRDefault="004108AB">
      <w:pPr>
        <w:spacing w:after="636" w:line="259" w:lineRule="auto"/>
        <w:ind w:left="6" w:firstLine="0"/>
        <w:jc w:val="center"/>
        <w:rPr>
          <w:b/>
        </w:rPr>
      </w:pPr>
    </w:p>
    <w:p w:rsidR="00E56802" w:rsidRDefault="004108AB">
      <w:pPr>
        <w:spacing w:after="636" w:line="259" w:lineRule="auto"/>
        <w:ind w:left="6" w:firstLine="0"/>
        <w:jc w:val="center"/>
      </w:pPr>
      <w:r>
        <w:rPr>
          <w:b/>
        </w:rPr>
        <w:t>МИНИСТЕРСТВО ПРОСВЕЩЕНИЯ РОССИЙСКОЙ ФЕДЕРАЦИИ</w:t>
      </w:r>
    </w:p>
    <w:p w:rsidR="00E56802" w:rsidRDefault="004108AB">
      <w:r>
        <w:t>Министерство просвещения, науки и по делам молодежи Кабардино-Балкарской Республики</w:t>
      </w:r>
    </w:p>
    <w:p w:rsidR="00E56802" w:rsidRDefault="00E56802">
      <w:pPr>
        <w:sectPr w:rsidR="00E56802">
          <w:pgSz w:w="11900" w:h="16840"/>
          <w:pgMar w:top="647" w:right="1077" w:bottom="1440" w:left="1248" w:header="720" w:footer="720" w:gutter="0"/>
          <w:cols w:space="720"/>
        </w:sectPr>
      </w:pPr>
    </w:p>
    <w:p w:rsidR="00E56802" w:rsidRDefault="004108AB">
      <w:pPr>
        <w:spacing w:after="3" w:line="259" w:lineRule="auto"/>
        <w:ind w:left="-5"/>
      </w:pPr>
      <w:r>
        <w:rPr>
          <w:sz w:val="20"/>
        </w:rPr>
        <w:t>РАССМОТРЕНО</w:t>
      </w:r>
    </w:p>
    <w:p w:rsidR="00E56802" w:rsidRDefault="004108AB">
      <w:pPr>
        <w:spacing w:after="159" w:line="259" w:lineRule="auto"/>
        <w:ind w:left="-5"/>
      </w:pPr>
      <w:r>
        <w:rPr>
          <w:sz w:val="20"/>
        </w:rPr>
        <w:t>методическим объединением учителей родных языков</w:t>
      </w:r>
    </w:p>
    <w:p w:rsidR="00E56802" w:rsidRDefault="004108AB">
      <w:pPr>
        <w:spacing w:after="3" w:line="414" w:lineRule="auto"/>
        <w:ind w:left="-5"/>
      </w:pPr>
      <w:r>
        <w:rPr>
          <w:sz w:val="20"/>
        </w:rPr>
        <w:t>______________</w:t>
      </w:r>
      <w:proofErr w:type="spellStart"/>
      <w:r>
        <w:rPr>
          <w:sz w:val="20"/>
        </w:rPr>
        <w:t>Жазаева</w:t>
      </w:r>
      <w:proofErr w:type="spellEnd"/>
      <w:r>
        <w:rPr>
          <w:sz w:val="20"/>
        </w:rPr>
        <w:t xml:space="preserve"> Э.М. Протокол №</w:t>
      </w:r>
    </w:p>
    <w:p w:rsidR="00E56802" w:rsidRDefault="004108AB">
      <w:pPr>
        <w:spacing w:after="3" w:line="259" w:lineRule="auto"/>
        <w:ind w:left="-5"/>
      </w:pPr>
      <w:r>
        <w:rPr>
          <w:sz w:val="20"/>
        </w:rPr>
        <w:t>от "" 2022</w:t>
      </w:r>
      <w:r>
        <w:rPr>
          <w:sz w:val="20"/>
        </w:rPr>
        <w:t xml:space="preserve"> г.</w:t>
      </w:r>
    </w:p>
    <w:p w:rsidR="00E56802" w:rsidRDefault="004108AB">
      <w:pPr>
        <w:spacing w:after="596"/>
        <w:ind w:left="415" w:right="61"/>
      </w:pPr>
      <w:r>
        <w:t>Чегемский муниципальный район</w:t>
      </w:r>
    </w:p>
    <w:p w:rsidR="00E56802" w:rsidRDefault="004108AB">
      <w:pPr>
        <w:spacing w:after="1135"/>
        <w:ind w:left="772" w:right="61"/>
      </w:pPr>
      <w:r>
        <w:t xml:space="preserve">МКОУ СОШ </w:t>
      </w:r>
      <w:proofErr w:type="spellStart"/>
      <w:r>
        <w:t>с.п.п</w:t>
      </w:r>
      <w:proofErr w:type="spellEnd"/>
      <w:r>
        <w:t>. Звездный</w:t>
      </w:r>
    </w:p>
    <w:tbl>
      <w:tblPr>
        <w:tblStyle w:val="TableGrid"/>
        <w:tblW w:w="6157" w:type="dxa"/>
        <w:tblInd w:w="4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17"/>
        <w:gridCol w:w="2640"/>
      </w:tblGrid>
      <w:tr w:rsidR="00E56802">
        <w:trPr>
          <w:trHeight w:val="1614"/>
        </w:trPr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СОГЛАСОВАНО</w:t>
            </w:r>
          </w:p>
          <w:p w:rsidR="00E56802" w:rsidRDefault="004108AB">
            <w:pPr>
              <w:spacing w:after="153" w:line="259" w:lineRule="auto"/>
              <w:ind w:left="0" w:firstLine="0"/>
            </w:pPr>
            <w:r>
              <w:rPr>
                <w:sz w:val="20"/>
              </w:rPr>
              <w:t>Заместитель директора по УВР</w:t>
            </w:r>
          </w:p>
          <w:p w:rsidR="00E56802" w:rsidRDefault="004108AB">
            <w:pPr>
              <w:spacing w:after="0" w:line="414" w:lineRule="auto"/>
              <w:ind w:left="0" w:right="1245" w:firstLine="0"/>
            </w:pPr>
            <w:r>
              <w:rPr>
                <w:sz w:val="20"/>
              </w:rPr>
              <w:t>______________ Протокол №</w:t>
            </w:r>
          </w:p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от ""   2022 г.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УТВЕРЖДЕНО</w:t>
            </w:r>
          </w:p>
          <w:p w:rsidR="00E56802" w:rsidRDefault="004108AB">
            <w:pPr>
              <w:spacing w:after="153" w:line="259" w:lineRule="auto"/>
              <w:ind w:left="0" w:firstLine="0"/>
            </w:pPr>
            <w:r>
              <w:rPr>
                <w:sz w:val="20"/>
              </w:rPr>
              <w:t>Директор</w:t>
            </w:r>
          </w:p>
          <w:p w:rsidR="00E56802" w:rsidRDefault="004108AB">
            <w:pPr>
              <w:spacing w:after="0" w:line="414" w:lineRule="auto"/>
              <w:ind w:left="0" w:firstLine="0"/>
            </w:pPr>
            <w:r>
              <w:rPr>
                <w:sz w:val="20"/>
              </w:rPr>
              <w:t>______________Зинченко Г.Б. Приказ №</w:t>
            </w:r>
          </w:p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от "" 2022 г.</w:t>
            </w:r>
          </w:p>
        </w:tc>
      </w:tr>
    </w:tbl>
    <w:p w:rsidR="00E56802" w:rsidRDefault="004108AB">
      <w:pPr>
        <w:pStyle w:val="1"/>
        <w:spacing w:after="36"/>
        <w:ind w:left="742"/>
      </w:pPr>
      <w:r>
        <w:t>РАБОЧАЯ ПРОГРАММА</w:t>
      </w:r>
    </w:p>
    <w:p w:rsidR="00E56802" w:rsidRDefault="004108AB">
      <w:pPr>
        <w:spacing w:after="0" w:line="373" w:lineRule="auto"/>
        <w:ind w:left="1284" w:right="3465" w:firstLine="216"/>
      </w:pPr>
      <w:r>
        <w:rPr>
          <w:b/>
        </w:rPr>
        <w:t xml:space="preserve">(ID 4856546) </w:t>
      </w:r>
      <w:bookmarkStart w:id="0" w:name="_GoBack"/>
      <w:bookmarkEnd w:id="0"/>
      <w:r>
        <w:t>учебного предмета</w:t>
      </w:r>
    </w:p>
    <w:p w:rsidR="00E56802" w:rsidRDefault="004108AB">
      <w:pPr>
        <w:spacing w:after="596"/>
        <w:ind w:left="976" w:right="61"/>
      </w:pPr>
      <w:r>
        <w:t>«Родной язык (русский)»</w:t>
      </w:r>
    </w:p>
    <w:p w:rsidR="00E56802" w:rsidRDefault="004108AB">
      <w:pPr>
        <w:spacing w:after="2041" w:line="290" w:lineRule="auto"/>
        <w:ind w:left="0" w:right="2599" w:firstLine="0"/>
        <w:jc w:val="center"/>
      </w:pPr>
      <w:r>
        <w:t>для 5 класса основного общего образования на 2022-2023 учебный год</w:t>
      </w:r>
    </w:p>
    <w:p w:rsidR="00E56802" w:rsidRDefault="004108AB">
      <w:pPr>
        <w:ind w:left="3439" w:hanging="372"/>
      </w:pPr>
      <w:r>
        <w:t xml:space="preserve">Составитель: Газаева Фарида </w:t>
      </w:r>
      <w:proofErr w:type="spellStart"/>
      <w:r>
        <w:t>Зуфаровна</w:t>
      </w:r>
      <w:proofErr w:type="spellEnd"/>
      <w:r>
        <w:t xml:space="preserve"> учитель родного языка и литературы</w:t>
      </w:r>
    </w:p>
    <w:p w:rsidR="00E56802" w:rsidRDefault="00E56802">
      <w:pPr>
        <w:sectPr w:rsidR="00E56802">
          <w:type w:val="continuous"/>
          <w:pgSz w:w="11900" w:h="16840"/>
          <w:pgMar w:top="1440" w:right="892" w:bottom="1440" w:left="738" w:header="720" w:footer="720" w:gutter="0"/>
          <w:cols w:num="2" w:space="720" w:equalWidth="0">
            <w:col w:w="2618" w:space="425"/>
            <w:col w:w="7227"/>
          </w:cols>
        </w:sectPr>
      </w:pPr>
    </w:p>
    <w:p w:rsidR="00E56802" w:rsidRDefault="004108AB">
      <w:pPr>
        <w:ind w:left="4331" w:right="61"/>
      </w:pPr>
      <w:proofErr w:type="spellStart"/>
      <w:r>
        <w:t>с.п.п.Звёздный</w:t>
      </w:r>
      <w:proofErr w:type="spellEnd"/>
      <w:r>
        <w:t xml:space="preserve"> 2022</w:t>
      </w:r>
      <w:r>
        <w:br w:type="page"/>
      </w:r>
    </w:p>
    <w:p w:rsidR="00E56802" w:rsidRDefault="004108AB">
      <w:pPr>
        <w:pStyle w:val="1"/>
        <w:spacing w:after="0"/>
        <w:ind w:left="-5"/>
      </w:pPr>
      <w:r>
        <w:lastRenderedPageBreak/>
        <w:t>ПОЯСНИТЕЛЬНАЯ ЗАПИСКА</w:t>
      </w:r>
    </w:p>
    <w:p w:rsidR="00E56802" w:rsidRDefault="004108AB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0182" name="Group 20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30261" name="Shape 3026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12C67B" id="Group 20182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TfJ9xoECAABZ&#10;BgAADgAAAAAAAAAAAAAAAAAuAgAAZHJzL2Uyb0RvYy54bWxQSwECLQAUAAYACAAAACEAgqWMWtoA&#10;AAAEAQAADwAAAAAAAAAAAAAAAADbBAAAZHJzL2Rvd25yZXYueG1sUEsFBgAAAAAEAAQA8wAAAOIF&#10;AAAAAA==&#10;">
                <v:shape id="Shape 30261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1uUMgA&#10;AADeAAAADwAAAGRycy9kb3ducmV2LnhtbESPQWvCQBSE70L/w/IKvYS6SSppm7oJUhA8iDTWS2+P&#10;7GsSzL4N2VXjv+8KQo/DzHzDLMvJ9OJMo+ssK0jmMQji2uqOGwWH7/XzGwjnkTX2lknBlRyUxcNs&#10;ibm2F67ovPeNCBB2OSpovR9yKV3dkkE3twNx8H7taNAHOTZSj3gJcNPLNI4zabDjsNDiQJ8t1cf9&#10;ySj4aYakipzZfr327+lxY6LFId0p9fQ4rT5AeJr8f/je3mgFL3GaJXC7E66AL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7W5Q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E56802" w:rsidRDefault="004108AB">
      <w:pPr>
        <w:spacing w:after="183"/>
        <w:ind w:left="0" w:right="61" w:firstLine="180"/>
      </w:pPr>
      <w:r>
        <w:t>Ра</w:t>
      </w:r>
      <w:r>
        <w:t xml:space="preserve">бочая программа по родному языку (русскому) для обучающихся 5 классов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</w:t>
      </w:r>
      <w:r>
        <w:t>.2021 г. № 287, зарегистрирован Министерством юстиции Российской Федерации 05.07.2021 г., №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</w:t>
      </w:r>
      <w:r>
        <w:t xml:space="preserve"> 9 апреля 2016 г. № 637-р), а также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</w:p>
    <w:p w:rsidR="00E56802" w:rsidRDefault="004108AB">
      <w:pPr>
        <w:pStyle w:val="1"/>
        <w:ind w:left="-5"/>
      </w:pPr>
      <w:r>
        <w:t>ОБЩАЯ ХАРАКТЕРИСТИКА УЧЕБНОГО ПРЕДМЕТА «РОД</w:t>
      </w:r>
      <w:r>
        <w:t>НОЙ ЯЗЫК (РУССКИЙ)»</w:t>
      </w:r>
    </w:p>
    <w:p w:rsidR="00E56802" w:rsidRDefault="004108AB">
      <w:pPr>
        <w:spacing w:after="0"/>
        <w:ind w:left="0" w:right="61" w:firstLine="180"/>
      </w:pPr>
      <w:r>
        <w:t>Содержание программы обеспечивает достижение результатов освоения основной образовательной программы основного общего образования в части требований, заданных Федеральным государственным образовательным стандартом основного общего образ</w:t>
      </w:r>
      <w:r>
        <w:t>ования к предметной области «Родной язык и родная литература». Программа ориентирована на сопровождение и поддержку курса русского языка, входящего в предметную область «Русский язык и литература». Цели курса русского языка в рамках образовательной области</w:t>
      </w:r>
      <w:r>
        <w:t xml:space="preserve"> «Родной язык и родная литература» имеют специфику, обусловленную дополнительным по своему содержанию характером курса, а также особенностями функционирования русского языка в разных регионах Российской Федерации.</w:t>
      </w:r>
    </w:p>
    <w:p w:rsidR="00E56802" w:rsidRDefault="004108AB">
      <w:pPr>
        <w:spacing w:after="0"/>
        <w:ind w:left="0" w:right="61" w:firstLine="180"/>
      </w:pPr>
      <w:r>
        <w:t xml:space="preserve">Курс «Родной язык (русский)» направлен на </w:t>
      </w:r>
      <w:r>
        <w:t xml:space="preserve">удовлетворение потребности обучающихся в изучении родного языка как инструмента познания национальной культуры и самореализации в ней. Учебный предмет «Родной язык (русский)» не ущемляет права обучающихся, изучающих иные родные языки (не русский). Поэтому </w:t>
      </w:r>
      <w:r>
        <w:t>учебное время, отведённое на изучение данной дисциплины, не может рассматриваться как время для углублённого изучения основного курса «Русский язык».</w:t>
      </w:r>
    </w:p>
    <w:p w:rsidR="00E56802" w:rsidRDefault="004108AB">
      <w:pPr>
        <w:spacing w:after="183"/>
        <w:ind w:left="0" w:right="61" w:firstLine="180"/>
      </w:pPr>
      <w:r>
        <w:t>В содержании курса «Родной язык (русский)» предусматривается расширение сведений, имеющих отношение не к в</w:t>
      </w:r>
      <w:r>
        <w:t>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обществом. Программа учебного предмета отражает с</w:t>
      </w:r>
      <w:r>
        <w:t xml:space="preserve">оциокультурный контекст существования русского языка, в частности те языковые аспекты, которые обнаруживают прямую, непосредственную культурно-историческую обусловленность.  </w:t>
      </w:r>
    </w:p>
    <w:p w:rsidR="00E56802" w:rsidRDefault="004108AB">
      <w:pPr>
        <w:pStyle w:val="1"/>
        <w:ind w:left="-5"/>
      </w:pPr>
      <w:r>
        <w:t>ЦЕЛИ ИЗУЧЕНИЯ УЧЕБНОГО ПРЕДМЕТА «РОДНОЙ ЯЗЫК (РУССКИЙ)»</w:t>
      </w:r>
    </w:p>
    <w:p w:rsidR="00E56802" w:rsidRDefault="004108AB">
      <w:pPr>
        <w:ind w:left="0" w:right="61" w:firstLine="180"/>
      </w:pPr>
      <w:r>
        <w:t>Целями изучения родного языка (русского) по программам основного общего образования являются:</w:t>
      </w:r>
    </w:p>
    <w:p w:rsidR="00E56802" w:rsidRDefault="004108AB">
      <w:pPr>
        <w:ind w:left="415" w:right="61"/>
      </w:pPr>
      <w:r>
        <w:t xml:space="preserve">—  воспитание гражданина и патриота; формирование российской гражданской идентичности в поликультурном и многоконфессиональном обществе; развитие представлений о </w:t>
      </w:r>
      <w:r>
        <w:t>родном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— к родной культуре; восп</w:t>
      </w:r>
      <w:r>
        <w:t>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</w:t>
      </w:r>
      <w:r>
        <w:t>бщения;</w:t>
      </w:r>
    </w:p>
    <w:p w:rsidR="00E56802" w:rsidRDefault="004108AB">
      <w:pPr>
        <w:ind w:left="415" w:right="61"/>
      </w:pPr>
      <w:proofErr w:type="gramStart"/>
      <w:r>
        <w:lastRenderedPageBreak/>
        <w:t>—  расширение</w:t>
      </w:r>
      <w:proofErr w:type="gramEnd"/>
      <w:r>
        <w:t xml:space="preserve">  знаний  о  национальной  специфике  русского языка и языковых единицах,</w:t>
      </w:r>
    </w:p>
    <w:p w:rsidR="00E56802" w:rsidRDefault="004108AB">
      <w:pPr>
        <w:ind w:left="415" w:right="61"/>
      </w:pPr>
      <w:r>
        <w:t>прежде всего о лексике и фразеологии с национально-культурным компонентом значения; о таких явлениях и категориях современного русского литературного языка, кото</w:t>
      </w:r>
      <w:r>
        <w:t>рые обеспечивают его нормативное, уместное, этичное использование в различных сферах и ситуациях общения; об основных нормах русского литературного языка; о национальных особенностях русского речевого этикета;</w:t>
      </w:r>
    </w:p>
    <w:p w:rsidR="00E56802" w:rsidRDefault="004108AB">
      <w:pPr>
        <w:ind w:left="415" w:right="61"/>
      </w:pPr>
      <w:proofErr w:type="gramStart"/>
      <w:r>
        <w:t>—  совершенствование</w:t>
      </w:r>
      <w:proofErr w:type="gramEnd"/>
      <w:r>
        <w:t xml:space="preserve"> коммуникативных умений и </w:t>
      </w:r>
      <w:r>
        <w:t>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</w:t>
      </w:r>
      <w:r>
        <w:t>аимопониманию, потребности к речевому самосовершенствованию;</w:t>
      </w:r>
    </w:p>
    <w:p w:rsidR="00E56802" w:rsidRDefault="004108AB">
      <w:pPr>
        <w:ind w:left="415" w:right="61"/>
      </w:pPr>
      <w:proofErr w:type="gramStart"/>
      <w:r>
        <w:t>—  совершенствование</w:t>
      </w:r>
      <w:proofErr w:type="gramEnd"/>
      <w:r>
        <w:t xml:space="preserve"> познавательных и интеллектуальных умений опознавать, анализировать, сравнивать, классифицировать языковые факты, оценивать их с точки зрения нормативности, соответствия ситуа</w:t>
      </w:r>
      <w:r>
        <w:t>ции и сфере общения;</w:t>
      </w:r>
    </w:p>
    <w:p w:rsidR="00E56802" w:rsidRDefault="004108AB">
      <w:pPr>
        <w:ind w:left="415" w:right="61"/>
      </w:pPr>
      <w:proofErr w:type="gramStart"/>
      <w:r>
        <w:t>—  совершенствование</w:t>
      </w:r>
      <w:proofErr w:type="gramEnd"/>
      <w:r>
        <w:t xml:space="preserve"> текстовой деятельности; развитие умений функциональной грамотности осуществлять информационный поиск, извлекать и преобразовывать необходимую информацию; понимать и использовать тексты разных форматов (сплошной, </w:t>
      </w:r>
      <w:proofErr w:type="spellStart"/>
      <w:r>
        <w:t>не</w:t>
      </w:r>
      <w:r>
        <w:t>сплошной</w:t>
      </w:r>
      <w:proofErr w:type="spellEnd"/>
      <w:r>
        <w:t xml:space="preserve"> текст, </w:t>
      </w:r>
      <w:proofErr w:type="spellStart"/>
      <w:r>
        <w:t>инфографика</w:t>
      </w:r>
      <w:proofErr w:type="spellEnd"/>
      <w:r>
        <w:t xml:space="preserve"> и др.);</w:t>
      </w:r>
    </w:p>
    <w:p w:rsidR="00E56802" w:rsidRDefault="004108AB">
      <w:pPr>
        <w:spacing w:after="243"/>
        <w:ind w:left="415" w:right="61"/>
      </w:pPr>
      <w:proofErr w:type="gramStart"/>
      <w:r>
        <w:t>—  развитие</w:t>
      </w:r>
      <w:proofErr w:type="gramEnd"/>
      <w:r>
        <w:t xml:space="preserve"> проектного и исследовательского мышления, приобретение практического опыта  исследовательской  работы по родному языку (русскому), воспитание самостоятельности в приобретении знаний.</w:t>
      </w:r>
    </w:p>
    <w:p w:rsidR="00E56802" w:rsidRDefault="004108AB">
      <w:pPr>
        <w:pStyle w:val="1"/>
        <w:ind w:left="-5"/>
      </w:pPr>
      <w:r>
        <w:t>ОСНОВНЫЕ СОДЕРЖАТЕЛЬНЫЕ Л</w:t>
      </w:r>
      <w:r>
        <w:t xml:space="preserve">ИНИИ ПРОГРАММЫ </w:t>
      </w:r>
      <w:proofErr w:type="gramStart"/>
      <w:r>
        <w:t>УЧЕБНОГО  ПРЕДМЕТА</w:t>
      </w:r>
      <w:proofErr w:type="gramEnd"/>
      <w:r>
        <w:t xml:space="preserve"> «РУССКИЙ РОДНОЙ ЯЗЫК»</w:t>
      </w:r>
    </w:p>
    <w:p w:rsidR="00E56802" w:rsidRDefault="004108AB">
      <w:pPr>
        <w:spacing w:after="0"/>
        <w:ind w:left="0" w:right="61" w:firstLine="180"/>
      </w:pPr>
      <w:r>
        <w:t xml:space="preserve">Как курс, имеющий частный характер, школьный курс родного русского языка опирается на содержание основного </w:t>
      </w:r>
      <w:proofErr w:type="spellStart"/>
      <w:proofErr w:type="gramStart"/>
      <w:r>
        <w:t>курса,представленного</w:t>
      </w:r>
      <w:proofErr w:type="spellEnd"/>
      <w:proofErr w:type="gramEnd"/>
      <w:r>
        <w:t xml:space="preserve"> в образовательной области «Русский язык и литература», сопровождает и п</w:t>
      </w:r>
      <w:r>
        <w:t>оддерживает его.</w:t>
      </w:r>
    </w:p>
    <w:p w:rsidR="00E56802" w:rsidRDefault="004108AB">
      <w:pPr>
        <w:spacing w:after="0"/>
        <w:ind w:left="0" w:right="61" w:firstLine="180"/>
      </w:pPr>
      <w:r>
        <w:t>Основные содержательные линии настоящей программы (блоки программы) соотносятся с основными содержательными линиями основного курса русского языка на уровне основного общего образования, но не дублируют их в полном объёме и имеют преимущес</w:t>
      </w:r>
      <w:r>
        <w:t xml:space="preserve">твенно </w:t>
      </w:r>
      <w:proofErr w:type="spellStart"/>
      <w:r>
        <w:t>практикоориентированный</w:t>
      </w:r>
      <w:proofErr w:type="spellEnd"/>
      <w:r>
        <w:t xml:space="preserve"> характер.</w:t>
      </w:r>
    </w:p>
    <w:p w:rsidR="00E56802" w:rsidRDefault="004108AB">
      <w:pPr>
        <w:spacing w:after="0"/>
        <w:ind w:left="190" w:right="61"/>
      </w:pPr>
      <w:r>
        <w:t>В соответствии с этим в программе выделяются следующие блоки.</w:t>
      </w:r>
    </w:p>
    <w:p w:rsidR="00E56802" w:rsidRDefault="004108AB">
      <w:pPr>
        <w:spacing w:after="0"/>
        <w:ind w:left="0" w:right="61" w:firstLine="180"/>
      </w:pPr>
      <w:r>
        <w:t>В первом блоке — «Язык и культура» — представлено содержание, изучение которого позволит раскрыть взаимосвязь языка и истории, языка и материальной и дух</w:t>
      </w:r>
      <w:r>
        <w:t>овной культуры русского народа, национально-культурную специфику русского языка, обеспечит овладение нормами русского речевого этикета в различных сферах общения, выявление общего и специфического в языках и культурах русского и других народов России и мир</w:t>
      </w:r>
      <w:r>
        <w:t>а, овладение культурой межнационального общения.</w:t>
      </w:r>
    </w:p>
    <w:p w:rsidR="00E56802" w:rsidRDefault="004108AB">
      <w:pPr>
        <w:spacing w:after="0"/>
        <w:ind w:left="0" w:right="61" w:firstLine="180"/>
      </w:pPr>
      <w:r>
        <w:t>Второй блок — «Культура речи» — 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речи: н</w:t>
      </w:r>
      <w:r>
        <w:t xml:space="preserve">авыками сознательного использования норм русского литературного языка в устной и письменной форме с учётом требований уместности, точности, логичности, чистоты, богатства и выразительности; </w:t>
      </w:r>
      <w:r>
        <w:lastRenderedPageBreak/>
        <w:t>понимание вариантов норм; развитие потребности обращаться к нормат</w:t>
      </w:r>
      <w:r>
        <w:t>ивным словарям современного русского литературного языка и совершенствование умений пользоваться ими.</w:t>
      </w:r>
    </w:p>
    <w:p w:rsidR="00E56802" w:rsidRDefault="004108AB">
      <w:pPr>
        <w:spacing w:after="183"/>
        <w:ind w:left="190" w:right="61"/>
      </w:pPr>
      <w:r>
        <w:t>В третьем блоке — «Речь. Речевая деятельность. Текст» — представлено содержание, направленное на совершенствование видов речевой деятельности в их взаимос</w:t>
      </w:r>
      <w:r>
        <w:t>вязи и культуры устной и письменной речи, развитие базовых умений и навыков использования языка в жизненно важных для школьников ситуациях общения: умений определять цели коммуникации, оценивать речевую ситуацию, учитывать коммуникативные намерения партнёр</w:t>
      </w:r>
      <w:r>
        <w:t>а, выбирать адекватные стратегии коммуникации; понимать, анализировать и создавать тексты разных функционально-смысловых типов, жанров, стилистической принадлежности.</w:t>
      </w:r>
    </w:p>
    <w:p w:rsidR="00E56802" w:rsidRDefault="004108AB">
      <w:pPr>
        <w:pStyle w:val="1"/>
        <w:ind w:left="-5"/>
      </w:pPr>
      <w:r>
        <w:t>МЕСТО УЧЕБНОГО ПРЕДМЕТА «РОДНОЙ ЯЗЫК (РУССКИЙ)» В УЧЕБНОМ ПЛАНЕ</w:t>
      </w:r>
    </w:p>
    <w:p w:rsidR="00E56802" w:rsidRDefault="004108AB">
      <w:pPr>
        <w:spacing w:after="0"/>
        <w:ind w:left="0" w:right="61" w:firstLine="180"/>
      </w:pPr>
      <w:r>
        <w:t>В соответствии с Федераль</w:t>
      </w:r>
      <w:r>
        <w:t>ным государственным образовательным стандартом основного общего образования учебный предмет «Родной язык (русский)» входит в предметную область «Родной язык и родная литература» и является обязательным для изучения.</w:t>
      </w:r>
    </w:p>
    <w:p w:rsidR="00E56802" w:rsidRDefault="004108AB">
      <w:pPr>
        <w:ind w:right="61"/>
      </w:pPr>
      <w:r>
        <w:t>Содержание учебного предмета «Родной язы</w:t>
      </w:r>
      <w:r>
        <w:t>к (русский)», представленное в рабочей программе, соответствует ФГОС ООО, Примерной основной образовательной программе основного общего образования и рассчитано на общую учебную нагрузку в 5 классе в объеме 102 часа.</w:t>
      </w:r>
      <w:r>
        <w:br w:type="page"/>
      </w:r>
    </w:p>
    <w:p w:rsidR="00E56802" w:rsidRDefault="004108AB">
      <w:pPr>
        <w:pStyle w:val="1"/>
        <w:spacing w:after="0"/>
        <w:ind w:left="-5"/>
      </w:pPr>
      <w:r>
        <w:lastRenderedPageBreak/>
        <w:t xml:space="preserve">СОДЕРЖАНИЕ УЧЕБНОГО ПРЕДМЕТА </w:t>
      </w:r>
    </w:p>
    <w:p w:rsidR="00E56802" w:rsidRDefault="004108AB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20570" name="Group 20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30262" name="Shape 30262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9882A" id="Group 20570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FwSOyIECAABZ&#10;BgAADgAAAAAAAAAAAAAAAAAuAgAAZHJzL2Uyb0RvYy54bWxQSwECLQAUAAYACAAAACEAgqWMWtoA&#10;AAAEAQAADwAAAAAAAAAAAAAAAADbBAAAZHJzL2Rvd25yZXYueG1sUEsFBgAAAAAEAAQA8wAAAOIF&#10;AAAAAA==&#10;">
                <v:shape id="Shape 30262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/wJ8gA&#10;AADeAAAADwAAAGRycy9kb3ducmV2LnhtbESPQWsCMRSE70L/Q3iFXkSzG8W2W+NSCgUPRdR68fbY&#10;vO4uJi/LJtXtvzcFweMwM98wy3JwVpypD61nDfk0A0FcedNyreHw/Tl5AREiskHrmTT8UYBy9TBa&#10;YmH8hXd03sdaJAiHAjU0MXaFlKFqyGGY+o44eT++dxiT7GtperwkuLNSZdlCOmw5LTTY0UdD1Wn/&#10;6zQc6y7fjYP72j7bV3Vau/H8oDZaPz0O728gIg3xHr6110bDLFMLBf930hW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P/An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E56802" w:rsidRDefault="004108AB">
      <w:pPr>
        <w:pStyle w:val="1"/>
        <w:ind w:left="190"/>
      </w:pPr>
      <w:r>
        <w:t>Раздел 1. Язык и культура</w:t>
      </w:r>
    </w:p>
    <w:p w:rsidR="00E56802" w:rsidRDefault="004108AB">
      <w:pPr>
        <w:spacing w:after="0"/>
        <w:ind w:left="0" w:right="61" w:firstLine="180"/>
      </w:pPr>
      <w:r>
        <w:t>Русский язык —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</w:t>
      </w:r>
      <w:r>
        <w:t>ка. Русский язык — язык русской художественной литературы.</w:t>
      </w:r>
    </w:p>
    <w:p w:rsidR="00E56802" w:rsidRDefault="004108AB">
      <w:pPr>
        <w:spacing w:after="0"/>
        <w:ind w:left="190" w:right="61"/>
      </w:pPr>
      <w:r>
        <w:t>Краткая история русской письменности. Создание славянского алфавита.</w:t>
      </w:r>
    </w:p>
    <w:p w:rsidR="00E56802" w:rsidRDefault="004108AB">
      <w:pPr>
        <w:spacing w:after="0"/>
        <w:ind w:left="0" w:right="61" w:firstLine="180"/>
      </w:pPr>
      <w:r>
        <w:t>Язык как зеркало национальной культуры. Слово как хранилище материальной и духовной культуры народа. Слова, обозначающие предмет</w:t>
      </w:r>
      <w:r>
        <w:t xml:space="preserve">ы и явления традиционного русского быта (национальную одежду, пищу, игры, народные танцы и т.п.), слова с национально-культурным компонентом значения, </w:t>
      </w:r>
      <w:proofErr w:type="gramStart"/>
      <w:r>
        <w:t>народно-поэтические</w:t>
      </w:r>
      <w:proofErr w:type="gramEnd"/>
      <w:r>
        <w:t xml:space="preserve"> символы, народно-поэтические эпитеты, прецедентные имена в русских народных и литерат</w:t>
      </w:r>
      <w:r>
        <w:t>урных сказках, народных песнях, былинах, художественной литературе.</w:t>
      </w:r>
    </w:p>
    <w:p w:rsidR="00E56802" w:rsidRDefault="004108AB">
      <w:pPr>
        <w:spacing w:after="0"/>
        <w:ind w:left="0" w:right="61" w:firstLine="180"/>
      </w:pPr>
      <w:r>
        <w:t xml:space="preserve">Слова с суффиксами субъективной оценки как изобразительное средство. </w:t>
      </w:r>
      <w:proofErr w:type="spellStart"/>
      <w:r>
        <w:t>Уменьшительноласкательные</w:t>
      </w:r>
      <w:proofErr w:type="spellEnd"/>
      <w:r>
        <w:t xml:space="preserve"> формы как средство выражения задушевности и иронии. Особенности употребления слов с суффиксам</w:t>
      </w:r>
      <w:r>
        <w:t>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E56802" w:rsidRDefault="004108AB">
      <w:pPr>
        <w:spacing w:after="0"/>
        <w:ind w:left="0" w:right="61" w:firstLine="180"/>
      </w:pPr>
      <w:r>
        <w:t xml:space="preserve">Национальная специфика слов с живой внутренней формой. Метафоры общеязыковые и художественные, их национально-культурная </w:t>
      </w:r>
      <w:r>
        <w:t>специфика. Метафора, олицетворение, эпитет как изобразительные средства. Загадки. Метафоричность русской загадки.</w:t>
      </w:r>
    </w:p>
    <w:p w:rsidR="00E56802" w:rsidRDefault="004108AB">
      <w:pPr>
        <w:spacing w:after="0"/>
        <w:ind w:left="0" w:right="61" w:firstLine="180"/>
      </w:pPr>
      <w:r>
        <w:t>Слова со специфическим оценочно-характеризующим значением. Связь определённых наименований с некоторыми качествами, эмоциональными состояниями</w:t>
      </w:r>
      <w:r>
        <w:t xml:space="preserve"> и т. п. человека (</w:t>
      </w:r>
      <w:r>
        <w:rPr>
          <w:i/>
        </w:rPr>
        <w:t xml:space="preserve">барышня — об изнеженной, избалованной девушке; сухарь — о сухом, </w:t>
      </w:r>
      <w:proofErr w:type="gramStart"/>
      <w:r>
        <w:rPr>
          <w:i/>
        </w:rPr>
        <w:t>неотзывчивом  человеке</w:t>
      </w:r>
      <w:proofErr w:type="gramEnd"/>
      <w:r>
        <w:rPr>
          <w:i/>
        </w:rPr>
        <w:t>;  сорока  —  о  болтливой  женщине</w:t>
      </w:r>
      <w:r>
        <w:t xml:space="preserve"> и т. п.).</w:t>
      </w:r>
    </w:p>
    <w:p w:rsidR="00E56802" w:rsidRDefault="004108AB">
      <w:pPr>
        <w:spacing w:after="0"/>
        <w:ind w:left="0" w:right="61" w:firstLine="180"/>
      </w:pPr>
      <w:r>
        <w:t>Крылатые слова и выражения из русских народных и литературных сказок, источники, значение и употребление</w:t>
      </w:r>
      <w:r>
        <w:t xml:space="preserve">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</w:t>
      </w:r>
    </w:p>
    <w:p w:rsidR="00E56802" w:rsidRDefault="004108AB">
      <w:pPr>
        <w:spacing w:after="0"/>
        <w:ind w:left="0" w:right="61" w:firstLine="180"/>
      </w:pPr>
      <w:r>
        <w:t>Русские имена. Имена исконно русские (славянские) и заимствованные, краткие сведен</w:t>
      </w:r>
      <w:r>
        <w:t>ия по их этимологии. Имена, которые не являются исконно русскими, но воспринимаются как таковые. Имена, входящие в состав пословиц и поговорок, и имеющие в силу этого определённую стилистическую окраску.</w:t>
      </w:r>
    </w:p>
    <w:p w:rsidR="00E56802" w:rsidRDefault="004108AB">
      <w:pPr>
        <w:spacing w:after="0"/>
        <w:ind w:left="190" w:right="61"/>
      </w:pPr>
      <w:r>
        <w:t>Общеизвестные старинные русские города. Происхождени</w:t>
      </w:r>
      <w:r>
        <w:t>е их названий.</w:t>
      </w:r>
    </w:p>
    <w:p w:rsidR="00E56802" w:rsidRDefault="004108AB">
      <w:pPr>
        <w:ind w:left="190" w:right="61"/>
      </w:pPr>
      <w:r>
        <w:t>Ознакомление с историей и этимологией некоторых слов.</w:t>
      </w:r>
    </w:p>
    <w:p w:rsidR="00E56802" w:rsidRDefault="004108AB">
      <w:pPr>
        <w:pStyle w:val="1"/>
        <w:ind w:left="190"/>
      </w:pPr>
      <w:r>
        <w:t>Раздел 2. Культура речи</w:t>
      </w:r>
    </w:p>
    <w:p w:rsidR="00E56802" w:rsidRDefault="004108AB">
      <w:pPr>
        <w:spacing w:after="0"/>
        <w:ind w:left="0" w:right="61" w:firstLine="180"/>
      </w:pPr>
      <w:r>
        <w:t xml:space="preserve">Основные орфоэпические нормы современного русского литературного языка. Понятие о варианте нормы. Равноправные и допустимые варианты произношения. Нерекомендуемые </w:t>
      </w:r>
      <w:r>
        <w:t>и неправильные варианты произношения. Запретительные пометы в орфоэпических словарях.</w:t>
      </w:r>
    </w:p>
    <w:p w:rsidR="00E56802" w:rsidRDefault="004108AB">
      <w:pPr>
        <w:spacing w:after="0"/>
        <w:ind w:left="190" w:right="61"/>
      </w:pPr>
      <w:r>
        <w:t>Постоянное и подвижное ударение в именах существительных, именах прилагательных, глаголах.</w:t>
      </w:r>
    </w:p>
    <w:p w:rsidR="00E56802" w:rsidRDefault="004108AB">
      <w:pPr>
        <w:spacing w:after="0"/>
        <w:ind w:right="61"/>
      </w:pPr>
      <w:proofErr w:type="gramStart"/>
      <w:r>
        <w:t>Омографы:  ударение</w:t>
      </w:r>
      <w:proofErr w:type="gramEnd"/>
      <w:r>
        <w:t xml:space="preserve"> как маркер смысла слова. Произносительные варианты орфоэпич</w:t>
      </w:r>
      <w:r>
        <w:t>еской нормы.</w:t>
      </w:r>
    </w:p>
    <w:p w:rsidR="00E56802" w:rsidRDefault="004108AB">
      <w:pPr>
        <w:spacing w:after="0"/>
        <w:ind w:left="0" w:right="61" w:firstLine="180"/>
      </w:pPr>
      <w:r>
        <w:t xml:space="preserve">Основные лексические нормы современного русского литературного языка. Лексические нормы употребления имён существительных, прилагательных, глаголов в современном русском литературном языке. Стилистические варианты лексической нормы (книжный, </w:t>
      </w:r>
      <w:r>
        <w:lastRenderedPageBreak/>
        <w:t>о</w:t>
      </w:r>
      <w:r>
        <w:t>бщеупотребительный‚ разговорный и просторечный) употребления имён существительных, прилагательных, глаголов в речи. Типичные примеры нарушения лексической нормы, связанные с употреблением имён существительных, прилагательных, глаголов в современном русском</w:t>
      </w:r>
      <w:r>
        <w:t xml:space="preserve"> литературном языке.</w:t>
      </w:r>
    </w:p>
    <w:p w:rsidR="00E56802" w:rsidRDefault="004108AB">
      <w:pPr>
        <w:spacing w:after="0"/>
        <w:ind w:left="0" w:firstLine="180"/>
      </w:pPr>
      <w:r>
        <w:t xml:space="preserve">Основные грамматические нормы современного русского литературного языка. Род заимствованных несклоняемых имён существительных; род сложных существительных; род имён собственных (географических названий). Формы существительных мужского </w:t>
      </w:r>
      <w:r>
        <w:t xml:space="preserve">рода множественного числа с окончаниями </w:t>
      </w:r>
      <w:r>
        <w:rPr>
          <w:i/>
        </w:rPr>
        <w:t>-а(-я), -ы(-</w:t>
      </w:r>
      <w:proofErr w:type="gramStart"/>
      <w:r>
        <w:rPr>
          <w:i/>
        </w:rPr>
        <w:t>и)</w:t>
      </w:r>
      <w:r>
        <w:t>‚</w:t>
      </w:r>
      <w:proofErr w:type="gramEnd"/>
      <w:r>
        <w:t xml:space="preserve"> различающиеся по смыслу. Литературные‚ разговорные‚ устарелые и профессиональные особенности формы именительного падежа множественного числа существительных мужского рода.</w:t>
      </w:r>
    </w:p>
    <w:p w:rsidR="00E56802" w:rsidRDefault="004108AB">
      <w:pPr>
        <w:spacing w:after="0"/>
        <w:ind w:left="190" w:right="61"/>
      </w:pPr>
      <w:r>
        <w:t>Правила речевого этикета: нормы и традиции. Устойчивые формулы речевого этикета в общении.</w:t>
      </w:r>
    </w:p>
    <w:p w:rsidR="00E56802" w:rsidRDefault="004108AB">
      <w:pPr>
        <w:ind w:right="61"/>
      </w:pPr>
      <w:r>
        <w:t>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имён, названий лю</w:t>
      </w:r>
      <w:r>
        <w:t>дей по степени родства, по положению в обществе, по профессии, должности; по возрасту и полу. Обращение 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</w:t>
      </w:r>
      <w:r>
        <w:t>ии. Современные формулы обращения к незнакомому человеку.</w:t>
      </w:r>
    </w:p>
    <w:p w:rsidR="00E56802" w:rsidRDefault="004108AB">
      <w:pPr>
        <w:pStyle w:val="1"/>
        <w:ind w:left="190"/>
      </w:pPr>
      <w:r>
        <w:t>Раздел 3. Речь. Речевая деятельность. Текст</w:t>
      </w:r>
    </w:p>
    <w:p w:rsidR="00E56802" w:rsidRDefault="004108AB">
      <w:pPr>
        <w:spacing w:after="0"/>
        <w:ind w:left="0" w:right="61" w:firstLine="180"/>
      </w:pPr>
      <w:r>
        <w:t>Язык и речь. Средства выразительной устной речи (тон, тембр, темп), способы тренировки (скороговорки). Интонация и жесты.</w:t>
      </w:r>
    </w:p>
    <w:p w:rsidR="00E56802" w:rsidRDefault="004108AB">
      <w:pPr>
        <w:spacing w:after="0"/>
        <w:ind w:left="190" w:right="61"/>
      </w:pPr>
      <w:r>
        <w:t>Текст. Композиционные формы опис</w:t>
      </w:r>
      <w:r>
        <w:t>ания, повествования, рассуждения.</w:t>
      </w:r>
    </w:p>
    <w:p w:rsidR="00E56802" w:rsidRDefault="004108AB">
      <w:pPr>
        <w:spacing w:after="0"/>
        <w:ind w:left="0" w:right="61" w:firstLine="180"/>
      </w:pPr>
      <w:r>
        <w:t>Функциональные разновидности языка. Разговорная речь. Просьба, извинение как жанры разговорной речи.</w:t>
      </w:r>
    </w:p>
    <w:p w:rsidR="00E56802" w:rsidRDefault="004108AB">
      <w:pPr>
        <w:spacing w:after="0"/>
        <w:ind w:left="190" w:right="61"/>
      </w:pPr>
      <w:r>
        <w:t>Официально-деловой стиль. Объявление (устное и письменное).</w:t>
      </w:r>
    </w:p>
    <w:p w:rsidR="00E56802" w:rsidRDefault="004108AB">
      <w:pPr>
        <w:spacing w:after="0"/>
        <w:ind w:left="190" w:right="61"/>
      </w:pPr>
      <w:r>
        <w:t>Учебно-научный стиль. План ответа на уроке, план текста.</w:t>
      </w:r>
    </w:p>
    <w:p w:rsidR="00E56802" w:rsidRDefault="004108AB">
      <w:pPr>
        <w:spacing w:after="0"/>
        <w:ind w:left="190" w:right="61"/>
      </w:pPr>
      <w:r>
        <w:t>Публ</w:t>
      </w:r>
      <w:r>
        <w:t>ицистический стиль. Устное выступление. Девиз, слоган.</w:t>
      </w:r>
    </w:p>
    <w:p w:rsidR="00E56802" w:rsidRDefault="004108AB">
      <w:pPr>
        <w:spacing w:after="0"/>
        <w:ind w:left="190" w:right="61"/>
      </w:pPr>
      <w:r>
        <w:t xml:space="preserve">Язык </w:t>
      </w:r>
      <w:proofErr w:type="gramStart"/>
      <w:r>
        <w:t>художественной  литературы</w:t>
      </w:r>
      <w:proofErr w:type="gramEnd"/>
      <w:r>
        <w:t xml:space="preserve">. </w:t>
      </w:r>
      <w:proofErr w:type="gramStart"/>
      <w:r>
        <w:t>Литературная  сказка</w:t>
      </w:r>
      <w:proofErr w:type="gramEnd"/>
      <w:r>
        <w:t>. Рассказ.</w:t>
      </w:r>
    </w:p>
    <w:p w:rsidR="00E56802" w:rsidRDefault="004108AB">
      <w:pPr>
        <w:ind w:left="0" w:right="61" w:firstLine="180"/>
      </w:pPr>
      <w:r>
        <w:t>Особенности языка фольклорных текстов. Загадка, пословица. Сказка. Особенности языка сказки (сравнения, синонимы, антонимы, слова с умень</w:t>
      </w:r>
      <w:r>
        <w:t xml:space="preserve">шительными суффиксами и т. д.).  </w:t>
      </w:r>
    </w:p>
    <w:p w:rsidR="00E56802" w:rsidRDefault="004108AB">
      <w:pPr>
        <w:pStyle w:val="1"/>
        <w:spacing w:after="0"/>
        <w:ind w:left="-5"/>
      </w:pPr>
      <w:r>
        <w:t>ПЛАНИРУЕМЫЕ ОБРАЗОВАТЕЛЬНЫЕ РЕЗУЛЬТАТЫ</w:t>
      </w:r>
    </w:p>
    <w:p w:rsidR="00E56802" w:rsidRDefault="004108AB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20872" name="Group 20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30263" name="Shape 30263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07E474" id="Group 20872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/BxL2YECAABZ&#10;BgAADgAAAAAAAAAAAAAAAAAuAgAAZHJzL2Uyb0RvYy54bWxQSwECLQAUAAYACAAAACEAgqWMWtoA&#10;AAAEAQAADwAAAAAAAAAAAAAAAADbBAAAZHJzL2Rvd25yZXYueG1sUEsFBgAAAAAEAAQA8wAAAOIF&#10;AAAAAA==&#10;">
                <v:shape id="Shape 30263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VvMcA&#10;AADeAAAADwAAAGRycy9kb3ducmV2LnhtbESPT4vCMBTE74LfIbwFL7KmVnG12yiyIHiQxX8Xb4/m&#10;2Rabl9Jka/32RljwOMzMb5h01ZlKtNS40rKC8SgCQZxZXXKu4HzafM5BOI+ssbJMCh7kYLXs91JM&#10;tL3zgdqjz0WAsEtQQeF9nUjpsoIMupGtiYN3tY1BH2STS93gPcBNJeMomkmDJYeFAmv6KSi7Hf+M&#10;gktejw9DZ3b7r2oR37ZmOD3Hv0oNPrr1NwhPnX+H/9tbrWASxbMJvO6EKyCX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zVbz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E56802" w:rsidRDefault="004108AB">
      <w:pPr>
        <w:spacing w:after="183"/>
        <w:ind w:left="0" w:right="61" w:firstLine="180"/>
      </w:pPr>
      <w:r>
        <w:t xml:space="preserve">Изучение учебного предмета «Родной язык (русский)» в 5 классе направлено на достижение обучающимися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E56802" w:rsidRDefault="004108AB">
      <w:pPr>
        <w:pStyle w:val="1"/>
        <w:ind w:left="-5"/>
      </w:pPr>
      <w:r>
        <w:t>ЛИЧНОСТНЫЕ РЕЗУЛЬТ</w:t>
      </w:r>
      <w:r>
        <w:t>АТЫ</w:t>
      </w:r>
    </w:p>
    <w:p w:rsidR="00E56802" w:rsidRDefault="004108AB">
      <w:pPr>
        <w:spacing w:after="0"/>
        <w:ind w:left="0" w:right="61" w:firstLine="180"/>
      </w:pPr>
      <w:r>
        <w:t>Личностные результаты освоения программы по родному языку (русскому)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</w:t>
      </w:r>
      <w:r>
        <w:t xml:space="preserve">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56802" w:rsidRDefault="004108AB">
      <w:pPr>
        <w:ind w:left="0" w:right="61" w:firstLine="180"/>
      </w:pPr>
      <w:r>
        <w:t>Личностные результаты освоения рабочей программы по родному языку (русскому) для</w:t>
      </w:r>
      <w:r>
        <w:t xml:space="preserve">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</w:t>
      </w:r>
      <w:r>
        <w:lastRenderedPageBreak/>
        <w:t>реализации основных направлений воспитательной деятельности, в том чи</w:t>
      </w:r>
      <w:r>
        <w:t xml:space="preserve">сле в </w:t>
      </w:r>
      <w:proofErr w:type="gramStart"/>
      <w:r>
        <w:t>части:</w:t>
      </w:r>
      <w:r>
        <w:rPr>
          <w:b/>
          <w:i/>
        </w:rPr>
        <w:t xml:space="preserve">   </w:t>
      </w:r>
      <w:proofErr w:type="gramEnd"/>
      <w:r>
        <w:rPr>
          <w:b/>
          <w:i/>
        </w:rPr>
        <w:t xml:space="preserve">    гражданского воспитания:</w:t>
      </w:r>
    </w:p>
    <w:p w:rsidR="00E56802" w:rsidRDefault="004108AB">
      <w:pPr>
        <w:ind w:left="415" w:right="61"/>
      </w:pPr>
      <w:proofErr w:type="gramStart"/>
      <w:r>
        <w:t>—  готовность</w:t>
      </w:r>
      <w:proofErr w:type="gramEnd"/>
      <w:r>
        <w:t xml:space="preserve"> к выполнению обязанностей гражданина и реализации его прав, уважение прав, свобод и законных интересов других людей; </w:t>
      </w:r>
    </w:p>
    <w:p w:rsidR="00E56802" w:rsidRDefault="004108AB">
      <w:pPr>
        <w:ind w:left="415" w:right="61"/>
      </w:pPr>
      <w:proofErr w:type="gramStart"/>
      <w:r>
        <w:t>—  активное</w:t>
      </w:r>
      <w:proofErr w:type="gramEnd"/>
      <w:r>
        <w:t xml:space="preserve">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</w:t>
      </w:r>
    </w:p>
    <w:p w:rsidR="00E56802" w:rsidRDefault="004108AB">
      <w:pPr>
        <w:ind w:left="415" w:right="61"/>
      </w:pPr>
      <w:proofErr w:type="gramStart"/>
      <w:r>
        <w:t>—  неприятие</w:t>
      </w:r>
      <w:proofErr w:type="gramEnd"/>
      <w:r>
        <w:t xml:space="preserve"> любых форм экстремизма</w:t>
      </w:r>
      <w:r>
        <w:t xml:space="preserve">, дискриминации; </w:t>
      </w:r>
    </w:p>
    <w:p w:rsidR="00E56802" w:rsidRDefault="004108AB">
      <w:pPr>
        <w:ind w:left="415" w:right="61"/>
      </w:pPr>
      <w:r>
        <w:t xml:space="preserve">—   понимание роли различных социальных институтов в жизни человека; </w:t>
      </w:r>
    </w:p>
    <w:p w:rsidR="00E56802" w:rsidRDefault="004108AB">
      <w:pPr>
        <w:ind w:left="415" w:right="61"/>
      </w:pPr>
      <w:proofErr w:type="gramStart"/>
      <w:r>
        <w:t>—  представление</w:t>
      </w:r>
      <w:proofErr w:type="gramEnd"/>
      <w:r>
        <w:t xml:space="preserve">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</w:t>
      </w:r>
      <w:r>
        <w:t xml:space="preserve">бществе, формируемое в том числе на основе примеров из литературных произведений, написанных на русском языке; </w:t>
      </w:r>
    </w:p>
    <w:p w:rsidR="00E56802" w:rsidRDefault="004108AB">
      <w:pPr>
        <w:ind w:left="415" w:right="61"/>
      </w:pPr>
      <w:proofErr w:type="gramStart"/>
      <w:r>
        <w:t>—  готовность</w:t>
      </w:r>
      <w:proofErr w:type="gramEnd"/>
      <w:r>
        <w:t xml:space="preserve"> к разнообразной совместной деятельности, стремление к взаимопониманию и взаимопомощи; </w:t>
      </w:r>
    </w:p>
    <w:p w:rsidR="00E56802" w:rsidRDefault="004108AB">
      <w:pPr>
        <w:ind w:left="415" w:right="61"/>
      </w:pPr>
      <w:proofErr w:type="gramStart"/>
      <w:r>
        <w:t>—  активное</w:t>
      </w:r>
      <w:proofErr w:type="gramEnd"/>
      <w:r>
        <w:t xml:space="preserve"> участие в школьном самоуправлен</w:t>
      </w:r>
      <w:r>
        <w:t xml:space="preserve">ии; </w:t>
      </w:r>
    </w:p>
    <w:p w:rsidR="00E56802" w:rsidRDefault="004108AB">
      <w:pPr>
        <w:ind w:left="180" w:right="471" w:firstLine="240"/>
      </w:pPr>
      <w:proofErr w:type="gramStart"/>
      <w:r>
        <w:t>—  готовность</w:t>
      </w:r>
      <w:proofErr w:type="gramEnd"/>
      <w:r>
        <w:t xml:space="preserve"> к участию в гуманитарной деятельности (помощь людям, нуждающимся в ней; </w:t>
      </w:r>
      <w:proofErr w:type="spellStart"/>
      <w:r>
        <w:t>волонтёрство</w:t>
      </w:r>
      <w:proofErr w:type="spellEnd"/>
      <w:r>
        <w:t xml:space="preserve">); </w:t>
      </w:r>
      <w:r>
        <w:rPr>
          <w:b/>
          <w:i/>
        </w:rPr>
        <w:t>патриотического воспитания:</w:t>
      </w:r>
    </w:p>
    <w:p w:rsidR="00E56802" w:rsidRDefault="004108AB">
      <w:pPr>
        <w:spacing w:after="0"/>
        <w:ind w:left="415" w:right="61"/>
      </w:pPr>
      <w:proofErr w:type="gramStart"/>
      <w:r>
        <w:t>—  осознание</w:t>
      </w:r>
      <w:proofErr w:type="gramEnd"/>
      <w:r>
        <w:t xml:space="preserve"> российской гражданской идентичности в поликультурном и</w:t>
      </w:r>
    </w:p>
    <w:p w:rsidR="00E56802" w:rsidRDefault="004108AB">
      <w:pPr>
        <w:ind w:left="415" w:right="61"/>
      </w:pPr>
      <w:r>
        <w:t>многоконфессиональном обществе, понимание роли русског</w:t>
      </w:r>
      <w:r>
        <w:t xml:space="preserve">о языка как государственного языка Российской Федерации и языка межнационального общения народов России; </w:t>
      </w:r>
    </w:p>
    <w:p w:rsidR="00E56802" w:rsidRDefault="004108AB">
      <w:pPr>
        <w:spacing w:after="0"/>
        <w:ind w:left="415" w:right="61"/>
      </w:pPr>
      <w:proofErr w:type="gramStart"/>
      <w:r>
        <w:t>—  проявление</w:t>
      </w:r>
      <w:proofErr w:type="gramEnd"/>
      <w:r>
        <w:t xml:space="preserve"> интереса к познанию русского языка, к истории и культуре Российской</w:t>
      </w:r>
    </w:p>
    <w:p w:rsidR="00E56802" w:rsidRDefault="004108AB">
      <w:pPr>
        <w:ind w:left="415" w:right="61"/>
      </w:pPr>
      <w:r>
        <w:t>Федерации, культуре своего края, народов России в контексте учебного</w:t>
      </w:r>
      <w:r>
        <w:t xml:space="preserve"> предмета «Родной язык (русский)»; </w:t>
      </w:r>
    </w:p>
    <w:p w:rsidR="00E56802" w:rsidRDefault="004108AB">
      <w:pPr>
        <w:ind w:left="415" w:right="61"/>
      </w:pPr>
      <w:proofErr w:type="gramStart"/>
      <w:r>
        <w:t>—  ценностное</w:t>
      </w:r>
      <w:proofErr w:type="gramEnd"/>
      <w:r>
        <w:t xml:space="preserve">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</w:t>
      </w:r>
    </w:p>
    <w:p w:rsidR="00E56802" w:rsidRDefault="004108AB">
      <w:pPr>
        <w:ind w:left="180" w:right="61" w:firstLine="240"/>
      </w:pPr>
      <w:proofErr w:type="gramStart"/>
      <w:r>
        <w:t>—  уважение</w:t>
      </w:r>
      <w:proofErr w:type="gramEnd"/>
      <w:r>
        <w:t xml:space="preserve"> к симв</w:t>
      </w:r>
      <w:r>
        <w:t xml:space="preserve">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>
        <w:rPr>
          <w:b/>
          <w:i/>
        </w:rPr>
        <w:t>духовно-нравственного воспитания:</w:t>
      </w:r>
    </w:p>
    <w:p w:rsidR="00E56802" w:rsidRDefault="004108AB">
      <w:pPr>
        <w:ind w:left="415" w:right="61"/>
      </w:pPr>
      <w:proofErr w:type="gramStart"/>
      <w:r>
        <w:t>—  ориентация</w:t>
      </w:r>
      <w:proofErr w:type="gramEnd"/>
      <w:r>
        <w:t xml:space="preserve"> на моральные ценности и нормы в ситуациях нравственного выбора</w:t>
      </w:r>
      <w:r>
        <w:t xml:space="preserve">; </w:t>
      </w:r>
    </w:p>
    <w:p w:rsidR="00E56802" w:rsidRDefault="004108AB">
      <w:pPr>
        <w:ind w:left="415" w:right="61"/>
      </w:pPr>
      <w:proofErr w:type="gramStart"/>
      <w:r>
        <w:t>—  готовность</w:t>
      </w:r>
      <w:proofErr w:type="gramEnd"/>
      <w:r>
        <w:t xml:space="preserve">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</w:t>
      </w:r>
    </w:p>
    <w:p w:rsidR="00E56802" w:rsidRDefault="004108AB">
      <w:pPr>
        <w:ind w:left="415" w:right="61"/>
      </w:pPr>
      <w:proofErr w:type="gramStart"/>
      <w:r>
        <w:t>—  активное</w:t>
      </w:r>
      <w:proofErr w:type="gramEnd"/>
      <w:r>
        <w:t xml:space="preserve"> неприятие асоциальных поступков; </w:t>
      </w:r>
    </w:p>
    <w:p w:rsidR="00E56802" w:rsidRDefault="004108AB">
      <w:pPr>
        <w:ind w:left="180" w:right="1200" w:firstLine="240"/>
      </w:pPr>
      <w:proofErr w:type="gramStart"/>
      <w:r>
        <w:t>—  свобода</w:t>
      </w:r>
      <w:proofErr w:type="gramEnd"/>
      <w:r>
        <w:t xml:space="preserve"> и ответственность личности в условиях индивидуального и общественного пространства; </w:t>
      </w:r>
      <w:r>
        <w:rPr>
          <w:b/>
          <w:i/>
        </w:rPr>
        <w:t>эстетического воспитания:</w:t>
      </w:r>
    </w:p>
    <w:p w:rsidR="00E56802" w:rsidRDefault="004108AB">
      <w:pPr>
        <w:ind w:left="415" w:right="61"/>
      </w:pPr>
      <w:proofErr w:type="gramStart"/>
      <w:r>
        <w:t>—  восприимчивость</w:t>
      </w:r>
      <w:proofErr w:type="gramEnd"/>
      <w:r>
        <w:t xml:space="preserve"> к разным видам искусства, традициям и творчеству своего и других народов; </w:t>
      </w:r>
    </w:p>
    <w:p w:rsidR="00E56802" w:rsidRDefault="004108AB">
      <w:pPr>
        <w:ind w:left="415" w:right="61"/>
      </w:pPr>
      <w:proofErr w:type="gramStart"/>
      <w:r>
        <w:lastRenderedPageBreak/>
        <w:t>—  понимание</w:t>
      </w:r>
      <w:proofErr w:type="gramEnd"/>
      <w:r>
        <w:t xml:space="preserve"> эмоционального воздействия искусства; </w:t>
      </w:r>
    </w:p>
    <w:p w:rsidR="00E56802" w:rsidRDefault="004108AB">
      <w:pPr>
        <w:ind w:left="415" w:right="61"/>
      </w:pPr>
      <w:proofErr w:type="gramStart"/>
      <w:r>
        <w:t>—  осознание</w:t>
      </w:r>
      <w:proofErr w:type="gramEnd"/>
      <w:r>
        <w:t xml:space="preserve"> важности художественной культуры как средства коммуникации и самовыражения; </w:t>
      </w:r>
    </w:p>
    <w:p w:rsidR="00E56802" w:rsidRDefault="004108AB">
      <w:pPr>
        <w:ind w:left="415" w:right="61"/>
      </w:pPr>
      <w:proofErr w:type="gramStart"/>
      <w:r>
        <w:t>—  осознание</w:t>
      </w:r>
      <w:proofErr w:type="gramEnd"/>
      <w:r>
        <w:t xml:space="preserve"> важности русского языка как средства коммуникации и самовыражения; </w:t>
      </w:r>
    </w:p>
    <w:p w:rsidR="00E56802" w:rsidRDefault="004108AB">
      <w:pPr>
        <w:ind w:left="415" w:right="61"/>
      </w:pPr>
      <w:proofErr w:type="gramStart"/>
      <w:r>
        <w:t>—  понимание</w:t>
      </w:r>
      <w:proofErr w:type="gramEnd"/>
      <w:r>
        <w:t xml:space="preserve"> ценности отечественного и мирового искусства, роли этнических культурных традиций и народного творчества; </w:t>
      </w:r>
    </w:p>
    <w:p w:rsidR="00E56802" w:rsidRDefault="004108AB">
      <w:pPr>
        <w:spacing w:after="0" w:line="383" w:lineRule="auto"/>
        <w:ind w:left="165" w:right="386" w:firstLine="240"/>
      </w:pPr>
      <w:proofErr w:type="gramStart"/>
      <w:r>
        <w:t>—  стремление</w:t>
      </w:r>
      <w:proofErr w:type="gramEnd"/>
      <w:r>
        <w:t xml:space="preserve"> к самовыражению в разных видах искусства; </w:t>
      </w:r>
      <w:r>
        <w:rPr>
          <w:b/>
          <w:i/>
        </w:rPr>
        <w:t>физического воспитания, формирования культуры здоровья и эмоционального благопол</w:t>
      </w:r>
      <w:r>
        <w:rPr>
          <w:b/>
          <w:i/>
        </w:rPr>
        <w:t>учия:</w:t>
      </w:r>
    </w:p>
    <w:p w:rsidR="00E56802" w:rsidRDefault="004108AB">
      <w:pPr>
        <w:ind w:left="415" w:right="61"/>
      </w:pPr>
      <w:r>
        <w:t>— 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</w:t>
      </w:r>
      <w:r>
        <w:t>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</w:t>
      </w:r>
      <w:r>
        <w:t xml:space="preserve">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56802" w:rsidRDefault="004108AB">
      <w:pPr>
        <w:ind w:left="415" w:right="61"/>
      </w:pPr>
      <w:proofErr w:type="gramStart"/>
      <w:r>
        <w:t>—  у</w:t>
      </w:r>
      <w:r>
        <w:t>мение</w:t>
      </w:r>
      <w:proofErr w:type="gramEnd"/>
      <w:r>
        <w:t xml:space="preserve"> принимать себя и других не осуждая;</w:t>
      </w:r>
    </w:p>
    <w:p w:rsidR="00E56802" w:rsidRDefault="004108AB">
      <w:pPr>
        <w:ind w:left="180" w:right="563" w:firstLine="240"/>
      </w:pPr>
      <w:proofErr w:type="gramStart"/>
      <w:r>
        <w:t>—  умение</w:t>
      </w:r>
      <w:proofErr w:type="gramEnd"/>
      <w:r>
        <w:t xml:space="preserve">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</w:t>
      </w:r>
      <w:r>
        <w:t xml:space="preserve">ений, написанных на русском языке; </w:t>
      </w: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 права другого человека; </w:t>
      </w:r>
      <w:r>
        <w:rPr>
          <w:b/>
          <w:i/>
        </w:rPr>
        <w:t>трудового воспитания:</w:t>
      </w:r>
    </w:p>
    <w:p w:rsidR="00E56802" w:rsidRDefault="004108AB">
      <w:pPr>
        <w:ind w:left="415" w:right="61"/>
      </w:pPr>
      <w:proofErr w:type="gramStart"/>
      <w:r>
        <w:t>—  установка</w:t>
      </w:r>
      <w:proofErr w:type="gramEnd"/>
      <w:r>
        <w:t xml:space="preserve"> на активное участие в решении практических задач (в рамках семьи, школы, города, </w:t>
      </w:r>
      <w:r>
        <w:t>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56802" w:rsidRDefault="004108AB">
      <w:pPr>
        <w:ind w:left="180" w:right="155" w:firstLine="240"/>
      </w:pPr>
      <w:proofErr w:type="gramStart"/>
      <w:r>
        <w:t>—  интерес</w:t>
      </w:r>
      <w:proofErr w:type="gramEnd"/>
      <w:r>
        <w:t xml:space="preserve"> к практическому изучению профессий и труда различного рода, в том числе на основе применения изучаемого</w:t>
      </w:r>
      <w:r>
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</w:t>
      </w:r>
      <w:r>
        <w:t xml:space="preserve">х интересов и потребностей; умение рассказать о своих планах на будущее; </w:t>
      </w:r>
      <w:r>
        <w:rPr>
          <w:b/>
          <w:i/>
        </w:rPr>
        <w:t>экологического воспитания:</w:t>
      </w:r>
    </w:p>
    <w:p w:rsidR="00E56802" w:rsidRDefault="004108AB">
      <w:pPr>
        <w:ind w:left="415" w:right="61"/>
      </w:pPr>
      <w:proofErr w:type="gramStart"/>
      <w:r>
        <w:t>—  ориентация</w:t>
      </w:r>
      <w:proofErr w:type="gramEnd"/>
      <w:r>
        <w:t xml:space="preserve"> на применение знаний из области социальных и естественных наук для решения задач в области окружающей среды, планирования поступков и оценки и</w:t>
      </w:r>
      <w:r>
        <w:t>х возможных последствий для окружающей среды; умение точно, логично выражать свою точку зрения на экологические проблемы;</w:t>
      </w:r>
    </w:p>
    <w:p w:rsidR="00E56802" w:rsidRDefault="004108AB">
      <w:pPr>
        <w:ind w:left="180" w:right="61" w:firstLine="240"/>
      </w:pPr>
      <w:r>
        <w:t>—  повышение уровня экологической культуры, осознание глобального характера экологических проблем и путей их решения; активное неприят</w:t>
      </w:r>
      <w:r>
        <w:t>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</w:t>
      </w:r>
      <w:r>
        <w:t xml:space="preserve"> и потребителя в условиях взаимосвязи природной, </w:t>
      </w:r>
      <w:r>
        <w:lastRenderedPageBreak/>
        <w:t xml:space="preserve">технологической и социальной сред; готовность к участию в практической деятельности экологической направленности; </w:t>
      </w:r>
      <w:r>
        <w:rPr>
          <w:b/>
          <w:i/>
        </w:rPr>
        <w:t>ценности научного познания:</w:t>
      </w:r>
    </w:p>
    <w:p w:rsidR="00E56802" w:rsidRDefault="004108AB">
      <w:pPr>
        <w:ind w:left="415" w:right="61"/>
      </w:pPr>
      <w:proofErr w:type="gramStart"/>
      <w:r>
        <w:t>—  ориентация</w:t>
      </w:r>
      <w:proofErr w:type="gramEnd"/>
      <w:r>
        <w:t xml:space="preserve"> в деятельности на современную систему научных предс</w:t>
      </w:r>
      <w:r>
        <w:t xml:space="preserve">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</w:t>
      </w:r>
    </w:p>
    <w:p w:rsidR="00E56802" w:rsidRDefault="004108AB">
      <w:pPr>
        <w:ind w:left="415" w:right="156"/>
      </w:pPr>
      <w:proofErr w:type="gramStart"/>
      <w:r>
        <w:t>—  овладение</w:t>
      </w:r>
      <w:proofErr w:type="gramEnd"/>
      <w:r>
        <w:t xml:space="preserve"> языковой и читательской культурой, навыками чтения как средства познания мира; </w:t>
      </w:r>
    </w:p>
    <w:p w:rsidR="00E56802" w:rsidRDefault="004108AB">
      <w:pPr>
        <w:ind w:left="415" w:right="61"/>
      </w:pPr>
      <w:proofErr w:type="gramStart"/>
      <w:r>
        <w:t>—  овладение</w:t>
      </w:r>
      <w:proofErr w:type="gramEnd"/>
      <w:r>
        <w:t xml:space="preserve"> основными навыками исследовательской деятельности с учётом специфики школьного языкового образования; </w:t>
      </w:r>
    </w:p>
    <w:p w:rsidR="00E56802" w:rsidRDefault="004108AB">
      <w:pPr>
        <w:spacing w:after="220"/>
        <w:ind w:left="415" w:right="61"/>
      </w:pPr>
      <w:proofErr w:type="gramStart"/>
      <w:r>
        <w:t>—  установка</w:t>
      </w:r>
      <w:proofErr w:type="gramEnd"/>
      <w:r>
        <w:t xml:space="preserve"> на осмысление опыта, наблюдений, поступков и стремление совершенствовать пути достижения индивидуального и коллективного благо</w:t>
      </w:r>
      <w:r>
        <w:t>получия.</w:t>
      </w:r>
    </w:p>
    <w:p w:rsidR="00E56802" w:rsidRDefault="004108AB">
      <w:pPr>
        <w:ind w:left="0" w:right="61" w:firstLine="180"/>
      </w:pPr>
      <w:r>
        <w:t xml:space="preserve">Личностные результаты, обеспечивающие </w:t>
      </w:r>
      <w:r>
        <w:rPr>
          <w:b/>
          <w:i/>
        </w:rPr>
        <w:t>адаптацию обучающегося</w:t>
      </w:r>
      <w:r>
        <w:t xml:space="preserve"> к изменяющимся условиям социальной и природной среды:</w:t>
      </w:r>
    </w:p>
    <w:p w:rsidR="00E56802" w:rsidRDefault="004108AB">
      <w:pPr>
        <w:ind w:left="415" w:right="61"/>
      </w:pPr>
      <w:proofErr w:type="gramStart"/>
      <w:r>
        <w:t>—  освоение</w:t>
      </w:r>
      <w:proofErr w:type="gramEnd"/>
      <w:r>
        <w:t xml:space="preserve"> обучающимися социального опыта, основных социальных ролей, норм и правил общественного поведения, форм социальной жизни </w:t>
      </w:r>
      <w:r>
        <w:t>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56802" w:rsidRDefault="004108AB">
      <w:pPr>
        <w:ind w:left="415" w:right="61"/>
      </w:pPr>
      <w:proofErr w:type="gramStart"/>
      <w:r>
        <w:t>—  способность</w:t>
      </w:r>
      <w:proofErr w:type="gramEnd"/>
      <w:r>
        <w:t xml:space="preserve"> обучающихся к взаимодействию в условиях неопределённости, откры</w:t>
      </w:r>
      <w:r>
        <w:t>тость опыту и знаниям других; 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</w:t>
      </w:r>
      <w:r>
        <w:t>омпетенции из опыта других;</w:t>
      </w:r>
    </w:p>
    <w:p w:rsidR="00E56802" w:rsidRDefault="004108AB">
      <w:pPr>
        <w:ind w:left="415" w:right="61"/>
      </w:pPr>
      <w:proofErr w:type="gramStart"/>
      <w:r>
        <w:t>—  навык</w:t>
      </w:r>
      <w:proofErr w:type="gramEnd"/>
      <w:r>
        <w:t xml:space="preserve">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</w:t>
      </w:r>
      <w:r>
        <w:t>петенций, планировать своё развитие;</w:t>
      </w:r>
    </w:p>
    <w:p w:rsidR="00E56802" w:rsidRDefault="004108AB">
      <w:pPr>
        <w:ind w:left="415" w:right="61"/>
      </w:pPr>
      <w:proofErr w:type="gramStart"/>
      <w:r>
        <w:t>—  умение</w:t>
      </w:r>
      <w:proofErr w:type="gramEnd"/>
      <w:r>
        <w:t xml:space="preserve">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</w:t>
      </w:r>
      <w:r>
        <w:t>лей и преодоления вызовов, возможных глобальных последствий;</w:t>
      </w:r>
    </w:p>
    <w:p w:rsidR="00E56802" w:rsidRDefault="004108AB">
      <w:pPr>
        <w:spacing w:after="243"/>
        <w:ind w:left="415" w:right="61"/>
      </w:pPr>
      <w:proofErr w:type="gramStart"/>
      <w:r>
        <w:t>—  способность</w:t>
      </w:r>
      <w:proofErr w:type="gramEnd"/>
      <w:r>
        <w:t xml:space="preserve">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</w:t>
      </w:r>
      <w:r>
        <w:t xml:space="preserve">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</w:t>
      </w:r>
      <w:r>
        <w:t>успеха.</w:t>
      </w:r>
    </w:p>
    <w:p w:rsidR="00E56802" w:rsidRDefault="004108AB">
      <w:pPr>
        <w:pStyle w:val="1"/>
        <w:ind w:left="-5"/>
      </w:pPr>
      <w:r>
        <w:t>МЕТАПРЕДМЕТНЫЕ РЕЗУЛЬТАТЫ</w:t>
      </w:r>
    </w:p>
    <w:p w:rsidR="00E56802" w:rsidRDefault="004108AB">
      <w:pPr>
        <w:ind w:left="190" w:right="61"/>
      </w:pPr>
      <w:r>
        <w:t xml:space="preserve">Овладение универсальными учебными </w:t>
      </w:r>
      <w:r>
        <w:rPr>
          <w:b/>
        </w:rPr>
        <w:t>познавательными действиями.</w:t>
      </w:r>
    </w:p>
    <w:p w:rsidR="00E56802" w:rsidRDefault="004108AB">
      <w:pPr>
        <w:spacing w:after="144" w:line="259" w:lineRule="auto"/>
        <w:ind w:left="175" w:right="386"/>
      </w:pPr>
      <w:r>
        <w:rPr>
          <w:b/>
          <w:i/>
        </w:rPr>
        <w:t>Базовые логические действия:</w:t>
      </w:r>
    </w:p>
    <w:p w:rsidR="00E56802" w:rsidRDefault="004108AB">
      <w:pPr>
        <w:ind w:left="415" w:right="61"/>
      </w:pPr>
      <w:proofErr w:type="gramStart"/>
      <w:r>
        <w:t>—  выявлять</w:t>
      </w:r>
      <w:proofErr w:type="gramEnd"/>
      <w:r>
        <w:t xml:space="preserve"> и характеризовать существенные признаки языковых единиц, языковых явлений и процессов;</w:t>
      </w:r>
    </w:p>
    <w:p w:rsidR="00E56802" w:rsidRDefault="004108AB">
      <w:pPr>
        <w:ind w:left="415" w:right="61"/>
      </w:pPr>
      <w:proofErr w:type="gramStart"/>
      <w:r>
        <w:lastRenderedPageBreak/>
        <w:t>—  устанавливать</w:t>
      </w:r>
      <w:proofErr w:type="gramEnd"/>
      <w:r>
        <w:t xml:space="preserve">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E56802" w:rsidRDefault="004108AB">
      <w:pPr>
        <w:ind w:left="415" w:right="61"/>
      </w:pPr>
      <w:proofErr w:type="gramStart"/>
      <w:r>
        <w:t>—  выявлять</w:t>
      </w:r>
      <w:proofErr w:type="gramEnd"/>
      <w:r>
        <w:t xml:space="preserve"> закономерности и противоречия в рассм</w:t>
      </w:r>
      <w:r>
        <w:t>атриваемых фактах, данных и наблюдениях; предлагать критерии для выявления закономерностей и противоречий;</w:t>
      </w:r>
    </w:p>
    <w:p w:rsidR="00E56802" w:rsidRDefault="004108AB">
      <w:pPr>
        <w:ind w:left="415" w:right="61"/>
      </w:pPr>
      <w:proofErr w:type="gramStart"/>
      <w:r>
        <w:t>—  выявлять</w:t>
      </w:r>
      <w:proofErr w:type="gramEnd"/>
      <w:r>
        <w:t xml:space="preserve"> дефицит информации, необходимой для решения поставленной учебной задачи;</w:t>
      </w:r>
    </w:p>
    <w:p w:rsidR="00E56802" w:rsidRDefault="004108AB">
      <w:pPr>
        <w:ind w:left="415" w:right="61"/>
      </w:pPr>
      <w:proofErr w:type="gramStart"/>
      <w:r>
        <w:t>—  выявлять</w:t>
      </w:r>
      <w:proofErr w:type="gramEnd"/>
      <w:r>
        <w:t xml:space="preserve"> причинно-следственные связи при изучении языковых пр</w:t>
      </w:r>
      <w:r>
        <w:t>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56802" w:rsidRDefault="004108AB">
      <w:pPr>
        <w:ind w:left="415" w:right="61"/>
      </w:pPr>
      <w:proofErr w:type="gramStart"/>
      <w:r>
        <w:t>—  самостоятельно</w:t>
      </w:r>
      <w:proofErr w:type="gramEnd"/>
      <w:r>
        <w:t xml:space="preserve"> выбирать способ решения учебной задачи при работе с разными типами текстов, разными единица</w:t>
      </w:r>
      <w:r>
        <w:t>ми языка, сравнивая варианты решения и выбирая оптимальный вариант с учётом самостоятельно выделенных критериев.</w:t>
      </w:r>
    </w:p>
    <w:p w:rsidR="00E56802" w:rsidRDefault="004108AB">
      <w:pPr>
        <w:spacing w:after="144" w:line="259" w:lineRule="auto"/>
        <w:ind w:left="175" w:right="386"/>
      </w:pPr>
      <w:r>
        <w:rPr>
          <w:b/>
          <w:i/>
        </w:rPr>
        <w:t>Базовые исследовательские действия:</w:t>
      </w:r>
    </w:p>
    <w:p w:rsidR="00E56802" w:rsidRDefault="004108AB">
      <w:pPr>
        <w:ind w:left="415" w:right="61"/>
      </w:pPr>
      <w:proofErr w:type="gramStart"/>
      <w:r>
        <w:t>—  использовать</w:t>
      </w:r>
      <w:proofErr w:type="gramEnd"/>
      <w:r>
        <w:t xml:space="preserve"> вопросы как исследовательский инструмент познания в языковом образовании;</w:t>
      </w:r>
    </w:p>
    <w:p w:rsidR="00E56802" w:rsidRDefault="004108AB">
      <w:pPr>
        <w:ind w:left="415" w:right="61"/>
      </w:pPr>
      <w:proofErr w:type="gramStart"/>
      <w:r>
        <w:t>—  формулировать</w:t>
      </w:r>
      <w:proofErr w:type="gramEnd"/>
      <w:r>
        <w:t xml:space="preserve"> </w:t>
      </w:r>
      <w:r>
        <w:t>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56802" w:rsidRDefault="004108AB">
      <w:pPr>
        <w:ind w:left="415" w:right="61"/>
      </w:pPr>
      <w:proofErr w:type="gramStart"/>
      <w:r>
        <w:t>—  формировать</w:t>
      </w:r>
      <w:proofErr w:type="gramEnd"/>
      <w:r>
        <w:t xml:space="preserve"> гипотезу об истинности собственных суждений и суждений других, аргументировать свою позицию, мнение;</w:t>
      </w:r>
    </w:p>
    <w:p w:rsidR="00E56802" w:rsidRDefault="004108AB">
      <w:pPr>
        <w:ind w:left="415" w:right="61"/>
      </w:pPr>
      <w:proofErr w:type="gramStart"/>
      <w:r>
        <w:t>—  со</w:t>
      </w:r>
      <w:r>
        <w:t>ставлять</w:t>
      </w:r>
      <w:proofErr w:type="gramEnd"/>
      <w:r>
        <w:t xml:space="preserve"> алгоритм действий и использовать его для решения учебных задач;</w:t>
      </w:r>
    </w:p>
    <w:p w:rsidR="00E56802" w:rsidRDefault="004108AB">
      <w:pPr>
        <w:ind w:left="415" w:right="61"/>
      </w:pPr>
      <w:proofErr w:type="gramStart"/>
      <w:r>
        <w:t>—  проводить</w:t>
      </w:r>
      <w:proofErr w:type="gramEnd"/>
      <w:r>
        <w:t xml:space="preserve">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</w:t>
      </w:r>
      <w:r>
        <w:t xml:space="preserve"> между собой;</w:t>
      </w:r>
    </w:p>
    <w:p w:rsidR="00E56802" w:rsidRDefault="004108AB">
      <w:pPr>
        <w:ind w:left="415" w:right="61"/>
      </w:pPr>
      <w:proofErr w:type="gramStart"/>
      <w:r>
        <w:t>—  оценивать</w:t>
      </w:r>
      <w:proofErr w:type="gramEnd"/>
      <w:r>
        <w:t xml:space="preserve"> на применимость и достоверность информацию, полученную в ходе лингвистического исследования (эксперимента);</w:t>
      </w:r>
    </w:p>
    <w:p w:rsidR="00E56802" w:rsidRDefault="004108AB">
      <w:pPr>
        <w:ind w:left="415" w:right="61"/>
      </w:pPr>
      <w:proofErr w:type="gramStart"/>
      <w:r>
        <w:t>—  самостоятельно</w:t>
      </w:r>
      <w:proofErr w:type="gramEnd"/>
      <w:r>
        <w:t xml:space="preserve"> формулировать обобщения и выводы по результатам проведённого</w:t>
      </w:r>
    </w:p>
    <w:p w:rsidR="00E56802" w:rsidRDefault="004108AB">
      <w:pPr>
        <w:ind w:left="415" w:right="61"/>
      </w:pPr>
      <w:r>
        <w:t>наблюдения, исследования; владеть инструме</w:t>
      </w:r>
      <w:r>
        <w:t>нтами оценки достоверности полученных выводов и обобщений;</w:t>
      </w:r>
    </w:p>
    <w:p w:rsidR="00E56802" w:rsidRDefault="004108AB">
      <w:pPr>
        <w:ind w:left="415" w:right="61"/>
      </w:pPr>
      <w:proofErr w:type="gramStart"/>
      <w:r>
        <w:t>—  прогнозировать</w:t>
      </w:r>
      <w:proofErr w:type="gramEnd"/>
      <w:r>
        <w:t xml:space="preserve">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</w:t>
      </w:r>
      <w:r>
        <w:t>.</w:t>
      </w:r>
    </w:p>
    <w:p w:rsidR="00E56802" w:rsidRDefault="004108AB">
      <w:pPr>
        <w:spacing w:after="144" w:line="259" w:lineRule="auto"/>
        <w:ind w:left="175" w:right="386"/>
      </w:pPr>
      <w:r>
        <w:rPr>
          <w:b/>
          <w:i/>
        </w:rPr>
        <w:t>Работа с информацией:</w:t>
      </w:r>
    </w:p>
    <w:p w:rsidR="00E56802" w:rsidRDefault="004108AB">
      <w:pPr>
        <w:ind w:left="415" w:right="61"/>
      </w:pPr>
      <w:proofErr w:type="gramStart"/>
      <w:r>
        <w:t>—  применять</w:t>
      </w:r>
      <w:proofErr w:type="gramEnd"/>
      <w:r>
        <w:t xml:space="preserve">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56802" w:rsidRDefault="004108AB">
      <w:pPr>
        <w:ind w:left="415" w:right="61"/>
      </w:pPr>
      <w:proofErr w:type="gramStart"/>
      <w:r>
        <w:t>—  выбирать</w:t>
      </w:r>
      <w:proofErr w:type="gramEnd"/>
      <w:r>
        <w:t>, анализировать, интерпретировать, обобщать и систематизировать информацию, представленную в текстах, таблицах, схемах;</w:t>
      </w:r>
    </w:p>
    <w:p w:rsidR="00E56802" w:rsidRDefault="004108AB">
      <w:pPr>
        <w:ind w:left="415" w:right="61"/>
      </w:pPr>
      <w:proofErr w:type="gramStart"/>
      <w:r>
        <w:t>—  использовать</w:t>
      </w:r>
      <w:proofErr w:type="gramEnd"/>
      <w:r>
        <w:t xml:space="preserve"> различные виды </w:t>
      </w:r>
      <w:proofErr w:type="spellStart"/>
      <w:r>
        <w:t>аудирования</w:t>
      </w:r>
      <w:proofErr w:type="spellEnd"/>
      <w:r>
        <w:t xml:space="preserve"> и чтения для оценки текста с точки зрения достоверности и применимости содержащейс</w:t>
      </w:r>
      <w:r>
        <w:t>я в нём информации и усвоения необходимой информации с целью решения учебных задач;</w:t>
      </w:r>
    </w:p>
    <w:p w:rsidR="00E56802" w:rsidRDefault="004108AB">
      <w:pPr>
        <w:ind w:left="415" w:right="61"/>
      </w:pPr>
      <w:proofErr w:type="gramStart"/>
      <w:r>
        <w:lastRenderedPageBreak/>
        <w:t>—  использовать</w:t>
      </w:r>
      <w:proofErr w:type="gramEnd"/>
      <w:r>
        <w:t xml:space="preserve">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56802" w:rsidRDefault="004108AB">
      <w:pPr>
        <w:ind w:left="415" w:right="61"/>
      </w:pPr>
      <w:proofErr w:type="gramStart"/>
      <w:r>
        <w:t>—  находить</w:t>
      </w:r>
      <w:proofErr w:type="gramEnd"/>
      <w:r>
        <w:t xml:space="preserve"> сходные </w:t>
      </w:r>
      <w:r>
        <w:t>аргументы (подтверждающие или опровергающие одну и ту же идею, версию) в различных информационных источниках;</w:t>
      </w:r>
    </w:p>
    <w:p w:rsidR="00E56802" w:rsidRDefault="004108AB">
      <w:pPr>
        <w:ind w:left="415" w:right="61"/>
      </w:pPr>
      <w:proofErr w:type="gramStart"/>
      <w:r>
        <w:t>—  самостоятельно</w:t>
      </w:r>
      <w:proofErr w:type="gramEnd"/>
      <w:r>
        <w:t xml:space="preserve"> выбирать оптимальную форму представления информации (текст, презентация, таблица, схема) и иллюстрировать решаемые задачи неслож</w:t>
      </w:r>
      <w:r>
        <w:t>ными схемами, диаграммами, иной графикой и их комбинациями в зависимости от коммуникативной установки;</w:t>
      </w:r>
    </w:p>
    <w:p w:rsidR="00E56802" w:rsidRDefault="004108AB">
      <w:pPr>
        <w:ind w:left="415" w:right="61"/>
      </w:pPr>
      <w:proofErr w:type="gramStart"/>
      <w:r>
        <w:t>—  оценивать</w:t>
      </w:r>
      <w:proofErr w:type="gramEnd"/>
      <w:r>
        <w:t xml:space="preserve"> надёжность информации по критериям, предложенным учителем или сформулированным самостоятельно;</w:t>
      </w:r>
    </w:p>
    <w:p w:rsidR="00E56802" w:rsidRDefault="004108AB">
      <w:pPr>
        <w:spacing w:after="225"/>
        <w:ind w:left="415" w:right="61"/>
      </w:pPr>
      <w:proofErr w:type="gramStart"/>
      <w:r>
        <w:t>—  эффективно</w:t>
      </w:r>
      <w:proofErr w:type="gramEnd"/>
      <w:r>
        <w:t xml:space="preserve"> запоминать и систематизировать </w:t>
      </w:r>
      <w:r>
        <w:t>информацию.</w:t>
      </w:r>
    </w:p>
    <w:p w:rsidR="00E56802" w:rsidRDefault="004108AB">
      <w:pPr>
        <w:ind w:left="190" w:right="61"/>
      </w:pPr>
      <w:r>
        <w:t xml:space="preserve">Овладение универсальными учебными </w:t>
      </w:r>
      <w:r>
        <w:rPr>
          <w:b/>
        </w:rPr>
        <w:t>коммуникативными действиями.</w:t>
      </w:r>
    </w:p>
    <w:p w:rsidR="00E56802" w:rsidRDefault="004108AB">
      <w:pPr>
        <w:spacing w:after="144" w:line="259" w:lineRule="auto"/>
        <w:ind w:left="175" w:right="386"/>
      </w:pPr>
      <w:r>
        <w:rPr>
          <w:b/>
          <w:i/>
        </w:rPr>
        <w:t>Общение:</w:t>
      </w:r>
    </w:p>
    <w:p w:rsidR="00E56802" w:rsidRDefault="004108AB">
      <w:pPr>
        <w:ind w:left="415" w:right="61"/>
      </w:pPr>
      <w:proofErr w:type="gramStart"/>
      <w:r>
        <w:t>—  воспринимать</w:t>
      </w:r>
      <w:proofErr w:type="gramEnd"/>
      <w:r>
        <w:t xml:space="preserve"> и формулировать суждения, выражать эмоции в соответствии с условиями и целями общения; </w:t>
      </w:r>
    </w:p>
    <w:p w:rsidR="00E56802" w:rsidRDefault="004108AB">
      <w:pPr>
        <w:ind w:left="415" w:right="61"/>
      </w:pPr>
      <w:proofErr w:type="gramStart"/>
      <w:r>
        <w:t>—  выражать</w:t>
      </w:r>
      <w:proofErr w:type="gramEnd"/>
      <w:r>
        <w:t xml:space="preserve"> себя (свою точку зрения) в диалогах и дискуссиях, в устн</w:t>
      </w:r>
      <w:r>
        <w:t>ой монологической речи и в письменных текстах;</w:t>
      </w:r>
    </w:p>
    <w:p w:rsidR="00E56802" w:rsidRDefault="004108AB">
      <w:pPr>
        <w:ind w:left="415" w:right="61"/>
      </w:pPr>
      <w:proofErr w:type="gramStart"/>
      <w:r>
        <w:t>—  распознавать</w:t>
      </w:r>
      <w:proofErr w:type="gramEnd"/>
      <w:r>
        <w:t xml:space="preserve"> невербальные средства общения, понимать значение социальных знаков;</w:t>
      </w:r>
    </w:p>
    <w:p w:rsidR="00E56802" w:rsidRDefault="004108AB">
      <w:pPr>
        <w:ind w:left="415" w:right="61"/>
      </w:pPr>
      <w:proofErr w:type="gramStart"/>
      <w:r>
        <w:t>—  знать</w:t>
      </w:r>
      <w:proofErr w:type="gramEnd"/>
      <w:r>
        <w:t xml:space="preserve"> и распознавать предпосылки конфликтных ситуаций и смягчать конфликты, вести переговоры;</w:t>
      </w:r>
    </w:p>
    <w:p w:rsidR="00E56802" w:rsidRDefault="004108AB">
      <w:pPr>
        <w:ind w:left="415" w:right="61"/>
      </w:pPr>
      <w:proofErr w:type="gramStart"/>
      <w:r>
        <w:t>—  понимать</w:t>
      </w:r>
      <w:proofErr w:type="gramEnd"/>
      <w:r>
        <w:t xml:space="preserve"> намерения других</w:t>
      </w:r>
      <w:r>
        <w:t>, проявлять уважительное отношение к собеседнику и в корректной форме формулировать свои возражения;</w:t>
      </w:r>
    </w:p>
    <w:p w:rsidR="00E56802" w:rsidRDefault="004108AB">
      <w:pPr>
        <w:ind w:left="415" w:right="61"/>
      </w:pPr>
      <w:proofErr w:type="gramStart"/>
      <w:r>
        <w:t>—  в</w:t>
      </w:r>
      <w:proofErr w:type="gramEnd"/>
      <w:r>
        <w:t xml:space="preserve">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</w:t>
      </w:r>
      <w:r>
        <w:t xml:space="preserve"> общения;</w:t>
      </w:r>
    </w:p>
    <w:p w:rsidR="00E56802" w:rsidRDefault="004108AB">
      <w:pPr>
        <w:ind w:left="415" w:right="61"/>
      </w:pPr>
      <w:proofErr w:type="gramStart"/>
      <w:r>
        <w:t>—  сопоставлять</w:t>
      </w:r>
      <w:proofErr w:type="gramEnd"/>
      <w:r>
        <w:t xml:space="preserve"> свои суждения с суждениями других участников диалога, обнаруживать различие и сходство позиций;</w:t>
      </w:r>
    </w:p>
    <w:p w:rsidR="00E56802" w:rsidRDefault="004108AB">
      <w:pPr>
        <w:ind w:left="415" w:right="61"/>
      </w:pPr>
      <w:proofErr w:type="gramStart"/>
      <w:r>
        <w:t>—  публично</w:t>
      </w:r>
      <w:proofErr w:type="gramEnd"/>
      <w:r>
        <w:t xml:space="preserve">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56802" w:rsidRDefault="004108AB">
      <w:pPr>
        <w:ind w:left="415" w:right="61"/>
      </w:pPr>
      <w:proofErr w:type="gramStart"/>
      <w:r>
        <w:t>—  самостоятельно</w:t>
      </w:r>
      <w:proofErr w:type="gramEnd"/>
      <w:r>
        <w:t xml:space="preserve">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56802" w:rsidRDefault="004108AB">
      <w:pPr>
        <w:spacing w:after="144" w:line="259" w:lineRule="auto"/>
        <w:ind w:left="175" w:right="386"/>
      </w:pPr>
      <w:r>
        <w:rPr>
          <w:b/>
          <w:i/>
        </w:rPr>
        <w:t>Совместная деятельность:</w:t>
      </w:r>
    </w:p>
    <w:p w:rsidR="00E56802" w:rsidRDefault="004108AB">
      <w:pPr>
        <w:ind w:left="415" w:right="61"/>
      </w:pPr>
      <w:proofErr w:type="gramStart"/>
      <w:r>
        <w:t>—  понимать</w:t>
      </w:r>
      <w:proofErr w:type="gramEnd"/>
      <w:r>
        <w:t xml:space="preserve"> и использовать п</w:t>
      </w:r>
      <w:r>
        <w:t>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56802" w:rsidRDefault="004108AB">
      <w:pPr>
        <w:ind w:left="415" w:right="61"/>
      </w:pPr>
      <w:proofErr w:type="gramStart"/>
      <w:r>
        <w:t>—  принимать</w:t>
      </w:r>
      <w:proofErr w:type="gramEnd"/>
      <w:r>
        <w:t xml:space="preserve"> цель совместной деятельности, коллективно планировать и выполня</w:t>
      </w:r>
      <w:r>
        <w:t>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E56802" w:rsidRDefault="004108AB">
      <w:pPr>
        <w:ind w:left="415" w:right="61"/>
      </w:pPr>
      <w:proofErr w:type="gramStart"/>
      <w:r>
        <w:lastRenderedPageBreak/>
        <w:t>—  планировать</w:t>
      </w:r>
      <w:proofErr w:type="gramEnd"/>
      <w:r>
        <w:t xml:space="preserve"> организацию совместн</w:t>
      </w:r>
      <w:r>
        <w:t>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E56802" w:rsidRDefault="004108AB">
      <w:pPr>
        <w:ind w:left="415" w:right="61"/>
      </w:pPr>
      <w:proofErr w:type="gramStart"/>
      <w:r>
        <w:t>—  выполнять</w:t>
      </w:r>
      <w:proofErr w:type="gramEnd"/>
      <w:r>
        <w:t xml:space="preserve"> свою</w:t>
      </w:r>
      <w:r>
        <w:t xml:space="preserve">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56802" w:rsidRDefault="004108AB">
      <w:pPr>
        <w:spacing w:after="220"/>
        <w:ind w:left="415" w:right="61"/>
      </w:pPr>
      <w:proofErr w:type="gramStart"/>
      <w:r>
        <w:t>—  оценивать</w:t>
      </w:r>
      <w:proofErr w:type="gramEnd"/>
      <w:r>
        <w:t xml:space="preserve">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</w:t>
      </w:r>
      <w:r>
        <w:t xml:space="preserve"> проявлять готовность к представлению отчёта перед группой.</w:t>
      </w:r>
    </w:p>
    <w:p w:rsidR="00E56802" w:rsidRDefault="004108AB">
      <w:pPr>
        <w:ind w:left="190" w:right="61"/>
      </w:pPr>
      <w:r>
        <w:t xml:space="preserve">Овладение универсальными учебными </w:t>
      </w:r>
      <w:r>
        <w:rPr>
          <w:b/>
        </w:rPr>
        <w:t>регулятивными действиями.</w:t>
      </w:r>
    </w:p>
    <w:p w:rsidR="00E56802" w:rsidRDefault="004108AB">
      <w:pPr>
        <w:spacing w:after="144" w:line="259" w:lineRule="auto"/>
        <w:ind w:left="175" w:right="386"/>
      </w:pPr>
      <w:r>
        <w:rPr>
          <w:b/>
          <w:i/>
        </w:rPr>
        <w:t>Самоорганизация:</w:t>
      </w:r>
    </w:p>
    <w:p w:rsidR="00E56802" w:rsidRDefault="004108AB">
      <w:pPr>
        <w:ind w:left="415" w:right="61"/>
      </w:pPr>
      <w:proofErr w:type="gramStart"/>
      <w:r>
        <w:t>—  выявлять</w:t>
      </w:r>
      <w:proofErr w:type="gramEnd"/>
      <w:r>
        <w:t xml:space="preserve"> проблемы для решения в учебных и жизненных ситуациях;</w:t>
      </w:r>
    </w:p>
    <w:p w:rsidR="00E56802" w:rsidRDefault="004108AB">
      <w:pPr>
        <w:ind w:left="415" w:right="61"/>
      </w:pPr>
      <w:proofErr w:type="gramStart"/>
      <w:r>
        <w:t>—  ориентироваться</w:t>
      </w:r>
      <w:proofErr w:type="gramEnd"/>
      <w:r>
        <w:t xml:space="preserve"> в различных подходах к принятию решений (индивидуальное, принятие решения в группе, принятие решения группой);</w:t>
      </w:r>
    </w:p>
    <w:p w:rsidR="00E56802" w:rsidRDefault="004108AB">
      <w:pPr>
        <w:ind w:left="415" w:right="61"/>
      </w:pPr>
      <w:proofErr w:type="gramStart"/>
      <w:r>
        <w:t>—  самостоятельно</w:t>
      </w:r>
      <w:proofErr w:type="gramEnd"/>
      <w:r>
        <w:t xml:space="preserve"> составлять алгоритм решения задачи (или его часть), выбирать способ решения учебной задачи с учётом имеющихс</w:t>
      </w:r>
      <w:r>
        <w:t>я ресурсов и собственных возможностей, аргументировать предлагаемые варианты решений;</w:t>
      </w:r>
    </w:p>
    <w:p w:rsidR="00E56802" w:rsidRDefault="004108AB">
      <w:pPr>
        <w:ind w:left="415" w:right="61"/>
      </w:pPr>
      <w:proofErr w:type="gramStart"/>
      <w:r>
        <w:t>—  самостоятельно</w:t>
      </w:r>
      <w:proofErr w:type="gramEnd"/>
      <w:r>
        <w:t xml:space="preserve"> составлять план действий, вносить необходимые коррективы в ходе его реализации;</w:t>
      </w:r>
    </w:p>
    <w:p w:rsidR="00E56802" w:rsidRDefault="004108AB">
      <w:pPr>
        <w:ind w:left="415" w:right="61"/>
      </w:pPr>
      <w:proofErr w:type="gramStart"/>
      <w:r>
        <w:t>—  делать</w:t>
      </w:r>
      <w:proofErr w:type="gramEnd"/>
      <w:r>
        <w:t xml:space="preserve"> выбор и брать ответственность за решение.</w:t>
      </w:r>
    </w:p>
    <w:p w:rsidR="00E56802" w:rsidRDefault="004108AB">
      <w:pPr>
        <w:spacing w:after="144" w:line="259" w:lineRule="auto"/>
        <w:ind w:left="175" w:right="386"/>
      </w:pPr>
      <w:r>
        <w:rPr>
          <w:b/>
          <w:i/>
        </w:rPr>
        <w:t>Самоконтроль:</w:t>
      </w:r>
    </w:p>
    <w:p w:rsidR="00E56802" w:rsidRDefault="004108AB">
      <w:pPr>
        <w:ind w:left="415" w:right="61"/>
      </w:pPr>
      <w:proofErr w:type="gramStart"/>
      <w:r>
        <w:t>—  вла</w:t>
      </w:r>
      <w:r>
        <w:t>деть</w:t>
      </w:r>
      <w:proofErr w:type="gramEnd"/>
      <w:r>
        <w:t xml:space="preserve"> разными способами самоконтроля (в том числе речевого), </w:t>
      </w:r>
      <w:proofErr w:type="spellStart"/>
      <w:r>
        <w:t>самомотивации</w:t>
      </w:r>
      <w:proofErr w:type="spellEnd"/>
      <w:r>
        <w:t xml:space="preserve"> и рефлексии;</w:t>
      </w:r>
    </w:p>
    <w:p w:rsidR="00E56802" w:rsidRDefault="004108AB">
      <w:pPr>
        <w:ind w:left="415" w:right="61"/>
      </w:pPr>
      <w:proofErr w:type="gramStart"/>
      <w:r>
        <w:t>—  давать</w:t>
      </w:r>
      <w:proofErr w:type="gramEnd"/>
      <w:r>
        <w:t xml:space="preserve"> адекватную оценку учебной ситуации и предлагать план её изменения;</w:t>
      </w:r>
    </w:p>
    <w:p w:rsidR="00E56802" w:rsidRDefault="004108AB">
      <w:pPr>
        <w:ind w:left="415" w:right="61"/>
      </w:pPr>
      <w:proofErr w:type="gramStart"/>
      <w:r>
        <w:t>—  предвидеть</w:t>
      </w:r>
      <w:proofErr w:type="gramEnd"/>
      <w:r>
        <w:t xml:space="preserve"> трудности, которые могут возникнуть при решении учебной задачи, и адаптировать</w:t>
      </w:r>
      <w:r>
        <w:t xml:space="preserve"> решение к меняющимся обстоятельствам;</w:t>
      </w:r>
    </w:p>
    <w:p w:rsidR="00E56802" w:rsidRDefault="004108AB">
      <w:pPr>
        <w:ind w:left="415" w:right="61"/>
      </w:pPr>
      <w:proofErr w:type="gramStart"/>
      <w:r>
        <w:t>—  объяснять</w:t>
      </w:r>
      <w:proofErr w:type="gramEnd"/>
      <w:r>
        <w:t xml:space="preserve"> причины достижения (</w:t>
      </w:r>
      <w:proofErr w:type="spellStart"/>
      <w:r>
        <w:t>недостижения</w:t>
      </w:r>
      <w:proofErr w:type="spellEnd"/>
      <w: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</w:t>
      </w:r>
      <w:r>
        <w:t xml:space="preserve"> учётом целей и условий общения; оценивать соответствие результата цели и условиям общения.</w:t>
      </w:r>
    </w:p>
    <w:p w:rsidR="00E56802" w:rsidRDefault="004108AB">
      <w:pPr>
        <w:spacing w:after="144" w:line="259" w:lineRule="auto"/>
        <w:ind w:left="175" w:right="386"/>
      </w:pPr>
      <w:r>
        <w:rPr>
          <w:b/>
          <w:i/>
        </w:rPr>
        <w:t>Эмоциональный интеллект:</w:t>
      </w:r>
    </w:p>
    <w:p w:rsidR="00E56802" w:rsidRDefault="004108AB">
      <w:pPr>
        <w:ind w:left="415" w:right="61"/>
      </w:pPr>
      <w:proofErr w:type="gramStart"/>
      <w:r>
        <w:t>—  развивать</w:t>
      </w:r>
      <w:proofErr w:type="gramEnd"/>
      <w:r>
        <w:t xml:space="preserve"> способность управлять собственными эмоциями и эмоциями других;</w:t>
      </w:r>
    </w:p>
    <w:p w:rsidR="00E56802" w:rsidRDefault="004108AB">
      <w:pPr>
        <w:ind w:left="415" w:right="61"/>
      </w:pPr>
      <w:proofErr w:type="gramStart"/>
      <w:r>
        <w:t>—  выявлять</w:t>
      </w:r>
      <w:proofErr w:type="gramEnd"/>
      <w:r>
        <w:t xml:space="preserve"> и анализировать причины эмоций; понимать мотивы и н</w:t>
      </w:r>
      <w:r>
        <w:t>амерения другого человека, анализируя речевую ситуацию; регулировать способ выражения собственных эмоций.</w:t>
      </w:r>
    </w:p>
    <w:p w:rsidR="00E56802" w:rsidRDefault="004108AB">
      <w:pPr>
        <w:spacing w:after="144" w:line="259" w:lineRule="auto"/>
        <w:ind w:left="175" w:right="386"/>
      </w:pPr>
      <w:r>
        <w:rPr>
          <w:b/>
          <w:i/>
        </w:rPr>
        <w:t>Принятие себя и других:</w:t>
      </w:r>
    </w:p>
    <w:p w:rsidR="00E56802" w:rsidRDefault="004108AB">
      <w:pPr>
        <w:ind w:left="415" w:right="61"/>
      </w:pPr>
      <w:proofErr w:type="gramStart"/>
      <w:r>
        <w:t>—  осознанно</w:t>
      </w:r>
      <w:proofErr w:type="gramEnd"/>
      <w:r>
        <w:t xml:space="preserve"> относиться к другому человеку и его мнению; </w:t>
      </w:r>
    </w:p>
    <w:p w:rsidR="00E56802" w:rsidRDefault="004108AB">
      <w:pPr>
        <w:ind w:left="415" w:right="61"/>
      </w:pPr>
      <w:proofErr w:type="gramStart"/>
      <w:r>
        <w:t>—  признавать</w:t>
      </w:r>
      <w:proofErr w:type="gramEnd"/>
      <w:r>
        <w:t xml:space="preserve"> своё и чужое право на ошибку;</w:t>
      </w:r>
    </w:p>
    <w:p w:rsidR="00E56802" w:rsidRDefault="004108AB">
      <w:pPr>
        <w:ind w:left="415" w:right="61"/>
      </w:pPr>
      <w:proofErr w:type="gramStart"/>
      <w:r>
        <w:lastRenderedPageBreak/>
        <w:t>—  принимать</w:t>
      </w:r>
      <w:proofErr w:type="gramEnd"/>
      <w:r>
        <w:t xml:space="preserve"> себя и друг</w:t>
      </w:r>
      <w:r>
        <w:t xml:space="preserve">их не осуждая; </w:t>
      </w:r>
    </w:p>
    <w:p w:rsidR="00E56802" w:rsidRDefault="004108AB">
      <w:pPr>
        <w:ind w:left="415" w:right="61"/>
      </w:pPr>
      <w:proofErr w:type="gramStart"/>
      <w:r>
        <w:t>—  проявлять</w:t>
      </w:r>
      <w:proofErr w:type="gramEnd"/>
      <w:r>
        <w:t xml:space="preserve"> открытость;</w:t>
      </w:r>
    </w:p>
    <w:p w:rsidR="00E56802" w:rsidRDefault="004108AB">
      <w:pPr>
        <w:spacing w:after="248"/>
        <w:ind w:left="415" w:right="61"/>
      </w:pPr>
      <w:proofErr w:type="gramStart"/>
      <w:r>
        <w:t>—  осознавать</w:t>
      </w:r>
      <w:proofErr w:type="gramEnd"/>
      <w:r>
        <w:t xml:space="preserve"> невозможность контролировать всё вокруг.</w:t>
      </w:r>
    </w:p>
    <w:p w:rsidR="00E56802" w:rsidRDefault="004108AB">
      <w:pPr>
        <w:pStyle w:val="1"/>
        <w:ind w:left="-5"/>
      </w:pPr>
      <w:r>
        <w:t>ПРЕДМЕТНЫЕ РЕЗУЛЬТАТЫ</w:t>
      </w:r>
    </w:p>
    <w:p w:rsidR="00E56802" w:rsidRDefault="004108AB">
      <w:pPr>
        <w:spacing w:after="133" w:line="259" w:lineRule="auto"/>
        <w:ind w:left="190"/>
      </w:pPr>
      <w:r>
        <w:rPr>
          <w:b/>
        </w:rPr>
        <w:t>Язык и культура:</w:t>
      </w:r>
    </w:p>
    <w:p w:rsidR="00E56802" w:rsidRDefault="004108AB">
      <w:pPr>
        <w:ind w:left="415" w:right="61"/>
      </w:pPr>
      <w:proofErr w:type="gramStart"/>
      <w:r>
        <w:t>—  характеризовать</w:t>
      </w:r>
      <w:proofErr w:type="gramEnd"/>
      <w:r>
        <w:t xml:space="preserve"> роль русского родного языка в жизни общества и государства, в современном мире, в жизни человека; осознавать важность бережного отношения к родному языку;</w:t>
      </w:r>
    </w:p>
    <w:p w:rsidR="00E56802" w:rsidRDefault="004108AB">
      <w:pPr>
        <w:ind w:left="415" w:right="61"/>
      </w:pPr>
      <w:proofErr w:type="gramStart"/>
      <w:r>
        <w:t>—  приводить</w:t>
      </w:r>
      <w:proofErr w:type="gramEnd"/>
      <w:r>
        <w:t xml:space="preserve"> примеры, доказывающие, что изучение русского языка позволяет лучше уз</w:t>
      </w:r>
      <w:r>
        <w:t>нать историю и культуру страны (в рамках изученного);</w:t>
      </w:r>
    </w:p>
    <w:p w:rsidR="00E56802" w:rsidRDefault="004108AB">
      <w:pPr>
        <w:ind w:left="415" w:right="61"/>
      </w:pPr>
      <w:proofErr w:type="gramStart"/>
      <w:r>
        <w:t>—  распознавать</w:t>
      </w:r>
      <w:proofErr w:type="gramEnd"/>
      <w:r>
        <w:t xml:space="preserve"> и правильно объяснять значения изученных слов с национально-культурным компонентом; характеризовать особенности употребления слов с суффиксами субъективной оценки в произведениях устного</w:t>
      </w:r>
      <w:r>
        <w:t xml:space="preserve"> народного творчества и в произведениях художественной литературы;</w:t>
      </w:r>
    </w:p>
    <w:p w:rsidR="00E56802" w:rsidRDefault="004108AB">
      <w:pPr>
        <w:ind w:left="415" w:right="61"/>
      </w:pPr>
      <w:proofErr w:type="gramStart"/>
      <w:r>
        <w:t>—  распознавать</w:t>
      </w:r>
      <w:proofErr w:type="gramEnd"/>
      <w:r>
        <w:t xml:space="preserve"> и характеризовать слова с живой внутренней формой, специфическим оценочно-характеризующим значением (в рамках изученного); понимать и объяснять национальное своеобразие обще</w:t>
      </w:r>
      <w:r>
        <w:t>языковых и художественных метафор, народных и поэтических слов-символов, обладающих традиционной метафорической образностью; правильно употреблять их;</w:t>
      </w:r>
    </w:p>
    <w:p w:rsidR="00E56802" w:rsidRDefault="004108AB">
      <w:pPr>
        <w:ind w:left="415" w:right="61"/>
      </w:pPr>
      <w:proofErr w:type="gramStart"/>
      <w:r>
        <w:t>—  распознавать</w:t>
      </w:r>
      <w:proofErr w:type="gramEnd"/>
      <w:r>
        <w:t xml:space="preserve"> крылатые слова и выражения из русских народных и литературных сказок; пословицы и поговор</w:t>
      </w:r>
      <w:r>
        <w:t>ки, объяснять их значения (в рамках изученного), правильно употреблять их в речи;</w:t>
      </w:r>
    </w:p>
    <w:p w:rsidR="00E56802" w:rsidRDefault="004108AB">
      <w:pPr>
        <w:ind w:left="415" w:right="61"/>
      </w:pPr>
      <w:proofErr w:type="gramStart"/>
      <w:r>
        <w:t>—  иметь</w:t>
      </w:r>
      <w:proofErr w:type="gramEnd"/>
      <w:r>
        <w:t xml:space="preserve"> представление о личных именах исконно русских (славянских) и заимствованных (в рамках изученного), именах, входящих в состав пословиц и поговорок и имеющих в силу эт</w:t>
      </w:r>
      <w:r>
        <w:t>ого определённую стилистическую окраску;</w:t>
      </w:r>
    </w:p>
    <w:p w:rsidR="00E56802" w:rsidRDefault="004108AB">
      <w:pPr>
        <w:ind w:left="415" w:right="61"/>
      </w:pPr>
      <w:proofErr w:type="gramStart"/>
      <w:r>
        <w:t>—  понимать</w:t>
      </w:r>
      <w:proofErr w:type="gramEnd"/>
      <w:r>
        <w:t xml:space="preserve"> и объяснять взаимосвязь происхождения названий старинных русских городов и истории народа, истории языка (в рамках изученного);</w:t>
      </w:r>
    </w:p>
    <w:p w:rsidR="00E56802" w:rsidRDefault="004108AB">
      <w:pPr>
        <w:ind w:left="415" w:right="61"/>
      </w:pPr>
      <w:proofErr w:type="gramStart"/>
      <w:r>
        <w:t>—  использовать</w:t>
      </w:r>
      <w:proofErr w:type="gramEnd"/>
      <w:r>
        <w:t xml:space="preserve"> толковые словари, словари пословиц и поговорок; словари син</w:t>
      </w:r>
      <w:r>
        <w:t>онимов,</w:t>
      </w:r>
    </w:p>
    <w:p w:rsidR="00E56802" w:rsidRDefault="004108AB">
      <w:pPr>
        <w:ind w:left="415" w:right="61"/>
      </w:pPr>
      <w:r>
        <w:t>антонимов; словари эпитетов, метафор и сравнений; учебные этимологические словари, грамматические словари и справочники, орфографические словари, справочники по пунктуации (в том числе мультимедийные).</w:t>
      </w:r>
    </w:p>
    <w:p w:rsidR="00E56802" w:rsidRDefault="004108AB">
      <w:pPr>
        <w:spacing w:after="133" w:line="259" w:lineRule="auto"/>
        <w:ind w:left="190"/>
      </w:pPr>
      <w:r>
        <w:rPr>
          <w:b/>
        </w:rPr>
        <w:t>Культура речи:</w:t>
      </w:r>
    </w:p>
    <w:p w:rsidR="00E56802" w:rsidRDefault="004108AB">
      <w:pPr>
        <w:ind w:left="415" w:right="61"/>
      </w:pPr>
      <w:proofErr w:type="gramStart"/>
      <w:r>
        <w:t>—  иметь</w:t>
      </w:r>
      <w:proofErr w:type="gramEnd"/>
      <w:r>
        <w:t xml:space="preserve"> общее представление о </w:t>
      </w:r>
      <w:r>
        <w:t>современном русском литературном языке;</w:t>
      </w:r>
    </w:p>
    <w:p w:rsidR="00E56802" w:rsidRDefault="004108AB">
      <w:pPr>
        <w:ind w:left="415" w:right="61"/>
      </w:pPr>
      <w:proofErr w:type="gramStart"/>
      <w:r>
        <w:t>—  иметь</w:t>
      </w:r>
      <w:proofErr w:type="gramEnd"/>
      <w:r>
        <w:t xml:space="preserve"> общее представление о показателях хорошей и правильной речи;</w:t>
      </w:r>
    </w:p>
    <w:p w:rsidR="00E56802" w:rsidRDefault="004108AB">
      <w:pPr>
        <w:ind w:left="415" w:right="61"/>
      </w:pPr>
      <w:proofErr w:type="gramStart"/>
      <w:r>
        <w:t>—  иметь</w:t>
      </w:r>
      <w:proofErr w:type="gramEnd"/>
      <w:r>
        <w:t xml:space="preserve"> общее представление о роли А. С. Пушкина в развитии современного русского литературного языка (в рамках изученного);</w:t>
      </w:r>
    </w:p>
    <w:p w:rsidR="00E56802" w:rsidRDefault="004108AB">
      <w:pPr>
        <w:ind w:left="415" w:right="61"/>
      </w:pPr>
      <w:proofErr w:type="gramStart"/>
      <w:r>
        <w:t>—  различать</w:t>
      </w:r>
      <w:proofErr w:type="gramEnd"/>
      <w:r>
        <w:t xml:space="preserve"> вариант</w:t>
      </w:r>
      <w:r>
        <w:t>ы орфоэпической и акцентологической нормы; употреблять слова с учётом произносительных вариантов орфоэпической нормы (в рамках изученного);</w:t>
      </w:r>
    </w:p>
    <w:p w:rsidR="00E56802" w:rsidRDefault="004108AB">
      <w:pPr>
        <w:ind w:left="415" w:right="61"/>
      </w:pPr>
      <w:proofErr w:type="gramStart"/>
      <w:r>
        <w:t>—  различать</w:t>
      </w:r>
      <w:proofErr w:type="gramEnd"/>
      <w:r>
        <w:t xml:space="preserve"> постоянное и подвижное ударение в именах существительных, именах прилагательных, глаголах (в рамках изу</w:t>
      </w:r>
      <w:r>
        <w:t xml:space="preserve">ченного); соблюдать нормы ударения в отдельных грамматических формах имён существительных, прилагательных, глаголов (в рамках </w:t>
      </w:r>
      <w:r>
        <w:lastRenderedPageBreak/>
        <w:t>изученного); анализировать смыслоразличительную роль ударения на примере омографов; корректно употреблять омографы в письменной ре</w:t>
      </w:r>
      <w:r>
        <w:t>чи;</w:t>
      </w:r>
    </w:p>
    <w:p w:rsidR="00E56802" w:rsidRDefault="004108AB">
      <w:pPr>
        <w:ind w:left="415" w:right="61"/>
      </w:pPr>
      <w:proofErr w:type="gramStart"/>
      <w:r>
        <w:t>—  соблюдать</w:t>
      </w:r>
      <w:proofErr w:type="gramEnd"/>
      <w:r>
        <w:t xml:space="preserve"> нормы употребления синонимов‚ антонимов, омонимов (в рамках изученного); употреблять слова в соответствии с их лексическим значением и правилами лексической сочетаемости; употреблять имена существительные, прилагательные, глаголы с учётом </w:t>
      </w:r>
      <w:r>
        <w:t>стилистических норм современного русского языка;</w:t>
      </w:r>
    </w:p>
    <w:p w:rsidR="00E56802" w:rsidRDefault="004108AB">
      <w:pPr>
        <w:ind w:left="415" w:right="61"/>
      </w:pPr>
      <w:proofErr w:type="gramStart"/>
      <w:r>
        <w:t>—  различать</w:t>
      </w:r>
      <w:proofErr w:type="gramEnd"/>
      <w:r>
        <w:t xml:space="preserve"> типичные речевые ошибки; выявлять и исправлять речевые ошибки в устной речи; различать типичные ошибки, связанные с нарушением грамматической нормы; выявлять и исправлять грамматические ошибки в</w:t>
      </w:r>
      <w:r>
        <w:t xml:space="preserve"> устной и письменной речи;</w:t>
      </w:r>
    </w:p>
    <w:p w:rsidR="00E56802" w:rsidRDefault="004108AB">
      <w:pPr>
        <w:ind w:left="415" w:right="61"/>
      </w:pPr>
      <w:proofErr w:type="gramStart"/>
      <w:r>
        <w:t>—  соблюдать</w:t>
      </w:r>
      <w:proofErr w:type="gramEnd"/>
      <w:r>
        <w:t xml:space="preserve"> этикетные формы и формулы обращения в официальной и неофициальной речевой ситуации; современные формулы обращения к незнакомому человеку; соблюдать принципы этикетного общения, лежащие в основе национального речевого</w:t>
      </w:r>
      <w:r>
        <w:t xml:space="preserve"> этикета; соблюдать русскую этикетную вербальную и невербальную манеру общения;</w:t>
      </w:r>
    </w:p>
    <w:p w:rsidR="00E56802" w:rsidRDefault="004108AB">
      <w:pPr>
        <w:ind w:left="415" w:right="61"/>
      </w:pPr>
      <w:proofErr w:type="gramStart"/>
      <w:r>
        <w:t>—  использовать</w:t>
      </w:r>
      <w:proofErr w:type="gramEnd"/>
      <w:r>
        <w:t xml:space="preserve"> толковые, орфоэпические словари, словари синонимов, антонимов, грамматические словари и справочники, в том числе мультимедийные; использовать орфографические сл</w:t>
      </w:r>
      <w:r>
        <w:t>овари и справочники по пунктуации.</w:t>
      </w:r>
    </w:p>
    <w:p w:rsidR="00E56802" w:rsidRDefault="004108AB">
      <w:pPr>
        <w:spacing w:after="133" w:line="259" w:lineRule="auto"/>
        <w:ind w:left="190"/>
      </w:pPr>
      <w:r>
        <w:rPr>
          <w:b/>
        </w:rPr>
        <w:t>Речь. Речевая деятельность. Текст:</w:t>
      </w:r>
    </w:p>
    <w:p w:rsidR="00E56802" w:rsidRDefault="004108AB">
      <w:pPr>
        <w:ind w:left="415" w:right="61"/>
      </w:pPr>
      <w:proofErr w:type="gramStart"/>
      <w:r>
        <w:t>—  использовать</w:t>
      </w:r>
      <w:proofErr w:type="gramEnd"/>
      <w:r>
        <w:t xml:space="preserve"> разные виды речевой деятельности для решения учебных задач; владеть элементами интонации; выразительно читать тексты; уместно использовать коммуникативные стратегии и так</w:t>
      </w:r>
      <w:r>
        <w:t>тики устного общения (просьба, принесение извинений); инициировать диалог и поддерживать его, сохранять инициативу в диалоге, завершать диалог;</w:t>
      </w:r>
    </w:p>
    <w:p w:rsidR="00E56802" w:rsidRDefault="004108AB">
      <w:pPr>
        <w:ind w:left="415" w:right="61"/>
      </w:pPr>
      <w:proofErr w:type="gramStart"/>
      <w:r>
        <w:t>—  анализировать</w:t>
      </w:r>
      <w:proofErr w:type="gramEnd"/>
      <w:r>
        <w:t xml:space="preserve"> и создавать (в том числе с опорой на образец) тексты разных </w:t>
      </w:r>
      <w:proofErr w:type="spellStart"/>
      <w:r>
        <w:t>функциональносмысловых</w:t>
      </w:r>
      <w:proofErr w:type="spellEnd"/>
      <w:r>
        <w:t xml:space="preserve"> типов речи; </w:t>
      </w:r>
      <w:r>
        <w:t>составлять планы разных видов; план устного ответа на уроке, план прочитанного текста;</w:t>
      </w:r>
    </w:p>
    <w:p w:rsidR="00E56802" w:rsidRDefault="004108AB">
      <w:pPr>
        <w:ind w:left="415" w:right="61"/>
      </w:pPr>
      <w:proofErr w:type="gramStart"/>
      <w:r>
        <w:t>—  создавать</w:t>
      </w:r>
      <w:proofErr w:type="gramEnd"/>
      <w:r>
        <w:t xml:space="preserve"> объявления (в устной и письменной форме) с учётом речевой ситуации;</w:t>
      </w:r>
    </w:p>
    <w:p w:rsidR="00E56802" w:rsidRDefault="004108AB">
      <w:pPr>
        <w:ind w:left="415" w:right="61"/>
      </w:pPr>
      <w:proofErr w:type="gramStart"/>
      <w:r>
        <w:t>—  распознавать</w:t>
      </w:r>
      <w:proofErr w:type="gramEnd"/>
      <w:r>
        <w:t xml:space="preserve"> и создавать тексты публицистических жанров (девиз, слоган);</w:t>
      </w:r>
    </w:p>
    <w:p w:rsidR="00E56802" w:rsidRDefault="004108AB">
      <w:pPr>
        <w:spacing w:after="0"/>
        <w:ind w:left="415" w:right="61"/>
      </w:pPr>
      <w:proofErr w:type="gramStart"/>
      <w:r>
        <w:t>—  анализировать</w:t>
      </w:r>
      <w:proofErr w:type="gramEnd"/>
      <w:r>
        <w:t xml:space="preserve"> и интерпретировать фольклорные и художественные тексты или их фрагменты</w:t>
      </w:r>
    </w:p>
    <w:p w:rsidR="00E56802" w:rsidRDefault="004108AB">
      <w:pPr>
        <w:ind w:left="415" w:right="61"/>
      </w:pPr>
      <w:r>
        <w:t>(народные и литературные сказки, рассказы, былины, пословицы, загадки);</w:t>
      </w:r>
    </w:p>
    <w:p w:rsidR="00E56802" w:rsidRDefault="004108AB">
      <w:pPr>
        <w:ind w:left="415" w:right="61"/>
      </w:pPr>
      <w:proofErr w:type="gramStart"/>
      <w:r>
        <w:t>—  редактировать</w:t>
      </w:r>
      <w:proofErr w:type="gramEnd"/>
      <w:r>
        <w:t xml:space="preserve"> собственные тексты с целью совершенствования их содержания и формы; сопоставля</w:t>
      </w:r>
      <w:r>
        <w:t>ть черновой и отредактированный тексты;</w:t>
      </w:r>
    </w:p>
    <w:p w:rsidR="00E56802" w:rsidRDefault="004108AB">
      <w:pPr>
        <w:ind w:left="415" w:right="61"/>
      </w:pPr>
      <w:proofErr w:type="gramStart"/>
      <w:r>
        <w:t>—  создавать</w:t>
      </w:r>
      <w:proofErr w:type="gramEnd"/>
      <w:r>
        <w:t xml:space="preserve"> тексты как результат проектной (исследовательской) деятельности; оформлять результаты проекта (исследования), представлять их в устной форме.</w:t>
      </w:r>
    </w:p>
    <w:p w:rsidR="00E56802" w:rsidRDefault="00E56802">
      <w:pPr>
        <w:sectPr w:rsidR="00E56802">
          <w:type w:val="continuous"/>
          <w:pgSz w:w="11900" w:h="16840"/>
          <w:pgMar w:top="620" w:right="666" w:bottom="626" w:left="666" w:header="720" w:footer="720" w:gutter="0"/>
          <w:cols w:space="720"/>
        </w:sectPr>
      </w:pPr>
    </w:p>
    <w:p w:rsidR="00E56802" w:rsidRDefault="004108AB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529685</wp:posOffset>
                </wp:positionV>
                <wp:extent cx="9850686" cy="7624"/>
                <wp:effectExtent l="0" t="0" r="0" b="0"/>
                <wp:wrapTopAndBottom/>
                <wp:docPr id="25272" name="Group 25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30264" name="Shape 30264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6E3CE" id="Group 25272" o:spid="_x0000_s1026" style="position:absolute;margin-left:33.3pt;margin-top:41.7pt;width:775.65pt;height:.6pt;z-index:251658240;mso-position-horizontal-relative:page;mso-position-vertical-relative:page" coordsize="98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">
                <v:shape id="Shape 30264" o:spid="_x0000_s1027" style="position:absolute;width:98506;height:91;visibility:visible;mso-wrap-style:square;v-text-anchor:top" coordsize="98506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toMYA&#10;AADeAAAADwAAAGRycy9kb3ducmV2LnhtbESPT2sCMRTE7wW/Q3iCl6JZtyJ2axQRLYWe/APt8bF5&#10;7gaTl2UT3e23bwoFj8PM/IZZrntnxZ3aYDwrmE4yEMSl14YrBefTfrwAESKyRuuZFPxQgPVq8LTE&#10;QvuOD3Q/xkokCIcCFdQxNoWUoazJYZj4hjh5F986jEm2ldQtdgnurMyzbC4dGk4LNTa0ram8Hm9O&#10;wZeZbb4tvX++dvHkTW6fzW57U2o07DdvICL18RH+b39oBS9ZPp/B3510Be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XtoMYAAADeAAAADwAAAAAAAAAAAAAAAACYAgAAZHJz&#10;L2Rvd25yZXYueG1sUEsFBgAAAAAEAAQA9QAAAIsDAAAAAA==&#10;" path="m,l9850686,r,9144l,9144,,e" fillcolor="black" stroked="f" strokeweight="0">
                  <v:stroke miterlimit="83231f" joinstyle="miter"/>
                  <v:path arrowok="t" textboxrect="0,0,9850686,9144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309" w:type="dxa"/>
        <w:tblInd w:w="-768" w:type="dxa"/>
        <w:tblCellMar>
          <w:top w:w="8" w:type="dxa"/>
          <w:left w:w="78" w:type="dxa"/>
          <w:bottom w:w="8" w:type="dxa"/>
          <w:right w:w="79" w:type="dxa"/>
        </w:tblCellMar>
        <w:tblLook w:val="04A0" w:firstRow="1" w:lastRow="0" w:firstColumn="1" w:lastColumn="0" w:noHBand="0" w:noVBand="1"/>
      </w:tblPr>
      <w:tblGrid>
        <w:gridCol w:w="467"/>
        <w:gridCol w:w="4702"/>
        <w:gridCol w:w="539"/>
        <w:gridCol w:w="1344"/>
        <w:gridCol w:w="1380"/>
        <w:gridCol w:w="961"/>
        <w:gridCol w:w="1261"/>
        <w:gridCol w:w="1500"/>
        <w:gridCol w:w="3155"/>
      </w:tblGrid>
      <w:tr w:rsidR="00E56802">
        <w:trPr>
          <w:trHeight w:val="34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4707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</w:t>
            </w:r>
            <w:r>
              <w:rPr>
                <w:b/>
                <w:sz w:val="16"/>
              </w:rPr>
              <w:t>е разделов и тем программы</w:t>
            </w:r>
          </w:p>
        </w:tc>
        <w:tc>
          <w:tcPr>
            <w:tcW w:w="1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961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</w:t>
            </w:r>
          </w:p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деятельности</w:t>
            </w:r>
          </w:p>
        </w:tc>
        <w:tc>
          <w:tcPr>
            <w:tcW w:w="1501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3158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E56802">
        <w:trPr>
          <w:trHeight w:val="1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32"/>
        </w:trPr>
        <w:tc>
          <w:tcPr>
            <w:tcW w:w="4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47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3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9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31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348"/>
        </w:trPr>
        <w:tc>
          <w:tcPr>
            <w:tcW w:w="5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1.</w:t>
            </w:r>
            <w:r>
              <w:rPr>
                <w:b/>
                <w:sz w:val="16"/>
              </w:rPr>
              <w:t xml:space="preserve"> ЯЗЫК И КУЛЬТУРА</w:t>
            </w:r>
          </w:p>
        </w:tc>
        <w:tc>
          <w:tcPr>
            <w:tcW w:w="187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9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3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right="1914" w:firstLine="0"/>
            </w:pPr>
            <w:r>
              <w:rPr>
                <w:b/>
                <w:sz w:val="16"/>
              </w:rPr>
              <w:t>Русский язык — национальный язык русского народа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http://www.gramota.ru/</w:t>
            </w:r>
          </w:p>
        </w:tc>
      </w:tr>
      <w:tr w:rsidR="00E56802">
        <w:trPr>
          <w:trHeight w:val="34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1.2.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Краткая история русской письменности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http://www.mediaterra.ru/ruslang</w:t>
            </w:r>
          </w:p>
        </w:tc>
      </w:tr>
      <w:tr w:rsidR="00E5680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1.3.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Язык как зеркало национальной культуры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http://www.mediaterra.ru/ruslang</w:t>
            </w:r>
          </w:p>
        </w:tc>
      </w:tr>
      <w:tr w:rsidR="00E5680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1.4.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Слово как хранилище материальной и духовной культуры народа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http://www.gramota.ru/</w:t>
            </w:r>
          </w:p>
        </w:tc>
      </w:tr>
      <w:tr w:rsidR="00E56802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1.5.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right="433" w:firstLine="0"/>
            </w:pPr>
            <w:r>
              <w:rPr>
                <w:b/>
                <w:sz w:val="16"/>
              </w:rPr>
              <w:t xml:space="preserve">Загадки. Метафоричность русской загадки. Метафоры общеязыковые и художественные, их национально-культурная специфика. Метафора, олицетворение, эпитет как изобразительные средства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http://www.gramota.ru/</w:t>
            </w:r>
          </w:p>
        </w:tc>
      </w:tr>
      <w:tr w:rsidR="00E5680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1.6.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Национальная специфика русского фольклора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http://www.gramma.ru/ -</w:t>
            </w:r>
          </w:p>
        </w:tc>
      </w:tr>
      <w:tr w:rsidR="00E5680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1.7.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Крылатые слова, пословицы, поговорки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http://www.gramma.ru/ -</w:t>
            </w:r>
          </w:p>
        </w:tc>
      </w:tr>
      <w:tr w:rsidR="00E56802">
        <w:trPr>
          <w:trHeight w:val="34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1.8.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Русские имена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http://www.gramma.ru/ -</w:t>
            </w:r>
          </w:p>
        </w:tc>
      </w:tr>
      <w:tr w:rsidR="00E56802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1.9.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Язык как зеркало национальной культуры.</w:t>
            </w:r>
          </w:p>
          <w:p w:rsidR="00E56802" w:rsidRDefault="004108AB">
            <w:pPr>
              <w:spacing w:after="0" w:line="259" w:lineRule="auto"/>
              <w:ind w:left="0" w:right="761" w:firstLine="0"/>
            </w:pPr>
            <w:r>
              <w:rPr>
                <w:b/>
                <w:sz w:val="16"/>
              </w:rPr>
              <w:t>Представление проектных, исследовательских работ. Проверочная работа № 1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http://www.gramma.ru/ -</w:t>
            </w:r>
          </w:p>
        </w:tc>
      </w:tr>
      <w:tr w:rsidR="00E56802">
        <w:trPr>
          <w:trHeight w:val="348"/>
        </w:trPr>
        <w:tc>
          <w:tcPr>
            <w:tcW w:w="5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9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3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348"/>
        </w:trPr>
        <w:tc>
          <w:tcPr>
            <w:tcW w:w="5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2.</w:t>
            </w:r>
            <w:r>
              <w:rPr>
                <w:b/>
                <w:sz w:val="16"/>
              </w:rPr>
              <w:t xml:space="preserve"> КУЛЬТУРА РЕЧИ</w:t>
            </w:r>
          </w:p>
        </w:tc>
        <w:tc>
          <w:tcPr>
            <w:tcW w:w="187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9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3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Современный русский литературный язык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http://www.mediaterra.ru/ruslang</w:t>
            </w:r>
          </w:p>
        </w:tc>
      </w:tr>
      <w:tr w:rsidR="00E56802">
        <w:trPr>
          <w:trHeight w:val="34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Русская орфоэпия. Нормы произношения и ударения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http://www.mediaterra.ru/ruslang</w:t>
            </w:r>
          </w:p>
        </w:tc>
      </w:tr>
      <w:tr w:rsidR="00E56802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2.3.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Речь точная и выразительная.</w:t>
            </w:r>
          </w:p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http://www.mediaterra.ru/ruslang</w:t>
            </w:r>
          </w:p>
        </w:tc>
      </w:tr>
      <w:tr w:rsidR="00E56802">
        <w:trPr>
          <w:trHeight w:val="34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2.4.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Речь правильная. Основные грамматические нормы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http://www.gramma.ru/ -</w:t>
            </w:r>
          </w:p>
        </w:tc>
      </w:tr>
      <w:tr w:rsidR="00E56802">
        <w:trPr>
          <w:trHeight w:val="534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2.5.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Речевой этикет: нормы и традиции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http://www.gramma.ru/ -</w:t>
            </w:r>
          </w:p>
        </w:tc>
      </w:tr>
    </w:tbl>
    <w:p w:rsidR="00E56802" w:rsidRDefault="004108AB">
      <w:pPr>
        <w:spacing w:after="46" w:line="259" w:lineRule="auto"/>
        <w:ind w:left="-1440" w:right="1540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361950</wp:posOffset>
                </wp:positionV>
                <wp:extent cx="9728697" cy="7623"/>
                <wp:effectExtent l="0" t="0" r="0" b="0"/>
                <wp:wrapTopAndBottom/>
                <wp:docPr id="25347" name="Group 25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8697" cy="7623"/>
                          <a:chOff x="0" y="0"/>
                          <a:chExt cx="9728697" cy="7623"/>
                        </a:xfrm>
                      </wpg:grpSpPr>
                      <wps:wsp>
                        <wps:cNvPr id="30265" name="Shape 30265"/>
                        <wps:cNvSpPr/>
                        <wps:spPr>
                          <a:xfrm>
                            <a:off x="0" y="0"/>
                            <a:ext cx="3049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75" h="9144">
                                <a:moveTo>
                                  <a:pt x="0" y="0"/>
                                </a:moveTo>
                                <a:lnTo>
                                  <a:pt x="304975" y="0"/>
                                </a:lnTo>
                                <a:lnTo>
                                  <a:pt x="3049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6" name="Shape 3026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7" name="Shape 30267"/>
                        <wps:cNvSpPr/>
                        <wps:spPr>
                          <a:xfrm>
                            <a:off x="297350" y="0"/>
                            <a:ext cx="2996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6378" h="9144">
                                <a:moveTo>
                                  <a:pt x="0" y="0"/>
                                </a:moveTo>
                                <a:lnTo>
                                  <a:pt x="2996378" y="0"/>
                                </a:lnTo>
                                <a:lnTo>
                                  <a:pt x="2996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8" name="Shape 30268"/>
                        <wps:cNvSpPr/>
                        <wps:spPr>
                          <a:xfrm>
                            <a:off x="29735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9" name="Shape 30269"/>
                        <wps:cNvSpPr/>
                        <wps:spPr>
                          <a:xfrm>
                            <a:off x="3286103" y="0"/>
                            <a:ext cx="343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97" h="9144">
                                <a:moveTo>
                                  <a:pt x="0" y="0"/>
                                </a:moveTo>
                                <a:lnTo>
                                  <a:pt x="343097" y="0"/>
                                </a:lnTo>
                                <a:lnTo>
                                  <a:pt x="343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0" name="Shape 30270"/>
                        <wps:cNvSpPr/>
                        <wps:spPr>
                          <a:xfrm>
                            <a:off x="328610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1" name="Shape 30271"/>
                        <wps:cNvSpPr/>
                        <wps:spPr>
                          <a:xfrm>
                            <a:off x="3621576" y="0"/>
                            <a:ext cx="861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554" h="9144">
                                <a:moveTo>
                                  <a:pt x="0" y="0"/>
                                </a:moveTo>
                                <a:lnTo>
                                  <a:pt x="861554" y="0"/>
                                </a:lnTo>
                                <a:lnTo>
                                  <a:pt x="861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2" name="Shape 30272"/>
                        <wps:cNvSpPr/>
                        <wps:spPr>
                          <a:xfrm>
                            <a:off x="362157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3" name="Shape 30273"/>
                        <wps:cNvSpPr/>
                        <wps:spPr>
                          <a:xfrm>
                            <a:off x="4475505" y="0"/>
                            <a:ext cx="8844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427" h="9144">
                                <a:moveTo>
                                  <a:pt x="0" y="0"/>
                                </a:moveTo>
                                <a:lnTo>
                                  <a:pt x="884427" y="0"/>
                                </a:lnTo>
                                <a:lnTo>
                                  <a:pt x="8844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4" name="Shape 30274"/>
                        <wps:cNvSpPr/>
                        <wps:spPr>
                          <a:xfrm>
                            <a:off x="44755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5" name="Shape 30275"/>
                        <wps:cNvSpPr/>
                        <wps:spPr>
                          <a:xfrm>
                            <a:off x="5352308" y="0"/>
                            <a:ext cx="6175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74" h="9144">
                                <a:moveTo>
                                  <a:pt x="0" y="0"/>
                                </a:moveTo>
                                <a:lnTo>
                                  <a:pt x="617574" y="0"/>
                                </a:lnTo>
                                <a:lnTo>
                                  <a:pt x="6175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6" name="Shape 30276"/>
                        <wps:cNvSpPr/>
                        <wps:spPr>
                          <a:xfrm>
                            <a:off x="53523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7" name="Shape 30277"/>
                        <wps:cNvSpPr/>
                        <wps:spPr>
                          <a:xfrm>
                            <a:off x="5962258" y="0"/>
                            <a:ext cx="808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182" h="9144">
                                <a:moveTo>
                                  <a:pt x="0" y="0"/>
                                </a:moveTo>
                                <a:lnTo>
                                  <a:pt x="808182" y="0"/>
                                </a:lnTo>
                                <a:lnTo>
                                  <a:pt x="808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8" name="Shape 30278"/>
                        <wps:cNvSpPr/>
                        <wps:spPr>
                          <a:xfrm>
                            <a:off x="596225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9" name="Shape 30279"/>
                        <wps:cNvSpPr/>
                        <wps:spPr>
                          <a:xfrm>
                            <a:off x="6762816" y="0"/>
                            <a:ext cx="9606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671" h="9144">
                                <a:moveTo>
                                  <a:pt x="0" y="0"/>
                                </a:moveTo>
                                <a:lnTo>
                                  <a:pt x="960671" y="0"/>
                                </a:lnTo>
                                <a:lnTo>
                                  <a:pt x="9606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0" name="Shape 30280"/>
                        <wps:cNvSpPr/>
                        <wps:spPr>
                          <a:xfrm>
                            <a:off x="676281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1" name="Shape 30281"/>
                        <wps:cNvSpPr/>
                        <wps:spPr>
                          <a:xfrm>
                            <a:off x="7715863" y="0"/>
                            <a:ext cx="20128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2835" h="9144">
                                <a:moveTo>
                                  <a:pt x="0" y="0"/>
                                </a:moveTo>
                                <a:lnTo>
                                  <a:pt x="2012835" y="0"/>
                                </a:lnTo>
                                <a:lnTo>
                                  <a:pt x="20128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2" name="Shape 30282"/>
                        <wps:cNvSpPr/>
                        <wps:spPr>
                          <a:xfrm>
                            <a:off x="771586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3" name="Shape 30283"/>
                        <wps:cNvSpPr/>
                        <wps:spPr>
                          <a:xfrm>
                            <a:off x="972107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AAEC3" id="Group 25347" o:spid="_x0000_s1026" style="position:absolute;margin-left:33.3pt;margin-top:28.5pt;width:766.05pt;height:.6pt;z-index:251659264;mso-position-horizontal-relative:page;mso-position-vertical-relative:page" coordsize="9728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">
                <v:shape id="Shape 30265" o:spid="_x0000_s1027" style="position:absolute;width:3049;height:91;visibility:visible;mso-wrap-style:square;v-text-anchor:top" coordsize="30497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VHMkA&#10;AADeAAAADwAAAGRycy9kb3ducmV2LnhtbESPQWvCQBSE7wX/w/IKXkrdVFEkdRWrlgp6icZDb4/s&#10;axLNvg3ZrUZ/vVsQehxm5htmMmtNJc7UuNKygrdeBII4s7rkXEG6/3wdg3AeWWNlmRRcycFs2nma&#10;YKzthRM673wuAoRdjAoK7+tYSpcVZND1bE0cvB/bGPRBNrnUDV4C3FSyH0UjabDksFBgTYuCstPu&#10;1yjYvHytXTpYjK/fh9s2Pa4+kmXSKtV9bufvIDy1/j/8aK+1gkHUHw3h7064AnJ6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3qVHMkAAADeAAAADwAAAAAAAAAAAAAAAACYAgAA&#10;ZHJzL2Rvd25yZXYueG1sUEsFBgAAAAAEAAQA9QAAAI4DAAAAAA==&#10;" path="m,l304975,r,9144l,9144,,e" fillcolor="black" stroked="f" strokeweight="0">
                  <v:stroke miterlimit="83231f" joinstyle="miter"/>
                  <v:path arrowok="t" textboxrect="0,0,304975,9144"/>
                </v:shape>
                <v:shape id="Shape 30266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jxR8UA&#10;AADeAAAADwAAAGRycy9kb3ducmV2LnhtbESPQWsCMRSE70L/Q3gFb5pUZS2rUdqCIIJQbQ89Pjev&#10;u0s3L2sSdf33piB4HGbmG2a+7GwjzuRD7VjDy1CBIC6cqbnU8P21GryCCBHZYOOYNFwpwHLx1Jtj&#10;btyFd3Tex1IkCIccNVQxtrmUoajIYhi6ljh5v85bjEn6UhqPlwS3jRwplUmLNaeFClv6qKj425+s&#10;hvZY+p9jMO98OH1upqzW1G0nWvefu7cZiEhdfITv7bXRMFajLIP/O+kK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PFH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267" o:spid="_x0000_s1029" style="position:absolute;left:2973;width:29964;height:91;visibility:visible;mso-wrap-style:square;v-text-anchor:top" coordsize="29963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5lF8cA&#10;AADeAAAADwAAAGRycy9kb3ducmV2LnhtbESPQWsCMRSE7wX/Q3hCbzWpBbesRimKUCgtdRW8PjbP&#10;zermZd2kuvXXN4VCj8PMfMPMFr1rxIW6UHvW8DhSIIhLb2quNOy264dnECEiG2w8k4ZvCrCYD+5m&#10;mBt/5Q1diliJBOGQowYbY5tLGUpLDsPIt8TJO/jOYUyyq6Tp8JrgrpFjpSbSYc1pwWJLS0vlqfhy&#10;Gm7HT7XdY1Evi/PqfHvPMvvRvml9P+xfpiAi9fE//Nd+NRqe1HiSwe+ddAX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+ZRfHAAAA3gAAAA8AAAAAAAAAAAAAAAAAmAIAAGRy&#10;cy9kb3ducmV2LnhtbFBLBQYAAAAABAAEAPUAAACMAwAAAAA=&#10;" path="m,l2996378,r,9144l,9144,,e" fillcolor="black" stroked="f" strokeweight="0">
                  <v:stroke miterlimit="83231f" joinstyle="miter"/>
                  <v:path arrowok="t" textboxrect="0,0,2996378,9144"/>
                </v:shape>
                <v:shape id="Shape 30268" o:spid="_x0000_s1030" style="position:absolute;left:29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vArsMA&#10;AADeAAAADwAAAGRycy9kb3ducmV2LnhtbERPz2vCMBS+D/Y/hDfwNpPpcFJNyzYYyECYnQePz+bZ&#10;ljUvNYla/3tzEHb8+H4vi8F24kw+tI41vIwVCOLKmZZrDdvfr+c5iBCRDXaOScOVAhT548MSM+Mu&#10;vKFzGWuRQjhkqKGJsc+kDFVDFsPY9cSJOzhvMSboa2k8XlK47eREqZm02HJqaLCnz4aqv/JkNfTH&#10;2u+OwXzw/vTz/cZqRcP6VevR0/C+ABFpiP/iu3tlNEzVZJb2pjvpCs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vArs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269" o:spid="_x0000_s1031" style="position:absolute;left:32861;width:3431;height:91;visibility:visible;mso-wrap-style:square;v-text-anchor:top" coordsize="3430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Dj3cUA&#10;AADeAAAADwAAAGRycy9kb3ducmV2LnhtbESPQWsCMRSE74L/ITzBmya1sOhqlCK49eKhKp4fyevu&#10;0s3Luom6/ntTKPQ4zMw3zGrTu0bcqQu1Zw1vUwWC2Hhbc6nhfNpN5iBCRLbYeCYNTwqwWQ8HK8yt&#10;f/AX3Y+xFAnCIUcNVYxtLmUwFTkMU98SJ+/bdw5jkl0pbYePBHeNnCmVSYc1p4UKW9pWZH6ON6fh&#10;Rp+F2ptL1hwu9fW0Kwtv5oXW41H/sQQRqY//4b/23mp4V7NsAb930hWQ6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kOPdxQAAAN4AAAAPAAAAAAAAAAAAAAAAAJgCAABkcnMv&#10;ZG93bnJldi54bWxQSwUGAAAAAAQABAD1AAAAigMAAAAA&#10;" path="m,l343097,r,9144l,9144,,e" fillcolor="black" stroked="f" strokeweight="0">
                  <v:stroke miterlimit="83231f" joinstyle="miter"/>
                  <v:path arrowok="t" textboxrect="0,0,343097,9144"/>
                </v:shape>
                <v:shape id="Shape 30270" o:spid="_x0000_s1032" style="position:absolute;left:328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RadcUA&#10;AADeAAAADwAAAGRycy9kb3ducmV2LnhtbESPXWvCMBSG7wf7D+EMvJvJdEyppmUbDGQgbJ0XXh6b&#10;Y1vWnNQkav335kLw8uX94lkWg+3EiXxoHWt4GSsQxJUzLdcaNn9fz3MQISIb7ByThgsFKPLHhyVm&#10;xp35l05lrEUa4ZChhibGPpMyVA1ZDGPXEydv77zFmKSvpfF4TuO2kxOl3qTFltNDgz19NlT9l0er&#10;oT/UfnsI5oN3x5/vGasVDetXrUdPw/sCRKQh3sO39spomKrJLAEknIQC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RFp1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271" o:spid="_x0000_s1033" style="position:absolute;left:36215;width:8616;height:91;visibility:visible;mso-wrap-style:square;v-text-anchor:top" coordsize="8615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Pp8cA&#10;AADeAAAADwAAAGRycy9kb3ducmV2LnhtbESPQWvCQBSE7wX/w/IEb3UTCyqpq9hIRXqq2tbrI/tM&#10;grtv0+xq0n/fLRQ8DjPzDbNY9daIG7W+dqwgHScgiAunay4VfBxfH+cgfEDWaByTgh/ysFoOHhaY&#10;adfxnm6HUIoIYZ+hgiqEJpPSFxVZ9GPXEEfv7FqLIcq2lLrFLsKtkZMkmUqLNceFChvKKyouh6tV&#10;YL627/lUzl7Kt89uk36fzHGTG6VGw379DCJQH+7h//ZOK3hKJrMU/u7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4D6fHAAAA3gAAAA8AAAAAAAAAAAAAAAAAmAIAAGRy&#10;cy9kb3ducmV2LnhtbFBLBQYAAAAABAAEAPUAAACMAwAAAAA=&#10;" path="m,l861554,r,9144l,9144,,e" fillcolor="black" stroked="f" strokeweight="0">
                  <v:stroke miterlimit="83231f" joinstyle="miter"/>
                  <v:path arrowok="t" textboxrect="0,0,861554,9144"/>
                </v:shape>
                <v:shape id="Shape 30272" o:spid="_x0000_s1034" style="position:absolute;left:3621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phmcUA&#10;AADeAAAADwAAAGRycy9kb3ducmV2LnhtbESPQWsCMRSE70L/Q3gFb5p0FS2rUdqCIIJQbQ89Pjev&#10;u0s3L2sSdf33piB4HGbmG2a+7GwjzuRD7VjDy1CBIC6cqbnU8P21GryCCBHZYOOYNFwpwHLx1Jtj&#10;btyFd3Tex1IkCIccNVQxtrmUoajIYhi6ljh5v85bjEn6UhqPlwS3jcyUmkiLNaeFClv6qKj425+s&#10;hvZY+p9jMO98OH1upqzW1G3HWvefu7cZiEhdfITv7bXRMFLZNIP/O+kK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2mGZ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273" o:spid="_x0000_s1035" style="position:absolute;left:44755;width:8844;height:91;visibility:visible;mso-wrap-style:square;v-text-anchor:top" coordsize="88442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IC9sgA&#10;AADeAAAADwAAAGRycy9kb3ducmV2LnhtbESPQWvCQBSE74L/YXkFL6KbqtiSuoqWFguC0OihvT2y&#10;r9lg9m3Irib+e7cgeBxm5htmsepsJS7U+NKxgudxAoI4d7rkQsHx8Dl6BeEDssbKMSm4kofVst9b&#10;YKpdy990yUIhIoR9igpMCHUqpc8NWfRjVxNH7881FkOUTSF1g22E20pOkmQuLZYcFwzW9G4oP2Vn&#10;q2C7b3+vG50NZ5t8jWb+8XPYBafU4Klbv4EI1IVH+N7+0gqmyeRlCv934hW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YgL2yAAAAN4AAAAPAAAAAAAAAAAAAAAAAJgCAABk&#10;cnMvZG93bnJldi54bWxQSwUGAAAAAAQABAD1AAAAjQMAAAAA&#10;" path="m,l884427,r,9144l,9144,,e" fillcolor="black" stroked="f" strokeweight="0">
                  <v:stroke miterlimit="83231f" joinstyle="miter"/>
                  <v:path arrowok="t" textboxrect="0,0,884427,9144"/>
                </v:shape>
                <v:shape id="Shape 30274" o:spid="_x0000_s1036" style="position:absolute;left:4475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9cdsUA&#10;AADeAAAADwAAAGRycy9kb3ducmV2LnhtbESPQWsCMRSE70L/Q3gFb5pURWU1SisIIhRa68Hjc/Pc&#10;Xbp5WZOo679vCoLHYWa+YebL1tbiSj5UjjW89RUI4tyZigsN+591bwoiRGSDtWPScKcAy8VLZ46Z&#10;cTf+pusuFiJBOGSooYyxyaQMeUkWQ981xMk7OW8xJukLaTzeEtzWcqDUWFqsOC2U2NCqpPx3d7Ea&#10;mnPhD+dgPvh4+dpOWG2o/Rxp3X1t32cgIrXxGX60N0bDUA0mI/i/k6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f1x2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275" o:spid="_x0000_s1037" style="position:absolute;left:53523;width:6175;height:91;visibility:visible;mso-wrap-style:square;v-text-anchor:top" coordsize="6175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7o78cA&#10;AADeAAAADwAAAGRycy9kb3ducmV2LnhtbESP3WoCMRSE74W+QziF3mnWn6psjSKCRWihaEXw7nRz&#10;3F1MTnY3Ubdvb4RCL4eZ+YaZLVprxJUaXzpW0O8lIIgzp0vOFey/190pCB+QNRrHpOCXPCzmT50Z&#10;ptrdeEvXXchFhLBPUUERQpVK6bOCLPqeq4ijd3KNxRBlk0vd4C3CrZGDJBlLiyXHhQIrWhWUnXcX&#10;q+DzMsKP9/rH1GZLy+MX2vGhPij18twu30AEasN/+K+90QqGyWDyCo878Qr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+6O/HAAAA3gAAAA8AAAAAAAAAAAAAAAAAmAIAAGRy&#10;cy9kb3ducmV2LnhtbFBLBQYAAAAABAAEAPUAAACMAwAAAAA=&#10;" path="m,l617574,r,9144l,9144,,e" fillcolor="black" stroked="f" strokeweight="0">
                  <v:stroke miterlimit="83231f" joinstyle="miter"/>
                  <v:path arrowok="t" textboxrect="0,0,617574,9144"/>
                </v:shape>
                <v:shape id="Shape 30276" o:spid="_x0000_s1038" style="position:absolute;left:5352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FnmsYA&#10;AADeAAAADwAAAGRycy9kb3ducmV2LnhtbESPQWsCMRSE7wX/Q3hCbzVxW7RsjaKFghSEqj30+Lp5&#10;3V3cvKxJVtd/b4SCx2FmvmFmi9424kQ+1I41jEcKBHHhTM2lhu/9x9MriBCRDTaOScOFAizmg4cZ&#10;5sadeUunXSxFgnDIUUMVY5tLGYqKLIaRa4mT9+e8xZikL6XxeE5w28hMqYm0WHNaqLCl94qKw66z&#10;Gtpj6X+Owaz4t/v6nLJaU7950fpx2C/fQETq4z38314bDc8qm07gdidd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+Fnm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277" o:spid="_x0000_s1039" style="position:absolute;left:59622;width:8082;height:91;visibility:visible;mso-wrap-style:square;v-text-anchor:top" coordsize="8081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rXYsYA&#10;AADeAAAADwAAAGRycy9kb3ducmV2LnhtbESPQWvCQBSE7wX/w/IEL0U3sdBIdBURivYYLUJvz+wz&#10;CWbfht1tjP/eLRR6HGbmG2a1GUwrenK+sawgnSUgiEurG64UfJ0+pgsQPiBrbC2Tggd52KxHLyvM&#10;tb1zQf0xVCJC2OeooA6hy6X0ZU0G/cx2xNG7WmcwROkqqR3eI9y0cp4k79Jgw3Ghxo52NZW3449R&#10;cO5fXVakBcrTvjpc0u/PVp87pSbjYbsEEWgI/+G/9kEreEvmWQa/d+IVkO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9rXYsYAAADeAAAADwAAAAAAAAAAAAAAAACYAgAAZHJz&#10;L2Rvd25yZXYueG1sUEsFBgAAAAAEAAQA9QAAAIsDAAAAAA==&#10;" path="m,l808182,r,9144l,9144,,e" fillcolor="black" stroked="f" strokeweight="0">
                  <v:stroke miterlimit="83231f" joinstyle="miter"/>
                  <v:path arrowok="t" textboxrect="0,0,808182,9144"/>
                </v:shape>
                <v:shape id="Shape 30278" o:spid="_x0000_s1040" style="position:absolute;left:5962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JWc8MA&#10;AADeAAAADwAAAGRycy9kb3ducmV2LnhtbERPz2vCMBS+D/Y/hDfwNpPpmFJNyzYYyEDYOg8en82z&#10;LWteahK1/vfmIHj8+H4vi8F24kQ+tI41vIwVCOLKmZZrDZu/r+c5iBCRDXaOScOFAhT548MSM+PO&#10;/EunMtYihXDIUEMTY59JGaqGLIax64kTt3feYkzQ19J4PKdw28mJUm/SYsupocGePhuq/suj1dAf&#10;ar89BPPBu+PP94zViob1q9ajp+F9ASLSEO/im3tlNEzVZJb2pjvpCs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JWc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279" o:spid="_x0000_s1041" style="position:absolute;left:67628;width:9606;height:91;visibility:visible;mso-wrap-style:square;v-text-anchor:top" coordsize="9606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dWz8YA&#10;AADeAAAADwAAAGRycy9kb3ducmV2LnhtbESP0WrCQBRE34X+w3ILfdNNI2hNs4ZSEawUsaYfcMne&#10;JsHs3ZBdk/j3rlDwcZiZM0yajaYRPXWutqzgdRaBIC6srrlU8Jtvp28gnEfW2FgmBVdykK2fJikm&#10;2g78Q/3JlyJA2CWooPK+TaR0RUUG3cy2xMH7s51BH2RXSt3hEOCmkXEULaTBmsNChS19VlScTxej&#10;QKLNr1/fencotptLy/vV+UhaqZfn8eMdhKfRP8L/7Z1WMI/i5Qrud8IV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dWz8YAAADeAAAADwAAAAAAAAAAAAAAAACYAgAAZHJz&#10;L2Rvd25yZXYueG1sUEsFBgAAAAAEAAQA9QAAAIsDAAAAAA==&#10;" path="m,l960671,r,9144l,9144,,e" fillcolor="black" stroked="f" strokeweight="0">
                  <v:stroke miterlimit="83231f" joinstyle="miter"/>
                  <v:path arrowok="t" textboxrect="0,0,960671,9144"/>
                </v:shape>
                <v:shape id="Shape 30280" o:spid="_x0000_s1042" style="position:absolute;left:6762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EqUsQA&#10;AADeAAAADwAAAGRycy9kb3ducmV2LnhtbESPzWoCMRSF90LfIdyCO02qYmU0SlsQRBCqdeHyOrnO&#10;DE5uxiTq+PZmUXB5OH98s0Vra3EjHyrHGj76CgRx7kzFhYb937I3AREissHaMWl4UIDF/K0zw8y4&#10;O2/ptouFSCMcMtRQxthkUoa8JIuh7xri5J2ctxiT9IU0Hu9p3NZyoNRYWqw4PZTY0E9J+Xl3tRqa&#10;S+EPl2C++Xj9XX+yWlG7GWndfW+/piAitfEV/m+vjIahGkwSQMJJK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RKlL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281" o:spid="_x0000_s1043" style="position:absolute;left:77158;width:20128;height:91;visibility:visible;mso-wrap-style:square;v-text-anchor:top" coordsize="201283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6ZFMQA&#10;AADeAAAADwAAAGRycy9kb3ducmV2LnhtbESPT4vCMBDF7wt+hzCCtzVRYSnVKLIg6NE/6HVsZtvu&#10;NpOSpFq/vREWPD7evN+bt1j1thE38qF2rGEyViCIC2dqLjWcjpvPDESIyAYbx6ThQQFWy8HHAnPj&#10;7ryn2yGWIkE45KihirHNpQxFRRbD2LXEyftx3mJM0pfSeLwnuG3kVKkvabHm1FBhS98VFX+HzqY3&#10;Nufdvgv+ss6Uq3/7o+1m17PWo2G/noOI1Mf38X96azTM1DSbwGtOY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emRTEAAAA3gAAAA8AAAAAAAAAAAAAAAAAmAIAAGRycy9k&#10;b3ducmV2LnhtbFBLBQYAAAAABAAEAPUAAACJAwAAAAA=&#10;" path="m,l2012835,r,9144l,9144,,e" fillcolor="black" stroked="f" strokeweight="0">
                  <v:stroke miterlimit="83231f" joinstyle="miter"/>
                  <v:path arrowok="t" textboxrect="0,0,2012835,9144"/>
                </v:shape>
                <v:shape id="Shape 30282" o:spid="_x0000_s1044" style="position:absolute;left:7715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8RvsYA&#10;AADeAAAADwAAAGRycy9kb3ducmV2LnhtbESPQWsCMRSE70L/Q3gFbzXpWqqsRmkFQQqFuu3B43Pz&#10;3F26eVmTqOu/N4WCx2FmvmHmy9624kw+NI41PI8UCOLSmYYrDT/f66cpiBCRDbaOScOVAiwXD4M5&#10;5sZdeEvnIlYiQTjkqKGOsculDGVNFsPIdcTJOzhvMSbpK2k8XhLctjJT6lVabDgt1NjRqqbytzhZ&#10;Dd2x8rtjMO+8P319TFhtqP980Xr42L/NQETq4z38394YDWOVTTP4u5Ou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8Rv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283" o:spid="_x0000_s1045" style="position:absolute;left:9721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0JcYA&#10;AADeAAAADwAAAGRycy9kb3ducmV2LnhtbESPQWsCMRSE70L/Q3hCbzVRi5Wt2aUKBSkU1PbQ4+vm&#10;ubu4eVmTqOu/N4WCx2FmvmEWRW9bcSYfGscaxiMFgrh0puFKw/fX+9McRIjIBlvHpOFKAYr8YbDA&#10;zLgLb+m8i5VIEA4Zaqhj7DIpQ1mTxTByHXHy9s5bjEn6ShqPlwS3rZwoNZMWG04LNXa0qqk87E5W&#10;Q3es/M8xmCX/njYfL6zW1H8+a/047N9eQUTq4z38314bDVM1mU/h7066AjK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O0J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473"/>
        <w:gridCol w:w="4706"/>
        <w:gridCol w:w="528"/>
        <w:gridCol w:w="1344"/>
        <w:gridCol w:w="1380"/>
        <w:gridCol w:w="960"/>
        <w:gridCol w:w="1260"/>
        <w:gridCol w:w="1501"/>
        <w:gridCol w:w="3157"/>
        <w:gridCol w:w="192"/>
      </w:tblGrid>
      <w:tr w:rsidR="00E56802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2.6.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«Живой как жизнь». Норма и её варианты.</w:t>
            </w:r>
          </w:p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Представление проектных, исследовательских работ.</w:t>
            </w:r>
          </w:p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Проверочная работа № 2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http://www.gramma.ru/ -</w:t>
            </w:r>
          </w:p>
        </w:tc>
        <w:tc>
          <w:tcPr>
            <w:tcW w:w="19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348"/>
        </w:trPr>
        <w:tc>
          <w:tcPr>
            <w:tcW w:w="5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32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372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3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348"/>
        </w:trPr>
        <w:tc>
          <w:tcPr>
            <w:tcW w:w="70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3. </w:t>
            </w:r>
            <w:r>
              <w:rPr>
                <w:b/>
                <w:sz w:val="16"/>
              </w:rPr>
              <w:t>РЕЧЬ. РЕЧЕВАЯ ДЕЯТЕЛЬНОСТЬ. ТЕКСТ</w:t>
            </w: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372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3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Язык и речь.</w:t>
            </w:r>
          </w:p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Средства выразительности устной речи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http://www.gramma.ru/ 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Текст и его строение.</w:t>
            </w:r>
          </w:p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Композиционные особенности описания, повествования, рассуждения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http://www.gramma.ru/ 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34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Функциональные разновидности языка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http://www.gramota.ru/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3.4.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Разговорная речь. Просьба, извинение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http://www.gramota.ru/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3.5.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Официально-деловой стиль.</w:t>
            </w:r>
          </w:p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Объявление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http://www.gramota.ru/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3.6.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right="176" w:firstLine="0"/>
            </w:pPr>
            <w:r>
              <w:rPr>
                <w:b/>
                <w:sz w:val="16"/>
              </w:rPr>
              <w:t xml:space="preserve">Научно-учебный </w:t>
            </w:r>
            <w:proofErr w:type="spellStart"/>
            <w:r>
              <w:rPr>
                <w:b/>
                <w:sz w:val="16"/>
              </w:rPr>
              <w:t>подстиль</w:t>
            </w:r>
            <w:proofErr w:type="spellEnd"/>
            <w:r>
              <w:rPr>
                <w:b/>
                <w:sz w:val="16"/>
              </w:rPr>
              <w:t>. План ответа на уроке, план текста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http://www.gramota.ru/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3.7.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Публицистический стиль.</w:t>
            </w:r>
          </w:p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Устное выступление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http://www.gramota.ru/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3.8.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5" w:lineRule="auto"/>
              <w:ind w:left="0" w:right="2096" w:firstLine="0"/>
            </w:pPr>
            <w:r>
              <w:rPr>
                <w:b/>
                <w:sz w:val="16"/>
              </w:rPr>
              <w:t>Язык художественной литературы.</w:t>
            </w:r>
          </w:p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Литературная сказка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http://www.gramota.ru/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3.9.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Язык художественной литературы.</w:t>
            </w:r>
          </w:p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Рассказ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http://www.gramota.ru/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3.10.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Особенности языка фольклорных текстов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http://www.gramota.ru/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3.11.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right="2626" w:firstLine="0"/>
            </w:pPr>
            <w:r>
              <w:rPr>
                <w:b/>
                <w:sz w:val="16"/>
              </w:rPr>
              <w:t>Текст и его строение. Представление проектных, исследовательских работ. Проверочная работа № 3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http://www.gramota.ru/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348"/>
        </w:trPr>
        <w:tc>
          <w:tcPr>
            <w:tcW w:w="5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35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372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3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348"/>
        </w:trPr>
        <w:tc>
          <w:tcPr>
            <w:tcW w:w="5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372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3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E56802">
        <w:trPr>
          <w:trHeight w:val="348"/>
        </w:trPr>
        <w:tc>
          <w:tcPr>
            <w:tcW w:w="5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102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</w:t>
            </w:r>
          </w:p>
        </w:tc>
        <w:tc>
          <w:tcPr>
            <w:tcW w:w="3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9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</w:tbl>
    <w:p w:rsidR="00E56802" w:rsidRDefault="00E56802">
      <w:pPr>
        <w:sectPr w:rsidR="00E56802">
          <w:pgSz w:w="16840" w:h="11900" w:orient="landscape"/>
          <w:pgMar w:top="1116" w:right="1440" w:bottom="572" w:left="1440" w:header="720" w:footer="720" w:gutter="0"/>
          <w:cols w:space="720"/>
        </w:sectPr>
      </w:pPr>
    </w:p>
    <w:p w:rsidR="00E56802" w:rsidRDefault="004108AB">
      <w:pPr>
        <w:pStyle w:val="1"/>
        <w:spacing w:after="0"/>
        <w:ind w:left="-5"/>
      </w:pPr>
      <w:r>
        <w:lastRenderedPageBreak/>
        <w:t xml:space="preserve">ПОУРОЧНОЕ ПЛАНИРОВАНИЕ </w:t>
      </w:r>
    </w:p>
    <w:p w:rsidR="00E56802" w:rsidRDefault="004108AB">
      <w:pPr>
        <w:spacing w:after="198" w:line="259" w:lineRule="auto"/>
        <w:ind w:left="0" w:right="-16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27651" name="Group 27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30284" name="Shape 30284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DF3DF9" id="Group 27651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QcFxIIECAABZ&#10;BgAADgAAAAAAAAAAAAAAAAAuAgAAZHJzL2Uyb0RvYy54bWxQSwECLQAUAAYACAAAACEAgqWMWtoA&#10;AAAEAQAADwAAAAAAAAAAAAAAAADbBAAAZHJzL2Rvd25yZXYueG1sUEsFBgAAAAAEAAQA8wAAAOIF&#10;AAAAAA==&#10;">
                <v:shape id="Shape 30284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YrMsgA&#10;AADeAAAADwAAAGRycy9kb3ducmV2LnhtbESPT2vCQBTE7wW/w/IEL0E3SUVt6ioiFHKQ4r9Lb4/s&#10;axLMvg3Z1aTfvisUehxm5jfMejuYRjyoc7VlBcksBkFcWF1zqeB6+ZiuQDiPrLGxTAp+yMF2M3pZ&#10;Y6Ztzyd6nH0pAoRdhgoq79tMSldUZNDNbEscvG/bGfRBdqXUHfYBbhqZxvFCGqw5LFTY0r6i4na+&#10;GwVfZZucImcOx2Xzlt5yE82v6adSk/GwewfhafD/4b92rhW8xulqDs874QrI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lisy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960"/>
        <w:gridCol w:w="2725"/>
        <w:gridCol w:w="732"/>
        <w:gridCol w:w="1620"/>
        <w:gridCol w:w="1670"/>
        <w:gridCol w:w="1164"/>
        <w:gridCol w:w="1680"/>
      </w:tblGrid>
      <w:tr w:rsidR="00E56802">
        <w:trPr>
          <w:trHeight w:val="492"/>
        </w:trPr>
        <w:tc>
          <w:tcPr>
            <w:tcW w:w="9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36" w:line="259" w:lineRule="auto"/>
              <w:ind w:left="0" w:firstLine="0"/>
            </w:pPr>
            <w:r>
              <w:rPr>
                <w:b/>
              </w:rPr>
              <w:t>№</w:t>
            </w:r>
          </w:p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</w:rPr>
              <w:t>п/п</w:t>
            </w:r>
          </w:p>
        </w:tc>
        <w:tc>
          <w:tcPr>
            <w:tcW w:w="27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6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</w:rPr>
              <w:t>Виды, формы контроля</w:t>
            </w:r>
          </w:p>
        </w:tc>
      </w:tr>
      <w:tr w:rsidR="00E56802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lastRenderedPageBreak/>
              <w:t>20.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</w:tbl>
    <w:p w:rsidR="00E56802" w:rsidRDefault="00E56802">
      <w:pPr>
        <w:spacing w:after="0" w:line="259" w:lineRule="auto"/>
        <w:ind w:left="-666" w:right="11065" w:firstLine="0"/>
      </w:pPr>
    </w:p>
    <w:tbl>
      <w:tblPr>
        <w:tblStyle w:val="TableGrid"/>
        <w:tblW w:w="10551" w:type="dxa"/>
        <w:tblInd w:w="6" w:type="dxa"/>
        <w:tblCellMar>
          <w:top w:w="0" w:type="dxa"/>
          <w:left w:w="7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1"/>
        <w:gridCol w:w="2726"/>
        <w:gridCol w:w="732"/>
        <w:gridCol w:w="1620"/>
        <w:gridCol w:w="1668"/>
        <w:gridCol w:w="1164"/>
        <w:gridCol w:w="1680"/>
      </w:tblGrid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35.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36.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38.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40.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41.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42.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43.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44.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45.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lastRenderedPageBreak/>
              <w:t>47.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49.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50.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51.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52.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53.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54.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55.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56.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57.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58.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</w:tbl>
    <w:p w:rsidR="00E56802" w:rsidRDefault="00E56802">
      <w:pPr>
        <w:spacing w:after="0" w:line="259" w:lineRule="auto"/>
        <w:ind w:left="-666" w:right="11065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1"/>
        <w:gridCol w:w="2725"/>
        <w:gridCol w:w="732"/>
        <w:gridCol w:w="1620"/>
        <w:gridCol w:w="1668"/>
        <w:gridCol w:w="1164"/>
        <w:gridCol w:w="1681"/>
      </w:tblGrid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59.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62.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63.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64.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65.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67.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68.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E56802">
            <w:pPr>
              <w:spacing w:after="160" w:line="259" w:lineRule="auto"/>
              <w:ind w:left="0" w:firstLine="0"/>
            </w:pPr>
          </w:p>
        </w:tc>
      </w:tr>
      <w:tr w:rsidR="00E56802">
        <w:trPr>
          <w:trHeight w:val="828"/>
        </w:trPr>
        <w:tc>
          <w:tcPr>
            <w:tcW w:w="3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802" w:rsidRDefault="004108AB">
            <w:pPr>
              <w:spacing w:after="36" w:line="259" w:lineRule="auto"/>
              <w:ind w:left="0" w:firstLine="0"/>
            </w:pPr>
            <w:r>
              <w:t>ОБЩЕЕ КОЛИЧЕСТВО ЧАСОВ</w:t>
            </w:r>
          </w:p>
          <w:p w:rsidR="00E56802" w:rsidRDefault="004108AB">
            <w:pPr>
              <w:spacing w:after="0" w:line="259" w:lineRule="auto"/>
              <w:ind w:left="0" w:firstLine="0"/>
            </w:pPr>
            <w:r>
              <w:t>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68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>7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802" w:rsidRDefault="004108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E56802" w:rsidRDefault="004108AB">
      <w:r>
        <w:br w:type="page"/>
      </w:r>
    </w:p>
    <w:p w:rsidR="00E56802" w:rsidRDefault="004108AB">
      <w:pPr>
        <w:pStyle w:val="1"/>
        <w:spacing w:after="0"/>
        <w:ind w:left="-5"/>
      </w:pPr>
      <w:r>
        <w:lastRenderedPageBreak/>
        <w:t xml:space="preserve">УЧЕБНО-МЕТОДИЧЕСКОЕ ОБЕСПЕЧЕНИЕ ОБРАЗОВАТЕЛЬНОГО ПРОЦЕССА </w:t>
      </w:r>
    </w:p>
    <w:p w:rsidR="00E56802" w:rsidRDefault="004108AB">
      <w:pPr>
        <w:spacing w:after="270" w:line="259" w:lineRule="auto"/>
        <w:ind w:left="0" w:right="-16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28206" name="Group 28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30285" name="Shape 3028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D12123" id="Group 28206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JzeZuyCAgAA&#10;WQYAAA4AAAAAAAAAAAAAAAAALgIAAGRycy9lMm9Eb2MueG1sUEsBAi0AFAAGAAgAAAAhAIKljFra&#10;AAAABAEAAA8AAAAAAAAAAAAAAAAA3AQAAGRycy9kb3ducmV2LnhtbFBLBQYAAAAABAAEAPMAAADj&#10;BQAAAAA=&#10;">
                <v:shape id="Shape 30285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qOqccA&#10;AADeAAAADwAAAGRycy9kb3ducmV2LnhtbESPT4vCMBTE74LfITxhL6Kp9e92jbIIggcRq1729mje&#10;tsXmpTRRu99+Iwgeh5n5DbNct6YSd2pcaVnBaBiBIM6sLjlXcDlvBwsQziNrrCyTgj9ysF51O0tM&#10;tH1wSveTz0WAsEtQQeF9nUjpsoIMuqGtiYP3axuDPsgml7rBR4CbSsZRNJMGSw4LBda0KSi7nm5G&#10;wU9ej9K+M/vjvPqMrzvTn1zig1Ifvfb7C4Sn1r/Dr/ZOKxhH8WIKzzvhCs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ajqn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E56802" w:rsidRDefault="004108AB">
      <w:pPr>
        <w:pStyle w:val="1"/>
        <w:ind w:left="-5"/>
      </w:pPr>
      <w:r>
        <w:t>ОБЯЗАТЕЛЬНЫЕ УЧЕБНЫЕ МАТЕРИАЛЫ ДЛЯ УЧЕНИКА</w:t>
      </w:r>
    </w:p>
    <w:p w:rsidR="00E56802" w:rsidRDefault="004108AB">
      <w:pPr>
        <w:spacing w:after="0"/>
        <w:ind w:right="61"/>
      </w:pPr>
      <w:r>
        <w:t>Русский родной язык, 5 класс/Александрова О.М., Загоровская О.В., Богданов С.И., Вербицкая Л.А.,</w:t>
      </w:r>
    </w:p>
    <w:p w:rsidR="00E56802" w:rsidRDefault="004108AB">
      <w:pPr>
        <w:spacing w:after="0"/>
      </w:pPr>
      <w:proofErr w:type="spellStart"/>
      <w:r>
        <w:t>Гостева</w:t>
      </w:r>
      <w:proofErr w:type="spellEnd"/>
      <w:r>
        <w:t xml:space="preserve"> Ю.Н., </w:t>
      </w:r>
      <w:proofErr w:type="spellStart"/>
      <w:r>
        <w:t>Добротина</w:t>
      </w:r>
      <w:proofErr w:type="spellEnd"/>
      <w:r>
        <w:t xml:space="preserve"> И.Н., </w:t>
      </w:r>
      <w:proofErr w:type="spellStart"/>
      <w:r>
        <w:t>Нарушевич</w:t>
      </w:r>
      <w:proofErr w:type="spellEnd"/>
      <w:r>
        <w:t xml:space="preserve"> А.Г., Казакова Е.И., Васильевых И.П.; АО «Издательство «Просвещение»;</w:t>
      </w:r>
    </w:p>
    <w:p w:rsidR="00E56802" w:rsidRDefault="004108AB">
      <w:pPr>
        <w:spacing w:after="188"/>
        <w:ind w:right="61"/>
      </w:pPr>
      <w:r>
        <w:t>Введите свой вариант:</w:t>
      </w:r>
    </w:p>
    <w:p w:rsidR="00E56802" w:rsidRDefault="004108AB">
      <w:pPr>
        <w:spacing w:after="228" w:line="259" w:lineRule="auto"/>
        <w:ind w:left="-5"/>
      </w:pPr>
      <w:r>
        <w:rPr>
          <w:b/>
        </w:rPr>
        <w:t>МЕТОДИЧЕСКИЕ МАТЕРИАЛЫ ДЛЯ УЧИТЕЛЯ</w:t>
      </w:r>
    </w:p>
    <w:p w:rsidR="00E56802" w:rsidRDefault="004108AB">
      <w:pPr>
        <w:spacing w:after="133" w:line="259" w:lineRule="auto"/>
        <w:ind w:left="-5"/>
      </w:pPr>
      <w:r>
        <w:rPr>
          <w:b/>
        </w:rPr>
        <w:t>ЦИФРОВЫЕ ОБРАЗОВАТЕЛЬНЫЕ РЕСУРСЫ И РЕСУРСЫ СЕТИ ИНТЕРНЕТ</w:t>
      </w:r>
      <w:r>
        <w:br w:type="page"/>
      </w:r>
    </w:p>
    <w:p w:rsidR="00E56802" w:rsidRDefault="004108AB">
      <w:pPr>
        <w:pStyle w:val="1"/>
        <w:spacing w:after="0"/>
        <w:ind w:left="-5"/>
      </w:pPr>
      <w:r>
        <w:lastRenderedPageBreak/>
        <w:t>МАТЕРИАЛЬНО-ТЕХНИЧЕСКОЕ ОБЕСПЕЧ</w:t>
      </w:r>
      <w:r>
        <w:t>ЕНИЕ ОБРАЗОВАТЕЛЬНОГО ПРОЦЕССА</w:t>
      </w:r>
    </w:p>
    <w:p w:rsidR="00E56802" w:rsidRDefault="004108AB">
      <w:pPr>
        <w:spacing w:after="270" w:line="259" w:lineRule="auto"/>
        <w:ind w:left="0" w:right="-16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28253" name="Group 28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30286" name="Shape 30286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683CB" id="Group 28253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BEOrguCAgAA&#10;WQYAAA4AAAAAAAAAAAAAAAAALgIAAGRycy9lMm9Eb2MueG1sUEsBAi0AFAAGAAgAAAAhAIKljFra&#10;AAAABAEAAA8AAAAAAAAAAAAAAAAA3AQAAGRycy9kb3ducmV2LnhtbFBLBQYAAAAABAAEAPMAAADj&#10;BQAAAAA=&#10;">
                <v:shape id="Shape 30286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gQ3sYA&#10;AADeAAAADwAAAGRycy9kb3ducmV2LnhtbESPQYvCMBSE74L/ITxhL7JNreJqNcqyIHgQWV0v3h7N&#10;sy02L6XJ1vrvjSB4HGbmG2a57kwlWmpcaVnBKIpBEGdWl5wrOP1tPmcgnEfWWFkmBXdysF71e0tM&#10;tb3xgdqjz0WAsEtRQeF9nUrpsoIMusjWxMG72MagD7LJpW7wFuCmkkkcT6XBksNCgTX9FJRdj/9G&#10;wTmvR4ehM7vfr2qeXLdmODkle6U+Bt33AoSnzr/Dr/ZWKxjHyWwKzzvhCsjV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gQ3s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E56802" w:rsidRDefault="004108AB">
      <w:pPr>
        <w:spacing w:after="228" w:line="259" w:lineRule="auto"/>
        <w:ind w:left="-5"/>
      </w:pPr>
      <w:r>
        <w:rPr>
          <w:b/>
        </w:rPr>
        <w:t>УЧЕБНОЕ ОБОРУДОВАНИЕ</w:t>
      </w:r>
    </w:p>
    <w:p w:rsidR="00E56802" w:rsidRDefault="004108AB">
      <w:pPr>
        <w:pStyle w:val="1"/>
        <w:ind w:left="-5"/>
      </w:pPr>
      <w:r>
        <w:t>ОБОРУДОВАНИЕ ДЛЯ ПРОВЕДЕНИЯ ПРАКТИЧЕСКИХ РАБОТ</w:t>
      </w:r>
    </w:p>
    <w:p w:rsidR="00E56802" w:rsidRDefault="00E56802">
      <w:pPr>
        <w:sectPr w:rsidR="00E56802">
          <w:pgSz w:w="11900" w:h="16840"/>
          <w:pgMar w:top="576" w:right="835" w:bottom="1008" w:left="666" w:header="720" w:footer="720" w:gutter="0"/>
          <w:cols w:space="720"/>
        </w:sectPr>
      </w:pPr>
    </w:p>
    <w:p w:rsidR="00E56802" w:rsidRDefault="00E56802">
      <w:pPr>
        <w:spacing w:after="0" w:line="259" w:lineRule="auto"/>
        <w:ind w:left="0" w:firstLine="0"/>
      </w:pPr>
    </w:p>
    <w:sectPr w:rsidR="00E56802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02"/>
    <w:rsid w:val="004108AB"/>
    <w:rsid w:val="00640761"/>
    <w:rsid w:val="00E5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2E5F0-846C-4F1B-9F72-0A0CFADF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3" w:line="29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3"/>
      <w:ind w:left="1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6012</Words>
  <Characters>34271</Characters>
  <Application>Microsoft Office Word</Application>
  <DocSecurity>0</DocSecurity>
  <Lines>285</Lines>
  <Paragraphs>80</Paragraphs>
  <ScaleCrop>false</ScaleCrop>
  <Company>Kraftway</Company>
  <LinksUpToDate>false</LinksUpToDate>
  <CharactersWithSpaces>40203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4</cp:revision>
  <dcterms:created xsi:type="dcterms:W3CDTF">2022-09-20T16:22:00Z</dcterms:created>
  <dcterms:modified xsi:type="dcterms:W3CDTF">2022-09-20T16:49:00Z</dcterms:modified>
</cp:coreProperties>
</file>