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B8" w:rsidRPr="00F96BB8" w:rsidRDefault="00F96BB8" w:rsidP="00F96BB8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bookmarkStart w:id="0" w:name="_GoBack"/>
      <w:bookmarkEnd w:id="0"/>
      <w:r w:rsidRPr="00F96BB8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Запись на прием в ПФР в несколько кликов</w:t>
      </w:r>
    </w:p>
    <w:p w:rsidR="00F96BB8" w:rsidRPr="00F96BB8" w:rsidRDefault="00F96BB8" w:rsidP="00F96BB8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96BB8">
        <w:rPr>
          <w:rFonts w:ascii="inherit" w:eastAsia="Times New Roman" w:hAnsi="inherit" w:cs="Arial"/>
          <w:color w:val="000000"/>
          <w:lang w:eastAsia="ru-RU"/>
        </w:rPr>
        <w:t>Сегодня многие государственные услуги доступны гражданам в интернете. Электронные сервисы Пенсионного фонда не исключение, они просты и понятны, с их использованием справится даже начинающий пользователь. Для получения персональной консультации специалиста в районном Управлении ПФР вы можете записаться на прием онлайн.</w:t>
      </w:r>
    </w:p>
    <w:p w:rsidR="00F96BB8" w:rsidRPr="00F96BB8" w:rsidRDefault="00F96BB8" w:rsidP="00F96BB8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96BB8">
        <w:rPr>
          <w:rFonts w:ascii="inherit" w:eastAsia="Times New Roman" w:hAnsi="inherit" w:cs="Arial"/>
          <w:color w:val="000000"/>
          <w:lang w:eastAsia="ru-RU"/>
        </w:rPr>
        <w:t>Сервис «Запись на прием» доступен на официальном сайте ПФР в разделе «Электронные услуги». Если по каким-либо причинам вы не сможете подойти на консультацию, то прием следует отменить, либо перенести на другое время. Сделать это можно в разделе «Запись на прием», перейдя по ссылке «Отмена/изменение предварительной записи».</w:t>
      </w:r>
    </w:p>
    <w:p w:rsidR="00F96BB8" w:rsidRDefault="00F96BB8" w:rsidP="00F96BB8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96BB8">
        <w:rPr>
          <w:rFonts w:ascii="inherit" w:eastAsia="Times New Roman" w:hAnsi="inherit" w:cs="Arial"/>
          <w:color w:val="000000"/>
          <w:lang w:eastAsia="ru-RU"/>
        </w:rPr>
        <w:t>Воспользоваться «Записью на прием» вы можете без регистрации на портале государственных услуг, так же как, и заказать справки и документы, направить обращение в ПФР, задать вопрос онлайн, найти клиентскую службу, сформировать платежный документ или рассчитать свою будущую пенсию с помощью пенсионного калькулятора.</w:t>
      </w:r>
    </w:p>
    <w:p w:rsidR="00F96BB8" w:rsidRPr="00E002DC" w:rsidRDefault="00F96BB8" w:rsidP="00F96BB8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F96BB8" w:rsidRPr="00F96BB8" w:rsidRDefault="00F96BB8" w:rsidP="00F96BB8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A472CA" w:rsidRDefault="00A472CA"/>
    <w:sectPr w:rsidR="00A4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B8"/>
    <w:rsid w:val="00A472CA"/>
    <w:rsid w:val="00F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6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B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6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B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2017-12-04T07:46:00Z</dcterms:created>
  <dcterms:modified xsi:type="dcterms:W3CDTF">2017-12-04T07:47:00Z</dcterms:modified>
</cp:coreProperties>
</file>