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588" w:rsidRPr="00450588" w:rsidRDefault="00450588" w:rsidP="004505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588">
        <w:rPr>
          <w:rFonts w:ascii="Times New Roman" w:hAnsi="Times New Roman" w:cs="Times New Roman"/>
          <w:b/>
          <w:sz w:val="28"/>
          <w:szCs w:val="28"/>
        </w:rPr>
        <w:t xml:space="preserve">МКОУ СОШ </w:t>
      </w:r>
      <w:proofErr w:type="spellStart"/>
      <w:r w:rsidRPr="00450588">
        <w:rPr>
          <w:rFonts w:ascii="Times New Roman" w:hAnsi="Times New Roman" w:cs="Times New Roman"/>
          <w:b/>
          <w:sz w:val="28"/>
          <w:szCs w:val="28"/>
        </w:rPr>
        <w:t>с.п.п</w:t>
      </w:r>
      <w:proofErr w:type="gramStart"/>
      <w:r w:rsidRPr="00450588"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Pr="00450588">
        <w:rPr>
          <w:rFonts w:ascii="Times New Roman" w:hAnsi="Times New Roman" w:cs="Times New Roman"/>
          <w:b/>
          <w:sz w:val="28"/>
          <w:szCs w:val="28"/>
        </w:rPr>
        <w:t>вёздный</w:t>
      </w:r>
      <w:proofErr w:type="spellEnd"/>
    </w:p>
    <w:p w:rsidR="00E5071B" w:rsidRDefault="00450588" w:rsidP="004505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588">
        <w:rPr>
          <w:rFonts w:ascii="Times New Roman" w:hAnsi="Times New Roman" w:cs="Times New Roman"/>
          <w:b/>
          <w:sz w:val="28"/>
          <w:szCs w:val="28"/>
        </w:rPr>
        <w:t>Информация по результатам отчета НОКО 2017</w:t>
      </w:r>
    </w:p>
    <w:p w:rsidR="00450588" w:rsidRDefault="00450588" w:rsidP="004505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6"/>
        <w:gridCol w:w="3090"/>
        <w:gridCol w:w="2204"/>
        <w:gridCol w:w="10"/>
        <w:gridCol w:w="1336"/>
      </w:tblGrid>
      <w:tr w:rsidR="007639F4" w:rsidTr="007639F4">
        <w:trPr>
          <w:trHeight w:val="450"/>
        </w:trPr>
        <w:tc>
          <w:tcPr>
            <w:tcW w:w="2366" w:type="dxa"/>
            <w:vMerge w:val="restart"/>
          </w:tcPr>
          <w:p w:rsidR="005E374F" w:rsidRDefault="005E374F" w:rsidP="004505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374F" w:rsidRDefault="005E374F" w:rsidP="004505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374F" w:rsidRDefault="005E374F" w:rsidP="004505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374F" w:rsidRDefault="005E374F" w:rsidP="004505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374F" w:rsidRDefault="005E374F" w:rsidP="004505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374F" w:rsidRDefault="005E374F" w:rsidP="004505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39F4" w:rsidRDefault="007639F4" w:rsidP="004505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 качества образовательной деятельности ОО</w:t>
            </w:r>
          </w:p>
        </w:tc>
        <w:tc>
          <w:tcPr>
            <w:tcW w:w="3090" w:type="dxa"/>
          </w:tcPr>
          <w:p w:rsidR="007639F4" w:rsidRDefault="007639F4" w:rsidP="004505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4" w:type="dxa"/>
          </w:tcPr>
          <w:p w:rsidR="007639F4" w:rsidRDefault="007639F4" w:rsidP="004505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9F4">
              <w:rPr>
                <w:rFonts w:ascii="Times New Roman" w:hAnsi="Times New Roman" w:cs="Times New Roman"/>
                <w:sz w:val="28"/>
                <w:szCs w:val="28"/>
              </w:rPr>
              <w:t>Результат в баллах</w:t>
            </w:r>
          </w:p>
        </w:tc>
        <w:tc>
          <w:tcPr>
            <w:tcW w:w="1346" w:type="dxa"/>
            <w:gridSpan w:val="2"/>
          </w:tcPr>
          <w:p w:rsidR="007639F4" w:rsidRDefault="007639F4" w:rsidP="004505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639F4">
              <w:rPr>
                <w:rFonts w:ascii="Times New Roman" w:hAnsi="Times New Roman" w:cs="Times New Roman"/>
                <w:sz w:val="28"/>
                <w:szCs w:val="28"/>
              </w:rPr>
              <w:t>Мах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  <w:proofErr w:type="spellEnd"/>
          </w:p>
        </w:tc>
      </w:tr>
      <w:tr w:rsidR="007639F4" w:rsidTr="007505F3">
        <w:trPr>
          <w:trHeight w:val="2576"/>
        </w:trPr>
        <w:tc>
          <w:tcPr>
            <w:tcW w:w="2366" w:type="dxa"/>
            <w:vMerge/>
          </w:tcPr>
          <w:p w:rsidR="007639F4" w:rsidRDefault="007639F4" w:rsidP="004505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0" w:type="dxa"/>
          </w:tcPr>
          <w:p w:rsidR="007639F4" w:rsidRPr="007639F4" w:rsidRDefault="007639F4" w:rsidP="0045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F4">
              <w:rPr>
                <w:rFonts w:ascii="Times New Roman" w:hAnsi="Times New Roman" w:cs="Times New Roman"/>
                <w:sz w:val="28"/>
                <w:szCs w:val="28"/>
              </w:rPr>
              <w:t>Мониторинг соответствия сайтов требованиям к структуре официального сайта ОО в информационно-телекоммуникационной сети «Интернет»</w:t>
            </w:r>
          </w:p>
        </w:tc>
        <w:tc>
          <w:tcPr>
            <w:tcW w:w="2214" w:type="dxa"/>
            <w:gridSpan w:val="2"/>
          </w:tcPr>
          <w:p w:rsidR="007639F4" w:rsidRPr="007639F4" w:rsidRDefault="007639F4" w:rsidP="00763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336" w:type="dxa"/>
          </w:tcPr>
          <w:p w:rsidR="007639F4" w:rsidRDefault="007639F4" w:rsidP="004505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7639F4" w:rsidTr="007639F4">
        <w:tc>
          <w:tcPr>
            <w:tcW w:w="2366" w:type="dxa"/>
            <w:vMerge/>
          </w:tcPr>
          <w:p w:rsidR="007639F4" w:rsidRDefault="007639F4" w:rsidP="004505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0" w:type="dxa"/>
          </w:tcPr>
          <w:p w:rsidR="007639F4" w:rsidRPr="007639F4" w:rsidRDefault="007639F4" w:rsidP="0045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9F4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ОО на основании данных само обследования и по итогам «контрольной закупки» </w:t>
            </w:r>
          </w:p>
        </w:tc>
        <w:tc>
          <w:tcPr>
            <w:tcW w:w="2214" w:type="dxa"/>
            <w:gridSpan w:val="2"/>
          </w:tcPr>
          <w:p w:rsidR="007639F4" w:rsidRDefault="005E374F" w:rsidP="004505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36" w:type="dxa"/>
          </w:tcPr>
          <w:p w:rsidR="007639F4" w:rsidRPr="005E374F" w:rsidRDefault="007639F4" w:rsidP="0045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74F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7639F4" w:rsidTr="007639F4">
        <w:tc>
          <w:tcPr>
            <w:tcW w:w="2366" w:type="dxa"/>
            <w:vMerge/>
          </w:tcPr>
          <w:p w:rsidR="007639F4" w:rsidRDefault="007639F4" w:rsidP="004505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0" w:type="dxa"/>
          </w:tcPr>
          <w:p w:rsidR="007639F4" w:rsidRPr="005E374F" w:rsidRDefault="005E374F" w:rsidP="0045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74F">
              <w:rPr>
                <w:rFonts w:ascii="Times New Roman" w:hAnsi="Times New Roman" w:cs="Times New Roman"/>
                <w:sz w:val="28"/>
                <w:szCs w:val="28"/>
              </w:rPr>
              <w:t>Анкетирование потребителей образовательных услуг</w:t>
            </w:r>
          </w:p>
        </w:tc>
        <w:tc>
          <w:tcPr>
            <w:tcW w:w="2214" w:type="dxa"/>
            <w:gridSpan w:val="2"/>
          </w:tcPr>
          <w:p w:rsidR="007639F4" w:rsidRDefault="005E374F" w:rsidP="004505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148,9</w:t>
            </w:r>
          </w:p>
        </w:tc>
        <w:tc>
          <w:tcPr>
            <w:tcW w:w="1336" w:type="dxa"/>
          </w:tcPr>
          <w:p w:rsidR="007639F4" w:rsidRPr="005E374F" w:rsidRDefault="005E374F" w:rsidP="0045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74F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5E374F" w:rsidTr="001C5812">
        <w:tc>
          <w:tcPr>
            <w:tcW w:w="5456" w:type="dxa"/>
            <w:gridSpan w:val="2"/>
          </w:tcPr>
          <w:p w:rsidR="005E374F" w:rsidRDefault="005E374F" w:rsidP="004505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Сводный рейтинг ОО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КБР по результатам НОКО в 2017г</w:t>
            </w:r>
          </w:p>
        </w:tc>
        <w:tc>
          <w:tcPr>
            <w:tcW w:w="2214" w:type="dxa"/>
            <w:gridSpan w:val="2"/>
          </w:tcPr>
          <w:p w:rsidR="005E374F" w:rsidRDefault="005E374F" w:rsidP="004505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301,9</w:t>
            </w:r>
          </w:p>
        </w:tc>
        <w:tc>
          <w:tcPr>
            <w:tcW w:w="1336" w:type="dxa"/>
          </w:tcPr>
          <w:p w:rsidR="005E374F" w:rsidRPr="005E374F" w:rsidRDefault="005E374F" w:rsidP="0045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74F"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</w:tbl>
    <w:p w:rsidR="00450588" w:rsidRPr="00450588" w:rsidRDefault="00450588" w:rsidP="004505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0588" w:rsidRDefault="005E374F" w:rsidP="004505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Замечания </w:t>
      </w:r>
      <w:r w:rsidRPr="005E37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КБР по результатам НОКО в 2017г</w:t>
      </w:r>
    </w:p>
    <w:p w:rsidR="005E374F" w:rsidRDefault="005E374F" w:rsidP="004505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74F" w:rsidRDefault="005E374F" w:rsidP="004505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67"/>
        <w:gridCol w:w="2127"/>
        <w:gridCol w:w="3685"/>
        <w:gridCol w:w="4218"/>
      </w:tblGrid>
      <w:tr w:rsidR="002170A8" w:rsidTr="002170A8">
        <w:tc>
          <w:tcPr>
            <w:tcW w:w="567" w:type="dxa"/>
          </w:tcPr>
          <w:p w:rsidR="005E374F" w:rsidRDefault="005E374F" w:rsidP="004505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5E374F" w:rsidRDefault="005E374F" w:rsidP="004505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685" w:type="dxa"/>
          </w:tcPr>
          <w:p w:rsidR="005E374F" w:rsidRDefault="005E374F" w:rsidP="004505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Замечания </w:t>
            </w:r>
          </w:p>
        </w:tc>
        <w:tc>
          <w:tcPr>
            <w:tcW w:w="4218" w:type="dxa"/>
          </w:tcPr>
          <w:p w:rsidR="005E374F" w:rsidRPr="00661B91" w:rsidRDefault="00661B91" w:rsidP="004505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Разъяснения к замечаниям</w:t>
            </w:r>
          </w:p>
        </w:tc>
      </w:tr>
      <w:tr w:rsidR="002170A8" w:rsidTr="002170A8">
        <w:trPr>
          <w:trHeight w:val="1950"/>
        </w:trPr>
        <w:tc>
          <w:tcPr>
            <w:tcW w:w="567" w:type="dxa"/>
            <w:vMerge w:val="restart"/>
          </w:tcPr>
          <w:p w:rsidR="004021C9" w:rsidRPr="004021C9" w:rsidRDefault="004021C9" w:rsidP="00450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1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vMerge w:val="restart"/>
          </w:tcPr>
          <w:p w:rsidR="004021C9" w:rsidRPr="004021C9" w:rsidRDefault="004021C9" w:rsidP="00450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1C9"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proofErr w:type="spellStart"/>
            <w:r w:rsidRPr="004021C9">
              <w:rPr>
                <w:rFonts w:ascii="Times New Roman" w:hAnsi="Times New Roman" w:cs="Times New Roman"/>
                <w:sz w:val="28"/>
                <w:szCs w:val="28"/>
              </w:rPr>
              <w:t>с.п.п</w:t>
            </w:r>
            <w:proofErr w:type="gramStart"/>
            <w:r w:rsidRPr="004021C9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4021C9">
              <w:rPr>
                <w:rFonts w:ascii="Times New Roman" w:hAnsi="Times New Roman" w:cs="Times New Roman"/>
                <w:sz w:val="28"/>
                <w:szCs w:val="28"/>
              </w:rPr>
              <w:t>вёздный</w:t>
            </w:r>
            <w:proofErr w:type="spellEnd"/>
          </w:p>
        </w:tc>
        <w:tc>
          <w:tcPr>
            <w:tcW w:w="3685" w:type="dxa"/>
          </w:tcPr>
          <w:p w:rsidR="004021C9" w:rsidRDefault="004021C9" w:rsidP="00402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группе показателей открытость и доступность информации об ОО:</w:t>
            </w:r>
          </w:p>
          <w:p w:rsidR="004021C9" w:rsidRPr="004021C9" w:rsidRDefault="004021C9" w:rsidP="004021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Недостаточно информации в разделе «Структура и органы управления ОО»</w:t>
            </w:r>
          </w:p>
        </w:tc>
        <w:tc>
          <w:tcPr>
            <w:tcW w:w="4218" w:type="dxa"/>
          </w:tcPr>
          <w:p w:rsidR="004021C9" w:rsidRDefault="005D57A4" w:rsidP="002170A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170A8">
              <w:rPr>
                <w:rFonts w:ascii="Times New Roman" w:hAnsi="Times New Roman" w:cs="Times New Roman"/>
                <w:sz w:val="28"/>
                <w:szCs w:val="28"/>
              </w:rPr>
              <w:t>В разделе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«Структура и органы управления ОО»</w:t>
            </w:r>
            <w:r w:rsidR="002170A8">
              <w:rPr>
                <w:rFonts w:ascii="Times New Roman" w:hAnsi="Times New Roman" w:cs="Times New Roman"/>
                <w:sz w:val="28"/>
                <w:szCs w:val="28"/>
              </w:rPr>
              <w:t xml:space="preserve"> приведена общая таблица с указанием подробных сведений, с электронными адресами членов управления ОО.</w:t>
            </w:r>
            <w:r w:rsidR="002170A8" w:rsidRPr="002170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hyperlink r:id="rId6" w:history="1">
              <w:r w:rsidR="002170A8"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2170A8"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2170A8"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zvezdnysosh</w:t>
              </w:r>
              <w:proofErr w:type="spellEnd"/>
              <w:r w:rsidR="002170A8"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170A8"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2170A8"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07.</w:t>
              </w:r>
              <w:proofErr w:type="spellStart"/>
              <w:r w:rsidR="002170A8"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2170A8"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="002170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2170A8" w:rsidRDefault="002170A8" w:rsidP="00217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0A8">
              <w:rPr>
                <w:rFonts w:ascii="Times New Roman" w:hAnsi="Times New Roman" w:cs="Times New Roman"/>
                <w:sz w:val="28"/>
                <w:szCs w:val="28"/>
              </w:rPr>
              <w:t xml:space="preserve">Раздел дополнен выдержкой из устава МКОУ СОШ </w:t>
            </w:r>
            <w:proofErr w:type="spellStart"/>
            <w:r w:rsidRPr="002170A8">
              <w:rPr>
                <w:rFonts w:ascii="Times New Roman" w:hAnsi="Times New Roman" w:cs="Times New Roman"/>
                <w:sz w:val="28"/>
                <w:szCs w:val="28"/>
              </w:rPr>
              <w:t>с.п.п</w:t>
            </w:r>
            <w:proofErr w:type="gramStart"/>
            <w:r w:rsidRPr="002170A8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2170A8">
              <w:rPr>
                <w:rFonts w:ascii="Times New Roman" w:hAnsi="Times New Roman" w:cs="Times New Roman"/>
                <w:sz w:val="28"/>
                <w:szCs w:val="28"/>
              </w:rPr>
              <w:t>вёздный</w:t>
            </w:r>
            <w:proofErr w:type="spellEnd"/>
            <w:r w:rsidRPr="002170A8">
              <w:rPr>
                <w:rFonts w:ascii="Times New Roman" w:hAnsi="Times New Roman" w:cs="Times New Roman"/>
                <w:sz w:val="28"/>
                <w:szCs w:val="28"/>
              </w:rPr>
              <w:t xml:space="preserve"> и описанием таблицы структуры управления.</w:t>
            </w:r>
          </w:p>
          <w:p w:rsidR="002170A8" w:rsidRDefault="002170A8" w:rsidP="00217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6.3. В учреждении формируются коллегиальные органы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которым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относятся:</w:t>
            </w:r>
          </w:p>
          <w:p w:rsidR="002170A8" w:rsidRDefault="002170A8" w:rsidP="00217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-Общее собрание членов трудового коллектива;</w:t>
            </w:r>
          </w:p>
          <w:p w:rsidR="002170A8" w:rsidRDefault="002170A8" w:rsidP="00217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-Педагогический совет;</w:t>
            </w:r>
          </w:p>
          <w:p w:rsidR="002170A8" w:rsidRPr="002170A8" w:rsidRDefault="002170A8" w:rsidP="00217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-Управляющий совет.</w:t>
            </w:r>
          </w:p>
        </w:tc>
      </w:tr>
      <w:tr w:rsidR="002170A8" w:rsidRPr="005D57A4" w:rsidTr="002170A8">
        <w:trPr>
          <w:trHeight w:val="615"/>
        </w:trPr>
        <w:tc>
          <w:tcPr>
            <w:tcW w:w="567" w:type="dxa"/>
            <w:vMerge/>
          </w:tcPr>
          <w:p w:rsidR="004021C9" w:rsidRPr="004021C9" w:rsidRDefault="004021C9" w:rsidP="00450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021C9" w:rsidRPr="004021C9" w:rsidRDefault="004021C9" w:rsidP="00450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021C9" w:rsidRDefault="004021C9" w:rsidP="004021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разделе «Документы» в плане ФХД не представлена бюджетная смета, отсутствие информации о порядке оформления возникновения, приостановления и прекращения отношений между ОО и обучающимися и (или) родителями.</w:t>
            </w:r>
          </w:p>
        </w:tc>
        <w:tc>
          <w:tcPr>
            <w:tcW w:w="4218" w:type="dxa"/>
          </w:tcPr>
          <w:p w:rsidR="004021C9" w:rsidRDefault="005D57A4" w:rsidP="005D57A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D57A4">
              <w:rPr>
                <w:rFonts w:ascii="Times New Roman" w:hAnsi="Times New Roman" w:cs="Times New Roman"/>
                <w:sz w:val="28"/>
                <w:szCs w:val="28"/>
              </w:rPr>
              <w:t>В разделе ФХД имеются сведения в документ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5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5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Pr="005D57A4">
              <w:rPr>
                <w:rFonts w:ascii="Times New Roman" w:hAnsi="Times New Roman" w:cs="Times New Roman"/>
                <w:sz w:val="28"/>
                <w:szCs w:val="28"/>
              </w:rPr>
              <w:t xml:space="preserve"> «Бюджет на 2017-2018год»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D57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</w:t>
            </w:r>
            <w:hyperlink r:id="rId7" w:history="1">
              <w:r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zvezdnysosh</w:t>
              </w:r>
              <w:r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r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07.</w:t>
              </w:r>
              <w:r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Pr="005D57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</w:p>
          <w:p w:rsidR="005D57A4" w:rsidRDefault="005D57A4" w:rsidP="005D57A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170A8" w:rsidRDefault="002170A8" w:rsidP="002170A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разделе документы имеется информация о порядке оформления возникновения, приостановления и прекращения отношений между ОО и обучающимися и (или) родителями.</w:t>
            </w:r>
            <w:r w:rsidRPr="002170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hyperlink r:id="rId8" w:history="1">
              <w:r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zvezdnysosh</w:t>
              </w:r>
              <w:proofErr w:type="spellEnd"/>
              <w:r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07.</w:t>
              </w:r>
              <w:proofErr w:type="spellStart"/>
              <w:r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Pr="005D57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  <w:proofErr w:type="gramEnd"/>
          </w:p>
          <w:p w:rsidR="005D57A4" w:rsidRPr="005D57A4" w:rsidRDefault="005D57A4" w:rsidP="005D5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0A8" w:rsidTr="002170A8">
        <w:trPr>
          <w:trHeight w:val="879"/>
        </w:trPr>
        <w:tc>
          <w:tcPr>
            <w:tcW w:w="567" w:type="dxa"/>
            <w:vMerge/>
          </w:tcPr>
          <w:p w:rsidR="004021C9" w:rsidRPr="004021C9" w:rsidRDefault="004021C9" w:rsidP="00450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021C9" w:rsidRPr="004021C9" w:rsidRDefault="004021C9" w:rsidP="00450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021C9" w:rsidRDefault="004021C9" w:rsidP="004021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информации о трудоустройстве выпускников.</w:t>
            </w:r>
          </w:p>
        </w:tc>
        <w:tc>
          <w:tcPr>
            <w:tcW w:w="4218" w:type="dxa"/>
          </w:tcPr>
          <w:p w:rsidR="004021C9" w:rsidRDefault="005D57A4" w:rsidP="005D57A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D57A4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«Сведения о продолжении образования и трудоустройство выпускников» имеется информация </w:t>
            </w:r>
            <w:proofErr w:type="gramStart"/>
            <w:r w:rsidRPr="005D57A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5D57A4">
              <w:rPr>
                <w:rFonts w:ascii="Times New Roman" w:hAnsi="Times New Roman" w:cs="Times New Roman"/>
                <w:sz w:val="28"/>
                <w:szCs w:val="28"/>
              </w:rPr>
              <w:t xml:space="preserve"> последние 3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57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</w:t>
            </w:r>
            <w:hyperlink r:id="rId9" w:history="1">
              <w:r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zvezdnysosh</w:t>
              </w:r>
              <w:proofErr w:type="spellEnd"/>
              <w:r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07.</w:t>
              </w:r>
              <w:proofErr w:type="spellStart"/>
              <w:r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B15CE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Pr="005D57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</w:p>
          <w:p w:rsidR="005D57A4" w:rsidRPr="005D57A4" w:rsidRDefault="005D57A4" w:rsidP="005D5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0A8" w:rsidTr="002170A8">
        <w:trPr>
          <w:trHeight w:val="6525"/>
        </w:trPr>
        <w:tc>
          <w:tcPr>
            <w:tcW w:w="567" w:type="dxa"/>
            <w:vMerge/>
          </w:tcPr>
          <w:p w:rsidR="004021C9" w:rsidRPr="004021C9" w:rsidRDefault="004021C9" w:rsidP="00450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021C9" w:rsidRPr="004021C9" w:rsidRDefault="004021C9" w:rsidP="00450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021C9" w:rsidRDefault="004021C9" w:rsidP="00402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группе показателей комфортность условий, в которых осуществляется образовательная деятельность: удовлетворительные условия.</w:t>
            </w:r>
          </w:p>
          <w:p w:rsidR="004021C9" w:rsidRDefault="004021C9" w:rsidP="00402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группе показателей доброжелательность, вежливость, компетентность работников и качеством образовательной деятельности организации потребители образовательных услуг в основном, удовлетворены.</w:t>
            </w:r>
          </w:p>
        </w:tc>
        <w:tc>
          <w:tcPr>
            <w:tcW w:w="4218" w:type="dxa"/>
          </w:tcPr>
          <w:p w:rsidR="004021C9" w:rsidRPr="005D57A4" w:rsidRDefault="004021C9" w:rsidP="005D5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374F" w:rsidRPr="00450588" w:rsidRDefault="005E374F" w:rsidP="004505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E374F" w:rsidRPr="00450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84276"/>
    <w:multiLevelType w:val="hybridMultilevel"/>
    <w:tmpl w:val="B1405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45"/>
    <w:rsid w:val="002170A8"/>
    <w:rsid w:val="00297551"/>
    <w:rsid w:val="004021C9"/>
    <w:rsid w:val="00450588"/>
    <w:rsid w:val="005D57A4"/>
    <w:rsid w:val="005E374F"/>
    <w:rsid w:val="00661B91"/>
    <w:rsid w:val="007639F4"/>
    <w:rsid w:val="00797245"/>
    <w:rsid w:val="00E5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21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D57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21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D57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vezdnysosh.edu07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vezdnysosh.edu07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vezdnysosh.edu07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vezdnysosh.edu07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asyat</dc:creator>
  <cp:keywords/>
  <dc:description/>
  <cp:lastModifiedBy>Директор</cp:lastModifiedBy>
  <cp:revision>3</cp:revision>
  <dcterms:created xsi:type="dcterms:W3CDTF">2017-10-13T12:31:00Z</dcterms:created>
  <dcterms:modified xsi:type="dcterms:W3CDTF">2017-10-13T04:21:00Z</dcterms:modified>
</cp:coreProperties>
</file>