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A93926" w:rsidTr="00350D37">
        <w:tc>
          <w:tcPr>
            <w:tcW w:w="4253" w:type="dxa"/>
          </w:tcPr>
          <w:p w:rsidR="00A93926" w:rsidRDefault="00A93926" w:rsidP="00A9392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635D37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рокурор Выселковского</w:t>
            </w:r>
            <w:r w:rsidR="00350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3B1424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635D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оветник юстиции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A93926" w:rsidP="00A93926">
            <w:pPr>
              <w:spacing w:line="240" w:lineRule="exact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635D37">
              <w:rPr>
                <w:rFonts w:ascii="Times New Roman" w:hAnsi="Times New Roman" w:cs="Times New Roman"/>
                <w:sz w:val="28"/>
                <w:szCs w:val="28"/>
              </w:rPr>
              <w:t>Э.А. Черенков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939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149D3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B7A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A93926" w:rsidRDefault="00A93926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37" w:rsidRDefault="00350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37" w:rsidRDefault="00635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для публикации на сайте прокуратуры Краснодарского края </w:t>
      </w:r>
    </w:p>
    <w:p w:rsidR="00635D37" w:rsidRDefault="00635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285" w:rsidRDefault="00603FF4" w:rsidP="00595285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Прокуратурой Выселковского района </w:t>
      </w:r>
      <w:r w:rsidR="00E43D7A">
        <w:rPr>
          <w:sz w:val="28"/>
          <w:szCs w:val="28"/>
        </w:rPr>
        <w:t xml:space="preserve">поддержано государственное обвинение по уголовному делу </w:t>
      </w:r>
      <w:r w:rsidR="00F24A3E">
        <w:rPr>
          <w:sz w:val="28"/>
          <w:szCs w:val="28"/>
        </w:rPr>
        <w:t>о покушении на незаконный сбыт наркотического средства в крупном объеме, незаконное хранение огнестрельного оружия</w:t>
      </w:r>
    </w:p>
    <w:p w:rsidR="00B3238F" w:rsidRPr="00635D37" w:rsidRDefault="00B3238F" w:rsidP="00635D37">
      <w:pPr>
        <w:pStyle w:val="Standard"/>
        <w:jc w:val="center"/>
        <w:rPr>
          <w:rFonts w:hint="eastAsia"/>
          <w:sz w:val="28"/>
          <w:szCs w:val="28"/>
        </w:rPr>
      </w:pPr>
    </w:p>
    <w:p w:rsidR="00FA49F1" w:rsidRDefault="00635D37" w:rsidP="00E43D7A">
      <w:pPr>
        <w:pStyle w:val="Standard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897446" w:rsidRDefault="00FA49F1" w:rsidP="00897446">
      <w:pPr>
        <w:pStyle w:val="Standard"/>
        <w:ind w:firstLine="709"/>
        <w:jc w:val="both"/>
        <w:rPr>
          <w:rFonts w:hint="eastAsia"/>
          <w:sz w:val="28"/>
          <w:szCs w:val="28"/>
        </w:rPr>
      </w:pPr>
      <w:r>
        <w:rPr>
          <w:color w:val="000000"/>
          <w:sz w:val="28"/>
          <w:szCs w:val="28"/>
        </w:rPr>
        <w:t xml:space="preserve">Приговором Выселковского районного суда </w:t>
      </w:r>
      <w:r w:rsidR="00F24A3E">
        <w:rPr>
          <w:color w:val="000000"/>
          <w:sz w:val="28"/>
          <w:szCs w:val="28"/>
        </w:rPr>
        <w:t xml:space="preserve">житель </w:t>
      </w:r>
      <w:proofErr w:type="spellStart"/>
      <w:r w:rsidR="00F24A3E">
        <w:rPr>
          <w:color w:val="000000"/>
          <w:sz w:val="28"/>
          <w:szCs w:val="28"/>
        </w:rPr>
        <w:t>Тимашевского</w:t>
      </w:r>
      <w:proofErr w:type="spellEnd"/>
      <w:r w:rsidR="00F24A3E">
        <w:rPr>
          <w:color w:val="000000"/>
          <w:sz w:val="28"/>
          <w:szCs w:val="28"/>
        </w:rPr>
        <w:t xml:space="preserve"> района признан виновным в</w:t>
      </w:r>
      <w:r w:rsidR="00897446">
        <w:rPr>
          <w:color w:val="000000"/>
          <w:sz w:val="28"/>
          <w:szCs w:val="28"/>
        </w:rPr>
        <w:t xml:space="preserve"> </w:t>
      </w:r>
      <w:r w:rsidR="00F24A3E">
        <w:rPr>
          <w:sz w:val="28"/>
          <w:szCs w:val="28"/>
        </w:rPr>
        <w:t>покушении на незаконный сбыт наркотического средства в крупном объеме</w:t>
      </w:r>
      <w:r w:rsidR="00F24A3E">
        <w:rPr>
          <w:sz w:val="28"/>
          <w:szCs w:val="28"/>
        </w:rPr>
        <w:t xml:space="preserve"> (ч. 3 ст. 30, п. «г» ч. 4 ст. 228.1 УК РФ)</w:t>
      </w:r>
      <w:r w:rsidR="00F24A3E">
        <w:rPr>
          <w:sz w:val="28"/>
          <w:szCs w:val="28"/>
        </w:rPr>
        <w:t>, незаконное хранение огнестрельного оружия</w:t>
      </w:r>
      <w:r w:rsidR="00F24A3E">
        <w:rPr>
          <w:sz w:val="28"/>
          <w:szCs w:val="28"/>
        </w:rPr>
        <w:t xml:space="preserve"> (ч. 1 ст. 222 УК РФ)</w:t>
      </w:r>
      <w:r w:rsidR="00897446">
        <w:rPr>
          <w:sz w:val="28"/>
          <w:szCs w:val="28"/>
        </w:rPr>
        <w:t>.</w:t>
      </w:r>
    </w:p>
    <w:p w:rsidR="009149D3" w:rsidRDefault="00E43D7A" w:rsidP="00897446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судебного разбирательства установлено, что </w:t>
      </w:r>
      <w:r w:rsidR="00F24A3E">
        <w:rPr>
          <w:color w:val="000000"/>
          <w:sz w:val="28"/>
          <w:szCs w:val="28"/>
        </w:rPr>
        <w:t>в марте 2024 года</w:t>
      </w:r>
      <w:r w:rsidR="00B53B0A">
        <w:rPr>
          <w:color w:val="000000"/>
          <w:sz w:val="28"/>
          <w:szCs w:val="28"/>
        </w:rPr>
        <w:t xml:space="preserve"> </w:t>
      </w:r>
      <w:r w:rsidR="00790D86">
        <w:rPr>
          <w:color w:val="000000"/>
          <w:sz w:val="28"/>
          <w:szCs w:val="28"/>
        </w:rPr>
        <w:t>60-летний</w:t>
      </w:r>
      <w:r w:rsidR="00790D86">
        <w:rPr>
          <w:color w:val="000000"/>
          <w:sz w:val="28"/>
          <w:szCs w:val="28"/>
        </w:rPr>
        <w:t xml:space="preserve"> осужденный</w:t>
      </w:r>
      <w:r w:rsidR="007955C7">
        <w:rPr>
          <w:color w:val="000000"/>
          <w:sz w:val="28"/>
          <w:szCs w:val="28"/>
        </w:rPr>
        <w:t>, имея умысел на сбыт наркотических средств в крупном размере,</w:t>
      </w:r>
      <w:r w:rsidR="00790D86">
        <w:rPr>
          <w:color w:val="000000"/>
          <w:sz w:val="28"/>
          <w:szCs w:val="28"/>
        </w:rPr>
        <w:t xml:space="preserve"> прибыл на территорию Выс</w:t>
      </w:r>
      <w:r w:rsidR="007955C7">
        <w:rPr>
          <w:color w:val="000000"/>
          <w:sz w:val="28"/>
          <w:szCs w:val="28"/>
        </w:rPr>
        <w:t>ел</w:t>
      </w:r>
      <w:r w:rsidR="00790D86">
        <w:rPr>
          <w:color w:val="000000"/>
          <w:sz w:val="28"/>
          <w:szCs w:val="28"/>
        </w:rPr>
        <w:t xml:space="preserve">ковского района, где посеял семена конопли, после того как растения </w:t>
      </w:r>
      <w:r w:rsidR="007955C7">
        <w:rPr>
          <w:color w:val="000000"/>
          <w:sz w:val="28"/>
          <w:szCs w:val="28"/>
        </w:rPr>
        <w:t>достигли</w:t>
      </w:r>
      <w:r w:rsidR="00790D86">
        <w:rPr>
          <w:color w:val="000000"/>
          <w:sz w:val="28"/>
          <w:szCs w:val="28"/>
        </w:rPr>
        <w:t xml:space="preserve"> нужного размера и зрелости</w:t>
      </w:r>
      <w:r w:rsidR="007955C7">
        <w:rPr>
          <w:color w:val="000000"/>
          <w:sz w:val="28"/>
          <w:szCs w:val="28"/>
        </w:rPr>
        <w:t>, заготовил и расфасовал наркотическое средство – каннабис (марихуана) общей массой более 20 800 г</w:t>
      </w:r>
      <w:r w:rsidR="00897446" w:rsidRPr="0089744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149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3FF4" w:rsidRPr="00897446" w:rsidRDefault="009149D3" w:rsidP="00897446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Действия осужденного не были доведены до конца, в связи с пресечением его деятельности сотрудниками правоохранительных органов.</w:t>
      </w:r>
    </w:p>
    <w:p w:rsidR="007955C7" w:rsidRPr="009149D3" w:rsidRDefault="007955C7" w:rsidP="00897446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судом установлено, что осужденный в период с 2008 года по сентябрь 2024 незаконно хранил при себе огнестрельное оружие – </w:t>
      </w:r>
      <w:r w:rsidRPr="009149D3">
        <w:rPr>
          <w:rFonts w:ascii="Times New Roman" w:hAnsi="Times New Roman" w:cs="Times New Roman"/>
          <w:color w:val="000000"/>
          <w:sz w:val="28"/>
          <w:szCs w:val="28"/>
        </w:rPr>
        <w:t>двуствольн</w:t>
      </w:r>
      <w:r w:rsidR="009149D3" w:rsidRPr="009149D3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9149D3">
        <w:rPr>
          <w:rFonts w:ascii="Times New Roman" w:hAnsi="Times New Roman" w:cs="Times New Roman"/>
          <w:color w:val="000000"/>
          <w:sz w:val="28"/>
          <w:szCs w:val="28"/>
        </w:rPr>
        <w:t xml:space="preserve"> гладкоствольн</w:t>
      </w:r>
      <w:r w:rsidR="009149D3" w:rsidRPr="009149D3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9149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49D3" w:rsidRPr="009149D3">
        <w:rPr>
          <w:rFonts w:ascii="Times New Roman" w:hAnsi="Times New Roman" w:cs="Times New Roman"/>
          <w:color w:val="000000"/>
          <w:sz w:val="28"/>
          <w:szCs w:val="28"/>
        </w:rPr>
        <w:t>охотничье</w:t>
      </w:r>
      <w:r w:rsidRPr="009149D3">
        <w:rPr>
          <w:rFonts w:ascii="Times New Roman" w:hAnsi="Times New Roman" w:cs="Times New Roman"/>
          <w:color w:val="000000"/>
          <w:sz w:val="28"/>
          <w:szCs w:val="28"/>
        </w:rPr>
        <w:t xml:space="preserve"> ружье</w:t>
      </w:r>
      <w:r w:rsidR="009149D3" w:rsidRPr="009149D3">
        <w:rPr>
          <w:rFonts w:ascii="Times New Roman" w:hAnsi="Times New Roman" w:cs="Times New Roman"/>
          <w:color w:val="000000"/>
          <w:sz w:val="28"/>
          <w:szCs w:val="28"/>
        </w:rPr>
        <w:t xml:space="preserve"> марки ИЖ-58, 16 калибра, самостоятельно укоротив, тем самым переделав его в «обрез».</w:t>
      </w:r>
    </w:p>
    <w:p w:rsidR="00857A38" w:rsidRDefault="009149D3" w:rsidP="00897446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49D3">
        <w:rPr>
          <w:rFonts w:ascii="Times New Roman" w:hAnsi="Times New Roman" w:cs="Times New Roman"/>
          <w:sz w:val="28"/>
          <w:szCs w:val="28"/>
        </w:rPr>
        <w:t>Вину в совершении преступления, предусмотренного ч. 1 ст. 222 УК РФ подсудимый признал в полном объеме, по ч. 3 ст. 30, п. «г» ч. 4 ст. 228.1 УК РФ не признал</w:t>
      </w:r>
      <w:r w:rsidR="00857A38" w:rsidRPr="009149D3">
        <w:rPr>
          <w:rFonts w:ascii="Times New Roman" w:hAnsi="Times New Roman" w:cs="Times New Roman"/>
          <w:color w:val="000000"/>
          <w:sz w:val="28"/>
          <w:szCs w:val="28"/>
        </w:rPr>
        <w:t>, судом</w:t>
      </w:r>
      <w:r w:rsidR="006C0DAA" w:rsidRPr="009149D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7A38" w:rsidRPr="009149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0DAA" w:rsidRPr="009149D3">
        <w:rPr>
          <w:rFonts w:ascii="Times New Roman" w:hAnsi="Times New Roman" w:cs="Times New Roman"/>
          <w:color w:val="000000"/>
          <w:sz w:val="28"/>
          <w:szCs w:val="28"/>
        </w:rPr>
        <w:t xml:space="preserve">с учетом </w:t>
      </w:r>
      <w:r w:rsidR="005003BE" w:rsidRPr="009149D3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 совершенного преступления, личности виновного, </w:t>
      </w:r>
      <w:r w:rsidR="006C0DAA" w:rsidRPr="009149D3">
        <w:rPr>
          <w:rFonts w:ascii="Times New Roman" w:hAnsi="Times New Roman" w:cs="Times New Roman"/>
          <w:color w:val="000000"/>
          <w:sz w:val="28"/>
          <w:szCs w:val="28"/>
        </w:rPr>
        <w:t xml:space="preserve">позиции </w:t>
      </w:r>
      <w:r w:rsidR="003535E1" w:rsidRPr="009149D3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6C0DAA">
        <w:rPr>
          <w:rFonts w:ascii="Times New Roman" w:hAnsi="Times New Roman" w:cs="Times New Roman"/>
          <w:color w:val="000000"/>
          <w:sz w:val="28"/>
          <w:szCs w:val="28"/>
        </w:rPr>
        <w:t xml:space="preserve"> обвинителя прокуратуры Выселковского района,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совокупности преступлений, </w:t>
      </w:r>
      <w:r w:rsidR="00857A38">
        <w:rPr>
          <w:rFonts w:ascii="Times New Roman" w:hAnsi="Times New Roman" w:cs="Times New Roman"/>
          <w:color w:val="000000"/>
          <w:sz w:val="28"/>
          <w:szCs w:val="28"/>
        </w:rPr>
        <w:t xml:space="preserve">ему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окончательно </w:t>
      </w:r>
      <w:r w:rsidR="00857A38">
        <w:rPr>
          <w:rFonts w:ascii="Times New Roman" w:hAnsi="Times New Roman" w:cs="Times New Roman"/>
          <w:color w:val="000000"/>
          <w:sz w:val="28"/>
          <w:szCs w:val="28"/>
        </w:rPr>
        <w:t xml:space="preserve">назначено наказание в виде лишения свободы на срок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857A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6268">
        <w:rPr>
          <w:rFonts w:ascii="Times New Roman" w:hAnsi="Times New Roman" w:cs="Times New Roman"/>
          <w:color w:val="000000"/>
          <w:sz w:val="28"/>
          <w:szCs w:val="28"/>
        </w:rPr>
        <w:t xml:space="preserve">лет </w:t>
      </w:r>
      <w:bookmarkStart w:id="0" w:name="_GoBack"/>
      <w:bookmarkEnd w:id="0"/>
      <w:r w:rsidR="00857A38">
        <w:rPr>
          <w:rFonts w:ascii="Times New Roman" w:hAnsi="Times New Roman" w:cs="Times New Roman"/>
          <w:color w:val="000000"/>
          <w:sz w:val="28"/>
          <w:szCs w:val="28"/>
        </w:rPr>
        <w:t xml:space="preserve">с отбыванием наказания в колонии строго режима. </w:t>
      </w:r>
    </w:p>
    <w:p w:rsidR="00857A38" w:rsidRDefault="00857A38" w:rsidP="00897446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Приговор вступил</w:t>
      </w:r>
      <w:r w:rsidR="009149D3">
        <w:rPr>
          <w:rFonts w:ascii="Times New Roman" w:hAnsi="Times New Roman" w:cs="Times New Roman"/>
          <w:color w:val="000000"/>
          <w:sz w:val="28"/>
          <w:szCs w:val="28"/>
        </w:rPr>
        <w:t xml:space="preserve"> в законную силу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0DEE" w:rsidRPr="00897446" w:rsidRDefault="005C0DEE" w:rsidP="00E4311C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926" w:rsidRDefault="00A93926" w:rsidP="00A9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EE8" w:rsidRDefault="00CF6781" w:rsidP="00A9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505EE8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:rsidR="00A93926" w:rsidRDefault="00505EE8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Выселковского района   </w:t>
      </w:r>
    </w:p>
    <w:p w:rsidR="00A93926" w:rsidRDefault="00A93926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5EE8" w:rsidRDefault="00A93926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 w:rsidR="00505E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F6781">
        <w:rPr>
          <w:rFonts w:ascii="Times New Roman" w:hAnsi="Times New Roman" w:cs="Times New Roman"/>
          <w:sz w:val="28"/>
          <w:szCs w:val="28"/>
        </w:rPr>
        <w:t>М.С. Алексеева</w:t>
      </w:r>
    </w:p>
    <w:sectPr w:rsidR="0050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5E"/>
    <w:rsid w:val="00006A61"/>
    <w:rsid w:val="00055F0A"/>
    <w:rsid w:val="000D63EC"/>
    <w:rsid w:val="00136B5D"/>
    <w:rsid w:val="00150D16"/>
    <w:rsid w:val="00154CD7"/>
    <w:rsid w:val="00255236"/>
    <w:rsid w:val="0029704E"/>
    <w:rsid w:val="002B7ADE"/>
    <w:rsid w:val="00350D37"/>
    <w:rsid w:val="003535E1"/>
    <w:rsid w:val="0039028C"/>
    <w:rsid w:val="003B1424"/>
    <w:rsid w:val="004E11F1"/>
    <w:rsid w:val="005003BE"/>
    <w:rsid w:val="00505EE8"/>
    <w:rsid w:val="005533CD"/>
    <w:rsid w:val="00595285"/>
    <w:rsid w:val="005A57CC"/>
    <w:rsid w:val="005C0DEE"/>
    <w:rsid w:val="00603FF4"/>
    <w:rsid w:val="00605D46"/>
    <w:rsid w:val="00633771"/>
    <w:rsid w:val="00635D37"/>
    <w:rsid w:val="0065544A"/>
    <w:rsid w:val="006959ED"/>
    <w:rsid w:val="006C0DAA"/>
    <w:rsid w:val="006D1BEE"/>
    <w:rsid w:val="007559BA"/>
    <w:rsid w:val="00790D86"/>
    <w:rsid w:val="007955C7"/>
    <w:rsid w:val="007D4085"/>
    <w:rsid w:val="008175C1"/>
    <w:rsid w:val="00857A38"/>
    <w:rsid w:val="00857D84"/>
    <w:rsid w:val="00897446"/>
    <w:rsid w:val="008C445E"/>
    <w:rsid w:val="008E1669"/>
    <w:rsid w:val="008F128B"/>
    <w:rsid w:val="009149D3"/>
    <w:rsid w:val="00926268"/>
    <w:rsid w:val="00A93926"/>
    <w:rsid w:val="00AF15C4"/>
    <w:rsid w:val="00AF6CFB"/>
    <w:rsid w:val="00B3238F"/>
    <w:rsid w:val="00B53B0A"/>
    <w:rsid w:val="00B654E4"/>
    <w:rsid w:val="00BB0C5D"/>
    <w:rsid w:val="00C56865"/>
    <w:rsid w:val="00CF6781"/>
    <w:rsid w:val="00DC1544"/>
    <w:rsid w:val="00E40AFC"/>
    <w:rsid w:val="00E4311C"/>
    <w:rsid w:val="00E43D7A"/>
    <w:rsid w:val="00E63E56"/>
    <w:rsid w:val="00F05B59"/>
    <w:rsid w:val="00F24A3E"/>
    <w:rsid w:val="00F925D4"/>
    <w:rsid w:val="00FA2B5F"/>
    <w:rsid w:val="00FA49F1"/>
    <w:rsid w:val="00FA6BEC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AF0B"/>
  <w15:chartTrackingRefBased/>
  <w15:docId w15:val="{3031E2C0-BF37-4708-B241-D3CB84DD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5D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35D37"/>
    <w:pPr>
      <w:spacing w:after="140" w:line="276" w:lineRule="auto"/>
    </w:pPr>
  </w:style>
  <w:style w:type="paragraph" w:styleId="a4">
    <w:name w:val="Balloon Text"/>
    <w:basedOn w:val="a"/>
    <w:link w:val="a5"/>
    <w:uiPriority w:val="99"/>
    <w:semiHidden/>
    <w:unhideWhenUsed/>
    <w:rsid w:val="00CF6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Пятницкая Татьяна Павловна</dc:creator>
  <cp:keywords/>
  <dc:description/>
  <cp:lastModifiedBy>Алексеева Марина Сергеевна</cp:lastModifiedBy>
  <cp:revision>2</cp:revision>
  <cp:lastPrinted>2025-10-02T13:26:00Z</cp:lastPrinted>
  <dcterms:created xsi:type="dcterms:W3CDTF">2025-10-02T13:28:00Z</dcterms:created>
  <dcterms:modified xsi:type="dcterms:W3CDTF">2025-10-02T13:28:00Z</dcterms:modified>
</cp:coreProperties>
</file>