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8D693" w14:textId="77777777" w:rsidR="001063FC" w:rsidRPr="00EF7AD5" w:rsidRDefault="001063FC" w:rsidP="001063FC">
      <w:pPr>
        <w:pStyle w:val="a4"/>
        <w:spacing w:line="240" w:lineRule="exact"/>
        <w:ind w:left="4956"/>
        <w:rPr>
          <w:sz w:val="28"/>
          <w:szCs w:val="28"/>
        </w:rPr>
      </w:pPr>
      <w:r w:rsidRPr="00EF7AD5">
        <w:rPr>
          <w:sz w:val="28"/>
          <w:szCs w:val="28"/>
        </w:rPr>
        <w:t>УТВЕРЖДАЮ</w:t>
      </w:r>
    </w:p>
    <w:p w14:paraId="0FBC9D5F" w14:textId="44496FF6" w:rsidR="001063FC" w:rsidRPr="00EF7AD5" w:rsidRDefault="00941E5F" w:rsidP="001063FC">
      <w:pPr>
        <w:pStyle w:val="a4"/>
        <w:spacing w:line="240" w:lineRule="exact"/>
        <w:ind w:left="4956"/>
        <w:rPr>
          <w:sz w:val="28"/>
          <w:szCs w:val="28"/>
        </w:rPr>
      </w:pPr>
      <w:r w:rsidRPr="00EF7AD5">
        <w:rPr>
          <w:sz w:val="28"/>
          <w:szCs w:val="28"/>
        </w:rPr>
        <w:t>П</w:t>
      </w:r>
      <w:r w:rsidR="001063FC" w:rsidRPr="00EF7AD5">
        <w:rPr>
          <w:sz w:val="28"/>
          <w:szCs w:val="28"/>
        </w:rPr>
        <w:t xml:space="preserve">рокурор </w:t>
      </w:r>
      <w:proofErr w:type="spellStart"/>
      <w:r w:rsidR="001063FC" w:rsidRPr="00EF7AD5">
        <w:rPr>
          <w:sz w:val="28"/>
          <w:szCs w:val="28"/>
        </w:rPr>
        <w:t>Выселковского</w:t>
      </w:r>
      <w:proofErr w:type="spellEnd"/>
      <w:r w:rsidR="001063FC" w:rsidRPr="00EF7AD5">
        <w:rPr>
          <w:sz w:val="28"/>
          <w:szCs w:val="28"/>
        </w:rPr>
        <w:t xml:space="preserve"> района</w:t>
      </w:r>
    </w:p>
    <w:p w14:paraId="4F8FACFA" w14:textId="77777777" w:rsidR="001063FC" w:rsidRPr="00EF7AD5" w:rsidRDefault="001063FC" w:rsidP="001063FC">
      <w:pPr>
        <w:pStyle w:val="a4"/>
        <w:spacing w:line="240" w:lineRule="exact"/>
        <w:ind w:left="4956"/>
        <w:rPr>
          <w:sz w:val="28"/>
          <w:szCs w:val="28"/>
        </w:rPr>
      </w:pPr>
    </w:p>
    <w:p w14:paraId="51EE026D" w14:textId="2C7AF47F" w:rsidR="001063FC" w:rsidRPr="00EF7AD5" w:rsidRDefault="00544825" w:rsidP="001063FC">
      <w:pPr>
        <w:pStyle w:val="a4"/>
        <w:spacing w:line="240" w:lineRule="exact"/>
        <w:ind w:left="4956"/>
        <w:rPr>
          <w:sz w:val="28"/>
          <w:szCs w:val="28"/>
        </w:rPr>
      </w:pPr>
      <w:r w:rsidRPr="00EF7AD5">
        <w:rPr>
          <w:sz w:val="28"/>
          <w:szCs w:val="28"/>
        </w:rPr>
        <w:t xml:space="preserve">старший </w:t>
      </w:r>
      <w:r w:rsidR="001063FC" w:rsidRPr="00EF7AD5">
        <w:rPr>
          <w:sz w:val="28"/>
          <w:szCs w:val="28"/>
        </w:rPr>
        <w:t>советник юстиции</w:t>
      </w:r>
    </w:p>
    <w:p w14:paraId="2DE4D36A" w14:textId="77777777" w:rsidR="001063FC" w:rsidRPr="00EF7AD5" w:rsidRDefault="001063FC" w:rsidP="001063FC">
      <w:pPr>
        <w:pStyle w:val="a4"/>
        <w:spacing w:line="240" w:lineRule="exact"/>
        <w:ind w:left="4956"/>
        <w:rPr>
          <w:sz w:val="28"/>
          <w:szCs w:val="28"/>
        </w:rPr>
      </w:pPr>
    </w:p>
    <w:p w14:paraId="48990DBE" w14:textId="265453B6" w:rsidR="001063FC" w:rsidRPr="00EF7AD5" w:rsidRDefault="001063FC" w:rsidP="001063FC">
      <w:pPr>
        <w:pStyle w:val="a4"/>
        <w:spacing w:line="240" w:lineRule="exact"/>
        <w:ind w:left="4956"/>
        <w:rPr>
          <w:sz w:val="28"/>
          <w:szCs w:val="28"/>
        </w:rPr>
      </w:pPr>
      <w:r w:rsidRPr="00EF7AD5">
        <w:rPr>
          <w:sz w:val="28"/>
          <w:szCs w:val="28"/>
        </w:rPr>
        <w:t xml:space="preserve">________________ </w:t>
      </w:r>
      <w:proofErr w:type="spellStart"/>
      <w:r w:rsidR="00941E5F" w:rsidRPr="00EF7AD5">
        <w:rPr>
          <w:sz w:val="28"/>
          <w:szCs w:val="28"/>
        </w:rPr>
        <w:t>Э</w:t>
      </w:r>
      <w:r w:rsidRPr="00EF7AD5">
        <w:rPr>
          <w:sz w:val="28"/>
          <w:szCs w:val="28"/>
        </w:rPr>
        <w:t>.</w:t>
      </w:r>
      <w:r w:rsidR="00941E5F" w:rsidRPr="00EF7AD5">
        <w:rPr>
          <w:sz w:val="28"/>
          <w:szCs w:val="28"/>
        </w:rPr>
        <w:t>А</w:t>
      </w:r>
      <w:r w:rsidRPr="00EF7AD5">
        <w:rPr>
          <w:sz w:val="28"/>
          <w:szCs w:val="28"/>
        </w:rPr>
        <w:t>.</w:t>
      </w:r>
      <w:r w:rsidR="00941E5F" w:rsidRPr="00EF7AD5">
        <w:rPr>
          <w:sz w:val="28"/>
          <w:szCs w:val="28"/>
        </w:rPr>
        <w:t>Черенко</w:t>
      </w:r>
      <w:r w:rsidR="00C72D0E" w:rsidRPr="00EF7AD5">
        <w:rPr>
          <w:sz w:val="28"/>
          <w:szCs w:val="28"/>
        </w:rPr>
        <w:t>в</w:t>
      </w:r>
      <w:proofErr w:type="spellEnd"/>
    </w:p>
    <w:p w14:paraId="32E0034A" w14:textId="2DF26F00" w:rsidR="001063FC" w:rsidRPr="00EF7AD5" w:rsidRDefault="001063FC" w:rsidP="001063FC">
      <w:pPr>
        <w:pStyle w:val="a4"/>
        <w:spacing w:line="240" w:lineRule="exact"/>
        <w:ind w:left="4956"/>
        <w:rPr>
          <w:sz w:val="28"/>
          <w:szCs w:val="28"/>
        </w:rPr>
      </w:pPr>
      <w:r w:rsidRPr="00EF7AD5">
        <w:rPr>
          <w:sz w:val="28"/>
          <w:szCs w:val="28"/>
        </w:rPr>
        <w:t xml:space="preserve"> </w:t>
      </w:r>
    </w:p>
    <w:p w14:paraId="56EAF2BE" w14:textId="74729276" w:rsidR="001063FC" w:rsidRPr="00EF7AD5" w:rsidRDefault="001063FC" w:rsidP="001063FC">
      <w:pPr>
        <w:pStyle w:val="a4"/>
        <w:spacing w:line="240" w:lineRule="exact"/>
        <w:ind w:left="4956"/>
        <w:rPr>
          <w:sz w:val="28"/>
          <w:szCs w:val="28"/>
        </w:rPr>
      </w:pPr>
      <w:r w:rsidRPr="00EF7AD5">
        <w:rPr>
          <w:sz w:val="28"/>
          <w:szCs w:val="28"/>
        </w:rPr>
        <w:t xml:space="preserve">«___» </w:t>
      </w:r>
      <w:r w:rsidR="001F104D">
        <w:rPr>
          <w:sz w:val="28"/>
          <w:szCs w:val="28"/>
        </w:rPr>
        <w:t>октября</w:t>
      </w:r>
      <w:r w:rsidRPr="00EF7AD5">
        <w:rPr>
          <w:sz w:val="28"/>
          <w:szCs w:val="28"/>
        </w:rPr>
        <w:t xml:space="preserve"> 202</w:t>
      </w:r>
      <w:r w:rsidR="004E418F" w:rsidRPr="00EF7AD5">
        <w:rPr>
          <w:sz w:val="28"/>
          <w:szCs w:val="28"/>
        </w:rPr>
        <w:t>5</w:t>
      </w:r>
      <w:r w:rsidRPr="00EF7AD5">
        <w:rPr>
          <w:sz w:val="28"/>
          <w:szCs w:val="28"/>
        </w:rPr>
        <w:t xml:space="preserve"> года</w:t>
      </w:r>
    </w:p>
    <w:p w14:paraId="0E6F3A18" w14:textId="77777777" w:rsidR="001063FC" w:rsidRPr="00EF7AD5" w:rsidRDefault="001063FC" w:rsidP="001063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460BE" w14:textId="77777777" w:rsidR="001063FC" w:rsidRPr="00EF7AD5" w:rsidRDefault="001063FC" w:rsidP="001063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22321" w14:textId="77777777" w:rsidR="00544825" w:rsidRPr="00EF7AD5" w:rsidRDefault="00544825" w:rsidP="00544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AD5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для размещения на сайте и телеграмм-канале </w:t>
      </w:r>
    </w:p>
    <w:p w14:paraId="5CFA7BEF" w14:textId="77777777" w:rsidR="00544825" w:rsidRPr="00EF7AD5" w:rsidRDefault="00544825" w:rsidP="00544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AD5">
        <w:rPr>
          <w:rFonts w:ascii="Times New Roman" w:hAnsi="Times New Roman" w:cs="Times New Roman"/>
          <w:b/>
          <w:bCs/>
          <w:sz w:val="28"/>
          <w:szCs w:val="28"/>
        </w:rPr>
        <w:t>прокуратуры края</w:t>
      </w:r>
    </w:p>
    <w:p w14:paraId="10715C97" w14:textId="77777777" w:rsidR="00544825" w:rsidRPr="00EF7AD5" w:rsidRDefault="00544825" w:rsidP="00544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9BB62" w14:textId="6CDF3AF7" w:rsidR="00544825" w:rsidRPr="00EF7AD5" w:rsidRDefault="001F104D" w:rsidP="0054482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63C36">
        <w:rPr>
          <w:rFonts w:ascii="Times New Roman" w:hAnsi="Times New Roman" w:cs="Times New Roman"/>
          <w:b/>
          <w:sz w:val="28"/>
          <w:szCs w:val="28"/>
        </w:rPr>
        <w:t xml:space="preserve">рокуратурой </w:t>
      </w:r>
      <w:proofErr w:type="spellStart"/>
      <w:r w:rsidR="00F24910">
        <w:rPr>
          <w:rFonts w:ascii="Times New Roman" w:hAnsi="Times New Roman" w:cs="Times New Roman"/>
          <w:b/>
          <w:sz w:val="28"/>
          <w:szCs w:val="28"/>
        </w:rPr>
        <w:t>Выселковского</w:t>
      </w:r>
      <w:proofErr w:type="spellEnd"/>
      <w:r w:rsidR="00F24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C36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/>
          <w:sz w:val="28"/>
          <w:szCs w:val="28"/>
        </w:rPr>
        <w:t>в судебном порядке защищены права пенсионера, пострадавшего от действий мошенников</w:t>
      </w:r>
      <w:r w:rsidR="00050D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2CD514" w14:textId="77777777" w:rsidR="00050D45" w:rsidRDefault="00050D45" w:rsidP="00EF7A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687D9E" w14:textId="47AD528D" w:rsidR="001F104D" w:rsidRDefault="001F104D" w:rsidP="00063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Краснодарского края по обращению пенсионера проведена проверка по факту хищения у него денежных средств путем обмана.</w:t>
      </w:r>
    </w:p>
    <w:p w14:paraId="5F44CC54" w14:textId="586E329D" w:rsidR="001F104D" w:rsidRDefault="001F104D" w:rsidP="00063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в июне 2024 года неустановленное лицо путем обмана, под предлогом сбережения и перечисления денежных средств на безопасный счет, убедило его перечислить денежные средства в сумме 200 тыс. руб. на банковский счет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дроппера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93885B5" w14:textId="5137B972" w:rsidR="001F104D" w:rsidRDefault="001F104D" w:rsidP="00063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указанному факту следственным органом возбуждено и расследуется уголовное дело по ч. 2 ст. 159 УК РФ.</w:t>
      </w:r>
    </w:p>
    <w:p w14:paraId="61D22646" w14:textId="2D701232" w:rsidR="001F104D" w:rsidRDefault="001F104D" w:rsidP="00063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обращения прокуратура района обратилась по месту жительства мошенника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Пензенской области с иском о взыскании неосновательного обогащения и процентов за пользование чужим имуществом.</w:t>
      </w:r>
    </w:p>
    <w:p w14:paraId="3F76DB1C" w14:textId="2096F686" w:rsidR="001F104D" w:rsidRDefault="001F104D" w:rsidP="00063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заявленные требования удовлетворил, в пользу потерпевшего взыскано </w:t>
      </w:r>
      <w:r w:rsidR="00E1257F">
        <w:rPr>
          <w:rFonts w:ascii="Times New Roman" w:hAnsi="Times New Roman" w:cs="Times New Roman"/>
          <w:sz w:val="28"/>
          <w:szCs w:val="28"/>
        </w:rPr>
        <w:t>200 тыс. руб.</w:t>
      </w:r>
    </w:p>
    <w:p w14:paraId="5A7C3B36" w14:textId="6ABE5687" w:rsidR="00E1257F" w:rsidRDefault="00E1257F" w:rsidP="00063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возмещения причиненного ущерба на имущество ответчика наложен арест.</w:t>
      </w:r>
    </w:p>
    <w:p w14:paraId="5BC8347C" w14:textId="77777777" w:rsidR="001F104D" w:rsidRDefault="001F104D" w:rsidP="00063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307E7" w14:textId="4B177096" w:rsidR="001063FC" w:rsidRPr="00ED0C0D" w:rsidRDefault="001063FC" w:rsidP="005448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500BCF71" w14:textId="0B69BBAC" w:rsidR="00941E5F" w:rsidRPr="00EF7AD5" w:rsidRDefault="004E418F" w:rsidP="00215F1B">
      <w:pPr>
        <w:tabs>
          <w:tab w:val="center" w:pos="4677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F7AD5"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14:paraId="66780114" w14:textId="77777777" w:rsidR="00941E5F" w:rsidRPr="00EF7AD5" w:rsidRDefault="00941E5F" w:rsidP="00215F1B">
      <w:pPr>
        <w:tabs>
          <w:tab w:val="center" w:pos="4677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B8D4E40" w14:textId="2CF6845E" w:rsidR="001063FC" w:rsidRPr="00EF7AD5" w:rsidRDefault="004E418F" w:rsidP="00215F1B">
      <w:pPr>
        <w:tabs>
          <w:tab w:val="center" w:pos="4677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F7AD5">
        <w:rPr>
          <w:rFonts w:ascii="Times New Roman" w:hAnsi="Times New Roman" w:cs="Times New Roman"/>
          <w:sz w:val="28"/>
          <w:szCs w:val="28"/>
        </w:rPr>
        <w:t>юрист 3 класса</w:t>
      </w:r>
      <w:r w:rsidR="00215F1B" w:rsidRPr="00EF7AD5">
        <w:rPr>
          <w:rFonts w:ascii="Times New Roman" w:hAnsi="Times New Roman" w:cs="Times New Roman"/>
          <w:sz w:val="28"/>
          <w:szCs w:val="28"/>
        </w:rPr>
        <w:tab/>
      </w:r>
      <w:r w:rsidR="00215F1B" w:rsidRPr="00EF7AD5">
        <w:rPr>
          <w:rFonts w:ascii="Times New Roman" w:hAnsi="Times New Roman" w:cs="Times New Roman"/>
          <w:sz w:val="28"/>
          <w:szCs w:val="28"/>
        </w:rPr>
        <w:tab/>
      </w:r>
      <w:r w:rsidR="00215F1B" w:rsidRPr="00EF7AD5">
        <w:rPr>
          <w:rFonts w:ascii="Times New Roman" w:hAnsi="Times New Roman" w:cs="Times New Roman"/>
          <w:sz w:val="28"/>
          <w:szCs w:val="28"/>
        </w:rPr>
        <w:tab/>
      </w:r>
      <w:r w:rsidR="00215F1B" w:rsidRPr="00EF7AD5">
        <w:rPr>
          <w:rFonts w:ascii="Times New Roman" w:hAnsi="Times New Roman" w:cs="Times New Roman"/>
          <w:sz w:val="28"/>
          <w:szCs w:val="28"/>
        </w:rPr>
        <w:tab/>
      </w:r>
      <w:r w:rsidR="00215F1B" w:rsidRPr="00EF7AD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41E5F" w:rsidRPr="00EF7AD5">
        <w:rPr>
          <w:rFonts w:ascii="Times New Roman" w:hAnsi="Times New Roman" w:cs="Times New Roman"/>
          <w:sz w:val="28"/>
          <w:szCs w:val="28"/>
        </w:rPr>
        <w:t xml:space="preserve"> </w:t>
      </w:r>
      <w:r w:rsidRPr="00EF7AD5">
        <w:rPr>
          <w:rFonts w:ascii="Times New Roman" w:hAnsi="Times New Roman" w:cs="Times New Roman"/>
          <w:sz w:val="28"/>
          <w:szCs w:val="28"/>
        </w:rPr>
        <w:t>Н.Н. Козлова</w:t>
      </w:r>
    </w:p>
    <w:p w14:paraId="7ABF8EF8" w14:textId="77777777" w:rsidR="001063FC" w:rsidRPr="00EF7AD5" w:rsidRDefault="001063FC" w:rsidP="00906F4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8C72C93" w14:textId="0EA779FC" w:rsidR="00252293" w:rsidRPr="00062246" w:rsidRDefault="00252293" w:rsidP="00E04735">
      <w:pPr>
        <w:spacing w:after="0" w:line="240" w:lineRule="exact"/>
        <w:jc w:val="both"/>
        <w:rPr>
          <w:rFonts w:ascii="Times New Roman" w:hAnsi="Times New Roman" w:cs="Times New Roman"/>
        </w:rPr>
      </w:pPr>
    </w:p>
    <w:sectPr w:rsidR="00252293" w:rsidRPr="00062246" w:rsidSect="00C47150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B7"/>
    <w:rsid w:val="00050D45"/>
    <w:rsid w:val="00062246"/>
    <w:rsid w:val="00063C36"/>
    <w:rsid w:val="0007625E"/>
    <w:rsid w:val="000963B7"/>
    <w:rsid w:val="0010091A"/>
    <w:rsid w:val="001063FC"/>
    <w:rsid w:val="00167F96"/>
    <w:rsid w:val="001F104D"/>
    <w:rsid w:val="00215F1B"/>
    <w:rsid w:val="00252293"/>
    <w:rsid w:val="00295C55"/>
    <w:rsid w:val="00305B54"/>
    <w:rsid w:val="004316DF"/>
    <w:rsid w:val="004E418F"/>
    <w:rsid w:val="00544825"/>
    <w:rsid w:val="005462BC"/>
    <w:rsid w:val="005E0956"/>
    <w:rsid w:val="006D67D9"/>
    <w:rsid w:val="00783A4A"/>
    <w:rsid w:val="0080198D"/>
    <w:rsid w:val="00833A98"/>
    <w:rsid w:val="00906F45"/>
    <w:rsid w:val="00917D7F"/>
    <w:rsid w:val="00941E5F"/>
    <w:rsid w:val="00965F6F"/>
    <w:rsid w:val="009D3F02"/>
    <w:rsid w:val="00AC0FFF"/>
    <w:rsid w:val="00AE1968"/>
    <w:rsid w:val="00C47150"/>
    <w:rsid w:val="00C72D0E"/>
    <w:rsid w:val="00CC0268"/>
    <w:rsid w:val="00D24F6F"/>
    <w:rsid w:val="00E04735"/>
    <w:rsid w:val="00E1257F"/>
    <w:rsid w:val="00E4005B"/>
    <w:rsid w:val="00ED0C0D"/>
    <w:rsid w:val="00EF7AD5"/>
    <w:rsid w:val="00F24910"/>
    <w:rsid w:val="00F85CB7"/>
    <w:rsid w:val="00FA15B1"/>
    <w:rsid w:val="00FE2822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0FAE"/>
  <w15:chartTrackingRefBased/>
  <w15:docId w15:val="{10309FBE-0592-468F-97D3-0469E3F9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3FC"/>
    <w:pPr>
      <w:spacing w:after="0" w:line="240" w:lineRule="auto"/>
    </w:pPr>
  </w:style>
  <w:style w:type="paragraph" w:styleId="a4">
    <w:name w:val="Body Text"/>
    <w:basedOn w:val="a"/>
    <w:link w:val="a5"/>
    <w:unhideWhenUsed/>
    <w:rsid w:val="001063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063F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Паршакова Елена Дмитриевна</dc:creator>
  <cp:keywords/>
  <dc:description/>
  <cp:lastModifiedBy>Козлова Наталья Николаевна</cp:lastModifiedBy>
  <cp:revision>2</cp:revision>
  <cp:lastPrinted>2025-10-27T06:39:00Z</cp:lastPrinted>
  <dcterms:created xsi:type="dcterms:W3CDTF">2025-10-27T07:01:00Z</dcterms:created>
  <dcterms:modified xsi:type="dcterms:W3CDTF">2025-10-27T07:01:00Z</dcterms:modified>
</cp:coreProperties>
</file>