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3B7677" w14:textId="074CCCF0" w:rsidR="00EC167E" w:rsidRDefault="00EC167E" w:rsidP="00BE5332">
      <w:pPr>
        <w:spacing w:after="0" w:line="240" w:lineRule="exact"/>
        <w:jc w:val="center"/>
      </w:pPr>
      <w:bookmarkStart w:id="0" w:name="_page_3_0"/>
    </w:p>
    <w:p w14:paraId="3ADD19C8" w14:textId="6B452FD9" w:rsidR="00BE5332" w:rsidRDefault="00BE5332" w:rsidP="00BE5332">
      <w:pPr>
        <w:spacing w:after="0" w:line="240" w:lineRule="exact"/>
        <w:jc w:val="center"/>
        <w:rPr>
          <w:rFonts w:eastAsia="Times New Roman"/>
          <w:kern w:val="0"/>
          <w:sz w:val="24"/>
          <w:szCs w:val="24"/>
          <w:lang w:eastAsia="ru-RU"/>
        </w:rPr>
      </w:pPr>
    </w:p>
    <w:p w14:paraId="58FAE49F" w14:textId="77777777" w:rsidR="00BE5332" w:rsidRPr="00EC167E" w:rsidRDefault="00BE5332" w:rsidP="00EC167E">
      <w:pPr>
        <w:spacing w:after="0" w:line="240" w:lineRule="exact"/>
        <w:rPr>
          <w:rFonts w:eastAsia="Times New Roman"/>
          <w:kern w:val="0"/>
          <w:sz w:val="24"/>
          <w:szCs w:val="24"/>
          <w:lang w:eastAsia="ru-RU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0421"/>
      </w:tblGrid>
      <w:tr w:rsidR="00EC167E" w:rsidRPr="00EC167E" w14:paraId="2CFA6DA4" w14:textId="77777777" w:rsidTr="00E1275C">
        <w:tc>
          <w:tcPr>
            <w:tcW w:w="10421" w:type="dxa"/>
          </w:tcPr>
          <w:p w14:paraId="2F3C89A0" w14:textId="58498779" w:rsidR="00EC167E" w:rsidRPr="00EC167E" w:rsidRDefault="00BE5332" w:rsidP="00EC167E">
            <w:pPr>
              <w:tabs>
                <w:tab w:val="left" w:pos="1005"/>
              </w:tabs>
              <w:spacing w:line="259" w:lineRule="auto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</w:rPr>
            </w:pPr>
            <w:r w:rsidRPr="00BE5332">
              <w:rPr>
                <w:noProof/>
                <w:lang w:eastAsia="ru-RU"/>
              </w:rPr>
              <w:drawing>
                <wp:anchor distT="0" distB="0" distL="114300" distR="114300" simplePos="0" relativeHeight="251657216" behindDoc="0" locked="0" layoutInCell="1" allowOverlap="1" wp14:anchorId="7E72F715" wp14:editId="51DC2BA3">
                  <wp:simplePos x="0" y="0"/>
                  <wp:positionH relativeFrom="column">
                    <wp:posOffset>-597260</wp:posOffset>
                  </wp:positionH>
                  <wp:positionV relativeFrom="paragraph">
                    <wp:posOffset>-659822</wp:posOffset>
                  </wp:positionV>
                  <wp:extent cx="7262768" cy="10276764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224" cy="1027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167E" w:rsidRPr="00EC167E">
              <w:rPr>
                <w:rFonts w:eastAsia="Times New Roman"/>
                <w:kern w:val="0"/>
                <w:sz w:val="24"/>
                <w:szCs w:val="24"/>
                <w:lang w:eastAsia="ru-RU"/>
              </w:rPr>
              <w:t>ОТДЕЛ ОБРАЗОВАНИЯ АДМИНИСТРАЦИИ</w:t>
            </w:r>
          </w:p>
          <w:p w14:paraId="0B293FD8" w14:textId="77777777" w:rsidR="006507BB" w:rsidRDefault="006507BB" w:rsidP="006507BB">
            <w:pPr>
              <w:tabs>
                <w:tab w:val="left" w:pos="1005"/>
              </w:tabs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МУНИЦИПАЛЬНОГО ОКРУГА «ИНТА» РЕСПУБЛИКИ КОМИ</w:t>
            </w:r>
          </w:p>
          <w:p w14:paraId="6A4C9309" w14:textId="77777777" w:rsidR="00EC167E" w:rsidRPr="00EC167E" w:rsidRDefault="00EC167E" w:rsidP="00EC167E">
            <w:pPr>
              <w:tabs>
                <w:tab w:val="left" w:pos="1005"/>
              </w:tabs>
              <w:spacing w:line="259" w:lineRule="auto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</w:rPr>
            </w:pPr>
          </w:p>
          <w:p w14:paraId="16B1A3A1" w14:textId="77777777" w:rsidR="00EC167E" w:rsidRPr="00EC167E" w:rsidRDefault="00EC167E" w:rsidP="00EC167E">
            <w:pPr>
              <w:tabs>
                <w:tab w:val="left" w:pos="1005"/>
              </w:tabs>
              <w:spacing w:line="259" w:lineRule="auto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</w:rPr>
            </w:pPr>
            <w:r w:rsidRPr="00EC167E">
              <w:rPr>
                <w:rFonts w:eastAsia="Times New Roman"/>
                <w:kern w:val="0"/>
                <w:sz w:val="24"/>
                <w:szCs w:val="24"/>
                <w:lang w:eastAsia="ru-RU"/>
              </w:rPr>
              <w:t>МУНИЦИПАЛЬНОЕ БЮДЖЕТНОЕ УЧРЕЖДЕНИЕ</w:t>
            </w:r>
          </w:p>
          <w:p w14:paraId="37DF056C" w14:textId="77777777" w:rsidR="00EC167E" w:rsidRPr="00EC167E" w:rsidRDefault="00EC167E" w:rsidP="00EC167E">
            <w:pPr>
              <w:tabs>
                <w:tab w:val="left" w:pos="1005"/>
              </w:tabs>
              <w:spacing w:line="259" w:lineRule="auto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</w:rPr>
            </w:pPr>
            <w:r w:rsidRPr="00EC167E">
              <w:rPr>
                <w:rFonts w:eastAsia="Times New Roman"/>
                <w:kern w:val="0"/>
                <w:sz w:val="24"/>
                <w:szCs w:val="24"/>
                <w:lang w:eastAsia="ru-RU"/>
              </w:rPr>
              <w:t>ДОПОЛНИТЕЛЬНОГО ОБРАЗОВАНИЯ</w:t>
            </w:r>
          </w:p>
          <w:p w14:paraId="01DFC0FA" w14:textId="77777777" w:rsidR="00EC167E" w:rsidRPr="00EC167E" w:rsidRDefault="00EC167E" w:rsidP="00EC167E">
            <w:pPr>
              <w:tabs>
                <w:tab w:val="left" w:pos="1005"/>
              </w:tabs>
              <w:spacing w:line="259" w:lineRule="auto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</w:rPr>
            </w:pPr>
            <w:r w:rsidRPr="00EC167E">
              <w:rPr>
                <w:rFonts w:eastAsia="Times New Roman"/>
                <w:kern w:val="0"/>
                <w:sz w:val="24"/>
                <w:szCs w:val="24"/>
                <w:lang w:eastAsia="ru-RU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95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170"/>
              <w:gridCol w:w="1128"/>
              <w:gridCol w:w="4252"/>
            </w:tblGrid>
            <w:tr w:rsidR="00EC167E" w:rsidRPr="00EC167E" w14:paraId="4DD4B73F" w14:textId="77777777" w:rsidTr="00E1275C">
              <w:trPr>
                <w:trHeight w:val="2304"/>
              </w:trPr>
              <w:tc>
                <w:tcPr>
                  <w:tcW w:w="417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AE7E5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579F3B6C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12B77920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23AE80C4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>ПРИНЯТА</w:t>
                  </w:r>
                </w:p>
                <w:p w14:paraId="788EA542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>Педагогическим советом</w:t>
                  </w:r>
                </w:p>
                <w:p w14:paraId="1366CED0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Протокол  № ___ </w:t>
                  </w:r>
                </w:p>
                <w:p w14:paraId="6A18C286" w14:textId="77777777" w:rsidR="00EC167E" w:rsidRPr="00EC167E" w:rsidRDefault="007621FF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>от ___ ________ 2024</w:t>
                  </w:r>
                  <w:r w:rsidR="00EC167E"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52EB7B06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2EDB880C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36FEF94B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6EAE9047" w14:textId="77777777" w:rsidR="00EC167E" w:rsidRPr="00EC167E" w:rsidRDefault="00EC167E" w:rsidP="00EC167E">
                  <w:pPr>
                    <w:spacing w:after="0" w:line="259" w:lineRule="auto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2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1F26C" w14:textId="77777777" w:rsidR="00EC167E" w:rsidRPr="00EC167E" w:rsidRDefault="00EC167E" w:rsidP="00EC167E">
                  <w:pPr>
                    <w:spacing w:after="0" w:line="259" w:lineRule="auto"/>
                    <w:jc w:val="center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2C1DF22D" w14:textId="77777777" w:rsidR="00EC167E" w:rsidRPr="00EC167E" w:rsidRDefault="00EC167E" w:rsidP="00EC167E">
                  <w:pPr>
                    <w:spacing w:after="0" w:line="259" w:lineRule="auto"/>
                    <w:jc w:val="center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25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E07321" w14:textId="52AFCA7C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24AD771B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2DBF108A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  <w:p w14:paraId="15EA4DC9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                      УТВЕРЖДАЮ</w:t>
                  </w:r>
                </w:p>
                <w:p w14:paraId="58B6CEB7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            Директор МБУДО ЦВР</w:t>
                  </w:r>
                </w:p>
                <w:p w14:paraId="7825333F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           _________ И.Е. Карманова   </w:t>
                  </w:r>
                </w:p>
                <w:p w14:paraId="462BDFE3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7621FF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           ____ ___________2024</w:t>
                  </w:r>
                  <w:r w:rsidRPr="00EC167E"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1C38E5CD" w14:textId="77777777" w:rsidR="00EC167E" w:rsidRPr="00EC167E" w:rsidRDefault="00EC167E" w:rsidP="00EC167E">
                  <w:pPr>
                    <w:spacing w:after="0" w:line="259" w:lineRule="auto"/>
                    <w:jc w:val="right"/>
                    <w:rPr>
                      <w:rFonts w:eastAsia="Times New Roman"/>
                      <w:kern w:val="0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7486DA8E" w14:textId="77777777" w:rsidR="00EC167E" w:rsidRPr="00EC167E" w:rsidRDefault="00EC167E" w:rsidP="00EC167E">
            <w:pPr>
              <w:spacing w:line="259" w:lineRule="auto"/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</w:pPr>
          </w:p>
          <w:p w14:paraId="747B5E49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</w:pPr>
          </w:p>
          <w:p w14:paraId="3BDD1B85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</w:pPr>
            <w:r w:rsidRPr="00EC167E"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  <w:t xml:space="preserve">Дополнительная общеобразовательная </w:t>
            </w:r>
          </w:p>
          <w:p w14:paraId="2C7580AE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</w:pPr>
            <w:r w:rsidRPr="00EC167E">
              <w:rPr>
                <w:rFonts w:eastAsia="Calibri"/>
                <w:b/>
                <w:kern w:val="0"/>
                <w:sz w:val="32"/>
                <w:szCs w:val="32"/>
                <w:lang w:eastAsia="ru-RU"/>
              </w:rPr>
              <w:t>общеразвивающая программа</w:t>
            </w:r>
          </w:p>
          <w:p w14:paraId="32D65201" w14:textId="77777777" w:rsidR="00EC167E" w:rsidRPr="00EC167E" w:rsidRDefault="00EC167E" w:rsidP="00EC167E">
            <w:pPr>
              <w:widowControl w:val="0"/>
              <w:spacing w:line="357" w:lineRule="auto"/>
              <w:ind w:left="3052" w:right="2972"/>
              <w:jc w:val="center"/>
              <w:rPr>
                <w:rFonts w:eastAsia="Times New Roman"/>
                <w:b/>
                <w:bCs/>
                <w:color w:val="000000"/>
                <w:kern w:val="0"/>
                <w:sz w:val="36"/>
                <w:szCs w:val="36"/>
                <w:lang w:eastAsia="ru-RU"/>
              </w:rPr>
            </w:pPr>
            <w:r w:rsidRPr="00EC167E">
              <w:rPr>
                <w:rFonts w:eastAsia="Times New Roman"/>
                <w:b/>
                <w:bCs/>
                <w:color w:val="000000"/>
                <w:kern w:val="0"/>
                <w:sz w:val="36"/>
                <w:szCs w:val="36"/>
                <w:lang w:eastAsia="ru-RU"/>
              </w:rPr>
              <w:t xml:space="preserve">«Юный журналист» </w:t>
            </w:r>
          </w:p>
          <w:p w14:paraId="6314AC14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2B1A728E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30A96BA8" w14:textId="77777777" w:rsidR="00EC167E" w:rsidRPr="00EC167E" w:rsidRDefault="00EC167E" w:rsidP="00EC167E">
            <w:pPr>
              <w:spacing w:line="259" w:lineRule="auto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6E93DD1A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kern w:val="0"/>
                <w:sz w:val="26"/>
                <w:szCs w:val="26"/>
                <w:lang w:eastAsia="ru-RU"/>
              </w:rPr>
            </w:pPr>
          </w:p>
          <w:p w14:paraId="39961CD1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</w:t>
            </w:r>
            <w:r w:rsidR="007621FF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</w:t>
            </w: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Направленность: </w:t>
            </w:r>
          </w:p>
          <w:p w14:paraId="4EDC46D5" w14:textId="77777777" w:rsidR="00EC167E" w:rsidRPr="007621FF" w:rsidRDefault="00EC167E" w:rsidP="007621FF">
            <w:pPr>
              <w:spacing w:line="259" w:lineRule="auto"/>
              <w:jc w:val="center"/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              </w:t>
            </w:r>
            <w:r w:rsidRPr="007621FF"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  <w:t xml:space="preserve">Социально-гуманитарная                                                   </w:t>
            </w:r>
          </w:p>
          <w:p w14:paraId="7396291A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                   </w:t>
            </w:r>
            <w:r w:rsidR="007621FF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</w:t>
            </w: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Возраст учащихся: </w:t>
            </w:r>
            <w:r w:rsidRPr="007621FF"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  <w:t>9 – 15 лет</w:t>
            </w:r>
          </w:p>
          <w:p w14:paraId="62B3AE79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            </w:t>
            </w:r>
            <w:r w:rsidR="007621FF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</w:t>
            </w: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Срок реализации: </w:t>
            </w:r>
            <w:r w:rsidRPr="007621FF"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  <w:t>3 года</w:t>
            </w:r>
          </w:p>
          <w:p w14:paraId="223944AE" w14:textId="77777777" w:rsidR="00EC167E" w:rsidRPr="00EC167E" w:rsidRDefault="00EC167E" w:rsidP="00EC167E">
            <w:pPr>
              <w:spacing w:line="259" w:lineRule="auto"/>
              <w:jc w:val="right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</w:p>
          <w:p w14:paraId="0A0C9032" w14:textId="77777777" w:rsidR="00EC167E" w:rsidRPr="00EC167E" w:rsidRDefault="00EC167E" w:rsidP="00EC167E">
            <w:pPr>
              <w:spacing w:line="259" w:lineRule="auto"/>
              <w:jc w:val="right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</w:p>
          <w:p w14:paraId="1F047E7F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</w:t>
            </w:r>
            <w:r w:rsidR="007621FF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</w:t>
            </w: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>Составитель:</w:t>
            </w:r>
          </w:p>
          <w:p w14:paraId="0A7587AF" w14:textId="77777777" w:rsidR="00EC167E" w:rsidRPr="00EC167E" w:rsidRDefault="00EC167E" w:rsidP="00EC167E">
            <w:pPr>
              <w:spacing w:line="259" w:lineRule="auto"/>
              <w:jc w:val="center"/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                  </w:t>
            </w:r>
            <w:r w:rsidR="007621FF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</w:t>
            </w: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Канева Анна Анатольевна,   </w:t>
            </w:r>
          </w:p>
          <w:p w14:paraId="59E30B3B" w14:textId="77777777" w:rsidR="00EC167E" w:rsidRPr="007621FF" w:rsidRDefault="00EC167E" w:rsidP="00EC167E">
            <w:pPr>
              <w:overflowPunct w:val="0"/>
              <w:spacing w:line="259" w:lineRule="auto"/>
              <w:ind w:right="-1"/>
              <w:jc w:val="center"/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</w:pPr>
            <w:r w:rsidRPr="00EC167E">
              <w:rPr>
                <w:rFonts w:eastAsia="Times New Roman"/>
                <w:b/>
                <w:bCs/>
                <w:kern w:val="0"/>
                <w:sz w:val="26"/>
                <w:szCs w:val="26"/>
                <w:lang w:eastAsia="ru-RU"/>
              </w:rPr>
              <w:t xml:space="preserve">                                                                        </w:t>
            </w:r>
            <w:r w:rsidRPr="007621FF">
              <w:rPr>
                <w:rFonts w:eastAsia="Times New Roman"/>
                <w:bCs/>
                <w:kern w:val="0"/>
                <w:sz w:val="26"/>
                <w:szCs w:val="26"/>
                <w:lang w:eastAsia="ru-RU"/>
              </w:rPr>
              <w:t>педагог дополнительного образования</w:t>
            </w:r>
          </w:p>
          <w:p w14:paraId="7632BB49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right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1347CC18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right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446D6FD6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right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35684AA5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right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7D0476FA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right"/>
              <w:rPr>
                <w:rFonts w:eastAsia="Times New Roman"/>
                <w:b/>
                <w:kern w:val="0"/>
                <w:sz w:val="22"/>
                <w:szCs w:val="22"/>
                <w:lang w:eastAsia="ru-RU"/>
              </w:rPr>
            </w:pPr>
          </w:p>
          <w:p w14:paraId="2F554943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center"/>
              <w:rPr>
                <w:rFonts w:eastAsia="Calibri"/>
                <w:bCs/>
                <w:kern w:val="0"/>
                <w:sz w:val="22"/>
                <w:szCs w:val="22"/>
                <w:lang w:eastAsia="ru-RU"/>
              </w:rPr>
            </w:pPr>
          </w:p>
          <w:p w14:paraId="75E84D4D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center"/>
              <w:rPr>
                <w:rFonts w:eastAsia="Calibri"/>
                <w:bCs/>
                <w:kern w:val="0"/>
                <w:sz w:val="22"/>
                <w:szCs w:val="22"/>
                <w:lang w:eastAsia="ru-RU"/>
              </w:rPr>
            </w:pPr>
          </w:p>
          <w:p w14:paraId="6BEA8B7D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rPr>
                <w:rFonts w:eastAsia="Calibri"/>
                <w:bCs/>
                <w:kern w:val="0"/>
                <w:sz w:val="22"/>
                <w:szCs w:val="22"/>
                <w:lang w:eastAsia="ru-RU"/>
              </w:rPr>
            </w:pPr>
          </w:p>
          <w:p w14:paraId="1FF638D1" w14:textId="77777777" w:rsidR="00EC167E" w:rsidRPr="00EC167E" w:rsidRDefault="00EC167E" w:rsidP="00EC167E">
            <w:pPr>
              <w:overflowPunct w:val="0"/>
              <w:spacing w:line="259" w:lineRule="auto"/>
              <w:ind w:right="-1"/>
              <w:jc w:val="center"/>
              <w:rPr>
                <w:rFonts w:eastAsia="Calibri"/>
                <w:bCs/>
                <w:kern w:val="0"/>
                <w:lang w:eastAsia="ru-RU"/>
              </w:rPr>
            </w:pPr>
            <w:r w:rsidRPr="00EC167E">
              <w:rPr>
                <w:rFonts w:eastAsia="Calibri"/>
                <w:bCs/>
                <w:kern w:val="0"/>
                <w:lang w:eastAsia="ru-RU"/>
              </w:rPr>
              <w:t>Инта</w:t>
            </w:r>
          </w:p>
          <w:p w14:paraId="43EE6DE3" w14:textId="77777777" w:rsidR="00EC167E" w:rsidRPr="00EC167E" w:rsidRDefault="007621FF" w:rsidP="00EC167E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Calibri"/>
                <w:bCs/>
                <w:kern w:val="0"/>
                <w:lang w:eastAsia="ru-RU"/>
              </w:rPr>
              <w:t>2024</w:t>
            </w:r>
          </w:p>
        </w:tc>
      </w:tr>
    </w:tbl>
    <w:p w14:paraId="1E4CEDB1" w14:textId="77777777" w:rsidR="00EC167E" w:rsidRPr="00EC167E" w:rsidRDefault="00EC167E" w:rsidP="00EC167E">
      <w:pPr>
        <w:spacing w:after="0" w:line="240" w:lineRule="exact"/>
        <w:rPr>
          <w:rFonts w:eastAsia="Times New Roman"/>
          <w:kern w:val="0"/>
          <w:sz w:val="24"/>
          <w:szCs w:val="24"/>
          <w:lang w:eastAsia="ru-RU"/>
        </w:rPr>
      </w:pPr>
    </w:p>
    <w:p w14:paraId="08477339" w14:textId="77777777" w:rsidR="00EC167E" w:rsidRPr="00EC167E" w:rsidRDefault="00EC167E" w:rsidP="00EC167E">
      <w:pPr>
        <w:widowControl w:val="0"/>
        <w:spacing w:after="0" w:line="240" w:lineRule="auto"/>
        <w:ind w:left="3978" w:right="-20"/>
        <w:rPr>
          <w:rFonts w:eastAsia="Times New Roman"/>
          <w:color w:val="000000"/>
          <w:kern w:val="0"/>
          <w:sz w:val="24"/>
          <w:szCs w:val="24"/>
          <w:lang w:eastAsia="ru-RU"/>
        </w:rPr>
      </w:pPr>
      <w:bookmarkStart w:id="1" w:name="_page_19_0"/>
      <w:bookmarkEnd w:id="0"/>
    </w:p>
    <w:p w14:paraId="381C15F8" w14:textId="77777777" w:rsidR="00EC167E" w:rsidRPr="00EC167E" w:rsidRDefault="00EC167E" w:rsidP="00EC167E">
      <w:pPr>
        <w:widowControl w:val="0"/>
        <w:spacing w:after="0" w:line="240" w:lineRule="auto"/>
        <w:ind w:left="3978" w:right="-20"/>
        <w:rPr>
          <w:rFonts w:eastAsia="Times New Roman"/>
          <w:color w:val="000000"/>
          <w:kern w:val="0"/>
          <w:lang w:eastAsia="ru-RU"/>
        </w:rPr>
      </w:pPr>
    </w:p>
    <w:p w14:paraId="430F2F35" w14:textId="77777777" w:rsidR="00EC167E" w:rsidRPr="00EB6D05" w:rsidRDefault="00EC167E" w:rsidP="003C2BA2">
      <w:pPr>
        <w:pStyle w:val="a4"/>
        <w:widowControl w:val="0"/>
        <w:numPr>
          <w:ilvl w:val="0"/>
          <w:numId w:val="5"/>
        </w:numPr>
        <w:spacing w:after="0" w:line="360" w:lineRule="auto"/>
        <w:ind w:right="-20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bookmarkStart w:id="2" w:name="_page_23_0"/>
      <w:bookmarkEnd w:id="1"/>
      <w:r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>Пояснительная записка</w:t>
      </w:r>
    </w:p>
    <w:p w14:paraId="3892CC7D" w14:textId="77777777" w:rsidR="00EC167E" w:rsidRPr="00EB6D05" w:rsidRDefault="00EC167E" w:rsidP="003C2BA2">
      <w:pPr>
        <w:suppressAutoHyphens/>
        <w:spacing w:after="0" w:line="360" w:lineRule="auto"/>
        <w:ind w:firstLine="709"/>
        <w:jc w:val="both"/>
        <w:rPr>
          <w:rFonts w:eastAsia="Times New Roman"/>
          <w:b/>
          <w:bCs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Данная дополнительная общеобразовательная общеразвивающая программа разработана в соответствии с требованиями</w:t>
      </w:r>
      <w:r w:rsidRPr="00EB6D05">
        <w:rPr>
          <w:rFonts w:eastAsia="Times New Roman"/>
          <w:iCs/>
          <w:kern w:val="0"/>
          <w:sz w:val="24"/>
          <w:szCs w:val="24"/>
          <w:lang w:eastAsia="zh-CN"/>
        </w:rPr>
        <w:t xml:space="preserve"> и на основании следующих нормативных документов:</w:t>
      </w:r>
      <w:r w:rsidRPr="00EB6D05">
        <w:rPr>
          <w:rFonts w:eastAsia="Times New Roman"/>
          <w:kern w:val="0"/>
          <w:sz w:val="24"/>
          <w:szCs w:val="24"/>
          <w:lang w:eastAsia="zh-CN"/>
        </w:rPr>
        <w:t xml:space="preserve"> </w:t>
      </w:r>
    </w:p>
    <w:p w14:paraId="72BB9A3E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bCs/>
          <w:iCs/>
          <w:kern w:val="0"/>
          <w:sz w:val="24"/>
          <w:szCs w:val="24"/>
          <w:lang w:eastAsia="zh-CN"/>
        </w:rPr>
      </w:pP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Федеральный Закон от 29.12.2012 № 273-ФЗ «Об образовании в Российской Федерации»;</w:t>
      </w:r>
    </w:p>
    <w:p w14:paraId="22193DA1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bCs/>
          <w:iCs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 xml:space="preserve">Федеральный проект  </w:t>
      </w:r>
      <w:bookmarkStart w:id="3" w:name="_Hlk115438139"/>
      <w:r w:rsidRPr="00EB6D05">
        <w:rPr>
          <w:rFonts w:eastAsia="Times New Roman"/>
          <w:kern w:val="0"/>
          <w:sz w:val="24"/>
          <w:szCs w:val="24"/>
          <w:lang w:eastAsia="zh-CN"/>
        </w:rPr>
        <w:t>«Успех каждого ребенка» Национального проекта «Образование»</w:t>
      </w:r>
      <w:bookmarkEnd w:id="3"/>
      <w:r w:rsidRPr="00EB6D05">
        <w:rPr>
          <w:rFonts w:eastAsia="Times New Roman"/>
          <w:kern w:val="0"/>
          <w:sz w:val="24"/>
          <w:szCs w:val="24"/>
          <w:lang w:eastAsia="zh-CN"/>
        </w:rPr>
        <w:t>;</w:t>
      </w:r>
    </w:p>
    <w:p w14:paraId="3D5DFBC4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bCs/>
          <w:iCs/>
          <w:kern w:val="0"/>
          <w:sz w:val="24"/>
          <w:szCs w:val="24"/>
          <w:lang w:eastAsia="zh-CN"/>
        </w:rPr>
      </w:pP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 xml:space="preserve">Распоряжение Правительства РФ от 31 марта 2022 г. N </w:t>
      </w:r>
      <w:r w:rsidR="00EB6D05"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678-р «Об утверждении Концепции</w:t>
      </w:r>
      <w:r w:rsidR="00EB6D05">
        <w:rPr>
          <w:rFonts w:eastAsia="Times New Roman"/>
          <w:bCs/>
          <w:iCs/>
          <w:kern w:val="0"/>
          <w:sz w:val="24"/>
          <w:szCs w:val="24"/>
          <w:lang w:eastAsia="zh-CN"/>
        </w:rPr>
        <w:t xml:space="preserve"> </w:t>
      </w: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развития дополнительного образования детей до 2030 года»;</w:t>
      </w:r>
    </w:p>
    <w:p w14:paraId="59906378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bCs/>
          <w:iCs/>
          <w:kern w:val="0"/>
          <w:sz w:val="24"/>
          <w:szCs w:val="24"/>
          <w:lang w:eastAsia="zh-CN"/>
        </w:rPr>
      </w:pP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Приказ  Министерства просвещения Российской Федерации</w:t>
      </w:r>
      <w:r w:rsidR="00EB6D05"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 xml:space="preserve"> от 27 июля 2022 года № 629 «Об </w:t>
      </w: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1344E78F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Постановление Главного государственного санитарного врача РФ от 28 сентября 2020 г. № 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5574212E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6329BF72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bCs/>
          <w:iCs/>
          <w:kern w:val="0"/>
          <w:sz w:val="24"/>
          <w:szCs w:val="24"/>
          <w:lang w:eastAsia="zh-CN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53A25B2B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169069E6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Устав Муниципального бюджетного учреждения дополн</w:t>
      </w:r>
      <w:r w:rsidR="00EB6D05">
        <w:rPr>
          <w:rFonts w:eastAsia="Times New Roman"/>
          <w:kern w:val="0"/>
          <w:sz w:val="24"/>
          <w:szCs w:val="24"/>
          <w:lang w:eastAsia="zh-CN"/>
        </w:rPr>
        <w:t xml:space="preserve">ительного    образования Центр </w:t>
      </w:r>
      <w:r w:rsidRPr="00EB6D05">
        <w:rPr>
          <w:rFonts w:eastAsia="Times New Roman"/>
          <w:kern w:val="0"/>
          <w:sz w:val="24"/>
          <w:szCs w:val="24"/>
          <w:lang w:eastAsia="zh-CN"/>
        </w:rPr>
        <w:t>внешкольной работы</w:t>
      </w:r>
      <w:r w:rsidRPr="00EB6D05">
        <w:rPr>
          <w:rFonts w:eastAsia="Times New Roman"/>
          <w:iCs/>
          <w:kern w:val="0"/>
          <w:sz w:val="24"/>
          <w:szCs w:val="24"/>
          <w:lang w:eastAsia="zh-CN"/>
        </w:rPr>
        <w:t>;</w:t>
      </w:r>
    </w:p>
    <w:p w14:paraId="3D3B57E6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Образовательная программа Муниципального бюджетного учреждения дополн</w:t>
      </w:r>
      <w:r w:rsidR="00EB6D05">
        <w:rPr>
          <w:rFonts w:eastAsia="Times New Roman"/>
          <w:kern w:val="0"/>
          <w:sz w:val="24"/>
          <w:szCs w:val="24"/>
          <w:lang w:eastAsia="zh-CN"/>
        </w:rPr>
        <w:t xml:space="preserve">ительного    образования Центр </w:t>
      </w:r>
      <w:r w:rsidRPr="00EB6D05">
        <w:rPr>
          <w:rFonts w:eastAsia="Times New Roman"/>
          <w:kern w:val="0"/>
          <w:sz w:val="24"/>
          <w:szCs w:val="24"/>
          <w:lang w:eastAsia="zh-CN"/>
        </w:rPr>
        <w:t>внешкольной работы;</w:t>
      </w:r>
    </w:p>
    <w:p w14:paraId="28A7E700" w14:textId="77777777" w:rsidR="00EC167E" w:rsidRPr="00EB6D05" w:rsidRDefault="00EC167E" w:rsidP="00EB6D05">
      <w:pPr>
        <w:pStyle w:val="a4"/>
        <w:numPr>
          <w:ilvl w:val="0"/>
          <w:numId w:val="18"/>
        </w:numPr>
        <w:suppressAutoHyphens/>
        <w:spacing w:after="0" w:line="360" w:lineRule="auto"/>
        <w:ind w:left="426" w:hanging="426"/>
        <w:jc w:val="both"/>
        <w:rPr>
          <w:rFonts w:eastAsia="Times New Roman"/>
          <w:kern w:val="0"/>
          <w:sz w:val="24"/>
          <w:szCs w:val="24"/>
          <w:lang w:eastAsia="zh-CN"/>
        </w:rPr>
      </w:pPr>
      <w:r w:rsidRPr="00EB6D05">
        <w:rPr>
          <w:rFonts w:eastAsia="Times New Roman"/>
          <w:kern w:val="0"/>
          <w:sz w:val="24"/>
          <w:szCs w:val="24"/>
          <w:lang w:eastAsia="zh-CN"/>
        </w:rPr>
        <w:t>Лицензия на осуществлени</w:t>
      </w:r>
      <w:r w:rsidR="0014230F" w:rsidRPr="00EB6D05">
        <w:rPr>
          <w:rFonts w:eastAsia="Times New Roman"/>
          <w:kern w:val="0"/>
          <w:sz w:val="24"/>
          <w:szCs w:val="24"/>
          <w:lang w:eastAsia="zh-CN"/>
        </w:rPr>
        <w:t>е образовательной деятельности.</w:t>
      </w:r>
    </w:p>
    <w:p w14:paraId="4C55B9AD" w14:textId="77777777" w:rsidR="00EC167E" w:rsidRPr="00EB6D05" w:rsidRDefault="00EC167E" w:rsidP="00EB6D05">
      <w:pPr>
        <w:widowControl w:val="0"/>
        <w:tabs>
          <w:tab w:val="left" w:pos="6340"/>
          <w:tab w:val="left" w:pos="8213"/>
        </w:tabs>
        <w:spacing w:after="0" w:line="360" w:lineRule="auto"/>
        <w:ind w:right="-1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Дополнительное образование расширяет возможности детей и подростков в получении знаний, умений и навыков, которые позволят успешно адаптироваться в социальной среде, сделать пр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вильный выбор будущей профессии, развить и реализовать творческий потенциал. В связи с этим возникла идея создания дополнительной образовательной программы «Юный журналист», которая способствует совершенствованию форм речевой деятельности, осознанному выбору профессии, развитию творческой инициативы детей и подростков.</w:t>
      </w:r>
    </w:p>
    <w:p w14:paraId="0FC0F10D" w14:textId="77777777" w:rsidR="00EC167E" w:rsidRPr="00EB6D05" w:rsidRDefault="00EC167E" w:rsidP="003C2BA2">
      <w:pPr>
        <w:widowControl w:val="0"/>
        <w:tabs>
          <w:tab w:val="left" w:pos="1267"/>
          <w:tab w:val="left" w:pos="2915"/>
          <w:tab w:val="left" w:pos="4171"/>
          <w:tab w:val="left" w:pos="4841"/>
          <w:tab w:val="left" w:pos="5890"/>
          <w:tab w:val="left" w:pos="6732"/>
          <w:tab w:val="left" w:pos="7298"/>
          <w:tab w:val="left" w:pos="8092"/>
        </w:tabs>
        <w:spacing w:before="2" w:after="0" w:line="360" w:lineRule="auto"/>
        <w:ind w:right="-16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Журналистская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деятельность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имеет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большой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образовательный потенц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ал, даёт возможность ребёнку вырабатывать и свободно выражать собственное мнение. Такой род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lastRenderedPageBreak/>
        <w:t>деятельности предполагает самостоятельное воплощение идеи, замысла и своего видения пробл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мы,     согласно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своей     жизненной позиции.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Обучение журналистике развив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ет такие личностные качества, как коммуникабельность, общую эрудицию, уровень культуры, в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ы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разительность речи, дисциплину и ответственность. </w:t>
      </w:r>
    </w:p>
    <w:p w14:paraId="77EC32F8" w14:textId="77777777" w:rsidR="00EC167E" w:rsidRPr="00EB6D05" w:rsidRDefault="00EC167E" w:rsidP="003C2BA2">
      <w:pPr>
        <w:widowControl w:val="0"/>
        <w:spacing w:before="3" w:after="0" w:line="360" w:lineRule="auto"/>
        <w:ind w:right="-19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Программа «Юный журналист» построена на основе личностно-ориентированного и де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я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тельностного подходов, способствует развитию мотивации обучающихся к познанию и творч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ству, их самопознанию, личностному и профессиональному самоопределению.</w:t>
      </w:r>
    </w:p>
    <w:bookmarkEnd w:id="2"/>
    <w:p w14:paraId="3B6C5D96" w14:textId="77777777" w:rsidR="00EC167E" w:rsidRPr="00EB6D05" w:rsidRDefault="00EC167E" w:rsidP="003C2BA2">
      <w:pPr>
        <w:widowControl w:val="0"/>
        <w:tabs>
          <w:tab w:val="left" w:pos="2464"/>
          <w:tab w:val="left" w:pos="3795"/>
          <w:tab w:val="left" w:pos="5631"/>
          <w:tab w:val="left" w:pos="7157"/>
          <w:tab w:val="left" w:pos="9229"/>
        </w:tabs>
        <w:spacing w:before="2" w:after="0" w:line="360" w:lineRule="auto"/>
        <w:ind w:right="-13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Учащиеся изучают теорию и выполняют задания на практике по основам журналистики, фотожурналистики, социальных сетей, видеосъемке, получают материалы по следующим темам: жанры журналистики, разновидности информации, способы её отбора и анализа, основные пон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я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тия о СМИ, характеристика деятельности печатных и электронных СМИ. </w:t>
      </w:r>
    </w:p>
    <w:p w14:paraId="474F2952" w14:textId="399A3DCE" w:rsidR="00EC167E" w:rsidRPr="00EB6D05" w:rsidRDefault="00EC167E" w:rsidP="003C2BA2">
      <w:pPr>
        <w:widowControl w:val="0"/>
        <w:tabs>
          <w:tab w:val="left" w:pos="2042"/>
          <w:tab w:val="left" w:pos="4151"/>
          <w:tab w:val="left" w:pos="7459"/>
          <w:tab w:val="left" w:pos="8575"/>
        </w:tabs>
        <w:spacing w:before="2" w:after="0" w:line="360" w:lineRule="auto"/>
        <w:ind w:right="-18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Программа позволяет раскрыть способности и возможности каждого обучающегося, обе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печивает навыками, необходимыми во взрослой жизни. В результате обучения «юный журналист»</w:t>
      </w:r>
      <w:r w:rsidR="00325DDB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должен уметь анализировать информацию, уста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>навливать</w:t>
      </w:r>
      <w:r w:rsidR="00325DDB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причинно-следственные</w:t>
      </w:r>
      <w:r w:rsidR="00325DDB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связи,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делать обобщения, доказательно излагать материал, самостоятельно применять полученные знания, п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полнять их и систематизировать.</w:t>
      </w:r>
      <w:r w:rsidRPr="00EB6D05">
        <w:rPr>
          <w:rFonts w:eastAsia="Calibri"/>
          <w:color w:val="6D7885"/>
          <w:kern w:val="0"/>
          <w:sz w:val="24"/>
          <w:szCs w:val="24"/>
          <w:shd w:val="clear" w:color="auto" w:fill="F9F9F9"/>
          <w:lang w:eastAsia="ru-RU"/>
        </w:rPr>
        <w:t xml:space="preserve"> </w:t>
      </w:r>
    </w:p>
    <w:p w14:paraId="42F102DC" w14:textId="77777777" w:rsidR="00EC167E" w:rsidRPr="00EB6D05" w:rsidRDefault="00EC167E" w:rsidP="003C2BA2">
      <w:pPr>
        <w:widowControl w:val="0"/>
        <w:spacing w:after="0" w:line="360" w:lineRule="auto"/>
        <w:ind w:right="-12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Чем раньше будет сформирована способность отбора и систематизации информации, тем успешнее ребёнок будет действовать в любой предметной области, используя своё умение нах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дить, обрабатывать и применять учебный материал.</w:t>
      </w:r>
    </w:p>
    <w:p w14:paraId="3307841F" w14:textId="77777777" w:rsidR="00EC167E" w:rsidRPr="00EB6D05" w:rsidRDefault="00EC167E" w:rsidP="003C2BA2">
      <w:pPr>
        <w:widowControl w:val="0"/>
        <w:tabs>
          <w:tab w:val="left" w:pos="1982"/>
          <w:tab w:val="left" w:pos="4632"/>
          <w:tab w:val="left" w:pos="6187"/>
          <w:tab w:val="left" w:pos="7709"/>
          <w:tab w:val="left" w:pos="8380"/>
        </w:tabs>
        <w:spacing w:after="0" w:line="360" w:lineRule="auto"/>
        <w:ind w:right="-17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Программа «Юный журналист» формирует умение 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>писать, наблюдать, фиксировать,  с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>и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>стематизировать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материал. Сведения об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истории журналистики позволяют расширить запас зн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ний историко-научными фактами.</w:t>
      </w:r>
    </w:p>
    <w:p w14:paraId="426456B4" w14:textId="77777777" w:rsidR="00EC167E" w:rsidRPr="00EB6D05" w:rsidRDefault="00EC167E" w:rsidP="003C2BA2">
      <w:pPr>
        <w:widowControl w:val="0"/>
        <w:spacing w:after="0" w:line="360" w:lineRule="auto"/>
        <w:ind w:right="-59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Таким образом, педагогическая ценность данной программы состоит в том, что даёт обуч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ющимся возможность:</w:t>
      </w:r>
    </w:p>
    <w:p w14:paraId="1E5F0F22" w14:textId="77777777" w:rsidR="00EC167E" w:rsidRPr="00EB6D05" w:rsidRDefault="00EC167E" w:rsidP="00EB6D05">
      <w:pPr>
        <w:widowControl w:val="0"/>
        <w:tabs>
          <w:tab w:val="left" w:pos="709"/>
        </w:tabs>
        <w:spacing w:after="0" w:line="360" w:lineRule="auto"/>
        <w:ind w:right="-60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познакомиться с новой интересной деятельностью, новыми знаниями;</w:t>
      </w:r>
    </w:p>
    <w:p w14:paraId="3FD459BA" w14:textId="77777777" w:rsidR="00EC167E" w:rsidRPr="00EB6D05" w:rsidRDefault="00EC167E" w:rsidP="00EB6D05">
      <w:pPr>
        <w:widowControl w:val="0"/>
        <w:tabs>
          <w:tab w:val="left" w:pos="709"/>
        </w:tabs>
        <w:spacing w:after="0" w:line="360" w:lineRule="auto"/>
        <w:ind w:right="-20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разв</w:t>
      </w:r>
      <w:r w:rsidR="0014230F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ивать устную и письменную речь;</w:t>
      </w:r>
    </w:p>
    <w:p w14:paraId="50830E42" w14:textId="77777777" w:rsidR="00EC167E" w:rsidRPr="00EB6D05" w:rsidRDefault="00EB6D05" w:rsidP="00EB6D05">
      <w:pPr>
        <w:widowControl w:val="0"/>
        <w:tabs>
          <w:tab w:val="left" w:pos="709"/>
          <w:tab w:val="left" w:pos="3113"/>
          <w:tab w:val="left" w:pos="4739"/>
          <w:tab w:val="left" w:pos="6858"/>
          <w:tab w:val="left" w:pos="7495"/>
        </w:tabs>
        <w:spacing w:after="0" w:line="360" w:lineRule="auto"/>
        <w:ind w:right="-65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научиться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собирать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>,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обрабатывать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и распространять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информацию;</w:t>
      </w:r>
    </w:p>
    <w:p w14:paraId="4EC6E413" w14:textId="77777777" w:rsidR="00EC167E" w:rsidRPr="00EB6D05" w:rsidRDefault="00EC167E" w:rsidP="00EB6D05">
      <w:pPr>
        <w:widowControl w:val="0"/>
        <w:tabs>
          <w:tab w:val="left" w:pos="709"/>
        </w:tabs>
        <w:spacing w:before="3" w:after="0" w:line="360" w:lineRule="auto"/>
        <w:ind w:right="1859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расширять свои представления о жизни общества; </w:t>
      </w:r>
    </w:p>
    <w:p w14:paraId="3F288E89" w14:textId="77777777" w:rsidR="00EC167E" w:rsidRPr="00EB6D05" w:rsidRDefault="00EC167E" w:rsidP="00EB6D05">
      <w:pPr>
        <w:widowControl w:val="0"/>
        <w:tabs>
          <w:tab w:val="left" w:pos="709"/>
        </w:tabs>
        <w:spacing w:before="3" w:after="0" w:line="360" w:lineRule="auto"/>
        <w:ind w:right="1859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научиться навыкам общения со сверстниками;</w:t>
      </w:r>
    </w:p>
    <w:p w14:paraId="11F0EB40" w14:textId="77777777" w:rsidR="00EC167E" w:rsidRPr="00EB6D05" w:rsidRDefault="00EC167E" w:rsidP="00EB6D05">
      <w:pPr>
        <w:widowControl w:val="0"/>
        <w:tabs>
          <w:tab w:val="left" w:pos="709"/>
        </w:tabs>
        <w:spacing w:after="0" w:line="360" w:lineRule="auto"/>
        <w:ind w:right="-60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повысить свою самооценку и личностный статус в детском коллективе;</w:t>
      </w:r>
    </w:p>
    <w:p w14:paraId="627DA2AE" w14:textId="77777777" w:rsidR="00EC167E" w:rsidRPr="00EB6D05" w:rsidRDefault="00EC167E" w:rsidP="00EB6D05">
      <w:pPr>
        <w:widowControl w:val="0"/>
        <w:tabs>
          <w:tab w:val="left" w:pos="709"/>
        </w:tabs>
        <w:spacing w:after="0" w:line="360" w:lineRule="auto"/>
        <w:ind w:right="-20" w:firstLine="42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определить сво</w:t>
      </w:r>
      <w:r w:rsidR="0014230F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 жизненные взгляды и ценности;</w:t>
      </w:r>
    </w:p>
    <w:p w14:paraId="08D6E267" w14:textId="77777777" w:rsidR="00EC167E" w:rsidRPr="00EB6D05" w:rsidRDefault="00EC167E" w:rsidP="00EB6D05">
      <w:pPr>
        <w:widowControl w:val="0"/>
        <w:tabs>
          <w:tab w:val="left" w:pos="709"/>
        </w:tabs>
        <w:spacing w:after="0" w:line="360" w:lineRule="auto"/>
        <w:ind w:left="426" w:right="-61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•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в процессе создания газеты, участия в опросах,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акциях приобрести своеобразный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практич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ский и социальный опыт.</w:t>
      </w:r>
    </w:p>
    <w:p w14:paraId="36B84031" w14:textId="77777777" w:rsidR="00EC167E" w:rsidRPr="00EB6D05" w:rsidRDefault="00EC167E" w:rsidP="003C2BA2">
      <w:pPr>
        <w:widowControl w:val="0"/>
        <w:spacing w:after="0" w:line="360" w:lineRule="auto"/>
        <w:ind w:right="-69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Программа рассчитана на три года обучения. Возрастной диапазон – дети от 9до 15 лет. Младшие группы охватывают детей 9-11 лет, средние – 12-15.</w:t>
      </w:r>
    </w:p>
    <w:p w14:paraId="5583692C" w14:textId="77777777" w:rsidR="00EC167E" w:rsidRPr="00EB6D05" w:rsidRDefault="00EC167E" w:rsidP="003C2BA2">
      <w:pPr>
        <w:widowControl w:val="0"/>
        <w:spacing w:after="0" w:line="360" w:lineRule="auto"/>
        <w:ind w:right="-18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Нижняя граница возраста обусловлена тем, что в настоящее время возрос интерес обуча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ю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щихся начальной школы к такой познавательной сфере деятельности, как журналистика, где есть возможность собирать интересный материал, выпускать классную газету, рассказывать сверстн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lastRenderedPageBreak/>
        <w:t>кам о том, что их интересует и волнует.</w:t>
      </w:r>
    </w:p>
    <w:p w14:paraId="2D66A0DE" w14:textId="77777777" w:rsidR="00EC167E" w:rsidRPr="00EB6D05" w:rsidRDefault="00EC167E" w:rsidP="003C2BA2">
      <w:pPr>
        <w:widowControl w:val="0"/>
        <w:spacing w:after="0" w:line="360" w:lineRule="auto"/>
        <w:ind w:right="-17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Подросткам 12-14 лет образовательная программа «Юный журналист» предлагает интере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ные формы деятельности, позволяющие участвовать в социальных акциях, проводить интервью, писать репортажи, выпускать тематические газеты.</w:t>
      </w:r>
    </w:p>
    <w:p w14:paraId="55361CFE" w14:textId="77777777" w:rsidR="00EC167E" w:rsidRPr="00EB6D05" w:rsidRDefault="00EC167E" w:rsidP="003C2BA2">
      <w:pPr>
        <w:widowControl w:val="0"/>
        <w:spacing w:after="0" w:line="360" w:lineRule="auto"/>
        <w:ind w:right="-14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Обучающиеся старших классов, определяющие будущую профессию, находят в образов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тельной программе индивидуальную траекторию развития своих творческих и интеллектуальных способностей.</w:t>
      </w:r>
    </w:p>
    <w:p w14:paraId="18032CE5" w14:textId="77777777" w:rsidR="00EC167E" w:rsidRPr="00EB6D05" w:rsidRDefault="00EC167E" w:rsidP="003C2BA2">
      <w:pPr>
        <w:widowControl w:val="0"/>
        <w:tabs>
          <w:tab w:val="left" w:pos="4924"/>
        </w:tabs>
        <w:spacing w:before="1" w:after="0" w:line="360" w:lineRule="auto"/>
        <w:ind w:right="-10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Этапы реализации программы (обучающий, развивающий, творческий) совпадают с годами обучения. Дети независимо от возраста проходят эти этапы. Занятия по программе могут пров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диться в смешанной группе с использованием индивидуального и дифференцированного подх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дов.</w:t>
      </w:r>
    </w:p>
    <w:p w14:paraId="4CDE00E4" w14:textId="77777777" w:rsidR="0014230F" w:rsidRPr="00EB6D05" w:rsidRDefault="00EC167E" w:rsidP="003C2BA2">
      <w:pPr>
        <w:spacing w:line="360" w:lineRule="auto"/>
        <w:ind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Занятия проводятся 2 раза в неделю по 2 часа. Всего за год 144 часа.</w:t>
      </w:r>
    </w:p>
    <w:p w14:paraId="7BD51167" w14:textId="77777777" w:rsidR="00EC167E" w:rsidRPr="00EB6D05" w:rsidRDefault="00EC167E" w:rsidP="003C2BA2">
      <w:pPr>
        <w:spacing w:line="360" w:lineRule="auto"/>
        <w:ind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Программа является модифицированной, так как разработана на основе</w:t>
      </w:r>
      <w:r w:rsidR="00E1275C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р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яда     источников.     При разработке дополнительной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образовательной программы «Юный журналист» был проанал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и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зирован опыт работы педагогов в данной сфере: дополнител</w:t>
      </w:r>
      <w:r w:rsid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ьная образовательная программа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Л.Л. </w:t>
      </w:r>
      <w:proofErr w:type="spellStart"/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Шеяновой</w:t>
      </w:r>
      <w:proofErr w:type="spellEnd"/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«Юный журналист», педагога дополнительного образования, программа В.А. Горо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б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ченко «Школа юных журналистов имени Н. Островского» Ярославского городского Центра вн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школьной работы, дополнительная образовательная программа детского объединения пресс-клуб «Журналистика. Реклама. Социология» В</w:t>
      </w:r>
      <w:r w:rsidR="0014230F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.Ю.  </w:t>
      </w:r>
      <w:proofErr w:type="spellStart"/>
      <w:r w:rsidR="0014230F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Бобровницкой</w:t>
      </w:r>
      <w:proofErr w:type="spellEnd"/>
      <w:r w:rsidR="0014230F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, педагога ГОУ ЯО </w:t>
      </w:r>
      <w:r w:rsidR="00EA7CE6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«Центра</w:t>
      </w:r>
      <w:r w:rsidR="00EA7CE6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детей</w:t>
      </w:r>
      <w:r w:rsidR="00EA7CE6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и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юношества»,</w:t>
      </w:r>
      <w:r w:rsidR="00E1275C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дополнительная образовательная программа «Основы журналистики и организации коммуникаций» Д.А. Сизовой, педагога дополнительного образования Ярославского городского Центра внешкольной работы. </w:t>
      </w:r>
    </w:p>
    <w:p w14:paraId="38098FCF" w14:textId="77777777" w:rsidR="00EC167E" w:rsidRPr="00EB6D05" w:rsidRDefault="00EC167E" w:rsidP="00EA7CE6">
      <w:pPr>
        <w:widowControl w:val="0"/>
        <w:tabs>
          <w:tab w:val="left" w:pos="2409"/>
          <w:tab w:val="left" w:pos="4635"/>
          <w:tab w:val="left" w:pos="5819"/>
          <w:tab w:val="left" w:pos="6440"/>
          <w:tab w:val="left" w:pos="7721"/>
        </w:tabs>
        <w:spacing w:after="0" w:line="360" w:lineRule="auto"/>
        <w:ind w:right="-11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Программа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корректируется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исходя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из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анализа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>потребностей обуча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ю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щихся и диагностики результативности изучения ими определенных тем.</w:t>
      </w:r>
    </w:p>
    <w:p w14:paraId="61DEC78C" w14:textId="77777777" w:rsidR="00EC167E" w:rsidRPr="00EB6D05" w:rsidRDefault="00EB6D05" w:rsidP="00EA7CE6">
      <w:pPr>
        <w:widowControl w:val="0"/>
        <w:tabs>
          <w:tab w:val="left" w:pos="1637"/>
          <w:tab w:val="left" w:pos="2534"/>
          <w:tab w:val="left" w:pos="3027"/>
          <w:tab w:val="left" w:pos="3925"/>
          <w:tab w:val="left" w:pos="5573"/>
          <w:tab w:val="left" w:pos="7909"/>
        </w:tabs>
        <w:spacing w:after="0" w:line="360" w:lineRule="auto"/>
        <w:ind w:right="-18"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>
        <w:rPr>
          <w:rFonts w:eastAsia="Times New Roman"/>
          <w:color w:val="000000"/>
          <w:kern w:val="0"/>
          <w:sz w:val="24"/>
          <w:szCs w:val="24"/>
          <w:lang w:eastAsia="ru-RU"/>
        </w:rPr>
        <w:t>Диагностика освоения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ab/>
        <w:t xml:space="preserve">программы предусматривает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постоянный текущий контроль в форме наблюдений и фиксации коллективной и индивидуальной работы ребенка (публикации в газете, участие в к</w:t>
      </w:r>
      <w:r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онкурсах и творческие задания).  Для диагностики образовательных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результатов и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пользуются тесты, проверочные задания, кроссворды. Итоговый контроль на каждом этапе пред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у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сматривает выпуск газеты и своеобразный творческий отчет в форме публикаций в группе ВК. </w:t>
      </w:r>
    </w:p>
    <w:p w14:paraId="3A9A2D69" w14:textId="77777777" w:rsidR="00EC167E" w:rsidRPr="00EB6D05" w:rsidRDefault="00EB6D05" w:rsidP="00EB6D05">
      <w:pPr>
        <w:spacing w:line="360" w:lineRule="auto"/>
        <w:ind w:firstLine="70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Основными формами представления результатов по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данной дополнительной образовател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ь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ной программе является регулярные публикации в группе ВК, выпуск газеты, классных и школ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ь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ных информационных изданий, а также участие обучающихся в различных городских, районных и областных мероприятиях журналистской направленности. </w:t>
      </w:r>
      <w:r w:rsidR="00EC167E" w:rsidRPr="00EB6D05">
        <w:rPr>
          <w:rFonts w:eastAsia="Times New Roman"/>
          <w:kern w:val="0"/>
          <w:sz w:val="24"/>
          <w:szCs w:val="24"/>
          <w:lang w:eastAsia="ru-RU"/>
        </w:rPr>
        <w:t>Аккаунт в социальной сети ВК позв</w:t>
      </w:r>
      <w:r w:rsidR="00EC167E" w:rsidRPr="00EB6D05">
        <w:rPr>
          <w:rFonts w:eastAsia="Times New Roman"/>
          <w:kern w:val="0"/>
          <w:sz w:val="24"/>
          <w:szCs w:val="24"/>
          <w:lang w:eastAsia="ru-RU"/>
        </w:rPr>
        <w:t>о</w:t>
      </w:r>
      <w:r w:rsidR="00EC167E" w:rsidRPr="00EB6D05">
        <w:rPr>
          <w:rFonts w:eastAsia="Times New Roman"/>
          <w:kern w:val="0"/>
          <w:sz w:val="24"/>
          <w:szCs w:val="24"/>
          <w:lang w:eastAsia="ru-RU"/>
        </w:rPr>
        <w:t>лит распространять продукты, созданные школьной редакцией, на большую аудиторию в разли</w:t>
      </w:r>
      <w:r w:rsidR="00EC167E" w:rsidRPr="00EB6D05">
        <w:rPr>
          <w:rFonts w:eastAsia="Times New Roman"/>
          <w:kern w:val="0"/>
          <w:sz w:val="24"/>
          <w:szCs w:val="24"/>
          <w:lang w:eastAsia="ru-RU"/>
        </w:rPr>
        <w:t>ч</w:t>
      </w:r>
      <w:r w:rsidR="00EC167E" w:rsidRPr="00EB6D05">
        <w:rPr>
          <w:rFonts w:eastAsia="Times New Roman"/>
          <w:kern w:val="0"/>
          <w:sz w:val="24"/>
          <w:szCs w:val="24"/>
          <w:lang w:eastAsia="ru-RU"/>
        </w:rPr>
        <w:t>ных форматах. При этом обратная связь будет оперативной, и редакция сможет быстро понять, в каком направлении двигаться дальше.</w:t>
      </w:r>
    </w:p>
    <w:p w14:paraId="47CCF008" w14:textId="77777777" w:rsidR="00EC167E" w:rsidRPr="00EB6D05" w:rsidRDefault="00EC167E" w:rsidP="003C2BA2">
      <w:pPr>
        <w:widowControl w:val="0"/>
        <w:spacing w:after="0" w:line="360" w:lineRule="auto"/>
        <w:ind w:right="-20" w:firstLine="709"/>
        <w:jc w:val="center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lastRenderedPageBreak/>
        <w:t>I.2. Цель, задачи, принципы программы</w:t>
      </w:r>
    </w:p>
    <w:p w14:paraId="1C214969" w14:textId="77777777" w:rsidR="00EC167E" w:rsidRPr="00EB6D05" w:rsidRDefault="00EC167E" w:rsidP="00CB6B27">
      <w:pPr>
        <w:widowControl w:val="0"/>
        <w:spacing w:after="0" w:line="360" w:lineRule="auto"/>
        <w:ind w:right="-20" w:firstLine="709"/>
        <w:jc w:val="both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>Цель:</w:t>
      </w:r>
      <w:r w:rsidR="00CB6B27"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 xml:space="preserve"> 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Создание условий для развития творческих и интеллектуальных способностей об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у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чающихся, социализация ребёнка посредством включения его в журналистскую деятельность.</w:t>
      </w:r>
    </w:p>
    <w:p w14:paraId="440A0734" w14:textId="77777777" w:rsidR="00EC167E" w:rsidRPr="00EB6D05" w:rsidRDefault="00EC167E" w:rsidP="003C2BA2">
      <w:pPr>
        <w:widowControl w:val="0"/>
        <w:spacing w:before="7" w:after="0" w:line="360" w:lineRule="auto"/>
        <w:ind w:right="-20" w:firstLine="709"/>
        <w:jc w:val="both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>Задачи:</w:t>
      </w:r>
    </w:p>
    <w:p w14:paraId="4FC3295C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spacing w:after="0" w:line="360" w:lineRule="auto"/>
        <w:ind w:right="-62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познакомить с историей, культурой и спецификой журналистской деятельности;</w:t>
      </w:r>
    </w:p>
    <w:p w14:paraId="0D16959A" w14:textId="77777777" w:rsidR="00EA7CE6" w:rsidRPr="00EB6D05" w:rsidRDefault="00EC167E" w:rsidP="003C2BA2">
      <w:pPr>
        <w:pStyle w:val="a4"/>
        <w:widowControl w:val="0"/>
        <w:numPr>
          <w:ilvl w:val="0"/>
          <w:numId w:val="6"/>
        </w:numPr>
        <w:tabs>
          <w:tab w:val="left" w:pos="3491"/>
          <w:tab w:val="left" w:pos="5559"/>
          <w:tab w:val="left" w:pos="7240"/>
          <w:tab w:val="left" w:pos="7938"/>
        </w:tabs>
        <w:spacing w:after="0" w:line="360" w:lineRule="auto"/>
        <w:ind w:right="-67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развивать уровень владения письменной и устной речью; </w:t>
      </w:r>
    </w:p>
    <w:p w14:paraId="3675ECFE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tabs>
          <w:tab w:val="left" w:pos="3491"/>
          <w:tab w:val="left" w:pos="5559"/>
          <w:tab w:val="left" w:pos="7240"/>
          <w:tab w:val="left" w:pos="7938"/>
        </w:tabs>
        <w:spacing w:after="0" w:line="360" w:lineRule="auto"/>
        <w:ind w:right="-67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познакомить с видами сбора и обработки информации;</w:t>
      </w:r>
    </w:p>
    <w:p w14:paraId="6511A104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tabs>
          <w:tab w:val="left" w:pos="3491"/>
          <w:tab w:val="left" w:pos="5559"/>
          <w:tab w:val="left" w:pos="7240"/>
          <w:tab w:val="left" w:pos="7938"/>
        </w:tabs>
        <w:spacing w:after="0" w:line="360" w:lineRule="auto"/>
        <w:ind w:right="-67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познакомить с жанрами публицистического высказывания; </w:t>
      </w:r>
    </w:p>
    <w:p w14:paraId="705B0100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tabs>
          <w:tab w:val="left" w:pos="3491"/>
          <w:tab w:val="left" w:pos="5559"/>
          <w:tab w:val="left" w:pos="7240"/>
          <w:tab w:val="left" w:pos="7938"/>
        </w:tabs>
        <w:spacing w:after="0" w:line="360" w:lineRule="auto"/>
        <w:ind w:right="-67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развивать устойчивый интерес к журналистской деятельности; </w:t>
      </w:r>
    </w:p>
    <w:p w14:paraId="6E424213" w14:textId="77777777" w:rsidR="00EC167E" w:rsidRPr="00EB6D05" w:rsidRDefault="00EB6D05" w:rsidP="003C2BA2">
      <w:pPr>
        <w:pStyle w:val="a4"/>
        <w:widowControl w:val="0"/>
        <w:numPr>
          <w:ilvl w:val="0"/>
          <w:numId w:val="6"/>
        </w:numPr>
        <w:tabs>
          <w:tab w:val="left" w:pos="3491"/>
          <w:tab w:val="left" w:pos="5559"/>
          <w:tab w:val="left" w:pos="7240"/>
          <w:tab w:val="left" w:pos="7938"/>
        </w:tabs>
        <w:spacing w:after="0" w:line="360" w:lineRule="auto"/>
        <w:ind w:right="-67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способствовать активизации личности в </w:t>
      </w:r>
      <w:r w:rsidR="00EC167E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коллективе,</w:t>
      </w:r>
    </w:p>
    <w:p w14:paraId="7EEDD473" w14:textId="77777777" w:rsidR="00E1275C" w:rsidRPr="00EB6D05" w:rsidRDefault="00EC167E" w:rsidP="003C2BA2">
      <w:pPr>
        <w:pStyle w:val="a4"/>
        <w:widowControl w:val="0"/>
        <w:numPr>
          <w:ilvl w:val="0"/>
          <w:numId w:val="6"/>
        </w:numPr>
        <w:spacing w:before="3" w:after="0" w:line="360" w:lineRule="auto"/>
        <w:ind w:right="-20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совершенствовать коммуникативные навыки;</w:t>
      </w:r>
    </w:p>
    <w:p w14:paraId="04FC423B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spacing w:before="3" w:after="0" w:line="360" w:lineRule="auto"/>
        <w:ind w:right="-20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создать организационно-педагогические условия для формирования общей культуры;</w:t>
      </w:r>
    </w:p>
    <w:p w14:paraId="5C858E0D" w14:textId="77777777" w:rsidR="00EC167E" w:rsidRPr="00EB6D05" w:rsidRDefault="00EC167E" w:rsidP="003C2BA2">
      <w:pPr>
        <w:pStyle w:val="a4"/>
        <w:widowControl w:val="0"/>
        <w:numPr>
          <w:ilvl w:val="0"/>
          <w:numId w:val="6"/>
        </w:numPr>
        <w:spacing w:after="0" w:line="360" w:lineRule="auto"/>
        <w:ind w:right="-6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пробуждать интерес ко всем сферам жизни и деятельности страны, города, школы и колле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к</w:t>
      </w: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тива, выражать свою гражданскую позицию;  </w:t>
      </w:r>
    </w:p>
    <w:p w14:paraId="0AA7608B" w14:textId="77777777" w:rsidR="00E1275C" w:rsidRPr="00EB6D05" w:rsidRDefault="00EC167E" w:rsidP="003C2BA2">
      <w:pPr>
        <w:pStyle w:val="a4"/>
        <w:widowControl w:val="0"/>
        <w:numPr>
          <w:ilvl w:val="0"/>
          <w:numId w:val="6"/>
        </w:numPr>
        <w:spacing w:after="0" w:line="360" w:lineRule="auto"/>
        <w:ind w:right="-69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сформировать сплоченный детский коллектив, способный издавать собственную газету и участвовать в жизни Центра и района.</w:t>
      </w:r>
    </w:p>
    <w:p w14:paraId="522F637A" w14:textId="77777777" w:rsidR="00EC167E" w:rsidRPr="00EB6D05" w:rsidRDefault="00EC167E" w:rsidP="003C2BA2">
      <w:pPr>
        <w:widowControl w:val="0"/>
        <w:spacing w:before="7" w:after="0" w:line="360" w:lineRule="auto"/>
        <w:ind w:right="-20" w:firstLine="709"/>
        <w:jc w:val="both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>Принципы обучения</w:t>
      </w:r>
      <w:r w:rsidR="009077E4" w:rsidRPr="00EB6D05"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  <w:t>:</w:t>
      </w:r>
    </w:p>
    <w:p w14:paraId="7F0814E3" w14:textId="77777777" w:rsidR="00EC167E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388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уважение к личности ребёнка в сочетании с требовательностью к нему;</w:t>
      </w:r>
    </w:p>
    <w:p w14:paraId="741632EF" w14:textId="77777777" w:rsidR="00E1275C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2144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учёт возрастных</w:t>
      </w:r>
      <w:r w:rsidR="00E1275C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 xml:space="preserve"> и индивидуальных особенностей;</w:t>
      </w:r>
    </w:p>
    <w:p w14:paraId="12ACFF60" w14:textId="77777777" w:rsidR="00EC167E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2144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воспитание в коллективе и через коллектив;</w:t>
      </w:r>
    </w:p>
    <w:p w14:paraId="11CDC5CB" w14:textId="77777777" w:rsidR="00EC167E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132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создание ситуации успеха, способствующей развитию мотивации к активной творческой деятельности;</w:t>
      </w:r>
    </w:p>
    <w:p w14:paraId="1E29ADE7" w14:textId="77777777" w:rsidR="00E1275C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176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добровольность учас</w:t>
      </w:r>
      <w:r w:rsidR="00E1275C"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тия в образовательном процессе;</w:t>
      </w:r>
    </w:p>
    <w:p w14:paraId="40013063" w14:textId="77777777" w:rsidR="00EC167E" w:rsidRPr="00EB6D05" w:rsidRDefault="00EC167E" w:rsidP="003C2BA2">
      <w:pPr>
        <w:pStyle w:val="a4"/>
        <w:widowControl w:val="0"/>
        <w:numPr>
          <w:ilvl w:val="0"/>
          <w:numId w:val="7"/>
        </w:numPr>
        <w:spacing w:after="0" w:line="360" w:lineRule="auto"/>
        <w:ind w:left="709" w:right="1766"/>
        <w:jc w:val="both"/>
        <w:rPr>
          <w:rFonts w:eastAsia="Times New Roman"/>
          <w:color w:val="000000"/>
          <w:kern w:val="0"/>
          <w:sz w:val="24"/>
          <w:szCs w:val="24"/>
          <w:lang w:eastAsia="ru-RU"/>
        </w:rPr>
      </w:pPr>
      <w:r w:rsidRPr="00EB6D05">
        <w:rPr>
          <w:rFonts w:eastAsia="Times New Roman"/>
          <w:color w:val="000000"/>
          <w:kern w:val="0"/>
          <w:sz w:val="24"/>
          <w:szCs w:val="24"/>
          <w:lang w:eastAsia="ru-RU"/>
        </w:rPr>
        <w:t>наглядность и научность информации;</w:t>
      </w:r>
    </w:p>
    <w:p w14:paraId="08AA2C05" w14:textId="28534E87" w:rsidR="001C3AF0" w:rsidRPr="00EB6D05" w:rsidRDefault="001C3AF0" w:rsidP="00C70652">
      <w:pPr>
        <w:spacing w:line="360" w:lineRule="auto"/>
        <w:jc w:val="both"/>
        <w:rPr>
          <w:rFonts w:eastAsia="Times New Roman"/>
          <w:b/>
          <w:bCs/>
          <w:color w:val="000000"/>
          <w:kern w:val="0"/>
          <w:sz w:val="24"/>
          <w:szCs w:val="24"/>
          <w:lang w:eastAsia="ru-RU"/>
        </w:rPr>
      </w:pPr>
      <w:bookmarkStart w:id="4" w:name="_GoBack"/>
      <w:bookmarkEnd w:id="4"/>
    </w:p>
    <w:sectPr w:rsidR="001C3AF0" w:rsidRPr="00EB6D05" w:rsidSect="00C70652">
      <w:pgSz w:w="11906" w:h="16838"/>
      <w:pgMar w:top="567" w:right="567" w:bottom="567" w:left="1134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50BB6"/>
    <w:multiLevelType w:val="hybridMultilevel"/>
    <w:tmpl w:val="0922BB1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BB31095"/>
    <w:multiLevelType w:val="hybridMultilevel"/>
    <w:tmpl w:val="9B14BF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DC0331"/>
    <w:multiLevelType w:val="hybridMultilevel"/>
    <w:tmpl w:val="59A0DD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5378E9"/>
    <w:multiLevelType w:val="hybridMultilevel"/>
    <w:tmpl w:val="8A9AAE74"/>
    <w:lvl w:ilvl="0" w:tplc="04190001">
      <w:start w:val="1"/>
      <w:numFmt w:val="bullet"/>
      <w:lvlText w:val=""/>
      <w:lvlJc w:val="left"/>
      <w:pPr>
        <w:ind w:left="21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1" w:hanging="360"/>
      </w:pPr>
      <w:rPr>
        <w:rFonts w:ascii="Wingdings" w:hAnsi="Wingdings" w:hint="default"/>
      </w:rPr>
    </w:lvl>
  </w:abstractNum>
  <w:abstractNum w:abstractNumId="4">
    <w:nsid w:val="175431F9"/>
    <w:multiLevelType w:val="hybridMultilevel"/>
    <w:tmpl w:val="B7FCE8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A113502"/>
    <w:multiLevelType w:val="hybridMultilevel"/>
    <w:tmpl w:val="91420C34"/>
    <w:lvl w:ilvl="0" w:tplc="0419000D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6">
    <w:nsid w:val="3F071DB6"/>
    <w:multiLevelType w:val="hybridMultilevel"/>
    <w:tmpl w:val="ACA4811E"/>
    <w:lvl w:ilvl="0" w:tplc="9C8E858C">
      <w:start w:val="1"/>
      <w:numFmt w:val="upperRoman"/>
      <w:lvlText w:val="%1."/>
      <w:lvlJc w:val="left"/>
      <w:pPr>
        <w:ind w:left="396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26" w:hanging="360"/>
      </w:pPr>
    </w:lvl>
    <w:lvl w:ilvl="2" w:tplc="0419001B" w:tentative="1">
      <w:start w:val="1"/>
      <w:numFmt w:val="lowerRoman"/>
      <w:lvlText w:val="%3."/>
      <w:lvlJc w:val="right"/>
      <w:pPr>
        <w:ind w:left="5046" w:hanging="180"/>
      </w:pPr>
    </w:lvl>
    <w:lvl w:ilvl="3" w:tplc="0419000F" w:tentative="1">
      <w:start w:val="1"/>
      <w:numFmt w:val="decimal"/>
      <w:lvlText w:val="%4."/>
      <w:lvlJc w:val="left"/>
      <w:pPr>
        <w:ind w:left="5766" w:hanging="360"/>
      </w:pPr>
    </w:lvl>
    <w:lvl w:ilvl="4" w:tplc="04190019" w:tentative="1">
      <w:start w:val="1"/>
      <w:numFmt w:val="lowerLetter"/>
      <w:lvlText w:val="%5."/>
      <w:lvlJc w:val="left"/>
      <w:pPr>
        <w:ind w:left="6486" w:hanging="360"/>
      </w:pPr>
    </w:lvl>
    <w:lvl w:ilvl="5" w:tplc="0419001B" w:tentative="1">
      <w:start w:val="1"/>
      <w:numFmt w:val="lowerRoman"/>
      <w:lvlText w:val="%6."/>
      <w:lvlJc w:val="right"/>
      <w:pPr>
        <w:ind w:left="7206" w:hanging="180"/>
      </w:pPr>
    </w:lvl>
    <w:lvl w:ilvl="6" w:tplc="0419000F" w:tentative="1">
      <w:start w:val="1"/>
      <w:numFmt w:val="decimal"/>
      <w:lvlText w:val="%7."/>
      <w:lvlJc w:val="left"/>
      <w:pPr>
        <w:ind w:left="7926" w:hanging="360"/>
      </w:pPr>
    </w:lvl>
    <w:lvl w:ilvl="7" w:tplc="04190019" w:tentative="1">
      <w:start w:val="1"/>
      <w:numFmt w:val="lowerLetter"/>
      <w:lvlText w:val="%8."/>
      <w:lvlJc w:val="left"/>
      <w:pPr>
        <w:ind w:left="8646" w:hanging="360"/>
      </w:pPr>
    </w:lvl>
    <w:lvl w:ilvl="8" w:tplc="0419001B" w:tentative="1">
      <w:start w:val="1"/>
      <w:numFmt w:val="lowerRoman"/>
      <w:lvlText w:val="%9."/>
      <w:lvlJc w:val="right"/>
      <w:pPr>
        <w:ind w:left="9366" w:hanging="180"/>
      </w:pPr>
    </w:lvl>
  </w:abstractNum>
  <w:abstractNum w:abstractNumId="7">
    <w:nsid w:val="44B231C8"/>
    <w:multiLevelType w:val="hybridMultilevel"/>
    <w:tmpl w:val="04126E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47844C3B"/>
    <w:multiLevelType w:val="hybridMultilevel"/>
    <w:tmpl w:val="936282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9342401"/>
    <w:multiLevelType w:val="hybridMultilevel"/>
    <w:tmpl w:val="FEFC8C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F4263B4"/>
    <w:multiLevelType w:val="hybridMultilevel"/>
    <w:tmpl w:val="711CB6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51212944"/>
    <w:multiLevelType w:val="hybridMultilevel"/>
    <w:tmpl w:val="C554CD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21E18D1"/>
    <w:multiLevelType w:val="hybridMultilevel"/>
    <w:tmpl w:val="7410234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65D8508D"/>
    <w:multiLevelType w:val="hybridMultilevel"/>
    <w:tmpl w:val="D13C7AD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6806742C"/>
    <w:multiLevelType w:val="hybridMultilevel"/>
    <w:tmpl w:val="01BE31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C973AEF"/>
    <w:multiLevelType w:val="hybridMultilevel"/>
    <w:tmpl w:val="E6D647F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6E905FC9"/>
    <w:multiLevelType w:val="hybridMultilevel"/>
    <w:tmpl w:val="E4147BF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1B74AE2"/>
    <w:multiLevelType w:val="hybridMultilevel"/>
    <w:tmpl w:val="E58E08F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8"/>
  </w:num>
  <w:num w:numId="4">
    <w:abstractNumId w:val="12"/>
  </w:num>
  <w:num w:numId="5">
    <w:abstractNumId w:val="6"/>
  </w:num>
  <w:num w:numId="6">
    <w:abstractNumId w:val="14"/>
  </w:num>
  <w:num w:numId="7">
    <w:abstractNumId w:val="17"/>
  </w:num>
  <w:num w:numId="8">
    <w:abstractNumId w:val="11"/>
  </w:num>
  <w:num w:numId="9">
    <w:abstractNumId w:val="7"/>
  </w:num>
  <w:num w:numId="10">
    <w:abstractNumId w:val="10"/>
  </w:num>
  <w:num w:numId="11">
    <w:abstractNumId w:val="0"/>
  </w:num>
  <w:num w:numId="12">
    <w:abstractNumId w:val="13"/>
  </w:num>
  <w:num w:numId="13">
    <w:abstractNumId w:val="15"/>
  </w:num>
  <w:num w:numId="14">
    <w:abstractNumId w:val="5"/>
  </w:num>
  <w:num w:numId="15">
    <w:abstractNumId w:val="9"/>
  </w:num>
  <w:num w:numId="16">
    <w:abstractNumId w:val="16"/>
  </w:num>
  <w:num w:numId="17">
    <w:abstractNumId w:val="4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4AA5"/>
    <w:rsid w:val="000100EA"/>
    <w:rsid w:val="000826A9"/>
    <w:rsid w:val="00084AE1"/>
    <w:rsid w:val="0014230F"/>
    <w:rsid w:val="001C3AF0"/>
    <w:rsid w:val="002B6CB0"/>
    <w:rsid w:val="00325DDB"/>
    <w:rsid w:val="00344AA5"/>
    <w:rsid w:val="003C2BA2"/>
    <w:rsid w:val="004C3971"/>
    <w:rsid w:val="005D4BCE"/>
    <w:rsid w:val="006507BB"/>
    <w:rsid w:val="007621FF"/>
    <w:rsid w:val="007663A4"/>
    <w:rsid w:val="007F6C69"/>
    <w:rsid w:val="008014E3"/>
    <w:rsid w:val="00805B5B"/>
    <w:rsid w:val="00842340"/>
    <w:rsid w:val="009077E4"/>
    <w:rsid w:val="00953CAD"/>
    <w:rsid w:val="00A43BC2"/>
    <w:rsid w:val="00AE54FD"/>
    <w:rsid w:val="00AE5696"/>
    <w:rsid w:val="00B06E7A"/>
    <w:rsid w:val="00B60E84"/>
    <w:rsid w:val="00B80728"/>
    <w:rsid w:val="00B87159"/>
    <w:rsid w:val="00BE0178"/>
    <w:rsid w:val="00BE5332"/>
    <w:rsid w:val="00C70652"/>
    <w:rsid w:val="00C90771"/>
    <w:rsid w:val="00CB6B27"/>
    <w:rsid w:val="00E1275C"/>
    <w:rsid w:val="00E52D3D"/>
    <w:rsid w:val="00EA7CE6"/>
    <w:rsid w:val="00EB6D05"/>
    <w:rsid w:val="00EC167E"/>
    <w:rsid w:val="00F00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20A0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kern w:val="2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2D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44A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uiPriority w:val="59"/>
    <w:rsid w:val="001C3A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C3AF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621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621FF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kern w:val="2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2D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44A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uiPriority w:val="59"/>
    <w:rsid w:val="00EC16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uiPriority w:val="59"/>
    <w:rsid w:val="001C3A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C3AF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621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621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122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1541</Words>
  <Characters>8784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2024-11-12T07:59:00Z</cp:lastPrinted>
  <dcterms:created xsi:type="dcterms:W3CDTF">2024-12-04T14:47:00Z</dcterms:created>
  <dcterms:modified xsi:type="dcterms:W3CDTF">2024-12-04T14:49:00Z</dcterms:modified>
</cp:coreProperties>
</file>