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4"/>
        <w:tblW w:w="0" w:type="auto"/>
        <w:tblInd w:w="-176" w:type="dxa"/>
        <w:tblLook w:val="04A0" w:firstRow="1" w:lastRow="0" w:firstColumn="1" w:lastColumn="0" w:noHBand="0" w:noVBand="1"/>
      </w:tblPr>
      <w:tblGrid>
        <w:gridCol w:w="10172"/>
      </w:tblGrid>
      <w:tr w:rsidR="00320B6E" w14:paraId="3CA838E5" w14:textId="77777777" w:rsidTr="004A1821">
        <w:trPr>
          <w:trHeight w:val="14306"/>
        </w:trPr>
        <w:tc>
          <w:tcPr>
            <w:tcW w:w="10172" w:type="dxa"/>
          </w:tcPr>
          <w:p w14:paraId="3B386D2A" w14:textId="288F0C4C" w:rsidR="00320B6E" w:rsidRPr="0072729D" w:rsidRDefault="00CA62D4" w:rsidP="00A27F57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62D4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1" wp14:anchorId="514D8CC3" wp14:editId="5601A81B">
                  <wp:simplePos x="0" y="0"/>
                  <wp:positionH relativeFrom="column">
                    <wp:posOffset>-669926</wp:posOffset>
                  </wp:positionH>
                  <wp:positionV relativeFrom="paragraph">
                    <wp:posOffset>-309880</wp:posOffset>
                  </wp:positionV>
                  <wp:extent cx="7458075" cy="10546542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0397" cy="10549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20B6E" w:rsidRPr="0072729D">
              <w:rPr>
                <w:rFonts w:ascii="Times New Roman" w:hAnsi="Times New Roman"/>
                <w:sz w:val="24"/>
                <w:szCs w:val="24"/>
              </w:rPr>
              <w:t>ОТДЕЛ ОБРАЗОВАНИЯ АДМИНИСТРАЦИИ</w:t>
            </w:r>
          </w:p>
          <w:p w14:paraId="2111A9D9" w14:textId="77777777" w:rsidR="00DF1722" w:rsidRPr="0072729D" w:rsidRDefault="00DF1722" w:rsidP="00DF1722">
            <w:pPr>
              <w:tabs>
                <w:tab w:val="left" w:pos="100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729D">
              <w:rPr>
                <w:rFonts w:ascii="Times New Roman" w:hAnsi="Times New Roman"/>
                <w:sz w:val="24"/>
                <w:szCs w:val="24"/>
              </w:rPr>
              <w:t>МУНИЦИПАЛЬНОГО О</w:t>
            </w:r>
            <w:r>
              <w:rPr>
                <w:rFonts w:ascii="Times New Roman" w:hAnsi="Times New Roman"/>
                <w:sz w:val="24"/>
                <w:szCs w:val="24"/>
              </w:rPr>
              <w:t>КРУГА</w:t>
            </w:r>
            <w:r w:rsidRPr="0072729D">
              <w:rPr>
                <w:rFonts w:ascii="Times New Roman" w:hAnsi="Times New Roman"/>
                <w:sz w:val="24"/>
                <w:szCs w:val="24"/>
              </w:rPr>
              <w:t xml:space="preserve"> «ИНТА»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РЕСПУБЛИКИ КОМИ</w:t>
            </w:r>
          </w:p>
          <w:p w14:paraId="44D36509" w14:textId="77777777" w:rsidR="00320B6E" w:rsidRPr="0072729D" w:rsidRDefault="00320B6E" w:rsidP="00A27F57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CD7EE98" w14:textId="77777777" w:rsidR="00320B6E" w:rsidRPr="0072729D" w:rsidRDefault="00320B6E" w:rsidP="00A27F57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729D"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</w:t>
            </w:r>
          </w:p>
          <w:p w14:paraId="02E945BE" w14:textId="77777777" w:rsidR="00320B6E" w:rsidRPr="0072729D" w:rsidRDefault="00320B6E" w:rsidP="00A27F57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729D">
              <w:rPr>
                <w:rFonts w:ascii="Times New Roman" w:hAnsi="Times New Roman"/>
                <w:sz w:val="24"/>
                <w:szCs w:val="24"/>
              </w:rPr>
              <w:t>ДОПОЛНИТЕЛЬНОГО ОБРАЗОВАНИЯ</w:t>
            </w:r>
          </w:p>
          <w:p w14:paraId="4A253BB3" w14:textId="77777777" w:rsidR="00320B6E" w:rsidRPr="0072729D" w:rsidRDefault="00320B6E" w:rsidP="00A27F57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729D">
              <w:rPr>
                <w:rFonts w:ascii="Times New Roman" w:hAnsi="Times New Roman"/>
                <w:sz w:val="24"/>
                <w:szCs w:val="24"/>
              </w:rPr>
              <w:t>ЦЕНТР ВНЕШКОЛЬНОЙ РАБОТЫ</w:t>
            </w:r>
          </w:p>
          <w:tbl>
            <w:tblPr>
              <w:tblpPr w:leftFromText="180" w:rightFromText="180" w:vertAnchor="text" w:horzAnchor="margin" w:tblpXSpec="center" w:tblpY="377"/>
              <w:tblW w:w="1003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380"/>
              <w:gridCol w:w="1185"/>
              <w:gridCol w:w="4466"/>
            </w:tblGrid>
            <w:tr w:rsidR="00320B6E" w:rsidRPr="0072729D" w14:paraId="58BAFF89" w14:textId="77777777" w:rsidTr="00A27F57">
              <w:trPr>
                <w:trHeight w:val="2295"/>
              </w:trPr>
              <w:tc>
                <w:tcPr>
                  <w:tcW w:w="4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702C48" w14:textId="77777777" w:rsidR="00320B6E" w:rsidRPr="0072729D" w:rsidRDefault="00320B6E" w:rsidP="00A27F5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14:paraId="175F8001" w14:textId="77777777" w:rsidR="00320B6E" w:rsidRPr="0072729D" w:rsidRDefault="00320B6E" w:rsidP="00A27F5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14:paraId="45BE6288" w14:textId="77777777" w:rsidR="00320B6E" w:rsidRPr="0072729D" w:rsidRDefault="00320B6E" w:rsidP="00A27F5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14:paraId="33D6CFC7" w14:textId="77777777" w:rsidR="00320B6E" w:rsidRPr="0072729D" w:rsidRDefault="00320B6E" w:rsidP="00A27F5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РИНЯТА</w:t>
                  </w:r>
                </w:p>
                <w:p w14:paraId="52EDCD00" w14:textId="77777777" w:rsidR="00320B6E" w:rsidRPr="0072729D" w:rsidRDefault="00320B6E" w:rsidP="00A27F5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Педагогическим советом</w:t>
                  </w:r>
                </w:p>
                <w:p w14:paraId="07DE4C53" w14:textId="77777777" w:rsidR="00320B6E" w:rsidRPr="0072729D" w:rsidRDefault="00320B6E" w:rsidP="00A27F5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Протокол  №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___</w:t>
                  </w: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</w:t>
                  </w:r>
                </w:p>
                <w:p w14:paraId="7622BF07" w14:textId="77777777" w:rsidR="00320B6E" w:rsidRPr="0072729D" w:rsidRDefault="00296A92" w:rsidP="00A27F5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от </w:t>
                  </w:r>
                  <w:r w:rsidR="00320B6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___</w:t>
                  </w:r>
                  <w:r w:rsidR="00320B6E"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="001400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_________ 2024</w:t>
                  </w:r>
                  <w:r w:rsidR="00320B6E"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г.</w:t>
                  </w:r>
                </w:p>
                <w:p w14:paraId="2E075632" w14:textId="77777777" w:rsidR="00320B6E" w:rsidRPr="0072729D" w:rsidRDefault="00320B6E" w:rsidP="00A27F5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82904E" w14:textId="77777777" w:rsidR="00320B6E" w:rsidRPr="0072729D" w:rsidRDefault="00320B6E" w:rsidP="00A27F5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E6FFDE" w14:textId="77777777" w:rsidR="00320B6E" w:rsidRPr="0072729D" w:rsidRDefault="00320B6E" w:rsidP="00A27F57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14:paraId="11F2A0F9" w14:textId="77777777" w:rsidR="00320B6E" w:rsidRPr="0072729D" w:rsidRDefault="00320B6E" w:rsidP="00A27F57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14:paraId="24162236" w14:textId="77777777" w:rsidR="00320B6E" w:rsidRPr="0072729D" w:rsidRDefault="00320B6E" w:rsidP="00A27F57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14:paraId="002B3C7A" w14:textId="77777777" w:rsidR="00320B6E" w:rsidRPr="0072729D" w:rsidRDefault="00320B6E" w:rsidP="00490EE2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               УТВЕРЖДАЮ</w:t>
                  </w:r>
                </w:p>
                <w:p w14:paraId="15BBB30B" w14:textId="77777777" w:rsidR="00320B6E" w:rsidRPr="0072729D" w:rsidRDefault="00320B6E" w:rsidP="00490EE2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  </w:t>
                  </w:r>
                  <w:r w:rsidR="00490EE2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</w:t>
                  </w:r>
                  <w:r w:rsidR="00490EE2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Директор</w:t>
                  </w:r>
                  <w:r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МБУДО ЦВР</w:t>
                  </w:r>
                </w:p>
                <w:p w14:paraId="5CD0729B" w14:textId="77777777" w:rsidR="00320B6E" w:rsidRPr="0072729D" w:rsidRDefault="00F41BFF" w:rsidP="00490EE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                 </w:t>
                  </w:r>
                  <w:r w:rsidR="00320B6E"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_________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И.Е. Карманова</w:t>
                  </w:r>
                </w:p>
                <w:p w14:paraId="43C982B3" w14:textId="77777777" w:rsidR="00320B6E" w:rsidRPr="0072729D" w:rsidRDefault="00B9741C" w:rsidP="00490EE2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 </w:t>
                  </w:r>
                  <w:r w:rsidR="00296A92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____ </w:t>
                  </w:r>
                  <w:r w:rsidR="001400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___________2024</w:t>
                  </w:r>
                  <w:r w:rsidR="00320B6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="00320B6E" w:rsidRPr="0072729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г.</w:t>
                  </w:r>
                </w:p>
                <w:p w14:paraId="24A7E9A4" w14:textId="77777777" w:rsidR="00320B6E" w:rsidRPr="0072729D" w:rsidRDefault="00320B6E" w:rsidP="00A27F57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14:paraId="18EA0523" w14:textId="77777777" w:rsidR="00320B6E" w:rsidRDefault="00320B6E" w:rsidP="00A27F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64D3C570" w14:textId="77777777" w:rsidR="00320B6E" w:rsidRDefault="00320B6E" w:rsidP="00A27F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B4A3C98" w14:textId="77777777" w:rsidR="00320B6E" w:rsidRDefault="00320B6E" w:rsidP="00A27F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5A036411" w14:textId="77777777" w:rsidR="00320B6E" w:rsidRDefault="00320B6E" w:rsidP="00A27F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4F22B9A4" w14:textId="77777777" w:rsidR="00B9741C" w:rsidRDefault="00B9741C" w:rsidP="00A27F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02389DC7" w14:textId="77777777" w:rsidR="00B9741C" w:rsidRDefault="00B9741C" w:rsidP="00A27F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51097C8F" w14:textId="77777777" w:rsidR="00FB117B" w:rsidRPr="00FB117B" w:rsidRDefault="00FB117B" w:rsidP="00FB117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016495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 w:rsidRPr="00FB117B">
              <w:rPr>
                <w:rFonts w:ascii="Times New Roman" w:hAnsi="Times New Roman"/>
                <w:b/>
                <w:sz w:val="32"/>
                <w:szCs w:val="32"/>
              </w:rPr>
              <w:t xml:space="preserve">Дополнительная общеобразовательная </w:t>
            </w:r>
          </w:p>
          <w:p w14:paraId="73FC6CAA" w14:textId="77777777" w:rsidR="00FB117B" w:rsidRPr="00FB117B" w:rsidRDefault="00FB117B" w:rsidP="00FB117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B117B">
              <w:rPr>
                <w:rFonts w:ascii="Times New Roman" w:hAnsi="Times New Roman"/>
                <w:b/>
                <w:sz w:val="32"/>
                <w:szCs w:val="32"/>
              </w:rPr>
              <w:t xml:space="preserve">общеразвивающая программа </w:t>
            </w:r>
          </w:p>
          <w:p w14:paraId="35E1AA1F" w14:textId="77777777" w:rsidR="00320B6E" w:rsidRPr="00FB117B" w:rsidRDefault="00FB117B" w:rsidP="00FB117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FB117B">
              <w:rPr>
                <w:rFonts w:ascii="Times New Roman" w:hAnsi="Times New Roman"/>
                <w:b/>
                <w:sz w:val="36"/>
                <w:szCs w:val="36"/>
              </w:rPr>
              <w:t xml:space="preserve"> </w:t>
            </w:r>
            <w:r w:rsidR="00320B6E" w:rsidRPr="00FB117B">
              <w:rPr>
                <w:rFonts w:ascii="Times New Roman" w:hAnsi="Times New Roman"/>
                <w:b/>
                <w:sz w:val="36"/>
                <w:szCs w:val="36"/>
              </w:rPr>
              <w:t xml:space="preserve">«В мире животных и растений» </w:t>
            </w:r>
          </w:p>
          <w:p w14:paraId="2D48448D" w14:textId="77777777" w:rsidR="00320B6E" w:rsidRPr="00681490" w:rsidRDefault="00320B6E" w:rsidP="00A27F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87A8E2B" w14:textId="77777777" w:rsidR="00320B6E" w:rsidRPr="00681490" w:rsidRDefault="00320B6E" w:rsidP="00A27F5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0ACE343" w14:textId="77777777" w:rsidR="00320B6E" w:rsidRPr="00681490" w:rsidRDefault="00320B6E" w:rsidP="00A27F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3973A70" w14:textId="77777777" w:rsidR="00320B6E" w:rsidRDefault="00320B6E" w:rsidP="00A27F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7BA99DE5" w14:textId="77777777" w:rsidR="00320B6E" w:rsidRPr="00681490" w:rsidRDefault="00320B6E" w:rsidP="00A27F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tbl>
            <w:tblPr>
              <w:tblStyle w:val="12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62"/>
              <w:gridCol w:w="4292"/>
            </w:tblGrid>
            <w:tr w:rsidR="00320B6E" w:rsidRPr="0072729D" w14:paraId="4FB0CD1F" w14:textId="77777777" w:rsidTr="00A27F57">
              <w:tc>
                <w:tcPr>
                  <w:tcW w:w="5062" w:type="dxa"/>
                </w:tcPr>
                <w:p w14:paraId="351B57C6" w14:textId="77777777" w:rsidR="00320B6E" w:rsidRPr="0072729D" w:rsidRDefault="00320B6E" w:rsidP="00320B6E">
                  <w:pPr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4292" w:type="dxa"/>
                </w:tcPr>
                <w:p w14:paraId="75030AE3" w14:textId="77777777" w:rsidR="00320B6E" w:rsidRDefault="00320B6E" w:rsidP="00320B6E">
                  <w:pPr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  <w:r w:rsidRPr="0072729D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Направленность:</w:t>
                  </w:r>
                </w:p>
                <w:p w14:paraId="10C59D01" w14:textId="77777777" w:rsidR="00320B6E" w:rsidRPr="0072729D" w:rsidRDefault="00320B6E" w:rsidP="00320B6E">
                  <w:pPr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  <w:r w:rsidRPr="0072729D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естественнонаучная</w:t>
                  </w:r>
                </w:p>
                <w:p w14:paraId="0824F0A1" w14:textId="77777777" w:rsidR="00320B6E" w:rsidRPr="004A1821" w:rsidRDefault="00320B6E" w:rsidP="00A27F57">
                  <w:pPr>
                    <w:ind w:left="720" w:hanging="720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  <w:r w:rsidRPr="0072729D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Возраст учащихся</w:t>
                  </w:r>
                  <w:r w:rsidRPr="004A1821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: 7-10 лет</w:t>
                  </w:r>
                </w:p>
                <w:p w14:paraId="0C300BFC" w14:textId="77777777" w:rsidR="00320B6E" w:rsidRPr="004A1821" w:rsidRDefault="00320B6E" w:rsidP="00320B6E">
                  <w:pPr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  <w:r w:rsidRPr="004A1821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Срок реализации: 3 года</w:t>
                  </w:r>
                </w:p>
                <w:p w14:paraId="2A487E91" w14:textId="77777777" w:rsidR="00320B6E" w:rsidRPr="0072729D" w:rsidRDefault="00320B6E" w:rsidP="00320B6E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14:paraId="3A2C471C" w14:textId="77777777" w:rsidR="00320B6E" w:rsidRPr="0072729D" w:rsidRDefault="00320B6E" w:rsidP="00320B6E">
                  <w:pPr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  <w:r w:rsidRPr="0072729D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Составитель:</w:t>
                  </w:r>
                </w:p>
              </w:tc>
            </w:tr>
          </w:tbl>
          <w:p w14:paraId="4CB9F0D5" w14:textId="77777777" w:rsidR="00320B6E" w:rsidRPr="0072729D" w:rsidRDefault="00FB117B" w:rsidP="00FB117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    </w:t>
            </w:r>
            <w:r w:rsidR="004A1821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</w:t>
            </w:r>
            <w:r w:rsidR="00320B6E" w:rsidRPr="0072729D">
              <w:rPr>
                <w:rFonts w:ascii="Times New Roman" w:hAnsi="Times New Roman"/>
                <w:b/>
                <w:sz w:val="28"/>
                <w:szCs w:val="28"/>
              </w:rPr>
              <w:t>Першина Алевтина Викторовна,</w:t>
            </w:r>
          </w:p>
          <w:p w14:paraId="1458FBAA" w14:textId="77777777" w:rsidR="00320B6E" w:rsidRDefault="00320B6E" w:rsidP="00A27F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</w:t>
            </w:r>
            <w:r w:rsidR="004A1821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72729D">
              <w:rPr>
                <w:rFonts w:ascii="Times New Roman" w:hAnsi="Times New Roman"/>
                <w:b/>
                <w:sz w:val="28"/>
                <w:szCs w:val="28"/>
              </w:rPr>
              <w:t xml:space="preserve">педагог дополнительного     </w:t>
            </w:r>
          </w:p>
          <w:p w14:paraId="34BB6BE5" w14:textId="77777777" w:rsidR="00320B6E" w:rsidRPr="0072729D" w:rsidRDefault="00320B6E" w:rsidP="00A27F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  </w:t>
            </w:r>
            <w:r w:rsidR="004A1821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</w:t>
            </w:r>
            <w:r w:rsidRPr="0072729D">
              <w:rPr>
                <w:rFonts w:ascii="Times New Roman" w:hAnsi="Times New Roman"/>
                <w:b/>
                <w:sz w:val="28"/>
                <w:szCs w:val="28"/>
              </w:rPr>
              <w:t>образования</w:t>
            </w:r>
          </w:p>
          <w:p w14:paraId="15270071" w14:textId="77777777" w:rsidR="00320B6E" w:rsidRPr="0072729D" w:rsidRDefault="00320B6E" w:rsidP="00320B6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1448B723" w14:textId="77777777" w:rsidR="00320B6E" w:rsidRDefault="00320B6E" w:rsidP="00A27F57">
            <w:pPr>
              <w:tabs>
                <w:tab w:val="left" w:pos="27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</w:t>
            </w:r>
          </w:p>
          <w:p w14:paraId="44A66326" w14:textId="77777777" w:rsidR="00320B6E" w:rsidRDefault="00320B6E" w:rsidP="00A27F57">
            <w:pPr>
              <w:tabs>
                <w:tab w:val="left" w:pos="27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E3693CD" w14:textId="77777777" w:rsidR="00320B6E" w:rsidRDefault="00320B6E" w:rsidP="00A27F57">
            <w:pPr>
              <w:tabs>
                <w:tab w:val="left" w:pos="277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                </w:t>
            </w:r>
          </w:p>
          <w:p w14:paraId="4ED107FF" w14:textId="77777777" w:rsidR="00320B6E" w:rsidRDefault="00320B6E" w:rsidP="00A27F57">
            <w:pPr>
              <w:tabs>
                <w:tab w:val="left" w:pos="277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442CAA63" w14:textId="77777777" w:rsidR="004A1821" w:rsidRDefault="004A1821" w:rsidP="00A27F57">
            <w:pPr>
              <w:tabs>
                <w:tab w:val="left" w:pos="277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00916F43" w14:textId="77777777" w:rsidR="004A1821" w:rsidRDefault="004A1821" w:rsidP="00A27F57">
            <w:pPr>
              <w:tabs>
                <w:tab w:val="left" w:pos="277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666601E7" w14:textId="77777777" w:rsidR="004A1821" w:rsidRDefault="004A1821" w:rsidP="00A27F57">
            <w:pPr>
              <w:tabs>
                <w:tab w:val="left" w:pos="277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7263ED55" w14:textId="77777777" w:rsidR="004A1821" w:rsidRDefault="004A1821" w:rsidP="00320B6E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E94C931" w14:textId="77777777" w:rsidR="004A1821" w:rsidRDefault="004A1821" w:rsidP="00320B6E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CF74B9F" w14:textId="77777777" w:rsidR="00320B6E" w:rsidRPr="0072729D" w:rsidRDefault="00320B6E" w:rsidP="00320B6E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2729D">
              <w:rPr>
                <w:rFonts w:ascii="Times New Roman" w:hAnsi="Times New Roman"/>
                <w:sz w:val="28"/>
                <w:szCs w:val="28"/>
              </w:rPr>
              <w:t>Инта</w:t>
            </w:r>
          </w:p>
          <w:p w14:paraId="261CDF1E" w14:textId="77777777" w:rsidR="00320B6E" w:rsidRDefault="00320B6E" w:rsidP="004A1821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729D">
              <w:rPr>
                <w:rFonts w:ascii="Times New Roman" w:hAnsi="Times New Roman"/>
                <w:sz w:val="28"/>
                <w:szCs w:val="28"/>
              </w:rPr>
              <w:t>202</w:t>
            </w:r>
            <w:r w:rsidR="00D50639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</w:tbl>
    <w:p w14:paraId="1C9B8F79" w14:textId="77777777" w:rsidR="00320B6E" w:rsidRDefault="00320B6E" w:rsidP="0068149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6DBC61D" w14:textId="77777777" w:rsidR="00681490" w:rsidRPr="00681490" w:rsidRDefault="00992922" w:rsidP="00681490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="007A35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Пояснительная записка</w:t>
      </w:r>
    </w:p>
    <w:p w14:paraId="084C0002" w14:textId="77777777" w:rsidR="00681490" w:rsidRPr="004F4F55" w:rsidRDefault="00681490" w:rsidP="004F4F55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68149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1.1.</w:t>
      </w:r>
      <w:r w:rsidR="004F4F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Данная </w:t>
      </w:r>
      <w:r w:rsidRPr="0068149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дополнительная общеобразовательная общеразвивающая програ</w:t>
      </w:r>
      <w:r w:rsidR="00016495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мма «В мире животных и растений</w:t>
      </w:r>
      <w:r w:rsidRPr="0068149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» разработана в соответствии с требованиями и на основе следующих нормативных документов:</w:t>
      </w:r>
    </w:p>
    <w:p w14:paraId="66A90C6A" w14:textId="77777777" w:rsidR="007C4FB1" w:rsidRDefault="007C4FB1" w:rsidP="007C4FB1">
      <w:pPr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  <w:r w:rsidRPr="004E1F8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Федеральный Закон от 29.12.2012 № 273-ФЗ «Об обра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зовании в Российской Федерации»;</w:t>
      </w:r>
    </w:p>
    <w:p w14:paraId="7E4E277B" w14:textId="77777777" w:rsidR="007C4FB1" w:rsidRPr="007C4FB1" w:rsidRDefault="007C4FB1" w:rsidP="007C4FB1">
      <w:pPr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  <w:r w:rsidRPr="004E1F8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Распоряжение Правительства РФ от 31 марта 2022 г. N 678-р «Об утверждении Концепции развития дополнительного 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образования детей до 2030 года»;</w:t>
      </w:r>
    </w:p>
    <w:p w14:paraId="174D85E2" w14:textId="77777777" w:rsidR="007C4FB1" w:rsidRPr="001A4424" w:rsidRDefault="007C4FB1" w:rsidP="007C4FB1">
      <w:pPr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Приказ</w:t>
      </w:r>
      <w:r w:rsidRPr="007C4FB1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 Министерства просвещения Российской Федерации от 27</w:t>
      </w:r>
      <w:r w:rsidR="00B7780B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="004A1821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июля 2022 года № </w:t>
      </w:r>
      <w:r w:rsidRPr="007C4FB1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629 «Об утверждении Порядка организации и осуществления образовательной деятельности по дополнительным 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общеобразовательным программам»;</w:t>
      </w:r>
    </w:p>
    <w:p w14:paraId="1415EDAB" w14:textId="77777777" w:rsidR="00016495" w:rsidRPr="000F614E" w:rsidRDefault="00016495" w:rsidP="00016495">
      <w:pPr>
        <w:numPr>
          <w:ilvl w:val="0"/>
          <w:numId w:val="23"/>
        </w:numPr>
        <w:spacing w:after="0" w:line="276" w:lineRule="auto"/>
        <w:jc w:val="both"/>
        <w:rPr>
          <w:rFonts w:ascii="Times New Roman" w:eastAsia="Calibri" w:hAnsi="Times New Roman"/>
          <w:sz w:val="24"/>
          <w:szCs w:val="24"/>
        </w:rPr>
      </w:pPr>
      <w:r w:rsidRPr="000F614E">
        <w:rPr>
          <w:rFonts w:ascii="Times New Roman" w:eastAsia="Calibri" w:hAnsi="Times New Roman"/>
          <w:sz w:val="24"/>
          <w:szCs w:val="24"/>
        </w:rPr>
        <w:t>Концепция экологического образования и просвещения населения в Республике Коми на период до 2025 года</w:t>
      </w:r>
      <w:r>
        <w:rPr>
          <w:rFonts w:ascii="Times New Roman" w:eastAsia="Calibri" w:hAnsi="Times New Roman"/>
          <w:sz w:val="24"/>
          <w:szCs w:val="24"/>
        </w:rPr>
        <w:t>;</w:t>
      </w:r>
    </w:p>
    <w:p w14:paraId="284B864D" w14:textId="77777777" w:rsidR="00016495" w:rsidRDefault="00016495" w:rsidP="00016495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F614E">
        <w:rPr>
          <w:rFonts w:ascii="Times New Roman" w:hAnsi="Times New Roman"/>
          <w:sz w:val="24"/>
          <w:szCs w:val="24"/>
        </w:rPr>
        <w:t xml:space="preserve">Постановление Главного государственного санитарного врача РФ от 28 сентября 2020 г. № 28 </w:t>
      </w:r>
      <w:r w:rsidR="00BD55E8">
        <w:rPr>
          <w:rFonts w:ascii="Times New Roman" w:hAnsi="Times New Roman"/>
          <w:sz w:val="24"/>
          <w:szCs w:val="24"/>
        </w:rPr>
        <w:t>«</w:t>
      </w:r>
      <w:r w:rsidRPr="000F614E">
        <w:rPr>
          <w:rFonts w:ascii="Times New Roman" w:hAnsi="Times New Roman"/>
          <w:sz w:val="24"/>
          <w:szCs w:val="24"/>
        </w:rPr>
        <w:t xml:space="preserve">Об утверждении санитарных правил СП 2.4.3648-20 "Санитарно-эпидемиологические требования к организациям воспитания и обучения, отдыха и </w:t>
      </w:r>
      <w:r w:rsidR="00BD55E8">
        <w:rPr>
          <w:rFonts w:ascii="Times New Roman" w:hAnsi="Times New Roman"/>
          <w:sz w:val="24"/>
          <w:szCs w:val="24"/>
        </w:rPr>
        <w:t>оздоровления детей и молодежи»</w:t>
      </w:r>
      <w:r w:rsidRPr="000F614E">
        <w:rPr>
          <w:rFonts w:ascii="Times New Roman" w:hAnsi="Times New Roman"/>
          <w:sz w:val="24"/>
          <w:szCs w:val="24"/>
        </w:rPr>
        <w:t>;</w:t>
      </w:r>
    </w:p>
    <w:p w14:paraId="746BEEE4" w14:textId="77777777" w:rsidR="00BD55E8" w:rsidRPr="00BD55E8" w:rsidRDefault="00BD55E8" w:rsidP="00BD55E8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Письмо</w:t>
      </w:r>
      <w:r w:rsidRPr="00300DF0">
        <w:rPr>
          <w:rFonts w:ascii="Times New Roman" w:hAnsi="Times New Roman"/>
          <w:sz w:val="24"/>
          <w:szCs w:val="24"/>
        </w:rPr>
        <w:t xml:space="preserve"> Министерства образования и науки Российской Федерации от 18.11.2015 г. № 09-3242 «Методические рекомендации по проектированию дополнительных общеобразовательных общеразвивающих программ»;</w:t>
      </w:r>
    </w:p>
    <w:p w14:paraId="6BB8A67F" w14:textId="77777777" w:rsidR="00B978D6" w:rsidRPr="000F614E" w:rsidRDefault="00B978D6" w:rsidP="00016495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4E1F8D">
        <w:rPr>
          <w:rFonts w:ascii="Times New Roman" w:hAnsi="Times New Roman"/>
          <w:bCs/>
          <w:iCs/>
          <w:sz w:val="24"/>
          <w:szCs w:val="24"/>
        </w:rPr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</w:t>
      </w:r>
      <w:r w:rsidR="00ED22AA">
        <w:rPr>
          <w:rFonts w:ascii="Times New Roman" w:hAnsi="Times New Roman"/>
          <w:bCs/>
          <w:iCs/>
          <w:sz w:val="24"/>
          <w:szCs w:val="24"/>
        </w:rPr>
        <w:t>ования детей в Республике Коми»;</w:t>
      </w:r>
    </w:p>
    <w:p w14:paraId="25D85824" w14:textId="77777777" w:rsidR="00016495" w:rsidRDefault="00ED22AA" w:rsidP="00016495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Письмо</w:t>
      </w:r>
      <w:r w:rsidR="00016495" w:rsidRPr="00300DF0">
        <w:rPr>
          <w:rFonts w:ascii="Times New Roman" w:hAnsi="Times New Roman"/>
          <w:sz w:val="24"/>
          <w:szCs w:val="24"/>
        </w:rPr>
        <w:t xml:space="preserve"> Министерства образования и молодежной политики Республики Коми от 27 января 2016 г. №07-27/45 «Методические рекомендации по проектированию дополнительных общеобразовательных - дополнительных общеразвивающ</w:t>
      </w:r>
      <w:r w:rsidR="00BD55E8">
        <w:rPr>
          <w:rFonts w:ascii="Times New Roman" w:hAnsi="Times New Roman"/>
          <w:sz w:val="24"/>
          <w:szCs w:val="24"/>
        </w:rPr>
        <w:t>их программ в Республике Коми»;</w:t>
      </w:r>
    </w:p>
    <w:p w14:paraId="77BA163F" w14:textId="77777777" w:rsidR="00AB5232" w:rsidRPr="00300DF0" w:rsidRDefault="00AB5232" w:rsidP="00016495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Образовательная программа </w:t>
      </w:r>
      <w:r w:rsidRPr="00ED22AA">
        <w:rPr>
          <w:rFonts w:ascii="Times New Roman" w:hAnsi="Times New Roman"/>
          <w:sz w:val="24"/>
          <w:szCs w:val="24"/>
        </w:rPr>
        <w:t xml:space="preserve">Муниципального бюджетного учреждения дополнительного образования </w:t>
      </w:r>
      <w:r>
        <w:rPr>
          <w:rFonts w:ascii="Times New Roman" w:hAnsi="Times New Roman"/>
          <w:sz w:val="24"/>
          <w:szCs w:val="24"/>
        </w:rPr>
        <w:t>Центр внешкольной работы;</w:t>
      </w:r>
    </w:p>
    <w:p w14:paraId="38F45F6E" w14:textId="77777777" w:rsidR="00ED22AA" w:rsidRDefault="00ED22AA" w:rsidP="00ED22AA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Устав</w:t>
      </w:r>
      <w:r w:rsidR="00016495" w:rsidRPr="00ED22AA">
        <w:rPr>
          <w:rFonts w:ascii="Times New Roman" w:hAnsi="Times New Roman"/>
          <w:sz w:val="24"/>
          <w:szCs w:val="24"/>
        </w:rPr>
        <w:t xml:space="preserve"> Муниципального бюджетного учреждения дополнительного образования </w:t>
      </w:r>
      <w:r>
        <w:rPr>
          <w:rFonts w:ascii="Times New Roman" w:hAnsi="Times New Roman"/>
          <w:sz w:val="24"/>
          <w:szCs w:val="24"/>
        </w:rPr>
        <w:t>Центр внешкольной работы.</w:t>
      </w:r>
    </w:p>
    <w:p w14:paraId="11FDD236" w14:textId="77777777" w:rsidR="00926574" w:rsidRPr="00926574" w:rsidRDefault="00926574" w:rsidP="00926574">
      <w:pPr>
        <w:pStyle w:val="a3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000000"/>
          <w:sz w:val="24"/>
          <w:szCs w:val="24"/>
        </w:rPr>
      </w:pPr>
      <w:r>
        <w:rPr>
          <w:rFonts w:ascii="Times New Roman CYR" w:hAnsi="Times New Roman CYR" w:cs="Times New Roman CYR"/>
          <w:color w:val="000000"/>
          <w:sz w:val="24"/>
          <w:szCs w:val="24"/>
        </w:rPr>
        <w:t>Лицензия</w:t>
      </w:r>
      <w:r w:rsidRPr="00926574">
        <w:rPr>
          <w:rFonts w:ascii="Times New Roman CYR" w:hAnsi="Times New Roman CYR" w:cs="Times New Roman CYR"/>
          <w:color w:val="000000"/>
          <w:sz w:val="24"/>
          <w:szCs w:val="24"/>
        </w:rPr>
        <w:t xml:space="preserve"> на осуществление образовательной деятельности.</w:t>
      </w:r>
    </w:p>
    <w:p w14:paraId="51760D86" w14:textId="77777777" w:rsidR="00926574" w:rsidRDefault="00926574" w:rsidP="00926574">
      <w:pPr>
        <w:pStyle w:val="a3"/>
        <w:spacing w:after="0"/>
        <w:jc w:val="both"/>
        <w:rPr>
          <w:rFonts w:ascii="Times New Roman" w:hAnsi="Times New Roman"/>
          <w:sz w:val="24"/>
          <w:szCs w:val="24"/>
        </w:rPr>
      </w:pPr>
    </w:p>
    <w:p w14:paraId="38F1B874" w14:textId="77777777" w:rsidR="00681490" w:rsidRPr="00681490" w:rsidRDefault="00681490" w:rsidP="00ED22AA">
      <w:pPr>
        <w:pStyle w:val="a3"/>
        <w:spacing w:after="0"/>
        <w:jc w:val="both"/>
        <w:rPr>
          <w:rFonts w:ascii="Times New Roman" w:hAnsi="Times New Roman"/>
          <w:sz w:val="24"/>
          <w:szCs w:val="24"/>
        </w:rPr>
      </w:pPr>
      <w:r w:rsidRPr="00ED22AA">
        <w:rPr>
          <w:rFonts w:ascii="Times New Roman" w:hAnsi="Times New Roman"/>
          <w:b/>
          <w:sz w:val="24"/>
          <w:szCs w:val="24"/>
        </w:rPr>
        <w:t>Направленность:</w:t>
      </w:r>
      <w:r w:rsidRPr="00681490">
        <w:rPr>
          <w:rFonts w:ascii="Times New Roman" w:hAnsi="Times New Roman"/>
          <w:sz w:val="24"/>
          <w:szCs w:val="24"/>
        </w:rPr>
        <w:t xml:space="preserve"> естественнонаучная</w:t>
      </w:r>
      <w:r w:rsidR="00ED22AA">
        <w:rPr>
          <w:rFonts w:ascii="Times New Roman" w:hAnsi="Times New Roman"/>
          <w:sz w:val="24"/>
          <w:szCs w:val="24"/>
        </w:rPr>
        <w:t>.</w:t>
      </w:r>
    </w:p>
    <w:p w14:paraId="2C3E0DC3" w14:textId="77777777" w:rsidR="00681490" w:rsidRPr="00681490" w:rsidRDefault="00ED22AA" w:rsidP="00B7780B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1.2.</w:t>
      </w:r>
      <w:r w:rsidR="004F4F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681490" w:rsidRPr="006814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Актуальность </w:t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 обусловлена тем, что экологическое образование является неотъемлемой частью общего образования на всех этапах развития современной личности от раннего детского возраста до старости. Оно способствует формированию системы научных и практических знаний и умений. Пройдя обучение по предлагаемой программе, дети  приобретут комплексные знания по нескольким предметам биологии (ботанике, зоологии), географии, экологии. Все это показывает потенциал учебной деятельности обучающихся, прежде всего, в отношении формирования их научного мировоззрения. Поскольку формы деятельности, применяемые в программе</w:t>
      </w:r>
      <w:r w:rsidR="004F4F5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ценны для воспитания будущего поколения, то следует в этой связи выделить три первостепенных аспекта данной программы:</w:t>
      </w:r>
    </w:p>
    <w:p w14:paraId="63A2C096" w14:textId="77777777" w:rsidR="00681490" w:rsidRPr="00681490" w:rsidRDefault="00681490" w:rsidP="00B7780B">
      <w:pPr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Биологическое образование, осуществляемое в процессе познания окружающего мира и овладении соответствующими натуралистическим</w:t>
      </w:r>
      <w:r w:rsidR="00B7780B">
        <w:rPr>
          <w:rFonts w:ascii="Times New Roman" w:eastAsia="Times New Roman" w:hAnsi="Times New Roman" w:cs="Times New Roman"/>
          <w:sz w:val="24"/>
          <w:szCs w:val="24"/>
          <w:lang w:eastAsia="ru-RU"/>
        </w:rPr>
        <w:t>и знаниями, умениями и навыками;</w:t>
      </w:r>
    </w:p>
    <w:p w14:paraId="75C33705" w14:textId="77777777" w:rsidR="00681490" w:rsidRPr="00681490" w:rsidRDefault="00681490" w:rsidP="00681490">
      <w:pPr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Экологическое воспитание, реализуемое путем развития на основе познавательного интереса подлинного уважения к природе;</w:t>
      </w:r>
    </w:p>
    <w:p w14:paraId="5D22B6AC" w14:textId="77777777" w:rsidR="00681490" w:rsidRPr="00681490" w:rsidRDefault="00681490" w:rsidP="00681490">
      <w:pPr>
        <w:numPr>
          <w:ilvl w:val="0"/>
          <w:numId w:val="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Эколого-гуманистическое</w:t>
      </w:r>
      <w:r w:rsidR="00B778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развитие личности, формирование</w:t>
      </w: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адекватной картины мира и соответствующей системы ценностей.</w:t>
      </w:r>
    </w:p>
    <w:p w14:paraId="17C6C811" w14:textId="77777777" w:rsidR="00681490" w:rsidRPr="00681490" w:rsidRDefault="00B7780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Настоящая программа направлена на формирование разносторонне развитого, гармоничного человека.  Имеется в виду гармония между мыслительной деятельностью, эмоционально-волевой регуляцией и нравственной направленностью личности, то есть гармония между физическим, душевным и духовным развитием человека.</w:t>
      </w:r>
    </w:p>
    <w:p w14:paraId="3FF5F703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A1208D4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6814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1.3. Отличительные особенности. </w:t>
      </w:r>
    </w:p>
    <w:p w14:paraId="00E98596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отличие от основной программы изменения внесены с учетом особенностей  ОУ в части: </w:t>
      </w:r>
    </w:p>
    <w:p w14:paraId="19B6736E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- возраста - дополнительная общеобразовательная общеразвивающая программа рассчитана для учащихся 7-10 лет;</w:t>
      </w:r>
    </w:p>
    <w:p w14:paraId="077715B0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уровня подготовки  - дети, не имеющие специальной подготовки, но проявившие желание обучаться в данном объединении;</w:t>
      </w:r>
    </w:p>
    <w:p w14:paraId="7E87ADEE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режима занятий – в удобное, от школьных занятий, время; </w:t>
      </w:r>
    </w:p>
    <w:p w14:paraId="3628735E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- планируемых  результатов – получить знания и умения</w:t>
      </w:r>
      <w:r w:rsidR="00B7780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соответствующие поставленным задачам каждого уровня обучения; </w:t>
      </w:r>
    </w:p>
    <w:p w14:paraId="48DEAE98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 организации образовательного процесса – на 3 году обучения вводи</w:t>
      </w:r>
      <w:r w:rsidR="00B7780B">
        <w:rPr>
          <w:rFonts w:ascii="Times New Roman" w:eastAsia="Times New Roman" w:hAnsi="Times New Roman" w:cs="Times New Roman"/>
          <w:sz w:val="24"/>
          <w:szCs w:val="24"/>
          <w:lang w:eastAsia="ru-RU"/>
        </w:rPr>
        <w:t>тся индивидуальная форма работы</w:t>
      </w: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проведении и выполнении  исследовательских работ, разработке проектов, подготовке к конкурсам и различным мероприятиям;</w:t>
      </w:r>
    </w:p>
    <w:p w14:paraId="21DCE812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- технологий обучения - проблемно-диалогические; проектно-исследовательские; групповые;  информационно-комм</w:t>
      </w:r>
      <w:r w:rsidR="008436EB">
        <w:rPr>
          <w:rFonts w:ascii="Times New Roman" w:eastAsia="Times New Roman" w:hAnsi="Times New Roman" w:cs="Times New Roman"/>
          <w:sz w:val="24"/>
          <w:szCs w:val="24"/>
          <w:lang w:eastAsia="ru-RU"/>
        </w:rPr>
        <w:t>уникационные; игровые; здоровье</w:t>
      </w: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сберегающие.</w:t>
      </w:r>
    </w:p>
    <w:p w14:paraId="32BFAEC4" w14:textId="77777777" w:rsidR="008436EB" w:rsidRDefault="008436EB" w:rsidP="00681490">
      <w:pPr>
        <w:tabs>
          <w:tab w:val="left" w:pos="11057"/>
        </w:tabs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Данная дополнительная общеобразовательная общеразвивающая программа не имеет специальных требований к желающим заниматься в объединении, поэтому при зачислении индивидуальные особенности детей не учитываются.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14:paraId="7EA05FD4" w14:textId="77777777" w:rsidR="00681490" w:rsidRPr="00681490" w:rsidRDefault="008436EB" w:rsidP="00681490">
      <w:pPr>
        <w:tabs>
          <w:tab w:val="left" w:pos="11057"/>
        </w:tabs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Образовательный процесс осуществляется на основе </w:t>
      </w:r>
      <w:proofErr w:type="gramStart"/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учебного плана, разрабатываемого педагогом  самостоятельно в соответствии с дополнительной общеобразовательной общеразвивающей программой и регламентируется</w:t>
      </w:r>
      <w:proofErr w:type="gramEnd"/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расписанием занятий.</w:t>
      </w:r>
    </w:p>
    <w:p w14:paraId="698944EB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Группы формируются исходя из количества желающих заниматься по программе, и возраста детей.</w:t>
      </w:r>
    </w:p>
    <w:p w14:paraId="5225E3C8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Наполняемость группы: 1 год обучения 12-15 человек; 2 год обучения 10-12 человек; 3 год обучения 8-10 человек.  Допустимая нагрузка в неделю 5 часов.  </w:t>
      </w:r>
    </w:p>
    <w:p w14:paraId="12A04587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Учебный год начинается 1 сентября и заканчивается 25 мая. В обучение входят осенние и весенние каникулы. Во время зимних каникул занятия не проводятся.</w:t>
      </w:r>
    </w:p>
    <w:p w14:paraId="299805AA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 обучения – очная.  Форма организации деятельности детей – объединение.</w:t>
      </w:r>
    </w:p>
    <w:p w14:paraId="481E1862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1.4. Адресат:</w:t>
      </w:r>
    </w:p>
    <w:p w14:paraId="459A4855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 программы – дополнительная общеобразовательная общеразвивающая программа</w:t>
      </w:r>
    </w:p>
    <w:p w14:paraId="4AD5D1D3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 программы – модифицированная программа, на основе типовой программы И. В. Костинской «Исследователи природы»</w:t>
      </w:r>
      <w:r w:rsidR="004F4F5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07DF698B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Направленность – естественнонаучная</w:t>
      </w:r>
    </w:p>
    <w:p w14:paraId="20E09D77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Классификация – общеразвивающая</w:t>
      </w:r>
    </w:p>
    <w:p w14:paraId="640598E6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характеру деятельности – познавательная</w:t>
      </w:r>
    </w:p>
    <w:p w14:paraId="45C79203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возрасту – разновозрастная, от 7 до 10 лет</w:t>
      </w:r>
    </w:p>
    <w:p w14:paraId="14394A7E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масштабу действия – учрежденческая</w:t>
      </w:r>
    </w:p>
    <w:p w14:paraId="74EB8F99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срокам реализации – 3 года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0BF0D9E5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1.5. Объем программы:</w:t>
      </w:r>
      <w:r w:rsidRPr="00681490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 xml:space="preserve"> Дополнительная </w:t>
      </w:r>
      <w:r w:rsidRPr="00681490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обще</w:t>
      </w:r>
      <w:r w:rsidRPr="00681490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 xml:space="preserve">образовательная общеразвивающая программа </w:t>
      </w:r>
      <w:r w:rsidR="004F4F55" w:rsidRPr="004F4F55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>«В мире животных и растений»</w:t>
      </w:r>
      <w:r w:rsidR="004F4F55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 xml:space="preserve"> </w:t>
      </w:r>
      <w:r w:rsidRPr="00681490">
        <w:rPr>
          <w:rFonts w:ascii="Times New Roman" w:eastAsia="Calibri" w:hAnsi="Times New Roman" w:cs="Times New Roman"/>
          <w:iCs/>
          <w:sz w:val="24"/>
          <w:szCs w:val="24"/>
          <w:lang w:eastAsia="ru-RU"/>
        </w:rPr>
        <w:t xml:space="preserve">рассчитана на реализацию </w:t>
      </w:r>
      <w:r w:rsidRPr="0068149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 течение </w:t>
      </w: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 учебных  лет, 36 недель в год по </w:t>
      </w:r>
      <w:r w:rsidRPr="00681490">
        <w:rPr>
          <w:rFonts w:ascii="Times New Roman" w:eastAsia="Calibri" w:hAnsi="Times New Roman" w:cs="Times New Roman"/>
          <w:sz w:val="24"/>
          <w:szCs w:val="24"/>
          <w:lang w:eastAsia="ru-RU"/>
        </w:rPr>
        <w:t>72</w:t>
      </w: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академических часа каждый.</w:t>
      </w:r>
    </w:p>
    <w:p w14:paraId="31E3DCAA" w14:textId="77777777" w:rsidR="00681490" w:rsidRPr="00681490" w:rsidRDefault="00681490" w:rsidP="00681490">
      <w:pPr>
        <w:spacing w:after="200" w:line="276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Таблица 1. Сроки реализации программы</w:t>
      </w:r>
    </w:p>
    <w:tbl>
      <w:tblPr>
        <w:tblW w:w="936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279"/>
        <w:gridCol w:w="2392"/>
        <w:gridCol w:w="2393"/>
        <w:gridCol w:w="2296"/>
      </w:tblGrid>
      <w:tr w:rsidR="00681490" w:rsidRPr="00681490" w14:paraId="0E5A8093" w14:textId="77777777" w:rsidTr="00CE4EB8">
        <w:trPr>
          <w:trHeight w:val="360"/>
        </w:trPr>
        <w:tc>
          <w:tcPr>
            <w:tcW w:w="2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9541A0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lang w:eastAsia="ru-RU"/>
              </w:rPr>
              <w:t>ГОД ОБУЧЕНИЯ</w:t>
            </w:r>
          </w:p>
        </w:tc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033EC3" w14:textId="77777777" w:rsidR="00681490" w:rsidRPr="00681490" w:rsidRDefault="00681490" w:rsidP="00681490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lang w:eastAsia="ru-RU"/>
              </w:rPr>
              <w:t>КОЛИЧЕСТВО ЧАСОВ В НЕДЕЛЮ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8B9C0D" w14:textId="77777777" w:rsidR="00681490" w:rsidRPr="00681490" w:rsidRDefault="00681490" w:rsidP="00681490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lang w:eastAsia="ru-RU"/>
              </w:rPr>
              <w:t>КОЛИЧЕСТВО НЕДЕЛЬ В УЧЕБНОМ ГОДУ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EE7711" w14:textId="77777777" w:rsidR="00681490" w:rsidRPr="00681490" w:rsidRDefault="00681490" w:rsidP="00681490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lang w:eastAsia="ru-RU"/>
              </w:rPr>
              <w:t xml:space="preserve">ВСЕГО ЧАСОВ В </w:t>
            </w:r>
            <w:r w:rsidRPr="00681490">
              <w:rPr>
                <w:rFonts w:ascii="Times New Roman" w:eastAsia="Times New Roman" w:hAnsi="Times New Roman" w:cs="Times New Roman"/>
                <w:lang w:eastAsia="ru-RU"/>
              </w:rPr>
              <w:br/>
              <w:t>УЧЕБНОМ ГОДУ</w:t>
            </w:r>
          </w:p>
        </w:tc>
      </w:tr>
      <w:tr w:rsidR="00681490" w:rsidRPr="00681490" w14:paraId="3542CB38" w14:textId="77777777" w:rsidTr="00CE4EB8">
        <w:tc>
          <w:tcPr>
            <w:tcW w:w="2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034020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BFD25C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F5D8E1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8E1831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</w:tr>
      <w:tr w:rsidR="00681490" w:rsidRPr="00681490" w14:paraId="6F2C95D1" w14:textId="77777777" w:rsidTr="00CE4EB8">
        <w:trPr>
          <w:trHeight w:val="160"/>
        </w:trPr>
        <w:tc>
          <w:tcPr>
            <w:tcW w:w="2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7AFEC1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8C2308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28B97B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6079C6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144</w:t>
            </w:r>
          </w:p>
        </w:tc>
      </w:tr>
      <w:tr w:rsidR="00681490" w:rsidRPr="00681490" w14:paraId="0618F2D1" w14:textId="77777777" w:rsidTr="00CE4EB8">
        <w:trPr>
          <w:trHeight w:val="160"/>
        </w:trPr>
        <w:tc>
          <w:tcPr>
            <w:tcW w:w="2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7C5A8E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AAB527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4F48284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3FEAA1" w14:textId="77777777" w:rsidR="00681490" w:rsidRPr="00681490" w:rsidRDefault="00681490" w:rsidP="00681490">
            <w:pPr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14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180</w:t>
            </w:r>
          </w:p>
        </w:tc>
      </w:tr>
    </w:tbl>
    <w:p w14:paraId="0627E49E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37A26B6" w14:textId="77777777" w:rsid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1.6. Формы организации образовательного процесса.</w:t>
      </w:r>
    </w:p>
    <w:p w14:paraId="402BFF7D" w14:textId="77777777" w:rsidR="008436EB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72F54369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На занятиях используются: коллективная, групповая и индивидуальная форма работы. Практические занятия группой, малыми группами, индивидуальные практические занятия, самостоятельные учебные занятия, подготовка к участиям к конкурсам, конференциям, праздникам, к выполнению исследовательских работ. </w:t>
      </w:r>
      <w:r w:rsidRPr="006814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Большая часть деятельности осуществляется в форме самостоятельной работы. Педагог преимущественно осуществляет консультативную роль, требующую, как правило, индивидуального подхода. </w:t>
      </w:r>
    </w:p>
    <w:p w14:paraId="46280DA7" w14:textId="77777777" w:rsidR="00681490" w:rsidRPr="00681490" w:rsidRDefault="00681490" w:rsidP="00681490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68149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 xml:space="preserve">Основные формы деятельности: </w:t>
      </w:r>
    </w:p>
    <w:p w14:paraId="09A098E9" w14:textId="77777777" w:rsidR="00681490" w:rsidRPr="00681490" w:rsidRDefault="00681490" w:rsidP="00681490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занятия в кабинете; </w:t>
      </w:r>
    </w:p>
    <w:p w14:paraId="7116E2EE" w14:textId="77777777" w:rsidR="00681490" w:rsidRPr="00681490" w:rsidRDefault="00681490" w:rsidP="00681490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>- занятия в природе, экскурсии на природу, походы, в музей, на выставки;</w:t>
      </w:r>
    </w:p>
    <w:p w14:paraId="160CBED2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наблюдение за природными объектами и явлениями природы;</w:t>
      </w:r>
    </w:p>
    <w:p w14:paraId="02014999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изучение и описание природных объектов родного края с целью их рационального использования и сохранения;</w:t>
      </w:r>
    </w:p>
    <w:p w14:paraId="067114C1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рисование наблюдаемых объектов;</w:t>
      </w:r>
    </w:p>
    <w:p w14:paraId="3B35DD00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изготовление поделок из природного материала;</w:t>
      </w:r>
    </w:p>
    <w:p w14:paraId="1C6C0BE7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фотографирование природных объектов;</w:t>
      </w:r>
    </w:p>
    <w:p w14:paraId="78116F56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-экологические  игры, конкурсы, викторины;</w:t>
      </w:r>
    </w:p>
    <w:p w14:paraId="4FE92EF3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творческие мастерские;</w:t>
      </w:r>
    </w:p>
    <w:p w14:paraId="3FBB1218" w14:textId="77777777" w:rsidR="00681490" w:rsidRPr="00681490" w:rsidRDefault="00681490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814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разработка и оформление исследовательских проектов.</w:t>
      </w:r>
    </w:p>
    <w:p w14:paraId="06B1F931" w14:textId="77777777" w:rsidR="00681490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Проверка знаний по темам и изучаемым разделам проводится регулярно педагогом в различной форме. Это могут быть опросы, викторины, конкурсы, которые помогают усвоить изучаемую тему. А также выполнение детьми самостоятельной работы - оформление реферата, проведение опытнической работы по плану. </w:t>
      </w:r>
    </w:p>
    <w:p w14:paraId="74B17170" w14:textId="77777777" w:rsid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681490" w:rsidRPr="006814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Выполнение детьми самостоятельной работы: домашние задания,- оформление рефератов, проведение опытнической работы, составление и разработка творческих проектов. Также  самостоятельная работа во время карантина и актированных дней (самостоятельное изучение тем и практическая работа по плану).   </w:t>
      </w:r>
    </w:p>
    <w:p w14:paraId="5659CF12" w14:textId="77777777" w:rsidR="008436EB" w:rsidRPr="00681490" w:rsidRDefault="008436EB" w:rsidP="0068149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</w:p>
    <w:sectPr w:rsidR="008436EB" w:rsidRPr="00681490" w:rsidSect="00CE4EB8">
      <w:pgSz w:w="11906" w:h="16838"/>
      <w:pgMar w:top="568" w:right="850" w:bottom="851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bullet"/>
      <w:lvlText w:val=""/>
      <w:lvlJc w:val="right"/>
      <w:pPr>
        <w:tabs>
          <w:tab w:val="num" w:pos="758"/>
        </w:tabs>
        <w:ind w:left="758" w:hanging="360"/>
      </w:pPr>
      <w:rPr>
        <w:rFonts w:ascii="Symbol" w:hAnsi="Symbol"/>
      </w:r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bullet"/>
      <w:lvlText w:val=""/>
      <w:lvlJc w:val="righ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">
    <w:nsid w:val="00000003"/>
    <w:multiLevelType w:val="singleLevel"/>
    <w:tmpl w:val="00000003"/>
    <w:name w:val="WW8Num3"/>
    <w:lvl w:ilvl="0">
      <w:start w:val="1"/>
      <w:numFmt w:val="bullet"/>
      <w:lvlText w:val=""/>
      <w:lvlJc w:val="right"/>
      <w:pPr>
        <w:tabs>
          <w:tab w:val="num" w:pos="767"/>
        </w:tabs>
        <w:ind w:left="767" w:hanging="360"/>
      </w:pPr>
      <w:rPr>
        <w:rFonts w:ascii="Symbol" w:hAnsi="Symbol"/>
      </w:rPr>
    </w:lvl>
  </w:abstractNum>
  <w:abstractNum w:abstractNumId="3">
    <w:nsid w:val="0A186658"/>
    <w:multiLevelType w:val="hybridMultilevel"/>
    <w:tmpl w:val="F89E78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562B80"/>
    <w:multiLevelType w:val="multilevel"/>
    <w:tmpl w:val="775C9C94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>
    <w:nsid w:val="11C736AA"/>
    <w:multiLevelType w:val="hybridMultilevel"/>
    <w:tmpl w:val="3CAACA22"/>
    <w:lvl w:ilvl="0" w:tplc="B52CE74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8A7435"/>
    <w:multiLevelType w:val="hybridMultilevel"/>
    <w:tmpl w:val="B22833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DA50B58"/>
    <w:multiLevelType w:val="hybridMultilevel"/>
    <w:tmpl w:val="D0A2688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28BB4300"/>
    <w:multiLevelType w:val="hybridMultilevel"/>
    <w:tmpl w:val="2BDACC9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B0922D5"/>
    <w:multiLevelType w:val="hybridMultilevel"/>
    <w:tmpl w:val="D0F604EA"/>
    <w:lvl w:ilvl="0" w:tplc="003C6C32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1682FBF"/>
    <w:multiLevelType w:val="hybridMultilevel"/>
    <w:tmpl w:val="FCD40E9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37A333E0"/>
    <w:multiLevelType w:val="hybridMultilevel"/>
    <w:tmpl w:val="7A9EA644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2">
    <w:nsid w:val="3A756084"/>
    <w:multiLevelType w:val="hybridMultilevel"/>
    <w:tmpl w:val="5CA82F06"/>
    <w:lvl w:ilvl="0" w:tplc="003C6C32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F17276E"/>
    <w:multiLevelType w:val="multilevel"/>
    <w:tmpl w:val="B7B09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45A228E9"/>
    <w:multiLevelType w:val="hybridMultilevel"/>
    <w:tmpl w:val="50D6AF3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>
    <w:nsid w:val="4BB520D5"/>
    <w:multiLevelType w:val="multilevel"/>
    <w:tmpl w:val="9DAA0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4CD0055F"/>
    <w:multiLevelType w:val="hybridMultilevel"/>
    <w:tmpl w:val="9D66DE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D5326F9"/>
    <w:multiLevelType w:val="hybridMultilevel"/>
    <w:tmpl w:val="BDC492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B1A2F06"/>
    <w:multiLevelType w:val="hybridMultilevel"/>
    <w:tmpl w:val="4F0004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3271F8B"/>
    <w:multiLevelType w:val="hybridMultilevel"/>
    <w:tmpl w:val="940C125A"/>
    <w:lvl w:ilvl="0" w:tplc="7F56A0E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2D7726E"/>
    <w:multiLevelType w:val="hybridMultilevel"/>
    <w:tmpl w:val="7B04D626"/>
    <w:lvl w:ilvl="0" w:tplc="041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24"/>
        </w:tabs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84"/>
        </w:tabs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</w:rPr>
    </w:lvl>
  </w:abstractNum>
  <w:abstractNum w:abstractNumId="21">
    <w:nsid w:val="79CC5683"/>
    <w:multiLevelType w:val="hybridMultilevel"/>
    <w:tmpl w:val="A92688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FA836A1"/>
    <w:multiLevelType w:val="multilevel"/>
    <w:tmpl w:val="775C9C94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21"/>
  </w:num>
  <w:num w:numId="2">
    <w:abstractNumId w:val="20"/>
  </w:num>
  <w:num w:numId="3">
    <w:abstractNumId w:val="10"/>
  </w:num>
  <w:num w:numId="4">
    <w:abstractNumId w:val="11"/>
  </w:num>
  <w:num w:numId="5">
    <w:abstractNumId w:val="8"/>
  </w:num>
  <w:num w:numId="6">
    <w:abstractNumId w:val="16"/>
  </w:num>
  <w:num w:numId="7">
    <w:abstractNumId w:val="14"/>
  </w:num>
  <w:num w:numId="8">
    <w:abstractNumId w:val="4"/>
  </w:num>
  <w:num w:numId="9">
    <w:abstractNumId w:val="19"/>
  </w:num>
  <w:num w:numId="10">
    <w:abstractNumId w:val="5"/>
  </w:num>
  <w:num w:numId="11">
    <w:abstractNumId w:val="13"/>
  </w:num>
  <w:num w:numId="12">
    <w:abstractNumId w:val="22"/>
  </w:num>
  <w:num w:numId="13">
    <w:abstractNumId w:val="15"/>
  </w:num>
  <w:num w:numId="14">
    <w:abstractNumId w:val="9"/>
  </w:num>
  <w:num w:numId="15">
    <w:abstractNumId w:val="12"/>
  </w:num>
  <w:num w:numId="16">
    <w:abstractNumId w:val="1"/>
  </w:num>
  <w:num w:numId="17">
    <w:abstractNumId w:val="2"/>
  </w:num>
  <w:num w:numId="18">
    <w:abstractNumId w:val="0"/>
  </w:num>
  <w:num w:numId="19">
    <w:abstractNumId w:val="7"/>
  </w:num>
  <w:num w:numId="20">
    <w:abstractNumId w:val="17"/>
  </w:num>
  <w:num w:numId="21">
    <w:abstractNumId w:val="3"/>
  </w:num>
  <w:num w:numId="22">
    <w:abstractNumId w:val="6"/>
  </w:num>
  <w:num w:numId="23">
    <w:abstractNumId w:val="18"/>
  </w:num>
  <w:num w:numId="24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51DD"/>
    <w:rsid w:val="0001270A"/>
    <w:rsid w:val="00016495"/>
    <w:rsid w:val="00054101"/>
    <w:rsid w:val="000A78D0"/>
    <w:rsid w:val="000E578F"/>
    <w:rsid w:val="000F0422"/>
    <w:rsid w:val="001400A7"/>
    <w:rsid w:val="001A4180"/>
    <w:rsid w:val="001A5FDB"/>
    <w:rsid w:val="001A783B"/>
    <w:rsid w:val="002206C7"/>
    <w:rsid w:val="00296A92"/>
    <w:rsid w:val="0031721C"/>
    <w:rsid w:val="00320B6E"/>
    <w:rsid w:val="00357715"/>
    <w:rsid w:val="003A7987"/>
    <w:rsid w:val="003F3BC6"/>
    <w:rsid w:val="004051DD"/>
    <w:rsid w:val="004469FF"/>
    <w:rsid w:val="00490EE2"/>
    <w:rsid w:val="00496DFC"/>
    <w:rsid w:val="004A1821"/>
    <w:rsid w:val="004E1F8D"/>
    <w:rsid w:val="004F4F55"/>
    <w:rsid w:val="005A6E21"/>
    <w:rsid w:val="00670AA2"/>
    <w:rsid w:val="00681490"/>
    <w:rsid w:val="00737047"/>
    <w:rsid w:val="007A35E2"/>
    <w:rsid w:val="007C4FB1"/>
    <w:rsid w:val="008436EB"/>
    <w:rsid w:val="008B748A"/>
    <w:rsid w:val="008D204D"/>
    <w:rsid w:val="00926574"/>
    <w:rsid w:val="00955DE3"/>
    <w:rsid w:val="00992922"/>
    <w:rsid w:val="009955FF"/>
    <w:rsid w:val="00A22B3B"/>
    <w:rsid w:val="00A27F57"/>
    <w:rsid w:val="00A4737E"/>
    <w:rsid w:val="00AB5232"/>
    <w:rsid w:val="00B15B5F"/>
    <w:rsid w:val="00B7780B"/>
    <w:rsid w:val="00B9741C"/>
    <w:rsid w:val="00B978D6"/>
    <w:rsid w:val="00BD55E8"/>
    <w:rsid w:val="00C334DE"/>
    <w:rsid w:val="00CA093F"/>
    <w:rsid w:val="00CA62D4"/>
    <w:rsid w:val="00CC2DDB"/>
    <w:rsid w:val="00CE4EB8"/>
    <w:rsid w:val="00CE6FAD"/>
    <w:rsid w:val="00D50639"/>
    <w:rsid w:val="00D612A5"/>
    <w:rsid w:val="00DF1722"/>
    <w:rsid w:val="00ED22AA"/>
    <w:rsid w:val="00F11707"/>
    <w:rsid w:val="00F41BFF"/>
    <w:rsid w:val="00FB11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04DAF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4180"/>
  </w:style>
  <w:style w:type="paragraph" w:styleId="1">
    <w:name w:val="heading 1"/>
    <w:basedOn w:val="a"/>
    <w:next w:val="a"/>
    <w:link w:val="10"/>
    <w:uiPriority w:val="9"/>
    <w:qFormat/>
    <w:rsid w:val="00681490"/>
    <w:pPr>
      <w:keepNext/>
      <w:spacing w:before="240" w:after="60" w:line="276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aliases w:val=" Знак"/>
    <w:basedOn w:val="a"/>
    <w:next w:val="a"/>
    <w:link w:val="20"/>
    <w:qFormat/>
    <w:rsid w:val="00681490"/>
    <w:pPr>
      <w:keepNext/>
      <w:tabs>
        <w:tab w:val="num" w:pos="576"/>
      </w:tabs>
      <w:spacing w:before="240" w:after="60" w:line="240" w:lineRule="auto"/>
      <w:ind w:left="576" w:hanging="576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paragraph" w:styleId="3">
    <w:name w:val="heading 3"/>
    <w:basedOn w:val="a"/>
    <w:next w:val="a"/>
    <w:link w:val="30"/>
    <w:qFormat/>
    <w:rsid w:val="00681490"/>
    <w:pPr>
      <w:keepNext/>
      <w:widowControl w:val="0"/>
      <w:tabs>
        <w:tab w:val="num" w:pos="720"/>
      </w:tabs>
      <w:autoSpaceDE w:val="0"/>
      <w:spacing w:before="240" w:after="60" w:line="240" w:lineRule="auto"/>
      <w:ind w:left="720" w:hanging="720"/>
      <w:outlineLvl w:val="2"/>
    </w:pPr>
    <w:rPr>
      <w:rFonts w:ascii="Arial" w:eastAsia="Times New Roman" w:hAnsi="Arial" w:cs="Arial"/>
      <w:b/>
      <w:bCs/>
      <w:sz w:val="26"/>
      <w:szCs w:val="2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8149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aliases w:val=" Знак Знак"/>
    <w:basedOn w:val="a0"/>
    <w:link w:val="2"/>
    <w:rsid w:val="00681490"/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character" w:customStyle="1" w:styleId="30">
    <w:name w:val="Заголовок 3 Знак"/>
    <w:basedOn w:val="a0"/>
    <w:link w:val="3"/>
    <w:rsid w:val="00681490"/>
    <w:rPr>
      <w:rFonts w:ascii="Arial" w:eastAsia="Times New Roman" w:hAnsi="Arial" w:cs="Arial"/>
      <w:b/>
      <w:bCs/>
      <w:sz w:val="26"/>
      <w:szCs w:val="26"/>
      <w:lang w:eastAsia="ar-SA"/>
    </w:rPr>
  </w:style>
  <w:style w:type="numbering" w:customStyle="1" w:styleId="11">
    <w:name w:val="Нет списка1"/>
    <w:next w:val="a2"/>
    <w:uiPriority w:val="99"/>
    <w:semiHidden/>
    <w:unhideWhenUsed/>
    <w:rsid w:val="00681490"/>
  </w:style>
  <w:style w:type="paragraph" w:styleId="a3">
    <w:name w:val="List Paragraph"/>
    <w:basedOn w:val="a"/>
    <w:uiPriority w:val="34"/>
    <w:qFormat/>
    <w:rsid w:val="00681490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table" w:styleId="a4">
    <w:name w:val="Table Grid"/>
    <w:basedOn w:val="a1"/>
    <w:uiPriority w:val="39"/>
    <w:rsid w:val="00681490"/>
    <w:pPr>
      <w:spacing w:after="200" w:line="276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24">
    <w:name w:val="c24"/>
    <w:basedOn w:val="a"/>
    <w:rsid w:val="006814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681490"/>
  </w:style>
  <w:style w:type="paragraph" w:customStyle="1" w:styleId="western">
    <w:name w:val="western"/>
    <w:basedOn w:val="a"/>
    <w:rsid w:val="006814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81490"/>
  </w:style>
  <w:style w:type="paragraph" w:styleId="a5">
    <w:name w:val="Normal (Web)"/>
    <w:basedOn w:val="a"/>
    <w:uiPriority w:val="99"/>
    <w:unhideWhenUsed/>
    <w:rsid w:val="006814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681490"/>
  </w:style>
  <w:style w:type="paragraph" w:customStyle="1" w:styleId="c13">
    <w:name w:val="c13"/>
    <w:basedOn w:val="a"/>
    <w:rsid w:val="006814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8B74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B748A"/>
    <w:rPr>
      <w:rFonts w:ascii="Tahoma" w:hAnsi="Tahoma" w:cs="Tahoma"/>
      <w:sz w:val="16"/>
      <w:szCs w:val="16"/>
    </w:rPr>
  </w:style>
  <w:style w:type="table" w:customStyle="1" w:styleId="12">
    <w:name w:val="Сетка таблицы1"/>
    <w:basedOn w:val="a1"/>
    <w:next w:val="a4"/>
    <w:uiPriority w:val="39"/>
    <w:rsid w:val="00320B6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4180"/>
  </w:style>
  <w:style w:type="paragraph" w:styleId="1">
    <w:name w:val="heading 1"/>
    <w:basedOn w:val="a"/>
    <w:next w:val="a"/>
    <w:link w:val="10"/>
    <w:uiPriority w:val="9"/>
    <w:qFormat/>
    <w:rsid w:val="00681490"/>
    <w:pPr>
      <w:keepNext/>
      <w:spacing w:before="240" w:after="60" w:line="276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aliases w:val=" Знак"/>
    <w:basedOn w:val="a"/>
    <w:next w:val="a"/>
    <w:link w:val="20"/>
    <w:qFormat/>
    <w:rsid w:val="00681490"/>
    <w:pPr>
      <w:keepNext/>
      <w:tabs>
        <w:tab w:val="num" w:pos="576"/>
      </w:tabs>
      <w:spacing w:before="240" w:after="60" w:line="240" w:lineRule="auto"/>
      <w:ind w:left="576" w:hanging="576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paragraph" w:styleId="3">
    <w:name w:val="heading 3"/>
    <w:basedOn w:val="a"/>
    <w:next w:val="a"/>
    <w:link w:val="30"/>
    <w:qFormat/>
    <w:rsid w:val="00681490"/>
    <w:pPr>
      <w:keepNext/>
      <w:widowControl w:val="0"/>
      <w:tabs>
        <w:tab w:val="num" w:pos="720"/>
      </w:tabs>
      <w:autoSpaceDE w:val="0"/>
      <w:spacing w:before="240" w:after="60" w:line="240" w:lineRule="auto"/>
      <w:ind w:left="720" w:hanging="720"/>
      <w:outlineLvl w:val="2"/>
    </w:pPr>
    <w:rPr>
      <w:rFonts w:ascii="Arial" w:eastAsia="Times New Roman" w:hAnsi="Arial" w:cs="Arial"/>
      <w:b/>
      <w:bCs/>
      <w:sz w:val="26"/>
      <w:szCs w:val="2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8149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aliases w:val=" Знак Знак"/>
    <w:basedOn w:val="a0"/>
    <w:link w:val="2"/>
    <w:rsid w:val="00681490"/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character" w:customStyle="1" w:styleId="30">
    <w:name w:val="Заголовок 3 Знак"/>
    <w:basedOn w:val="a0"/>
    <w:link w:val="3"/>
    <w:rsid w:val="00681490"/>
    <w:rPr>
      <w:rFonts w:ascii="Arial" w:eastAsia="Times New Roman" w:hAnsi="Arial" w:cs="Arial"/>
      <w:b/>
      <w:bCs/>
      <w:sz w:val="26"/>
      <w:szCs w:val="26"/>
      <w:lang w:eastAsia="ar-SA"/>
    </w:rPr>
  </w:style>
  <w:style w:type="numbering" w:customStyle="1" w:styleId="11">
    <w:name w:val="Нет списка1"/>
    <w:next w:val="a2"/>
    <w:uiPriority w:val="99"/>
    <w:semiHidden/>
    <w:unhideWhenUsed/>
    <w:rsid w:val="00681490"/>
  </w:style>
  <w:style w:type="paragraph" w:styleId="a3">
    <w:name w:val="List Paragraph"/>
    <w:basedOn w:val="a"/>
    <w:uiPriority w:val="34"/>
    <w:qFormat/>
    <w:rsid w:val="00681490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table" w:styleId="a4">
    <w:name w:val="Table Grid"/>
    <w:basedOn w:val="a1"/>
    <w:uiPriority w:val="39"/>
    <w:rsid w:val="00681490"/>
    <w:pPr>
      <w:spacing w:after="200" w:line="276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24">
    <w:name w:val="c24"/>
    <w:basedOn w:val="a"/>
    <w:rsid w:val="006814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681490"/>
  </w:style>
  <w:style w:type="paragraph" w:customStyle="1" w:styleId="western">
    <w:name w:val="western"/>
    <w:basedOn w:val="a"/>
    <w:rsid w:val="006814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81490"/>
  </w:style>
  <w:style w:type="paragraph" w:styleId="a5">
    <w:name w:val="Normal (Web)"/>
    <w:basedOn w:val="a"/>
    <w:uiPriority w:val="99"/>
    <w:unhideWhenUsed/>
    <w:rsid w:val="006814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681490"/>
  </w:style>
  <w:style w:type="paragraph" w:customStyle="1" w:styleId="c13">
    <w:name w:val="c13"/>
    <w:basedOn w:val="a"/>
    <w:rsid w:val="006814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8B74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B748A"/>
    <w:rPr>
      <w:rFonts w:ascii="Tahoma" w:hAnsi="Tahoma" w:cs="Tahoma"/>
      <w:sz w:val="16"/>
      <w:szCs w:val="16"/>
    </w:rPr>
  </w:style>
  <w:style w:type="table" w:customStyle="1" w:styleId="12">
    <w:name w:val="Сетка таблицы1"/>
    <w:basedOn w:val="a1"/>
    <w:next w:val="a4"/>
    <w:uiPriority w:val="39"/>
    <w:rsid w:val="00320B6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170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1301</Words>
  <Characters>7420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</dc:creator>
  <cp:lastModifiedBy>user</cp:lastModifiedBy>
  <cp:revision>2</cp:revision>
  <cp:lastPrinted>2024-11-12T07:39:00Z</cp:lastPrinted>
  <dcterms:created xsi:type="dcterms:W3CDTF">2024-12-18T09:12:00Z</dcterms:created>
  <dcterms:modified xsi:type="dcterms:W3CDTF">2024-12-18T09:12:00Z</dcterms:modified>
</cp:coreProperties>
</file>