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19A2" w:rsidRPr="004C45BF" w:rsidRDefault="004C45BF">
      <w:pPr>
        <w:rPr>
          <w:rFonts w:ascii="Times New Roman" w:hAnsi="Times New Roman" w:cs="Times New Roman"/>
          <w:sz w:val="24"/>
          <w:szCs w:val="24"/>
        </w:rPr>
      </w:pPr>
      <w:r w:rsidRPr="004C45BF">
        <w:rPr>
          <w:rFonts w:ascii="Times New Roman" w:hAnsi="Times New Roman" w:cs="Times New Roman"/>
          <w:sz w:val="24"/>
          <w:szCs w:val="24"/>
        </w:rPr>
        <w:t>Раздел «Доступная среда»</w:t>
      </w:r>
    </w:p>
    <w:p w:rsidR="004C45BF" w:rsidRPr="00E66F43" w:rsidRDefault="00C37C0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а). </w:t>
      </w:r>
      <w:r w:rsidR="004C45BF" w:rsidRPr="00E66F43">
        <w:rPr>
          <w:rFonts w:ascii="Times New Roman" w:hAnsi="Times New Roman" w:cs="Times New Roman"/>
          <w:sz w:val="24"/>
          <w:szCs w:val="24"/>
          <w:u w:val="single"/>
        </w:rPr>
        <w:t>Общая информация:</w:t>
      </w:r>
    </w:p>
    <w:p w:rsidR="004C45BF" w:rsidRDefault="004C4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деятельность ведется по следующим адресам: ул. Мира, д. 14, ул. Мира, д. 14 а строение 2, ул. Куратова, д. 6, ул. Куратова, д. 74.</w:t>
      </w:r>
    </w:p>
    <w:p w:rsidR="004C45BF" w:rsidRPr="00E66F43" w:rsidRDefault="004C45BF">
      <w:pPr>
        <w:rPr>
          <w:rFonts w:ascii="Times New Roman" w:hAnsi="Times New Roman" w:cs="Times New Roman"/>
          <w:sz w:val="24"/>
          <w:szCs w:val="24"/>
          <w:u w:val="single"/>
        </w:rPr>
      </w:pPr>
      <w:r w:rsidRPr="00E66F43">
        <w:rPr>
          <w:rFonts w:ascii="Times New Roman" w:hAnsi="Times New Roman" w:cs="Times New Roman"/>
          <w:sz w:val="24"/>
          <w:szCs w:val="24"/>
          <w:u w:val="single"/>
        </w:rPr>
        <w:t>Режим работы МБУДО ЦВР:</w:t>
      </w:r>
    </w:p>
    <w:p w:rsidR="004C45BF" w:rsidRDefault="004C4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л. Мира, д. 14</w:t>
      </w:r>
      <w:r>
        <w:rPr>
          <w:rFonts w:ascii="Times New Roman" w:hAnsi="Times New Roman" w:cs="Times New Roman"/>
          <w:sz w:val="24"/>
          <w:szCs w:val="24"/>
        </w:rPr>
        <w:t xml:space="preserve"> - 08.00 - 20. 00 </w:t>
      </w:r>
    </w:p>
    <w:p w:rsidR="004C45BF" w:rsidRDefault="004C4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Мира, д. 14 а строение 2</w:t>
      </w:r>
      <w:r>
        <w:rPr>
          <w:rFonts w:ascii="Times New Roman" w:hAnsi="Times New Roman" w:cs="Times New Roman"/>
          <w:sz w:val="24"/>
          <w:szCs w:val="24"/>
        </w:rPr>
        <w:t xml:space="preserve"> – 08.00 - 18.00</w:t>
      </w:r>
    </w:p>
    <w:p w:rsidR="004C45BF" w:rsidRDefault="004C4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Куратова, д. 6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08.00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18.00</w:t>
      </w:r>
    </w:p>
    <w:p w:rsidR="004C45BF" w:rsidRDefault="004C4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Куратова, д. 74</w:t>
      </w:r>
      <w:r>
        <w:rPr>
          <w:rFonts w:ascii="Times New Roman" w:hAnsi="Times New Roman" w:cs="Times New Roman"/>
          <w:sz w:val="24"/>
          <w:szCs w:val="24"/>
        </w:rPr>
        <w:t xml:space="preserve"> – 09.00-16.00</w:t>
      </w:r>
    </w:p>
    <w:p w:rsidR="004C45BF" w:rsidRPr="00E66F43" w:rsidRDefault="004C45BF">
      <w:pPr>
        <w:rPr>
          <w:rFonts w:ascii="Times New Roman" w:hAnsi="Times New Roman" w:cs="Times New Roman"/>
          <w:sz w:val="24"/>
          <w:szCs w:val="24"/>
          <w:u w:val="single"/>
        </w:rPr>
      </w:pPr>
      <w:r w:rsidRPr="00E66F43">
        <w:rPr>
          <w:rFonts w:ascii="Times New Roman" w:hAnsi="Times New Roman" w:cs="Times New Roman"/>
          <w:sz w:val="24"/>
          <w:szCs w:val="24"/>
          <w:u w:val="single"/>
        </w:rPr>
        <w:t>Ответственные за оказание помощи инвалидам</w:t>
      </w:r>
    </w:p>
    <w:p w:rsidR="00E66F43" w:rsidRDefault="00E66F43" w:rsidP="00E66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Мира, д. 14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дежурный по зданию, тел. 6-82-60</w:t>
      </w:r>
    </w:p>
    <w:p w:rsidR="00E66F43" w:rsidRDefault="00E66F43" w:rsidP="00E66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Мира, д. 14 а строение 2 – </w:t>
      </w:r>
      <w:r>
        <w:rPr>
          <w:rFonts w:ascii="Times New Roman" w:hAnsi="Times New Roman" w:cs="Times New Roman"/>
          <w:sz w:val="24"/>
          <w:szCs w:val="24"/>
        </w:rPr>
        <w:t xml:space="preserve">методист Канева С. В. тел. </w:t>
      </w:r>
      <w:r w:rsidRPr="00E66F43">
        <w:rPr>
          <w:rFonts w:ascii="Times New Roman" w:eastAsia="Calibri" w:hAnsi="Times New Roman" w:cs="Times New Roman"/>
          <w:sz w:val="24"/>
          <w:szCs w:val="24"/>
        </w:rPr>
        <w:t>89125554371</w:t>
      </w:r>
    </w:p>
    <w:p w:rsidR="00E66F43" w:rsidRDefault="00E66F43" w:rsidP="00E66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Куратова, д. 6 - дежурный по зданию, тел.</w:t>
      </w:r>
      <w:r>
        <w:rPr>
          <w:rFonts w:ascii="Times New Roman" w:hAnsi="Times New Roman" w:cs="Times New Roman"/>
          <w:sz w:val="24"/>
          <w:szCs w:val="24"/>
        </w:rPr>
        <w:t xml:space="preserve"> 6-14-56</w:t>
      </w:r>
    </w:p>
    <w:p w:rsidR="00E66F43" w:rsidRDefault="00E66F43" w:rsidP="00E66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Куратова, д. 74 – </w:t>
      </w:r>
      <w:r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Короткова Л. И. тел. </w:t>
      </w:r>
      <w:r>
        <w:rPr>
          <w:rFonts w:ascii="Times New Roman" w:hAnsi="Times New Roman" w:cs="Times New Roman"/>
          <w:sz w:val="24"/>
          <w:szCs w:val="24"/>
        </w:rPr>
        <w:t>89121350248</w:t>
      </w:r>
    </w:p>
    <w:p w:rsidR="004C45BF" w:rsidRDefault="00E00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Краткая информация о доступности организации для определенной категории инвалидов</w:t>
      </w:r>
    </w:p>
    <w:p w:rsidR="00E0095C" w:rsidRDefault="00E0095C" w:rsidP="00E00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Мира, д. 14 </w:t>
      </w:r>
    </w:p>
    <w:p w:rsidR="00E0095C" w:rsidRDefault="00E0095C" w:rsidP="00E00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инвалиды с нарушением опорно-двигательного аппарата – доступно с помощью персонала</w:t>
      </w:r>
    </w:p>
    <w:p w:rsidR="00E0095C" w:rsidRDefault="00E0095C" w:rsidP="00E00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нарушением слуха – </w:t>
      </w:r>
      <w:r>
        <w:rPr>
          <w:rFonts w:ascii="Times New Roman" w:hAnsi="Times New Roman" w:cs="Times New Roman"/>
          <w:sz w:val="24"/>
          <w:szCs w:val="24"/>
        </w:rPr>
        <w:t>доступно с помощью персонала</w:t>
      </w:r>
    </w:p>
    <w:p w:rsidR="00E0095C" w:rsidRDefault="00E0095C" w:rsidP="00E00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нарушением зрения – </w:t>
      </w:r>
      <w:r>
        <w:rPr>
          <w:rFonts w:ascii="Times New Roman" w:hAnsi="Times New Roman" w:cs="Times New Roman"/>
          <w:sz w:val="24"/>
          <w:szCs w:val="24"/>
        </w:rPr>
        <w:t xml:space="preserve">доступно </w:t>
      </w:r>
    </w:p>
    <w:p w:rsidR="00E0095C" w:rsidRDefault="00E0095C" w:rsidP="00E00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нарушением умственного развития – </w:t>
      </w:r>
      <w:r>
        <w:rPr>
          <w:rFonts w:ascii="Times New Roman" w:hAnsi="Times New Roman" w:cs="Times New Roman"/>
          <w:sz w:val="24"/>
          <w:szCs w:val="24"/>
        </w:rPr>
        <w:t>доступно с помощью персонала</w:t>
      </w:r>
    </w:p>
    <w:p w:rsidR="00E0095C" w:rsidRDefault="00E0095C" w:rsidP="00E00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инвалиды – колясочники - не доступно      </w:t>
      </w:r>
    </w:p>
    <w:p w:rsidR="00E0095C" w:rsidRDefault="00E0095C" w:rsidP="00E00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Мира, д. 14 а строение 2 </w:t>
      </w:r>
    </w:p>
    <w:p w:rsidR="00E0095C" w:rsidRDefault="00E0095C" w:rsidP="00E00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инвалиды с нарушением опорно-двигательного аппарата – доступно с помощью персонала</w:t>
      </w:r>
    </w:p>
    <w:p w:rsidR="00E0095C" w:rsidRDefault="00E0095C" w:rsidP="00E00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нарушением слуха – доступно с помощью персонала</w:t>
      </w:r>
    </w:p>
    <w:p w:rsidR="00E0095C" w:rsidRDefault="00E0095C" w:rsidP="00E00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нарушением зрения – </w:t>
      </w:r>
      <w:r w:rsidR="00C37C0F">
        <w:rPr>
          <w:rFonts w:ascii="Times New Roman" w:hAnsi="Times New Roman" w:cs="Times New Roman"/>
          <w:sz w:val="24"/>
          <w:szCs w:val="24"/>
        </w:rPr>
        <w:t>доступно с помощью персонала</w:t>
      </w:r>
    </w:p>
    <w:p w:rsidR="00E0095C" w:rsidRDefault="00E0095C" w:rsidP="00E00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нарушением умственного развития – доступно с помощью персонала</w:t>
      </w:r>
    </w:p>
    <w:p w:rsidR="00E0095C" w:rsidRDefault="00E0095C" w:rsidP="00E00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инвалиды – колясочники - доступно с помощью персонала      </w:t>
      </w:r>
    </w:p>
    <w:p w:rsidR="00E0095C" w:rsidRDefault="00E0095C" w:rsidP="00E00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Куратова, д. 6 </w:t>
      </w:r>
    </w:p>
    <w:p w:rsidR="00C37C0F" w:rsidRDefault="00C37C0F" w:rsidP="00C37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инвалиды с нарушением опорно-двигательного аппарата – доступно с помощью персонала</w:t>
      </w:r>
    </w:p>
    <w:p w:rsidR="00C37C0F" w:rsidRDefault="00C37C0F" w:rsidP="00C37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нарушением слуха – доступно с помощью персонала</w:t>
      </w:r>
    </w:p>
    <w:p w:rsidR="00C37C0F" w:rsidRDefault="00C37C0F" w:rsidP="00C37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нарушением зрения – доступно </w:t>
      </w:r>
    </w:p>
    <w:p w:rsidR="00C37C0F" w:rsidRDefault="00C37C0F" w:rsidP="00C37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нарушением умственного развития – доступно с помощью персонала</w:t>
      </w:r>
    </w:p>
    <w:p w:rsidR="00C37C0F" w:rsidRDefault="00C37C0F" w:rsidP="00E00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инвалиды – колясочники - не доступно      </w:t>
      </w:r>
    </w:p>
    <w:p w:rsidR="00E0095C" w:rsidRDefault="00E0095C" w:rsidP="00E00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Куратова, д. 74 </w:t>
      </w:r>
    </w:p>
    <w:p w:rsidR="00C37C0F" w:rsidRDefault="00C37C0F" w:rsidP="00C37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инвалиды с нарушением опорно-двигательного аппарата – доступно с помощью персонала</w:t>
      </w:r>
    </w:p>
    <w:p w:rsidR="00C37C0F" w:rsidRDefault="00C37C0F" w:rsidP="00C37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нарушением слуха – доступно с помощью персонала</w:t>
      </w:r>
    </w:p>
    <w:p w:rsidR="00C37C0F" w:rsidRDefault="00C37C0F" w:rsidP="00C37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нарушением зрения – доступно </w:t>
      </w:r>
    </w:p>
    <w:p w:rsidR="00C37C0F" w:rsidRDefault="00C37C0F" w:rsidP="00C37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нарушением умственного развития – доступно с помощью персонала</w:t>
      </w:r>
    </w:p>
    <w:p w:rsidR="00C37C0F" w:rsidRDefault="00C37C0F" w:rsidP="00C37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инвалиды – колясочники - не доступно      </w:t>
      </w:r>
    </w:p>
    <w:p w:rsidR="00C37C0F" w:rsidRDefault="00C37C0F" w:rsidP="00E00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б). О транспортной доступности:</w:t>
      </w:r>
    </w:p>
    <w:p w:rsidR="00C37C0F" w:rsidRDefault="00C37C0F" w:rsidP="00E00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удобные маршруты общественного транспорта:</w:t>
      </w:r>
    </w:p>
    <w:p w:rsidR="00C37C0F" w:rsidRDefault="00C37C0F" w:rsidP="00C37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Мира, д. 14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автобус № 3, № 5, № 101 </w:t>
      </w:r>
    </w:p>
    <w:p w:rsidR="00C37C0F" w:rsidRDefault="00C37C0F" w:rsidP="00C37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Мира, д. 14 а строение 2 – автобус № 3, № 5, № 101</w:t>
      </w:r>
    </w:p>
    <w:p w:rsidR="00C37C0F" w:rsidRDefault="00C37C0F" w:rsidP="00C37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Куратова, д. 6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автобус</w:t>
      </w:r>
      <w:r>
        <w:rPr>
          <w:rFonts w:ascii="Times New Roman" w:hAnsi="Times New Roman" w:cs="Times New Roman"/>
          <w:sz w:val="24"/>
          <w:szCs w:val="24"/>
        </w:rPr>
        <w:t xml:space="preserve"> № 1, </w:t>
      </w:r>
      <w:r>
        <w:rPr>
          <w:rFonts w:ascii="Times New Roman" w:hAnsi="Times New Roman" w:cs="Times New Roman"/>
          <w:sz w:val="24"/>
          <w:szCs w:val="24"/>
        </w:rPr>
        <w:t xml:space="preserve">№ 5, </w:t>
      </w:r>
      <w:r>
        <w:rPr>
          <w:rFonts w:ascii="Times New Roman" w:hAnsi="Times New Roman" w:cs="Times New Roman"/>
          <w:sz w:val="24"/>
          <w:szCs w:val="24"/>
        </w:rPr>
        <w:t>№ 101</w:t>
      </w:r>
    </w:p>
    <w:p w:rsidR="00C37C0F" w:rsidRDefault="00C37C0F" w:rsidP="00C37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Куратова, д. 74 – автобус № 1</w:t>
      </w:r>
    </w:p>
    <w:p w:rsidR="00C37C0F" w:rsidRDefault="00C37C0F" w:rsidP="00C37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 движения к организации от ближайших остановок общественного транспорта:</w:t>
      </w:r>
    </w:p>
    <w:p w:rsidR="00C37C0F" w:rsidRDefault="00C37C0F" w:rsidP="00C37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Мира, д. 14 – </w:t>
      </w:r>
      <w:r w:rsidR="008E0BA0">
        <w:rPr>
          <w:rFonts w:ascii="Times New Roman" w:hAnsi="Times New Roman" w:cs="Times New Roman"/>
          <w:sz w:val="24"/>
          <w:szCs w:val="24"/>
        </w:rPr>
        <w:t xml:space="preserve">100 метров, время движения (пешком) 3-4 минуты, переход через проезжую часть по пешеходному переходу. Пешеходный переход не регулируемый, без звуковой сигнализации, без таймера. </w:t>
      </w:r>
    </w:p>
    <w:p w:rsidR="00C37C0F" w:rsidRDefault="00C37C0F" w:rsidP="00C37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Мира, д. 14 а строение 2 – </w:t>
      </w:r>
      <w:r w:rsidR="00E63F53">
        <w:rPr>
          <w:rFonts w:ascii="Times New Roman" w:hAnsi="Times New Roman" w:cs="Times New Roman"/>
          <w:sz w:val="24"/>
          <w:szCs w:val="24"/>
        </w:rPr>
        <w:t xml:space="preserve">250 метров, </w:t>
      </w:r>
      <w:r w:rsidR="00E63F53">
        <w:rPr>
          <w:rFonts w:ascii="Times New Roman" w:hAnsi="Times New Roman" w:cs="Times New Roman"/>
          <w:sz w:val="24"/>
          <w:szCs w:val="24"/>
        </w:rPr>
        <w:t xml:space="preserve">время движения (пешком) </w:t>
      </w:r>
      <w:r w:rsidR="00E63F53">
        <w:rPr>
          <w:rFonts w:ascii="Times New Roman" w:hAnsi="Times New Roman" w:cs="Times New Roman"/>
          <w:sz w:val="24"/>
          <w:szCs w:val="24"/>
        </w:rPr>
        <w:t>5-7</w:t>
      </w:r>
      <w:r w:rsidR="00E63F53">
        <w:rPr>
          <w:rFonts w:ascii="Times New Roman" w:hAnsi="Times New Roman" w:cs="Times New Roman"/>
          <w:sz w:val="24"/>
          <w:szCs w:val="24"/>
        </w:rPr>
        <w:t xml:space="preserve"> минут,</w:t>
      </w:r>
      <w:r w:rsidR="00E63F53">
        <w:rPr>
          <w:rFonts w:ascii="Times New Roman" w:hAnsi="Times New Roman" w:cs="Times New Roman"/>
          <w:sz w:val="24"/>
          <w:szCs w:val="24"/>
        </w:rPr>
        <w:t xml:space="preserve"> </w:t>
      </w:r>
      <w:r w:rsidR="008E0BA0">
        <w:rPr>
          <w:rFonts w:ascii="Times New Roman" w:hAnsi="Times New Roman" w:cs="Times New Roman"/>
          <w:sz w:val="24"/>
          <w:szCs w:val="24"/>
        </w:rPr>
        <w:t xml:space="preserve">переход через проезжую часть по пешеходному переходу. Пешеходный переход не регулируемый, без звуковой сигнализации, без таймера. </w:t>
      </w:r>
    </w:p>
    <w:p w:rsidR="00C37C0F" w:rsidRDefault="00C37C0F" w:rsidP="00C37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Куратова, д. 6 – </w:t>
      </w:r>
      <w:r w:rsidR="008E0BA0">
        <w:rPr>
          <w:rFonts w:ascii="Times New Roman" w:hAnsi="Times New Roman" w:cs="Times New Roman"/>
          <w:sz w:val="24"/>
          <w:szCs w:val="24"/>
        </w:rPr>
        <w:t>300 метров, время движения (пешком) 5</w:t>
      </w:r>
      <w:r w:rsidR="008E0BA0">
        <w:rPr>
          <w:rFonts w:ascii="Times New Roman" w:hAnsi="Times New Roman" w:cs="Times New Roman"/>
          <w:sz w:val="24"/>
          <w:szCs w:val="24"/>
        </w:rPr>
        <w:t xml:space="preserve"> - 6</w:t>
      </w:r>
      <w:r w:rsidR="008E0BA0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8E0BA0">
        <w:rPr>
          <w:rFonts w:ascii="Times New Roman" w:hAnsi="Times New Roman" w:cs="Times New Roman"/>
          <w:sz w:val="24"/>
          <w:szCs w:val="24"/>
        </w:rPr>
        <w:t xml:space="preserve">, </w:t>
      </w:r>
      <w:r w:rsidR="008E0BA0">
        <w:rPr>
          <w:rFonts w:ascii="Times New Roman" w:hAnsi="Times New Roman" w:cs="Times New Roman"/>
          <w:sz w:val="24"/>
          <w:szCs w:val="24"/>
        </w:rPr>
        <w:t xml:space="preserve">переход через проезжую часть по пешеходному переходу. Пешеходный переход не регулируемый, без звуковой сигнализации, без таймера. </w:t>
      </w:r>
    </w:p>
    <w:p w:rsidR="00C37C0F" w:rsidRDefault="00C37C0F" w:rsidP="00C37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Куратова, д. 74 – </w:t>
      </w:r>
      <w:r w:rsidR="00E63F53">
        <w:rPr>
          <w:rFonts w:ascii="Times New Roman" w:hAnsi="Times New Roman" w:cs="Times New Roman"/>
          <w:sz w:val="24"/>
          <w:szCs w:val="24"/>
        </w:rPr>
        <w:t xml:space="preserve">50 метров, </w:t>
      </w:r>
      <w:r w:rsidR="00E63F53">
        <w:rPr>
          <w:rFonts w:ascii="Times New Roman" w:hAnsi="Times New Roman" w:cs="Times New Roman"/>
          <w:sz w:val="24"/>
          <w:szCs w:val="24"/>
        </w:rPr>
        <w:t xml:space="preserve">время движения (пешком) </w:t>
      </w:r>
      <w:r w:rsidR="00E63F53">
        <w:rPr>
          <w:rFonts w:ascii="Times New Roman" w:hAnsi="Times New Roman" w:cs="Times New Roman"/>
          <w:sz w:val="24"/>
          <w:szCs w:val="24"/>
        </w:rPr>
        <w:t>1</w:t>
      </w:r>
      <w:r w:rsidR="00E63F53">
        <w:rPr>
          <w:rFonts w:ascii="Times New Roman" w:hAnsi="Times New Roman" w:cs="Times New Roman"/>
          <w:sz w:val="24"/>
          <w:szCs w:val="24"/>
        </w:rPr>
        <w:t xml:space="preserve"> - </w:t>
      </w:r>
      <w:r w:rsidR="00E63F53">
        <w:rPr>
          <w:rFonts w:ascii="Times New Roman" w:hAnsi="Times New Roman" w:cs="Times New Roman"/>
          <w:sz w:val="24"/>
          <w:szCs w:val="24"/>
        </w:rPr>
        <w:t>2</w:t>
      </w:r>
      <w:r w:rsidR="00E63F53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E63F53">
        <w:rPr>
          <w:rFonts w:ascii="Times New Roman" w:hAnsi="Times New Roman" w:cs="Times New Roman"/>
          <w:sz w:val="24"/>
          <w:szCs w:val="24"/>
        </w:rPr>
        <w:t>ы</w:t>
      </w:r>
      <w:r w:rsidR="00E63F53">
        <w:rPr>
          <w:rFonts w:ascii="Times New Roman" w:hAnsi="Times New Roman" w:cs="Times New Roman"/>
          <w:sz w:val="24"/>
          <w:szCs w:val="24"/>
        </w:rPr>
        <w:t xml:space="preserve">, переход через проезжую часть по пешеходному переходу. Пешеходный переход не регулируемый, без звуковой сигнализации, без таймера. </w:t>
      </w:r>
    </w:p>
    <w:p w:rsidR="00C37C0F" w:rsidRPr="005D7722" w:rsidRDefault="008E0BA0" w:rsidP="00E0095C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7722">
        <w:rPr>
          <w:rFonts w:ascii="Times New Roman" w:hAnsi="Times New Roman" w:cs="Times New Roman"/>
          <w:sz w:val="24"/>
          <w:szCs w:val="24"/>
          <w:u w:val="single"/>
        </w:rPr>
        <w:t>Бесплатной парковки транспортных средств инвалидов нет.</w:t>
      </w:r>
    </w:p>
    <w:p w:rsidR="004C45BF" w:rsidRPr="00E63F53" w:rsidRDefault="008E0BA0">
      <w:pPr>
        <w:rPr>
          <w:rFonts w:ascii="Times New Roman" w:hAnsi="Times New Roman" w:cs="Times New Roman"/>
          <w:sz w:val="24"/>
          <w:szCs w:val="24"/>
          <w:u w:val="single"/>
        </w:rPr>
      </w:pPr>
      <w:r w:rsidRPr="00E63F53">
        <w:rPr>
          <w:rFonts w:ascii="Times New Roman" w:hAnsi="Times New Roman" w:cs="Times New Roman"/>
          <w:sz w:val="24"/>
          <w:szCs w:val="24"/>
          <w:u w:val="single"/>
        </w:rPr>
        <w:t>Архитектурная доступность зданий для инвалидов различных категорий и оснащение техническими средствами:</w:t>
      </w:r>
    </w:p>
    <w:p w:rsidR="005D7722" w:rsidRDefault="005D7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Мира, д. 14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E0BA0" w:rsidRDefault="008E0BA0" w:rsidP="008E0B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инвалиды с нарушением опорно-двигательного аппарата – </w:t>
      </w:r>
      <w:r>
        <w:rPr>
          <w:rFonts w:ascii="Times New Roman" w:hAnsi="Times New Roman" w:cs="Times New Roman"/>
          <w:sz w:val="24"/>
          <w:szCs w:val="24"/>
        </w:rPr>
        <w:t>име</w:t>
      </w:r>
      <w:r w:rsidR="00E51D12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тся </w:t>
      </w:r>
      <w:r w:rsidR="00E51D12">
        <w:rPr>
          <w:rFonts w:ascii="Times New Roman" w:hAnsi="Times New Roman" w:cs="Times New Roman"/>
          <w:sz w:val="24"/>
          <w:szCs w:val="24"/>
        </w:rPr>
        <w:t xml:space="preserve">опорные </w:t>
      </w:r>
      <w:r>
        <w:rPr>
          <w:rFonts w:ascii="Times New Roman" w:hAnsi="Times New Roman" w:cs="Times New Roman"/>
          <w:sz w:val="24"/>
          <w:szCs w:val="24"/>
        </w:rPr>
        <w:t>поруч</w:t>
      </w:r>
      <w:r w:rsidR="00E51D12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 xml:space="preserve"> вдоль стены</w:t>
      </w:r>
      <w:r w:rsidR="00E51D12">
        <w:rPr>
          <w:rFonts w:ascii="Times New Roman" w:hAnsi="Times New Roman" w:cs="Times New Roman"/>
          <w:sz w:val="24"/>
          <w:szCs w:val="24"/>
        </w:rPr>
        <w:t xml:space="preserve"> на 1 этаже</w:t>
      </w:r>
      <w:r w:rsidR="00673327">
        <w:rPr>
          <w:rFonts w:ascii="Times New Roman" w:hAnsi="Times New Roman" w:cs="Times New Roman"/>
          <w:sz w:val="24"/>
          <w:szCs w:val="24"/>
        </w:rPr>
        <w:t>.</w:t>
      </w:r>
    </w:p>
    <w:p w:rsidR="008E0BA0" w:rsidRDefault="008E0BA0" w:rsidP="008E0B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нарушением слуха – доступно с помощью персонала</w:t>
      </w:r>
      <w:r w:rsidR="00673327">
        <w:rPr>
          <w:rFonts w:ascii="Times New Roman" w:hAnsi="Times New Roman" w:cs="Times New Roman"/>
          <w:sz w:val="24"/>
          <w:szCs w:val="24"/>
        </w:rPr>
        <w:t>, сурдопереводчика нет.</w:t>
      </w:r>
    </w:p>
    <w:p w:rsidR="00E51D12" w:rsidRDefault="008E0BA0" w:rsidP="00E51D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нарушением зрения – </w:t>
      </w:r>
      <w:r w:rsidR="00673327">
        <w:rPr>
          <w:rFonts w:ascii="Times New Roman" w:hAnsi="Times New Roman" w:cs="Times New Roman"/>
          <w:sz w:val="24"/>
          <w:szCs w:val="24"/>
        </w:rPr>
        <w:t xml:space="preserve">имеются </w:t>
      </w:r>
      <w:r w:rsidR="00E51D12">
        <w:rPr>
          <w:rFonts w:ascii="Times New Roman" w:hAnsi="Times New Roman" w:cs="Times New Roman"/>
          <w:sz w:val="24"/>
          <w:szCs w:val="24"/>
        </w:rPr>
        <w:t xml:space="preserve">ленты тактильные направляющие для разметки на полу, мнемосхемы тактильные, пентаграмма «вход», пентаграмма «выход», тактильная плитка </w:t>
      </w:r>
      <w:r w:rsidR="00E51D12">
        <w:rPr>
          <w:rFonts w:ascii="Times New Roman" w:hAnsi="Times New Roman" w:cs="Times New Roman"/>
          <w:sz w:val="24"/>
          <w:szCs w:val="24"/>
        </w:rPr>
        <w:lastRenderedPageBreak/>
        <w:t xml:space="preserve">напольная, противоскользящее покрытие лестниц входного вестибюля, </w:t>
      </w:r>
      <w:r w:rsidR="00E51D12">
        <w:rPr>
          <w:rFonts w:ascii="Times New Roman" w:hAnsi="Times New Roman" w:cs="Times New Roman"/>
          <w:sz w:val="24"/>
          <w:szCs w:val="24"/>
        </w:rPr>
        <w:t xml:space="preserve">опорные поручни вдоль стены </w:t>
      </w:r>
      <w:r w:rsidR="00E51D12">
        <w:rPr>
          <w:rFonts w:ascii="Times New Roman" w:hAnsi="Times New Roman" w:cs="Times New Roman"/>
          <w:sz w:val="24"/>
          <w:szCs w:val="24"/>
        </w:rPr>
        <w:t>на 1 этаже</w:t>
      </w:r>
      <w:r w:rsidR="00E51D12">
        <w:rPr>
          <w:rFonts w:ascii="Times New Roman" w:hAnsi="Times New Roman" w:cs="Times New Roman"/>
          <w:sz w:val="24"/>
          <w:szCs w:val="24"/>
        </w:rPr>
        <w:t>.</w:t>
      </w:r>
    </w:p>
    <w:p w:rsidR="008E0BA0" w:rsidRDefault="008E0BA0" w:rsidP="008E0B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нарушением умственного развития – доступно с помощью персонала</w:t>
      </w:r>
    </w:p>
    <w:p w:rsidR="005D7722" w:rsidRDefault="008E0BA0" w:rsidP="008E0B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инвалиды – колясочники </w:t>
      </w:r>
      <w:r w:rsidR="00E51D1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D12">
        <w:rPr>
          <w:rFonts w:ascii="Times New Roman" w:hAnsi="Times New Roman" w:cs="Times New Roman"/>
          <w:sz w:val="24"/>
          <w:szCs w:val="24"/>
        </w:rPr>
        <w:t>нет пандусов</w:t>
      </w:r>
      <w:r w:rsidR="005D7722">
        <w:rPr>
          <w:rFonts w:ascii="Times New Roman" w:hAnsi="Times New Roman" w:cs="Times New Roman"/>
          <w:sz w:val="24"/>
          <w:szCs w:val="24"/>
        </w:rPr>
        <w:t xml:space="preserve"> на лестницах, дверные проемы узкие, не оборудованы специальной мебелью комнаты для занятий, не оборудован туалет.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E0BA0" w:rsidRDefault="008E0BA0" w:rsidP="008E0B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D7722">
        <w:rPr>
          <w:rFonts w:ascii="Times New Roman" w:hAnsi="Times New Roman" w:cs="Times New Roman"/>
          <w:sz w:val="24"/>
          <w:szCs w:val="24"/>
        </w:rPr>
        <w:t>ул. Мира, д. 14 а</w:t>
      </w:r>
      <w:r w:rsidR="005D77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722" w:rsidRDefault="005D7722" w:rsidP="005D7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инвалиды с нарушением опорно-двигательного аппарата –</w:t>
      </w:r>
      <w:r w:rsidRPr="005D7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доступно с помощью персонала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D7722" w:rsidRDefault="005D7722" w:rsidP="005D7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нарушением слуха – доступно с помощью персонала, сурдопереводчика нет.</w:t>
      </w:r>
    </w:p>
    <w:p w:rsidR="005D7722" w:rsidRDefault="005D7722" w:rsidP="005D7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нарушением зрения –</w:t>
      </w:r>
      <w:r w:rsidRPr="005D7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доступно с помощью персонала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7722" w:rsidRDefault="005D7722" w:rsidP="005D7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нарушением умственного развития – доступно с помощью персонала</w:t>
      </w:r>
    </w:p>
    <w:p w:rsidR="005D7722" w:rsidRDefault="005D7722" w:rsidP="005D7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инвалиды – колясочники –не оборудованы специальной мебелью комнаты для занятий, не оборудован туалет.   </w:t>
      </w:r>
    </w:p>
    <w:p w:rsidR="005D7722" w:rsidRDefault="005D7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Куратова, д. 6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D7722" w:rsidRDefault="005D7722" w:rsidP="005D7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инвалиды с нарушением опорно-двигательного аппарата доступно с помощью персонала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722" w:rsidRDefault="005D7722" w:rsidP="005D7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нарушением слуха –</w:t>
      </w:r>
      <w:r w:rsidRPr="005D7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доступно с помощью персонала, сурдопереводчика нет.</w:t>
      </w:r>
    </w:p>
    <w:p w:rsidR="005D7722" w:rsidRDefault="005D7722" w:rsidP="005D7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нарушением зрения – доступно с помощью персонала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722" w:rsidRDefault="005D7722" w:rsidP="005D7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нарушением умственного развития – доступно с помощью персонала</w:t>
      </w:r>
    </w:p>
    <w:p w:rsidR="005D7722" w:rsidRDefault="005D7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инвалиды – колясочники – нет пандусов на лестницах, дверные проемы узкие, не оборудованы специальной мебелью комнаты для занятий, не оборудован туалет.   </w:t>
      </w:r>
    </w:p>
    <w:p w:rsidR="008E0BA0" w:rsidRDefault="005D7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Куратова, д. 74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D7722" w:rsidRDefault="005D7722" w:rsidP="005D7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инвалиды с нарушением опорно-двигательного аппарата доступно с помощью персонала </w:t>
      </w:r>
    </w:p>
    <w:p w:rsidR="005D7722" w:rsidRDefault="005D7722" w:rsidP="005D7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нарушением слуха –</w:t>
      </w:r>
      <w:r w:rsidRPr="005D7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доступно с помощью персонала, сурдопереводчика нет.</w:t>
      </w:r>
    </w:p>
    <w:p w:rsidR="005D7722" w:rsidRDefault="005D7722" w:rsidP="005D7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нарушением зрения – доступно с помощью персонала </w:t>
      </w:r>
    </w:p>
    <w:p w:rsidR="005D7722" w:rsidRDefault="005D7722" w:rsidP="005D7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нарушением умственного развития – доступно с помощью персонала</w:t>
      </w:r>
    </w:p>
    <w:p w:rsidR="005D7722" w:rsidRDefault="005D7722" w:rsidP="005D7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инвалиды – колясочники – нет пандусов на лестницах, дверные проемы узкие, не оборудованы специальной мебелью комнаты для занятий, не оборудован туалет.   </w:t>
      </w:r>
    </w:p>
    <w:p w:rsidR="005D7722" w:rsidRDefault="00E63F53">
      <w:pPr>
        <w:rPr>
          <w:rFonts w:ascii="Times New Roman" w:hAnsi="Times New Roman" w:cs="Times New Roman"/>
          <w:sz w:val="24"/>
          <w:szCs w:val="24"/>
          <w:u w:val="single"/>
        </w:rPr>
      </w:pPr>
      <w:r w:rsidRPr="00E63F53">
        <w:rPr>
          <w:rFonts w:ascii="Times New Roman" w:hAnsi="Times New Roman" w:cs="Times New Roman"/>
          <w:sz w:val="24"/>
          <w:szCs w:val="24"/>
          <w:u w:val="single"/>
        </w:rPr>
        <w:t>Порядок обслуживания посетителей:</w:t>
      </w:r>
    </w:p>
    <w:p w:rsidR="00E63F53" w:rsidRDefault="00E63F53">
      <w:pPr>
        <w:rPr>
          <w:rFonts w:ascii="Times New Roman" w:hAnsi="Times New Roman" w:cs="Times New Roman"/>
          <w:sz w:val="24"/>
          <w:szCs w:val="24"/>
        </w:rPr>
      </w:pPr>
      <w:r w:rsidRPr="000254DD">
        <w:rPr>
          <w:rFonts w:ascii="Times New Roman" w:hAnsi="Times New Roman" w:cs="Times New Roman"/>
          <w:sz w:val="24"/>
          <w:szCs w:val="24"/>
        </w:rPr>
        <w:t xml:space="preserve">Работника, оказывающего помощь </w:t>
      </w:r>
      <w:r w:rsidR="000254DD" w:rsidRPr="000254DD">
        <w:rPr>
          <w:rFonts w:ascii="Times New Roman" w:hAnsi="Times New Roman" w:cs="Times New Roman"/>
          <w:sz w:val="24"/>
          <w:szCs w:val="24"/>
        </w:rPr>
        <w:t>инвалидам,</w:t>
      </w:r>
      <w:r w:rsidRPr="000254DD">
        <w:rPr>
          <w:rFonts w:ascii="Times New Roman" w:hAnsi="Times New Roman" w:cs="Times New Roman"/>
          <w:sz w:val="24"/>
          <w:szCs w:val="24"/>
        </w:rPr>
        <w:t xml:space="preserve"> </w:t>
      </w:r>
      <w:r w:rsidR="000254DD" w:rsidRPr="000254DD">
        <w:rPr>
          <w:rFonts w:ascii="Times New Roman" w:hAnsi="Times New Roman" w:cs="Times New Roman"/>
          <w:sz w:val="24"/>
          <w:szCs w:val="24"/>
        </w:rPr>
        <w:t>можно вызвать по телефону или с помощ</w:t>
      </w:r>
      <w:r w:rsidR="000254DD">
        <w:rPr>
          <w:rFonts w:ascii="Times New Roman" w:hAnsi="Times New Roman" w:cs="Times New Roman"/>
          <w:sz w:val="24"/>
          <w:szCs w:val="24"/>
        </w:rPr>
        <w:t>ью</w:t>
      </w:r>
      <w:r w:rsidR="000254DD" w:rsidRPr="000254DD">
        <w:rPr>
          <w:rFonts w:ascii="Times New Roman" w:hAnsi="Times New Roman" w:cs="Times New Roman"/>
          <w:sz w:val="24"/>
          <w:szCs w:val="24"/>
        </w:rPr>
        <w:t xml:space="preserve"> электрического звонка. Кнопка звонка </w:t>
      </w:r>
      <w:r w:rsidR="000254DD">
        <w:rPr>
          <w:rFonts w:ascii="Times New Roman" w:hAnsi="Times New Roman" w:cs="Times New Roman"/>
          <w:sz w:val="24"/>
          <w:szCs w:val="24"/>
        </w:rPr>
        <w:t>имеется на входной двери по всем адресам осуществления образовательной деятельности.</w:t>
      </w:r>
    </w:p>
    <w:p w:rsidR="000254DD" w:rsidRDefault="00025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Ответственное лицо за организацию работы по обеспечению доступности объекта для инвалидов:</w:t>
      </w:r>
    </w:p>
    <w:p w:rsidR="00D84CFA" w:rsidRPr="00D84CFA" w:rsidRDefault="000254DD">
      <w:r>
        <w:rPr>
          <w:rFonts w:ascii="Times New Roman" w:hAnsi="Times New Roman" w:cs="Times New Roman"/>
          <w:sz w:val="24"/>
          <w:szCs w:val="24"/>
        </w:rPr>
        <w:t>Елсакова Елена Николаевна – тел. 8912</w:t>
      </w:r>
      <w:r>
        <w:rPr>
          <w:rFonts w:ascii="Times New Roman" w:hAnsi="Times New Roman" w:cs="Times New Roman"/>
          <w:sz w:val="24"/>
          <w:szCs w:val="24"/>
        </w:rPr>
        <w:t>1361543</w:t>
      </w:r>
      <w:r>
        <w:rPr>
          <w:rFonts w:ascii="Times New Roman" w:hAnsi="Times New Roman" w:cs="Times New Roman"/>
          <w:sz w:val="24"/>
          <w:szCs w:val="24"/>
        </w:rPr>
        <w:t xml:space="preserve">, электронная почта </w:t>
      </w:r>
      <w:r w:rsidR="00D84CFA">
        <w:rPr>
          <w:rFonts w:ascii="Georgia" w:hAnsi="Georgia"/>
          <w:color w:val="303133"/>
          <w:shd w:val="clear" w:color="auto" w:fill="FFFFFF"/>
        </w:rPr>
        <w:t> </w:t>
      </w:r>
      <w:hyperlink r:id="rId4" w:history="1">
        <w:r w:rsidR="00D84CFA">
          <w:rPr>
            <w:rStyle w:val="a3"/>
            <w:rFonts w:ascii="Georgia" w:hAnsi="Georgia"/>
            <w:color w:val="0069A9"/>
            <w:shd w:val="clear" w:color="auto" w:fill="FFFFFF"/>
          </w:rPr>
          <w:t>cvnesh_inta@edu.rkomi.ru</w:t>
        </w:r>
      </w:hyperlink>
      <w:bookmarkStart w:id="0" w:name="_GoBack"/>
      <w:bookmarkEnd w:id="0"/>
    </w:p>
    <w:sectPr w:rsidR="00D84CFA" w:rsidRPr="00D84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BF"/>
    <w:rsid w:val="000254DD"/>
    <w:rsid w:val="003A19A2"/>
    <w:rsid w:val="004C45BF"/>
    <w:rsid w:val="005D7722"/>
    <w:rsid w:val="00673327"/>
    <w:rsid w:val="008E0BA0"/>
    <w:rsid w:val="00C37C0F"/>
    <w:rsid w:val="00D84CFA"/>
    <w:rsid w:val="00E0095C"/>
    <w:rsid w:val="00E51D12"/>
    <w:rsid w:val="00E63F53"/>
    <w:rsid w:val="00E6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0F82"/>
  <w15:chartTrackingRefBased/>
  <w15:docId w15:val="{DCB4B860-92BB-463E-817C-2A499409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prguno@yand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2026-03-19T08:14:00Z</dcterms:created>
  <dcterms:modified xsi:type="dcterms:W3CDTF">2026-03-19T11:21:00Z</dcterms:modified>
</cp:coreProperties>
</file>