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8A6A8" w14:textId="7FDB3D63" w:rsidR="00875720" w:rsidRDefault="00974CE8" w:rsidP="004248A0">
      <w:pPr>
        <w:pStyle w:val="a4"/>
        <w:jc w:val="center"/>
        <w:rPr>
          <w:noProof/>
        </w:rPr>
      </w:pPr>
      <w:r w:rsidRPr="00974CE8">
        <w:rPr>
          <w:noProof/>
        </w:rPr>
        <w:drawing>
          <wp:anchor distT="0" distB="0" distL="114300" distR="114300" simplePos="0" relativeHeight="251658240" behindDoc="0" locked="0" layoutInCell="1" allowOverlap="1" wp14:anchorId="3B92B6CB" wp14:editId="79782B1B">
            <wp:simplePos x="0" y="0"/>
            <wp:positionH relativeFrom="column">
              <wp:posOffset>-1070610</wp:posOffset>
            </wp:positionH>
            <wp:positionV relativeFrom="paragraph">
              <wp:posOffset>-691515</wp:posOffset>
            </wp:positionV>
            <wp:extent cx="7499585" cy="1061085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579" cy="1061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9B5DE" w14:textId="75B92DD6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48A0">
        <w:rPr>
          <w:rFonts w:ascii="Times New Roman" w:hAnsi="Times New Roman"/>
          <w:sz w:val="24"/>
          <w:szCs w:val="24"/>
        </w:rPr>
        <w:t>ОТДЕЛ ОБРАЗОВАНИЯ АДМИНИСТРАЦИИ</w:t>
      </w:r>
    </w:p>
    <w:p w14:paraId="0A22C544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48A0">
        <w:rPr>
          <w:rFonts w:ascii="Times New Roman" w:hAnsi="Times New Roman"/>
          <w:sz w:val="24"/>
          <w:szCs w:val="24"/>
        </w:rPr>
        <w:t>МУНИЦИПАЛЬНОГО ОКРУГА «ИНТА» РЕСПУБЛИКИ КОМИ</w:t>
      </w:r>
    </w:p>
    <w:p w14:paraId="72F67D58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75338949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48A0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14:paraId="55269A26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48A0">
        <w:rPr>
          <w:rFonts w:ascii="Times New Roman" w:hAnsi="Times New Roman"/>
          <w:sz w:val="24"/>
          <w:szCs w:val="24"/>
        </w:rPr>
        <w:t>ДОПОЛНИТЕЛЬНОГО ОБРАЗОВАНИЯ</w:t>
      </w:r>
    </w:p>
    <w:p w14:paraId="44F47B8C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248A0">
        <w:rPr>
          <w:rFonts w:ascii="Times New Roman" w:hAnsi="Times New Roman"/>
          <w:sz w:val="24"/>
          <w:szCs w:val="24"/>
        </w:rPr>
        <w:t>ЦЕНТР ВНЕШКОЛЬНОЙ РАБОТЫ</w:t>
      </w:r>
    </w:p>
    <w:tbl>
      <w:tblPr>
        <w:tblpPr w:leftFromText="180" w:rightFromText="180" w:vertAnchor="text" w:horzAnchor="margin" w:tblpXSpec="center" w:tblpY="37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185"/>
        <w:gridCol w:w="4466"/>
      </w:tblGrid>
      <w:tr w:rsidR="004248A0" w:rsidRPr="004248A0" w14:paraId="1DB17757" w14:textId="77777777" w:rsidTr="007C7D68">
        <w:trPr>
          <w:trHeight w:val="229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</w:tcPr>
          <w:p w14:paraId="7234783B" w14:textId="39FC706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1F56F7C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FC2D239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00796F2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>ПРИНЯТА</w:t>
            </w:r>
          </w:p>
          <w:p w14:paraId="0E368B46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5D89A93C" w14:textId="6054840E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326990">
              <w:rPr>
                <w:rFonts w:ascii="Times New Roman" w:hAnsi="Times New Roman"/>
                <w:sz w:val="24"/>
                <w:szCs w:val="24"/>
              </w:rPr>
              <w:t>5</w:t>
            </w: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2E5478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248A0">
              <w:rPr>
                <w:rFonts w:ascii="Times New Roman" w:hAnsi="Times New Roman"/>
                <w:sz w:val="24"/>
                <w:szCs w:val="24"/>
                <w:u w:val="single"/>
              </w:rPr>
              <w:t>от 15 мая 2025 г.</w:t>
            </w:r>
          </w:p>
          <w:p w14:paraId="5D6B21C2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1FB0915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6986343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F24EC43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688A7E6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639DE90F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3C02E1BB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59A9162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5C83D43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0DE2F2F5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                           УТВЕРЖДАЮ</w:t>
            </w:r>
          </w:p>
          <w:p w14:paraId="568F5CA5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                     Директор МБУДО ЦВР</w:t>
            </w:r>
          </w:p>
          <w:p w14:paraId="54E21642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                  _________И.Е. Карманова    </w:t>
            </w:r>
          </w:p>
          <w:p w14:paraId="007CC689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4248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248A0">
              <w:rPr>
                <w:rFonts w:ascii="Times New Roman" w:hAnsi="Times New Roman"/>
                <w:sz w:val="24"/>
                <w:szCs w:val="24"/>
                <w:u w:val="single"/>
              </w:rPr>
              <w:t>15 мая 2025 г.</w:t>
            </w:r>
          </w:p>
          <w:p w14:paraId="4DD9201A" w14:textId="77777777" w:rsidR="004248A0" w:rsidRPr="004248A0" w:rsidRDefault="004248A0" w:rsidP="007C7D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3C0724" w14:textId="77777777" w:rsidR="004248A0" w:rsidRPr="00E838A4" w:rsidRDefault="004248A0" w:rsidP="004248A0">
      <w:pPr>
        <w:ind w:firstLine="709"/>
        <w:jc w:val="both"/>
        <w:rPr>
          <w:rFonts w:eastAsia="Calibri"/>
          <w:b/>
          <w:sz w:val="32"/>
          <w:szCs w:val="32"/>
        </w:rPr>
      </w:pPr>
    </w:p>
    <w:p w14:paraId="65EAD54E" w14:textId="77777777" w:rsidR="004248A0" w:rsidRPr="00E838A4" w:rsidRDefault="004248A0" w:rsidP="004248A0">
      <w:pPr>
        <w:ind w:firstLine="709"/>
        <w:jc w:val="center"/>
        <w:rPr>
          <w:rFonts w:eastAsia="Calibri"/>
          <w:b/>
          <w:sz w:val="32"/>
          <w:szCs w:val="32"/>
        </w:rPr>
      </w:pPr>
    </w:p>
    <w:p w14:paraId="7D05FA62" w14:textId="77777777" w:rsidR="004248A0" w:rsidRDefault="004248A0" w:rsidP="004248A0">
      <w:pPr>
        <w:ind w:firstLine="28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48A0">
        <w:rPr>
          <w:rFonts w:ascii="Times New Roman" w:eastAsia="Calibri" w:hAnsi="Times New Roman"/>
          <w:b/>
          <w:sz w:val="28"/>
          <w:szCs w:val="28"/>
        </w:rPr>
        <w:t xml:space="preserve">ПРОГРАММА </w:t>
      </w:r>
      <w:r>
        <w:rPr>
          <w:rFonts w:ascii="Times New Roman" w:eastAsia="Calibri" w:hAnsi="Times New Roman"/>
          <w:b/>
          <w:sz w:val="28"/>
          <w:szCs w:val="28"/>
        </w:rPr>
        <w:t xml:space="preserve">ВОСПИТАТЕЛЬНОЙ РАБОТЫ </w:t>
      </w:r>
    </w:p>
    <w:p w14:paraId="696374C4" w14:textId="77777777" w:rsidR="004248A0" w:rsidRPr="004248A0" w:rsidRDefault="004248A0" w:rsidP="004248A0">
      <w:pPr>
        <w:ind w:firstLine="28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48A0">
        <w:rPr>
          <w:rFonts w:ascii="Times New Roman" w:eastAsia="Calibri" w:hAnsi="Times New Roman"/>
          <w:b/>
          <w:sz w:val="28"/>
          <w:szCs w:val="28"/>
        </w:rPr>
        <w:t>ЛЕТНЕГО ОЗДОРОВИТЕЛЬНОГО ЛАГЕРЯ</w:t>
      </w:r>
    </w:p>
    <w:p w14:paraId="27836416" w14:textId="77777777" w:rsidR="004248A0" w:rsidRPr="004248A0" w:rsidRDefault="004248A0" w:rsidP="004248A0">
      <w:pPr>
        <w:ind w:firstLine="284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48A0">
        <w:rPr>
          <w:rFonts w:ascii="Times New Roman" w:eastAsia="Calibri" w:hAnsi="Times New Roman"/>
          <w:b/>
          <w:sz w:val="28"/>
          <w:szCs w:val="28"/>
        </w:rPr>
        <w:t xml:space="preserve">С ДНЕВНЫМ ПРЕБЫВАНИЕМ ДЕТЕЙ </w:t>
      </w:r>
    </w:p>
    <w:p w14:paraId="76A37482" w14:textId="77777777" w:rsidR="004248A0" w:rsidRPr="004248A0" w:rsidRDefault="004248A0" w:rsidP="004248A0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4248A0">
        <w:rPr>
          <w:rFonts w:ascii="Times New Roman" w:eastAsia="Calibri" w:hAnsi="Times New Roman"/>
          <w:b/>
          <w:sz w:val="28"/>
          <w:szCs w:val="28"/>
        </w:rPr>
        <w:t>«СОЛНЕЧНЫЕ ЛУЧИКИ»</w:t>
      </w:r>
    </w:p>
    <w:p w14:paraId="77B99B3B" w14:textId="77777777" w:rsidR="004248A0" w:rsidRDefault="004248A0" w:rsidP="004248A0">
      <w:pPr>
        <w:ind w:firstLine="709"/>
        <w:jc w:val="center"/>
        <w:rPr>
          <w:sz w:val="32"/>
          <w:szCs w:val="32"/>
        </w:rPr>
      </w:pPr>
    </w:p>
    <w:p w14:paraId="268517F4" w14:textId="77777777" w:rsidR="004248A0" w:rsidRDefault="004248A0" w:rsidP="004248A0">
      <w:pPr>
        <w:ind w:firstLine="709"/>
        <w:jc w:val="center"/>
        <w:rPr>
          <w:sz w:val="32"/>
          <w:szCs w:val="32"/>
        </w:rPr>
      </w:pPr>
    </w:p>
    <w:p w14:paraId="5AF4A64F" w14:textId="77777777" w:rsidR="004248A0" w:rsidRPr="00E838A4" w:rsidRDefault="004248A0" w:rsidP="004248A0">
      <w:pPr>
        <w:ind w:firstLine="709"/>
        <w:jc w:val="center"/>
        <w:rPr>
          <w:sz w:val="32"/>
          <w:szCs w:val="32"/>
        </w:rPr>
      </w:pPr>
    </w:p>
    <w:p w14:paraId="769D0727" w14:textId="77777777" w:rsidR="004248A0" w:rsidRPr="004248A0" w:rsidRDefault="004248A0" w:rsidP="004248A0">
      <w:pPr>
        <w:ind w:firstLine="709"/>
        <w:jc w:val="center"/>
        <w:rPr>
          <w:b/>
          <w:bCs/>
          <w:sz w:val="28"/>
          <w:szCs w:val="28"/>
        </w:rPr>
      </w:pPr>
      <w:r>
        <w:t xml:space="preserve">                         </w:t>
      </w:r>
      <w:r w:rsidRPr="00E838A4">
        <w:rPr>
          <w:b/>
          <w:bCs/>
          <w:sz w:val="28"/>
          <w:szCs w:val="28"/>
        </w:rPr>
        <w:t xml:space="preserve">          </w:t>
      </w:r>
    </w:p>
    <w:p w14:paraId="012856F0" w14:textId="77777777" w:rsidR="004248A0" w:rsidRPr="00D21FAE" w:rsidRDefault="004248A0" w:rsidP="004248A0">
      <w:pPr>
        <w:ind w:firstLine="709"/>
        <w:jc w:val="center"/>
        <w:rPr>
          <w:bCs/>
          <w:sz w:val="28"/>
          <w:szCs w:val="28"/>
        </w:rPr>
      </w:pPr>
      <w:r w:rsidRPr="00D21FAE">
        <w:rPr>
          <w:bCs/>
          <w:sz w:val="28"/>
          <w:szCs w:val="28"/>
        </w:rPr>
        <w:t xml:space="preserve">             </w:t>
      </w:r>
    </w:p>
    <w:p w14:paraId="039BDABB" w14:textId="77777777" w:rsidR="004248A0" w:rsidRPr="00E838A4" w:rsidRDefault="004248A0" w:rsidP="004248A0">
      <w:pPr>
        <w:ind w:firstLine="709"/>
        <w:jc w:val="center"/>
        <w:rPr>
          <w:sz w:val="26"/>
          <w:szCs w:val="26"/>
        </w:rPr>
      </w:pPr>
    </w:p>
    <w:p w14:paraId="0D22EB7D" w14:textId="77777777" w:rsidR="004248A0" w:rsidRPr="00E838A4" w:rsidRDefault="004248A0" w:rsidP="004248A0">
      <w:pPr>
        <w:overflowPunct w:val="0"/>
        <w:ind w:right="-1"/>
        <w:rPr>
          <w:bCs/>
          <w:sz w:val="28"/>
          <w:szCs w:val="28"/>
        </w:rPr>
      </w:pPr>
    </w:p>
    <w:p w14:paraId="3B46544E" w14:textId="77777777" w:rsidR="004248A0" w:rsidRDefault="004248A0" w:rsidP="004248A0">
      <w:pPr>
        <w:pStyle w:val="a4"/>
        <w:jc w:val="center"/>
        <w:rPr>
          <w:rFonts w:ascii="Times New Roman" w:hAnsi="Times New Roman"/>
        </w:rPr>
      </w:pPr>
    </w:p>
    <w:p w14:paraId="3998E750" w14:textId="77777777" w:rsidR="004248A0" w:rsidRDefault="004248A0" w:rsidP="004248A0">
      <w:pPr>
        <w:pStyle w:val="a4"/>
        <w:jc w:val="center"/>
        <w:rPr>
          <w:rFonts w:ascii="Times New Roman" w:hAnsi="Times New Roman"/>
        </w:rPr>
      </w:pPr>
    </w:p>
    <w:p w14:paraId="0FB0D830" w14:textId="141D0D6E" w:rsidR="004248A0" w:rsidRDefault="004248A0" w:rsidP="004248A0">
      <w:pPr>
        <w:pStyle w:val="a4"/>
        <w:jc w:val="center"/>
        <w:rPr>
          <w:rFonts w:ascii="Times New Roman" w:hAnsi="Times New Roman"/>
        </w:rPr>
      </w:pPr>
      <w:r w:rsidRPr="004248A0">
        <w:rPr>
          <w:rFonts w:ascii="Times New Roman" w:hAnsi="Times New Roman"/>
        </w:rPr>
        <w:t>Инта</w:t>
      </w:r>
    </w:p>
    <w:p w14:paraId="0E625F5F" w14:textId="77777777" w:rsidR="004248A0" w:rsidRPr="004248A0" w:rsidRDefault="004248A0" w:rsidP="004248A0">
      <w:pPr>
        <w:pStyle w:val="a4"/>
        <w:jc w:val="center"/>
        <w:rPr>
          <w:rFonts w:ascii="Times New Roman" w:hAnsi="Times New Roman"/>
        </w:rPr>
      </w:pPr>
      <w:r w:rsidRPr="004248A0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</w:p>
    <w:p w14:paraId="1848CF33" w14:textId="77777777" w:rsidR="004248A0" w:rsidRDefault="004248A0" w:rsidP="002D01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3BE0052" w14:textId="6231C6FD" w:rsidR="00EA752D" w:rsidRPr="00EA752D" w:rsidRDefault="00EA752D" w:rsidP="002D0197">
      <w:pPr>
        <w:jc w:val="center"/>
        <w:rPr>
          <w:rFonts w:ascii="Times New Roman" w:hAnsi="Times New Roman"/>
          <w:b/>
          <w:sz w:val="24"/>
          <w:szCs w:val="24"/>
        </w:rPr>
      </w:pPr>
      <w:r w:rsidRPr="00EA752D">
        <w:rPr>
          <w:rFonts w:ascii="Times New Roman" w:hAnsi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940"/>
      </w:tblGrid>
      <w:tr w:rsidR="00EA752D" w:rsidRPr="00EA752D" w14:paraId="37857273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17DE" w14:textId="77777777" w:rsidR="00EA752D" w:rsidRPr="00EA752D" w:rsidRDefault="00EA752D" w:rsidP="004248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35D78" w14:textId="64093406" w:rsidR="00EA752D" w:rsidRPr="00EA752D" w:rsidRDefault="00EA752D" w:rsidP="003269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52D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="00EF4C05">
              <w:rPr>
                <w:rFonts w:ascii="Times New Roman" w:hAnsi="Times New Roman"/>
                <w:sz w:val="24"/>
                <w:szCs w:val="24"/>
              </w:rPr>
              <w:t xml:space="preserve"> воспитательной работы летнего оздоровительного лагеря с дневным пребыванием детей «Солнечные лучики»</w:t>
            </w:r>
          </w:p>
        </w:tc>
      </w:tr>
      <w:tr w:rsidR="00EA752D" w:rsidRPr="00EA752D" w14:paraId="091124BF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85EA" w14:textId="77777777" w:rsidR="00EA752D" w:rsidRPr="00EA752D" w:rsidRDefault="00EA752D" w:rsidP="004248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21736" w14:textId="4AD4DD4A" w:rsidR="00EA752D" w:rsidRPr="00EA752D" w:rsidRDefault="00EF4C05" w:rsidP="006903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F081A">
              <w:rPr>
                <w:rFonts w:ascii="Times New Roman" w:hAnsi="Times New Roman"/>
                <w:sz w:val="24"/>
                <w:szCs w:val="24"/>
              </w:rPr>
              <w:t>рганизация эффективного отдыха и оздоровления детей в период летних каникул, через создание благоприятных условий для укрепления здоровья детей, развития творческого и интеллектуального потенциала личности, личностного развития,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развитие индивидуальных способностей и дарований, творческой активности с учетом собственных интересов, наклонностей и возможностей ребенка.</w:t>
            </w:r>
          </w:p>
        </w:tc>
      </w:tr>
      <w:tr w:rsidR="00EF4C05" w:rsidRPr="00EA752D" w14:paraId="3861B3BE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42B" w14:textId="668B4F39" w:rsidR="00EF4C05" w:rsidRPr="00EA752D" w:rsidRDefault="00EF4C05" w:rsidP="004248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EEBA" w14:textId="77777777" w:rsidR="006903F3" w:rsidRPr="00EC73E6" w:rsidRDefault="006903F3" w:rsidP="006903F3">
            <w:pPr>
              <w:pStyle w:val="a4"/>
              <w:spacing w:line="276" w:lineRule="auto"/>
              <w:ind w:left="-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3E6">
              <w:rPr>
                <w:rFonts w:ascii="Times New Roman" w:hAnsi="Times New Roman"/>
                <w:sz w:val="24"/>
                <w:szCs w:val="24"/>
              </w:rPr>
              <w:t xml:space="preserve">Содействовать укреплению физического и духовного здоровья детей через разнообразные активные формы организации досуга. </w:t>
            </w:r>
          </w:p>
          <w:p w14:paraId="0C940B39" w14:textId="77777777" w:rsidR="006903F3" w:rsidRPr="00EC73E6" w:rsidRDefault="006903F3" w:rsidP="006903F3">
            <w:pPr>
              <w:pStyle w:val="a4"/>
              <w:spacing w:line="276" w:lineRule="auto"/>
              <w:ind w:left="-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3E6">
              <w:rPr>
                <w:rFonts w:ascii="Times New Roman" w:hAnsi="Times New Roman"/>
                <w:sz w:val="24"/>
                <w:szCs w:val="24"/>
              </w:rPr>
              <w:t xml:space="preserve">Содействовать раскрытию потенциала детской общественной организации (отряда), формированию и развитию субъектности детей и подростков в условиях временных детских коллективов и групп. </w:t>
            </w:r>
          </w:p>
          <w:p w14:paraId="267F3F48" w14:textId="77777777" w:rsidR="006903F3" w:rsidRPr="00EC73E6" w:rsidRDefault="006903F3" w:rsidP="006903F3">
            <w:pPr>
              <w:pStyle w:val="a4"/>
              <w:spacing w:line="276" w:lineRule="auto"/>
              <w:ind w:left="-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3E6">
              <w:rPr>
                <w:rFonts w:ascii="Times New Roman" w:hAnsi="Times New Roman"/>
                <w:sz w:val="24"/>
                <w:szCs w:val="24"/>
              </w:rPr>
              <w:t xml:space="preserve">Приобщать ребят к творческим и интеллектуальным видам деятельности, стремлению к познанию окружающего мира посредством включения в различные виды трудовой, творческой деятельности; </w:t>
            </w:r>
          </w:p>
          <w:p w14:paraId="7AAB821F" w14:textId="77777777" w:rsidR="006903F3" w:rsidRPr="00EC73E6" w:rsidRDefault="006903F3" w:rsidP="006903F3">
            <w:pPr>
              <w:pStyle w:val="a4"/>
              <w:spacing w:line="276" w:lineRule="auto"/>
              <w:ind w:left="-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3E6">
              <w:rPr>
                <w:rFonts w:ascii="Times New Roman" w:hAnsi="Times New Roman"/>
                <w:sz w:val="24"/>
                <w:szCs w:val="24"/>
              </w:rPr>
              <w:t>Воспитывать гражданственность, патриотизм в процессе коллективного взаимодействия;</w:t>
            </w:r>
          </w:p>
          <w:p w14:paraId="29157CCE" w14:textId="40499251" w:rsidR="00EF4C05" w:rsidRPr="006903F3" w:rsidRDefault="006903F3" w:rsidP="006903F3">
            <w:pPr>
              <w:pStyle w:val="a4"/>
              <w:spacing w:line="276" w:lineRule="auto"/>
              <w:ind w:left="-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3E6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гуманистических отношений в детской среде.</w:t>
            </w:r>
          </w:p>
        </w:tc>
      </w:tr>
      <w:tr w:rsidR="00EA752D" w:rsidRPr="00EA752D" w14:paraId="33B0167F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0BC9" w14:textId="77777777" w:rsidR="006903F3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Направления </w:t>
            </w:r>
          </w:p>
          <w:p w14:paraId="71BB7AB7" w14:textId="76F76CB3" w:rsidR="00EA752D" w:rsidRPr="00EA752D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FBBB0" w14:textId="78475808" w:rsidR="00EA752D" w:rsidRPr="00EA752D" w:rsidRDefault="00EA752D" w:rsidP="006903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2D">
              <w:rPr>
                <w:rFonts w:ascii="Times New Roman" w:hAnsi="Times New Roman"/>
                <w:sz w:val="24"/>
                <w:szCs w:val="24"/>
              </w:rPr>
              <w:t xml:space="preserve">Реализуются гражданско-патриотическое, </w:t>
            </w:r>
            <w:r w:rsidR="00326990">
              <w:rPr>
                <w:rFonts w:ascii="Times New Roman" w:hAnsi="Times New Roman"/>
                <w:sz w:val="24"/>
                <w:szCs w:val="24"/>
              </w:rPr>
              <w:t xml:space="preserve">социально-гуманитарное, 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>культура здорового и безопасного образа жизни, экологическое, художественно-эстетическое, нравственно-этическое, научно-познавательное,</w:t>
            </w:r>
            <w:r w:rsidR="00EF4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6990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туристско-краеведческое, 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>трудовое направления деятельности.</w:t>
            </w:r>
          </w:p>
        </w:tc>
      </w:tr>
      <w:tr w:rsidR="00EA752D" w:rsidRPr="00EA752D" w14:paraId="43C20E03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A150" w14:textId="77777777" w:rsidR="006903F3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 xml:space="preserve">Краткое содержание </w:t>
            </w:r>
          </w:p>
          <w:p w14:paraId="055BCB86" w14:textId="39BE768C" w:rsidR="00EA752D" w:rsidRPr="00EA752D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B8ECD" w14:textId="5EB53402" w:rsidR="00EA752D" w:rsidRPr="00EA752D" w:rsidRDefault="00EA752D" w:rsidP="006903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52D">
              <w:rPr>
                <w:rFonts w:ascii="Times New Roman" w:hAnsi="Times New Roman"/>
                <w:sz w:val="24"/>
                <w:szCs w:val="24"/>
              </w:rPr>
              <w:t xml:space="preserve">Программа содержит цели и задачи работы </w:t>
            </w:r>
            <w:r w:rsidR="003C3713">
              <w:rPr>
                <w:rFonts w:ascii="Times New Roman" w:hAnsi="Times New Roman"/>
                <w:sz w:val="24"/>
                <w:szCs w:val="24"/>
              </w:rPr>
              <w:t xml:space="preserve">оздоровительного 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>лагеря</w:t>
            </w:r>
            <w:r w:rsidR="003C3713">
              <w:rPr>
                <w:rFonts w:ascii="Times New Roman" w:hAnsi="Times New Roman"/>
                <w:sz w:val="24"/>
                <w:szCs w:val="24"/>
              </w:rPr>
              <w:t xml:space="preserve"> с дневным пребыванием детей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>, описание специфики организации летней смены, основные направления деятельности, реализуемые мероприятия, ожидаемые результаты и ресурсное обеспечение программы.</w:t>
            </w:r>
          </w:p>
        </w:tc>
      </w:tr>
      <w:tr w:rsidR="00EA752D" w:rsidRPr="00EA752D" w14:paraId="2825A8C2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013F5" w14:textId="77777777" w:rsidR="00EA752D" w:rsidRPr="00EA752D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Адрес, телефон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2462" w14:textId="53AD00ED" w:rsidR="00EA752D" w:rsidRPr="00EA752D" w:rsidRDefault="00EA752D" w:rsidP="006903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3F3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 169840, г.</w:t>
            </w:r>
            <w:r w:rsidR="0000267E" w:rsidRPr="006903F3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6903F3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Инта, ул. Мира, дом 14;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 xml:space="preserve"> директор - телефон/факс: (82145) 60826;</w:t>
            </w:r>
            <w:r w:rsidR="006903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752D">
              <w:rPr>
                <w:rFonts w:ascii="Times New Roman" w:hAnsi="Times New Roman"/>
                <w:sz w:val="24"/>
                <w:szCs w:val="24"/>
              </w:rPr>
              <w:t>вахта - телефон: (82145) 68260</w:t>
            </w:r>
          </w:p>
        </w:tc>
      </w:tr>
      <w:tr w:rsidR="00EA752D" w:rsidRPr="00EA752D" w14:paraId="040FE56E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7D632" w14:textId="77777777" w:rsidR="00EA752D" w:rsidRPr="00EA752D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Место реализации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0D16" w14:textId="18281192" w:rsidR="00EA752D" w:rsidRPr="00EA752D" w:rsidRDefault="00EA752D" w:rsidP="006903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752D">
              <w:rPr>
                <w:rFonts w:ascii="Times New Roman" w:hAnsi="Times New Roman"/>
                <w:sz w:val="24"/>
                <w:szCs w:val="24"/>
              </w:rPr>
              <w:t>МБУДО ЦВР</w:t>
            </w:r>
          </w:p>
        </w:tc>
      </w:tr>
      <w:tr w:rsidR="00EA752D" w:rsidRPr="00EA752D" w14:paraId="185D8FAE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157AB" w14:textId="77777777" w:rsidR="00EA752D" w:rsidRPr="00EA752D" w:rsidRDefault="00EA752D" w:rsidP="004248A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Количество, возраст детей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D297E" w14:textId="30A6863D" w:rsidR="00EA752D" w:rsidRPr="00EA752D" w:rsidRDefault="00EA752D" w:rsidP="006903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0197">
              <w:rPr>
                <w:rFonts w:ascii="Times New Roman" w:hAnsi="Times New Roman"/>
                <w:sz w:val="24"/>
                <w:szCs w:val="24"/>
              </w:rPr>
              <w:t>1</w:t>
            </w:r>
            <w:r w:rsidR="002D0197" w:rsidRPr="002D0197">
              <w:rPr>
                <w:rFonts w:ascii="Times New Roman" w:hAnsi="Times New Roman"/>
                <w:sz w:val="24"/>
                <w:szCs w:val="24"/>
              </w:rPr>
              <w:t>9</w:t>
            </w:r>
            <w:r w:rsidR="00E84D15">
              <w:rPr>
                <w:rFonts w:ascii="Times New Roman" w:hAnsi="Times New Roman"/>
                <w:sz w:val="24"/>
                <w:szCs w:val="24"/>
              </w:rPr>
              <w:t>0</w:t>
            </w:r>
            <w:r w:rsidRPr="002D0197">
              <w:rPr>
                <w:rFonts w:ascii="Times New Roman" w:hAnsi="Times New Roman"/>
                <w:sz w:val="24"/>
                <w:szCs w:val="24"/>
              </w:rPr>
              <w:t xml:space="preserve"> детей с 6-18 лет</w:t>
            </w:r>
          </w:p>
        </w:tc>
      </w:tr>
      <w:tr w:rsidR="00EA752D" w:rsidRPr="00EA752D" w14:paraId="4B6BE17F" w14:textId="77777777" w:rsidTr="006903F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EA1A" w14:textId="77777777" w:rsidR="006903F3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 xml:space="preserve">Сроки реализации </w:t>
            </w:r>
          </w:p>
          <w:p w14:paraId="585DD5EF" w14:textId="085AE222" w:rsidR="00EA752D" w:rsidRPr="00EA752D" w:rsidRDefault="00EA752D" w:rsidP="006903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752D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A42A" w14:textId="77777777" w:rsidR="00E84D15" w:rsidRPr="00E84D15" w:rsidRDefault="00E84D15" w:rsidP="00E84D15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D15">
              <w:rPr>
                <w:rFonts w:ascii="Times New Roman" w:hAnsi="Times New Roman"/>
                <w:sz w:val="24"/>
                <w:szCs w:val="24"/>
              </w:rPr>
              <w:t>1 смена: 01.06.2026-22.06.2026</w:t>
            </w:r>
          </w:p>
          <w:p w14:paraId="13EC9249" w14:textId="77777777" w:rsidR="00E84D15" w:rsidRPr="00E84D15" w:rsidRDefault="00E84D15" w:rsidP="00E84D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D15">
              <w:rPr>
                <w:rFonts w:ascii="Times New Roman" w:hAnsi="Times New Roman"/>
                <w:sz w:val="24"/>
                <w:szCs w:val="24"/>
              </w:rPr>
              <w:t>2 смена: 01.07.2026-21.07.2026</w:t>
            </w:r>
          </w:p>
          <w:p w14:paraId="7085787A" w14:textId="75B4C8BE" w:rsidR="00EA752D" w:rsidRPr="00EA752D" w:rsidRDefault="00E84D15" w:rsidP="00E84D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D15">
              <w:rPr>
                <w:rFonts w:ascii="Times New Roman" w:hAnsi="Times New Roman"/>
                <w:sz w:val="24"/>
                <w:szCs w:val="24"/>
              </w:rPr>
              <w:t>3 смена: 27.07.2026-14.08.2026</w:t>
            </w:r>
            <w:bookmarkStart w:id="0" w:name="_GoBack"/>
            <w:bookmarkEnd w:id="0"/>
          </w:p>
        </w:tc>
      </w:tr>
    </w:tbl>
    <w:p w14:paraId="2D2FE6C4" w14:textId="3DB10933" w:rsidR="00EA752D" w:rsidRDefault="00C52AB3" w:rsidP="00EA752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00267E">
        <w:rPr>
          <w:rFonts w:ascii="Times New Roman" w:hAnsi="Times New Roman"/>
          <w:b/>
          <w:sz w:val="24"/>
          <w:szCs w:val="24"/>
        </w:rPr>
        <w:t xml:space="preserve">. </w:t>
      </w:r>
      <w:r w:rsidR="00EA752D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1AD64F5C" w14:textId="57CAEC13" w:rsidR="004F30A3" w:rsidRPr="004F30A3" w:rsidRDefault="004F30A3" w:rsidP="004248A0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/>
        </w:rPr>
      </w:pPr>
      <w:r w:rsidRPr="004F30A3">
        <w:rPr>
          <w:rFonts w:ascii="Times New Roman" w:hAnsi="Times New Roman" w:cs="Times New Roman"/>
          <w:b w:val="0"/>
          <w:bCs/>
        </w:rPr>
        <w:t>Программа воспитательной работы для организаций отдыха детей и их оздоровления «Солнечные лучики» (далее - Программа) разработана на основе Федеральной программы воспитательной работы для организаций отдыха детей и их оздоровления в соответствии с:</w:t>
      </w:r>
    </w:p>
    <w:p w14:paraId="6315C28C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bookmarkStart w:id="1" w:name="_Hlk195694921"/>
      <w:r w:rsidRPr="00A36BD9">
        <w:rPr>
          <w:rFonts w:ascii="Times New Roman" w:eastAsiaTheme="minorEastAsia" w:hAnsi="Times New Roman"/>
          <w:sz w:val="24"/>
        </w:rPr>
        <w:t>• Конституцией Российской Федерации;</w:t>
      </w:r>
    </w:p>
    <w:p w14:paraId="54D56420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>• Конвенцией о правах ребенка;</w:t>
      </w:r>
    </w:p>
    <w:p w14:paraId="196F15B7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Федеральным законом от 29.12.2012 № 273-ФЗ «Об образовании в Российской Федерации»; </w:t>
      </w:r>
    </w:p>
    <w:p w14:paraId="55A0CB25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149E3717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Федеральным законом от 24.07.1998 № 124-ФЗ «Об основных гарантиях прав ребенка в Российской Федерации»; </w:t>
      </w:r>
    </w:p>
    <w:p w14:paraId="14B42F5F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Федеральным законом от 30.12.2020 № 489-ФЗ «О молодежной политике в Российской Федерации»; </w:t>
      </w:r>
    </w:p>
    <w:p w14:paraId="5F8A03F6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>•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4CC6D3E6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14:paraId="02BC0F1A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 xml:space="preserve">• Государственной программой Российской Федерации «Развитие образования» 26.12.2017 № 1642); </w:t>
      </w:r>
    </w:p>
    <w:p w14:paraId="039C052E" w14:textId="77777777" w:rsidR="00A36BD9" w:rsidRPr="00A36BD9" w:rsidRDefault="00A36BD9" w:rsidP="00A36BD9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Theme="minorEastAsia" w:hAnsi="Times New Roman"/>
          <w:sz w:val="24"/>
        </w:rPr>
      </w:pPr>
      <w:r w:rsidRPr="00A36BD9">
        <w:rPr>
          <w:rFonts w:ascii="Times New Roman" w:eastAsiaTheme="minorEastAsia" w:hAnsi="Times New Roman"/>
          <w:sz w:val="24"/>
        </w:rPr>
        <w:t>• Федеральным проектом «Успех каждого ребенка» 24.12.2018 № 16;</w:t>
      </w:r>
    </w:p>
    <w:p w14:paraId="137F7A0D" w14:textId="77777777" w:rsidR="00A36BD9" w:rsidRPr="00A36BD9" w:rsidRDefault="00A36BD9" w:rsidP="00A36BD9">
      <w:pPr>
        <w:numPr>
          <w:ilvl w:val="0"/>
          <w:numId w:val="27"/>
        </w:numPr>
        <w:spacing w:after="0" w:line="259" w:lineRule="auto"/>
        <w:ind w:left="709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A36BD9">
        <w:rPr>
          <w:rFonts w:ascii="Times New Roman" w:eastAsia="+mn-ea" w:hAnsi="Times New Roman"/>
          <w:color w:val="000000"/>
          <w:kern w:val="24"/>
          <w:sz w:val="24"/>
          <w:szCs w:val="24"/>
        </w:rPr>
        <w:t>Концепцией развития дополнительного образования</w:t>
      </w:r>
    </w:p>
    <w:p w14:paraId="1C7A0202" w14:textId="77777777" w:rsidR="00A36BD9" w:rsidRPr="00A36BD9" w:rsidRDefault="00A36BD9" w:rsidP="00A36BD9">
      <w:pPr>
        <w:numPr>
          <w:ilvl w:val="0"/>
          <w:numId w:val="27"/>
        </w:numPr>
        <w:spacing w:after="0" w:line="259" w:lineRule="auto"/>
        <w:ind w:left="709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A36BD9">
        <w:rPr>
          <w:rFonts w:ascii="Times New Roman" w:eastAsia="+mn-ea" w:hAnsi="Times New Roman"/>
          <w:color w:val="000000"/>
          <w:kern w:val="24"/>
          <w:sz w:val="24"/>
          <w:szCs w:val="24"/>
        </w:rPr>
        <w:t>ГОСТ Р 52887-2018 «Услуги детям в организациях отдыха и оздоровления»</w:t>
      </w:r>
    </w:p>
    <w:p w14:paraId="0FABC149" w14:textId="77777777" w:rsidR="00A36BD9" w:rsidRPr="00A36BD9" w:rsidRDefault="00A36BD9" w:rsidP="00A36BD9">
      <w:pPr>
        <w:numPr>
          <w:ilvl w:val="0"/>
          <w:numId w:val="27"/>
        </w:numPr>
        <w:spacing w:after="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36BD9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Приказом </w:t>
      </w:r>
      <w:r w:rsidRPr="00A36BD9">
        <w:rPr>
          <w:rFonts w:ascii="Times New Roman" w:eastAsia="Calibri" w:hAnsi="Times New Roman"/>
          <w:color w:val="000000"/>
          <w:kern w:val="24"/>
          <w:sz w:val="24"/>
          <w:szCs w:val="24"/>
        </w:rPr>
        <w:t>Минобрнауки России от 29.08.2013 №1008 (Об утверждении порядка и организации образовательной деятельности по дополнительным общеобразовательным программам) в т.ч. для детей с ОВЗ</w:t>
      </w:r>
    </w:p>
    <w:p w14:paraId="4B22D257" w14:textId="77777777" w:rsidR="00A36BD9" w:rsidRPr="00A36BD9" w:rsidRDefault="00A36BD9" w:rsidP="00A36BD9">
      <w:pPr>
        <w:numPr>
          <w:ilvl w:val="0"/>
          <w:numId w:val="27"/>
        </w:numPr>
        <w:tabs>
          <w:tab w:val="num" w:pos="567"/>
        </w:tabs>
        <w:spacing w:after="0" w:line="259" w:lineRule="auto"/>
        <w:ind w:left="284" w:firstLine="283"/>
        <w:contextualSpacing/>
        <w:jc w:val="both"/>
        <w:rPr>
          <w:rFonts w:ascii="Times New Roman" w:hAnsi="Times New Roman"/>
          <w:sz w:val="24"/>
          <w:szCs w:val="24"/>
        </w:rPr>
      </w:pPr>
      <w:r w:rsidRPr="00A36BD9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Рекомендациями по порядку проведения смен в учреждениях отдыха и оздоровления детей и подростков (Письмо </w:t>
      </w:r>
      <w:r w:rsidRPr="00A36BD9">
        <w:rPr>
          <w:rFonts w:ascii="Times New Roman" w:eastAsia="Calibri" w:hAnsi="Times New Roman"/>
          <w:color w:val="000000"/>
          <w:kern w:val="24"/>
          <w:sz w:val="24"/>
          <w:szCs w:val="24"/>
        </w:rPr>
        <w:t xml:space="preserve">Минобрнауки России </w:t>
      </w:r>
      <w:r w:rsidRPr="00A36BD9">
        <w:rPr>
          <w:rFonts w:ascii="Times New Roman" w:eastAsia="+mn-ea" w:hAnsi="Times New Roman"/>
          <w:color w:val="000000"/>
          <w:kern w:val="24"/>
          <w:sz w:val="24"/>
          <w:szCs w:val="24"/>
        </w:rPr>
        <w:t>от 31.03.2011 № 06-614)</w:t>
      </w:r>
    </w:p>
    <w:p w14:paraId="11EC3A5F" w14:textId="77777777" w:rsidR="00A36BD9" w:rsidRPr="00A36BD9" w:rsidRDefault="00A36BD9" w:rsidP="00A36BD9">
      <w:pPr>
        <w:numPr>
          <w:ilvl w:val="0"/>
          <w:numId w:val="27"/>
        </w:numPr>
        <w:spacing w:after="0" w:line="259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36BD9">
        <w:rPr>
          <w:rFonts w:ascii="Times New Roman" w:eastAsia="Calibri" w:hAnsi="Times New Roman"/>
          <w:color w:val="000000"/>
          <w:kern w:val="24"/>
          <w:sz w:val="24"/>
          <w:szCs w:val="24"/>
        </w:rPr>
        <w:t>Типовым Положением о детском оздоровительном лагере (Письмо Минздравсоцразвития России от 14.11.2011 № 18-2/10/1-7164).</w:t>
      </w:r>
    </w:p>
    <w:p w14:paraId="2799B5D0" w14:textId="3F00E1F2" w:rsidR="0000267E" w:rsidRDefault="00EA752D" w:rsidP="004248A0">
      <w:pPr>
        <w:pStyle w:val="ConsPlusNormal"/>
        <w:spacing w:line="276" w:lineRule="auto"/>
        <w:ind w:firstLine="540"/>
        <w:jc w:val="both"/>
      </w:pPr>
      <w:r>
        <w:t xml:space="preserve">Программа воспитательной работы для организаций отдыха детей и их оздоровления </w:t>
      </w:r>
      <w:r w:rsidR="00E33BA6">
        <w:t xml:space="preserve">«Солнечные лучики» </w:t>
      </w:r>
      <w:r>
        <w:t>(далее - Программа)</w:t>
      </w:r>
      <w:bookmarkEnd w:id="1"/>
      <w:r w:rsidR="0000267E">
        <w:rPr>
          <w:szCs w:val="24"/>
        </w:rPr>
        <w:t xml:space="preserve"> </w:t>
      </w:r>
      <w:r w:rsidR="0000267E" w:rsidRPr="00E33BA6">
        <w:rPr>
          <w:szCs w:val="24"/>
        </w:rPr>
        <w:t>разработана с учетом возрастных и психологических особенностей участников</w:t>
      </w:r>
      <w:r w:rsidR="0000267E">
        <w:t>:</w:t>
      </w:r>
    </w:p>
    <w:p w14:paraId="21B4C565" w14:textId="2C12D09C" w:rsidR="00EA752D" w:rsidRDefault="0000267E" w:rsidP="004248A0">
      <w:pPr>
        <w:pStyle w:val="ConsPlusNormal"/>
        <w:spacing w:line="276" w:lineRule="auto"/>
        <w:ind w:firstLine="540"/>
        <w:jc w:val="both"/>
      </w:pPr>
      <w:r>
        <w:t>-</w:t>
      </w:r>
      <w:r w:rsidR="003F7740">
        <w:t xml:space="preserve"> </w:t>
      </w:r>
      <w:r w:rsidR="00EA752D">
        <w:t xml:space="preserve">направлена на обеспечение единства воспитательного пространства, ценностно-целевого содержания воспитания и воспитательной деятельности в </w:t>
      </w:r>
      <w:r w:rsidR="00EA752D" w:rsidRPr="00EA752D">
        <w:rPr>
          <w:szCs w:val="24"/>
        </w:rPr>
        <w:t>летн</w:t>
      </w:r>
      <w:r w:rsidR="00EA752D">
        <w:rPr>
          <w:szCs w:val="24"/>
        </w:rPr>
        <w:t>ем</w:t>
      </w:r>
      <w:r w:rsidR="00EA752D" w:rsidRPr="00EA752D">
        <w:rPr>
          <w:szCs w:val="24"/>
        </w:rPr>
        <w:t xml:space="preserve"> оздоровительн</w:t>
      </w:r>
      <w:r w:rsidR="00EA752D">
        <w:rPr>
          <w:szCs w:val="24"/>
        </w:rPr>
        <w:t>ом</w:t>
      </w:r>
      <w:r w:rsidR="00EA752D" w:rsidRPr="00EA752D">
        <w:rPr>
          <w:szCs w:val="24"/>
        </w:rPr>
        <w:t xml:space="preserve"> лагер</w:t>
      </w:r>
      <w:r w:rsidR="00EA752D">
        <w:rPr>
          <w:szCs w:val="24"/>
        </w:rPr>
        <w:t>е</w:t>
      </w:r>
      <w:r w:rsidR="00EA752D" w:rsidRPr="00EA752D">
        <w:rPr>
          <w:szCs w:val="24"/>
        </w:rPr>
        <w:t xml:space="preserve"> с дневным пребыванием детей</w:t>
      </w:r>
      <w:r w:rsidR="00EA752D">
        <w:rPr>
          <w:szCs w:val="24"/>
        </w:rPr>
        <w:t xml:space="preserve"> на базе МБУДО ЦВР</w:t>
      </w:r>
      <w:r>
        <w:t>;</w:t>
      </w:r>
    </w:p>
    <w:p w14:paraId="515527B5" w14:textId="5FBE6EC8" w:rsidR="00E33BA6" w:rsidRDefault="0000267E" w:rsidP="004248A0">
      <w:pPr>
        <w:pStyle w:val="ConsPlusNormal"/>
        <w:spacing w:line="276" w:lineRule="auto"/>
        <w:ind w:firstLine="540"/>
        <w:jc w:val="both"/>
      </w:pPr>
      <w:r>
        <w:t xml:space="preserve">- </w:t>
      </w:r>
      <w:r w:rsidR="00E33BA6">
        <w:t>предназначена для организаций отдыха детей и их оздоровления.</w:t>
      </w:r>
    </w:p>
    <w:p w14:paraId="2F058584" w14:textId="4D7E557C" w:rsidR="00EA752D" w:rsidRDefault="0000267E" w:rsidP="004248A0">
      <w:pPr>
        <w:pStyle w:val="ConsPlusNormal"/>
        <w:spacing w:line="276" w:lineRule="auto"/>
        <w:ind w:firstLine="540"/>
        <w:jc w:val="both"/>
      </w:pPr>
      <w:r>
        <w:t xml:space="preserve">- </w:t>
      </w:r>
      <w:r w:rsidR="00EA752D">
        <w:t xml:space="preserve">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r w:rsidR="00EA752D">
        <w:lastRenderedPageBreak/>
        <w:t>России.</w:t>
      </w:r>
    </w:p>
    <w:p w14:paraId="01DFD9EC" w14:textId="7B224DC0" w:rsidR="00EA752D" w:rsidRPr="00E33BA6" w:rsidRDefault="00A4680A" w:rsidP="004248A0">
      <w:pPr>
        <w:pStyle w:val="a4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A752D" w:rsidRPr="00E33BA6">
        <w:rPr>
          <w:rFonts w:ascii="Times New Roman" w:hAnsi="Times New Roman"/>
          <w:sz w:val="24"/>
          <w:szCs w:val="24"/>
        </w:rPr>
        <w:t xml:space="preserve">направлена на формирование у </w:t>
      </w:r>
      <w:r>
        <w:rPr>
          <w:rFonts w:ascii="Times New Roman" w:hAnsi="Times New Roman"/>
          <w:sz w:val="24"/>
          <w:szCs w:val="24"/>
        </w:rPr>
        <w:t>детей и подростков</w:t>
      </w:r>
      <w:r w:rsidR="00EA752D" w:rsidRPr="00E33BA6">
        <w:rPr>
          <w:rFonts w:ascii="Times New Roman" w:hAnsi="Times New Roman"/>
          <w:sz w:val="24"/>
          <w:szCs w:val="24"/>
        </w:rPr>
        <w:t xml:space="preserve">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631CA0F2" w14:textId="6A4F6FAA" w:rsidR="002D0197" w:rsidRPr="00E33BA6" w:rsidRDefault="002D0197" w:rsidP="004248A0">
      <w:pPr>
        <w:pStyle w:val="a4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3BA6">
        <w:rPr>
          <w:rFonts w:ascii="Times New Roman" w:hAnsi="Times New Roman"/>
          <w:sz w:val="24"/>
          <w:szCs w:val="24"/>
        </w:rPr>
        <w:t>Методологической основой разработки и реализации Программы воспитательной работы являются: системно-деятельностный и аксиологический</w:t>
      </w:r>
      <w:r w:rsidR="00E33BA6" w:rsidRPr="00E33BA6">
        <w:rPr>
          <w:rFonts w:ascii="Times New Roman" w:hAnsi="Times New Roman"/>
          <w:sz w:val="24"/>
          <w:szCs w:val="24"/>
        </w:rPr>
        <w:t xml:space="preserve"> подход</w:t>
      </w:r>
      <w:r w:rsidR="00E33BA6">
        <w:rPr>
          <w:rFonts w:ascii="Times New Roman" w:hAnsi="Times New Roman"/>
          <w:sz w:val="24"/>
          <w:szCs w:val="24"/>
        </w:rPr>
        <w:t>ы</w:t>
      </w:r>
      <w:r w:rsidRPr="00E33BA6">
        <w:rPr>
          <w:rFonts w:ascii="Times New Roman" w:hAnsi="Times New Roman"/>
          <w:sz w:val="24"/>
          <w:szCs w:val="24"/>
        </w:rPr>
        <w:t>.</w:t>
      </w:r>
    </w:p>
    <w:p w14:paraId="5C575AE6" w14:textId="127F6A8C" w:rsidR="002D0197" w:rsidRPr="00E33BA6" w:rsidRDefault="002D0197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3BA6">
        <w:rPr>
          <w:rFonts w:ascii="Times New Roman" w:hAnsi="Times New Roman"/>
          <w:sz w:val="24"/>
          <w:szCs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</w:t>
      </w:r>
      <w:r w:rsidR="00E33BA6" w:rsidRPr="00E33BA6">
        <w:rPr>
          <w:rFonts w:ascii="Times New Roman" w:hAnsi="Times New Roman"/>
          <w:sz w:val="24"/>
          <w:szCs w:val="24"/>
        </w:rPr>
        <w:t xml:space="preserve"> </w:t>
      </w:r>
      <w:r w:rsidRPr="00E33BA6">
        <w:rPr>
          <w:rFonts w:ascii="Times New Roman" w:hAnsi="Times New Roman"/>
          <w:sz w:val="24"/>
          <w:szCs w:val="24"/>
        </w:rPr>
        <w:t>и педагогических работников в условиях временного детского коллектива, развитию их субъектной позиции.</w:t>
      </w:r>
    </w:p>
    <w:p w14:paraId="1E47147B" w14:textId="77777777" w:rsidR="002D0197" w:rsidRPr="00E33BA6" w:rsidRDefault="002D0197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BA6">
        <w:rPr>
          <w:rFonts w:ascii="Times New Roman" w:hAnsi="Times New Roman"/>
          <w:sz w:val="24"/>
          <w:szCs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27E96DE1" w14:textId="06AAC7BB" w:rsidR="002D0197" w:rsidRPr="00E33BA6" w:rsidRDefault="002D0197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3BA6">
        <w:rPr>
          <w:rFonts w:ascii="Times New Roman" w:hAnsi="Times New Roman"/>
          <w:sz w:val="24"/>
          <w:szCs w:val="24"/>
        </w:rPr>
        <w:t>Принципы реализации Программы:</w:t>
      </w:r>
    </w:p>
    <w:p w14:paraId="4129173F" w14:textId="3C8F20DF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единого целевого начала воспитательной деятельности;</w:t>
      </w:r>
    </w:p>
    <w:p w14:paraId="606DA2CD" w14:textId="6CD5963D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14:paraId="690B8749" w14:textId="491F7942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14:paraId="7A51DC2C" w14:textId="407662DD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14:paraId="31789054" w14:textId="6F4C0282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приоритета конструктивных интересов и потребностей детей;</w:t>
      </w:r>
    </w:p>
    <w:p w14:paraId="7945A23B" w14:textId="4667ADE1" w:rsidR="002D0197" w:rsidRPr="00E33BA6" w:rsidRDefault="00E33BA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0197" w:rsidRPr="00E33BA6">
        <w:rPr>
          <w:rFonts w:ascii="Times New Roman" w:hAnsi="Times New Roman"/>
          <w:sz w:val="24"/>
          <w:szCs w:val="24"/>
        </w:rPr>
        <w:t>принцип реальности и измеримости итогов воспитательной деятельности.</w:t>
      </w:r>
    </w:p>
    <w:p w14:paraId="733FB386" w14:textId="77777777" w:rsidR="002D0197" w:rsidRPr="00E33BA6" w:rsidRDefault="002D0197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E0DB990" w14:textId="02CCA594" w:rsidR="003F7740" w:rsidRDefault="00C52AB3" w:rsidP="004248A0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5635D">
        <w:rPr>
          <w:rFonts w:ascii="Times New Roman" w:hAnsi="Times New Roman"/>
          <w:b/>
          <w:sz w:val="24"/>
          <w:szCs w:val="24"/>
        </w:rPr>
        <w:t xml:space="preserve">. </w:t>
      </w:r>
      <w:r w:rsidR="003F7740">
        <w:rPr>
          <w:rFonts w:ascii="Times New Roman" w:hAnsi="Times New Roman"/>
          <w:b/>
          <w:sz w:val="24"/>
          <w:szCs w:val="24"/>
        </w:rPr>
        <w:t>Целевой раздел</w:t>
      </w:r>
    </w:p>
    <w:p w14:paraId="2F94A53E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Каникулы - период активного отдыха, время свободного общения и приобретения новых интересов в сферах, ранее не доступных детям. Это время, когда дети имеют возможность снять психологическое напряжение, накопившееся за год, внимательно посмотреть вокруг себя и увидеть что-то новое и удивительное.</w:t>
      </w:r>
    </w:p>
    <w:p w14:paraId="74940134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 Но если для мальчишек и девчонок каникулы - это отдых, дающий возможность восстановить физические и психические силы, позволяющий укрепить организм, то для их родителей – это, зачастую, время их рабочей деятельности. Поэтому в период каникул мы сталкиваемся с проблемой занятости детей. Решением данной проблемы является организация деятельности пришкольного лагеря с дневным пребыванием детей.</w:t>
      </w:r>
    </w:p>
    <w:p w14:paraId="6CFF253E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 Лагерь с дневным пребыванием детей призван создать оптимальные условия для полноценного отдыха. В летний период лагерь становится центром досуговой деятельности детей, отличной от типовой назидательной, дидактической, словесной школьной деятельности. Он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</w:t>
      </w:r>
    </w:p>
    <w:p w14:paraId="1344B762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lastRenderedPageBreak/>
        <w:t xml:space="preserve"> Лагерь дает возможность любому ребенку раскрыться, приблизиться к высоким уровням самоуважения и самореализации. На базе МБУДО ЦВР уже на протяжении многих лет действует летний оздоровительный лагерь с дневным пребыванием детей. </w:t>
      </w:r>
    </w:p>
    <w:p w14:paraId="4E3BE7D1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Мы стремимся охватывать организованным отдыхом максимальное количество детей младшего школьного возраста, и в первую очередь это относится к категории детей, находящихся в трудной жизненной ситуации. </w:t>
      </w:r>
    </w:p>
    <w:p w14:paraId="6B39261F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Данная программа является частью воспитательного пространства и продолжает решать вопросы, связанные с всесторонним развитием личности ребенка в летний период. Она - основополагающий документ, который организует жизнедеятельность лагеря, обеспечивая ее системность и целостность. </w:t>
      </w:r>
    </w:p>
    <w:p w14:paraId="0A78745E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</w:t>
      </w:r>
    </w:p>
    <w:p w14:paraId="4A14EC6D" w14:textId="77777777" w:rsidR="00EA752D" w:rsidRPr="00EA752D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Летний оздоровительный лагерь с дневным пребыванием детей «Солнечные лучики»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</w:t>
      </w:r>
    </w:p>
    <w:p w14:paraId="02F1482E" w14:textId="2DD83777" w:rsidR="00CF081A" w:rsidRPr="00CF081A" w:rsidRDefault="00EA752D" w:rsidP="004248A0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F081A">
        <w:rPr>
          <w:rFonts w:ascii="Times New Roman" w:hAnsi="Times New Roman"/>
          <w:b/>
          <w:sz w:val="24"/>
          <w:szCs w:val="24"/>
        </w:rPr>
        <w:t>Цель</w:t>
      </w:r>
      <w:r w:rsidRPr="00CF081A">
        <w:rPr>
          <w:rFonts w:ascii="Times New Roman" w:hAnsi="Times New Roman"/>
          <w:sz w:val="24"/>
          <w:szCs w:val="24"/>
        </w:rPr>
        <w:t xml:space="preserve"> - </w:t>
      </w:r>
      <w:r w:rsidR="00CF081A" w:rsidRPr="00CF081A">
        <w:rPr>
          <w:rFonts w:ascii="Times New Roman" w:hAnsi="Times New Roman"/>
          <w:sz w:val="24"/>
          <w:szCs w:val="24"/>
        </w:rPr>
        <w:t>организация эффективного отдыха и оздоровления детей в период летних каникул, через создание благоприятных условий для укрепления здоровья детей, развития творческого и интеллектуального потенциала личности, личностного развития,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развитие индивидуальных способностей и дарований, творческой активности с учетом собственных интересов, наклонностей и возможностей ребенка.</w:t>
      </w:r>
    </w:p>
    <w:p w14:paraId="79ABA13F" w14:textId="710CA0BE" w:rsidR="00EA752D" w:rsidRPr="00EA752D" w:rsidRDefault="006903F3" w:rsidP="004248A0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EA752D" w:rsidRPr="00EA752D">
        <w:rPr>
          <w:rFonts w:ascii="Times New Roman" w:hAnsi="Times New Roman"/>
          <w:b/>
          <w:sz w:val="24"/>
          <w:szCs w:val="24"/>
        </w:rPr>
        <w:t>адачи:</w:t>
      </w:r>
    </w:p>
    <w:p w14:paraId="4855DC7B" w14:textId="0A255CBE" w:rsidR="00EA752D" w:rsidRPr="00EC73E6" w:rsidRDefault="00EA752D" w:rsidP="004248A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3E6">
        <w:rPr>
          <w:rFonts w:ascii="Times New Roman" w:hAnsi="Times New Roman"/>
          <w:sz w:val="24"/>
          <w:szCs w:val="24"/>
        </w:rPr>
        <w:t xml:space="preserve">Содействовать укреплению физического и духовного здоровья детей через разнообразные активные формы организации досуга. </w:t>
      </w:r>
    </w:p>
    <w:p w14:paraId="20F8386C" w14:textId="35E1F338" w:rsidR="00EA752D" w:rsidRPr="00EC73E6" w:rsidRDefault="00EA752D" w:rsidP="004248A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3E6">
        <w:rPr>
          <w:rFonts w:ascii="Times New Roman" w:hAnsi="Times New Roman"/>
          <w:sz w:val="24"/>
          <w:szCs w:val="24"/>
        </w:rPr>
        <w:t>Содействовать раскрытию потенциала детской общественной организации (отряда)</w:t>
      </w:r>
      <w:r w:rsidR="00E33BA6" w:rsidRPr="00EC73E6">
        <w:rPr>
          <w:rFonts w:ascii="Times New Roman" w:hAnsi="Times New Roman"/>
          <w:sz w:val="24"/>
          <w:szCs w:val="24"/>
        </w:rPr>
        <w:t>, формированию и развитию субъектности детей</w:t>
      </w:r>
      <w:r w:rsidR="00B155C5" w:rsidRPr="00EC73E6">
        <w:rPr>
          <w:rFonts w:ascii="Times New Roman" w:hAnsi="Times New Roman"/>
          <w:sz w:val="24"/>
          <w:szCs w:val="24"/>
        </w:rPr>
        <w:t xml:space="preserve"> и подростков</w:t>
      </w:r>
      <w:r w:rsidR="00E33BA6" w:rsidRPr="00EC73E6">
        <w:rPr>
          <w:rFonts w:ascii="Times New Roman" w:hAnsi="Times New Roman"/>
          <w:sz w:val="24"/>
          <w:szCs w:val="24"/>
        </w:rPr>
        <w:t xml:space="preserve"> в условиях временных детских коллективов и групп</w:t>
      </w:r>
      <w:r w:rsidRPr="00EC73E6">
        <w:rPr>
          <w:rFonts w:ascii="Times New Roman" w:hAnsi="Times New Roman"/>
          <w:sz w:val="24"/>
          <w:szCs w:val="24"/>
        </w:rPr>
        <w:t xml:space="preserve">. </w:t>
      </w:r>
    </w:p>
    <w:p w14:paraId="1131DC00" w14:textId="268E513C" w:rsidR="00EC73E6" w:rsidRPr="00EC73E6" w:rsidRDefault="00EC73E6" w:rsidP="004248A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3E6">
        <w:rPr>
          <w:rFonts w:ascii="Times New Roman" w:hAnsi="Times New Roman"/>
          <w:sz w:val="24"/>
          <w:szCs w:val="24"/>
        </w:rPr>
        <w:t xml:space="preserve">Приобщать ребят к творческим и интеллектуальным видам деятельности, стремлению к познанию окружающего мира посредством включения в различные виды трудовой, творческой деятельности; </w:t>
      </w:r>
    </w:p>
    <w:p w14:paraId="2257327B" w14:textId="3C6F08CB" w:rsidR="00EC73E6" w:rsidRPr="00EC73E6" w:rsidRDefault="00EC73E6" w:rsidP="004248A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3E6">
        <w:rPr>
          <w:rFonts w:ascii="Times New Roman" w:hAnsi="Times New Roman"/>
          <w:sz w:val="24"/>
          <w:szCs w:val="24"/>
        </w:rPr>
        <w:t>Воспитывать гражданственность, патриотизм в процессе коллективного взаимодействия;</w:t>
      </w:r>
    </w:p>
    <w:p w14:paraId="04F549B9" w14:textId="71851461" w:rsidR="00396E6D" w:rsidRPr="00CF081A" w:rsidRDefault="00EA752D" w:rsidP="004248A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3E6">
        <w:rPr>
          <w:rFonts w:ascii="Times New Roman" w:hAnsi="Times New Roman"/>
          <w:sz w:val="24"/>
          <w:szCs w:val="24"/>
        </w:rPr>
        <w:t>Создание условий для формирования гуманистических отношений в детской среде.</w:t>
      </w:r>
    </w:p>
    <w:p w14:paraId="548CEEB1" w14:textId="77777777" w:rsidR="0058306E" w:rsidRP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741B4060" w14:textId="313B8C95" w:rsidR="00EC73E6" w:rsidRPr="0058306E" w:rsidRDefault="00EC73E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06E">
        <w:rPr>
          <w:rFonts w:ascii="Times New Roman" w:hAnsi="Times New Roman"/>
          <w:sz w:val="24"/>
          <w:szCs w:val="24"/>
        </w:rPr>
        <w:t>При реализации цели Программы следует учитывать возрастные группы детей:</w:t>
      </w:r>
    </w:p>
    <w:p w14:paraId="5481942A" w14:textId="77777777" w:rsidR="00EC73E6" w:rsidRPr="0058306E" w:rsidRDefault="00EC73E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06E">
        <w:rPr>
          <w:rFonts w:ascii="Times New Roman" w:hAnsi="Times New Roman"/>
          <w:sz w:val="24"/>
          <w:szCs w:val="24"/>
        </w:rPr>
        <w:t>7 - 10 лет - дети младшего школьного возраста;</w:t>
      </w:r>
    </w:p>
    <w:p w14:paraId="0A1E01AD" w14:textId="77777777" w:rsidR="00EC73E6" w:rsidRPr="0058306E" w:rsidRDefault="00EC73E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06E">
        <w:rPr>
          <w:rFonts w:ascii="Times New Roman" w:hAnsi="Times New Roman"/>
          <w:sz w:val="24"/>
          <w:szCs w:val="24"/>
        </w:rPr>
        <w:lastRenderedPageBreak/>
        <w:t>11 - 14 лет - дети среднего школьного возраста;</w:t>
      </w:r>
    </w:p>
    <w:p w14:paraId="3C330B56" w14:textId="77777777" w:rsidR="00EC73E6" w:rsidRPr="0058306E" w:rsidRDefault="00EC73E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06E">
        <w:rPr>
          <w:rFonts w:ascii="Times New Roman" w:hAnsi="Times New Roman"/>
          <w:sz w:val="24"/>
          <w:szCs w:val="24"/>
        </w:rPr>
        <w:t>15 - 17 лет - дети старшего школьного возраста.</w:t>
      </w:r>
    </w:p>
    <w:p w14:paraId="08686610" w14:textId="77777777" w:rsidR="00C52AB3" w:rsidRPr="0058306E" w:rsidRDefault="00C52AB3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72C04E6" w14:textId="162F8C67" w:rsidR="00CF081A" w:rsidRPr="0058306E" w:rsidRDefault="00A4680A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306E">
        <w:rPr>
          <w:rFonts w:ascii="Times New Roman" w:hAnsi="Times New Roman"/>
          <w:sz w:val="24"/>
          <w:szCs w:val="24"/>
        </w:rPr>
        <w:t>Ц</w:t>
      </w:r>
      <w:r w:rsidR="00EC73E6" w:rsidRPr="0058306E">
        <w:rPr>
          <w:rFonts w:ascii="Times New Roman" w:hAnsi="Times New Roman"/>
          <w:sz w:val="24"/>
          <w:szCs w:val="24"/>
        </w:rPr>
        <w:t>елевые приоритеты</w:t>
      </w:r>
      <w:r w:rsidRPr="0058306E">
        <w:rPr>
          <w:rFonts w:ascii="Times New Roman" w:hAnsi="Times New Roman"/>
          <w:sz w:val="24"/>
          <w:szCs w:val="24"/>
        </w:rPr>
        <w:t xml:space="preserve"> применительно к возрастным особенностям детей</w:t>
      </w:r>
      <w:r w:rsidR="00EC73E6" w:rsidRPr="0058306E">
        <w:rPr>
          <w:rFonts w:ascii="Times New Roman" w:hAnsi="Times New Roman"/>
          <w:sz w:val="24"/>
          <w:szCs w:val="24"/>
        </w:rPr>
        <w:t>:</w:t>
      </w:r>
    </w:p>
    <w:p w14:paraId="473C1601" w14:textId="77777777" w:rsidR="00CF081A" w:rsidRPr="00C52AB3" w:rsidRDefault="00EC73E6" w:rsidP="004248A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2AB3">
        <w:rPr>
          <w:rFonts w:ascii="Times New Roman" w:hAnsi="Times New Roman"/>
          <w:sz w:val="24"/>
          <w:szCs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60490580" w14:textId="77777777" w:rsidR="00CF081A" w:rsidRPr="00C52AB3" w:rsidRDefault="00EC73E6" w:rsidP="004248A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2AB3">
        <w:rPr>
          <w:rFonts w:ascii="Times New Roman" w:hAnsi="Times New Roman"/>
          <w:sz w:val="24"/>
          <w:szCs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23DE6191" w14:textId="2971F683" w:rsidR="003F7740" w:rsidRDefault="00EC73E6" w:rsidP="004248A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52AB3">
        <w:rPr>
          <w:rFonts w:ascii="Times New Roman" w:hAnsi="Times New Roman"/>
          <w:sz w:val="24"/>
          <w:szCs w:val="24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140AC01B" w14:textId="77777777" w:rsidR="0058306E" w:rsidRPr="0058306E" w:rsidRDefault="0058306E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16"/>
          <w:szCs w:val="16"/>
        </w:rPr>
      </w:pPr>
    </w:p>
    <w:p w14:paraId="77008D19" w14:textId="7FF8BF22" w:rsidR="00CF081A" w:rsidRDefault="00C52AB3" w:rsidP="004248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5635D">
        <w:rPr>
          <w:rFonts w:ascii="Times New Roman" w:hAnsi="Times New Roman"/>
          <w:b/>
          <w:sz w:val="24"/>
          <w:szCs w:val="24"/>
        </w:rPr>
        <w:t xml:space="preserve">. </w:t>
      </w:r>
      <w:r w:rsidR="00CF081A">
        <w:rPr>
          <w:rFonts w:ascii="Times New Roman" w:hAnsi="Times New Roman"/>
          <w:b/>
          <w:sz w:val="24"/>
          <w:szCs w:val="24"/>
        </w:rPr>
        <w:t>Содержательный раздел</w:t>
      </w:r>
    </w:p>
    <w:p w14:paraId="6B3589D2" w14:textId="56B9201D" w:rsidR="00CF081A" w:rsidRPr="00B458FE" w:rsidRDefault="00CF081A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58FE">
        <w:rPr>
          <w:rFonts w:ascii="Times New Roman" w:hAnsi="Times New Roman"/>
          <w:sz w:val="24"/>
          <w:szCs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7FF52044" w14:textId="77777777" w:rsidR="00CF081A" w:rsidRPr="00B458FE" w:rsidRDefault="00CF081A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458FE">
        <w:rPr>
          <w:rFonts w:ascii="Times New Roman" w:hAnsi="Times New Roman"/>
          <w:b/>
          <w:bCs/>
          <w:sz w:val="24"/>
          <w:szCs w:val="24"/>
        </w:rPr>
        <w:t>Основные направления воспитательной работы включают в себя:</w:t>
      </w:r>
    </w:p>
    <w:p w14:paraId="79E3CEF4" w14:textId="1B08CB28" w:rsidR="00CF081A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33876964" w14:textId="6477667B" w:rsidR="00CF081A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6CE2F9D1" w14:textId="77777777" w:rsidR="00CF081A" w:rsidRPr="00B458FE" w:rsidRDefault="00CF081A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8FE">
        <w:rPr>
          <w:rFonts w:ascii="Times New Roman" w:hAnsi="Times New Roman"/>
          <w:sz w:val="24"/>
          <w:szCs w:val="24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5A96B49F" w14:textId="1B2468DE" w:rsidR="00CF081A" w:rsidRPr="00B458FE" w:rsidRDefault="00A4680A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29C0E9A" w14:textId="4170E858" w:rsidR="00CF081A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 xml:space="preserve"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</w:t>
      </w:r>
      <w:r w:rsidR="00CF081A" w:rsidRPr="00B458FE">
        <w:rPr>
          <w:rFonts w:ascii="Times New Roman" w:hAnsi="Times New Roman"/>
          <w:sz w:val="24"/>
          <w:szCs w:val="24"/>
        </w:rPr>
        <w:lastRenderedPageBreak/>
        <w:t>достойном труде в российском обществе, на достижение выдающихся результатов в труде, профессиональной деятельности;</w:t>
      </w:r>
    </w:p>
    <w:p w14:paraId="17E917CB" w14:textId="26B9FA4E" w:rsidR="00CF081A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физическое воспитание, формирование культуры здорового образа жизни и эмоционального благополучия: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4428529" w14:textId="4D8ABBA6" w:rsidR="00CF081A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5D25B68" w14:textId="63730CB7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081A" w:rsidRPr="00B458FE">
        <w:rPr>
          <w:rFonts w:ascii="Times New Roman" w:hAnsi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70E3C0B1" w14:textId="77777777" w:rsidR="00B458FE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15ECF32" w14:textId="4FBBC0E4" w:rsidR="00C52AB3" w:rsidRPr="00B458FE" w:rsidRDefault="00C52AB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58FE">
        <w:rPr>
          <w:rFonts w:ascii="Times New Roman" w:hAnsi="Times New Roman"/>
          <w:sz w:val="24"/>
          <w:szCs w:val="24"/>
        </w:rP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14:paraId="70455E81" w14:textId="77777777" w:rsidR="00B458FE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2E932E3A" w14:textId="6A6CF023" w:rsidR="00C52AB3" w:rsidRPr="00B458FE" w:rsidRDefault="00C52AB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>Блок реализации содержания «Мир»:</w:t>
      </w:r>
      <w:r w:rsidRPr="00B458FE">
        <w:rPr>
          <w:rFonts w:ascii="Times New Roman" w:hAnsi="Times New Roman"/>
          <w:sz w:val="24"/>
          <w:szCs w:val="24"/>
        </w:rPr>
        <w:t xml:space="preserve">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563295A2" w14:textId="77777777" w:rsidR="00B458FE" w:rsidRPr="0058306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F613EE2" w14:textId="639B41A7" w:rsidR="00C52AB3" w:rsidRPr="00B458FE" w:rsidRDefault="00C52AB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458FE">
        <w:rPr>
          <w:rFonts w:ascii="Times New Roman" w:hAnsi="Times New Roman"/>
          <w:b/>
          <w:bCs/>
          <w:sz w:val="24"/>
          <w:szCs w:val="24"/>
        </w:rPr>
        <w:t>Формы реализации блока «Мир»:</w:t>
      </w:r>
    </w:p>
    <w:p w14:paraId="30B65FCF" w14:textId="2A2762E6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 xml:space="preserve">литературные вечера, исторические игры, информационные часы </w:t>
      </w:r>
      <w:r w:rsidR="00A4680A">
        <w:rPr>
          <w:rFonts w:ascii="Times New Roman" w:hAnsi="Times New Roman"/>
          <w:sz w:val="24"/>
          <w:szCs w:val="24"/>
        </w:rPr>
        <w:t>«</w:t>
      </w:r>
      <w:r w:rsidR="00C52AB3" w:rsidRPr="00B458FE">
        <w:rPr>
          <w:rFonts w:ascii="Times New Roman" w:hAnsi="Times New Roman"/>
          <w:sz w:val="24"/>
          <w:szCs w:val="24"/>
        </w:rPr>
        <w:t>Жизнь замечательных людей</w:t>
      </w:r>
      <w:r w:rsidR="00A4680A">
        <w:rPr>
          <w:rFonts w:ascii="Times New Roman" w:hAnsi="Times New Roman"/>
          <w:sz w:val="24"/>
          <w:szCs w:val="24"/>
        </w:rPr>
        <w:t>»</w:t>
      </w:r>
      <w:r w:rsidR="00C52AB3" w:rsidRPr="00B458FE">
        <w:rPr>
          <w:rFonts w:ascii="Times New Roman" w:hAnsi="Times New Roman"/>
          <w:sz w:val="24"/>
          <w:szCs w:val="24"/>
        </w:rPr>
        <w:t>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5F865DC4" w14:textId="479DD885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40C812AD" w14:textId="3CAAEBE1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568154F5" w14:textId="3150CC0F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</w:t>
      </w: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>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3AA51A3D" w14:textId="3ECF3B25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6AEC6AD4" w14:textId="7DB87A77" w:rsidR="00C52AB3" w:rsidRPr="00B458FE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52AB3" w:rsidRPr="00B458FE">
        <w:rPr>
          <w:rFonts w:ascii="Times New Roman" w:hAnsi="Times New Roman"/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60F1AF76" w14:textId="7785174F" w:rsidR="00C52AB3" w:rsidRPr="0058306E" w:rsidRDefault="00C52AB3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13941F20" w14:textId="77777777" w:rsidR="00B458FE" w:rsidRPr="00284829" w:rsidRDefault="00B458FE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 xml:space="preserve">Блок реализации содержания «Россия»: </w:t>
      </w:r>
    </w:p>
    <w:p w14:paraId="4593AB43" w14:textId="3590F89F" w:rsidR="00B458FE" w:rsidRPr="00284829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1</w:t>
      </w:r>
      <w:r w:rsidR="00284829" w:rsidRPr="00284829">
        <w:rPr>
          <w:rFonts w:ascii="Times New Roman" w:hAnsi="Times New Roman"/>
          <w:sz w:val="24"/>
          <w:szCs w:val="24"/>
        </w:rPr>
        <w:t xml:space="preserve"> </w:t>
      </w:r>
      <w:r w:rsidR="00C50066" w:rsidRPr="00284829">
        <w:rPr>
          <w:rFonts w:ascii="Times New Roman" w:hAnsi="Times New Roman"/>
          <w:sz w:val="24"/>
          <w:szCs w:val="24"/>
        </w:rPr>
        <w:t>комплекс:</w:t>
      </w:r>
      <w:r w:rsidRPr="00284829">
        <w:rPr>
          <w:rFonts w:ascii="Times New Roman" w:hAnsi="Times New Roman"/>
          <w:sz w:val="24"/>
          <w:szCs w:val="24"/>
        </w:rPr>
        <w:t xml:space="preserve"> </w:t>
      </w:r>
      <w:r w:rsidR="00C50066" w:rsidRPr="00284829">
        <w:rPr>
          <w:rFonts w:ascii="Times New Roman" w:hAnsi="Times New Roman"/>
          <w:sz w:val="24"/>
          <w:szCs w:val="24"/>
        </w:rPr>
        <w:t>Н</w:t>
      </w:r>
      <w:r w:rsidRPr="00284829">
        <w:rPr>
          <w:rFonts w:ascii="Times New Roman" w:hAnsi="Times New Roman"/>
          <w:sz w:val="24"/>
          <w:szCs w:val="24"/>
        </w:rPr>
        <w:t>арод России, его тысячелетняя история, общероссийская культурная принадлежность и идентичность, историческое единство народа России, общность его исторической судьбы, память предков, передавших любовь и уважение к Отечеству, вера в добро и справедливость;</w:t>
      </w:r>
    </w:p>
    <w:p w14:paraId="4D56BCE2" w14:textId="201F0956" w:rsidR="00B458FE" w:rsidRPr="00284829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2</w:t>
      </w:r>
      <w:r w:rsidR="00C50066" w:rsidRPr="00284829">
        <w:rPr>
          <w:rFonts w:ascii="Times New Roman" w:hAnsi="Times New Roman"/>
          <w:sz w:val="24"/>
          <w:szCs w:val="24"/>
        </w:rPr>
        <w:t xml:space="preserve"> </w:t>
      </w:r>
      <w:bookmarkStart w:id="2" w:name="_Hlk195703036"/>
      <w:r w:rsidR="00C50066" w:rsidRPr="00284829">
        <w:rPr>
          <w:rFonts w:ascii="Times New Roman" w:hAnsi="Times New Roman"/>
          <w:sz w:val="24"/>
          <w:szCs w:val="24"/>
        </w:rPr>
        <w:t>комплекс:</w:t>
      </w:r>
      <w:bookmarkEnd w:id="2"/>
      <w:r w:rsidRPr="00284829">
        <w:rPr>
          <w:rFonts w:ascii="Times New Roman" w:hAnsi="Times New Roman"/>
          <w:sz w:val="24"/>
          <w:szCs w:val="24"/>
        </w:rPr>
        <w:t xml:space="preserve"> Суверенитет и безопасность, защита российского общества, народа России, память защитников Отечества и подвигов героев Отечества, сохранение исторической правды;</w:t>
      </w:r>
    </w:p>
    <w:p w14:paraId="6C8E8592" w14:textId="5ADB5603" w:rsidR="00C50066" w:rsidRPr="00284829" w:rsidRDefault="00C5006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3 комплекс: Служение российскому обществу и исторически сложившемуся государственному единству, приверженность Российскому государству, многообразие национальностей России, российского общества: национальные общины, религии, культуры, языки;</w:t>
      </w:r>
    </w:p>
    <w:p w14:paraId="014A3153" w14:textId="7BCEDB8E" w:rsidR="00C50066" w:rsidRPr="00284829" w:rsidRDefault="00C5006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 xml:space="preserve">4 комплекс: Русский язык </w:t>
      </w:r>
      <w:r w:rsidR="00284829" w:rsidRPr="00284829">
        <w:rPr>
          <w:rFonts w:ascii="Times New Roman" w:hAnsi="Times New Roman"/>
          <w:sz w:val="24"/>
          <w:szCs w:val="24"/>
        </w:rPr>
        <w:t>–</w:t>
      </w:r>
      <w:r w:rsidRPr="00284829">
        <w:rPr>
          <w:rFonts w:ascii="Times New Roman" w:hAnsi="Times New Roman"/>
          <w:sz w:val="24"/>
          <w:szCs w:val="24"/>
        </w:rPr>
        <w:t xml:space="preserve"> государственный язык Российской Федерации;</w:t>
      </w:r>
    </w:p>
    <w:p w14:paraId="1CC3D2F3" w14:textId="101969E6" w:rsidR="00C50066" w:rsidRPr="00284829" w:rsidRDefault="00C5006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5 комплекс: Родная природа (малой Родины, своего края, России), ответственность за сохранение природы перед будущими поколениями и бережное отношение в использовании природных ресурсов.</w:t>
      </w:r>
    </w:p>
    <w:p w14:paraId="65F7F925" w14:textId="77777777" w:rsidR="0058306E" w:rsidRP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3316B053" w14:textId="03E792D0" w:rsidR="00C50066" w:rsidRPr="00284829" w:rsidRDefault="00C50066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>Формы реализации блока «Россия»:</w:t>
      </w:r>
    </w:p>
    <w:p w14:paraId="46A7B520" w14:textId="246BFBA9" w:rsidR="00C50066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="00C50066" w:rsidRPr="00284829">
        <w:rPr>
          <w:rFonts w:ascii="Times New Roman" w:hAnsi="Times New Roman"/>
          <w:b/>
          <w:bCs/>
          <w:sz w:val="24"/>
          <w:szCs w:val="24"/>
        </w:rPr>
        <w:t xml:space="preserve">комплекс: </w:t>
      </w:r>
    </w:p>
    <w:p w14:paraId="1811C17E" w14:textId="49C9C721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7C38AA61" w14:textId="7420A011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тематические дни;</w:t>
      </w:r>
    </w:p>
    <w:p w14:paraId="24ED4081" w14:textId="5F10BBF8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1BF9BDBC" w14:textId="48DB366D" w:rsidR="00CE1EBA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="00CE1EBA" w:rsidRPr="00284829">
        <w:rPr>
          <w:rFonts w:ascii="Times New Roman" w:hAnsi="Times New Roman"/>
          <w:b/>
          <w:bCs/>
          <w:sz w:val="24"/>
          <w:szCs w:val="24"/>
        </w:rPr>
        <w:t>комплекс:</w:t>
      </w:r>
    </w:p>
    <w:p w14:paraId="48A639FA" w14:textId="71213164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2C0B0E94" w14:textId="7E57DF14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3F3B06AD" w14:textId="43ABA471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вовлечение детей старших отрядов в просветительский проект "Без срока давности",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567BFC8E" w14:textId="15D91064" w:rsidR="00C50066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0066" w:rsidRPr="00284829">
        <w:rPr>
          <w:rFonts w:ascii="Times New Roman" w:hAnsi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2ECF207D" w14:textId="06600AE4" w:rsidR="00C50066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CE1EBA" w:rsidRPr="00284829">
        <w:rPr>
          <w:rFonts w:ascii="Times New Roman" w:hAnsi="Times New Roman"/>
          <w:b/>
          <w:bCs/>
          <w:sz w:val="24"/>
          <w:szCs w:val="24"/>
        </w:rPr>
        <w:t>комплекс:</w:t>
      </w:r>
    </w:p>
    <w:p w14:paraId="24063BFB" w14:textId="77777777" w:rsidR="00295B78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lastRenderedPageBreak/>
        <w:t>- Во взаимодействии с Общероссийским общественно-государственным движением детей и молодежи (далее - Движение Первых).</w:t>
      </w:r>
    </w:p>
    <w:p w14:paraId="6E7FD5C7" w14:textId="79D48D7F" w:rsidR="00CE1EBA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Информационные часы и акции.</w:t>
      </w:r>
    </w:p>
    <w:p w14:paraId="6A4529A9" w14:textId="37767213" w:rsidR="00295B78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>4 комплекс:</w:t>
      </w:r>
    </w:p>
    <w:p w14:paraId="7C95C041" w14:textId="1498EA3B" w:rsidR="00295B78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организация выставок книг, посвященных русскому языку, русской литературе и русской культуре;</w:t>
      </w:r>
    </w:p>
    <w:p w14:paraId="17FD6D09" w14:textId="4CEE85B1" w:rsidR="00295B78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56031818" w14:textId="5E61211C" w:rsidR="00295B78" w:rsidRPr="00284829" w:rsidRDefault="00295B78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 xml:space="preserve">5 </w:t>
      </w:r>
      <w:r w:rsidR="00656384" w:rsidRPr="00284829">
        <w:rPr>
          <w:rFonts w:ascii="Times New Roman" w:hAnsi="Times New Roman"/>
          <w:b/>
          <w:bCs/>
          <w:sz w:val="24"/>
          <w:szCs w:val="24"/>
        </w:rPr>
        <w:t>комплекс:</w:t>
      </w:r>
    </w:p>
    <w:p w14:paraId="0D63F80E" w14:textId="48F148C0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экологические игры, актуализирующие имеющийся опыт и знания детей;</w:t>
      </w:r>
    </w:p>
    <w:p w14:paraId="4F2FEFBA" w14:textId="48054B8D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14:paraId="7D0C86B6" w14:textId="6B86859A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беседы об особенностях родного края;</w:t>
      </w:r>
    </w:p>
    <w:p w14:paraId="6498F3A5" w14:textId="489C4412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5AC7E0C6" w14:textId="5BC7B6E6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свод экологических правил в отряде и в целом в организации отдыха детей и их оздоровления;</w:t>
      </w:r>
    </w:p>
    <w:p w14:paraId="4106F1FB" w14:textId="5046FBC8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427E1329" w14:textId="07AAE4E9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- конкурс рисунков, плакатов, инсценировок на экологическую тематику;</w:t>
      </w:r>
    </w:p>
    <w:p w14:paraId="45D17632" w14:textId="77777777" w:rsidR="0058306E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 xml:space="preserve">- встречи и беседы с экспертами в области экологии, охраны окружающей среды, учеными, </w:t>
      </w:r>
    </w:p>
    <w:p w14:paraId="79B1D1B9" w14:textId="5269F464" w:rsidR="00656384" w:rsidRPr="00284829" w:rsidRDefault="0065638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эко-волонтерами.</w:t>
      </w:r>
    </w:p>
    <w:p w14:paraId="77004B6D" w14:textId="77777777" w:rsidR="0058306E" w:rsidRP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C13C252" w14:textId="77777777" w:rsidR="0058306E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>Блок реализации содержания «Человек»:</w:t>
      </w:r>
      <w:r w:rsidRPr="00284829">
        <w:rPr>
          <w:rFonts w:ascii="Times New Roman" w:hAnsi="Times New Roman"/>
          <w:sz w:val="24"/>
          <w:szCs w:val="24"/>
        </w:rPr>
        <w:t xml:space="preserve"> </w:t>
      </w:r>
    </w:p>
    <w:p w14:paraId="66457B56" w14:textId="615A9BB1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84829">
        <w:rPr>
          <w:rFonts w:ascii="Times New Roman" w:hAnsi="Times New Roman"/>
          <w:sz w:val="24"/>
          <w:szCs w:val="24"/>
        </w:rPr>
        <w:t>комплекс мероприятий, направленных на воспитание культуры здорового образа жизни, личной и общественной безопасности.</w:t>
      </w:r>
    </w:p>
    <w:p w14:paraId="5FDC884C" w14:textId="77777777" w:rsidR="0058306E" w:rsidRP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48C94906" w14:textId="4D12A8A4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84829">
        <w:rPr>
          <w:rFonts w:ascii="Times New Roman" w:hAnsi="Times New Roman"/>
          <w:b/>
          <w:bCs/>
          <w:sz w:val="24"/>
          <w:szCs w:val="24"/>
        </w:rPr>
        <w:t>Формы реализации блока «Человек»:</w:t>
      </w:r>
    </w:p>
    <w:p w14:paraId="08530300" w14:textId="7FAA52CB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73A6BD6F" w14:textId="1759835E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5EBE527E" w14:textId="158F4D7B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466F9FB0" w14:textId="43010C17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434DFCB4" w14:textId="2FF68359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</w:t>
      </w:r>
      <w:r w:rsidRPr="00284829">
        <w:rPr>
          <w:rFonts w:ascii="Times New Roman" w:hAnsi="Times New Roman"/>
          <w:sz w:val="24"/>
          <w:szCs w:val="24"/>
        </w:rPr>
        <w:lastRenderedPageBreak/>
        <w:t>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21E45019" w14:textId="3862B288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проведение тренировочной эвакуации при пожаре или обнаружении взрывчатых веществ;</w:t>
      </w:r>
    </w:p>
    <w:p w14:paraId="4EE1863B" w14:textId="54B0209F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14:paraId="3CE75349" w14:textId="4E1F495A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1172E6CC" w14:textId="425F0EC7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000CDA55" w14:textId="0C853358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0820A787" w14:textId="0434006D" w:rsidR="00284829" w:rsidRP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67C7A5CE" w14:textId="2787C761" w:rsidR="00284829" w:rsidRDefault="00284829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84829">
        <w:rPr>
          <w:rFonts w:ascii="Times New Roman" w:hAnsi="Times New Roman"/>
          <w:sz w:val="24"/>
          <w:szCs w:val="24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1EF8AA8F" w14:textId="44B3ED04" w:rsidR="001C64D3" w:rsidRPr="0058306E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5988DB7" w14:textId="2944BCBD" w:rsidR="001C64D3" w:rsidRPr="001C64D3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64D3">
        <w:rPr>
          <w:rFonts w:ascii="Times New Roman" w:hAnsi="Times New Roman"/>
          <w:b/>
          <w:bCs/>
          <w:sz w:val="24"/>
          <w:szCs w:val="24"/>
        </w:rPr>
        <w:t>Содержание, виды и формы воспитательной деятельности</w:t>
      </w:r>
    </w:p>
    <w:p w14:paraId="7ADFEC07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Достижение цели и решение задач воспитания осуществляется в рамках всех направлений деятельности детского лагеря. </w:t>
      </w:r>
    </w:p>
    <w:p w14:paraId="6476F4CA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Содержание, виды и формы воспитательной деятельности представлены в соответствующих модулях. 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14:paraId="54AAB7D2" w14:textId="77777777" w:rsidR="00117CED" w:rsidRPr="00117CED" w:rsidRDefault="00117CED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227295E5" w14:textId="426FC378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4F89">
        <w:rPr>
          <w:rFonts w:ascii="Times New Roman" w:hAnsi="Times New Roman"/>
          <w:b/>
          <w:bCs/>
          <w:sz w:val="24"/>
          <w:szCs w:val="24"/>
        </w:rPr>
        <w:t xml:space="preserve">Инвариантные общие содержательные модули </w:t>
      </w:r>
    </w:p>
    <w:p w14:paraId="1CC3C269" w14:textId="77777777" w:rsidR="00117CED" w:rsidRPr="00117CED" w:rsidRDefault="00117CED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06044D2E" w14:textId="345ADC57" w:rsidR="001C64D3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МОДУЛЬ «Спортивно-оздоровительная работа» </w:t>
      </w:r>
    </w:p>
    <w:p w14:paraId="3496BD9E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14:paraId="78263E67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-организацию оптимального режима дня; </w:t>
      </w:r>
    </w:p>
    <w:p w14:paraId="7D4A4E56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-расчет двигательной активности; </w:t>
      </w:r>
    </w:p>
    <w:p w14:paraId="39A00B17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-обеспечение рационального питания; </w:t>
      </w:r>
    </w:p>
    <w:p w14:paraId="77012F7B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-физическое воспитание. </w:t>
      </w:r>
    </w:p>
    <w:p w14:paraId="7DD4328F" w14:textId="77777777" w:rsidR="001C64D3" w:rsidRPr="00F44F89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lastRenderedPageBreak/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14:paraId="3270FF19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 </w:t>
      </w:r>
    </w:p>
    <w:p w14:paraId="5563C503" w14:textId="77777777" w:rsidR="005717A9" w:rsidRDefault="005717A9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6C624A" w14:textId="6FE593CB" w:rsidR="001C64D3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Физическое воспитание представляет собой: </w:t>
      </w:r>
    </w:p>
    <w:p w14:paraId="11646121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-физкультурно-оздоровительные занятия, которые проводятся с детьми по графику, максимально на открытых площадках; </w:t>
      </w:r>
    </w:p>
    <w:p w14:paraId="5EDFA812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-различные виды гимнастик, утренняя вариативная зарядка (спортивная, танцевальная, дыхательная, беговая, игровая); </w:t>
      </w:r>
    </w:p>
    <w:p w14:paraId="35CCC0A6" w14:textId="247E9356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>-динамические паузы</w:t>
      </w:r>
      <w:r w:rsidR="005B04EA">
        <w:rPr>
          <w:rFonts w:ascii="Times New Roman" w:hAnsi="Times New Roman"/>
          <w:sz w:val="24"/>
          <w:szCs w:val="24"/>
        </w:rPr>
        <w:t xml:space="preserve"> в режимных моментах</w:t>
      </w:r>
      <w:r w:rsidRPr="00F44F89">
        <w:rPr>
          <w:rFonts w:ascii="Times New Roman" w:hAnsi="Times New Roman"/>
          <w:sz w:val="24"/>
          <w:szCs w:val="24"/>
        </w:rPr>
        <w:t xml:space="preserve">; </w:t>
      </w:r>
    </w:p>
    <w:p w14:paraId="380B38F1" w14:textId="77777777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-спортивно-массовые мероприятия, предполагающие спартакиады, спортивные соревнования, праздники, викторины, конкурсы. </w:t>
      </w:r>
    </w:p>
    <w:p w14:paraId="7CC5585E" w14:textId="693C1C4D" w:rsidR="001C64D3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Оздоровительная деятельность: </w:t>
      </w:r>
    </w:p>
    <w:p w14:paraId="36472C56" w14:textId="0B747F1B" w:rsidR="001C64D3" w:rsidRPr="00F44F89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>-закаливающие процедуры, проведение закаливающих процедур (водные, воздушные и солнечные ванны) осуществляется под контролем медицинских работников</w:t>
      </w:r>
      <w:r w:rsidR="00A5635D" w:rsidRPr="00F44F89">
        <w:rPr>
          <w:rFonts w:ascii="Times New Roman" w:hAnsi="Times New Roman"/>
          <w:sz w:val="24"/>
          <w:szCs w:val="24"/>
        </w:rPr>
        <w:t>;</w:t>
      </w:r>
    </w:p>
    <w:p w14:paraId="3B10F710" w14:textId="26E7188B" w:rsidR="005B04EA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44F89">
        <w:rPr>
          <w:rFonts w:ascii="Times New Roman" w:hAnsi="Times New Roman"/>
          <w:sz w:val="24"/>
          <w:szCs w:val="24"/>
        </w:rPr>
        <w:t xml:space="preserve">-санитарно-гигиеническое просвещение детей: проведение просветительских бесед и мероприятий, направленных на формирование здорового образа жизни, организация работы объединения «Школа здоровья», просмотр мультипликационного сериала «Смешарики: Азбука здоровья» о здоровом образе жизни; </w:t>
      </w:r>
    </w:p>
    <w:p w14:paraId="5109E98A" w14:textId="77777777" w:rsidR="005B04EA" w:rsidRPr="005B04EA" w:rsidRDefault="005B04EA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82948C3" w14:textId="2A4B84C1" w:rsidR="005B04EA" w:rsidRPr="005B04EA" w:rsidRDefault="00572AA5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МОДУЛЬ </w:t>
      </w:r>
      <w:r w:rsidR="007C7D68">
        <w:rPr>
          <w:rFonts w:ascii="Times New Roman" w:hAnsi="Times New Roman"/>
          <w:b/>
          <w:bCs/>
          <w:sz w:val="24"/>
          <w:szCs w:val="24"/>
        </w:rPr>
        <w:t>«</w:t>
      </w:r>
      <w:r w:rsidR="005B04EA" w:rsidRPr="005B04EA">
        <w:rPr>
          <w:rFonts w:ascii="Times New Roman" w:hAnsi="Times New Roman"/>
          <w:b/>
          <w:bCs/>
          <w:sz w:val="24"/>
          <w:szCs w:val="24"/>
        </w:rPr>
        <w:t>Культура России</w:t>
      </w:r>
      <w:r w:rsidR="007C7D68">
        <w:rPr>
          <w:rFonts w:ascii="Times New Roman" w:hAnsi="Times New Roman"/>
          <w:b/>
          <w:bCs/>
          <w:sz w:val="24"/>
          <w:szCs w:val="24"/>
        </w:rPr>
        <w:t>»</w:t>
      </w:r>
    </w:p>
    <w:p w14:paraId="42D937FB" w14:textId="77777777" w:rsidR="005B04EA" w:rsidRPr="005B04EA" w:rsidRDefault="005B04EA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22457B8A" w14:textId="77777777" w:rsidR="005B04EA" w:rsidRPr="005B04EA" w:rsidRDefault="005B04EA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14:paraId="5EA1316D" w14:textId="77777777" w:rsidR="005B04EA" w:rsidRPr="005B04EA" w:rsidRDefault="005B04EA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Pr="005B04EA">
        <w:rPr>
          <w:rFonts w:ascii="Times New Roman" w:hAnsi="Times New Roman"/>
          <w:sz w:val="24"/>
          <w:szCs w:val="24"/>
        </w:rPr>
        <w:t>Культура.РФ</w:t>
      </w:r>
      <w:proofErr w:type="spellEnd"/>
      <w:r w:rsidRPr="005B04EA">
        <w:rPr>
          <w:rFonts w:ascii="Times New Roman" w:hAnsi="Times New Roman"/>
          <w:sz w:val="24"/>
          <w:szCs w:val="24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14:paraId="6C569AA2" w14:textId="77777777" w:rsidR="00F44F89" w:rsidRDefault="00F44F89" w:rsidP="004248A0">
      <w:pPr>
        <w:pStyle w:val="a4"/>
        <w:spacing w:line="276" w:lineRule="auto"/>
        <w:jc w:val="both"/>
        <w:rPr>
          <w:color w:val="FF0000"/>
        </w:rPr>
      </w:pPr>
    </w:p>
    <w:p w14:paraId="2C78E5B6" w14:textId="3FC464AA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93506">
        <w:rPr>
          <w:rFonts w:ascii="Times New Roman" w:hAnsi="Times New Roman"/>
          <w:b/>
          <w:bCs/>
          <w:sz w:val="24"/>
          <w:szCs w:val="24"/>
        </w:rPr>
        <w:t xml:space="preserve">МОДУЛЬ «Детское самоуправление» </w:t>
      </w:r>
    </w:p>
    <w:p w14:paraId="7010BCDC" w14:textId="6F90D2BB" w:rsidR="00A93506" w:rsidRDefault="001C64D3" w:rsidP="004248A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lastRenderedPageBreak/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</w:t>
      </w:r>
      <w:r w:rsidR="00F44F89">
        <w:t>Ч</w:t>
      </w:r>
      <w:r>
        <w:t xml:space="preserve">тобы охватить организацию всех сторон жизни в отряде, лагере, </w:t>
      </w:r>
      <w:r w:rsidR="00F44F89">
        <w:t xml:space="preserve">необходимо создать советы отрядов и возложить на </w:t>
      </w:r>
      <w:r w:rsidR="00A93506">
        <w:t>них планирование</w:t>
      </w:r>
      <w:r w:rsidR="00A93506">
        <w:rPr>
          <w:rStyle w:val="c3"/>
          <w:color w:val="000000"/>
        </w:rPr>
        <w:t xml:space="preserve"> дел отряда на день;</w:t>
      </w:r>
    </w:p>
    <w:p w14:paraId="31F109E6" w14:textId="76862CB0" w:rsidR="00A93506" w:rsidRPr="00A93506" w:rsidRDefault="00A93506" w:rsidP="004248A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A93506">
        <w:rPr>
          <w:rStyle w:val="c3"/>
          <w:color w:val="000000"/>
        </w:rPr>
        <w:t>организация выполнения намеченного плана; руководство жизнедеятельностью отряда;</w:t>
      </w:r>
    </w:p>
    <w:p w14:paraId="0A2964D5" w14:textId="77777777" w:rsidR="00A93506" w:rsidRPr="00A93506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14:paraId="37A2F0A5" w14:textId="41703EE3" w:rsidR="001C64D3" w:rsidRPr="00A93506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детей строится на принципах: </w:t>
      </w:r>
    </w:p>
    <w:p w14:paraId="163D3BC5" w14:textId="77777777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14:paraId="6F9CD2B9" w14:textId="77777777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14:paraId="1BED4071" w14:textId="77777777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14:paraId="33E1FF67" w14:textId="77777777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-регулирования частоты награждений (недопущение избыточности в поощрениях, чрезмерно больших групп поощряемых и другое); </w:t>
      </w:r>
    </w:p>
    <w:p w14:paraId="20FAFBE9" w14:textId="6E10AA8C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 </w:t>
      </w:r>
    </w:p>
    <w:p w14:paraId="0DA03ED3" w14:textId="77777777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-дифференцированности поощрений (наличие уровней и типов наград позволяет продлить стимулирующее действие системы поощрения). </w:t>
      </w:r>
    </w:p>
    <w:p w14:paraId="68E22FBC" w14:textId="63A06AA8" w:rsidR="001C64D3" w:rsidRPr="00A93506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14:paraId="7B6B743D" w14:textId="1AC215F6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A93506" w:rsidRPr="00A93506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14:paraId="04771E6A" w14:textId="75BF313F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A93506" w:rsidRPr="00A93506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достижений; в официальных социальных сетях; ступени роста статуса ребенка; </w:t>
      </w:r>
    </w:p>
    <w:p w14:paraId="06FAA8C0" w14:textId="6F61D472" w:rsidR="001C64D3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A93506" w:rsidRPr="00A93506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14:paraId="2DE83CC6" w14:textId="77777777" w:rsidR="00A93506" w:rsidRPr="00A93506" w:rsidRDefault="00A9350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4472D8" w14:textId="77777777" w:rsidR="00910E68" w:rsidRPr="00910E68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10E68">
        <w:rPr>
          <w:rFonts w:ascii="Times New Roman" w:hAnsi="Times New Roman"/>
          <w:b/>
          <w:bCs/>
          <w:sz w:val="24"/>
          <w:szCs w:val="24"/>
        </w:rPr>
        <w:t xml:space="preserve">МОДУЛЬ «Профориентация» </w:t>
      </w:r>
    </w:p>
    <w:p w14:paraId="18AB2347" w14:textId="6AF4E00E" w:rsidR="00D44A46" w:rsidRPr="00A93506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lastRenderedPageBreak/>
        <w:t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</w:t>
      </w:r>
      <w:r w:rsidR="00D44A46" w:rsidRPr="00A93506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профессиональную составляющие такой деятельности. 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</w:t>
      </w:r>
    </w:p>
    <w:p w14:paraId="3E973465" w14:textId="77777777" w:rsidR="00D44A46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 xml:space="preserve">Она осуществляется через: </w:t>
      </w:r>
    </w:p>
    <w:p w14:paraId="2A5A3AE9" w14:textId="383EB966" w:rsidR="00D44A46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117CED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14:paraId="36A85FCE" w14:textId="595B5E56" w:rsidR="00D44A46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117CED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14:paraId="05185524" w14:textId="77777777" w:rsidR="00D44A46" w:rsidRPr="00A93506" w:rsidRDefault="00D44A4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F33347" w14:textId="1C1A3AE5" w:rsidR="00117CED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МОДУЛЬ «Социальная активность в Движении Первых» </w:t>
      </w:r>
    </w:p>
    <w:p w14:paraId="67293CD5" w14:textId="213EF2BE" w:rsidR="00D44A46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Данный модуль содержит в себе описание взаимодействия с Общероссийским общественно</w:t>
      </w:r>
      <w:r w:rsidR="00D44A46" w:rsidRPr="00A93506">
        <w:rPr>
          <w:rFonts w:ascii="Times New Roman" w:hAnsi="Times New Roman"/>
          <w:sz w:val="24"/>
          <w:szCs w:val="24"/>
        </w:rPr>
        <w:t>-</w:t>
      </w:r>
      <w:r w:rsidRPr="00A93506">
        <w:rPr>
          <w:rFonts w:ascii="Times New Roman" w:hAnsi="Times New Roman"/>
          <w:sz w:val="24"/>
          <w:szCs w:val="24"/>
        </w:rPr>
        <w:t xml:space="preserve">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 </w:t>
      </w:r>
    </w:p>
    <w:p w14:paraId="56FA83B8" w14:textId="35522594" w:rsidR="00D44A46" w:rsidRPr="00A93506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3506">
        <w:rPr>
          <w:rFonts w:ascii="Times New Roman" w:hAnsi="Times New Roman"/>
          <w:sz w:val="24"/>
          <w:szCs w:val="24"/>
        </w:rPr>
        <w:t>-</w:t>
      </w:r>
      <w:r w:rsidR="00117CED">
        <w:rPr>
          <w:rFonts w:ascii="Times New Roman" w:hAnsi="Times New Roman"/>
          <w:sz w:val="24"/>
          <w:szCs w:val="24"/>
        </w:rPr>
        <w:t xml:space="preserve"> </w:t>
      </w:r>
      <w:r w:rsidRPr="00A93506">
        <w:rPr>
          <w:rFonts w:ascii="Times New Roman" w:hAnsi="Times New Roman"/>
          <w:sz w:val="24"/>
          <w:szCs w:val="24"/>
        </w:rPr>
        <w:t xml:space="preserve"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 </w:t>
      </w:r>
    </w:p>
    <w:p w14:paraId="5B25C548" w14:textId="45C09D4A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14:paraId="63C19F70" w14:textId="77777777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 xml:space="preserve">Воспитательный потенциал данного модуля реализуется в рамках следующих возможных мероприятий и форм воспитательной работы: </w:t>
      </w:r>
    </w:p>
    <w:p w14:paraId="41E69761" w14:textId="1DB887B3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волонтерские образовательные мастер-классы. Проведение занятий и встреч для знакомства детей с принципами, направлениями волонтерства и его историей; </w:t>
      </w:r>
    </w:p>
    <w:p w14:paraId="27A7092D" w14:textId="095F07BD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 </w:t>
      </w:r>
    </w:p>
    <w:p w14:paraId="7F93E566" w14:textId="4B3A8DAE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 </w:t>
      </w:r>
    </w:p>
    <w:p w14:paraId="4A1A06AC" w14:textId="4074EFBC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lastRenderedPageBreak/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 </w:t>
      </w:r>
    </w:p>
    <w:p w14:paraId="10489426" w14:textId="611DE0C7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обучение первой помощи. Тренинги по оказанию первой помощи помогают детям научиться заботиться о других и быть полезными в экстренных ситуациях; </w:t>
      </w:r>
    </w:p>
    <w:p w14:paraId="78F87ED0" w14:textId="52451832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 </w:t>
      </w:r>
    </w:p>
    <w:p w14:paraId="5D8C42BC" w14:textId="3FBE1134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7CED">
        <w:rPr>
          <w:rFonts w:ascii="Times New Roman" w:hAnsi="Times New Roman"/>
          <w:sz w:val="24"/>
          <w:szCs w:val="24"/>
        </w:rPr>
        <w:t>-</w:t>
      </w:r>
      <w:r w:rsidR="00117CED" w:rsidRPr="00117CED">
        <w:rPr>
          <w:rFonts w:ascii="Times New Roman" w:hAnsi="Times New Roman"/>
          <w:sz w:val="24"/>
          <w:szCs w:val="24"/>
        </w:rPr>
        <w:t xml:space="preserve"> </w:t>
      </w:r>
      <w:r w:rsidRPr="00117CED">
        <w:rPr>
          <w:rFonts w:ascii="Times New Roman" w:hAnsi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волонтерству и проявлению социальной активности у детей и подростков. </w:t>
      </w:r>
    </w:p>
    <w:p w14:paraId="0E0578EA" w14:textId="77777777" w:rsidR="00117CED" w:rsidRDefault="001C64D3" w:rsidP="004248A0">
      <w:pPr>
        <w:pStyle w:val="a4"/>
        <w:spacing w:line="276" w:lineRule="auto"/>
        <w:jc w:val="both"/>
      </w:pPr>
      <w:r>
        <w:t xml:space="preserve"> </w:t>
      </w:r>
    </w:p>
    <w:p w14:paraId="171984E0" w14:textId="77777777" w:rsidR="005717A9" w:rsidRDefault="005717A9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0D20FF" w14:textId="6F89DE13" w:rsidR="00D44A46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Вариативные содержательные модули </w:t>
      </w:r>
    </w:p>
    <w:p w14:paraId="548F2606" w14:textId="77777777" w:rsidR="00572AA5" w:rsidRPr="005717A9" w:rsidRDefault="00572AA5" w:rsidP="004248A0">
      <w:pPr>
        <w:pStyle w:val="Default"/>
        <w:spacing w:line="276" w:lineRule="auto"/>
        <w:rPr>
          <w:sz w:val="16"/>
          <w:szCs w:val="16"/>
        </w:rPr>
      </w:pPr>
    </w:p>
    <w:p w14:paraId="12B2A4BA" w14:textId="1926A839" w:rsidR="00572AA5" w:rsidRPr="00572AA5" w:rsidRDefault="00572AA5" w:rsidP="004248A0">
      <w:pPr>
        <w:pStyle w:val="Default"/>
        <w:spacing w:line="276" w:lineRule="auto"/>
        <w:jc w:val="both"/>
        <w:rPr>
          <w:b/>
          <w:bCs/>
        </w:rPr>
      </w:pPr>
      <w:bookmarkStart w:id="3" w:name="_Hlk196746241"/>
      <w:r w:rsidRPr="00572AA5">
        <w:rPr>
          <w:b/>
          <w:bCs/>
        </w:rPr>
        <w:t xml:space="preserve">МОДУЛЬ «Профилактика и безопасность» </w:t>
      </w:r>
    </w:p>
    <w:p w14:paraId="6A66204D" w14:textId="77777777" w:rsidR="00572AA5" w:rsidRPr="005717A9" w:rsidRDefault="00572AA5" w:rsidP="004248A0">
      <w:pPr>
        <w:pStyle w:val="Default"/>
        <w:spacing w:line="276" w:lineRule="auto"/>
        <w:jc w:val="both"/>
        <w:rPr>
          <w:sz w:val="16"/>
          <w:szCs w:val="16"/>
        </w:rPr>
      </w:pPr>
    </w:p>
    <w:p w14:paraId="6AF214AB" w14:textId="77777777" w:rsidR="00572AA5" w:rsidRPr="00572AA5" w:rsidRDefault="00572AA5" w:rsidP="004248A0">
      <w:pPr>
        <w:pStyle w:val="Default"/>
        <w:spacing w:line="276" w:lineRule="auto"/>
        <w:jc w:val="both"/>
      </w:pPr>
      <w:r w:rsidRPr="00572AA5">
        <w:t xml:space="preserve">Профилактика и безопасность – это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 w14:paraId="640FD722" w14:textId="77777777" w:rsidR="00572AA5" w:rsidRPr="00572AA5" w:rsidRDefault="00572AA5" w:rsidP="004248A0">
      <w:pPr>
        <w:pStyle w:val="Default"/>
        <w:spacing w:line="276" w:lineRule="auto"/>
        <w:jc w:val="both"/>
      </w:pPr>
      <w:r w:rsidRPr="00572AA5"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14:paraId="4EBD2CA9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физическую и психологическую безопасность ребенка в новых условиях; </w:t>
      </w:r>
    </w:p>
    <w:p w14:paraId="26C35AB9" w14:textId="3E1A8BCF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14:paraId="28289EAB" w14:textId="1B72604A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>− разработку и реализацию разных форм профилактических воспитательных мероприятий: антиалкогольные, против курения, безопасность в цифровой среде,</w:t>
      </w:r>
      <w:r w:rsidRPr="00572AA5">
        <w:t xml:space="preserve"> </w:t>
      </w:r>
      <w:r w:rsidRPr="00722650">
        <w:rPr>
          <w:rFonts w:ascii="Times New Roman" w:hAnsi="Times New Roman"/>
          <w:sz w:val="24"/>
          <w:szCs w:val="24"/>
        </w:rPr>
        <w:t xml:space="preserve">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14:paraId="395BC476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 w14:paraId="108CC181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 религиозно-духовная, благотворительная, искусство и др.). </w:t>
      </w:r>
    </w:p>
    <w:p w14:paraId="02E83527" w14:textId="19C42D73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>В каждой смене в отряде проводится систематическая профилактическая работа по технике безопасности, профилактике и предупреждению чрезвычайных ситуаций, охране жизни детей. В копилке лагеря инструктажи</w:t>
      </w:r>
      <w:r w:rsidRPr="0072265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2650">
        <w:rPr>
          <w:rFonts w:ascii="Times New Roman" w:hAnsi="Times New Roman"/>
          <w:sz w:val="24"/>
          <w:szCs w:val="24"/>
        </w:rPr>
        <w:t xml:space="preserve">для детей: </w:t>
      </w:r>
    </w:p>
    <w:p w14:paraId="214BD0FE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пожарной безопасности» </w:t>
      </w:r>
    </w:p>
    <w:p w14:paraId="749D601D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электробезопасности» </w:t>
      </w:r>
    </w:p>
    <w:p w14:paraId="547D2016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дорожно-транспортной безопасности» </w:t>
      </w:r>
    </w:p>
    <w:p w14:paraId="5F44C707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lastRenderedPageBreak/>
        <w:t xml:space="preserve">− «По правилам безопасности при проведении спортивных мероприятий» </w:t>
      </w:r>
    </w:p>
    <w:p w14:paraId="6C944BFB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«Правила поведения при угрозе террористического акта» </w:t>
      </w:r>
    </w:p>
    <w:p w14:paraId="1033C05E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«Правила поведения при налетах или обнаружении БПЛА» </w:t>
      </w:r>
    </w:p>
    <w:p w14:paraId="2C678415" w14:textId="161047E2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безопасности посещения бассейна» </w:t>
      </w:r>
    </w:p>
    <w:p w14:paraId="1A42DA5F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профилактике негативных ситуаций на территории лагеря» </w:t>
      </w:r>
    </w:p>
    <w:p w14:paraId="11C01F98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безопасности на игровой площадке» </w:t>
      </w:r>
    </w:p>
    <w:p w14:paraId="258F776E" w14:textId="09A257EF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«По правилам поведения во время проведения массовых мероприятий» </w:t>
      </w:r>
    </w:p>
    <w:p w14:paraId="3F78870E" w14:textId="61FAF2F3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>Проводятся плановые тренировки по эвакуации детей, встречи со специалистами МЧС, ГИМС, прокуратурой, полиции и пр.</w:t>
      </w:r>
    </w:p>
    <w:p w14:paraId="6144961E" w14:textId="77777777" w:rsidR="00572AA5" w:rsidRPr="00572AA5" w:rsidRDefault="00572AA5" w:rsidP="004248A0">
      <w:pPr>
        <w:pStyle w:val="Default"/>
        <w:spacing w:line="276" w:lineRule="auto"/>
        <w:jc w:val="both"/>
      </w:pPr>
    </w:p>
    <w:p w14:paraId="41AC5A94" w14:textId="77777777" w:rsidR="005717A9" w:rsidRDefault="005717A9" w:rsidP="004248A0">
      <w:pPr>
        <w:pStyle w:val="Default"/>
        <w:spacing w:line="276" w:lineRule="auto"/>
        <w:jc w:val="both"/>
        <w:rPr>
          <w:b/>
          <w:bCs/>
        </w:rPr>
      </w:pPr>
    </w:p>
    <w:p w14:paraId="1FD173CB" w14:textId="77777777" w:rsidR="005717A9" w:rsidRDefault="005717A9" w:rsidP="004248A0">
      <w:pPr>
        <w:pStyle w:val="Default"/>
        <w:spacing w:line="276" w:lineRule="auto"/>
        <w:jc w:val="both"/>
        <w:rPr>
          <w:b/>
          <w:bCs/>
        </w:rPr>
      </w:pPr>
    </w:p>
    <w:p w14:paraId="1F3FF6A9" w14:textId="0C1BC140" w:rsidR="00572AA5" w:rsidRPr="00572AA5" w:rsidRDefault="00572AA5" w:rsidP="004248A0">
      <w:pPr>
        <w:pStyle w:val="Default"/>
        <w:spacing w:line="276" w:lineRule="auto"/>
        <w:jc w:val="both"/>
      </w:pPr>
      <w:r w:rsidRPr="00572AA5">
        <w:rPr>
          <w:b/>
          <w:bCs/>
        </w:rPr>
        <w:t xml:space="preserve">МОДУЛЬ «Отрядная работа» </w:t>
      </w:r>
    </w:p>
    <w:p w14:paraId="73E66B3D" w14:textId="77777777" w:rsidR="00572AA5" w:rsidRPr="005717A9" w:rsidRDefault="00572AA5" w:rsidP="004248A0">
      <w:pPr>
        <w:pStyle w:val="Default"/>
        <w:spacing w:line="276" w:lineRule="auto"/>
        <w:jc w:val="both"/>
        <w:rPr>
          <w:sz w:val="16"/>
          <w:szCs w:val="16"/>
        </w:rPr>
      </w:pPr>
    </w:p>
    <w:p w14:paraId="69ACE5B0" w14:textId="34143375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14:paraId="28F48BBF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Реализация воспитательного потенциала отрядной работы предусматривает: </w:t>
      </w:r>
    </w:p>
    <w:p w14:paraId="48A1ED10" w14:textId="785F3729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планирование и проведение отрядной деятельности; </w:t>
      </w:r>
    </w:p>
    <w:p w14:paraId="07104E04" w14:textId="1C81D7A1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поддержку активной позиции каждого ребенка, предоставления им возможности обсуждения и принятия решений, создания благоприятной среды для общения; </w:t>
      </w:r>
    </w:p>
    <w:p w14:paraId="178DA2B5" w14:textId="17DBB106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доверительное общение и поддержку детей в решении проблем, конфликтных ситуаций; </w:t>
      </w:r>
    </w:p>
    <w:p w14:paraId="2FA7B686" w14:textId="7064C7C9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потребностями; </w:t>
      </w:r>
    </w:p>
    <w:p w14:paraId="5011F212" w14:textId="7EDAE4A8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вовлечение каждого ребенка в отрядные дела и общелагерные мероприятия в разных ролях: сценаристов, постановщиков, исполнителей, ведущих, декораторов и т.д.; </w:t>
      </w:r>
    </w:p>
    <w:p w14:paraId="5B8069A4" w14:textId="74B33705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командообразование, огонек знакомства, визитки; </w:t>
      </w:r>
    </w:p>
    <w:p w14:paraId="30901C0D" w14:textId="6F7C4790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14:paraId="2390DF63" w14:textId="58D85198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07D6A971" w14:textId="29429C51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14:paraId="512F0AAC" w14:textId="1BEFCCE2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аналитическую работу с детьми: анализ дня, анализ ситуации, мероприятия, анализ смены, результатов; </w:t>
      </w:r>
    </w:p>
    <w:p w14:paraId="14B95249" w14:textId="1245CF21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поддержка детских инициатив и детского самоуправления; </w:t>
      </w:r>
    </w:p>
    <w:p w14:paraId="24968048" w14:textId="641DCE17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сбор отряда: хозяйственный сбор, организационный сбор, утренний информационный сбор отряда и др.; </w:t>
      </w:r>
    </w:p>
    <w:p w14:paraId="3CC401C1" w14:textId="240146D2" w:rsidR="00572AA5" w:rsidRPr="00722650" w:rsidRDefault="00572AA5" w:rsidP="004248A0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lastRenderedPageBreak/>
        <w:t xml:space="preserve">проведение огонька (огонек знакомства, огонек – анализ дня, огонек прощания, тематический огонек) как специфической формы общения детей и взрослых, представляющей собой коллективное обсуждение отрядом и педагогами прожитого дня, анализ проведенных акций и складывающихся в отряде взаимоотношений. </w:t>
      </w:r>
    </w:p>
    <w:p w14:paraId="46841A69" w14:textId="6006B902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Основными методами организации деятельности в лагере являются: </w:t>
      </w:r>
    </w:p>
    <w:p w14:paraId="54F60B0E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метод игры (игры отбираются воспитателями в соответствии с поставленной целью); </w:t>
      </w:r>
    </w:p>
    <w:p w14:paraId="7E12FAEA" w14:textId="7CF46FF1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методы театрализации (реализуется через инсценировки, обряды, ритуалы); </w:t>
      </w:r>
    </w:p>
    <w:p w14:paraId="3930D340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методы состязательности (распространяется на все сферы творческой деятельности); </w:t>
      </w:r>
    </w:p>
    <w:p w14:paraId="21251BFD" w14:textId="77777777" w:rsidR="00572AA5" w:rsidRPr="00722650" w:rsidRDefault="00572AA5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2650">
        <w:rPr>
          <w:rFonts w:ascii="Times New Roman" w:hAnsi="Times New Roman"/>
          <w:sz w:val="24"/>
          <w:szCs w:val="24"/>
        </w:rPr>
        <w:t xml:space="preserve">− метод коллективной творческой деятельности (КТД); </w:t>
      </w:r>
    </w:p>
    <w:p w14:paraId="7756F4A4" w14:textId="77777777" w:rsidR="00117CED" w:rsidRPr="00C40482" w:rsidRDefault="00117CED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83F9D2E" w14:textId="77777777" w:rsidR="00D44A46" w:rsidRPr="00117CED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17CED">
        <w:rPr>
          <w:rFonts w:ascii="Times New Roman" w:hAnsi="Times New Roman"/>
          <w:b/>
          <w:bCs/>
          <w:sz w:val="24"/>
          <w:szCs w:val="24"/>
        </w:rPr>
        <w:t xml:space="preserve">МОДУЛЬ «Экскурсии и походы» </w:t>
      </w:r>
    </w:p>
    <w:p w14:paraId="6784CE1E" w14:textId="545AB909" w:rsidR="00D44A46" w:rsidRPr="00292894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2894">
        <w:rPr>
          <w:rFonts w:ascii="Times New Roman" w:hAnsi="Times New Roman"/>
          <w:sz w:val="24"/>
          <w:szCs w:val="24"/>
        </w:rPr>
        <w:t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водный), который организуется для участников смены.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</w:t>
      </w:r>
      <w:r w:rsidR="00117CED" w:rsidRPr="00292894">
        <w:rPr>
          <w:rFonts w:ascii="Times New Roman" w:hAnsi="Times New Roman"/>
          <w:sz w:val="24"/>
          <w:szCs w:val="24"/>
        </w:rPr>
        <w:t>,</w:t>
      </w:r>
      <w:r w:rsidRPr="00292894">
        <w:rPr>
          <w:rFonts w:ascii="Times New Roman" w:hAnsi="Times New Roman"/>
          <w:sz w:val="24"/>
          <w:szCs w:val="24"/>
        </w:rPr>
        <w:t xml:space="preserve"> в музей и др. 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3779791E" w14:textId="12915C29" w:rsidR="00F35EC2" w:rsidRPr="00B47378" w:rsidRDefault="00F35EC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color w:val="333333"/>
          <w:sz w:val="24"/>
          <w:szCs w:val="24"/>
        </w:rPr>
        <w:t>Механизм организации и проведения экскурсий</w:t>
      </w:r>
      <w:r w:rsidRPr="00B47378">
        <w:rPr>
          <w:rFonts w:ascii="Times New Roman" w:hAnsi="Times New Roman"/>
          <w:color w:val="333333"/>
          <w:sz w:val="24"/>
          <w:szCs w:val="24"/>
        </w:rPr>
        <w:t> </w:t>
      </w:r>
    </w:p>
    <w:p w14:paraId="3ED38554" w14:textId="1C2C9D63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Определение цели и задач экскурсии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211E45FA" w14:textId="24F0B4F7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Выбор темы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0CF53352" w14:textId="5635F4A1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Отбор литературы и составление библиографии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38A06390" w14:textId="795FAFCF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Отбор и изучение экскурсионных объектов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5B439515" w14:textId="2278AAEF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Составление маршрута экскурсии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504C8CE7" w14:textId="11D555C8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Объезд или обход маршрута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1E39A622" w14:textId="475686C7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Подготовка текста экскурсии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22F48EFA" w14:textId="247BA1A8" w:rsidR="00B47378" w:rsidRPr="00B47378" w:rsidRDefault="00F35EC2" w:rsidP="004248A0">
      <w:pPr>
        <w:pStyle w:val="a4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7378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Определение методических приёмов проведения экскурсии</w:t>
      </w:r>
      <w:r w:rsidRPr="00B47378">
        <w:rPr>
          <w:rFonts w:ascii="Times New Roman" w:hAnsi="Times New Roman"/>
          <w:sz w:val="24"/>
          <w:szCs w:val="24"/>
        </w:rPr>
        <w:t xml:space="preserve"> </w:t>
      </w:r>
    </w:p>
    <w:p w14:paraId="71DAC051" w14:textId="0C8DA541" w:rsidR="00F35EC2" w:rsidRPr="00B47378" w:rsidRDefault="00F35EC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47378">
        <w:rPr>
          <w:rFonts w:ascii="Times New Roman" w:hAnsi="Times New Roman"/>
          <w:sz w:val="24"/>
          <w:szCs w:val="24"/>
        </w:rPr>
        <w:t>Любая экскурсия имеет введение, главную часть и заключение. В начале называет</w:t>
      </w:r>
      <w:r w:rsidR="00B47378">
        <w:rPr>
          <w:rFonts w:ascii="Times New Roman" w:hAnsi="Times New Roman"/>
          <w:sz w:val="24"/>
          <w:szCs w:val="24"/>
        </w:rPr>
        <w:t>ся</w:t>
      </w:r>
      <w:r w:rsidRPr="00B47378">
        <w:rPr>
          <w:rFonts w:ascii="Times New Roman" w:hAnsi="Times New Roman"/>
          <w:sz w:val="24"/>
          <w:szCs w:val="24"/>
        </w:rPr>
        <w:t xml:space="preserve"> тем</w:t>
      </w:r>
      <w:r w:rsidR="00B47378">
        <w:rPr>
          <w:rFonts w:ascii="Times New Roman" w:hAnsi="Times New Roman"/>
          <w:sz w:val="24"/>
          <w:szCs w:val="24"/>
        </w:rPr>
        <w:t>а</w:t>
      </w:r>
      <w:r w:rsidRPr="00B47378">
        <w:rPr>
          <w:rFonts w:ascii="Times New Roman" w:hAnsi="Times New Roman"/>
          <w:sz w:val="24"/>
          <w:szCs w:val="24"/>
        </w:rPr>
        <w:t xml:space="preserve"> экскурсии, её продолжительность, да</w:t>
      </w:r>
      <w:r w:rsidR="00B47378">
        <w:rPr>
          <w:rFonts w:ascii="Times New Roman" w:hAnsi="Times New Roman"/>
          <w:sz w:val="24"/>
          <w:szCs w:val="24"/>
        </w:rPr>
        <w:t>ются</w:t>
      </w:r>
      <w:r w:rsidRPr="00B47378">
        <w:rPr>
          <w:rFonts w:ascii="Times New Roman" w:hAnsi="Times New Roman"/>
          <w:sz w:val="24"/>
          <w:szCs w:val="24"/>
        </w:rPr>
        <w:t xml:space="preserve"> целевые установки. В главной части последовательно излагается весь материал по маршруту движения экскурсионной группы. В заключительной части подвод</w:t>
      </w:r>
      <w:r w:rsidR="00B47378">
        <w:rPr>
          <w:rFonts w:ascii="Times New Roman" w:hAnsi="Times New Roman"/>
          <w:sz w:val="24"/>
          <w:szCs w:val="24"/>
        </w:rPr>
        <w:t>ятся</w:t>
      </w:r>
      <w:r w:rsidRPr="00B47378">
        <w:rPr>
          <w:rFonts w:ascii="Times New Roman" w:hAnsi="Times New Roman"/>
          <w:sz w:val="24"/>
          <w:szCs w:val="24"/>
        </w:rPr>
        <w:t xml:space="preserve"> итоги экскурсии, дел</w:t>
      </w:r>
      <w:r w:rsidR="00B47378">
        <w:rPr>
          <w:rFonts w:ascii="Times New Roman" w:hAnsi="Times New Roman"/>
          <w:sz w:val="24"/>
          <w:szCs w:val="24"/>
        </w:rPr>
        <w:t>аются</w:t>
      </w:r>
      <w:r w:rsidRPr="00B47378">
        <w:rPr>
          <w:rFonts w:ascii="Times New Roman" w:hAnsi="Times New Roman"/>
          <w:sz w:val="24"/>
          <w:szCs w:val="24"/>
        </w:rPr>
        <w:t xml:space="preserve"> выводы по её содержанию.  </w:t>
      </w:r>
    </w:p>
    <w:p w14:paraId="3533C47E" w14:textId="7010DCBB" w:rsidR="00F35EC2" w:rsidRPr="00B47378" w:rsidRDefault="00F35EC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EA5E04B" w14:textId="0CBF2EBF" w:rsidR="00F35EC2" w:rsidRPr="00B47378" w:rsidRDefault="00F35EC2" w:rsidP="004248A0">
      <w:pPr>
        <w:pStyle w:val="futurismarkdown-paragraph"/>
        <w:shd w:val="clear" w:color="auto" w:fill="FFFFFF"/>
        <w:spacing w:before="0" w:beforeAutospacing="0" w:after="120" w:afterAutospacing="0" w:line="276" w:lineRule="auto"/>
        <w:jc w:val="both"/>
        <w:rPr>
          <w:color w:val="333333"/>
        </w:rPr>
      </w:pPr>
      <w:r w:rsidRPr="00B47378">
        <w:rPr>
          <w:rStyle w:val="a5"/>
          <w:color w:val="333333"/>
        </w:rPr>
        <w:t>Механизм организации и проведения походов</w:t>
      </w:r>
    </w:p>
    <w:p w14:paraId="1C9A78BC" w14:textId="52F5FC25" w:rsidR="00F35EC2" w:rsidRPr="00B47378" w:rsidRDefault="00F35EC2" w:rsidP="004248A0">
      <w:pPr>
        <w:pStyle w:val="futurismarkdown-listitem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Организация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Начинается с замысла, определения цели и задач, планирования и решения организационных вопросов. Завершается переездом в точку начала маршрута. </w:t>
      </w:r>
      <w:r w:rsidR="00B47378" w:rsidRPr="00B47378">
        <w:rPr>
          <w:color w:val="333333"/>
        </w:rPr>
        <w:t xml:space="preserve"> </w:t>
      </w:r>
    </w:p>
    <w:p w14:paraId="6D1695D1" w14:textId="414FB53A" w:rsidR="00F35EC2" w:rsidRPr="00B47378" w:rsidRDefault="00F35EC2" w:rsidP="004248A0">
      <w:pPr>
        <w:pStyle w:val="futurismarkdown-listitem"/>
        <w:numPr>
          <w:ilvl w:val="0"/>
          <w:numId w:val="15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lastRenderedPageBreak/>
        <w:t>Подготовка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Включает в себя</w:t>
      </w:r>
      <w:r w:rsidR="00B47378">
        <w:rPr>
          <w:color w:val="333333"/>
        </w:rPr>
        <w:t xml:space="preserve"> </w:t>
      </w:r>
      <w:r w:rsidRPr="00B47378">
        <w:rPr>
          <w:color w:val="333333"/>
        </w:rPr>
        <w:t>осуществление забросок, разведок, акклиматизацию участников. </w:t>
      </w:r>
      <w:r w:rsidR="00B47378" w:rsidRPr="00B47378">
        <w:rPr>
          <w:color w:val="333333"/>
        </w:rPr>
        <w:t xml:space="preserve"> </w:t>
      </w:r>
    </w:p>
    <w:p w14:paraId="167E64BF" w14:textId="5795ECD9" w:rsidR="00F35EC2" w:rsidRPr="00B47378" w:rsidRDefault="00F35EC2" w:rsidP="004248A0">
      <w:pPr>
        <w:pStyle w:val="futurismarkdown-listitem"/>
        <w:numPr>
          <w:ilvl w:val="0"/>
          <w:numId w:val="15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Проведение</w:t>
      </w:r>
      <w:r w:rsidRPr="00B47378">
        <w:rPr>
          <w:b/>
          <w:bCs/>
          <w:color w:val="333333"/>
        </w:rPr>
        <w:t xml:space="preserve">. </w:t>
      </w:r>
      <w:r w:rsidRPr="00B47378">
        <w:rPr>
          <w:color w:val="333333"/>
        </w:rPr>
        <w:t xml:space="preserve">На этом этапе группа выполняет разнообразную работу, выходящую за рамки простого прохождения маршрута. </w:t>
      </w:r>
    </w:p>
    <w:p w14:paraId="47C132E2" w14:textId="004BBFCC" w:rsidR="00292894" w:rsidRPr="00292894" w:rsidRDefault="00F35EC2" w:rsidP="004248A0">
      <w:pPr>
        <w:pStyle w:val="futurismarkdown-listitem"/>
        <w:numPr>
          <w:ilvl w:val="0"/>
          <w:numId w:val="15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Подведение итогов</w:t>
      </w:r>
      <w:r w:rsidRPr="00B47378">
        <w:rPr>
          <w:b/>
          <w:bCs/>
          <w:color w:val="333333"/>
        </w:rPr>
        <w:t xml:space="preserve">. </w:t>
      </w:r>
      <w:r w:rsidRPr="00B47378">
        <w:rPr>
          <w:color w:val="333333"/>
        </w:rPr>
        <w:t>Включает в себя разбор и анализ, подготовку отчёта, определение цели и задач на следующий период. </w:t>
      </w:r>
      <w:r w:rsidR="00B47378" w:rsidRPr="00B47378">
        <w:rPr>
          <w:color w:val="333333"/>
        </w:rPr>
        <w:t xml:space="preserve"> </w:t>
      </w:r>
    </w:p>
    <w:p w14:paraId="2FEEC3A6" w14:textId="5EDE4C08" w:rsidR="00F35EC2" w:rsidRPr="00292894" w:rsidRDefault="00F35EC2" w:rsidP="004248A0">
      <w:pPr>
        <w:pStyle w:val="futurismarkdown-paragraph"/>
        <w:shd w:val="clear" w:color="auto" w:fill="FFFFFF"/>
        <w:spacing w:before="0" w:beforeAutospacing="0" w:after="120" w:afterAutospacing="0" w:line="276" w:lineRule="auto"/>
        <w:jc w:val="both"/>
        <w:rPr>
          <w:b/>
          <w:bCs/>
          <w:color w:val="333333"/>
        </w:rPr>
      </w:pPr>
      <w:r w:rsidRPr="00292894">
        <w:rPr>
          <w:b/>
          <w:bCs/>
          <w:color w:val="333333"/>
        </w:rPr>
        <w:t>Некоторые аспекты организации похода:</w:t>
      </w:r>
    </w:p>
    <w:p w14:paraId="75D48634" w14:textId="0D863C25" w:rsidR="00F35EC2" w:rsidRPr="00B47378" w:rsidRDefault="00F35EC2" w:rsidP="004248A0">
      <w:pPr>
        <w:pStyle w:val="futurismarkdown-listitem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Определение целей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Важно, чтобы цели руководителя совпадали с целями участников. Это позволит создать основу для последующих шагов и обеспечит успешное проведение мероприятия. </w:t>
      </w:r>
      <w:r w:rsidR="00B47378" w:rsidRPr="00B47378">
        <w:rPr>
          <w:color w:val="333333"/>
        </w:rPr>
        <w:t xml:space="preserve"> </w:t>
      </w:r>
    </w:p>
    <w:p w14:paraId="68556FE3" w14:textId="0F33CAF8" w:rsidR="00F35EC2" w:rsidRPr="00B47378" w:rsidRDefault="00F35EC2" w:rsidP="004248A0">
      <w:pPr>
        <w:pStyle w:val="futurismarkdown-listitem"/>
        <w:numPr>
          <w:ilvl w:val="0"/>
          <w:numId w:val="16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Определение деталей маршрута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Нужно разработать план действий, определить точки ориентирования, спланировать привалы и ночлеги. </w:t>
      </w:r>
      <w:r w:rsidR="00B47378" w:rsidRPr="00B47378">
        <w:rPr>
          <w:color w:val="333333"/>
        </w:rPr>
        <w:t xml:space="preserve"> </w:t>
      </w:r>
    </w:p>
    <w:p w14:paraId="30B23BCC" w14:textId="01BE38C3" w:rsidR="00F35EC2" w:rsidRPr="00B47378" w:rsidRDefault="00F35EC2" w:rsidP="004248A0">
      <w:pPr>
        <w:pStyle w:val="futurismarkdown-listitem"/>
        <w:numPr>
          <w:ilvl w:val="0"/>
          <w:numId w:val="16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Подготовка снаряжения и провизии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Необходимо составить список необходимых вещей на основе ранее спланированных деталей маршрута и плана действий. </w:t>
      </w:r>
      <w:r w:rsidR="00B47378" w:rsidRPr="00B47378">
        <w:rPr>
          <w:color w:val="333333"/>
        </w:rPr>
        <w:t xml:space="preserve"> </w:t>
      </w:r>
    </w:p>
    <w:p w14:paraId="40ACBCE7" w14:textId="74169738" w:rsidR="00F35EC2" w:rsidRPr="00B47378" w:rsidRDefault="00F35EC2" w:rsidP="004248A0">
      <w:pPr>
        <w:pStyle w:val="futurismarkdown-listitem"/>
        <w:numPr>
          <w:ilvl w:val="0"/>
          <w:numId w:val="16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Проверка погодных условий и оценка рисков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Перед началом похода нужно внимательно изучить прогноз погоды на весь период маршрута. </w:t>
      </w:r>
      <w:r w:rsidR="00B47378" w:rsidRPr="00B47378">
        <w:rPr>
          <w:color w:val="333333"/>
        </w:rPr>
        <w:t xml:space="preserve"> </w:t>
      </w:r>
    </w:p>
    <w:p w14:paraId="3DD7C1CF" w14:textId="1B330CD1" w:rsidR="00F35EC2" w:rsidRPr="00B47378" w:rsidRDefault="00F35EC2" w:rsidP="004248A0">
      <w:pPr>
        <w:pStyle w:val="futurismarkdown-listitem"/>
        <w:numPr>
          <w:ilvl w:val="0"/>
          <w:numId w:val="16"/>
        </w:numPr>
        <w:shd w:val="clear" w:color="auto" w:fill="FFFFFF"/>
        <w:spacing w:before="0" w:after="0" w:afterAutospacing="0" w:line="276" w:lineRule="auto"/>
        <w:ind w:left="0"/>
        <w:jc w:val="both"/>
        <w:rPr>
          <w:color w:val="333333"/>
        </w:rPr>
      </w:pPr>
      <w:r w:rsidRPr="00B47378">
        <w:rPr>
          <w:rStyle w:val="a5"/>
          <w:b w:val="0"/>
          <w:bCs w:val="0"/>
          <w:color w:val="333333"/>
        </w:rPr>
        <w:t>Распределение обязанностей в группе</w:t>
      </w:r>
      <w:r w:rsidRPr="00B47378">
        <w:rPr>
          <w:b/>
          <w:bCs/>
          <w:color w:val="333333"/>
        </w:rPr>
        <w:t>.</w:t>
      </w:r>
      <w:r w:rsidRPr="00B47378">
        <w:rPr>
          <w:color w:val="333333"/>
        </w:rPr>
        <w:t xml:space="preserve"> Перед началом похода необходимо выбрать руководителя, который будет отвечать за разработку маршрута, снаряжение, продукты питания и нести ответственность за участников группы. </w:t>
      </w:r>
      <w:r w:rsidR="00B47378" w:rsidRPr="00B47378">
        <w:rPr>
          <w:color w:val="333333"/>
        </w:rPr>
        <w:t xml:space="preserve"> </w:t>
      </w:r>
    </w:p>
    <w:p w14:paraId="1B7ADC63" w14:textId="77777777" w:rsidR="00AD3B96" w:rsidRPr="005717A9" w:rsidRDefault="00AD3B96" w:rsidP="004248A0">
      <w:pPr>
        <w:pStyle w:val="a4"/>
        <w:spacing w:line="276" w:lineRule="auto"/>
        <w:jc w:val="both"/>
        <w:rPr>
          <w:sz w:val="16"/>
          <w:szCs w:val="16"/>
        </w:rPr>
      </w:pPr>
    </w:p>
    <w:p w14:paraId="792021A6" w14:textId="77777777" w:rsidR="00AD3B96" w:rsidRPr="00292894" w:rsidRDefault="001C64D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92894">
        <w:rPr>
          <w:rFonts w:ascii="Times New Roman" w:hAnsi="Times New Roman"/>
          <w:b/>
          <w:bCs/>
          <w:sz w:val="24"/>
          <w:szCs w:val="24"/>
        </w:rPr>
        <w:t xml:space="preserve">МОДУЛЬ «Проектная деятельность» </w:t>
      </w:r>
    </w:p>
    <w:p w14:paraId="6E3913AA" w14:textId="5A4DC73D" w:rsidR="00292894" w:rsidRDefault="001C64D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2894">
        <w:rPr>
          <w:rFonts w:ascii="Times New Roman" w:hAnsi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</w:t>
      </w:r>
    </w:p>
    <w:p w14:paraId="013EBC3D" w14:textId="1B5250A5" w:rsidR="00C11D91" w:rsidRPr="00C11D91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Цель вовлечения детей в проектную деятельность в условиях организации отдыха детей и их оздоровления - формирование активной гражданской позиции у детей и подростков в развивающемся пространстве современной науки и технологий. </w:t>
      </w:r>
    </w:p>
    <w:p w14:paraId="5EC814A6" w14:textId="77777777" w:rsidR="00C11D91" w:rsidRPr="00C11D91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Задачи: </w:t>
      </w:r>
    </w:p>
    <w:p w14:paraId="3CCD0FC1" w14:textId="3FEC8BBB" w:rsidR="00C11D91" w:rsidRPr="00C11D91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формирование у детей интереса к решению социальных (и иных) проблем через проектную деятельность; </w:t>
      </w:r>
    </w:p>
    <w:p w14:paraId="21E23030" w14:textId="70B94AD7" w:rsidR="00C11D91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развитие у участников смены 4К компетенций: креативность, коммуникация, умение работать в команде, критическое мышление; </w:t>
      </w:r>
    </w:p>
    <w:p w14:paraId="7D5F6971" w14:textId="0F790601" w:rsidR="00C11D91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самоактуализация личностного потенциала участника программы. </w:t>
      </w:r>
    </w:p>
    <w:p w14:paraId="74E145C6" w14:textId="77777777" w:rsidR="00C11D91" w:rsidRPr="005717A9" w:rsidRDefault="00C11D91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EB6EF58" w14:textId="77777777" w:rsidR="00292894" w:rsidRPr="00292894" w:rsidRDefault="00292894" w:rsidP="004248A0">
      <w:pPr>
        <w:pStyle w:val="futurismarkdown-listitem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333333"/>
          <w:sz w:val="21"/>
          <w:szCs w:val="21"/>
        </w:rPr>
      </w:pPr>
      <w:r w:rsidRPr="00292894">
        <w:rPr>
          <w:b/>
          <w:bCs/>
        </w:rPr>
        <w:t>Ф</w:t>
      </w:r>
      <w:r w:rsidR="001C64D3" w:rsidRPr="00292894">
        <w:rPr>
          <w:b/>
          <w:bCs/>
        </w:rPr>
        <w:t>орм</w:t>
      </w:r>
      <w:r w:rsidRPr="00292894">
        <w:rPr>
          <w:b/>
          <w:bCs/>
        </w:rPr>
        <w:t>ы проектной деятельности</w:t>
      </w:r>
      <w:r w:rsidR="001C64D3" w:rsidRPr="00292894">
        <w:rPr>
          <w:b/>
          <w:bCs/>
        </w:rPr>
        <w:t>:</w:t>
      </w:r>
    </w:p>
    <w:p w14:paraId="6E1364BC" w14:textId="486D79FB" w:rsidR="00292894" w:rsidRPr="00C11D91" w:rsidRDefault="00292894" w:rsidP="004248A0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2894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Индивидуальный проект</w:t>
      </w:r>
      <w:r w:rsidRPr="00292894">
        <w:rPr>
          <w:rFonts w:ascii="Times New Roman" w:hAnsi="Times New Roman"/>
          <w:b/>
          <w:bCs/>
          <w:sz w:val="24"/>
          <w:szCs w:val="24"/>
        </w:rPr>
        <w:t>.</w:t>
      </w:r>
      <w:r w:rsidRPr="00292894"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Ребенок самостоятельно выбирает тему проекта, разрабатывает план работы и представляет результаты своей работы.  </w:t>
      </w:r>
    </w:p>
    <w:p w14:paraId="790C67D8" w14:textId="5654BBC4" w:rsidR="00292894" w:rsidRPr="00C11D91" w:rsidRDefault="00292894" w:rsidP="004248A0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2894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Групповой проект</w:t>
      </w:r>
      <w:r w:rsidRPr="00292894">
        <w:rPr>
          <w:rFonts w:ascii="Times New Roman" w:hAnsi="Times New Roman"/>
          <w:b/>
          <w:bCs/>
          <w:sz w:val="24"/>
          <w:szCs w:val="24"/>
        </w:rPr>
        <w:t>.</w:t>
      </w:r>
      <w:r w:rsidRPr="00292894">
        <w:rPr>
          <w:rFonts w:ascii="Times New Roman" w:hAnsi="Times New Roman"/>
          <w:sz w:val="24"/>
          <w:szCs w:val="24"/>
        </w:rPr>
        <w:t xml:space="preserve"> </w:t>
      </w:r>
      <w:r w:rsidR="00C11D91"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Дети формируют команды для совместной работы над проектом. </w:t>
      </w:r>
    </w:p>
    <w:p w14:paraId="6BF8CADE" w14:textId="043F952A" w:rsidR="00292894" w:rsidRPr="00C11D91" w:rsidRDefault="00292894" w:rsidP="004248A0">
      <w:pPr>
        <w:pStyle w:val="a4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2894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Отрядный проект</w:t>
      </w:r>
      <w:r w:rsidRPr="00292894">
        <w:rPr>
          <w:rFonts w:ascii="Times New Roman" w:hAnsi="Times New Roman"/>
          <w:b/>
          <w:bCs/>
          <w:sz w:val="24"/>
          <w:szCs w:val="24"/>
        </w:rPr>
        <w:t>.</w:t>
      </w:r>
      <w:r w:rsidR="00C11D91">
        <w:rPr>
          <w:rFonts w:ascii="Times New Roman" w:hAnsi="Times New Roman"/>
          <w:sz w:val="24"/>
          <w:szCs w:val="24"/>
        </w:rPr>
        <w:t xml:space="preserve"> </w:t>
      </w:r>
      <w:r w:rsidRPr="00C11D91">
        <w:rPr>
          <w:rFonts w:ascii="Times New Roman" w:hAnsi="Times New Roman"/>
          <w:sz w:val="24"/>
          <w:szCs w:val="24"/>
        </w:rPr>
        <w:t xml:space="preserve">В этой форме весь отряд работает над одним проектом, разделяя ответственность и совместно достигая поставленных целей.  </w:t>
      </w:r>
    </w:p>
    <w:p w14:paraId="428B9B29" w14:textId="77777777" w:rsidR="00292894" w:rsidRPr="00292894" w:rsidRDefault="0029289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2894">
        <w:rPr>
          <w:rStyle w:val="a5"/>
          <w:rFonts w:ascii="Times New Roman" w:hAnsi="Times New Roman"/>
          <w:color w:val="333333"/>
          <w:sz w:val="24"/>
          <w:szCs w:val="24"/>
        </w:rPr>
        <w:t>По направленности проекты могут быть</w:t>
      </w:r>
      <w:r w:rsidRPr="00292894">
        <w:rPr>
          <w:rFonts w:ascii="Times New Roman" w:hAnsi="Times New Roman"/>
          <w:sz w:val="24"/>
          <w:szCs w:val="24"/>
        </w:rPr>
        <w:t>:</w:t>
      </w:r>
    </w:p>
    <w:p w14:paraId="45E37D6A" w14:textId="77777777" w:rsidR="00C11D91" w:rsidRDefault="00292894" w:rsidP="004248A0">
      <w:pPr>
        <w:pStyle w:val="a4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Информационны</w:t>
      </w:r>
      <w:r w:rsidR="00C11D91"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й</w:t>
      </w:r>
      <w:r w:rsidRPr="00C11D91">
        <w:rPr>
          <w:rFonts w:ascii="Times New Roman" w:hAnsi="Times New Roman"/>
          <w:b/>
          <w:bCs/>
          <w:sz w:val="24"/>
          <w:szCs w:val="24"/>
        </w:rPr>
        <w:t>.</w:t>
      </w:r>
      <w:r w:rsidRPr="00292894">
        <w:rPr>
          <w:rFonts w:ascii="Times New Roman" w:hAnsi="Times New Roman"/>
          <w:sz w:val="24"/>
          <w:szCs w:val="24"/>
        </w:rPr>
        <w:t xml:space="preserve"> </w:t>
      </w:r>
    </w:p>
    <w:p w14:paraId="00CC5F1F" w14:textId="6AA137B8" w:rsidR="00292894" w:rsidRPr="00292894" w:rsidRDefault="00292894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92894">
        <w:rPr>
          <w:rFonts w:ascii="Times New Roman" w:hAnsi="Times New Roman"/>
          <w:sz w:val="24"/>
          <w:szCs w:val="24"/>
        </w:rPr>
        <w:t xml:space="preserve">Направлен на сбор информации о каком-то объекте, явлении, на ознакомление с ней участников проекта, её анализ и обобщение фактов.  </w:t>
      </w:r>
    </w:p>
    <w:p w14:paraId="6FB3872A" w14:textId="77777777" w:rsidR="00C11D91" w:rsidRPr="00C11D91" w:rsidRDefault="00292894" w:rsidP="004248A0">
      <w:pPr>
        <w:pStyle w:val="a4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Исследовательски</w:t>
      </w:r>
      <w:r w:rsidR="00C11D91"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й</w:t>
      </w:r>
      <w:r w:rsidRPr="00C11D91">
        <w:rPr>
          <w:rFonts w:ascii="Times New Roman" w:hAnsi="Times New Roman"/>
          <w:sz w:val="24"/>
          <w:szCs w:val="24"/>
        </w:rPr>
        <w:t>.  </w:t>
      </w:r>
    </w:p>
    <w:p w14:paraId="3B69D8F7" w14:textId="7DFACB76" w:rsidR="00292894" w:rsidRPr="00C11D91" w:rsidRDefault="00292894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lastRenderedPageBreak/>
        <w:t>Полностью подчинен логике исследования и име</w:t>
      </w:r>
      <w:r w:rsidR="00C11D91" w:rsidRPr="00C11D91">
        <w:rPr>
          <w:rFonts w:ascii="Times New Roman" w:hAnsi="Times New Roman"/>
          <w:sz w:val="24"/>
          <w:szCs w:val="24"/>
        </w:rPr>
        <w:t>е</w:t>
      </w:r>
      <w:r w:rsidRPr="00C11D91">
        <w:rPr>
          <w:rFonts w:ascii="Times New Roman" w:hAnsi="Times New Roman"/>
          <w:sz w:val="24"/>
          <w:szCs w:val="24"/>
        </w:rPr>
        <w:t xml:space="preserve">т структуру, приближенную или полностью совпадающую с подлинным научным исследованием.  </w:t>
      </w:r>
    </w:p>
    <w:p w14:paraId="6D6A0001" w14:textId="77777777" w:rsidR="00C11D91" w:rsidRPr="00C11D91" w:rsidRDefault="00292894" w:rsidP="004248A0">
      <w:pPr>
        <w:pStyle w:val="a4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Творчески</w:t>
      </w:r>
      <w:r w:rsidR="00C11D91"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й</w:t>
      </w:r>
      <w:r w:rsidRPr="00C11D91">
        <w:rPr>
          <w:rFonts w:ascii="Times New Roman" w:hAnsi="Times New Roman"/>
          <w:sz w:val="24"/>
          <w:szCs w:val="24"/>
        </w:rPr>
        <w:t xml:space="preserve">. </w:t>
      </w:r>
    </w:p>
    <w:p w14:paraId="66B5581E" w14:textId="4F1EAA23" w:rsidR="00292894" w:rsidRPr="00C11D91" w:rsidRDefault="00292894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Предполага</w:t>
      </w:r>
      <w:r w:rsidR="00C11D91" w:rsidRPr="00C11D91">
        <w:rPr>
          <w:rFonts w:ascii="Times New Roman" w:hAnsi="Times New Roman"/>
          <w:sz w:val="24"/>
          <w:szCs w:val="24"/>
        </w:rPr>
        <w:t>е</w:t>
      </w:r>
      <w:r w:rsidRPr="00C11D91">
        <w:rPr>
          <w:rFonts w:ascii="Times New Roman" w:hAnsi="Times New Roman"/>
          <w:sz w:val="24"/>
          <w:szCs w:val="24"/>
        </w:rPr>
        <w:t>т соответствующее оформление результатов и форму их представления.</w:t>
      </w:r>
    </w:p>
    <w:p w14:paraId="07749572" w14:textId="77777777" w:rsidR="00C11D91" w:rsidRPr="00C11D91" w:rsidRDefault="00292894" w:rsidP="004248A0">
      <w:pPr>
        <w:pStyle w:val="a4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Социальны</w:t>
      </w:r>
      <w:r w:rsidR="00C11D91"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й</w:t>
      </w:r>
      <w:r w:rsidRPr="00C11D91">
        <w:rPr>
          <w:rFonts w:ascii="Times New Roman" w:hAnsi="Times New Roman"/>
          <w:sz w:val="24"/>
          <w:szCs w:val="24"/>
        </w:rPr>
        <w:t>.  </w:t>
      </w:r>
    </w:p>
    <w:p w14:paraId="56025AC7" w14:textId="1E95E64C" w:rsidR="00292894" w:rsidRPr="00C11D91" w:rsidRDefault="00292894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Направлен на решение проблемы той или иной социальной группы, территориального сообщества или общества в целом.  </w:t>
      </w:r>
    </w:p>
    <w:p w14:paraId="5366EE89" w14:textId="77777777" w:rsidR="00C11D91" w:rsidRPr="00C11D91" w:rsidRDefault="00292894" w:rsidP="004248A0">
      <w:pPr>
        <w:pStyle w:val="a4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Игров</w:t>
      </w:r>
      <w:r w:rsidR="00C11D91" w:rsidRPr="00C11D91">
        <w:rPr>
          <w:rStyle w:val="a5"/>
          <w:rFonts w:ascii="Times New Roman" w:hAnsi="Times New Roman"/>
          <w:b w:val="0"/>
          <w:bCs w:val="0"/>
          <w:color w:val="333333"/>
          <w:sz w:val="24"/>
          <w:szCs w:val="24"/>
        </w:rPr>
        <w:t>ой</w:t>
      </w:r>
      <w:r w:rsidRPr="00C11D91">
        <w:rPr>
          <w:rFonts w:ascii="Times New Roman" w:hAnsi="Times New Roman"/>
          <w:sz w:val="24"/>
          <w:szCs w:val="24"/>
        </w:rPr>
        <w:t> (ролев</w:t>
      </w:r>
      <w:r w:rsidR="00C11D91" w:rsidRPr="00C11D91">
        <w:rPr>
          <w:rFonts w:ascii="Times New Roman" w:hAnsi="Times New Roman"/>
          <w:sz w:val="24"/>
          <w:szCs w:val="24"/>
        </w:rPr>
        <w:t>ой</w:t>
      </w:r>
      <w:r w:rsidRPr="00C11D91">
        <w:rPr>
          <w:rFonts w:ascii="Times New Roman" w:hAnsi="Times New Roman"/>
          <w:sz w:val="24"/>
          <w:szCs w:val="24"/>
        </w:rPr>
        <w:t xml:space="preserve">). </w:t>
      </w:r>
    </w:p>
    <w:p w14:paraId="33616301" w14:textId="35FD59B3" w:rsidR="00292894" w:rsidRPr="00292894" w:rsidRDefault="00292894" w:rsidP="004248A0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В таких проектах структура только намечается и остаётся открытой до завершения работы. Участники принимают на себя определённые роли, обусловленные х</w:t>
      </w:r>
      <w:r w:rsidRPr="00292894">
        <w:rPr>
          <w:rFonts w:ascii="Times New Roman" w:hAnsi="Times New Roman"/>
          <w:sz w:val="24"/>
          <w:szCs w:val="24"/>
        </w:rPr>
        <w:t xml:space="preserve">арактером и содержанием проекта.  </w:t>
      </w:r>
    </w:p>
    <w:p w14:paraId="3A1FE79E" w14:textId="2107D536" w:rsidR="00292894" w:rsidRPr="00292894" w:rsidRDefault="00292894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2894">
        <w:rPr>
          <w:rFonts w:ascii="Times New Roman" w:hAnsi="Times New Roman"/>
          <w:sz w:val="24"/>
          <w:szCs w:val="24"/>
        </w:rPr>
        <w:t>Выбор формы проектной деятельности зависит от типа проекта, его целей и задач, а также от условий реализаци</w:t>
      </w:r>
      <w:r>
        <w:rPr>
          <w:rFonts w:ascii="Times New Roman" w:hAnsi="Times New Roman"/>
          <w:sz w:val="24"/>
          <w:szCs w:val="24"/>
        </w:rPr>
        <w:t>и.</w:t>
      </w:r>
    </w:p>
    <w:p w14:paraId="15FC77EA" w14:textId="77777777" w:rsid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 </w:t>
      </w:r>
    </w:p>
    <w:p w14:paraId="56512965" w14:textId="77777777" w:rsidR="00C11D91" w:rsidRPr="00C11D91" w:rsidRDefault="00C11D91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37833ECA" w14:textId="77777777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11D91">
        <w:rPr>
          <w:rFonts w:ascii="Times New Roman" w:hAnsi="Times New Roman"/>
          <w:b/>
          <w:bCs/>
          <w:sz w:val="24"/>
          <w:szCs w:val="24"/>
        </w:rPr>
        <w:t xml:space="preserve">Модуль «Работа с родителями» </w:t>
      </w:r>
    </w:p>
    <w:p w14:paraId="7E747C0F" w14:textId="77777777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430B3662" w14:textId="328AFAB3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>-родительск</w:t>
      </w:r>
      <w:r w:rsidR="00C11D91" w:rsidRPr="00C11D91">
        <w:rPr>
          <w:rFonts w:ascii="Times New Roman" w:hAnsi="Times New Roman"/>
          <w:sz w:val="24"/>
          <w:szCs w:val="24"/>
        </w:rPr>
        <w:t>ое собрание</w:t>
      </w:r>
      <w:r w:rsidRPr="00C11D91">
        <w:rPr>
          <w:rFonts w:ascii="Times New Roman" w:hAnsi="Times New Roman"/>
          <w:sz w:val="24"/>
          <w:szCs w:val="24"/>
        </w:rPr>
        <w:t xml:space="preserve">, на которых обсуждаются вопросы возрастных особенностей детей, формы и способы доверительного взаимодействия родителей с детьми; </w:t>
      </w:r>
    </w:p>
    <w:p w14:paraId="5FB12FAE" w14:textId="77777777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-творческий отчетный концерт для родителей; </w:t>
      </w:r>
    </w:p>
    <w:p w14:paraId="50019D54" w14:textId="2AA4E9C6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-родительские форумы при интернет-сайте детского лагеря, на которых обсуждаются интересующие родителей вопросы. </w:t>
      </w:r>
    </w:p>
    <w:p w14:paraId="4695B1D4" w14:textId="77D3EB54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1D91">
        <w:rPr>
          <w:rFonts w:ascii="Times New Roman" w:hAnsi="Times New Roman"/>
          <w:sz w:val="24"/>
          <w:szCs w:val="24"/>
        </w:rPr>
        <w:t xml:space="preserve">-индивидуальное консультирование c целью координации воспитательных усилий педагогов и родителей. </w:t>
      </w:r>
    </w:p>
    <w:p w14:paraId="2C27BAD4" w14:textId="77777777" w:rsidR="00C11D91" w:rsidRPr="00C11D91" w:rsidRDefault="00C11D91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4F93A3D1" w14:textId="06DECB3E" w:rsidR="00C11D91" w:rsidRPr="00C11D91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11D91">
        <w:rPr>
          <w:rFonts w:ascii="Times New Roman" w:hAnsi="Times New Roman"/>
          <w:b/>
          <w:bCs/>
          <w:sz w:val="24"/>
          <w:szCs w:val="24"/>
        </w:rPr>
        <w:t xml:space="preserve">Модуль «Социальное партнерство» </w:t>
      </w:r>
    </w:p>
    <w:p w14:paraId="2CFA994A" w14:textId="77777777" w:rsidR="005B04EA" w:rsidRPr="005B04EA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885BAA8" w14:textId="77777777" w:rsidR="005B04EA" w:rsidRPr="005B04EA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 xml:space="preserve">Реализация воспитательного потенциала социального партнерства предусматривает: </w:t>
      </w:r>
    </w:p>
    <w:p w14:paraId="2D308FC9" w14:textId="10E774A4" w:rsidR="005B04EA" w:rsidRPr="005B04EA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>-</w:t>
      </w:r>
      <w:r w:rsidR="00E4426A">
        <w:rPr>
          <w:rFonts w:ascii="Times New Roman" w:hAnsi="Times New Roman"/>
          <w:sz w:val="24"/>
          <w:szCs w:val="24"/>
        </w:rPr>
        <w:t xml:space="preserve"> </w:t>
      </w:r>
      <w:r w:rsidRPr="005B04EA">
        <w:rPr>
          <w:rFonts w:ascii="Times New Roman" w:hAnsi="Times New Roman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</w:t>
      </w:r>
      <w:r w:rsidR="005B04EA" w:rsidRPr="005B04EA">
        <w:rPr>
          <w:rFonts w:ascii="Times New Roman" w:hAnsi="Times New Roman"/>
          <w:sz w:val="24"/>
          <w:szCs w:val="24"/>
        </w:rPr>
        <w:t xml:space="preserve"> </w:t>
      </w:r>
      <w:r w:rsidRPr="005B04EA">
        <w:rPr>
          <w:rFonts w:ascii="Times New Roman" w:hAnsi="Times New Roman"/>
          <w:sz w:val="24"/>
          <w:szCs w:val="24"/>
        </w:rPr>
        <w:t xml:space="preserve">тематические праздники, торжественные мероприятия и т.п.); </w:t>
      </w:r>
    </w:p>
    <w:p w14:paraId="5CA412C1" w14:textId="1A7271A6" w:rsidR="005B04EA" w:rsidRPr="005B04EA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04EA">
        <w:rPr>
          <w:rFonts w:ascii="Times New Roman" w:hAnsi="Times New Roman"/>
          <w:sz w:val="24"/>
          <w:szCs w:val="24"/>
        </w:rPr>
        <w:t>-</w:t>
      </w:r>
      <w:r w:rsidR="00E4426A">
        <w:rPr>
          <w:rFonts w:ascii="Times New Roman" w:hAnsi="Times New Roman"/>
          <w:sz w:val="24"/>
          <w:szCs w:val="24"/>
        </w:rPr>
        <w:t xml:space="preserve"> </w:t>
      </w:r>
      <w:r w:rsidRPr="005B04EA">
        <w:rPr>
          <w:rFonts w:ascii="Times New Roman" w:hAnsi="Times New Roman"/>
          <w:sz w:val="24"/>
          <w:szCs w:val="24"/>
        </w:rPr>
        <w:t xml:space="preserve"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 </w:t>
      </w:r>
    </w:p>
    <w:p w14:paraId="4F4017EC" w14:textId="337EBE61" w:rsidR="00656384" w:rsidRPr="005E29BF" w:rsidRDefault="001C64D3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9BF">
        <w:rPr>
          <w:rFonts w:ascii="Times New Roman" w:hAnsi="Times New Roman"/>
          <w:sz w:val="24"/>
          <w:szCs w:val="24"/>
        </w:rPr>
        <w:lastRenderedPageBreak/>
        <w:t>-</w:t>
      </w:r>
      <w:r w:rsidR="00E4426A">
        <w:rPr>
          <w:rFonts w:ascii="Times New Roman" w:hAnsi="Times New Roman"/>
          <w:sz w:val="24"/>
          <w:szCs w:val="24"/>
        </w:rPr>
        <w:t xml:space="preserve"> </w:t>
      </w:r>
      <w:r w:rsidRPr="005E29BF">
        <w:rPr>
          <w:rFonts w:ascii="Times New Roman" w:hAnsi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</w:t>
      </w:r>
      <w:r w:rsidR="005B04EA" w:rsidRPr="005E29BF">
        <w:rPr>
          <w:rFonts w:ascii="Times New Roman" w:hAnsi="Times New Roman"/>
          <w:sz w:val="24"/>
          <w:szCs w:val="24"/>
        </w:rPr>
        <w:t xml:space="preserve"> </w:t>
      </w:r>
      <w:r w:rsidRPr="005E29BF">
        <w:rPr>
          <w:rFonts w:ascii="Times New Roman" w:hAnsi="Times New Roman"/>
          <w:sz w:val="24"/>
          <w:szCs w:val="24"/>
        </w:rPr>
        <w:t>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5BBB8206" w14:textId="77777777" w:rsidR="00192EBB" w:rsidRDefault="00192EBB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DAA2B8D" w14:textId="7FA0ED46" w:rsidR="005E29BF" w:rsidRPr="005E29BF" w:rsidRDefault="005E29BF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29BF">
        <w:rPr>
          <w:rFonts w:ascii="Times New Roman" w:hAnsi="Times New Roman"/>
          <w:sz w:val="24"/>
          <w:szCs w:val="24"/>
        </w:rP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14:paraId="348E1C8F" w14:textId="77777777" w:rsidR="00192EBB" w:rsidRPr="005717A9" w:rsidRDefault="00192EBB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7455889A" w14:textId="63119500" w:rsidR="005E29BF" w:rsidRPr="00205D34" w:rsidRDefault="005E29BF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05D34">
        <w:rPr>
          <w:rFonts w:ascii="Times New Roman" w:hAnsi="Times New Roman"/>
          <w:b/>
          <w:bCs/>
          <w:sz w:val="24"/>
          <w:szCs w:val="24"/>
        </w:rPr>
        <w:t>Уровни реализации содержания включают в себя:</w:t>
      </w:r>
    </w:p>
    <w:p w14:paraId="1066679F" w14:textId="30DE926C" w:rsidR="005E29BF" w:rsidRPr="005E29BF" w:rsidRDefault="005E29BF" w:rsidP="004248A0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29BF">
        <w:rPr>
          <w:rFonts w:ascii="Times New Roman" w:hAnsi="Times New Roman"/>
          <w:sz w:val="24"/>
          <w:szCs w:val="24"/>
        </w:rPr>
        <w:t xml:space="preserve"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</w:t>
      </w:r>
      <w:r w:rsidR="00205D34">
        <w:rPr>
          <w:rFonts w:ascii="Times New Roman" w:hAnsi="Times New Roman"/>
          <w:sz w:val="24"/>
          <w:szCs w:val="24"/>
        </w:rPr>
        <w:t>«</w:t>
      </w:r>
      <w:r w:rsidRPr="005E29BF">
        <w:rPr>
          <w:rFonts w:ascii="Times New Roman" w:hAnsi="Times New Roman"/>
          <w:sz w:val="24"/>
          <w:szCs w:val="24"/>
        </w:rPr>
        <w:t>проживание</w:t>
      </w:r>
      <w:r w:rsidR="00205D34">
        <w:rPr>
          <w:rFonts w:ascii="Times New Roman" w:hAnsi="Times New Roman"/>
          <w:sz w:val="24"/>
          <w:szCs w:val="24"/>
        </w:rPr>
        <w:t>»</w:t>
      </w:r>
      <w:r w:rsidRPr="005E29BF">
        <w:rPr>
          <w:rFonts w:ascii="Times New Roman" w:hAnsi="Times New Roman"/>
          <w:sz w:val="24"/>
          <w:szCs w:val="24"/>
        </w:rPr>
        <w:t xml:space="preserve"> участниками эмоционального опыта, способствующего принятию ценностей, определяющих воспитательный компонент.</w:t>
      </w:r>
    </w:p>
    <w:p w14:paraId="43A1F2FD" w14:textId="409C3B8F" w:rsidR="005E29BF" w:rsidRPr="005E29BF" w:rsidRDefault="005E29BF" w:rsidP="004248A0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29BF">
        <w:rPr>
          <w:rFonts w:ascii="Times New Roman" w:hAnsi="Times New Roman"/>
          <w:sz w:val="24"/>
          <w:szCs w:val="24"/>
        </w:rPr>
        <w:t xml:space="preserve">Межотрядный уровень,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отрядам. </w:t>
      </w:r>
    </w:p>
    <w:p w14:paraId="02E0FF54" w14:textId="77777777" w:rsidR="00192EBB" w:rsidRPr="00192EBB" w:rsidRDefault="005E29BF" w:rsidP="004248A0">
      <w:pPr>
        <w:pStyle w:val="Default"/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5E29BF"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</w:p>
    <w:bookmarkEnd w:id="3"/>
    <w:p w14:paraId="6ABE9D6C" w14:textId="6E7D66E9" w:rsidR="005E29BF" w:rsidRPr="0058306E" w:rsidRDefault="005E29BF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06F7AFE0" w14:textId="77777777" w:rsidR="00C40482" w:rsidRPr="00C40482" w:rsidRDefault="00C40482" w:rsidP="004248A0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0482">
        <w:rPr>
          <w:rFonts w:ascii="Times New Roman" w:hAnsi="Times New Roman"/>
          <w:b/>
          <w:bCs/>
          <w:sz w:val="24"/>
          <w:szCs w:val="24"/>
        </w:rPr>
        <w:t>IV. Организационный раздел</w:t>
      </w:r>
    </w:p>
    <w:p w14:paraId="6722E137" w14:textId="77777777" w:rsidR="00C40482" w:rsidRPr="0058306E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2F93AD5F" w14:textId="1C1223AA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Детский оздоровительный лагерь с дневным пребыванием детей организуется на базе</w:t>
      </w:r>
      <w:r>
        <w:rPr>
          <w:rFonts w:ascii="Times New Roman" w:hAnsi="Times New Roman"/>
          <w:sz w:val="24"/>
          <w:szCs w:val="24"/>
        </w:rPr>
        <w:t xml:space="preserve"> муниципального бюджетного учреждения дополнительного образования Центр внешкольной работы</w:t>
      </w:r>
      <w:r w:rsidRPr="00C4048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работе лагеря п</w:t>
      </w:r>
      <w:r w:rsidRPr="00C40482">
        <w:rPr>
          <w:rFonts w:ascii="Times New Roman" w:hAnsi="Times New Roman"/>
          <w:sz w:val="24"/>
          <w:szCs w:val="24"/>
        </w:rPr>
        <w:t xml:space="preserve">редпочтение отдается игровым, конкурсным формам, использующим экспромт в качестве одного из методов. </w:t>
      </w:r>
    </w:p>
    <w:p w14:paraId="75811325" w14:textId="689922D7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73C868C0" w14:textId="37C7E6EE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периодов,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14:paraId="6A6786C2" w14:textId="2B485F83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lastRenderedPageBreak/>
        <w:t>Элементами уклада являются:</w:t>
      </w:r>
    </w:p>
    <w:p w14:paraId="41998BAC" w14:textId="77777777" w:rsidR="00AC43A4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14:paraId="27974FD2" w14:textId="392D8FC8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Режим, соблюдение которого связано с обеспечением безопасности, охраной здоровья ребенка, что подкреплено правилами: </w:t>
      </w:r>
      <w:r w:rsidR="00747B16">
        <w:rPr>
          <w:rFonts w:ascii="Times New Roman" w:hAnsi="Times New Roman"/>
          <w:sz w:val="24"/>
          <w:szCs w:val="24"/>
        </w:rPr>
        <w:t>«</w:t>
      </w:r>
      <w:r w:rsidRPr="00C40482">
        <w:rPr>
          <w:rFonts w:ascii="Times New Roman" w:hAnsi="Times New Roman"/>
          <w:sz w:val="24"/>
          <w:szCs w:val="24"/>
        </w:rPr>
        <w:t>закон точности</w:t>
      </w:r>
      <w:r w:rsidR="00747B16">
        <w:rPr>
          <w:rFonts w:ascii="Times New Roman" w:hAnsi="Times New Roman"/>
          <w:sz w:val="24"/>
          <w:szCs w:val="24"/>
        </w:rPr>
        <w:t>»</w:t>
      </w:r>
      <w:r w:rsidRPr="00C40482">
        <w:rPr>
          <w:rFonts w:ascii="Times New Roman" w:hAnsi="Times New Roman"/>
          <w:sz w:val="24"/>
          <w:szCs w:val="24"/>
        </w:rPr>
        <w:t xml:space="preserve"> (</w:t>
      </w:r>
      <w:r w:rsidR="00747B16">
        <w:rPr>
          <w:rFonts w:ascii="Times New Roman" w:hAnsi="Times New Roman"/>
          <w:sz w:val="24"/>
          <w:szCs w:val="24"/>
        </w:rPr>
        <w:t>«</w:t>
      </w:r>
      <w:r w:rsidRPr="00C40482">
        <w:rPr>
          <w:rFonts w:ascii="Times New Roman" w:hAnsi="Times New Roman"/>
          <w:sz w:val="24"/>
          <w:szCs w:val="24"/>
        </w:rPr>
        <w:t>ноль-ноль</w:t>
      </w:r>
      <w:r w:rsidR="00747B16">
        <w:rPr>
          <w:rFonts w:ascii="Times New Roman" w:hAnsi="Times New Roman"/>
          <w:sz w:val="24"/>
          <w:szCs w:val="24"/>
        </w:rPr>
        <w:t>»</w:t>
      </w:r>
      <w:r w:rsidRPr="00C40482">
        <w:rPr>
          <w:rFonts w:ascii="Times New Roman" w:hAnsi="Times New Roman"/>
          <w:sz w:val="24"/>
          <w:szCs w:val="24"/>
        </w:rPr>
        <w:t xml:space="preserve">), </w:t>
      </w:r>
      <w:r w:rsidR="00747B16">
        <w:rPr>
          <w:rFonts w:ascii="Times New Roman" w:hAnsi="Times New Roman"/>
          <w:sz w:val="24"/>
          <w:szCs w:val="24"/>
        </w:rPr>
        <w:t>«</w:t>
      </w:r>
      <w:r w:rsidRPr="00C40482">
        <w:rPr>
          <w:rFonts w:ascii="Times New Roman" w:hAnsi="Times New Roman"/>
          <w:sz w:val="24"/>
          <w:szCs w:val="24"/>
        </w:rPr>
        <w:t>закон территории</w:t>
      </w:r>
      <w:r w:rsidR="00747B16">
        <w:rPr>
          <w:rFonts w:ascii="Times New Roman" w:hAnsi="Times New Roman"/>
          <w:sz w:val="24"/>
          <w:szCs w:val="24"/>
        </w:rPr>
        <w:t>»</w:t>
      </w:r>
      <w:r w:rsidRPr="00C40482">
        <w:rPr>
          <w:rFonts w:ascii="Times New Roman" w:hAnsi="Times New Roman"/>
          <w:sz w:val="24"/>
          <w:szCs w:val="24"/>
        </w:rPr>
        <w:t xml:space="preserve">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 не должны быть сокращены из-за насыщенности мероприятиями. Учитывая интенсивность деятельности в организациях </w:t>
      </w:r>
      <w:r w:rsidR="00AC43A4" w:rsidRPr="00C40482">
        <w:rPr>
          <w:rFonts w:ascii="Times New Roman" w:hAnsi="Times New Roman"/>
          <w:sz w:val="24"/>
          <w:szCs w:val="24"/>
        </w:rPr>
        <w:t>отдыха детей и их оздоровления,</w:t>
      </w:r>
      <w:r w:rsidRPr="00C40482">
        <w:rPr>
          <w:rFonts w:ascii="Times New Roman" w:hAnsi="Times New Roman"/>
          <w:sz w:val="24"/>
          <w:szCs w:val="24"/>
        </w:rPr>
        <w:t xml:space="preserve"> необходимо предусмотреть разнообразие и чередование форм деятельности.</w:t>
      </w:r>
    </w:p>
    <w:p w14:paraId="03A85928" w14:textId="7C37DD5C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родителями </w:t>
      </w:r>
      <w:r w:rsidR="00747B16">
        <w:rPr>
          <w:rFonts w:ascii="Times New Roman" w:hAnsi="Times New Roman"/>
          <w:sz w:val="24"/>
          <w:szCs w:val="24"/>
        </w:rPr>
        <w:t>(</w:t>
      </w:r>
      <w:r w:rsidRPr="00C40482">
        <w:rPr>
          <w:rFonts w:ascii="Times New Roman" w:hAnsi="Times New Roman"/>
          <w:sz w:val="24"/>
          <w:szCs w:val="24"/>
        </w:rPr>
        <w:t>законными представителями), внешнего вида сотрудников и детей.</w:t>
      </w:r>
    </w:p>
    <w:p w14:paraId="6C7105F5" w14:textId="5574DB17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взаимодополняют и усиливают воспитательный эффект посредством интеграции в символическое пространство и игровую модель.</w:t>
      </w:r>
    </w:p>
    <w:p w14:paraId="46FE6B35" w14:textId="2369C2C8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Ритуалы </w:t>
      </w:r>
      <w:r w:rsidR="007F2C20">
        <w:rPr>
          <w:rFonts w:ascii="Times New Roman" w:hAnsi="Times New Roman"/>
          <w:sz w:val="24"/>
          <w:szCs w:val="24"/>
        </w:rPr>
        <w:t xml:space="preserve">в </w:t>
      </w:r>
      <w:r w:rsidR="007F2C20" w:rsidRPr="00EA752D">
        <w:rPr>
          <w:rFonts w:ascii="Times New Roman" w:hAnsi="Times New Roman"/>
          <w:sz w:val="24"/>
          <w:szCs w:val="24"/>
        </w:rPr>
        <w:t>летне</w:t>
      </w:r>
      <w:r w:rsidR="007F2C20">
        <w:rPr>
          <w:rFonts w:ascii="Times New Roman" w:hAnsi="Times New Roman"/>
          <w:sz w:val="24"/>
          <w:szCs w:val="24"/>
        </w:rPr>
        <w:t>м</w:t>
      </w:r>
      <w:r w:rsidR="007F2C20" w:rsidRPr="00EA752D">
        <w:rPr>
          <w:rFonts w:ascii="Times New Roman" w:hAnsi="Times New Roman"/>
          <w:sz w:val="24"/>
          <w:szCs w:val="24"/>
        </w:rPr>
        <w:t xml:space="preserve"> оздоровительн</w:t>
      </w:r>
      <w:r w:rsidR="007F2C20">
        <w:rPr>
          <w:rFonts w:ascii="Times New Roman" w:hAnsi="Times New Roman"/>
          <w:sz w:val="24"/>
          <w:szCs w:val="24"/>
        </w:rPr>
        <w:t>ом</w:t>
      </w:r>
      <w:r w:rsidR="007F2C20" w:rsidRPr="00EA752D">
        <w:rPr>
          <w:rFonts w:ascii="Times New Roman" w:hAnsi="Times New Roman"/>
          <w:sz w:val="24"/>
          <w:szCs w:val="24"/>
        </w:rPr>
        <w:t xml:space="preserve"> лагер</w:t>
      </w:r>
      <w:r w:rsidR="007F2C20">
        <w:rPr>
          <w:rFonts w:ascii="Times New Roman" w:hAnsi="Times New Roman"/>
          <w:sz w:val="24"/>
          <w:szCs w:val="24"/>
        </w:rPr>
        <w:t>е</w:t>
      </w:r>
      <w:r w:rsidR="007F2C20" w:rsidRPr="00EA752D">
        <w:rPr>
          <w:rFonts w:ascii="Times New Roman" w:hAnsi="Times New Roman"/>
          <w:sz w:val="24"/>
          <w:szCs w:val="24"/>
        </w:rPr>
        <w:t xml:space="preserve"> с дневным пребыванием детей «Солнечные лучики</w:t>
      </w:r>
      <w:r w:rsidR="007F2C20">
        <w:rPr>
          <w:rFonts w:ascii="Times New Roman" w:hAnsi="Times New Roman"/>
          <w:sz w:val="24"/>
          <w:szCs w:val="24"/>
        </w:rPr>
        <w:t>»:</w:t>
      </w:r>
    </w:p>
    <w:p w14:paraId="2963BCFA" w14:textId="2B623006" w:rsidR="00C40482" w:rsidRPr="00C40482" w:rsidRDefault="00747B1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F2C20">
        <w:rPr>
          <w:rFonts w:ascii="Times New Roman" w:hAnsi="Times New Roman"/>
          <w:sz w:val="24"/>
          <w:szCs w:val="24"/>
        </w:rPr>
        <w:t xml:space="preserve"> </w:t>
      </w:r>
      <w:r w:rsidR="00C40482" w:rsidRPr="00C40482">
        <w:rPr>
          <w:rFonts w:ascii="Times New Roman" w:hAnsi="Times New Roman"/>
          <w:sz w:val="24"/>
          <w:szCs w:val="24"/>
        </w:rPr>
        <w:t>торжественны</w:t>
      </w:r>
      <w:r w:rsidR="00C5283B">
        <w:rPr>
          <w:rFonts w:ascii="Times New Roman" w:hAnsi="Times New Roman"/>
          <w:sz w:val="24"/>
          <w:szCs w:val="24"/>
        </w:rPr>
        <w:t>е</w:t>
      </w:r>
      <w:r w:rsidR="00C40482" w:rsidRPr="00C40482">
        <w:rPr>
          <w:rFonts w:ascii="Times New Roman" w:hAnsi="Times New Roman"/>
          <w:sz w:val="24"/>
          <w:szCs w:val="24"/>
        </w:rPr>
        <w:t xml:space="preserve">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 смотр, парад, ритуалы почести героям: возложение гирлянд и другое;</w:t>
      </w:r>
    </w:p>
    <w:p w14:paraId="72558BCC" w14:textId="3A0D9C68" w:rsidR="00C40482" w:rsidRPr="00C40482" w:rsidRDefault="00747B16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</w:t>
      </w:r>
      <w:r w:rsidR="0078342D">
        <w:rPr>
          <w:rFonts w:ascii="Times New Roman" w:hAnsi="Times New Roman"/>
          <w:sz w:val="24"/>
          <w:szCs w:val="24"/>
        </w:rPr>
        <w:t>«</w:t>
      </w:r>
      <w:r w:rsidR="00C40482" w:rsidRPr="00C40482">
        <w:rPr>
          <w:rFonts w:ascii="Times New Roman" w:hAnsi="Times New Roman"/>
          <w:sz w:val="24"/>
          <w:szCs w:val="24"/>
        </w:rPr>
        <w:t>тайный знак</w:t>
      </w:r>
      <w:r w:rsidR="0078342D">
        <w:rPr>
          <w:rFonts w:ascii="Times New Roman" w:hAnsi="Times New Roman"/>
          <w:sz w:val="24"/>
          <w:szCs w:val="24"/>
        </w:rPr>
        <w:t>»</w:t>
      </w:r>
      <w:r w:rsidR="00C40482" w:rsidRPr="00C40482">
        <w:rPr>
          <w:rFonts w:ascii="Times New Roman" w:hAnsi="Times New Roman"/>
          <w:sz w:val="24"/>
          <w:szCs w:val="24"/>
        </w:rPr>
        <w:t xml:space="preserve"> </w:t>
      </w:r>
      <w:r w:rsidR="0078342D">
        <w:rPr>
          <w:rFonts w:ascii="Times New Roman" w:hAnsi="Times New Roman"/>
          <w:sz w:val="24"/>
          <w:szCs w:val="24"/>
        </w:rPr>
        <w:t>–</w:t>
      </w:r>
      <w:r w:rsidR="00C40482" w:rsidRPr="00C40482">
        <w:rPr>
          <w:rFonts w:ascii="Times New Roman" w:hAnsi="Times New Roman"/>
          <w:sz w:val="24"/>
          <w:szCs w:val="24"/>
        </w:rPr>
        <w:t xml:space="preserve"> ритуал </w:t>
      </w:r>
      <w:r w:rsidR="00C40482" w:rsidRPr="00C40482">
        <w:rPr>
          <w:rFonts w:ascii="Times New Roman" w:hAnsi="Times New Roman"/>
          <w:sz w:val="24"/>
          <w:szCs w:val="24"/>
        </w:rPr>
        <w:lastRenderedPageBreak/>
        <w:t xml:space="preserve">приветствия для участников смены или игровой ситуации в организации отдыха детей и их оздоровления; передача </w:t>
      </w:r>
      <w:r w:rsidR="0078342D">
        <w:rPr>
          <w:rFonts w:ascii="Times New Roman" w:hAnsi="Times New Roman"/>
          <w:sz w:val="24"/>
          <w:szCs w:val="24"/>
        </w:rPr>
        <w:t>«</w:t>
      </w:r>
      <w:r w:rsidR="00C40482" w:rsidRPr="00C40482">
        <w:rPr>
          <w:rFonts w:ascii="Times New Roman" w:hAnsi="Times New Roman"/>
          <w:sz w:val="24"/>
          <w:szCs w:val="24"/>
        </w:rPr>
        <w:t>наказа</w:t>
      </w:r>
      <w:r w:rsidR="0078342D">
        <w:rPr>
          <w:rFonts w:ascii="Times New Roman" w:hAnsi="Times New Roman"/>
          <w:sz w:val="24"/>
          <w:szCs w:val="24"/>
        </w:rPr>
        <w:t>»</w:t>
      </w:r>
      <w:r w:rsidR="00C40482" w:rsidRPr="00C40482">
        <w:rPr>
          <w:rFonts w:ascii="Times New Roman" w:hAnsi="Times New Roman"/>
          <w:sz w:val="24"/>
          <w:szCs w:val="24"/>
        </w:rPr>
        <w:t xml:space="preserve"> (обращение) от смены к смене и другое.</w:t>
      </w:r>
    </w:p>
    <w:p w14:paraId="56E10E2A" w14:textId="6830FBCC" w:rsidR="00C40482" w:rsidRPr="0078342D" w:rsidRDefault="00C40482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342D">
        <w:rPr>
          <w:rFonts w:ascii="Times New Roman" w:hAnsi="Times New Roman"/>
          <w:b/>
          <w:bCs/>
          <w:sz w:val="24"/>
          <w:szCs w:val="24"/>
        </w:rPr>
        <w:t>Реализация Программы включает в себя:</w:t>
      </w:r>
    </w:p>
    <w:p w14:paraId="12E9413E" w14:textId="728C00BF" w:rsidR="00C40482" w:rsidRPr="00C40482" w:rsidRDefault="00C40482" w:rsidP="004248A0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Подготовительный этап </w:t>
      </w:r>
      <w:r w:rsidR="0078342D">
        <w:rPr>
          <w:rFonts w:ascii="Times New Roman" w:hAnsi="Times New Roman"/>
          <w:sz w:val="24"/>
          <w:szCs w:val="24"/>
        </w:rPr>
        <w:t xml:space="preserve">- </w:t>
      </w:r>
      <w:r w:rsidRPr="00C40482">
        <w:rPr>
          <w:rFonts w:ascii="Times New Roman" w:hAnsi="Times New Roman"/>
          <w:sz w:val="24"/>
          <w:szCs w:val="24"/>
        </w:rPr>
        <w:t>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1978B527" w14:textId="5433FDED" w:rsidR="00C40482" w:rsidRPr="00C40482" w:rsidRDefault="00C40482" w:rsidP="004248A0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Организационный </w:t>
      </w:r>
      <w:r w:rsidR="00246E5C">
        <w:rPr>
          <w:rFonts w:ascii="Times New Roman" w:hAnsi="Times New Roman"/>
          <w:sz w:val="24"/>
          <w:szCs w:val="24"/>
        </w:rPr>
        <w:t>этап -</w:t>
      </w:r>
      <w:r w:rsidRPr="00C40482">
        <w:rPr>
          <w:rFonts w:ascii="Times New Roman" w:hAnsi="Times New Roman"/>
          <w:sz w:val="24"/>
          <w:szCs w:val="24"/>
        </w:rPr>
        <w:t xml:space="preserve"> реализаци</w:t>
      </w:r>
      <w:r w:rsidR="00246E5C">
        <w:rPr>
          <w:rFonts w:ascii="Times New Roman" w:hAnsi="Times New Roman"/>
          <w:sz w:val="24"/>
          <w:szCs w:val="24"/>
        </w:rPr>
        <w:t>я</w:t>
      </w:r>
      <w:r w:rsidRPr="00C40482">
        <w:rPr>
          <w:rFonts w:ascii="Times New Roman" w:hAnsi="Times New Roman"/>
          <w:sz w:val="24"/>
          <w:szCs w:val="24"/>
        </w:rPr>
        <w:t xml:space="preserve">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</w:t>
      </w:r>
      <w:r w:rsidR="003C3713">
        <w:rPr>
          <w:rFonts w:ascii="Times New Roman" w:hAnsi="Times New Roman"/>
          <w:sz w:val="24"/>
          <w:szCs w:val="24"/>
        </w:rPr>
        <w:t>ого</w:t>
      </w:r>
      <w:r w:rsidRPr="00C40482">
        <w:rPr>
          <w:rFonts w:ascii="Times New Roman" w:hAnsi="Times New Roman"/>
          <w:sz w:val="24"/>
          <w:szCs w:val="24"/>
        </w:rPr>
        <w:t xml:space="preserve"> детск</w:t>
      </w:r>
      <w:r w:rsidR="003C3713">
        <w:rPr>
          <w:rFonts w:ascii="Times New Roman" w:hAnsi="Times New Roman"/>
          <w:sz w:val="24"/>
          <w:szCs w:val="24"/>
        </w:rPr>
        <w:t>ого</w:t>
      </w:r>
      <w:r w:rsidRPr="00C40482">
        <w:rPr>
          <w:rFonts w:ascii="Times New Roman" w:hAnsi="Times New Roman"/>
          <w:sz w:val="24"/>
          <w:szCs w:val="24"/>
        </w:rPr>
        <w:t xml:space="preserve"> коллектив</w:t>
      </w:r>
      <w:r w:rsidR="003C3713">
        <w:rPr>
          <w:rFonts w:ascii="Times New Roman" w:hAnsi="Times New Roman"/>
          <w:sz w:val="24"/>
          <w:szCs w:val="24"/>
        </w:rPr>
        <w:t>а</w:t>
      </w:r>
      <w:r w:rsidRPr="00C40482">
        <w:rPr>
          <w:rFonts w:ascii="Times New Roman" w:hAnsi="Times New Roman"/>
          <w:sz w:val="24"/>
          <w:szCs w:val="24"/>
        </w:rPr>
        <w:t xml:space="preserve">. Содержание событий организационного </w:t>
      </w:r>
      <w:r w:rsidR="00246E5C">
        <w:rPr>
          <w:rFonts w:ascii="Times New Roman" w:hAnsi="Times New Roman"/>
          <w:sz w:val="24"/>
          <w:szCs w:val="24"/>
        </w:rPr>
        <w:t xml:space="preserve">этапа </w:t>
      </w:r>
      <w:r w:rsidRPr="00C40482">
        <w:rPr>
          <w:rFonts w:ascii="Times New Roman" w:hAnsi="Times New Roman"/>
          <w:sz w:val="24"/>
          <w:szCs w:val="24"/>
        </w:rPr>
        <w:t xml:space="preserve">представлено в инвариантных (обязательных) </w:t>
      </w:r>
      <w:r w:rsidR="003C3713" w:rsidRPr="00C40482">
        <w:rPr>
          <w:rFonts w:ascii="Times New Roman" w:hAnsi="Times New Roman"/>
          <w:sz w:val="24"/>
          <w:szCs w:val="24"/>
        </w:rPr>
        <w:t>общелагерны</w:t>
      </w:r>
      <w:r w:rsidR="003C3713">
        <w:rPr>
          <w:rFonts w:ascii="Times New Roman" w:hAnsi="Times New Roman"/>
          <w:sz w:val="24"/>
          <w:szCs w:val="24"/>
        </w:rPr>
        <w:t>х</w:t>
      </w:r>
      <w:r w:rsidRPr="00C40482">
        <w:rPr>
          <w:rFonts w:ascii="Times New Roman" w:hAnsi="Times New Roman"/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14:paraId="46CA5389" w14:textId="6B3410BB" w:rsidR="00C40482" w:rsidRPr="00C40482" w:rsidRDefault="00C40482" w:rsidP="004248A0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Основной </w:t>
      </w:r>
      <w:r w:rsidR="00246E5C">
        <w:rPr>
          <w:rFonts w:ascii="Times New Roman" w:hAnsi="Times New Roman"/>
          <w:sz w:val="24"/>
          <w:szCs w:val="24"/>
        </w:rPr>
        <w:t>этап -</w:t>
      </w:r>
      <w:r w:rsidRPr="00C40482">
        <w:rPr>
          <w:rFonts w:ascii="Times New Roman" w:hAnsi="Times New Roman"/>
          <w:sz w:val="24"/>
          <w:szCs w:val="24"/>
        </w:rPr>
        <w:t xml:space="preserve">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</w:t>
      </w:r>
      <w:r w:rsidR="00246E5C">
        <w:rPr>
          <w:rFonts w:ascii="Times New Roman" w:hAnsi="Times New Roman"/>
          <w:sz w:val="24"/>
          <w:szCs w:val="24"/>
        </w:rPr>
        <w:t>этапа</w:t>
      </w:r>
      <w:r w:rsidRPr="00C40482">
        <w:rPr>
          <w:rFonts w:ascii="Times New Roman" w:hAnsi="Times New Roman"/>
          <w:sz w:val="24"/>
          <w:szCs w:val="24"/>
        </w:rPr>
        <w:t xml:space="preserve">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5AF39BB7" w14:textId="1FF7D219" w:rsidR="00C40482" w:rsidRPr="00C40482" w:rsidRDefault="00C40482" w:rsidP="004248A0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Итоговый </w:t>
      </w:r>
      <w:r w:rsidR="00246E5C">
        <w:rPr>
          <w:rFonts w:ascii="Times New Roman" w:hAnsi="Times New Roman"/>
          <w:sz w:val="24"/>
          <w:szCs w:val="24"/>
        </w:rPr>
        <w:t>этап -</w:t>
      </w:r>
      <w:r w:rsidRPr="00C40482">
        <w:rPr>
          <w:rFonts w:ascii="Times New Roman" w:hAnsi="Times New Roman"/>
          <w:sz w:val="24"/>
          <w:szCs w:val="24"/>
        </w:rPr>
        <w:t xml:space="preserve"> подведени</w:t>
      </w:r>
      <w:r w:rsidR="00246E5C">
        <w:rPr>
          <w:rFonts w:ascii="Times New Roman" w:hAnsi="Times New Roman"/>
          <w:sz w:val="24"/>
          <w:szCs w:val="24"/>
        </w:rPr>
        <w:t>е</w:t>
      </w:r>
      <w:r w:rsidRPr="00C40482">
        <w:rPr>
          <w:rFonts w:ascii="Times New Roman" w:hAnsi="Times New Roman"/>
          <w:sz w:val="24"/>
          <w:szCs w:val="24"/>
        </w:rPr>
        <w:t xml:space="preserve"> итогов совместной деятельности, фиксаци</w:t>
      </w:r>
      <w:r w:rsidR="00246E5C">
        <w:rPr>
          <w:rFonts w:ascii="Times New Roman" w:hAnsi="Times New Roman"/>
          <w:sz w:val="24"/>
          <w:szCs w:val="24"/>
        </w:rPr>
        <w:t>я</w:t>
      </w:r>
      <w:r w:rsidRPr="00C40482">
        <w:rPr>
          <w:rFonts w:ascii="Times New Roman" w:hAnsi="Times New Roman"/>
          <w:sz w:val="24"/>
          <w:szCs w:val="24"/>
        </w:rPr>
        <w:t xml:space="preserve"> и приняти</w:t>
      </w:r>
      <w:r w:rsidR="00246E5C">
        <w:rPr>
          <w:rFonts w:ascii="Times New Roman" w:hAnsi="Times New Roman"/>
          <w:sz w:val="24"/>
          <w:szCs w:val="24"/>
        </w:rPr>
        <w:t>е</w:t>
      </w:r>
      <w:r w:rsidRPr="00C40482">
        <w:rPr>
          <w:rFonts w:ascii="Times New Roman" w:hAnsi="Times New Roman"/>
          <w:sz w:val="24"/>
          <w:szCs w:val="24"/>
        </w:rPr>
        <w:t xml:space="preserve"> участниками смены позитивного опыта и формировани</w:t>
      </w:r>
      <w:r w:rsidR="00246E5C">
        <w:rPr>
          <w:rFonts w:ascii="Times New Roman" w:hAnsi="Times New Roman"/>
          <w:sz w:val="24"/>
          <w:szCs w:val="24"/>
        </w:rPr>
        <w:t>е</w:t>
      </w:r>
      <w:r w:rsidRPr="00C40482">
        <w:rPr>
          <w:rFonts w:ascii="Times New Roman" w:hAnsi="Times New Roman"/>
          <w:sz w:val="24"/>
          <w:szCs w:val="24"/>
        </w:rPr>
        <w:t xml:space="preserve">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4EA9995D" w14:textId="4DB8C85A" w:rsidR="00C40482" w:rsidRPr="00C40482" w:rsidRDefault="00C40482" w:rsidP="004248A0">
      <w:pPr>
        <w:pStyle w:val="a4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Этап последействия </w:t>
      </w:r>
      <w:r w:rsidR="00246E5C">
        <w:rPr>
          <w:rFonts w:ascii="Times New Roman" w:hAnsi="Times New Roman"/>
          <w:sz w:val="24"/>
          <w:szCs w:val="24"/>
        </w:rPr>
        <w:t xml:space="preserve">- </w:t>
      </w:r>
      <w:r w:rsidRPr="00C40482">
        <w:rPr>
          <w:rFonts w:ascii="Times New Roman" w:hAnsi="Times New Roman"/>
          <w:sz w:val="24"/>
          <w:szCs w:val="24"/>
        </w:rPr>
        <w:t>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14:paraId="5B6D757A" w14:textId="4893401B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1140AA5B" w14:textId="649F6544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решения, который проводится по окончании летней оздоровительной кампани</w:t>
      </w:r>
      <w:r w:rsidR="00246E5C">
        <w:rPr>
          <w:rFonts w:ascii="Times New Roman" w:hAnsi="Times New Roman"/>
          <w:sz w:val="24"/>
          <w:szCs w:val="24"/>
        </w:rPr>
        <w:t>и</w:t>
      </w:r>
      <w:r w:rsidRPr="00C40482">
        <w:rPr>
          <w:rFonts w:ascii="Times New Roman" w:hAnsi="Times New Roman"/>
          <w:sz w:val="24"/>
          <w:szCs w:val="24"/>
        </w:rPr>
        <w:t>.</w:t>
      </w:r>
    </w:p>
    <w:p w14:paraId="78D42126" w14:textId="77777777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14:paraId="1EBD0DB7" w14:textId="77777777" w:rsidR="00246E5C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Анализ проводится совместно с вожатско-педагогическим составом, с заместителем директора с последующим обсуждением результатов на педагогическом совете.</w:t>
      </w:r>
      <w:r w:rsidR="00246E5C">
        <w:rPr>
          <w:rFonts w:ascii="Times New Roman" w:hAnsi="Times New Roman"/>
          <w:sz w:val="24"/>
          <w:szCs w:val="24"/>
        </w:rPr>
        <w:t xml:space="preserve"> </w:t>
      </w:r>
    </w:p>
    <w:p w14:paraId="5635F75D" w14:textId="77777777" w:rsidR="00246E5C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Основное внимание сосредотачивается на вопросах, связанных с качеством: </w:t>
      </w:r>
    </w:p>
    <w:p w14:paraId="26DD36F8" w14:textId="77777777" w:rsidR="00246E5C" w:rsidRDefault="00246E5C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реализаци</w:t>
      </w:r>
      <w:r>
        <w:rPr>
          <w:rFonts w:ascii="Times New Roman" w:hAnsi="Times New Roman"/>
          <w:sz w:val="24"/>
          <w:szCs w:val="24"/>
        </w:rPr>
        <w:t>я</w:t>
      </w:r>
      <w:r w:rsidR="00C40482" w:rsidRPr="00C40482">
        <w:rPr>
          <w:rFonts w:ascii="Times New Roman" w:hAnsi="Times New Roman"/>
          <w:sz w:val="24"/>
          <w:szCs w:val="24"/>
        </w:rPr>
        <w:t xml:space="preserve"> программы воспитательной работы в организации отдыха детей и их оздоровления в целом; </w:t>
      </w:r>
    </w:p>
    <w:p w14:paraId="569AA9B8" w14:textId="77777777" w:rsidR="00246E5C" w:rsidRDefault="00246E5C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>а</w:t>
      </w:r>
      <w:r w:rsidR="00C40482" w:rsidRPr="00C40482">
        <w:rPr>
          <w:rFonts w:ascii="Times New Roman" w:hAnsi="Times New Roman"/>
          <w:sz w:val="24"/>
          <w:szCs w:val="24"/>
        </w:rPr>
        <w:t xml:space="preserve"> конкретных структурных звеньев организации отдыха детей и их оздоровления (отрядов, органов самоуправления); </w:t>
      </w:r>
    </w:p>
    <w:p w14:paraId="3A07CBC0" w14:textId="77777777" w:rsidR="00246E5C" w:rsidRDefault="00246E5C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деятельност</w:t>
      </w:r>
      <w:r>
        <w:rPr>
          <w:rFonts w:ascii="Times New Roman" w:hAnsi="Times New Roman"/>
          <w:sz w:val="24"/>
          <w:szCs w:val="24"/>
        </w:rPr>
        <w:t>ь</w:t>
      </w:r>
      <w:r w:rsidR="00C40482" w:rsidRPr="00C40482">
        <w:rPr>
          <w:rFonts w:ascii="Times New Roman" w:hAnsi="Times New Roman"/>
          <w:sz w:val="24"/>
          <w:szCs w:val="24"/>
        </w:rPr>
        <w:t xml:space="preserve"> педагогического коллектива; </w:t>
      </w:r>
    </w:p>
    <w:p w14:paraId="00C0B20C" w14:textId="77777777" w:rsidR="00246E5C" w:rsidRDefault="00246E5C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>а</w:t>
      </w:r>
      <w:r w:rsidR="00C40482" w:rsidRPr="00C40482">
        <w:rPr>
          <w:rFonts w:ascii="Times New Roman" w:hAnsi="Times New Roman"/>
          <w:sz w:val="24"/>
          <w:szCs w:val="24"/>
        </w:rPr>
        <w:t xml:space="preserve"> с родителями (законными представителями); </w:t>
      </w:r>
    </w:p>
    <w:p w14:paraId="4F5186F1" w14:textId="09C998FA" w:rsidR="00C40482" w:rsidRPr="00C40482" w:rsidRDefault="00246E5C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>а</w:t>
      </w:r>
      <w:r w:rsidR="00C40482" w:rsidRPr="00C40482">
        <w:rPr>
          <w:rFonts w:ascii="Times New Roman" w:hAnsi="Times New Roman"/>
          <w:sz w:val="24"/>
          <w:szCs w:val="24"/>
        </w:rPr>
        <w:t xml:space="preserve"> с партнерами.</w:t>
      </w:r>
    </w:p>
    <w:p w14:paraId="48A0808F" w14:textId="2FB88FFD" w:rsidR="00192EBB" w:rsidRPr="00192EBB" w:rsidRDefault="00192EBB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bookmarkStart w:id="4" w:name="_Hlk196747250"/>
      <w:r w:rsidRPr="00192EBB">
        <w:rPr>
          <w:rFonts w:ascii="Times New Roman" w:hAnsi="Times New Roman"/>
          <w:sz w:val="24"/>
          <w:szCs w:val="24"/>
        </w:rPr>
        <w:t xml:space="preserve">Мониторинг результативности воспитательной работы представлен в </w:t>
      </w:r>
      <w:r>
        <w:rPr>
          <w:rFonts w:ascii="Times New Roman" w:hAnsi="Times New Roman"/>
          <w:sz w:val="24"/>
          <w:szCs w:val="24"/>
        </w:rPr>
        <w:t>п</w:t>
      </w:r>
      <w:r w:rsidRPr="00192EBB">
        <w:rPr>
          <w:rFonts w:ascii="Times New Roman" w:hAnsi="Times New Roman"/>
          <w:sz w:val="24"/>
          <w:szCs w:val="24"/>
        </w:rPr>
        <w:t>риложении.</w:t>
      </w:r>
    </w:p>
    <w:bookmarkEnd w:id="4"/>
    <w:p w14:paraId="31857EBE" w14:textId="77777777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14:paraId="695C102B" w14:textId="2F8C709A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Итогом результативности воспитательной работы (самоанализа) явля</w:t>
      </w:r>
      <w:r w:rsidR="00246E5C">
        <w:rPr>
          <w:rFonts w:ascii="Times New Roman" w:hAnsi="Times New Roman"/>
          <w:sz w:val="24"/>
          <w:szCs w:val="24"/>
        </w:rPr>
        <w:t>ется</w:t>
      </w:r>
      <w:r w:rsidRPr="00C40482">
        <w:rPr>
          <w:rFonts w:ascii="Times New Roman" w:hAnsi="Times New Roman"/>
          <w:sz w:val="24"/>
          <w:szCs w:val="24"/>
        </w:rPr>
        <w:t xml:space="preserve"> аналитическая справка, </w:t>
      </w:r>
      <w:r w:rsidR="00246E5C">
        <w:rPr>
          <w:rFonts w:ascii="Times New Roman" w:hAnsi="Times New Roman"/>
          <w:sz w:val="24"/>
          <w:szCs w:val="24"/>
        </w:rPr>
        <w:t xml:space="preserve">на основании которой происходит </w:t>
      </w:r>
      <w:r w:rsidRPr="00C40482">
        <w:rPr>
          <w:rFonts w:ascii="Times New Roman" w:hAnsi="Times New Roman"/>
          <w:sz w:val="24"/>
          <w:szCs w:val="24"/>
        </w:rPr>
        <w:t>корректировк</w:t>
      </w:r>
      <w:r w:rsidR="00246E5C">
        <w:rPr>
          <w:rFonts w:ascii="Times New Roman" w:hAnsi="Times New Roman"/>
          <w:sz w:val="24"/>
          <w:szCs w:val="24"/>
        </w:rPr>
        <w:t>а</w:t>
      </w:r>
      <w:r w:rsidRPr="00C40482">
        <w:rPr>
          <w:rFonts w:ascii="Times New Roman" w:hAnsi="Times New Roman"/>
          <w:sz w:val="24"/>
          <w:szCs w:val="24"/>
        </w:rPr>
        <w:t xml:space="preserve"> программы воспитания на следующий год.</w:t>
      </w:r>
    </w:p>
    <w:p w14:paraId="0BE536F6" w14:textId="6BB26EA3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14:paraId="33F90866" w14:textId="6B572405" w:rsidR="00C40482" w:rsidRPr="00C40482" w:rsidRDefault="00C40482" w:rsidP="004248A0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178FE">
        <w:rPr>
          <w:rFonts w:ascii="Times New Roman" w:hAnsi="Times New Roman"/>
          <w:sz w:val="24"/>
          <w:szCs w:val="24"/>
        </w:rPr>
        <w:t>Привлечение воспитательного потенциала партнерского взаимодействия предусматривает:</w:t>
      </w:r>
    </w:p>
    <w:p w14:paraId="73C3EF51" w14:textId="04B3AEA8" w:rsidR="00C40482" w:rsidRPr="00C40482" w:rsidRDefault="00AC43A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14:paraId="3EC0F475" w14:textId="40E8D3B1" w:rsidR="00C40482" w:rsidRPr="00C40482" w:rsidRDefault="00AC43A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проведение на базе организаций-партнеров отдельных занятий, тематических событий, отдельных мероприятий и акций;</w:t>
      </w:r>
    </w:p>
    <w:p w14:paraId="0B6EF410" w14:textId="19E9AE18" w:rsidR="00C40482" w:rsidRPr="00C40482" w:rsidRDefault="00AC43A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совместная реализация тематических и профильных смен;</w:t>
      </w:r>
    </w:p>
    <w:p w14:paraId="3A95CF32" w14:textId="0F031E21" w:rsidR="00C40482" w:rsidRPr="00C40482" w:rsidRDefault="00AC43A4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203A92A6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0218A9D9" w14:textId="2A1123B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Реализация воспитательного потенциала взаимодействия с родительским сообществом - родителями (законными представителями) </w:t>
      </w:r>
      <w:r w:rsidR="008C3887" w:rsidRPr="00C40482">
        <w:rPr>
          <w:rFonts w:ascii="Times New Roman" w:hAnsi="Times New Roman"/>
          <w:sz w:val="24"/>
          <w:szCs w:val="24"/>
        </w:rPr>
        <w:t>детей предусматривает</w:t>
      </w:r>
      <w:r w:rsidRPr="00C40482">
        <w:rPr>
          <w:rFonts w:ascii="Times New Roman" w:hAnsi="Times New Roman"/>
          <w:sz w:val="24"/>
          <w:szCs w:val="24"/>
        </w:rPr>
        <w:t xml:space="preserve"> следующие форматы</w:t>
      </w:r>
      <w:r w:rsidR="004178FE">
        <w:rPr>
          <w:rFonts w:ascii="Times New Roman" w:hAnsi="Times New Roman"/>
          <w:sz w:val="24"/>
          <w:szCs w:val="24"/>
        </w:rPr>
        <w:t>:</w:t>
      </w:r>
    </w:p>
    <w:p w14:paraId="07389E83" w14:textId="449B3DBB" w:rsidR="00C40482" w:rsidRPr="00C40482" w:rsidRDefault="00417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информирование родителей или законного </w:t>
      </w:r>
      <w:r w:rsidR="00AB54BE" w:rsidRPr="00C40482">
        <w:rPr>
          <w:rFonts w:ascii="Times New Roman" w:hAnsi="Times New Roman"/>
          <w:sz w:val="24"/>
          <w:szCs w:val="24"/>
        </w:rPr>
        <w:t>представителя до</w:t>
      </w:r>
      <w:r w:rsidR="00C40482" w:rsidRPr="00C40482">
        <w:rPr>
          <w:rFonts w:ascii="Times New Roman" w:hAnsi="Times New Roman"/>
          <w:sz w:val="24"/>
          <w:szCs w:val="24"/>
        </w:rPr>
        <w:t xml:space="preserve"> начала </w:t>
      </w:r>
      <w:r w:rsidR="008C3887">
        <w:rPr>
          <w:rFonts w:ascii="Times New Roman" w:hAnsi="Times New Roman"/>
          <w:sz w:val="24"/>
          <w:szCs w:val="24"/>
        </w:rPr>
        <w:t xml:space="preserve">смены </w:t>
      </w:r>
      <w:r w:rsidR="00C40482" w:rsidRPr="00C40482">
        <w:rPr>
          <w:rFonts w:ascii="Times New Roman" w:hAnsi="Times New Roman"/>
          <w:sz w:val="24"/>
          <w:szCs w:val="24"/>
        </w:rPr>
        <w:t>об особенностях воспитательной работы, внутреннего распорядка и режима с помощью информации на сайте организации, в социальных сетях и мессенджерах;</w:t>
      </w:r>
    </w:p>
    <w:p w14:paraId="2225AF4E" w14:textId="101C6CD9" w:rsidR="00C40482" w:rsidRPr="00C40482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проведение тематических собраний, на которых родители (законные представители) могут получать советы по вопросам воспитания;</w:t>
      </w:r>
    </w:p>
    <w:p w14:paraId="498225B6" w14:textId="57F20314" w:rsidR="00C40482" w:rsidRPr="00C40482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размещение информационных стендов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C40482" w:rsidRPr="00C40482">
        <w:rPr>
          <w:rFonts w:ascii="Times New Roman" w:hAnsi="Times New Roman"/>
          <w:sz w:val="24"/>
          <w:szCs w:val="24"/>
        </w:rPr>
        <w:t xml:space="preserve">с информацией, полезной для родителей  </w:t>
      </w:r>
      <w:r>
        <w:rPr>
          <w:rFonts w:ascii="Times New Roman" w:hAnsi="Times New Roman"/>
          <w:sz w:val="24"/>
          <w:szCs w:val="24"/>
        </w:rPr>
        <w:t>(</w:t>
      </w:r>
      <w:r w:rsidR="00C40482" w:rsidRPr="00C40482">
        <w:rPr>
          <w:rFonts w:ascii="Times New Roman" w:hAnsi="Times New Roman"/>
          <w:sz w:val="24"/>
          <w:szCs w:val="24"/>
        </w:rPr>
        <w:t>законных представителей</w:t>
      </w:r>
      <w:r>
        <w:rPr>
          <w:rFonts w:ascii="Times New Roman" w:hAnsi="Times New Roman"/>
          <w:sz w:val="24"/>
          <w:szCs w:val="24"/>
        </w:rPr>
        <w:t>)</w:t>
      </w:r>
      <w:r w:rsidR="00C40482" w:rsidRPr="00C40482">
        <w:rPr>
          <w:rFonts w:ascii="Times New Roman" w:hAnsi="Times New Roman"/>
          <w:sz w:val="24"/>
          <w:szCs w:val="24"/>
        </w:rPr>
        <w:t xml:space="preserve"> федерального, регионального и общелагерного уровня;</w:t>
      </w:r>
    </w:p>
    <w:p w14:paraId="20ED8648" w14:textId="13F90726" w:rsidR="00C40482" w:rsidRPr="00C40482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родительские 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(законных представителей) вопросы, согласуется совместная деятельность;</w:t>
      </w:r>
    </w:p>
    <w:p w14:paraId="46AA0036" w14:textId="77777777" w:rsidR="00A03F03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3F03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Кадровое обеспечение реализации Программы </w:t>
      </w:r>
      <w:r w:rsidRPr="00C40482">
        <w:rPr>
          <w:rFonts w:ascii="Times New Roman" w:hAnsi="Times New Roman"/>
          <w:sz w:val="24"/>
          <w:szCs w:val="24"/>
        </w:rPr>
        <w:t xml:space="preserve">предусматривает </w:t>
      </w:r>
    </w:p>
    <w:p w14:paraId="3D74013C" w14:textId="77777777" w:rsidR="00A03F03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</w:t>
      </w:r>
    </w:p>
    <w:p w14:paraId="4D8AE3AB" w14:textId="77777777" w:rsidR="00A03F03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</w:t>
      </w:r>
    </w:p>
    <w:p w14:paraId="2F97CA9F" w14:textId="77777777" w:rsidR="00A03F03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вопросы повышения квалификации педагогических работников в области воспитания и образования; </w:t>
      </w:r>
    </w:p>
    <w:p w14:paraId="2F230CEC" w14:textId="77777777" w:rsidR="00A03F03" w:rsidRDefault="00A03F0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систему подготовки вожатых для работы в организации отдыха детей и их оздоровления; </w:t>
      </w: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систему мотивации и поддержки педагогических работников и вожатых; </w:t>
      </w:r>
    </w:p>
    <w:p w14:paraId="2B280870" w14:textId="690A5747" w:rsidR="00C40482" w:rsidRPr="00A03F03" w:rsidRDefault="00A03F03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систему методического обеспечения деятельности вожатско-педагогического состава; </w:t>
      </w: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систему наставничества и преемственности в трудовом коллективе организации отдыха детей и их оздоровления.</w:t>
      </w:r>
    </w:p>
    <w:p w14:paraId="721F8F17" w14:textId="77777777" w:rsidR="00A03F03" w:rsidRPr="00A03F03" w:rsidRDefault="00C40482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03F03">
        <w:rPr>
          <w:rFonts w:ascii="Times New Roman" w:hAnsi="Times New Roman"/>
          <w:b/>
          <w:bCs/>
          <w:sz w:val="24"/>
          <w:szCs w:val="24"/>
        </w:rPr>
        <w:t xml:space="preserve">Методическое обеспечение реализации Программы </w:t>
      </w:r>
    </w:p>
    <w:p w14:paraId="39D87FBD" w14:textId="5146D753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На основе Программы созда</w:t>
      </w:r>
      <w:r w:rsidR="00AB54BE">
        <w:rPr>
          <w:rFonts w:ascii="Times New Roman" w:hAnsi="Times New Roman"/>
          <w:sz w:val="24"/>
          <w:szCs w:val="24"/>
        </w:rPr>
        <w:t>е</w:t>
      </w:r>
      <w:r w:rsidRPr="00C40482">
        <w:rPr>
          <w:rFonts w:ascii="Times New Roman" w:hAnsi="Times New Roman"/>
          <w:sz w:val="24"/>
          <w:szCs w:val="24"/>
        </w:rPr>
        <w:t>тся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41A94157" w14:textId="69086D17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Для подготовки кадрового состава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153C6B9E" w14:textId="77777777" w:rsidR="00C40482" w:rsidRPr="00C40482" w:rsidRDefault="00C40482" w:rsidP="004248A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</w:t>
      </w:r>
    </w:p>
    <w:p w14:paraId="49F94B0A" w14:textId="54D17831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 xml:space="preserve">В рамках реализации содержания Программы </w:t>
      </w:r>
      <w:r w:rsidR="00AB54BE">
        <w:rPr>
          <w:rFonts w:ascii="Times New Roman" w:hAnsi="Times New Roman"/>
          <w:sz w:val="24"/>
          <w:szCs w:val="24"/>
        </w:rPr>
        <w:t xml:space="preserve">каждую </w:t>
      </w:r>
      <w:r w:rsidRPr="00C40482">
        <w:rPr>
          <w:rFonts w:ascii="Times New Roman" w:hAnsi="Times New Roman"/>
          <w:sz w:val="24"/>
          <w:szCs w:val="24"/>
        </w:rPr>
        <w:t>смен</w:t>
      </w:r>
      <w:r w:rsidR="00AB54BE">
        <w:rPr>
          <w:rFonts w:ascii="Times New Roman" w:hAnsi="Times New Roman"/>
          <w:sz w:val="24"/>
          <w:szCs w:val="24"/>
        </w:rPr>
        <w:t>у</w:t>
      </w:r>
      <w:r w:rsidRPr="00C40482">
        <w:rPr>
          <w:rFonts w:ascii="Times New Roman" w:hAnsi="Times New Roman"/>
          <w:sz w:val="24"/>
          <w:szCs w:val="24"/>
        </w:rPr>
        <w:t xml:space="preserve"> </w:t>
      </w:r>
      <w:r w:rsidR="00AB54BE">
        <w:rPr>
          <w:rFonts w:ascii="Times New Roman" w:hAnsi="Times New Roman"/>
          <w:sz w:val="24"/>
          <w:szCs w:val="24"/>
        </w:rPr>
        <w:t xml:space="preserve">проходят </w:t>
      </w:r>
      <w:r w:rsidRPr="00C40482">
        <w:rPr>
          <w:rFonts w:ascii="Times New Roman" w:hAnsi="Times New Roman"/>
          <w:sz w:val="24"/>
          <w:szCs w:val="24"/>
        </w:rPr>
        <w:t>педагогические совещания, планерные встречи всего кадрового состава.</w:t>
      </w:r>
    </w:p>
    <w:p w14:paraId="06BBC080" w14:textId="77777777" w:rsidR="00BD5053" w:rsidRPr="00BD5053" w:rsidRDefault="00C40482" w:rsidP="004248A0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D5053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реализации Программы </w:t>
      </w:r>
    </w:p>
    <w:p w14:paraId="7BC092C6" w14:textId="592590AB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0482">
        <w:rPr>
          <w:rFonts w:ascii="Times New Roman" w:hAnsi="Times New Roman"/>
          <w:sz w:val="24"/>
          <w:szCs w:val="24"/>
        </w:rPr>
        <w:t>определяет базовый минимум, который необходим для организации отдыха детей и их оздоровления для качественной реализации содержания программы воспитательной работы:</w:t>
      </w:r>
    </w:p>
    <w:p w14:paraId="25CBB576" w14:textId="1C730B4D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 xml:space="preserve">флагшток, Государственный флаг Российской Федерации, флаг </w:t>
      </w:r>
      <w:r>
        <w:rPr>
          <w:rFonts w:ascii="Times New Roman" w:hAnsi="Times New Roman"/>
          <w:sz w:val="24"/>
          <w:szCs w:val="24"/>
        </w:rPr>
        <w:t>Республики Коми</w:t>
      </w:r>
      <w:r w:rsidR="00C40482" w:rsidRPr="00C40482">
        <w:rPr>
          <w:rFonts w:ascii="Times New Roman" w:hAnsi="Times New Roman"/>
          <w:sz w:val="24"/>
          <w:szCs w:val="24"/>
        </w:rPr>
        <w:t>;</w:t>
      </w:r>
    </w:p>
    <w:p w14:paraId="12FD2957" w14:textId="51CD0C06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записи;</w:t>
      </w:r>
    </w:p>
    <w:p w14:paraId="1527AE4C" w14:textId="0BED8065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оборудованные локации для общелагерных и отрядных событий, отрядные места, отрядные уголки (стенды);</w:t>
      </w:r>
    </w:p>
    <w:p w14:paraId="2E565C39" w14:textId="04F17BCF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спортивный инвентарь;</w:t>
      </w:r>
    </w:p>
    <w:p w14:paraId="421CBC8A" w14:textId="648AB77C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6379DF0F" w14:textId="06569416" w:rsidR="00C40482" w:rsidRPr="00C40482" w:rsidRDefault="00BD5053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40482" w:rsidRPr="00C40482">
        <w:rPr>
          <w:rFonts w:ascii="Times New Roman" w:hAnsi="Times New Roman"/>
          <w:sz w:val="24"/>
          <w:szCs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14:paraId="26770833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F824579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3B00E99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2CBCAE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4F226D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E1F819" w14:textId="77777777" w:rsidR="00C40482" w:rsidRPr="00C40482" w:rsidRDefault="00C40482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A3C9063" w14:textId="32A72EA5" w:rsidR="00B458FE" w:rsidRPr="00C40482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E12BDD9" w14:textId="4EF4E460" w:rsidR="00B458FE" w:rsidRPr="00C40482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7DC2756" w14:textId="4D1E06C6" w:rsidR="00B458FE" w:rsidRPr="00C40482" w:rsidRDefault="00B458FE" w:rsidP="004248A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E7A983" w14:textId="5E29AD7A" w:rsidR="00C52AB3" w:rsidRDefault="00C52AB3" w:rsidP="004248A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F106FF" w14:textId="5CA65122" w:rsid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835FCA" w14:textId="11FEAB71" w:rsid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03C69E" w14:textId="15E7A0EC" w:rsidR="0058306E" w:rsidRDefault="0058306E" w:rsidP="004248A0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D80649" w14:textId="77777777" w:rsidR="00EA752D" w:rsidRPr="00EA752D" w:rsidRDefault="00EA752D" w:rsidP="004248A0">
      <w:pPr>
        <w:spacing w:after="120"/>
        <w:rPr>
          <w:rFonts w:ascii="Times New Roman" w:hAnsi="Times New Roman"/>
          <w:b/>
          <w:sz w:val="24"/>
          <w:szCs w:val="24"/>
        </w:rPr>
      </w:pPr>
      <w:r w:rsidRPr="00EA752D">
        <w:rPr>
          <w:rFonts w:ascii="Times New Roman" w:hAnsi="Times New Roman"/>
          <w:b/>
          <w:sz w:val="24"/>
          <w:szCs w:val="24"/>
        </w:rPr>
        <w:t>Список используемых источников литературы</w:t>
      </w:r>
    </w:p>
    <w:p w14:paraId="0B75F13E" w14:textId="77777777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1. Артамонова Л.Е. Летний лагерь: Организация, работа вожатого, сценарии мероприятий: 1-11 классы. – М.: ВАКО, 2009.</w:t>
      </w:r>
    </w:p>
    <w:p w14:paraId="46B49F61" w14:textId="77777777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2. Воронкова, Л.В. Как организовать воспитательную работу в отряде: Учебное пособие. - М.: Центр педагогического образования, 2007.</w:t>
      </w:r>
    </w:p>
    <w:p w14:paraId="1A532D7F" w14:textId="77777777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3. Григоренко Ю.Н.Кипарис-3: Планирование и организация работы в детском оздоровительном лагере: Уч. пособие по организации детского досуга в лагере и школе.- М.: </w:t>
      </w:r>
      <w:proofErr w:type="spellStart"/>
      <w:r w:rsidRPr="00EA752D">
        <w:rPr>
          <w:rFonts w:ascii="Times New Roman" w:hAnsi="Times New Roman"/>
          <w:sz w:val="24"/>
          <w:szCs w:val="24"/>
        </w:rPr>
        <w:t>Педобщество</w:t>
      </w:r>
      <w:proofErr w:type="spellEnd"/>
      <w:r w:rsidRPr="00EA752D">
        <w:rPr>
          <w:rFonts w:ascii="Times New Roman" w:hAnsi="Times New Roman"/>
          <w:sz w:val="24"/>
          <w:szCs w:val="24"/>
        </w:rPr>
        <w:t xml:space="preserve"> России, 2008.</w:t>
      </w:r>
    </w:p>
    <w:p w14:paraId="566129C0" w14:textId="6CCAAE27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4. Губина Е. А. Летний оздоровительный лагерь (нормативно-правовая</w:t>
      </w:r>
      <w:r w:rsidR="00B83A4B">
        <w:rPr>
          <w:rFonts w:ascii="Times New Roman" w:hAnsi="Times New Roman"/>
          <w:sz w:val="24"/>
          <w:szCs w:val="24"/>
        </w:rPr>
        <w:t xml:space="preserve"> </w:t>
      </w:r>
      <w:r w:rsidRPr="00EA752D">
        <w:rPr>
          <w:rFonts w:ascii="Times New Roman" w:hAnsi="Times New Roman"/>
          <w:sz w:val="24"/>
          <w:szCs w:val="24"/>
        </w:rPr>
        <w:t>база).</w:t>
      </w:r>
      <w:r w:rsidR="00B83A4B">
        <w:rPr>
          <w:rFonts w:ascii="Times New Roman" w:hAnsi="Times New Roman"/>
          <w:sz w:val="24"/>
          <w:szCs w:val="24"/>
        </w:rPr>
        <w:t xml:space="preserve"> </w:t>
      </w:r>
      <w:r w:rsidRPr="00EA752D">
        <w:rPr>
          <w:rFonts w:ascii="Times New Roman" w:hAnsi="Times New Roman"/>
          <w:sz w:val="24"/>
          <w:szCs w:val="24"/>
        </w:rPr>
        <w:t>-</w:t>
      </w:r>
      <w:r w:rsidR="00B83A4B">
        <w:rPr>
          <w:rFonts w:ascii="Times New Roman" w:hAnsi="Times New Roman"/>
          <w:sz w:val="24"/>
          <w:szCs w:val="24"/>
        </w:rPr>
        <w:t xml:space="preserve"> </w:t>
      </w:r>
      <w:r w:rsidRPr="00EA752D">
        <w:rPr>
          <w:rFonts w:ascii="Times New Roman" w:hAnsi="Times New Roman"/>
          <w:sz w:val="24"/>
          <w:szCs w:val="24"/>
        </w:rPr>
        <w:t>Волгоград: издательство « Учитель», 2010.</w:t>
      </w:r>
    </w:p>
    <w:p w14:paraId="4F3BBA8E" w14:textId="1B31F48E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>5. Гузенко А.П. Как сделать отдых детей незабываемым праздником.</w:t>
      </w:r>
      <w:r w:rsidR="00B83A4B">
        <w:rPr>
          <w:rFonts w:ascii="Times New Roman" w:hAnsi="Times New Roman"/>
          <w:sz w:val="24"/>
          <w:szCs w:val="24"/>
        </w:rPr>
        <w:t xml:space="preserve"> </w:t>
      </w:r>
      <w:r w:rsidRPr="00EA752D">
        <w:rPr>
          <w:rFonts w:ascii="Times New Roman" w:hAnsi="Times New Roman"/>
          <w:sz w:val="24"/>
          <w:szCs w:val="24"/>
        </w:rPr>
        <w:t>Волгоград: Учитель, 2007.</w:t>
      </w:r>
    </w:p>
    <w:p w14:paraId="4170C542" w14:textId="4D13ABCC" w:rsidR="00EA752D" w:rsidRPr="00EA752D" w:rsidRDefault="00EA752D" w:rsidP="004248A0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A752D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EA752D">
        <w:rPr>
          <w:rFonts w:ascii="Times New Roman" w:hAnsi="Times New Roman"/>
          <w:sz w:val="24"/>
          <w:szCs w:val="24"/>
        </w:rPr>
        <w:t>Кув</w:t>
      </w:r>
      <w:r w:rsidR="00B83A4B">
        <w:rPr>
          <w:rFonts w:ascii="Times New Roman" w:hAnsi="Times New Roman"/>
          <w:sz w:val="24"/>
          <w:szCs w:val="24"/>
        </w:rPr>
        <w:t>в</w:t>
      </w:r>
      <w:r w:rsidRPr="00EA752D">
        <w:rPr>
          <w:rFonts w:ascii="Times New Roman" w:hAnsi="Times New Roman"/>
          <w:sz w:val="24"/>
          <w:szCs w:val="24"/>
        </w:rPr>
        <w:t>атов</w:t>
      </w:r>
      <w:proofErr w:type="spellEnd"/>
      <w:r w:rsidRPr="00EA752D">
        <w:rPr>
          <w:rFonts w:ascii="Times New Roman" w:hAnsi="Times New Roman"/>
          <w:sz w:val="24"/>
          <w:szCs w:val="24"/>
        </w:rPr>
        <w:t xml:space="preserve"> С.А. Активный отдых детей на свежем воздухе. Ростов н/Д: Феникс, 2005.</w:t>
      </w:r>
    </w:p>
    <w:p w14:paraId="47456F68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37D16F45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24986A0E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7AA37160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497DF51D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7C362867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0784A8F3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761787EE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01265B45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7C0C325F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33586D78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70ED1700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36521548" w14:textId="77777777" w:rsidR="0058306E" w:rsidRDefault="0058306E" w:rsidP="004248A0">
      <w:pPr>
        <w:spacing w:after="120"/>
        <w:jc w:val="right"/>
        <w:rPr>
          <w:rFonts w:ascii="Times New Roman" w:hAnsi="Times New Roman"/>
          <w:b/>
          <w:sz w:val="24"/>
          <w:szCs w:val="24"/>
        </w:rPr>
      </w:pPr>
    </w:p>
    <w:p w14:paraId="3FD49802" w14:textId="2BD92C40" w:rsidR="00AB54BE" w:rsidRDefault="00AB54BE" w:rsidP="00AB54B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B83A4B">
        <w:rPr>
          <w:rFonts w:ascii="Times New Roman" w:hAnsi="Times New Roman"/>
          <w:b/>
          <w:sz w:val="24"/>
          <w:szCs w:val="24"/>
        </w:rPr>
        <w:t>1</w:t>
      </w:r>
    </w:p>
    <w:p w14:paraId="37192CC3" w14:textId="42BC4F77" w:rsidR="00AB54BE" w:rsidRPr="0079383E" w:rsidRDefault="00AB54BE" w:rsidP="0079383E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Hlk196828541"/>
      <w:r w:rsidRPr="0079383E">
        <w:rPr>
          <w:rFonts w:ascii="Times New Roman" w:hAnsi="Times New Roman"/>
          <w:b/>
          <w:bCs/>
          <w:sz w:val="24"/>
          <w:szCs w:val="24"/>
        </w:rPr>
        <w:t>МОНИТОРИНГОВЫЕ ИССЛЕДОВАНИЯ</w:t>
      </w:r>
    </w:p>
    <w:p w14:paraId="4D416225" w14:textId="63E04A87" w:rsidR="0079383E" w:rsidRPr="0079383E" w:rsidRDefault="0079383E" w:rsidP="0079383E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79383E">
        <w:rPr>
          <w:rFonts w:ascii="Times New Roman" w:hAnsi="Times New Roman"/>
          <w:b/>
          <w:bCs/>
          <w:sz w:val="24"/>
          <w:szCs w:val="24"/>
        </w:rPr>
        <w:t>результативности воспитательной работы в детском оздоровительном лагере</w:t>
      </w:r>
    </w:p>
    <w:p w14:paraId="5BD70E9A" w14:textId="3F047E4B" w:rsidR="00AB54BE" w:rsidRPr="0079383E" w:rsidRDefault="0079383E" w:rsidP="0079383E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79383E">
        <w:rPr>
          <w:rFonts w:ascii="Times New Roman" w:hAnsi="Times New Roman"/>
          <w:b/>
          <w:bCs/>
          <w:sz w:val="24"/>
          <w:szCs w:val="24"/>
        </w:rPr>
        <w:t>дневного пребывания «Солнечные лучики»</w:t>
      </w:r>
    </w:p>
    <w:p w14:paraId="2A6DE268" w14:textId="77777777" w:rsidR="0079383E" w:rsidRPr="0079383E" w:rsidRDefault="0079383E" w:rsidP="0079383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5032"/>
        <w:gridCol w:w="1942"/>
        <w:gridCol w:w="1782"/>
      </w:tblGrid>
      <w:tr w:rsidR="00AB54BE" w:rsidRPr="00AB54BE" w14:paraId="321A112F" w14:textId="77777777" w:rsidTr="007C7D68">
        <w:tc>
          <w:tcPr>
            <w:tcW w:w="604" w:type="dxa"/>
            <w:shd w:val="clear" w:color="auto" w:fill="auto"/>
          </w:tcPr>
          <w:p w14:paraId="64581B03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32" w:type="dxa"/>
            <w:shd w:val="clear" w:color="auto" w:fill="auto"/>
          </w:tcPr>
          <w:p w14:paraId="23111F9A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42" w:type="dxa"/>
            <w:shd w:val="clear" w:color="auto" w:fill="auto"/>
          </w:tcPr>
          <w:p w14:paraId="62F624CB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82" w:type="dxa"/>
            <w:shd w:val="clear" w:color="auto" w:fill="auto"/>
          </w:tcPr>
          <w:p w14:paraId="17EE7563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B54BE" w:rsidRPr="00AB54BE" w14:paraId="76DA6B2E" w14:textId="77777777" w:rsidTr="0079383E">
        <w:trPr>
          <w:trHeight w:val="513"/>
        </w:trPr>
        <w:tc>
          <w:tcPr>
            <w:tcW w:w="604" w:type="dxa"/>
            <w:shd w:val="clear" w:color="auto" w:fill="auto"/>
          </w:tcPr>
          <w:p w14:paraId="2D121716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2" w:type="dxa"/>
            <w:shd w:val="clear" w:color="auto" w:fill="auto"/>
          </w:tcPr>
          <w:p w14:paraId="2A0C66C2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Входное анкетирование</w:t>
            </w:r>
          </w:p>
        </w:tc>
        <w:tc>
          <w:tcPr>
            <w:tcW w:w="1942" w:type="dxa"/>
            <w:shd w:val="clear" w:color="auto" w:fill="auto"/>
          </w:tcPr>
          <w:p w14:paraId="74F60329" w14:textId="54937D7B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 xml:space="preserve">Воспитатели     </w:t>
            </w:r>
          </w:p>
        </w:tc>
        <w:tc>
          <w:tcPr>
            <w:tcW w:w="1782" w:type="dxa"/>
            <w:shd w:val="clear" w:color="auto" w:fill="auto"/>
          </w:tcPr>
          <w:p w14:paraId="1CE42133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 начале смены</w:t>
            </w:r>
          </w:p>
        </w:tc>
      </w:tr>
      <w:tr w:rsidR="00AB54BE" w:rsidRPr="00AB54BE" w14:paraId="7EFB01CC" w14:textId="77777777" w:rsidTr="007C7D68">
        <w:tc>
          <w:tcPr>
            <w:tcW w:w="604" w:type="dxa"/>
            <w:shd w:val="clear" w:color="auto" w:fill="auto"/>
          </w:tcPr>
          <w:p w14:paraId="344EB2C1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2" w:type="dxa"/>
            <w:shd w:val="clear" w:color="auto" w:fill="auto"/>
          </w:tcPr>
          <w:p w14:paraId="4A2C7772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Рефлексия ежедневная «Экран настроения»</w:t>
            </w:r>
          </w:p>
        </w:tc>
        <w:tc>
          <w:tcPr>
            <w:tcW w:w="1942" w:type="dxa"/>
            <w:shd w:val="clear" w:color="auto" w:fill="auto"/>
          </w:tcPr>
          <w:p w14:paraId="3FECF485" w14:textId="5B74F65A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782" w:type="dxa"/>
            <w:shd w:val="clear" w:color="auto" w:fill="auto"/>
          </w:tcPr>
          <w:p w14:paraId="006D5FA6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 течении смены</w:t>
            </w:r>
          </w:p>
        </w:tc>
      </w:tr>
      <w:tr w:rsidR="00AB54BE" w:rsidRPr="00AB54BE" w14:paraId="2C1E758F" w14:textId="77777777" w:rsidTr="007C7D68">
        <w:tc>
          <w:tcPr>
            <w:tcW w:w="604" w:type="dxa"/>
            <w:shd w:val="clear" w:color="auto" w:fill="auto"/>
          </w:tcPr>
          <w:p w14:paraId="7E80EC89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2" w:type="dxa"/>
            <w:shd w:val="clear" w:color="auto" w:fill="auto"/>
          </w:tcPr>
          <w:p w14:paraId="32FF520F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Мониторинговое исследование «Выбор»</w:t>
            </w:r>
          </w:p>
        </w:tc>
        <w:tc>
          <w:tcPr>
            <w:tcW w:w="1942" w:type="dxa"/>
            <w:shd w:val="clear" w:color="auto" w:fill="auto"/>
          </w:tcPr>
          <w:p w14:paraId="64EF63B1" w14:textId="311BBD01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782" w:type="dxa"/>
            <w:shd w:val="clear" w:color="auto" w:fill="auto"/>
          </w:tcPr>
          <w:p w14:paraId="4ED06779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 середине смены</w:t>
            </w:r>
          </w:p>
        </w:tc>
      </w:tr>
      <w:tr w:rsidR="00AB54BE" w:rsidRPr="00AB54BE" w14:paraId="4B8B1A7C" w14:textId="77777777" w:rsidTr="007C7D68">
        <w:tc>
          <w:tcPr>
            <w:tcW w:w="604" w:type="dxa"/>
            <w:shd w:val="clear" w:color="auto" w:fill="auto"/>
          </w:tcPr>
          <w:p w14:paraId="2790B84E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2" w:type="dxa"/>
            <w:shd w:val="clear" w:color="auto" w:fill="auto"/>
          </w:tcPr>
          <w:p w14:paraId="75FB5B81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Мониторинговое исследование «Игра в слова»</w:t>
            </w:r>
          </w:p>
        </w:tc>
        <w:tc>
          <w:tcPr>
            <w:tcW w:w="1942" w:type="dxa"/>
            <w:shd w:val="clear" w:color="auto" w:fill="auto"/>
          </w:tcPr>
          <w:p w14:paraId="59C80B03" w14:textId="102E8ED5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782" w:type="dxa"/>
            <w:shd w:val="clear" w:color="auto" w:fill="auto"/>
          </w:tcPr>
          <w:p w14:paraId="6A5B4C4D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BE" w:rsidRPr="00AB54BE" w14:paraId="4C2A3A8B" w14:textId="77777777" w:rsidTr="007C7D68">
        <w:tc>
          <w:tcPr>
            <w:tcW w:w="604" w:type="dxa"/>
            <w:shd w:val="clear" w:color="auto" w:fill="auto"/>
          </w:tcPr>
          <w:p w14:paraId="3283F232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2" w:type="dxa"/>
            <w:shd w:val="clear" w:color="auto" w:fill="auto"/>
          </w:tcPr>
          <w:p w14:paraId="0AEF3844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Методика «Опросник»</w:t>
            </w:r>
          </w:p>
        </w:tc>
        <w:tc>
          <w:tcPr>
            <w:tcW w:w="1942" w:type="dxa"/>
            <w:shd w:val="clear" w:color="auto" w:fill="auto"/>
          </w:tcPr>
          <w:p w14:paraId="536756DF" w14:textId="652A2F15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782" w:type="dxa"/>
            <w:shd w:val="clear" w:color="auto" w:fill="auto"/>
          </w:tcPr>
          <w:p w14:paraId="3E7C9343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BE" w:rsidRPr="00AB54BE" w14:paraId="73F11D72" w14:textId="77777777" w:rsidTr="007C7D68">
        <w:tc>
          <w:tcPr>
            <w:tcW w:w="604" w:type="dxa"/>
            <w:shd w:val="clear" w:color="auto" w:fill="auto"/>
          </w:tcPr>
          <w:p w14:paraId="0B14D219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32" w:type="dxa"/>
            <w:shd w:val="clear" w:color="auto" w:fill="auto"/>
          </w:tcPr>
          <w:p w14:paraId="38CCB644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Итоговое анкетирование</w:t>
            </w:r>
          </w:p>
        </w:tc>
        <w:tc>
          <w:tcPr>
            <w:tcW w:w="1942" w:type="dxa"/>
            <w:shd w:val="clear" w:color="auto" w:fill="auto"/>
          </w:tcPr>
          <w:p w14:paraId="60606D55" w14:textId="1E5D3131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782" w:type="dxa"/>
            <w:shd w:val="clear" w:color="auto" w:fill="auto"/>
          </w:tcPr>
          <w:p w14:paraId="6E4F515C" w14:textId="77777777" w:rsidR="00AB54BE" w:rsidRPr="0079383E" w:rsidRDefault="00AB54BE" w:rsidP="0079383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9383E">
              <w:rPr>
                <w:rFonts w:ascii="Times New Roman" w:hAnsi="Times New Roman"/>
                <w:sz w:val="24"/>
                <w:szCs w:val="24"/>
              </w:rPr>
              <w:t>В предпоследний день</w:t>
            </w:r>
          </w:p>
        </w:tc>
      </w:tr>
    </w:tbl>
    <w:p w14:paraId="4F0EEDE9" w14:textId="77777777" w:rsidR="0079383E" w:rsidRDefault="0079383E" w:rsidP="00AB54BE">
      <w:pPr>
        <w:pStyle w:val="a9"/>
        <w:spacing w:before="0" w:beforeAutospacing="0" w:after="0" w:afterAutospacing="0"/>
        <w:jc w:val="center"/>
        <w:rPr>
          <w:b/>
          <w:bCs/>
          <w:iCs/>
        </w:rPr>
      </w:pPr>
    </w:p>
    <w:p w14:paraId="1884752F" w14:textId="42018317" w:rsidR="00AB54BE" w:rsidRPr="00AB54BE" w:rsidRDefault="00AB54BE" w:rsidP="00AB54BE">
      <w:pPr>
        <w:pStyle w:val="a9"/>
        <w:spacing w:before="0" w:beforeAutospacing="0" w:after="0" w:afterAutospacing="0"/>
        <w:jc w:val="center"/>
      </w:pPr>
      <w:r w:rsidRPr="00AB54BE">
        <w:rPr>
          <w:b/>
          <w:bCs/>
          <w:iCs/>
        </w:rPr>
        <w:t>АНКЕТА</w:t>
      </w:r>
      <w:r w:rsidRPr="00AB54BE">
        <w:rPr>
          <w:b/>
          <w:bCs/>
          <w:color w:val="FF00FF"/>
        </w:rPr>
        <w:t xml:space="preserve"> </w:t>
      </w:r>
      <w:r w:rsidRPr="00AB54BE">
        <w:t>(на входе)</w:t>
      </w:r>
    </w:p>
    <w:p w14:paraId="2C90525C" w14:textId="77777777" w:rsidR="00AB54BE" w:rsidRPr="00AB54BE" w:rsidRDefault="00AB54BE" w:rsidP="00AB54BE">
      <w:pPr>
        <w:pStyle w:val="a9"/>
        <w:spacing w:before="0" w:beforeAutospacing="0" w:after="0" w:afterAutospacing="0"/>
        <w:jc w:val="center"/>
      </w:pPr>
    </w:p>
    <w:p w14:paraId="37B4556F" w14:textId="77777777" w:rsidR="00AB54BE" w:rsidRPr="00AB54BE" w:rsidRDefault="00AB54BE" w:rsidP="00AB54BE">
      <w:pPr>
        <w:pStyle w:val="a9"/>
        <w:spacing w:before="0" w:beforeAutospacing="0" w:after="0" w:afterAutospacing="0"/>
      </w:pPr>
      <w:r w:rsidRPr="00AB54BE"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14:paraId="1C3E5E24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Твои первые впечатления от лагеря?</w:t>
      </w:r>
    </w:p>
    <w:p w14:paraId="1FAE4440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Что ты ждешь от лагеря?</w:t>
      </w:r>
    </w:p>
    <w:p w14:paraId="7B7D156D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Есть ли у тебя идеи, как сделать жизнь в нашем лагере интересной и радостной для всех?</w:t>
      </w:r>
    </w:p>
    <w:p w14:paraId="08ABF00F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В каких делах ты хочешь участвовать?</w:t>
      </w:r>
    </w:p>
    <w:p w14:paraId="472533DC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Что тебе нравиться делать?</w:t>
      </w:r>
    </w:p>
    <w:p w14:paraId="7943528A" w14:textId="77777777" w:rsidR="00AB54BE" w:rsidRPr="00AB54BE" w:rsidRDefault="00AB54BE" w:rsidP="00AB54BE">
      <w:pPr>
        <w:pStyle w:val="a9"/>
        <w:numPr>
          <w:ilvl w:val="0"/>
          <w:numId w:val="25"/>
        </w:numPr>
        <w:spacing w:before="0" w:beforeAutospacing="0" w:after="0" w:afterAutospacing="0"/>
      </w:pPr>
      <w:r w:rsidRPr="00AB54BE">
        <w:t>Хочешь ли ты чему-нибудь научиться или научить других?</w:t>
      </w:r>
    </w:p>
    <w:p w14:paraId="26C26D3F" w14:textId="77777777" w:rsidR="00AB54BE" w:rsidRPr="00AB54BE" w:rsidRDefault="00AB54BE" w:rsidP="00AB54BE">
      <w:pPr>
        <w:pStyle w:val="a9"/>
        <w:spacing w:before="0" w:beforeAutospacing="0" w:after="0" w:afterAutospacing="0"/>
      </w:pPr>
      <w:r w:rsidRPr="00AB54BE">
        <w:t>– Пожалуйста, закончи предложения (фразы):</w:t>
      </w:r>
    </w:p>
    <w:p w14:paraId="0BE5E022" w14:textId="77777777" w:rsidR="00AB54BE" w:rsidRPr="00AB54BE" w:rsidRDefault="00AB54BE" w:rsidP="00AB54BE">
      <w:pPr>
        <w:pStyle w:val="a9"/>
        <w:spacing w:before="0" w:beforeAutospacing="0" w:after="0" w:afterAutospacing="0"/>
      </w:pPr>
      <w:r w:rsidRPr="00AB54BE">
        <w:t>Я не хочу, чтобы……</w:t>
      </w:r>
    </w:p>
    <w:p w14:paraId="4306D129" w14:textId="3AB3BFA1" w:rsidR="00AB54BE" w:rsidRPr="0079383E" w:rsidRDefault="00AB54BE" w:rsidP="0079383E">
      <w:pPr>
        <w:pStyle w:val="a9"/>
        <w:spacing w:before="0" w:beforeAutospacing="0" w:after="0" w:afterAutospacing="0"/>
      </w:pPr>
      <w:r w:rsidRPr="00AB54BE">
        <w:t>Я хочу, чтобы……</w:t>
      </w:r>
    </w:p>
    <w:p w14:paraId="7792F47F" w14:textId="77777777" w:rsidR="00AB54BE" w:rsidRPr="00AB54BE" w:rsidRDefault="00AB54BE" w:rsidP="00AB54B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B54BE">
        <w:rPr>
          <w:rFonts w:ascii="Times New Roman" w:hAnsi="Times New Roman"/>
          <w:b/>
          <w:bCs/>
          <w:sz w:val="24"/>
          <w:szCs w:val="24"/>
        </w:rPr>
        <w:t>«ЭКРАН НАСТОРОЕНИЯ»</w:t>
      </w:r>
    </w:p>
    <w:p w14:paraId="5BBAADD6" w14:textId="77777777" w:rsidR="00AB54BE" w:rsidRPr="00AB54BE" w:rsidRDefault="00AB54BE" w:rsidP="00AB54BE">
      <w:pPr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Ежедневная фиксация настроения ребенка в конце дня, перед уходом домой.</w:t>
      </w:r>
    </w:p>
    <w:p w14:paraId="23ABD4C5" w14:textId="77777777" w:rsidR="00AB54BE" w:rsidRPr="005717A9" w:rsidRDefault="00AB54BE" w:rsidP="005717A9">
      <w:pPr>
        <w:pStyle w:val="a9"/>
        <w:spacing w:before="150" w:beforeAutospacing="0" w:after="0" w:afterAutospacing="0" w:line="276" w:lineRule="auto"/>
        <w:rPr>
          <w:color w:val="555555"/>
        </w:rPr>
      </w:pPr>
      <w:r w:rsidRPr="005717A9">
        <w:rPr>
          <w:color w:val="555555"/>
        </w:rPr>
        <w:t xml:space="preserve">По окончании каждого дня каждый ребенок в отряде рисует (наклеивает) геометрическую фигуру, смайл и прочее того цвета, которому соответствует его настроение в прошедшем дне (например, красный – все хорошо, желтый – нормально, зеленый – грустно). </w:t>
      </w:r>
    </w:p>
    <w:p w14:paraId="1F4C5607" w14:textId="61EE8FF5" w:rsidR="005717A9" w:rsidRPr="005717A9" w:rsidRDefault="00AB54BE" w:rsidP="005717A9">
      <w:pPr>
        <w:pStyle w:val="a4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sz w:val="24"/>
          <w:szCs w:val="24"/>
        </w:rPr>
        <w:t>Таким образом, воспитатель всегда будет понимать общую картину настроения в отряде и сможет уделить внимание ребенку, который грустит</w:t>
      </w:r>
    </w:p>
    <w:p w14:paraId="18158665" w14:textId="77777777" w:rsidR="005717A9" w:rsidRPr="005717A9" w:rsidRDefault="005717A9" w:rsidP="005717A9">
      <w:pPr>
        <w:pStyle w:val="a4"/>
        <w:rPr>
          <w:rFonts w:ascii="Times New Roman" w:hAnsi="Times New Roman"/>
          <w:sz w:val="16"/>
          <w:szCs w:val="16"/>
        </w:rPr>
      </w:pPr>
    </w:p>
    <w:p w14:paraId="487D770C" w14:textId="089245BE" w:rsidR="00AB54BE" w:rsidRDefault="00AB54BE" w:rsidP="005717A9">
      <w:pPr>
        <w:pStyle w:val="a4"/>
        <w:jc w:val="center"/>
        <w:rPr>
          <w:rFonts w:ascii="Times New Roman" w:hAnsi="Times New Roman"/>
          <w:b/>
          <w:iCs/>
          <w:sz w:val="24"/>
          <w:szCs w:val="24"/>
        </w:rPr>
      </w:pPr>
      <w:r w:rsidRPr="005717A9">
        <w:rPr>
          <w:rFonts w:ascii="Times New Roman" w:hAnsi="Times New Roman"/>
          <w:b/>
          <w:iCs/>
          <w:sz w:val="24"/>
          <w:szCs w:val="24"/>
        </w:rPr>
        <w:t>Мониторинговое исследование «ВЫБОР»</w:t>
      </w:r>
    </w:p>
    <w:p w14:paraId="6E8A4810" w14:textId="77777777" w:rsidR="005717A9" w:rsidRPr="005717A9" w:rsidRDefault="005717A9" w:rsidP="005717A9">
      <w:pPr>
        <w:pStyle w:val="a4"/>
        <w:jc w:val="center"/>
        <w:rPr>
          <w:rFonts w:ascii="Times New Roman" w:hAnsi="Times New Roman"/>
          <w:b/>
          <w:iCs/>
          <w:sz w:val="16"/>
          <w:szCs w:val="16"/>
        </w:rPr>
      </w:pPr>
    </w:p>
    <w:p w14:paraId="104CD2BE" w14:textId="77777777" w:rsidR="00AB54BE" w:rsidRPr="005717A9" w:rsidRDefault="00AB54BE" w:rsidP="005717A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sz w:val="24"/>
          <w:szCs w:val="24"/>
        </w:rPr>
        <w:t>Детям предлагается прослушать утверждение и оценить степень согласия с их содержанием по следующей шкале:</w:t>
      </w:r>
    </w:p>
    <w:p w14:paraId="6E3D6C28" w14:textId="77777777" w:rsidR="00AB54BE" w:rsidRPr="005717A9" w:rsidRDefault="00AB54BE" w:rsidP="005717A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color w:val="FF00FF"/>
          <w:sz w:val="24"/>
          <w:szCs w:val="24"/>
        </w:rPr>
        <w:t>+</w:t>
      </w:r>
      <w:r w:rsidRPr="005717A9">
        <w:rPr>
          <w:rFonts w:ascii="Times New Roman" w:hAnsi="Times New Roman"/>
          <w:sz w:val="24"/>
          <w:szCs w:val="24"/>
        </w:rPr>
        <w:t xml:space="preserve"> согласен</w:t>
      </w:r>
    </w:p>
    <w:p w14:paraId="456B3005" w14:textId="77777777" w:rsidR="00AB54BE" w:rsidRPr="005717A9" w:rsidRDefault="00AB54BE" w:rsidP="005717A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color w:val="0000FF"/>
          <w:sz w:val="24"/>
          <w:szCs w:val="24"/>
        </w:rPr>
        <w:t>-</w:t>
      </w:r>
      <w:r w:rsidRPr="005717A9">
        <w:rPr>
          <w:rFonts w:ascii="Times New Roman" w:hAnsi="Times New Roman"/>
          <w:sz w:val="24"/>
          <w:szCs w:val="24"/>
        </w:rPr>
        <w:t xml:space="preserve"> не согласен </w:t>
      </w:r>
    </w:p>
    <w:p w14:paraId="3C1E0276" w14:textId="77777777" w:rsidR="00AB54BE" w:rsidRPr="005717A9" w:rsidRDefault="00AB54BE" w:rsidP="005717A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sz w:val="24"/>
          <w:szCs w:val="24"/>
        </w:rPr>
        <w:t>1. Я жду наступление нового дня в лагере с радостью.</w:t>
      </w:r>
    </w:p>
    <w:p w14:paraId="6651501E" w14:textId="77777777" w:rsidR="00AB54BE" w:rsidRPr="005717A9" w:rsidRDefault="00AB54BE" w:rsidP="005717A9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17A9">
        <w:rPr>
          <w:rFonts w:ascii="Times New Roman" w:hAnsi="Times New Roman"/>
          <w:sz w:val="24"/>
          <w:szCs w:val="24"/>
        </w:rPr>
        <w:t xml:space="preserve">2. В детском лагере у меня обычно хорошее настроение. </w:t>
      </w:r>
    </w:p>
    <w:p w14:paraId="587B7446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3. У нас хорошие воспитатели.</w:t>
      </w:r>
    </w:p>
    <w:p w14:paraId="1328986B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lastRenderedPageBreak/>
        <w:t>4. Ко всем взрослым в нашем лагере можно обратиться за советом и помощью в любое время.</w:t>
      </w:r>
    </w:p>
    <w:p w14:paraId="176C056F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5. В отряде я всегда могу свободно высказывать своё мнение.</w:t>
      </w:r>
    </w:p>
    <w:p w14:paraId="26192E85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6. У меня есть любимые занятия в нашем лагере.</w:t>
      </w:r>
    </w:p>
    <w:p w14:paraId="2F1A6AD3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7. Когда смена закончится, я буду скучать по нашему лагерю.</w:t>
      </w:r>
    </w:p>
    <w:p w14:paraId="2380F792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Обработка полученных данных.</w:t>
      </w:r>
    </w:p>
    <w:p w14:paraId="25A66A7E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Показателем удовлетворённости детей (У) является частное от деления общей суммы баллов всех ответов на общее количество ответов.</w:t>
      </w:r>
    </w:p>
    <w:p w14:paraId="7C501E10" w14:textId="77777777" w:rsidR="00AB54BE" w:rsidRPr="0079383E" w:rsidRDefault="00AB54BE" w:rsidP="0079383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У = общая сумма баллов / общее количество ответов</w:t>
      </w:r>
    </w:p>
    <w:p w14:paraId="5DA8B23F" w14:textId="5502E9C3" w:rsidR="00AB54BE" w:rsidRPr="0079383E" w:rsidRDefault="00AB54BE" w:rsidP="0079383E">
      <w:pPr>
        <w:ind w:firstLine="540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Если У больше 3, то можно констатировать высокую степень удовлетворённости, если же У больше 2, но меньше 3, то это свидетельствует о средней и низкой степени удовлетворённости детей жизнью в лагере.</w:t>
      </w:r>
    </w:p>
    <w:p w14:paraId="2885026B" w14:textId="7834E23D" w:rsidR="00AB54BE" w:rsidRPr="0079383E" w:rsidRDefault="00AB54BE" w:rsidP="0079383E">
      <w:pPr>
        <w:ind w:firstLine="540"/>
        <w:jc w:val="center"/>
        <w:rPr>
          <w:rFonts w:ascii="Times New Roman" w:hAnsi="Times New Roman"/>
          <w:b/>
          <w:iCs/>
          <w:sz w:val="24"/>
          <w:szCs w:val="24"/>
        </w:rPr>
      </w:pPr>
      <w:r w:rsidRPr="00AB54BE">
        <w:rPr>
          <w:rFonts w:ascii="Times New Roman" w:hAnsi="Times New Roman"/>
          <w:b/>
          <w:iCs/>
          <w:sz w:val="24"/>
          <w:szCs w:val="24"/>
        </w:rPr>
        <w:t>Методика «ОПРОСНИК»</w:t>
      </w:r>
    </w:p>
    <w:p w14:paraId="11BA93F2" w14:textId="77777777" w:rsidR="00AB54BE" w:rsidRPr="00AB54BE" w:rsidRDefault="00AB54BE" w:rsidP="00AB54B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Детям даётся задание: написать, что, по их мнению, В детском лагере (отряде) хорошо и что плохо, или что радует и что огорчает. При этом не ставятся ориентирующие вопросы.</w:t>
      </w:r>
    </w:p>
    <w:p w14:paraId="3DCA72EC" w14:textId="77777777" w:rsidR="00AB54BE" w:rsidRPr="00AB54BE" w:rsidRDefault="00AB54BE" w:rsidP="00AB54B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Анализ, полученный с помощью этой методики информации, позволяет увидеть удачные и неудачные дела, характер общения, отношений в лагере, настроения, что является показателем жизнедеятельности детского лагеря.</w:t>
      </w:r>
    </w:p>
    <w:p w14:paraId="1AA79091" w14:textId="77777777" w:rsidR="00AB54BE" w:rsidRPr="00AB54BE" w:rsidRDefault="00AB54BE" w:rsidP="00AB54B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B54BE">
        <w:rPr>
          <w:rFonts w:ascii="Times New Roman" w:hAnsi="Times New Roman"/>
          <w:b/>
          <w:sz w:val="24"/>
          <w:szCs w:val="24"/>
        </w:rPr>
        <w:t>В нашем детском лагере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0"/>
        <w:gridCol w:w="4477"/>
      </w:tblGrid>
      <w:tr w:rsidR="00AB54BE" w:rsidRPr="00AB54BE" w14:paraId="752C1D71" w14:textId="77777777" w:rsidTr="007C7D68">
        <w:tc>
          <w:tcPr>
            <w:tcW w:w="4786" w:type="dxa"/>
            <w:shd w:val="clear" w:color="auto" w:fill="auto"/>
          </w:tcPr>
          <w:p w14:paraId="2961D36F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Мне понравилось</w:t>
            </w:r>
          </w:p>
        </w:tc>
        <w:tc>
          <w:tcPr>
            <w:tcW w:w="4502" w:type="dxa"/>
            <w:shd w:val="clear" w:color="auto" w:fill="auto"/>
          </w:tcPr>
          <w:p w14:paraId="28F90B1D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Мне не понравилось</w:t>
            </w:r>
          </w:p>
        </w:tc>
      </w:tr>
      <w:tr w:rsidR="00AB54BE" w:rsidRPr="00AB54BE" w14:paraId="6B71DC89" w14:textId="77777777" w:rsidTr="007C7D68">
        <w:tc>
          <w:tcPr>
            <w:tcW w:w="4786" w:type="dxa"/>
            <w:shd w:val="clear" w:color="auto" w:fill="auto"/>
          </w:tcPr>
          <w:p w14:paraId="387263F3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2" w:type="dxa"/>
            <w:shd w:val="clear" w:color="auto" w:fill="auto"/>
          </w:tcPr>
          <w:p w14:paraId="17712A56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54BE" w:rsidRPr="00AB54BE" w14:paraId="48951168" w14:textId="77777777" w:rsidTr="007C7D68">
        <w:tc>
          <w:tcPr>
            <w:tcW w:w="4786" w:type="dxa"/>
            <w:shd w:val="clear" w:color="auto" w:fill="auto"/>
          </w:tcPr>
          <w:p w14:paraId="0A2675EC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2" w:type="dxa"/>
            <w:shd w:val="clear" w:color="auto" w:fill="auto"/>
          </w:tcPr>
          <w:p w14:paraId="0086A5D8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B54BE" w:rsidRPr="00AB54BE" w14:paraId="6F199DAC" w14:textId="77777777" w:rsidTr="007C7D68">
        <w:tc>
          <w:tcPr>
            <w:tcW w:w="4786" w:type="dxa"/>
            <w:shd w:val="clear" w:color="auto" w:fill="auto"/>
          </w:tcPr>
          <w:p w14:paraId="19C996A1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2" w:type="dxa"/>
            <w:shd w:val="clear" w:color="auto" w:fill="auto"/>
          </w:tcPr>
          <w:p w14:paraId="65A4673E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54BE" w:rsidRPr="00AB54BE" w14:paraId="75476703" w14:textId="77777777" w:rsidTr="007C7D68">
        <w:tc>
          <w:tcPr>
            <w:tcW w:w="4786" w:type="dxa"/>
            <w:shd w:val="clear" w:color="auto" w:fill="auto"/>
          </w:tcPr>
          <w:p w14:paraId="44C2BBC1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2" w:type="dxa"/>
            <w:shd w:val="clear" w:color="auto" w:fill="auto"/>
          </w:tcPr>
          <w:p w14:paraId="7DA9C715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B54BE" w:rsidRPr="00AB54BE" w14:paraId="3C3DAD12" w14:textId="77777777" w:rsidTr="007C7D68">
        <w:tc>
          <w:tcPr>
            <w:tcW w:w="4786" w:type="dxa"/>
            <w:shd w:val="clear" w:color="auto" w:fill="auto"/>
          </w:tcPr>
          <w:p w14:paraId="4F47DDFE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2" w:type="dxa"/>
            <w:shd w:val="clear" w:color="auto" w:fill="auto"/>
          </w:tcPr>
          <w:p w14:paraId="131C3583" w14:textId="77777777" w:rsidR="00AB54BE" w:rsidRPr="00AB54BE" w:rsidRDefault="00AB54BE" w:rsidP="007C7D68">
            <w:pPr>
              <w:rPr>
                <w:rFonts w:ascii="Times New Roman" w:hAnsi="Times New Roman"/>
                <w:sz w:val="24"/>
                <w:szCs w:val="24"/>
              </w:rPr>
            </w:pPr>
            <w:r w:rsidRPr="00AB5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7688A770" w14:textId="77777777" w:rsidR="0079383E" w:rsidRDefault="0079383E" w:rsidP="0079383E">
      <w:pPr>
        <w:jc w:val="center"/>
        <w:rPr>
          <w:rFonts w:ascii="Times New Roman" w:hAnsi="Times New Roman"/>
          <w:b/>
          <w:i/>
          <w:color w:val="FF00FF"/>
          <w:sz w:val="24"/>
          <w:szCs w:val="24"/>
        </w:rPr>
      </w:pPr>
    </w:p>
    <w:p w14:paraId="1125A02F" w14:textId="6BCEC5D7" w:rsidR="00AB54BE" w:rsidRPr="0079383E" w:rsidRDefault="00AB54BE" w:rsidP="0079383E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AB54BE">
        <w:rPr>
          <w:rFonts w:ascii="Times New Roman" w:hAnsi="Times New Roman"/>
          <w:b/>
          <w:iCs/>
          <w:sz w:val="24"/>
          <w:szCs w:val="24"/>
        </w:rPr>
        <w:t>Мониторинговое исследование «ИГРА В СЛОВА»</w:t>
      </w:r>
    </w:p>
    <w:p w14:paraId="7FC49B04" w14:textId="458CCB27" w:rsidR="00AB54BE" w:rsidRPr="0079383E" w:rsidRDefault="00AB54BE" w:rsidP="0058306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Ребята получают карточку с заданием, которое звучит так: «Дорогой друг! Расставь нужные слова в предложении так, чтобы у тебя получился портрет твоего отряда»</w:t>
      </w:r>
    </w:p>
    <w:p w14:paraId="347BEF66" w14:textId="77777777" w:rsidR="00AB54BE" w:rsidRPr="0079383E" w:rsidRDefault="00AB54BE" w:rsidP="0058306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Наш отряд – это _________________ и ________________ люди. Они собрались для того, чтобы ___________________ и __________________ провести время и научиться _______________________________________. Поэтому вместе мы чаще всего занимаемся тем, что _______________________________________________.</w:t>
      </w:r>
    </w:p>
    <w:p w14:paraId="119BFB24" w14:textId="77777777" w:rsidR="00AB54BE" w:rsidRPr="0079383E" w:rsidRDefault="00AB54BE" w:rsidP="0058306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Наш отряд объединяет _______________мальчишек и ____________ девчонок.</w:t>
      </w:r>
    </w:p>
    <w:p w14:paraId="54F0DF44" w14:textId="455A77D3" w:rsidR="00AB54BE" w:rsidRPr="0079383E" w:rsidRDefault="00AB54BE" w:rsidP="0058306E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9383E">
        <w:rPr>
          <w:rFonts w:ascii="Times New Roman" w:hAnsi="Times New Roman"/>
          <w:sz w:val="24"/>
          <w:szCs w:val="24"/>
        </w:rPr>
        <w:t>Наши воспитатели помогают нам в ______________________________________ и нам вместе с ними ____________________ и ____________________.</w:t>
      </w:r>
    </w:p>
    <w:p w14:paraId="5F3A7BCE" w14:textId="77777777" w:rsidR="0058306E" w:rsidRDefault="0058306E" w:rsidP="00AB54BE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37B2157C" w14:textId="4E5648FA" w:rsidR="00AB54BE" w:rsidRPr="00AB54BE" w:rsidRDefault="00AB54BE" w:rsidP="00AB54BE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AB54BE">
        <w:rPr>
          <w:rFonts w:ascii="Times New Roman" w:hAnsi="Times New Roman"/>
          <w:b/>
          <w:iCs/>
          <w:sz w:val="24"/>
          <w:szCs w:val="24"/>
        </w:rPr>
        <w:lastRenderedPageBreak/>
        <w:t>ИТОГОВОЕ АНКЕТИРОВАНИЕ</w:t>
      </w:r>
    </w:p>
    <w:p w14:paraId="45EF1176" w14:textId="77777777" w:rsidR="00AB54BE" w:rsidRPr="00AB54BE" w:rsidRDefault="00AB54BE" w:rsidP="00AB54B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Фамилия, имя.</w:t>
      </w:r>
    </w:p>
    <w:p w14:paraId="7F7DA66B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Самое яркое впечатление за эти дни у меня …</w:t>
      </w:r>
    </w:p>
    <w:p w14:paraId="12664CD0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Из дел, проведённых в отряде, мне больше всего понравилось …</w:t>
      </w:r>
    </w:p>
    <w:p w14:paraId="799D7770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 xml:space="preserve">Из дел, проведённых в лагере, мне больше всего понравилось … </w:t>
      </w:r>
    </w:p>
    <w:p w14:paraId="28FC0684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Несколько слов о нашем отряде …</w:t>
      </w:r>
    </w:p>
    <w:p w14:paraId="6792AF1F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 xml:space="preserve">Мои впечатления о лагере. </w:t>
      </w:r>
    </w:p>
    <w:p w14:paraId="015528CF" w14:textId="77777777" w:rsidR="00AB54BE" w:rsidRPr="00AB54BE" w:rsidRDefault="00AB54BE" w:rsidP="00AB54B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Если бы я был вожатым, то бы я …</w:t>
      </w:r>
    </w:p>
    <w:p w14:paraId="5160BA87" w14:textId="3C88416F" w:rsidR="003A19A2" w:rsidRDefault="00AB54BE" w:rsidP="0079383E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B54BE">
        <w:rPr>
          <w:rFonts w:ascii="Times New Roman" w:hAnsi="Times New Roman"/>
          <w:sz w:val="24"/>
          <w:szCs w:val="24"/>
        </w:rPr>
        <w:t>Хочу пожелать нашему лагерю …</w:t>
      </w:r>
    </w:p>
    <w:bookmarkEnd w:id="5"/>
    <w:p w14:paraId="5243260D" w14:textId="7517A726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744242" w14:textId="321EB5B8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2E2238" w14:textId="07E39809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4C5501" w14:textId="2865E8FF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A84C1C" w14:textId="1B7CC755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7D6B5" w14:textId="6AF49486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F2D06A" w14:textId="55325689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2EB26B" w14:textId="257F74E3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B3DCEB" w14:textId="002EDC8C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CF8AAD" w14:textId="5507E1F2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3D3A3" w14:textId="388ADC12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297FCC" w14:textId="4D18861B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DDA136" w14:textId="117E6192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71E66C" w14:textId="04A1828C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19E902" w14:textId="540CDBC0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572F6B" w14:textId="07C2C71C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5D293B" w14:textId="4F038EC7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895A08" w14:textId="6E4FDAC4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886B2" w14:textId="78A406F2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AB592A" w14:textId="138885CA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14E93" w14:textId="36B06672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5705CC" w14:textId="2D86298B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48973" w14:textId="6A544EF7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66500B" w14:textId="53198891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9902F6" w14:textId="2A135A81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3D71D" w14:textId="33E03B9E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5BEC33" w14:textId="2D81252A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7B7E6B" w14:textId="72ADB79E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6A260E" w14:textId="3C42B217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B6EF60" w14:textId="360A199B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52015" w14:textId="5A2C9820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D4DCF0" w14:textId="302CD0CF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36526" w14:textId="145C3561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788429" w14:textId="1A72DC08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6FEF28" w14:textId="3836999D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AFEBD6" w14:textId="74F73560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C78C66" w14:textId="64620DE1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BB4F00" w14:textId="4CD279CF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7C6A0" w14:textId="76ABCC73" w:rsidR="00B83A4B" w:rsidRDefault="00B83A4B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B4639" w14:textId="4811C12A" w:rsidR="0058306E" w:rsidRDefault="0058306E" w:rsidP="005830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8306E" w:rsidSect="004248A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299A0" w14:textId="77777777" w:rsidR="00363AC3" w:rsidRDefault="00363AC3" w:rsidP="0058306E">
      <w:pPr>
        <w:spacing w:after="0" w:line="240" w:lineRule="auto"/>
      </w:pPr>
      <w:r>
        <w:separator/>
      </w:r>
    </w:p>
  </w:endnote>
  <w:endnote w:type="continuationSeparator" w:id="0">
    <w:p w14:paraId="4A9A1596" w14:textId="77777777" w:rsidR="00363AC3" w:rsidRDefault="00363AC3" w:rsidP="0058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1228044"/>
      <w:docPartObj>
        <w:docPartGallery w:val="Page Numbers (Bottom of Page)"/>
        <w:docPartUnique/>
      </w:docPartObj>
    </w:sdtPr>
    <w:sdtEndPr/>
    <w:sdtContent>
      <w:p w14:paraId="1C7BAEC7" w14:textId="6DC7919C" w:rsidR="00EF4C05" w:rsidRDefault="00EF4C05" w:rsidP="0058306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932D2C" w14:textId="77777777" w:rsidR="00EF4C05" w:rsidRDefault="00EF4C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7510B" w14:textId="77777777" w:rsidR="00363AC3" w:rsidRDefault="00363AC3" w:rsidP="0058306E">
      <w:pPr>
        <w:spacing w:after="0" w:line="240" w:lineRule="auto"/>
      </w:pPr>
      <w:r>
        <w:separator/>
      </w:r>
    </w:p>
  </w:footnote>
  <w:footnote w:type="continuationSeparator" w:id="0">
    <w:p w14:paraId="536357F8" w14:textId="77777777" w:rsidR="00363AC3" w:rsidRDefault="00363AC3" w:rsidP="0058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97276"/>
    <w:multiLevelType w:val="hybridMultilevel"/>
    <w:tmpl w:val="B0E85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866"/>
    <w:multiLevelType w:val="hybridMultilevel"/>
    <w:tmpl w:val="BC28E8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23FA"/>
    <w:multiLevelType w:val="hybridMultilevel"/>
    <w:tmpl w:val="DD70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17919"/>
    <w:multiLevelType w:val="hybridMultilevel"/>
    <w:tmpl w:val="19923F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1042F7"/>
    <w:multiLevelType w:val="hybridMultilevel"/>
    <w:tmpl w:val="2AD49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9323D"/>
    <w:multiLevelType w:val="hybridMultilevel"/>
    <w:tmpl w:val="0186AEC2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5428"/>
    <w:multiLevelType w:val="hybridMultilevel"/>
    <w:tmpl w:val="7F161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53D0"/>
    <w:multiLevelType w:val="hybridMultilevel"/>
    <w:tmpl w:val="4352364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 w15:restartNumberingAfterBreak="0">
    <w:nsid w:val="220E3250"/>
    <w:multiLevelType w:val="hybridMultilevel"/>
    <w:tmpl w:val="A5BA5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7C2573"/>
    <w:multiLevelType w:val="hybridMultilevel"/>
    <w:tmpl w:val="1598E726"/>
    <w:lvl w:ilvl="0" w:tplc="C3845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F4F6D"/>
    <w:multiLevelType w:val="hybridMultilevel"/>
    <w:tmpl w:val="33549978"/>
    <w:lvl w:ilvl="0" w:tplc="F2E49E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0E753BC"/>
    <w:multiLevelType w:val="hybridMultilevel"/>
    <w:tmpl w:val="4AD8A1C6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F0C65"/>
    <w:multiLevelType w:val="hybridMultilevel"/>
    <w:tmpl w:val="32044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0E2EB1"/>
    <w:multiLevelType w:val="multilevel"/>
    <w:tmpl w:val="EF12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D2D14"/>
    <w:multiLevelType w:val="hybridMultilevel"/>
    <w:tmpl w:val="4746B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47A4"/>
    <w:multiLevelType w:val="multilevel"/>
    <w:tmpl w:val="391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303BB"/>
    <w:multiLevelType w:val="hybridMultilevel"/>
    <w:tmpl w:val="CC627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821C3"/>
    <w:multiLevelType w:val="multilevel"/>
    <w:tmpl w:val="F144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994D10"/>
    <w:multiLevelType w:val="hybridMultilevel"/>
    <w:tmpl w:val="CD00ED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B30523"/>
    <w:multiLevelType w:val="hybridMultilevel"/>
    <w:tmpl w:val="5F78ED18"/>
    <w:lvl w:ilvl="0" w:tplc="6E4E0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8A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E1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20C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04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106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B25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D0C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0EA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2994EE1"/>
    <w:multiLevelType w:val="multilevel"/>
    <w:tmpl w:val="9258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1C0E8B"/>
    <w:multiLevelType w:val="hybridMultilevel"/>
    <w:tmpl w:val="843A1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6404E"/>
    <w:multiLevelType w:val="hybridMultilevel"/>
    <w:tmpl w:val="5C025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435B0"/>
    <w:multiLevelType w:val="hybridMultilevel"/>
    <w:tmpl w:val="BABEB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D3D47"/>
    <w:multiLevelType w:val="hybridMultilevel"/>
    <w:tmpl w:val="760E8FBE"/>
    <w:lvl w:ilvl="0" w:tplc="BA7A6CB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A0C7F"/>
    <w:multiLevelType w:val="multilevel"/>
    <w:tmpl w:val="1F9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76974"/>
    <w:multiLevelType w:val="hybridMultilevel"/>
    <w:tmpl w:val="A5009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2"/>
  </w:num>
  <w:num w:numId="5">
    <w:abstractNumId w:val="18"/>
  </w:num>
  <w:num w:numId="6">
    <w:abstractNumId w:val="0"/>
  </w:num>
  <w:num w:numId="7">
    <w:abstractNumId w:val="6"/>
  </w:num>
  <w:num w:numId="8">
    <w:abstractNumId w:val="1"/>
  </w:num>
  <w:num w:numId="9">
    <w:abstractNumId w:val="23"/>
  </w:num>
  <w:num w:numId="10">
    <w:abstractNumId w:val="10"/>
  </w:num>
  <w:num w:numId="11">
    <w:abstractNumId w:val="9"/>
  </w:num>
  <w:num w:numId="12">
    <w:abstractNumId w:val="26"/>
  </w:num>
  <w:num w:numId="13">
    <w:abstractNumId w:val="4"/>
  </w:num>
  <w:num w:numId="14">
    <w:abstractNumId w:val="20"/>
  </w:num>
  <w:num w:numId="15">
    <w:abstractNumId w:val="17"/>
  </w:num>
  <w:num w:numId="16">
    <w:abstractNumId w:val="15"/>
  </w:num>
  <w:num w:numId="17">
    <w:abstractNumId w:val="24"/>
  </w:num>
  <w:num w:numId="18">
    <w:abstractNumId w:val="25"/>
  </w:num>
  <w:num w:numId="19">
    <w:abstractNumId w:val="13"/>
  </w:num>
  <w:num w:numId="20">
    <w:abstractNumId w:val="11"/>
  </w:num>
  <w:num w:numId="21">
    <w:abstractNumId w:val="5"/>
  </w:num>
  <w:num w:numId="22">
    <w:abstractNumId w:val="21"/>
  </w:num>
  <w:num w:numId="23">
    <w:abstractNumId w:val="16"/>
  </w:num>
  <w:num w:numId="24">
    <w:abstractNumId w:val="22"/>
  </w:num>
  <w:num w:numId="25">
    <w:abstractNumId w:val="14"/>
  </w:num>
  <w:num w:numId="26">
    <w:abstractNumId w:val="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2D"/>
    <w:rsid w:val="0000267E"/>
    <w:rsid w:val="00027A65"/>
    <w:rsid w:val="000B7D74"/>
    <w:rsid w:val="00117CED"/>
    <w:rsid w:val="00192EBB"/>
    <w:rsid w:val="001C64D3"/>
    <w:rsid w:val="00205D34"/>
    <w:rsid w:val="00246E5C"/>
    <w:rsid w:val="00284829"/>
    <w:rsid w:val="00292894"/>
    <w:rsid w:val="00295B78"/>
    <w:rsid w:val="002D0197"/>
    <w:rsid w:val="002D3C77"/>
    <w:rsid w:val="00326990"/>
    <w:rsid w:val="00363AC3"/>
    <w:rsid w:val="00396E6D"/>
    <w:rsid w:val="003A19A2"/>
    <w:rsid w:val="003C3713"/>
    <w:rsid w:val="003E5DA1"/>
    <w:rsid w:val="003F7740"/>
    <w:rsid w:val="004178FE"/>
    <w:rsid w:val="004248A0"/>
    <w:rsid w:val="00437208"/>
    <w:rsid w:val="004F30A3"/>
    <w:rsid w:val="005360BC"/>
    <w:rsid w:val="00544993"/>
    <w:rsid w:val="005717A9"/>
    <w:rsid w:val="00572AA5"/>
    <w:rsid w:val="0058306E"/>
    <w:rsid w:val="005948CB"/>
    <w:rsid w:val="005B04EA"/>
    <w:rsid w:val="005E29BF"/>
    <w:rsid w:val="006344E7"/>
    <w:rsid w:val="00656384"/>
    <w:rsid w:val="006903F3"/>
    <w:rsid w:val="00722650"/>
    <w:rsid w:val="00747B16"/>
    <w:rsid w:val="0078342D"/>
    <w:rsid w:val="0079383E"/>
    <w:rsid w:val="007C7D68"/>
    <w:rsid w:val="007F2C20"/>
    <w:rsid w:val="00875720"/>
    <w:rsid w:val="008C3887"/>
    <w:rsid w:val="00910E68"/>
    <w:rsid w:val="00974CE8"/>
    <w:rsid w:val="009B7790"/>
    <w:rsid w:val="00A03F03"/>
    <w:rsid w:val="00A36BD9"/>
    <w:rsid w:val="00A4680A"/>
    <w:rsid w:val="00A5635D"/>
    <w:rsid w:val="00A93506"/>
    <w:rsid w:val="00AB54BE"/>
    <w:rsid w:val="00AB6FF1"/>
    <w:rsid w:val="00AC43A4"/>
    <w:rsid w:val="00AD3B96"/>
    <w:rsid w:val="00B155C5"/>
    <w:rsid w:val="00B458FE"/>
    <w:rsid w:val="00B47378"/>
    <w:rsid w:val="00B661FB"/>
    <w:rsid w:val="00B83A4B"/>
    <w:rsid w:val="00BD5053"/>
    <w:rsid w:val="00C11D91"/>
    <w:rsid w:val="00C40482"/>
    <w:rsid w:val="00C50066"/>
    <w:rsid w:val="00C5283B"/>
    <w:rsid w:val="00C52AB3"/>
    <w:rsid w:val="00CE1EBA"/>
    <w:rsid w:val="00CF081A"/>
    <w:rsid w:val="00D44A46"/>
    <w:rsid w:val="00D5589F"/>
    <w:rsid w:val="00DB199E"/>
    <w:rsid w:val="00DE6A08"/>
    <w:rsid w:val="00E21E5A"/>
    <w:rsid w:val="00E33BA6"/>
    <w:rsid w:val="00E4426A"/>
    <w:rsid w:val="00E62DDA"/>
    <w:rsid w:val="00E84D15"/>
    <w:rsid w:val="00EA752D"/>
    <w:rsid w:val="00EC73E6"/>
    <w:rsid w:val="00EF4C05"/>
    <w:rsid w:val="00F35EC2"/>
    <w:rsid w:val="00F44F89"/>
    <w:rsid w:val="00F6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C1155"/>
  <w15:chartTrackingRefBased/>
  <w15:docId w15:val="{4B055B5F-6119-4F81-9A3D-BD5F3758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52D"/>
    <w:pPr>
      <w:ind w:left="720"/>
      <w:contextualSpacing/>
    </w:pPr>
  </w:style>
  <w:style w:type="paragraph" w:customStyle="1" w:styleId="ConsPlusNormal">
    <w:name w:val="ConsPlusNormal"/>
    <w:rsid w:val="00EA752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No Spacing"/>
    <w:uiPriority w:val="1"/>
    <w:qFormat/>
    <w:rsid w:val="00E33B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4F30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nformat">
    <w:name w:val="ConsPlusNonformat"/>
    <w:rsid w:val="00295B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0">
    <w:name w:val="c0"/>
    <w:basedOn w:val="a"/>
    <w:rsid w:val="00A935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A93506"/>
  </w:style>
  <w:style w:type="paragraph" w:customStyle="1" w:styleId="futurismarkdown-listitem">
    <w:name w:val="futurismarkdown-listitem"/>
    <w:basedOn w:val="a"/>
    <w:rsid w:val="00F35E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F35EC2"/>
    <w:rPr>
      <w:b/>
      <w:bCs/>
    </w:rPr>
  </w:style>
  <w:style w:type="character" w:styleId="a6">
    <w:name w:val="Hyperlink"/>
    <w:basedOn w:val="a0"/>
    <w:uiPriority w:val="99"/>
    <w:semiHidden/>
    <w:unhideWhenUsed/>
    <w:rsid w:val="00F35EC2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F35E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/>
    <w:rsid w:val="0029289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292894"/>
    <w:rPr>
      <w:rFonts w:ascii="Calibri" w:eastAsia="Times New Roman" w:hAnsi="Calibri" w:cs="Times New Roman"/>
      <w:i/>
      <w:iCs/>
      <w:color w:val="4472C4" w:themeColor="accent1"/>
      <w:lang w:eastAsia="ru-RU"/>
    </w:rPr>
  </w:style>
  <w:style w:type="paragraph" w:customStyle="1" w:styleId="Default">
    <w:name w:val="Default"/>
    <w:rsid w:val="00572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rsid w:val="00AB5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83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306E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83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306E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83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30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99287-AABD-4D55-9851-23D0DF78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10139</Words>
  <Characters>57796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2025-05-07T11:39:00Z</cp:lastPrinted>
  <dcterms:created xsi:type="dcterms:W3CDTF">2025-04-15T12:14:00Z</dcterms:created>
  <dcterms:modified xsi:type="dcterms:W3CDTF">2026-05-22T12:05:00Z</dcterms:modified>
</cp:coreProperties>
</file>