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E8" w:rsidRPr="00BD5592" w:rsidRDefault="007037E8" w:rsidP="007037E8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Pr="00BD559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D559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037E8" w:rsidRPr="00BD5592" w:rsidRDefault="007037E8" w:rsidP="007037E8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5592">
        <w:rPr>
          <w:rFonts w:ascii="Times New Roman" w:hAnsi="Times New Roman" w:cs="Times New Roman"/>
          <w:sz w:val="28"/>
          <w:szCs w:val="28"/>
        </w:rPr>
        <w:t xml:space="preserve">униципальное бюджетное общеобразовательное учреждение </w:t>
      </w:r>
    </w:p>
    <w:p w:rsidR="007037E8" w:rsidRPr="00BD5592" w:rsidRDefault="007037E8" w:rsidP="007037E8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5592">
        <w:rPr>
          <w:rFonts w:ascii="Times New Roman" w:hAnsi="Times New Roman" w:cs="Times New Roman"/>
          <w:sz w:val="28"/>
          <w:szCs w:val="28"/>
        </w:rPr>
        <w:t>основная общеобразовательная школа № 25</w:t>
      </w:r>
      <w:r>
        <w:rPr>
          <w:rFonts w:ascii="Times New Roman" w:hAnsi="Times New Roman" w:cs="Times New Roman"/>
          <w:sz w:val="28"/>
          <w:szCs w:val="28"/>
        </w:rPr>
        <w:t xml:space="preserve"> имени В.А.Лысака       </w:t>
      </w:r>
    </w:p>
    <w:p w:rsidR="007037E8" w:rsidRPr="00BD5592" w:rsidRDefault="007037E8" w:rsidP="007037E8">
      <w:pPr>
        <w:spacing w:line="240" w:lineRule="auto"/>
        <w:ind w:left="142" w:hanging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станицы Гурийской </w:t>
      </w:r>
      <w:r w:rsidRPr="00BD55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D559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BD5592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7037E8" w:rsidRDefault="007037E8" w:rsidP="007037E8">
      <w:pPr>
        <w:pStyle w:val="a3"/>
        <w:rPr>
          <w:spacing w:val="-5"/>
          <w:szCs w:val="28"/>
        </w:rPr>
      </w:pPr>
    </w:p>
    <w:p w:rsidR="007037E8" w:rsidRDefault="007037E8" w:rsidP="007037E8">
      <w:pPr>
        <w:pStyle w:val="a3"/>
        <w:rPr>
          <w:spacing w:val="-5"/>
          <w:szCs w:val="28"/>
        </w:rPr>
      </w:pPr>
    </w:p>
    <w:p w:rsidR="007037E8" w:rsidRDefault="007037E8" w:rsidP="007037E8">
      <w:pPr>
        <w:pStyle w:val="a3"/>
        <w:rPr>
          <w:spacing w:val="-5"/>
          <w:szCs w:val="28"/>
        </w:rPr>
      </w:pPr>
    </w:p>
    <w:p w:rsidR="007037E8" w:rsidRPr="00020F9C" w:rsidRDefault="007037E8" w:rsidP="007037E8">
      <w:pPr>
        <w:pStyle w:val="a3"/>
        <w:rPr>
          <w:spacing w:val="-5"/>
          <w:szCs w:val="28"/>
        </w:rPr>
      </w:pPr>
    </w:p>
    <w:p w:rsidR="007037E8" w:rsidRPr="00020F9C" w:rsidRDefault="007037E8" w:rsidP="007037E8">
      <w:pPr>
        <w:pStyle w:val="a3"/>
        <w:jc w:val="right"/>
        <w:rPr>
          <w:szCs w:val="28"/>
        </w:rPr>
      </w:pPr>
      <w:r w:rsidRPr="00020F9C">
        <w:rPr>
          <w:szCs w:val="28"/>
        </w:rPr>
        <w:t>УТВЕРЖДЕНО:</w:t>
      </w:r>
    </w:p>
    <w:p w:rsidR="007037E8" w:rsidRPr="00020F9C" w:rsidRDefault="007037E8" w:rsidP="007037E8">
      <w:pPr>
        <w:pStyle w:val="a3"/>
        <w:jc w:val="right"/>
        <w:rPr>
          <w:szCs w:val="28"/>
        </w:rPr>
      </w:pPr>
      <w:r w:rsidRPr="00020F9C">
        <w:rPr>
          <w:spacing w:val="-3"/>
          <w:szCs w:val="28"/>
        </w:rPr>
        <w:t xml:space="preserve">решением педагогического совета </w:t>
      </w:r>
    </w:p>
    <w:p w:rsidR="007037E8" w:rsidRPr="00020F9C" w:rsidRDefault="007037E8" w:rsidP="007037E8">
      <w:pPr>
        <w:pStyle w:val="a3"/>
        <w:jc w:val="right"/>
        <w:rPr>
          <w:szCs w:val="28"/>
        </w:rPr>
      </w:pPr>
      <w:r w:rsidRPr="00020F9C">
        <w:rPr>
          <w:spacing w:val="-2"/>
          <w:szCs w:val="28"/>
        </w:rPr>
        <w:t>от 3</w:t>
      </w:r>
      <w:r>
        <w:rPr>
          <w:spacing w:val="-2"/>
          <w:szCs w:val="28"/>
        </w:rPr>
        <w:t>1</w:t>
      </w:r>
      <w:r w:rsidRPr="00020F9C">
        <w:rPr>
          <w:spacing w:val="-2"/>
          <w:szCs w:val="28"/>
        </w:rPr>
        <w:t>.08.202</w:t>
      </w:r>
      <w:r w:rsidR="006A0140">
        <w:rPr>
          <w:spacing w:val="-2"/>
          <w:szCs w:val="28"/>
        </w:rPr>
        <w:t>3</w:t>
      </w:r>
      <w:r w:rsidRPr="00020F9C">
        <w:rPr>
          <w:spacing w:val="-2"/>
          <w:szCs w:val="28"/>
        </w:rPr>
        <w:t>г.</w:t>
      </w:r>
      <w:r w:rsidRPr="00020F9C">
        <w:rPr>
          <w:spacing w:val="-3"/>
          <w:szCs w:val="28"/>
        </w:rPr>
        <w:t xml:space="preserve"> протокол № </w:t>
      </w:r>
      <w:r w:rsidR="00776804">
        <w:rPr>
          <w:spacing w:val="-3"/>
          <w:szCs w:val="28"/>
        </w:rPr>
        <w:t>2</w:t>
      </w:r>
    </w:p>
    <w:p w:rsidR="007037E8" w:rsidRPr="00020F9C" w:rsidRDefault="007037E8" w:rsidP="007037E8">
      <w:pPr>
        <w:pStyle w:val="a3"/>
        <w:jc w:val="right"/>
        <w:rPr>
          <w:szCs w:val="28"/>
        </w:rPr>
      </w:pPr>
      <w:r w:rsidRPr="00020F9C">
        <w:rPr>
          <w:spacing w:val="-6"/>
          <w:szCs w:val="28"/>
        </w:rPr>
        <w:t>Председатель ________  Лысак А.С.</w:t>
      </w:r>
      <w:r w:rsidRPr="00020F9C">
        <w:rPr>
          <w:szCs w:val="28"/>
        </w:rPr>
        <w:tab/>
      </w:r>
    </w:p>
    <w:p w:rsidR="007037E8" w:rsidRPr="00020F9C" w:rsidRDefault="007037E8" w:rsidP="007037E8">
      <w:pPr>
        <w:pStyle w:val="a3"/>
        <w:rPr>
          <w:szCs w:val="28"/>
        </w:rPr>
      </w:pPr>
    </w:p>
    <w:p w:rsidR="007037E8" w:rsidRPr="006A0140" w:rsidRDefault="007037E8" w:rsidP="007037E8">
      <w:pPr>
        <w:pStyle w:val="a3"/>
        <w:rPr>
          <w:szCs w:val="28"/>
        </w:rPr>
      </w:pPr>
    </w:p>
    <w:p w:rsidR="0081044E" w:rsidRPr="006A0140" w:rsidRDefault="0081044E" w:rsidP="007037E8">
      <w:pPr>
        <w:pStyle w:val="a3"/>
        <w:rPr>
          <w:szCs w:val="28"/>
        </w:rPr>
      </w:pPr>
    </w:p>
    <w:p w:rsidR="0081044E" w:rsidRPr="006A0140" w:rsidRDefault="0081044E" w:rsidP="007037E8">
      <w:pPr>
        <w:pStyle w:val="a3"/>
        <w:rPr>
          <w:szCs w:val="28"/>
        </w:rPr>
      </w:pPr>
    </w:p>
    <w:p w:rsidR="007037E8" w:rsidRDefault="007037E8" w:rsidP="007037E8">
      <w:pPr>
        <w:pStyle w:val="a3"/>
        <w:jc w:val="center"/>
        <w:rPr>
          <w:bCs/>
          <w:spacing w:val="-6"/>
          <w:position w:val="-4"/>
          <w:szCs w:val="28"/>
        </w:rPr>
      </w:pPr>
    </w:p>
    <w:p w:rsidR="007037E8" w:rsidRPr="0081044E" w:rsidRDefault="007037E8" w:rsidP="007037E8">
      <w:pPr>
        <w:pStyle w:val="a3"/>
        <w:jc w:val="center"/>
        <w:rPr>
          <w:b/>
          <w:bCs/>
          <w:spacing w:val="-6"/>
          <w:position w:val="-4"/>
          <w:sz w:val="40"/>
          <w:szCs w:val="40"/>
        </w:rPr>
      </w:pPr>
      <w:r w:rsidRPr="0081044E">
        <w:rPr>
          <w:b/>
          <w:bCs/>
          <w:spacing w:val="-6"/>
          <w:position w:val="-4"/>
          <w:sz w:val="40"/>
          <w:szCs w:val="40"/>
        </w:rPr>
        <w:t>РАБОЧАЯ ПРОГРАММА</w:t>
      </w:r>
    </w:p>
    <w:p w:rsidR="007037E8" w:rsidRPr="00020F9C" w:rsidRDefault="007037E8" w:rsidP="007037E8">
      <w:pPr>
        <w:pStyle w:val="a3"/>
        <w:jc w:val="center"/>
        <w:rPr>
          <w:szCs w:val="28"/>
        </w:rPr>
      </w:pPr>
    </w:p>
    <w:p w:rsidR="007037E8" w:rsidRPr="006A0140" w:rsidRDefault="007037E8" w:rsidP="007037E8">
      <w:pPr>
        <w:pStyle w:val="a3"/>
        <w:jc w:val="center"/>
        <w:rPr>
          <w:szCs w:val="28"/>
        </w:rPr>
      </w:pPr>
    </w:p>
    <w:p w:rsidR="0081044E" w:rsidRPr="006A0140" w:rsidRDefault="0081044E" w:rsidP="007037E8">
      <w:pPr>
        <w:pStyle w:val="a3"/>
        <w:jc w:val="center"/>
        <w:rPr>
          <w:szCs w:val="28"/>
        </w:rPr>
      </w:pPr>
    </w:p>
    <w:p w:rsidR="0081044E" w:rsidRPr="006A0140" w:rsidRDefault="0081044E" w:rsidP="007037E8">
      <w:pPr>
        <w:pStyle w:val="a3"/>
        <w:jc w:val="center"/>
        <w:rPr>
          <w:szCs w:val="28"/>
        </w:rPr>
      </w:pPr>
    </w:p>
    <w:p w:rsidR="007037E8" w:rsidRPr="00020F9C" w:rsidRDefault="007037E8" w:rsidP="007037E8">
      <w:pPr>
        <w:pStyle w:val="a3"/>
        <w:jc w:val="center"/>
        <w:rPr>
          <w:szCs w:val="28"/>
        </w:rPr>
      </w:pPr>
    </w:p>
    <w:p w:rsidR="007037E8" w:rsidRPr="0081044E" w:rsidRDefault="0081044E" w:rsidP="0081044E">
      <w:pPr>
        <w:pStyle w:val="a3"/>
        <w:ind w:firstLine="0"/>
      </w:pPr>
      <w:r>
        <w:t>П</w:t>
      </w:r>
      <w:r w:rsidRPr="0081044E">
        <w:t xml:space="preserve">о внеурочной деятельности </w:t>
      </w:r>
      <w:r w:rsidR="007037E8" w:rsidRPr="0081044E">
        <w:t>«</w:t>
      </w:r>
      <w:r w:rsidR="0059363C" w:rsidRPr="0081044E">
        <w:t>О</w:t>
      </w:r>
      <w:r w:rsidR="00664EF0" w:rsidRPr="0081044E">
        <w:t>сновы духовно-нравственной</w:t>
      </w:r>
      <w:r w:rsidR="00311B25" w:rsidRPr="0081044E">
        <w:t xml:space="preserve"> </w:t>
      </w:r>
      <w:r w:rsidR="0059363C" w:rsidRPr="0081044E">
        <w:t>культуры народов Р</w:t>
      </w:r>
      <w:r w:rsidR="00664EF0" w:rsidRPr="0081044E">
        <w:t>оссии</w:t>
      </w:r>
      <w:r w:rsidR="007037E8" w:rsidRPr="0081044E">
        <w:t>»</w:t>
      </w:r>
    </w:p>
    <w:p w:rsidR="007037E8" w:rsidRPr="0081044E" w:rsidRDefault="007037E8" w:rsidP="0081044E">
      <w:pPr>
        <w:pStyle w:val="a3"/>
        <w:ind w:firstLine="0"/>
      </w:pPr>
      <w:r w:rsidRPr="0081044E">
        <w:t xml:space="preserve">Уровень образования (класс)    </w:t>
      </w:r>
      <w:r w:rsidR="0081044E">
        <w:t>основное общее</w:t>
      </w:r>
      <w:r w:rsidR="0081044E" w:rsidRPr="0081044E">
        <w:t>,</w:t>
      </w:r>
      <w:r w:rsidRPr="0081044E">
        <w:t xml:space="preserve">   9 класс</w:t>
      </w:r>
    </w:p>
    <w:p w:rsidR="007037E8" w:rsidRPr="0081044E" w:rsidRDefault="007037E8" w:rsidP="0081044E">
      <w:pPr>
        <w:pStyle w:val="a3"/>
        <w:ind w:firstLine="0"/>
      </w:pPr>
      <w:r w:rsidRPr="0081044E">
        <w:t>Количество часов всего:  34 часа</w:t>
      </w:r>
    </w:p>
    <w:p w:rsidR="007037E8" w:rsidRPr="0081044E" w:rsidRDefault="0081044E" w:rsidP="0081044E">
      <w:pPr>
        <w:pStyle w:val="a3"/>
        <w:ind w:firstLine="0"/>
      </w:pPr>
      <w:r>
        <w:t xml:space="preserve"> </w:t>
      </w:r>
      <w:r w:rsidRPr="0081044E">
        <w:t xml:space="preserve">Учитель </w:t>
      </w:r>
      <w:r w:rsidR="0059363C" w:rsidRPr="0081044E">
        <w:t>Комнатная Галина Андреевна</w:t>
      </w:r>
    </w:p>
    <w:p w:rsidR="007037E8" w:rsidRPr="00020F9C" w:rsidRDefault="007037E8" w:rsidP="007037E8">
      <w:pPr>
        <w:pStyle w:val="a3"/>
        <w:rPr>
          <w:szCs w:val="28"/>
        </w:rPr>
      </w:pPr>
    </w:p>
    <w:p w:rsidR="007037E8" w:rsidRPr="006A0140" w:rsidRDefault="007037E8" w:rsidP="007037E8">
      <w:pPr>
        <w:pStyle w:val="a3"/>
        <w:rPr>
          <w:szCs w:val="28"/>
        </w:rPr>
      </w:pPr>
    </w:p>
    <w:p w:rsidR="007037E8" w:rsidRDefault="007037E8" w:rsidP="007037E8">
      <w:pPr>
        <w:pStyle w:val="a3"/>
        <w:rPr>
          <w:szCs w:val="28"/>
        </w:rPr>
      </w:pP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Рабочая программа разработана </w:t>
      </w:r>
      <w:r w:rsidRPr="00020F9C">
        <w:rPr>
          <w:color w:val="000000" w:themeColor="text1"/>
          <w:szCs w:val="28"/>
        </w:rPr>
        <w:t xml:space="preserve">в соответствии с ФГОС ООО </w:t>
      </w:r>
      <w:r w:rsidRPr="00020F9C">
        <w:rPr>
          <w:szCs w:val="28"/>
        </w:rPr>
        <w:t>на основе примерной программы «Основы духовно-нравственной культуры народов России</w:t>
      </w:r>
      <w:proofErr w:type="gramStart"/>
      <w:r w:rsidRPr="00020F9C">
        <w:rPr>
          <w:szCs w:val="28"/>
        </w:rPr>
        <w:t>»(</w:t>
      </w:r>
      <w:proofErr w:type="gramEnd"/>
      <w:r w:rsidRPr="00020F9C">
        <w:rPr>
          <w:szCs w:val="28"/>
        </w:rPr>
        <w:t>основная школа), разработанной федеральным институтом развития образования. – Москва, 2016г.</w:t>
      </w:r>
    </w:p>
    <w:p w:rsidR="007037E8" w:rsidRPr="00020F9C" w:rsidRDefault="007037E8" w:rsidP="007037E8">
      <w:pPr>
        <w:pStyle w:val="a3"/>
        <w:rPr>
          <w:szCs w:val="28"/>
        </w:rPr>
      </w:pPr>
    </w:p>
    <w:p w:rsidR="007037E8" w:rsidRPr="00020F9C" w:rsidRDefault="007037E8" w:rsidP="007037E8">
      <w:pPr>
        <w:pStyle w:val="a3"/>
        <w:rPr>
          <w:szCs w:val="28"/>
        </w:rPr>
      </w:pPr>
    </w:p>
    <w:p w:rsidR="007037E8" w:rsidRPr="00020F9C" w:rsidRDefault="007037E8" w:rsidP="007037E8">
      <w:pPr>
        <w:pStyle w:val="a3"/>
        <w:rPr>
          <w:szCs w:val="28"/>
        </w:rPr>
      </w:pPr>
    </w:p>
    <w:p w:rsidR="007037E8" w:rsidRPr="00020F9C" w:rsidRDefault="007037E8" w:rsidP="007037E8">
      <w:pPr>
        <w:pStyle w:val="a3"/>
        <w:rPr>
          <w:szCs w:val="28"/>
        </w:rPr>
      </w:pPr>
    </w:p>
    <w:p w:rsidR="007037E8" w:rsidRDefault="007037E8" w:rsidP="007037E8">
      <w:pPr>
        <w:pStyle w:val="a3"/>
        <w:rPr>
          <w:szCs w:val="28"/>
        </w:rPr>
      </w:pPr>
    </w:p>
    <w:p w:rsidR="007037E8" w:rsidRDefault="007037E8" w:rsidP="007037E8">
      <w:pPr>
        <w:pStyle w:val="a3"/>
        <w:rPr>
          <w:szCs w:val="28"/>
        </w:rPr>
      </w:pPr>
    </w:p>
    <w:p w:rsidR="007037E8" w:rsidRPr="006A0140" w:rsidRDefault="007037E8" w:rsidP="007037E8">
      <w:pPr>
        <w:pStyle w:val="a3"/>
        <w:rPr>
          <w:szCs w:val="28"/>
        </w:rPr>
      </w:pPr>
    </w:p>
    <w:p w:rsidR="0081044E" w:rsidRPr="006A0140" w:rsidRDefault="0081044E" w:rsidP="007037E8">
      <w:pPr>
        <w:pStyle w:val="a3"/>
        <w:rPr>
          <w:szCs w:val="28"/>
        </w:rPr>
      </w:pPr>
    </w:p>
    <w:p w:rsidR="0081044E" w:rsidRPr="006A0140" w:rsidRDefault="0081044E" w:rsidP="007037E8">
      <w:pPr>
        <w:pStyle w:val="a3"/>
        <w:rPr>
          <w:szCs w:val="28"/>
        </w:rPr>
      </w:pPr>
    </w:p>
    <w:p w:rsidR="007037E8" w:rsidRPr="00BE6D27" w:rsidRDefault="007037E8" w:rsidP="007037E8">
      <w:pPr>
        <w:pStyle w:val="a3"/>
        <w:rPr>
          <w:szCs w:val="28"/>
        </w:rPr>
      </w:pPr>
      <w:r w:rsidRPr="00BE6D27">
        <w:rPr>
          <w:szCs w:val="28"/>
        </w:rPr>
        <w:lastRenderedPageBreak/>
        <w:t>1.Планируемые результаты реализации предметной области «ОДНКНР»</w:t>
      </w:r>
    </w:p>
    <w:p w:rsidR="007037E8" w:rsidRPr="00997291" w:rsidRDefault="007037E8" w:rsidP="007037E8">
      <w:pPr>
        <w:pStyle w:val="a3"/>
        <w:rPr>
          <w:rStyle w:val="1"/>
          <w:rFonts w:eastAsia="Calibri"/>
          <w:b w:val="0"/>
          <w:bCs w:val="0"/>
          <w:i/>
          <w:szCs w:val="28"/>
        </w:rPr>
      </w:pPr>
      <w:r w:rsidRPr="00997291">
        <w:rPr>
          <w:rStyle w:val="1"/>
          <w:rFonts w:eastAsia="Calibri"/>
          <w:b w:val="0"/>
          <w:bCs w:val="0"/>
          <w:i/>
          <w:szCs w:val="28"/>
        </w:rPr>
        <w:t>Личностные  результаты: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Гражданское воспитание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 xml:space="preserve"> </w:t>
      </w:r>
      <w:proofErr w:type="gramStart"/>
      <w:r w:rsidRPr="00997291">
        <w:rPr>
          <w:rFonts w:eastAsia="Calibri"/>
          <w:szCs w:val="28"/>
        </w:rPr>
        <w:t>осознание своей принадлежности к народу, национальности, стране, государству</w:t>
      </w:r>
      <w:r w:rsidRPr="00997291">
        <w:rPr>
          <w:szCs w:val="28"/>
        </w:rPr>
        <w:t>, 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 том числе в сопоставлении с ситуациями, отражёнными в литературных произведениях; неприятие любых форм экстремизма, дискриминации;</w:t>
      </w:r>
      <w:proofErr w:type="gramEnd"/>
      <w:r w:rsidRPr="00997291">
        <w:rPr>
          <w:szCs w:val="28"/>
        </w:rPr>
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  </w:t>
      </w:r>
      <w:proofErr w:type="spellStart"/>
      <w:r w:rsidRPr="00997291">
        <w:rPr>
          <w:szCs w:val="28"/>
        </w:rPr>
        <w:t>многоконфессиональном</w:t>
      </w:r>
      <w:proofErr w:type="spellEnd"/>
      <w:r w:rsidRPr="00997291">
        <w:rPr>
          <w:szCs w:val="28"/>
        </w:rPr>
        <w:t xml:space="preserve"> обществе.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Патриотическое воспитание и формирование российской идентичности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 xml:space="preserve"> </w:t>
      </w:r>
      <w:r w:rsidRPr="00997291">
        <w:rPr>
          <w:szCs w:val="28"/>
        </w:rPr>
        <w:t xml:space="preserve">осознание российской гражданской идентичности в поликультурном и </w:t>
      </w:r>
      <w:proofErr w:type="spellStart"/>
      <w:r w:rsidRPr="00997291">
        <w:rPr>
          <w:szCs w:val="28"/>
        </w:rPr>
        <w:t>многоконфессиональном</w:t>
      </w:r>
      <w:proofErr w:type="spellEnd"/>
      <w:r w:rsidRPr="00997291">
        <w:rPr>
          <w:szCs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 также литератур народов РФ; 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</w:t>
      </w:r>
      <w:proofErr w:type="gramStart"/>
      <w:r w:rsidRPr="00997291">
        <w:rPr>
          <w:szCs w:val="28"/>
        </w:rPr>
        <w:t>.</w:t>
      </w:r>
      <w:proofErr w:type="gramEnd"/>
      <w:r w:rsidRPr="00997291">
        <w:rPr>
          <w:szCs w:val="28"/>
        </w:rPr>
        <w:t xml:space="preserve"> </w:t>
      </w:r>
      <w:proofErr w:type="gramStart"/>
      <w:r w:rsidRPr="00997291">
        <w:rPr>
          <w:rFonts w:eastAsia="Calibri"/>
          <w:szCs w:val="28"/>
        </w:rPr>
        <w:t>ч</w:t>
      </w:r>
      <w:proofErr w:type="gramEnd"/>
      <w:r w:rsidRPr="00997291">
        <w:rPr>
          <w:rFonts w:eastAsia="Calibri"/>
          <w:szCs w:val="28"/>
        </w:rPr>
        <w:t xml:space="preserve">увство привязанности к любви к малой родине, гордости за своё Отечество, российский народ и историю России 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Духовное и нравственное воспитание детей на основе российских традиционных ценностей</w:t>
      </w:r>
    </w:p>
    <w:p w:rsidR="007037E8" w:rsidRPr="00997291" w:rsidRDefault="007037E8" w:rsidP="007037E8">
      <w:pPr>
        <w:pStyle w:val="a3"/>
        <w:rPr>
          <w:szCs w:val="28"/>
        </w:rPr>
      </w:pPr>
      <w:proofErr w:type="gramStart"/>
      <w:r w:rsidRPr="00997291">
        <w:rPr>
          <w:szCs w:val="28"/>
        </w:rPr>
        <w:t xml:space="preserve">ориентация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пространства. </w:t>
      </w:r>
      <w:proofErr w:type="gramEnd"/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Приобщение детей к культурному наследию (Эстетическое воспитание)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lastRenderedPageBreak/>
        <w:t xml:space="preserve">            - понимание значения нравственности, веры и религии в жизни человека, семьи и общества;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 xml:space="preserve">          Популяризация научных знаний среди детей (Ценности научного познания); 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 xml:space="preserve">формирование представлений об исторической роли традиционных религий и гражданского общества в становлении российской государственности». 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 xml:space="preserve">становление интереса к культуре народов России, </w:t>
      </w:r>
      <w:proofErr w:type="spellStart"/>
      <w:r w:rsidRPr="00997291">
        <w:rPr>
          <w:rFonts w:eastAsia="Calibri"/>
          <w:szCs w:val="28"/>
        </w:rPr>
        <w:t>сформированность</w:t>
      </w:r>
      <w:proofErr w:type="spellEnd"/>
      <w:r w:rsidRPr="00997291">
        <w:rPr>
          <w:rFonts w:eastAsia="Calibri"/>
          <w:szCs w:val="28"/>
        </w:rPr>
        <w:t xml:space="preserve"> таких важнейших личностных качеств как толерантность, способность к сопереживанию, сотрудничеству, взаимопомощи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Формирование культуры здоровья и эмоционального благополучия: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умение распознавать информационные угрозы и осуществлять защиту личности от этих угроз.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Трудовое воспитание: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активное участие в решении возникающих практических задач из различных областей;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умение ориентироваться в мире современных профессий.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>Экологическое воспитание:</w:t>
      </w:r>
    </w:p>
    <w:p w:rsidR="007037E8" w:rsidRPr="00997291" w:rsidRDefault="007037E8" w:rsidP="007037E8">
      <w:pPr>
        <w:pStyle w:val="a3"/>
        <w:rPr>
          <w:rFonts w:eastAsia="Calibri"/>
          <w:szCs w:val="28"/>
        </w:rPr>
      </w:pPr>
      <w:r w:rsidRPr="00997291">
        <w:rPr>
          <w:rFonts w:eastAsia="Calibri"/>
          <w:szCs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997291">
        <w:rPr>
          <w:rFonts w:eastAsia="Calibri"/>
          <w:szCs w:val="28"/>
        </w:rPr>
        <w:t>техносферой</w:t>
      </w:r>
      <w:proofErr w:type="spellEnd"/>
      <w:r w:rsidRPr="00997291">
        <w:rPr>
          <w:rFonts w:eastAsia="Calibri"/>
          <w:szCs w:val="28"/>
        </w:rPr>
        <w:t>,</w:t>
      </w:r>
    </w:p>
    <w:p w:rsidR="007037E8" w:rsidRPr="007037E8" w:rsidRDefault="007037E8" w:rsidP="007037E8">
      <w:pPr>
        <w:pStyle w:val="a3"/>
        <w:rPr>
          <w:szCs w:val="28"/>
        </w:rPr>
      </w:pPr>
      <w:r w:rsidRPr="00997291">
        <w:rPr>
          <w:rFonts w:eastAsia="Calibri"/>
          <w:szCs w:val="28"/>
        </w:rPr>
        <w:t>осознание пределов преобразовательной деятельности человек</w:t>
      </w:r>
      <w:r w:rsidRPr="00997291">
        <w:rPr>
          <w:szCs w:val="28"/>
        </w:rPr>
        <w:t>а</w:t>
      </w:r>
    </w:p>
    <w:p w:rsidR="007037E8" w:rsidRPr="00997291" w:rsidRDefault="007037E8" w:rsidP="007037E8">
      <w:pPr>
        <w:pStyle w:val="a3"/>
        <w:rPr>
          <w:szCs w:val="28"/>
        </w:rPr>
      </w:pPr>
      <w:proofErr w:type="spellStart"/>
      <w:r w:rsidRPr="00997291">
        <w:rPr>
          <w:szCs w:val="28"/>
        </w:rPr>
        <w:t>Метапредметные</w:t>
      </w:r>
      <w:proofErr w:type="spellEnd"/>
      <w:r w:rsidRPr="00997291">
        <w:rPr>
          <w:szCs w:val="28"/>
        </w:rPr>
        <w:t xml:space="preserve"> результаты определяются кругом универсальных учебных действий (далее - УУД) разного типа (регулятивных, познавательных, коммуникативных), которые успешно формируются средствами данного предмета: - освоение и овладение </w:t>
      </w:r>
      <w:proofErr w:type="spellStart"/>
      <w:r w:rsidRPr="00997291">
        <w:rPr>
          <w:szCs w:val="28"/>
        </w:rPr>
        <w:t>культуросообразными</w:t>
      </w:r>
      <w:proofErr w:type="spellEnd"/>
      <w:r w:rsidRPr="00997291">
        <w:rPr>
          <w:szCs w:val="28"/>
        </w:rPr>
        <w:t xml:space="preserve"> способами выполнения универсальных учебных действий; - формирование умений планировать, контролировать и оценивать учебные действия в соответствии с поставленной задачей и условиями ее реализации; - освоение начальных форм познавательной и личностной </w:t>
      </w:r>
      <w:proofErr w:type="spellStart"/>
      <w:proofErr w:type="gramStart"/>
      <w:r w:rsidRPr="00997291">
        <w:rPr>
          <w:szCs w:val="28"/>
        </w:rPr>
        <w:t>реф</w:t>
      </w:r>
      <w:proofErr w:type="spellEnd"/>
      <w:r w:rsidRPr="00997291">
        <w:rPr>
          <w:szCs w:val="28"/>
        </w:rPr>
        <w:t xml:space="preserve"> </w:t>
      </w:r>
      <w:proofErr w:type="spellStart"/>
      <w:r w:rsidRPr="00997291">
        <w:rPr>
          <w:szCs w:val="28"/>
        </w:rPr>
        <w:t>лексии</w:t>
      </w:r>
      <w:proofErr w:type="spellEnd"/>
      <w:proofErr w:type="gramEnd"/>
      <w:r w:rsidRPr="00997291">
        <w:rPr>
          <w:szCs w:val="28"/>
        </w:rPr>
        <w:t xml:space="preserve"> в области духовно-нравственной культуры народов России; - использование различных способов поиска, сбора, обработки, анализа, организации, передачи и интерпретации информации об элементах культур народов России в соответствии с коммуникативными и познавательными задачами и технологиями учебного предмета; - </w:t>
      </w:r>
      <w:proofErr w:type="gramStart"/>
      <w:r w:rsidRPr="00997291">
        <w:rPr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- готовность слушать собеседника и вести диалог; готовность признавать возможность существования различных точек зрения, мнений, убеждений и права каждого иметь свою; излагать свое мнение и аргументировать свою точку зрения и оценку событий;</w:t>
      </w:r>
      <w:proofErr w:type="gramEnd"/>
      <w:r w:rsidRPr="00997291">
        <w:rPr>
          <w:szCs w:val="28"/>
        </w:rPr>
        <w:t xml:space="preserve"> - умение договариваться о распределении функций и ролей в совместной коллективной деятельности, адекватно оценивать собственное </w:t>
      </w:r>
      <w:r w:rsidRPr="00997291">
        <w:rPr>
          <w:szCs w:val="28"/>
        </w:rPr>
        <w:lastRenderedPageBreak/>
        <w:t>поведение и поведение окружающих; - готовность конструктивно разрешать конфликты посредством учета интересов сторон и сотрудничества. Предметные результаты обучения основам духовно-нравственной культуры народов России нацелены на решение, прежде всего, следующих задач:</w:t>
      </w:r>
    </w:p>
    <w:p w:rsidR="007037E8" w:rsidRPr="00997291" w:rsidRDefault="007037E8" w:rsidP="007037E8">
      <w:pPr>
        <w:pStyle w:val="a3"/>
        <w:rPr>
          <w:szCs w:val="28"/>
        </w:rPr>
      </w:pPr>
      <w:r w:rsidRPr="00997291">
        <w:rPr>
          <w:szCs w:val="28"/>
        </w:rPr>
        <w:t xml:space="preserve"> - осознание целостности окружающего мира, расширение знаний о российской многонациональной культуре, этнокультурах; - формирование этнокультурных понятий, представлений, рефлексия учащимися своего способа действия посредством его сопоставления со способом выполнения этого действия, соответствующим определенной этнокультурной традиции; - использование полученных знаний в практической деятельности, способность к работе с информацией, представленной разными средствами; - </w:t>
      </w:r>
      <w:proofErr w:type="gramStart"/>
      <w:r w:rsidRPr="00997291">
        <w:rPr>
          <w:szCs w:val="28"/>
        </w:rPr>
        <w:t>осознанное принятие личностью традиций, ценностей, особых форм культурно-исторической, социальной и духовной жизни родного села, города, района, области, края, республики; при этом благодаря влиянию семьи, родственников, друзей, эмоционально окрашенному восприятию природной среды и социального окружения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  <w:proofErr w:type="gramEnd"/>
      <w:r w:rsidRPr="00997291">
        <w:rPr>
          <w:szCs w:val="28"/>
        </w:rPr>
        <w:t xml:space="preserve"> </w:t>
      </w:r>
      <w:proofErr w:type="gramStart"/>
      <w:r w:rsidRPr="00997291">
        <w:rPr>
          <w:szCs w:val="28"/>
        </w:rPr>
        <w:t>Решение перечисленных задач в ходе освоения предметного содержания курса ОДНКНР ведет к достижению, в конечном счете, важнейшего личностного результата, который и является основной целью введения данной предметной области: - осознание себя гражданином России, россиянином, то есть, человеком, который готов в течение жизни осваивать культурные богатства своей страны при полном понимании значимости их национальных, региональных особенностей;</w:t>
      </w:r>
      <w:proofErr w:type="gramEnd"/>
      <w:r w:rsidRPr="00997291">
        <w:rPr>
          <w:szCs w:val="28"/>
        </w:rPr>
        <w:t xml:space="preserve"> отстаивать единство и солидарность многонационального народа </w:t>
      </w:r>
      <w:proofErr w:type="spellStart"/>
      <w:proofErr w:type="gramStart"/>
      <w:r w:rsidRPr="00997291">
        <w:rPr>
          <w:szCs w:val="28"/>
        </w:rPr>
        <w:t>Российск</w:t>
      </w:r>
      <w:proofErr w:type="spellEnd"/>
      <w:r w:rsidRPr="00997291">
        <w:rPr>
          <w:szCs w:val="28"/>
        </w:rPr>
        <w:t xml:space="preserve"> ой</w:t>
      </w:r>
      <w:proofErr w:type="gramEnd"/>
      <w:r w:rsidRPr="00997291">
        <w:rPr>
          <w:szCs w:val="28"/>
        </w:rPr>
        <w:t xml:space="preserve"> Федерации, принимая личное участие в судьбе России.</w:t>
      </w:r>
    </w:p>
    <w:p w:rsidR="007037E8" w:rsidRPr="00BE6D27" w:rsidRDefault="007037E8" w:rsidP="007037E8">
      <w:pPr>
        <w:pStyle w:val="a3"/>
        <w:rPr>
          <w:szCs w:val="28"/>
        </w:rPr>
      </w:pPr>
      <w:r w:rsidRPr="00BE6D27">
        <w:rPr>
          <w:szCs w:val="28"/>
        </w:rPr>
        <w:t xml:space="preserve">2. </w:t>
      </w:r>
      <w:r w:rsidR="0059363C" w:rsidRPr="00BE6D27">
        <w:rPr>
          <w:szCs w:val="28"/>
        </w:rPr>
        <w:t>Содержание программы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 2.1. М</w:t>
      </w:r>
      <w:r w:rsidR="00BE6D27" w:rsidRPr="00020F9C">
        <w:rPr>
          <w:szCs w:val="28"/>
        </w:rPr>
        <w:t>одуль</w:t>
      </w:r>
      <w:r w:rsidRPr="00020F9C">
        <w:rPr>
          <w:szCs w:val="28"/>
        </w:rPr>
        <w:t xml:space="preserve"> «Я - </w:t>
      </w:r>
      <w:r w:rsidR="00BE6D27" w:rsidRPr="00020F9C">
        <w:rPr>
          <w:szCs w:val="28"/>
        </w:rPr>
        <w:t>человек</w:t>
      </w:r>
      <w:r w:rsidRPr="00020F9C">
        <w:rPr>
          <w:szCs w:val="28"/>
        </w:rPr>
        <w:t>»</w:t>
      </w:r>
    </w:p>
    <w:p w:rsidR="00BE6D27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 Тема 1. Происхождение и сущность человека</w:t>
      </w:r>
      <w:r w:rsidR="00BE6D27" w:rsidRPr="00BE6D27">
        <w:rPr>
          <w:szCs w:val="28"/>
        </w:rPr>
        <w:t>.</w:t>
      </w:r>
      <w:r w:rsidRPr="00020F9C">
        <w:rPr>
          <w:szCs w:val="28"/>
        </w:rPr>
        <w:t xml:space="preserve"> Постановка проблемы: Что объединяет большинство этнокультурных версий происхождения человека и человечества? Представления о сущности, происхождении и смысле жизни человека в различных культурах и религиях: одна из самых глубоких, вечных, непостижимых и волнующих человеческих тайн – «Что есть я сам?».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>Тема 2. Человек как творец и продукт культуры Постановка проблемы: Что такое культура и в чем состоит ее сущность? Человек творец и продукт культуры. Познание человеком самого себя и окружающего мира.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 Тема 3. Человек и природа Постановка проблемы: в чем состоит общность и специфика отношения к природе в культуре разных российских народов; влияет ли на отношение к природе та или иная религиозная традиция? Взаимоотношения человека и природы. Человек и природа в фольклоре и в разных религиозных традициях народов России.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4. Человек как нравственное существо Постановка проблемы: </w:t>
      </w:r>
      <w:proofErr w:type="gramStart"/>
      <w:r w:rsidRPr="00020F9C">
        <w:rPr>
          <w:szCs w:val="28"/>
        </w:rPr>
        <w:t xml:space="preserve">Что такое доброта, честность, совесть, долг, милосердие, сострадание, </w:t>
      </w:r>
      <w:r w:rsidRPr="00020F9C">
        <w:rPr>
          <w:szCs w:val="28"/>
        </w:rPr>
        <w:lastRenderedPageBreak/>
        <w:t>ответственность, свобода, трудолюбие, взаимопомощь и другие нравственные ценности?</w:t>
      </w:r>
      <w:proofErr w:type="gramEnd"/>
      <w:r w:rsidRPr="00020F9C">
        <w:rPr>
          <w:szCs w:val="28"/>
        </w:rPr>
        <w:t xml:space="preserve"> Человек как духовное и нравственное существо. Общечеловеческие ценности, представления о добре и зле в различных этнокультурах и религиях (на многочисленных примерах из мифов, былин, сказок и т.п.).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5. Человек - созидатель Постановка проблемы: </w:t>
      </w:r>
      <w:proofErr w:type="gramStart"/>
      <w:r w:rsidRPr="00020F9C">
        <w:rPr>
          <w:szCs w:val="28"/>
        </w:rPr>
        <w:t>Совместны</w:t>
      </w:r>
      <w:proofErr w:type="gramEnd"/>
      <w:r w:rsidRPr="00020F9C">
        <w:rPr>
          <w:szCs w:val="28"/>
        </w:rPr>
        <w:t xml:space="preserve"> ли «гений и злодейство»? Созидательная деятельность человека, человеческий труд. Творчество человека.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>Тема 6. Человеческие потребности и их удовлетворение Постановка проблемы: Самоограничение в удовлетворении потребностей – что это, хорошо или плохо? Физические и духовные потребности человека и их удовлетворение. Жизнь и физическое здоровье человека как ценности. Понимание здоровья и болезни в различных культурах и религиях. Взаимосвязь физического и нравственного здоровья. Вредные привычки (алкоголизм, наркомания, курение и др.) и необходимость борьбы с ними в свете культурного опыта человечества. Безопасность человеческой жизни.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>2.2. М</w:t>
      </w:r>
      <w:r w:rsidR="00BE6D27" w:rsidRPr="00020F9C">
        <w:rPr>
          <w:szCs w:val="28"/>
        </w:rPr>
        <w:t>одуль</w:t>
      </w:r>
      <w:r w:rsidRPr="00020F9C">
        <w:rPr>
          <w:szCs w:val="28"/>
        </w:rPr>
        <w:t xml:space="preserve"> «Я, </w:t>
      </w:r>
      <w:r w:rsidR="00BE6D27" w:rsidRPr="00020F9C">
        <w:rPr>
          <w:szCs w:val="28"/>
        </w:rPr>
        <w:t>моя семья и мои друзья</w:t>
      </w:r>
      <w:r w:rsidRPr="00020F9C">
        <w:rPr>
          <w:szCs w:val="28"/>
        </w:rPr>
        <w:t>»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1.Что такое семья? Постановка проблемы: Почему семья является важнейшей ценностью для всех традиционных культур? Что такое семья и как она понимается в разных культурах и религиях. Нравственные основы семьи. Любовь в семье и почитание старших. Отражение любви к женщине в культуре и искусстве разных народов.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>Тема 2. Члены семьи и их роль. Воспитание в семье Постановка проблемы: Что каждому члену семьи обеспечивают крепкие семейные связи между старшими и младшими поколениями? Родительский долг и отношение родителей к детям. Отношение к родителям. Почитание старших и забота о младших. Мать и ее роль в семье. Отец – глава семьи. Образ матери и отца в народных культурах. Что значит быть сыном или дочерью. Роли сестры и брата, дедушки и бабушки. Роль мужчины и женщины в этнокультурах народов России.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 Тема 3.Семейные взаимоотношения Постановка проблемы: Что может нарушать порядок взаимоотношений в семье? Семейные конфликты и пути их разрешения с точки зрения разных этнокультурных, религиозных и современных светских традиций. Ответственность людей при создании семьи. Факторы, способствующие укреплению семьи. Семейный уклад, семейные праздники и памятные даты. Символы и традиции семьи. Родословная и семейный альбом. История семьи на фоне истории моего народа, моей страны.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 Тема 4. Семья в современном мире Постановка проблемы: Могут ли традиционные семейные ценности помочь современной семье в ее жизни? Опасности и трудности, с которыми сталкивается семья в современном мире и в современной России. </w:t>
      </w:r>
    </w:p>
    <w:p w:rsidR="007037E8" w:rsidRPr="00020F9C" w:rsidRDefault="007037E8" w:rsidP="007037E8">
      <w:pPr>
        <w:pStyle w:val="a3"/>
        <w:rPr>
          <w:b/>
          <w:szCs w:val="28"/>
        </w:rPr>
      </w:pPr>
      <w:r w:rsidRPr="00020F9C">
        <w:rPr>
          <w:szCs w:val="28"/>
        </w:rPr>
        <w:t xml:space="preserve">Тема 5. Я и мои друзья Постановка проблемы: Для чего мне нужны друзья? Межличностные взаимоотношения людей в малых группах. </w:t>
      </w:r>
      <w:r w:rsidRPr="00020F9C">
        <w:rPr>
          <w:szCs w:val="28"/>
        </w:rPr>
        <w:lastRenderedPageBreak/>
        <w:t>Ученический коллектив. Мои друзья и их роль в моей жизни. Дружба и ее отражение в культуре.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>2.3. М</w:t>
      </w:r>
      <w:r w:rsidR="00BE6D27" w:rsidRPr="00020F9C">
        <w:rPr>
          <w:szCs w:val="28"/>
        </w:rPr>
        <w:t>одуль</w:t>
      </w:r>
      <w:r w:rsidRPr="00020F9C">
        <w:rPr>
          <w:szCs w:val="28"/>
        </w:rPr>
        <w:t xml:space="preserve"> «Я </w:t>
      </w:r>
      <w:r w:rsidR="00BE6D27" w:rsidRPr="00020F9C">
        <w:rPr>
          <w:szCs w:val="28"/>
        </w:rPr>
        <w:t>и мой народ</w:t>
      </w:r>
      <w:r w:rsidRPr="00020F9C">
        <w:rPr>
          <w:szCs w:val="28"/>
        </w:rPr>
        <w:t>»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1. Россия – многонациональная страна Постановка проблемы: Как соотносятся друг с другом понятия народ, нация, народность? Россия - многонациональная страна, различные народы и этнокультуры на территории нашей страны. Расселение коренных народов на карте России, их численность, </w:t>
      </w:r>
      <w:proofErr w:type="spellStart"/>
      <w:r w:rsidRPr="00020F9C">
        <w:rPr>
          <w:szCs w:val="28"/>
        </w:rPr>
        <w:t>субъектность</w:t>
      </w:r>
      <w:proofErr w:type="spellEnd"/>
      <w:r w:rsidRPr="00020F9C">
        <w:rPr>
          <w:szCs w:val="28"/>
        </w:rPr>
        <w:t xml:space="preserve">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2. Роль религии в жизни человека и общества Постановка проблемы: Какими должны быть взаимоотношения людей, придерживающихся разных религиозных и </w:t>
      </w:r>
      <w:proofErr w:type="spellStart"/>
      <w:r w:rsidRPr="00020F9C">
        <w:rPr>
          <w:szCs w:val="28"/>
        </w:rPr>
        <w:t>внерелигиозных</w:t>
      </w:r>
      <w:proofErr w:type="spellEnd"/>
      <w:r w:rsidRPr="00020F9C">
        <w:rPr>
          <w:szCs w:val="28"/>
        </w:rPr>
        <w:t xml:space="preserve"> взглядов? Роль традиционных религий в развитии культур народов России. Особенности и различия культур в языках, верованиях, традициях. Общие исторические, культурные, языковые, религиозные особенности у разных народов России. Принцип «свободы совести». Что такое «стереотип»? Опасность и недопустимость «стереотипного» отношения к носителям тех или иных культур.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3. Традиционные религиозные культуры в России Постановка проблемы: Чем обусловлено разнообразие </w:t>
      </w:r>
      <w:proofErr w:type="gramStart"/>
      <w:r w:rsidRPr="00020F9C">
        <w:rPr>
          <w:szCs w:val="28"/>
        </w:rPr>
        <w:t>традиционны</w:t>
      </w:r>
      <w:proofErr w:type="gramEnd"/>
      <w:r w:rsidRPr="00020F9C">
        <w:rPr>
          <w:szCs w:val="28"/>
        </w:rPr>
        <w:t xml:space="preserve"> </w:t>
      </w:r>
      <w:proofErr w:type="spellStart"/>
      <w:r w:rsidRPr="00020F9C">
        <w:rPr>
          <w:szCs w:val="28"/>
        </w:rPr>
        <w:t>х</w:t>
      </w:r>
      <w:proofErr w:type="spellEnd"/>
      <w:r w:rsidRPr="00020F9C">
        <w:rPr>
          <w:szCs w:val="28"/>
        </w:rPr>
        <w:t xml:space="preserve"> вероисповеданий в нашей стране? Обзор основных традиционных религиозных культур России: христианской православной, исламской, буддийской, иудейской. Их особенности и роль в истории России.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4. Историческая судьба моего народа Постановка проблемы: Каково место моего народа в сложении многонационального единства всех народов России? Происхождение, важнейшие этапы истории, культура и религия моего народа.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5. Традиции моего народа Постановка проблемы: В чем состоит своеобразие традиционной культуры моего народа? Календарный цикл праздников и памятных дат моего народа. Религиозные праздники, периоды ограничений (посты) и их смысл. Какие календарные даты отмечают представители моего народа, как и </w:t>
      </w:r>
      <w:proofErr w:type="gramStart"/>
      <w:r w:rsidRPr="00020F9C">
        <w:rPr>
          <w:szCs w:val="28"/>
        </w:rPr>
        <w:t>когда</w:t>
      </w:r>
      <w:proofErr w:type="gramEnd"/>
      <w:r w:rsidRPr="00020F9C">
        <w:rPr>
          <w:szCs w:val="28"/>
        </w:rPr>
        <w:t xml:space="preserve"> встречают Новый год, весну, лето и т.д., как обставляют рождение и взросление ребенка, заключение брака, старость и смерть человека. Здоровый образ жизни в моей национальной культуре. Закаливание, физические упражнения в национальных традициях. Национальная кухня и ее традиции. Особенности быта и устройство дома в моей национальной культуре. Особенности ведения домашнего хозяйства (село и город). Домашняя утварь и ее ритуальный смысл. Традиции общения, добрососедства и гостеприимства. Национальный характер и его проявление в различных ситуациях.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6. Язык традиционной культуры Постановка проблемы: Почему современные люди зачастую не понимают языка своей традиционной культуры и как научиться его понимать? Особенности языка народного искусства. Мотивы природы и жизнь человека в традиционной музыке, устном словесном творчестве, декоративно-прикладном искусстве моего народа. Необходимость сохранения аутентичных форм фольклора как части </w:t>
      </w:r>
      <w:r w:rsidRPr="00020F9C">
        <w:rPr>
          <w:szCs w:val="28"/>
        </w:rPr>
        <w:lastRenderedPageBreak/>
        <w:t xml:space="preserve">общекультурного наследия всех народов России. Отражение народных культурных традиций в современном профессиональном искусстве (музыка, литература, изобразительное искусство, театр и т.д.) Традиционная культура как база, основа развития современной культуры.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7. Герои, памятники и святыни моего народа Постановка проблемы: Почему необходимо чтить героев, памятники и святыни моего народа? Отражение героического прошлого в эпосе моего народа как основа его исторической памяти. Важнейшие памятники истории, культуры и религии моего народа, народные святыни как духовный источник становления национального характера и составная часть общекультурного наследия всех народов России. </w:t>
      </w:r>
    </w:p>
    <w:p w:rsidR="007037E8" w:rsidRPr="00020F9C" w:rsidRDefault="007037E8" w:rsidP="007037E8">
      <w:pPr>
        <w:pStyle w:val="a3"/>
        <w:rPr>
          <w:b/>
          <w:szCs w:val="28"/>
        </w:rPr>
      </w:pPr>
      <w:r w:rsidRPr="00020F9C">
        <w:rPr>
          <w:szCs w:val="28"/>
        </w:rPr>
        <w:t>Тема 8. Необходимость борьбы с национализмом, экстремизмом и ксенофобией Постановка проблемы: Чем отличаются национализм, экстремизм и ксенофобия от естественного чувства любви и уважения к своему народу? Причины возникновения национализма, экстремизма и ксенофобии в молодежной среде. Способы противодействия влиянию тоталитарных религиозных культов и террористических организаций на молодежь.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2.4. </w:t>
      </w:r>
      <w:r w:rsidR="00311B25" w:rsidRPr="00020F9C">
        <w:rPr>
          <w:szCs w:val="28"/>
        </w:rPr>
        <w:t>Модуль</w:t>
      </w:r>
      <w:r w:rsidRPr="00020F9C">
        <w:rPr>
          <w:szCs w:val="28"/>
        </w:rPr>
        <w:t xml:space="preserve"> «Я - </w:t>
      </w:r>
      <w:r w:rsidR="00311B25" w:rsidRPr="00020F9C">
        <w:rPr>
          <w:szCs w:val="28"/>
        </w:rPr>
        <w:t>гражданин</w:t>
      </w:r>
      <w:r w:rsidRPr="00020F9C">
        <w:rPr>
          <w:szCs w:val="28"/>
        </w:rPr>
        <w:t xml:space="preserve"> </w:t>
      </w:r>
      <w:r w:rsidR="00311B25">
        <w:rPr>
          <w:szCs w:val="28"/>
        </w:rPr>
        <w:t>Р</w:t>
      </w:r>
      <w:r w:rsidR="00311B25" w:rsidRPr="00020F9C">
        <w:rPr>
          <w:szCs w:val="28"/>
        </w:rPr>
        <w:t>оссии</w:t>
      </w:r>
      <w:r w:rsidRPr="00020F9C">
        <w:rPr>
          <w:szCs w:val="28"/>
        </w:rPr>
        <w:t>»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1. Россия – наша большая Родина Постановка проблемы: Чем является для нас Родина и Россия? «Большая» и «малая» Родина. Отношение к России в литературе, музыке, поэзии, живописи, в народной культуре.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2. Роль русского народа и русского языка в истории России Постановка проблемы: Каковы границы Русского мира? Роль русского народа и русской культуры в истории нашей страны, в формировании культурного облика России и общенациональной культуры. Русская культура за рубежом. Русский мир. Русский язык – государственный язык. Его роль в жизни страны. Русский язык как средство межнационального общения и культурного взаимодействия.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3. Конституция и законодательство России о межнациональных отношениях Постановка проблемы: В чём состоит значение Конституции РФ? Конституция России – главный закон жизни россиян. Правила межнационального общения и диалога в свете Конституции и законодательства России.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4. Объединяющие основы и ценности национальных культур Постановка проблемы: Что объединяет различные культуры народов мира и России? «Универсальные ценности» культур. Как культуры различных народов России взаимно дополняют и обогащают друг друга (на конкретных примерах)? Как формируется и развивается общероссийская культура? Национальный характер россиянина. Правила гостеприимства и сотрудничества.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Тема 5. Российская культура и ее роль в мировой культуре Постановка проблемы: Каковы составляющие российской культуры? Важнейшие достижения российской культуры, искусства, науки, образования. Место отечественной культуры в мировой культуре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lastRenderedPageBreak/>
        <w:t xml:space="preserve">Тема 6. Столица страны, столица региона (моей республики, области, района) и их роль в политической и культурной жизни Постановка проблемы: В чем состоит символический смысл столичного статуса города для формирования гражданской и региональной, локальной идентичности? Столица России – Москва, ее роль в истории и вклад в культуру нашей страны. Мой регион (республика, город, район) в составе России, его особенности, история и роль в развитии страны. 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>Тема 7. Общенациональные святыни России Постановка проблемы: Почему следует беречь общенациональные святыни? Что каждый из нас может сделать для их сохранения? Герои России. Великие победы России. Духовные ценности российской культуры и как их сохранить и приумножить. Святыни нашего Отечества (храмы, памятники, памятные комплексы, природные памятники, символы и т.п.).</w:t>
      </w:r>
    </w:p>
    <w:p w:rsidR="007037E8" w:rsidRPr="00020F9C" w:rsidRDefault="007037E8" w:rsidP="007037E8">
      <w:pPr>
        <w:pStyle w:val="a3"/>
        <w:rPr>
          <w:szCs w:val="28"/>
        </w:rPr>
      </w:pPr>
      <w:r w:rsidRPr="00020F9C">
        <w:rPr>
          <w:szCs w:val="28"/>
        </w:rPr>
        <w:t xml:space="preserve"> Тема 8. Гражданин России Постановка проблемы: Что означает быть гражданином своей страны? Патриотизм. Ответственность за Родину. Наш долг перед Родиной.</w:t>
      </w:r>
    </w:p>
    <w:p w:rsidR="007037E8" w:rsidRPr="00BE6D27" w:rsidRDefault="007037E8" w:rsidP="007037E8">
      <w:pPr>
        <w:pStyle w:val="a3"/>
        <w:rPr>
          <w:szCs w:val="28"/>
        </w:rPr>
      </w:pPr>
      <w:r w:rsidRPr="00020F9C">
        <w:rPr>
          <w:b/>
          <w:szCs w:val="28"/>
        </w:rPr>
        <w:t>3</w:t>
      </w:r>
      <w:r>
        <w:rPr>
          <w:b/>
          <w:szCs w:val="28"/>
          <w:lang w:val="en-US"/>
        </w:rPr>
        <w:t xml:space="preserve">. </w:t>
      </w:r>
      <w:r w:rsidRPr="00BE6D27">
        <w:rPr>
          <w:szCs w:val="28"/>
        </w:rPr>
        <w:t>Тематическое планирование</w:t>
      </w:r>
    </w:p>
    <w:tbl>
      <w:tblPr>
        <w:tblStyle w:val="a5"/>
        <w:tblW w:w="11057" w:type="dxa"/>
        <w:tblInd w:w="-1026" w:type="dxa"/>
        <w:tblLayout w:type="fixed"/>
        <w:tblLook w:val="04A0"/>
      </w:tblPr>
      <w:tblGrid>
        <w:gridCol w:w="1414"/>
        <w:gridCol w:w="848"/>
        <w:gridCol w:w="2841"/>
        <w:gridCol w:w="851"/>
        <w:gridCol w:w="3223"/>
        <w:gridCol w:w="1880"/>
      </w:tblGrid>
      <w:tr w:rsidR="007037E8" w:rsidRPr="00664EF0" w:rsidTr="00664EF0">
        <w:tc>
          <w:tcPr>
            <w:tcW w:w="11057" w:type="dxa"/>
            <w:gridSpan w:val="6"/>
          </w:tcPr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9 класс</w:t>
            </w:r>
          </w:p>
        </w:tc>
      </w:tr>
      <w:tr w:rsidR="00664EF0" w:rsidRPr="00664EF0" w:rsidTr="00664EF0">
        <w:tc>
          <w:tcPr>
            <w:tcW w:w="1414" w:type="dxa"/>
          </w:tcPr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Разделы</w:t>
            </w:r>
          </w:p>
        </w:tc>
        <w:tc>
          <w:tcPr>
            <w:tcW w:w="848" w:type="dxa"/>
          </w:tcPr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Кол-во часов</w:t>
            </w:r>
          </w:p>
        </w:tc>
        <w:tc>
          <w:tcPr>
            <w:tcW w:w="2841" w:type="dxa"/>
          </w:tcPr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Кол-во часов</w:t>
            </w:r>
          </w:p>
        </w:tc>
        <w:tc>
          <w:tcPr>
            <w:tcW w:w="3223" w:type="dxa"/>
          </w:tcPr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proofErr w:type="gramStart"/>
            <w:r w:rsidRPr="00664EF0">
              <w:rPr>
                <w:rStyle w:val="212pt"/>
                <w:rFonts w:eastAsia="Calibri"/>
                <w:lang w:eastAsia="en-US"/>
              </w:rPr>
              <w:t>Основные виды деятельности обучающихся (на уровне</w:t>
            </w:r>
            <w:proofErr w:type="gramEnd"/>
          </w:p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rStyle w:val="212pt"/>
                <w:rFonts w:eastAsia="Calibri"/>
                <w:lang w:eastAsia="en-US"/>
              </w:rPr>
              <w:t>универсальных учебных действий)</w:t>
            </w:r>
          </w:p>
        </w:tc>
        <w:tc>
          <w:tcPr>
            <w:tcW w:w="1880" w:type="dxa"/>
          </w:tcPr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rStyle w:val="212pt"/>
              </w:rPr>
              <w:t>Основные</w:t>
            </w:r>
          </w:p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rStyle w:val="212pt"/>
              </w:rPr>
              <w:t>направления</w:t>
            </w:r>
          </w:p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rStyle w:val="212pt"/>
              </w:rPr>
              <w:t>воспитательной</w:t>
            </w:r>
          </w:p>
          <w:p w:rsidR="007037E8" w:rsidRPr="00664EF0" w:rsidRDefault="007037E8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rStyle w:val="212pt"/>
              </w:rPr>
              <w:t>деятельности</w:t>
            </w:r>
          </w:p>
        </w:tc>
      </w:tr>
      <w:tr w:rsidR="00B67826" w:rsidRPr="00664EF0" w:rsidTr="00664EF0">
        <w:tc>
          <w:tcPr>
            <w:tcW w:w="1414" w:type="dxa"/>
            <w:vMerge w:val="restart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64EF0">
              <w:rPr>
                <w:sz w:val="24"/>
                <w:szCs w:val="24"/>
              </w:rPr>
              <w:t>Я – человек</w:t>
            </w:r>
            <w:r w:rsidRPr="00664EF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48" w:type="dxa"/>
            <w:vMerge w:val="restart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7</w:t>
            </w: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 xml:space="preserve"> Происхождение и сущность человека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sz w:val="22"/>
              </w:rPr>
              <w:t xml:space="preserve">понимание роли человека в обществе, принятие норм нравственного поведения, межличностной культуры общения и самоопределения ценностей в </w:t>
            </w:r>
            <w:proofErr w:type="spellStart"/>
            <w:r w:rsidRPr="00664EF0">
              <w:rPr>
                <w:sz w:val="22"/>
              </w:rPr>
              <w:t>социокультурном</w:t>
            </w:r>
            <w:proofErr w:type="spellEnd"/>
            <w:r w:rsidRPr="00664EF0">
              <w:rPr>
                <w:sz w:val="22"/>
              </w:rPr>
              <w:t xml:space="preserve"> российском обществе;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sz w:val="22"/>
              </w:rPr>
              <w:t xml:space="preserve">самостоятельно </w:t>
            </w:r>
            <w:r w:rsidRPr="00664EF0">
              <w:rPr>
                <w:iCs/>
                <w:sz w:val="22"/>
              </w:rPr>
              <w:t>формулировать</w:t>
            </w:r>
            <w:r w:rsidRPr="00664EF0">
              <w:rPr>
                <w:sz w:val="22"/>
              </w:rPr>
              <w:t xml:space="preserve"> тему и цели урока; 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iCs/>
                <w:sz w:val="22"/>
              </w:rPr>
              <w:t>перерабатывать</w:t>
            </w:r>
            <w:r w:rsidRPr="00664EF0">
              <w:rPr>
                <w:sz w:val="22"/>
              </w:rPr>
              <w:t xml:space="preserve"> и </w:t>
            </w:r>
            <w:r w:rsidRPr="00664EF0">
              <w:rPr>
                <w:iCs/>
                <w:sz w:val="22"/>
              </w:rPr>
              <w:t>преобразовывать</w:t>
            </w:r>
            <w:r w:rsidRPr="00664EF0">
              <w:rPr>
                <w:sz w:val="22"/>
              </w:rPr>
              <w:t xml:space="preserve"> информацию из одной формы в другую (составлять план, таблицу, схему); </w:t>
            </w:r>
          </w:p>
          <w:p w:rsidR="00B67826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iCs/>
                <w:sz w:val="22"/>
              </w:rPr>
              <w:t>слушать</w:t>
            </w:r>
            <w:r w:rsidRPr="00664EF0">
              <w:rPr>
                <w:sz w:val="22"/>
              </w:rPr>
              <w:t xml:space="preserve"> и </w:t>
            </w:r>
            <w:r w:rsidRPr="00664EF0">
              <w:rPr>
                <w:iCs/>
                <w:sz w:val="22"/>
              </w:rPr>
              <w:t>слышать</w:t>
            </w:r>
            <w:r w:rsidRPr="00664EF0">
              <w:rPr>
                <w:sz w:val="22"/>
              </w:rPr>
              <w:t xml:space="preserve"> других, пытаться принимать иную точку зрения, быть готовым корректировать свою точку зрения;</w:t>
            </w:r>
          </w:p>
        </w:tc>
        <w:tc>
          <w:tcPr>
            <w:tcW w:w="1880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Патриотическое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Гражданское</w:t>
            </w:r>
          </w:p>
          <w:p w:rsidR="00B67826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Духовно-нравственное</w:t>
            </w: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Человек как творец и продукт культуры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Человек и природа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Человек как нравственное существо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Человек - созидатель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Человеческие потребности и их удовлетворение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Обобщение раздела «Я – человек»</w:t>
            </w:r>
          </w:p>
        </w:tc>
        <w:tc>
          <w:tcPr>
            <w:tcW w:w="851" w:type="dxa"/>
          </w:tcPr>
          <w:p w:rsidR="00B67826" w:rsidRPr="00664EF0" w:rsidRDefault="000E6E68" w:rsidP="00664EF0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 w:val="restart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 xml:space="preserve">Я, моя семья и мои друзья. </w:t>
            </w:r>
          </w:p>
        </w:tc>
        <w:tc>
          <w:tcPr>
            <w:tcW w:w="848" w:type="dxa"/>
            <w:vMerge w:val="restart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7</w:t>
            </w:r>
          </w:p>
        </w:tc>
        <w:tc>
          <w:tcPr>
            <w:tcW w:w="2841" w:type="dxa"/>
            <w:vAlign w:val="center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Что такое семья?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64E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23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iCs/>
                <w:sz w:val="22"/>
              </w:rPr>
            </w:pPr>
            <w:r w:rsidRPr="00664EF0">
              <w:rPr>
                <w:iCs/>
                <w:sz w:val="22"/>
              </w:rPr>
              <w:t>значение семьи</w:t>
            </w:r>
            <w:proofErr w:type="gramStart"/>
            <w:r w:rsidRPr="00664EF0">
              <w:rPr>
                <w:iCs/>
                <w:sz w:val="22"/>
              </w:rPr>
              <w:t xml:space="preserve"> ,</w:t>
            </w:r>
            <w:proofErr w:type="gramEnd"/>
            <w:r w:rsidRPr="00664EF0">
              <w:rPr>
                <w:iCs/>
                <w:sz w:val="22"/>
              </w:rPr>
              <w:t xml:space="preserve"> друзей в жизни человека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sz w:val="22"/>
              </w:rPr>
              <w:t xml:space="preserve">самостоятельно </w:t>
            </w:r>
            <w:r w:rsidRPr="00664EF0">
              <w:rPr>
                <w:iCs/>
                <w:sz w:val="22"/>
              </w:rPr>
              <w:t>формулировать</w:t>
            </w:r>
            <w:r w:rsidRPr="00664EF0">
              <w:rPr>
                <w:sz w:val="22"/>
              </w:rPr>
              <w:t xml:space="preserve"> тему и цели урока; 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iCs/>
                <w:sz w:val="22"/>
              </w:rPr>
              <w:t>перерабатывать</w:t>
            </w:r>
            <w:r w:rsidRPr="00664EF0">
              <w:rPr>
                <w:sz w:val="22"/>
              </w:rPr>
              <w:t xml:space="preserve"> и </w:t>
            </w:r>
            <w:r w:rsidRPr="00664EF0">
              <w:rPr>
                <w:iCs/>
                <w:sz w:val="22"/>
              </w:rPr>
              <w:t>преобразовывать</w:t>
            </w:r>
            <w:r w:rsidRPr="00664EF0">
              <w:rPr>
                <w:sz w:val="22"/>
              </w:rPr>
              <w:t xml:space="preserve"> информацию из одной формы в другую (составлять план, таблицу, схему); </w:t>
            </w:r>
          </w:p>
          <w:p w:rsidR="00B67826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iCs/>
                <w:sz w:val="22"/>
              </w:rPr>
              <w:t>слушать</w:t>
            </w:r>
            <w:r w:rsidRPr="00664EF0">
              <w:rPr>
                <w:sz w:val="22"/>
              </w:rPr>
              <w:t xml:space="preserve"> и </w:t>
            </w:r>
            <w:r w:rsidRPr="00664EF0">
              <w:rPr>
                <w:iCs/>
                <w:sz w:val="22"/>
              </w:rPr>
              <w:t>слышать</w:t>
            </w:r>
            <w:r w:rsidRPr="00664EF0">
              <w:rPr>
                <w:sz w:val="22"/>
              </w:rPr>
              <w:t xml:space="preserve"> других, </w:t>
            </w:r>
            <w:r w:rsidRPr="00664EF0">
              <w:rPr>
                <w:sz w:val="22"/>
              </w:rPr>
              <w:lastRenderedPageBreak/>
              <w:t>пытаться принимать иную точку зрения, быть готовым корректировать свою точку зрения;</w:t>
            </w:r>
          </w:p>
        </w:tc>
        <w:tc>
          <w:tcPr>
            <w:tcW w:w="1880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lastRenderedPageBreak/>
              <w:t>Патриотическое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Гражданское</w:t>
            </w:r>
          </w:p>
          <w:p w:rsidR="00B67826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Духовно-нравственное</w:t>
            </w: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Члены семьи и их роль. Воспитание в семье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64E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Семейные взаимоотношения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64EF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Семья в современном мире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64E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 xml:space="preserve"> Я и мои друзья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64E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B67826" w:rsidRPr="00664EF0" w:rsidTr="00664EF0">
        <w:tc>
          <w:tcPr>
            <w:tcW w:w="1414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B67826" w:rsidRPr="00664EF0" w:rsidRDefault="00B67826" w:rsidP="00664EF0">
            <w:pPr>
              <w:pStyle w:val="a3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 xml:space="preserve">Урок-практикум </w:t>
            </w:r>
            <w:r w:rsidRPr="00664EF0">
              <w:rPr>
                <w:color w:val="000000"/>
                <w:sz w:val="24"/>
                <w:szCs w:val="24"/>
                <w:lang w:bidi="ru-RU"/>
              </w:rPr>
              <w:lastRenderedPageBreak/>
              <w:t>«История семьи – история страны»</w:t>
            </w:r>
          </w:p>
        </w:tc>
        <w:tc>
          <w:tcPr>
            <w:tcW w:w="851" w:type="dxa"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23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B67826" w:rsidRPr="00664EF0" w:rsidRDefault="00B67826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lastRenderedPageBreak/>
              <w:t>Я и мой народ</w:t>
            </w:r>
          </w:p>
        </w:tc>
        <w:tc>
          <w:tcPr>
            <w:tcW w:w="848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10</w:t>
            </w: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Россия - многонациональная страна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23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iCs/>
                <w:sz w:val="22"/>
              </w:rPr>
              <w:t>любовь</w:t>
            </w:r>
            <w:r w:rsidRPr="00664EF0">
              <w:rPr>
                <w:sz w:val="22"/>
              </w:rPr>
              <w:t xml:space="preserve"> и </w:t>
            </w:r>
            <w:r w:rsidRPr="00664EF0">
              <w:rPr>
                <w:iCs/>
                <w:sz w:val="22"/>
              </w:rPr>
              <w:t>уважение</w:t>
            </w:r>
            <w:r w:rsidRPr="00664EF0">
              <w:rPr>
                <w:sz w:val="22"/>
              </w:rPr>
              <w:t xml:space="preserve"> к человеку любой национальности, веротерпимость, уважительное отношения к взглядам людей, к их религиозным чувствам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sz w:val="22"/>
              </w:rPr>
              <w:t xml:space="preserve">самостоятельно </w:t>
            </w:r>
            <w:r w:rsidRPr="00664EF0">
              <w:rPr>
                <w:iCs/>
                <w:sz w:val="22"/>
              </w:rPr>
              <w:t>формулировать</w:t>
            </w:r>
            <w:r w:rsidRPr="00664EF0">
              <w:rPr>
                <w:sz w:val="22"/>
              </w:rPr>
              <w:t xml:space="preserve"> тему и цели урока; 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iCs/>
                <w:sz w:val="22"/>
              </w:rPr>
              <w:t>перерабатывать</w:t>
            </w:r>
            <w:r w:rsidRPr="00664EF0">
              <w:rPr>
                <w:sz w:val="22"/>
              </w:rPr>
              <w:t xml:space="preserve"> и </w:t>
            </w:r>
            <w:r w:rsidRPr="00664EF0">
              <w:rPr>
                <w:iCs/>
                <w:sz w:val="22"/>
              </w:rPr>
              <w:t>преобразовывать</w:t>
            </w:r>
            <w:r w:rsidRPr="00664EF0">
              <w:rPr>
                <w:sz w:val="22"/>
              </w:rPr>
              <w:t xml:space="preserve"> информацию из одной формы в другую (составлять план, таблицу, схему); 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iCs/>
                <w:sz w:val="22"/>
              </w:rPr>
              <w:t>слушать</w:t>
            </w:r>
            <w:r w:rsidRPr="00664EF0">
              <w:rPr>
                <w:sz w:val="22"/>
              </w:rPr>
              <w:t xml:space="preserve"> и </w:t>
            </w:r>
            <w:r w:rsidRPr="00664EF0">
              <w:rPr>
                <w:iCs/>
                <w:sz w:val="22"/>
              </w:rPr>
              <w:t>слышать</w:t>
            </w:r>
            <w:r w:rsidRPr="00664EF0">
              <w:rPr>
                <w:sz w:val="22"/>
              </w:rPr>
              <w:t xml:space="preserve"> других, пытаться принимать иную точку зрения, быть готовым корректировать свою точку зрения;</w:t>
            </w:r>
          </w:p>
        </w:tc>
        <w:tc>
          <w:tcPr>
            <w:tcW w:w="1880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Патриотическое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Гражданское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Духовно-нравственное</w:t>
            </w: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Роль религии в жизни человека и общества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Традиционные религиозные культуры в России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Историческая судьба моего народа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Традиции моего народа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Язык традиционной культуры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Герои, памятники и святыни моего народа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rPr>
          <w:trHeight w:val="1114"/>
        </w:trPr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Необходимость борьбы с национализмом, экстремизмом и ксенофобией</w:t>
            </w:r>
          </w:p>
        </w:tc>
        <w:tc>
          <w:tcPr>
            <w:tcW w:w="851" w:type="dxa"/>
            <w:vAlign w:val="center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Урок-практикум: «Я и мой народ»</w:t>
            </w:r>
          </w:p>
        </w:tc>
        <w:tc>
          <w:tcPr>
            <w:tcW w:w="851" w:type="dxa"/>
            <w:vAlign w:val="center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64EF0">
              <w:rPr>
                <w:color w:val="000000"/>
                <w:sz w:val="24"/>
                <w:szCs w:val="24"/>
                <w:lang w:val="en-US" w:bidi="ru-RU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Урок-практикум: «</w:t>
            </w:r>
            <w:r w:rsidRPr="00664EF0">
              <w:rPr>
                <w:sz w:val="24"/>
                <w:szCs w:val="24"/>
              </w:rPr>
              <w:t>Особенности культуры моего народа</w:t>
            </w:r>
            <w:r w:rsidRPr="00664EF0"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851" w:type="dxa"/>
            <w:vAlign w:val="center"/>
          </w:tcPr>
          <w:p w:rsidR="00664EF0" w:rsidRPr="00664EF0" w:rsidRDefault="00664EF0" w:rsidP="00664EF0">
            <w:pPr>
              <w:pStyle w:val="a3"/>
              <w:ind w:firstLine="0"/>
              <w:rPr>
                <w:color w:val="000000"/>
                <w:sz w:val="24"/>
                <w:szCs w:val="24"/>
                <w:lang w:val="en-US" w:bidi="ru-RU"/>
              </w:rPr>
            </w:pPr>
            <w:r w:rsidRPr="00664EF0">
              <w:rPr>
                <w:color w:val="000000"/>
                <w:sz w:val="24"/>
                <w:szCs w:val="24"/>
                <w:lang w:val="en-US" w:bidi="ru-RU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Я – гражданин России</w:t>
            </w:r>
          </w:p>
        </w:tc>
        <w:tc>
          <w:tcPr>
            <w:tcW w:w="848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10</w:t>
            </w:r>
          </w:p>
        </w:tc>
        <w:tc>
          <w:tcPr>
            <w:tcW w:w="2841" w:type="dxa"/>
            <w:vAlign w:val="center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Россия - наша большая Родина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sz w:val="22"/>
              </w:rPr>
              <w:t>уважительное отношение к своей стране, её истории, любви к родному краю, народу, своей семье; гуманное, толерантное отношение к людям, независимо от их возраста, национальности, вероисповедания;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sz w:val="22"/>
              </w:rPr>
              <w:t xml:space="preserve">самостоятельно </w:t>
            </w:r>
            <w:r w:rsidRPr="00664EF0">
              <w:rPr>
                <w:iCs/>
                <w:sz w:val="22"/>
              </w:rPr>
              <w:t>формулировать</w:t>
            </w:r>
            <w:r w:rsidRPr="00664EF0">
              <w:rPr>
                <w:sz w:val="22"/>
              </w:rPr>
              <w:t xml:space="preserve"> тему и цели урока; 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iCs/>
                <w:sz w:val="22"/>
              </w:rPr>
              <w:t>перерабатывать</w:t>
            </w:r>
            <w:r w:rsidRPr="00664EF0">
              <w:rPr>
                <w:sz w:val="22"/>
              </w:rPr>
              <w:t xml:space="preserve"> и </w:t>
            </w:r>
            <w:r w:rsidRPr="00664EF0">
              <w:rPr>
                <w:iCs/>
                <w:sz w:val="22"/>
              </w:rPr>
              <w:t>преобразовывать</w:t>
            </w:r>
            <w:r w:rsidRPr="00664EF0">
              <w:rPr>
                <w:sz w:val="22"/>
              </w:rPr>
              <w:t xml:space="preserve"> информацию из одной формы в другую (составлять план, таблицу, схему); 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2"/>
              </w:rPr>
            </w:pPr>
            <w:r w:rsidRPr="00664EF0">
              <w:rPr>
                <w:iCs/>
                <w:sz w:val="22"/>
              </w:rPr>
              <w:t>слушать</w:t>
            </w:r>
            <w:r w:rsidRPr="00664EF0">
              <w:rPr>
                <w:sz w:val="22"/>
              </w:rPr>
              <w:t xml:space="preserve"> и </w:t>
            </w:r>
            <w:r w:rsidRPr="00664EF0">
              <w:rPr>
                <w:iCs/>
                <w:sz w:val="22"/>
              </w:rPr>
              <w:t>слышать</w:t>
            </w:r>
            <w:r w:rsidRPr="00664EF0">
              <w:rPr>
                <w:sz w:val="22"/>
              </w:rPr>
              <w:t xml:space="preserve"> других, пытаться принимать иную точку зрения, быть готовым корректировать свою точку зрения;</w:t>
            </w:r>
          </w:p>
        </w:tc>
        <w:tc>
          <w:tcPr>
            <w:tcW w:w="1880" w:type="dxa"/>
            <w:vMerge w:val="restart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Патриотическое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Гражданское</w:t>
            </w:r>
          </w:p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Духовно-нравственное</w:t>
            </w: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Роль русского народа и русского языка в истории России</w:t>
            </w:r>
          </w:p>
        </w:tc>
        <w:tc>
          <w:tcPr>
            <w:tcW w:w="851" w:type="dxa"/>
            <w:vAlign w:val="center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Конституция и законодательство России о межнациональных отношениях</w:t>
            </w:r>
          </w:p>
        </w:tc>
        <w:tc>
          <w:tcPr>
            <w:tcW w:w="851" w:type="dxa"/>
            <w:vAlign w:val="center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Объединяющие основы и ценности национальных культур</w:t>
            </w:r>
          </w:p>
        </w:tc>
        <w:tc>
          <w:tcPr>
            <w:tcW w:w="851" w:type="dxa"/>
            <w:vAlign w:val="center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Российская культура и ее роль в мировой культуре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Москва, Краснодар, и, их роль в политической и культурной жизни</w:t>
            </w:r>
          </w:p>
        </w:tc>
        <w:tc>
          <w:tcPr>
            <w:tcW w:w="851" w:type="dxa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Общенациональные святыни России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Гражданин России</w:t>
            </w:r>
          </w:p>
        </w:tc>
        <w:tc>
          <w:tcPr>
            <w:tcW w:w="85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  <w:r w:rsidRPr="00664EF0"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Урок-практикум «</w:t>
            </w:r>
            <w:r w:rsidRPr="00664EF0">
              <w:rPr>
                <w:sz w:val="24"/>
                <w:szCs w:val="24"/>
              </w:rPr>
              <w:t>Традиции, обычаи и религии - источники нравственности»</w:t>
            </w:r>
          </w:p>
        </w:tc>
        <w:tc>
          <w:tcPr>
            <w:tcW w:w="851" w:type="dxa"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664E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664EF0" w:rsidRPr="00664EF0" w:rsidTr="00664EF0">
        <w:tc>
          <w:tcPr>
            <w:tcW w:w="1414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bottom"/>
          </w:tcPr>
          <w:p w:rsidR="00664EF0" w:rsidRPr="00664EF0" w:rsidRDefault="00664EF0" w:rsidP="00664EF0">
            <w:pPr>
              <w:pStyle w:val="a3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664EF0">
              <w:rPr>
                <w:color w:val="000000"/>
                <w:sz w:val="24"/>
                <w:szCs w:val="24"/>
                <w:lang w:bidi="ru-RU"/>
              </w:rPr>
              <w:t>Урок-практикум «</w:t>
            </w:r>
            <w:r w:rsidRPr="00664EF0">
              <w:rPr>
                <w:sz w:val="24"/>
                <w:szCs w:val="24"/>
              </w:rPr>
              <w:t>Особенности воспитания детей в различных религиях и традиционных культурах»</w:t>
            </w:r>
          </w:p>
        </w:tc>
        <w:tc>
          <w:tcPr>
            <w:tcW w:w="851" w:type="dxa"/>
          </w:tcPr>
          <w:p w:rsidR="00664EF0" w:rsidRPr="00664EF0" w:rsidRDefault="000E6E68" w:rsidP="00664EF0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3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664EF0" w:rsidRPr="00664EF0" w:rsidRDefault="00664EF0" w:rsidP="00664EF0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</w:tbl>
    <w:p w:rsidR="00FD2A2A" w:rsidRDefault="00FD2A2A" w:rsidP="00664EF0">
      <w:pPr>
        <w:pStyle w:val="a3"/>
        <w:ind w:firstLine="0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928"/>
        <w:gridCol w:w="4643"/>
      </w:tblGrid>
      <w:tr w:rsidR="00BE6D27" w:rsidTr="00525E0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E6D27" w:rsidRPr="005D1A55" w:rsidRDefault="00BE6D27" w:rsidP="00525E01">
            <w:pPr>
              <w:pStyle w:val="a3"/>
              <w:rPr>
                <w:szCs w:val="28"/>
              </w:rPr>
            </w:pPr>
            <w:r w:rsidRPr="005D1A55">
              <w:rPr>
                <w:szCs w:val="28"/>
              </w:rPr>
              <w:t>СОГЛАСОВАНО:</w:t>
            </w:r>
          </w:p>
          <w:p w:rsidR="00BE6D27" w:rsidRPr="005D1A55" w:rsidRDefault="00BE6D27" w:rsidP="00525E01">
            <w:pPr>
              <w:pStyle w:val="a3"/>
              <w:rPr>
                <w:szCs w:val="28"/>
              </w:rPr>
            </w:pPr>
            <w:r w:rsidRPr="005D1A55">
              <w:rPr>
                <w:szCs w:val="28"/>
              </w:rPr>
              <w:t>Протокол заседания</w:t>
            </w:r>
          </w:p>
          <w:p w:rsidR="00BE6D27" w:rsidRPr="005D1A55" w:rsidRDefault="00BE6D27" w:rsidP="00525E01">
            <w:pPr>
              <w:pStyle w:val="a3"/>
              <w:tabs>
                <w:tab w:val="left" w:pos="4785"/>
              </w:tabs>
              <w:rPr>
                <w:szCs w:val="28"/>
              </w:rPr>
            </w:pPr>
            <w:r w:rsidRPr="005D1A55">
              <w:rPr>
                <w:szCs w:val="28"/>
              </w:rPr>
              <w:t>методического объединения</w:t>
            </w:r>
          </w:p>
          <w:p w:rsidR="00BE6D27" w:rsidRPr="005D1A55" w:rsidRDefault="00BE6D27" w:rsidP="00525E01">
            <w:pPr>
              <w:pStyle w:val="a3"/>
              <w:rPr>
                <w:szCs w:val="28"/>
              </w:rPr>
            </w:pPr>
            <w:r w:rsidRPr="005D1A55">
              <w:rPr>
                <w:szCs w:val="28"/>
              </w:rPr>
              <w:t>учителей гуманитарных наук</w:t>
            </w:r>
          </w:p>
          <w:p w:rsidR="00BE6D27" w:rsidRPr="005D1A55" w:rsidRDefault="00BE6D27" w:rsidP="00525E01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от 30 августа 202</w:t>
            </w:r>
            <w:r w:rsidR="00776804">
              <w:rPr>
                <w:szCs w:val="28"/>
              </w:rPr>
              <w:t>3</w:t>
            </w:r>
            <w:r w:rsidRPr="005D1A55">
              <w:rPr>
                <w:szCs w:val="28"/>
              </w:rPr>
              <w:t>г. №1</w:t>
            </w:r>
          </w:p>
          <w:p w:rsidR="00BE6D27" w:rsidRDefault="00BE6D27" w:rsidP="00525E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D1A55">
              <w:rPr>
                <w:rFonts w:ascii="Times New Roman" w:hAnsi="Times New Roman"/>
                <w:sz w:val="28"/>
                <w:szCs w:val="28"/>
              </w:rPr>
              <w:t>_____  Стрекалова И.В.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E6D27" w:rsidRDefault="00BE6D27" w:rsidP="00BE6D27">
            <w:pPr>
              <w:pStyle w:val="a3"/>
              <w:ind w:firstLine="0"/>
              <w:rPr>
                <w:szCs w:val="28"/>
              </w:rPr>
            </w:pPr>
            <w:r w:rsidRPr="005D1A55">
              <w:rPr>
                <w:szCs w:val="28"/>
              </w:rPr>
              <w:t>СОГЛАСОВАНО:</w:t>
            </w:r>
          </w:p>
          <w:p w:rsidR="00BE6D27" w:rsidRDefault="00BE6D27" w:rsidP="00BE6D27">
            <w:pPr>
              <w:pStyle w:val="a3"/>
              <w:ind w:firstLine="0"/>
              <w:rPr>
                <w:szCs w:val="28"/>
              </w:rPr>
            </w:pPr>
            <w:r w:rsidRPr="005D1A55">
              <w:rPr>
                <w:szCs w:val="28"/>
              </w:rPr>
              <w:t>Зам</w:t>
            </w:r>
            <w:proofErr w:type="gramStart"/>
            <w:r w:rsidRPr="005D1A55">
              <w:rPr>
                <w:szCs w:val="28"/>
              </w:rPr>
              <w:t>.д</w:t>
            </w:r>
            <w:proofErr w:type="gramEnd"/>
            <w:r w:rsidRPr="005D1A55">
              <w:rPr>
                <w:szCs w:val="28"/>
              </w:rPr>
              <w:t>иректора по УВР</w:t>
            </w:r>
          </w:p>
          <w:p w:rsidR="00BE6D27" w:rsidRPr="005D1A55" w:rsidRDefault="00BE6D27" w:rsidP="00BE6D27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5D1A55">
              <w:rPr>
                <w:szCs w:val="28"/>
              </w:rPr>
              <w:t>_______</w:t>
            </w:r>
            <w:r w:rsidR="00776804">
              <w:rPr>
                <w:szCs w:val="28"/>
              </w:rPr>
              <w:t>Ю</w:t>
            </w:r>
            <w:r w:rsidRPr="005D1A55">
              <w:rPr>
                <w:szCs w:val="28"/>
              </w:rPr>
              <w:t>.</w:t>
            </w:r>
            <w:r w:rsidR="00776804">
              <w:rPr>
                <w:szCs w:val="28"/>
              </w:rPr>
              <w:t>А</w:t>
            </w:r>
            <w:r w:rsidRPr="005D1A55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proofErr w:type="spellStart"/>
            <w:r w:rsidR="00776804">
              <w:rPr>
                <w:szCs w:val="28"/>
              </w:rPr>
              <w:t>Шулятьева</w:t>
            </w:r>
            <w:proofErr w:type="spellEnd"/>
          </w:p>
          <w:p w:rsidR="00BE6D27" w:rsidRDefault="00BE6D27" w:rsidP="00776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30 августа 202</w:t>
            </w:r>
            <w:r w:rsidR="00776804">
              <w:rPr>
                <w:rFonts w:ascii="Times New Roman" w:hAnsi="Times New Roman"/>
                <w:sz w:val="28"/>
                <w:szCs w:val="28"/>
              </w:rPr>
              <w:t>3</w:t>
            </w:r>
            <w:r w:rsidRPr="005D1A5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E6D27" w:rsidRPr="00664EF0" w:rsidRDefault="00BE6D27" w:rsidP="00664EF0">
      <w:pPr>
        <w:pStyle w:val="a3"/>
        <w:ind w:firstLine="0"/>
        <w:rPr>
          <w:sz w:val="24"/>
          <w:szCs w:val="24"/>
        </w:rPr>
      </w:pPr>
    </w:p>
    <w:sectPr w:rsidR="00BE6D27" w:rsidRPr="00664EF0" w:rsidSect="00FD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037E8"/>
    <w:rsid w:val="000E6E68"/>
    <w:rsid w:val="00311B25"/>
    <w:rsid w:val="00416063"/>
    <w:rsid w:val="00574C37"/>
    <w:rsid w:val="0059363C"/>
    <w:rsid w:val="005B3D0B"/>
    <w:rsid w:val="005B5D4B"/>
    <w:rsid w:val="00664EF0"/>
    <w:rsid w:val="006A0140"/>
    <w:rsid w:val="007037E8"/>
    <w:rsid w:val="00776804"/>
    <w:rsid w:val="0081044E"/>
    <w:rsid w:val="008757D5"/>
    <w:rsid w:val="00B67826"/>
    <w:rsid w:val="00B7509E"/>
    <w:rsid w:val="00BA3885"/>
    <w:rsid w:val="00BE6D27"/>
    <w:rsid w:val="00D02E20"/>
    <w:rsid w:val="00E50BC9"/>
    <w:rsid w:val="00F465B8"/>
    <w:rsid w:val="00FD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1">
    <w:name w:val="Заголовок №1"/>
    <w:basedOn w:val="a0"/>
    <w:rsid w:val="00703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table" w:styleId="a5">
    <w:name w:val="Table Grid"/>
    <w:basedOn w:val="a1"/>
    <w:uiPriority w:val="59"/>
    <w:rsid w:val="00703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7037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037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37E8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4DF1-5315-4FBA-A2CA-C75306C8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2022-08-31T09:33:00Z</dcterms:created>
  <dcterms:modified xsi:type="dcterms:W3CDTF">2023-09-06T07:00:00Z</dcterms:modified>
</cp:coreProperties>
</file>