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Муниципальное образование   </w:t>
      </w:r>
      <w:proofErr w:type="spellStart"/>
      <w:r w:rsidRPr="00430E8E">
        <w:rPr>
          <w:szCs w:val="28"/>
        </w:rPr>
        <w:t>Белореченский</w:t>
      </w:r>
      <w:proofErr w:type="spellEnd"/>
      <w:r w:rsidRPr="00430E8E">
        <w:rPr>
          <w:szCs w:val="28"/>
        </w:rPr>
        <w:t xml:space="preserve"> район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Муниципальное бюджетное образовательное учреждение 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основная общеобразовательная школа № 25 имени В.А.Лысака 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станицы Гурийской  муниципального образования </w:t>
      </w:r>
      <w:proofErr w:type="spellStart"/>
      <w:r w:rsidRPr="00430E8E">
        <w:rPr>
          <w:szCs w:val="28"/>
        </w:rPr>
        <w:t>Белореченский</w:t>
      </w:r>
      <w:proofErr w:type="spellEnd"/>
      <w:r w:rsidRPr="00430E8E">
        <w:rPr>
          <w:szCs w:val="28"/>
        </w:rPr>
        <w:t xml:space="preserve"> район</w:t>
      </w:r>
    </w:p>
    <w:p w:rsidR="007F6CAF" w:rsidRDefault="007F6CAF" w:rsidP="007F6CAF">
      <w:pPr>
        <w:pStyle w:val="a3"/>
        <w:ind w:firstLine="0"/>
        <w:rPr>
          <w:sz w:val="24"/>
          <w:szCs w:val="24"/>
        </w:rPr>
      </w:pPr>
    </w:p>
    <w:p w:rsidR="007F6CAF" w:rsidRDefault="007F6CAF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654F03">
        <w:rPr>
          <w:sz w:val="24"/>
          <w:szCs w:val="24"/>
        </w:rPr>
        <w:t>УТВЕРЖДЕНО:</w:t>
      </w: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654F03">
        <w:rPr>
          <w:spacing w:val="-3"/>
          <w:sz w:val="24"/>
          <w:szCs w:val="24"/>
        </w:rPr>
        <w:t xml:space="preserve">решением педагогического совета </w:t>
      </w: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C521CC">
        <w:rPr>
          <w:spacing w:val="-2"/>
          <w:sz w:val="24"/>
          <w:szCs w:val="24"/>
        </w:rPr>
        <w:t>от 3</w:t>
      </w:r>
      <w:r w:rsidR="00430E8E" w:rsidRPr="00C521CC">
        <w:rPr>
          <w:spacing w:val="-2"/>
          <w:sz w:val="24"/>
          <w:szCs w:val="24"/>
        </w:rPr>
        <w:t>1</w:t>
      </w:r>
      <w:r w:rsidRPr="00C521CC">
        <w:rPr>
          <w:spacing w:val="-2"/>
          <w:sz w:val="24"/>
          <w:szCs w:val="24"/>
        </w:rPr>
        <w:t>.08.202</w:t>
      </w:r>
      <w:r w:rsidR="00A51094">
        <w:rPr>
          <w:spacing w:val="-2"/>
          <w:sz w:val="24"/>
          <w:szCs w:val="24"/>
        </w:rPr>
        <w:t>3</w:t>
      </w:r>
      <w:r w:rsidRPr="00C521CC">
        <w:rPr>
          <w:spacing w:val="-2"/>
          <w:sz w:val="24"/>
          <w:szCs w:val="24"/>
        </w:rPr>
        <w:t>г.</w:t>
      </w:r>
      <w:r w:rsidRPr="00C521CC">
        <w:rPr>
          <w:spacing w:val="-3"/>
          <w:sz w:val="24"/>
          <w:szCs w:val="24"/>
        </w:rPr>
        <w:t xml:space="preserve"> протокол №</w:t>
      </w:r>
      <w:r w:rsidR="00C521CC" w:rsidRPr="00C521CC">
        <w:rPr>
          <w:spacing w:val="-3"/>
          <w:sz w:val="24"/>
          <w:szCs w:val="24"/>
        </w:rPr>
        <w:t xml:space="preserve"> 2</w:t>
      </w:r>
    </w:p>
    <w:p w:rsidR="007F6CAF" w:rsidRDefault="007F6CAF" w:rsidP="007F6CAF">
      <w:pPr>
        <w:pStyle w:val="a3"/>
        <w:jc w:val="right"/>
      </w:pPr>
      <w:r w:rsidRPr="00654F03">
        <w:rPr>
          <w:spacing w:val="-6"/>
          <w:sz w:val="24"/>
          <w:szCs w:val="24"/>
        </w:rPr>
        <w:t xml:space="preserve">Председатель </w:t>
      </w:r>
      <w:r>
        <w:rPr>
          <w:spacing w:val="-6"/>
          <w:sz w:val="24"/>
          <w:szCs w:val="24"/>
        </w:rPr>
        <w:t>______</w:t>
      </w:r>
      <w:r w:rsidRPr="00654F03">
        <w:rPr>
          <w:spacing w:val="-6"/>
          <w:sz w:val="24"/>
          <w:szCs w:val="24"/>
        </w:rPr>
        <w:t>__  Лысак А.С.</w:t>
      </w:r>
    </w:p>
    <w:p w:rsidR="007F6CAF" w:rsidRDefault="007F6CAF" w:rsidP="007F6CAF">
      <w:pPr>
        <w:pStyle w:val="a3"/>
        <w:jc w:val="right"/>
      </w:pPr>
    </w:p>
    <w:p w:rsidR="007F6CAF" w:rsidRDefault="007F6CAF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7F6CAF" w:rsidRPr="005F14FC" w:rsidRDefault="007F6CAF" w:rsidP="007F6CAF">
      <w:pPr>
        <w:pStyle w:val="a3"/>
        <w:ind w:firstLine="0"/>
      </w:pPr>
    </w:p>
    <w:p w:rsidR="007F6CAF" w:rsidRPr="00AC4CF7" w:rsidRDefault="007F6CAF" w:rsidP="007F6CAF">
      <w:pPr>
        <w:pStyle w:val="a3"/>
        <w:jc w:val="center"/>
        <w:rPr>
          <w:b/>
          <w:sz w:val="40"/>
          <w:szCs w:val="40"/>
        </w:rPr>
      </w:pPr>
      <w:r w:rsidRPr="00AC4CF7">
        <w:rPr>
          <w:b/>
          <w:sz w:val="40"/>
          <w:szCs w:val="40"/>
        </w:rPr>
        <w:t>РАБОЧАЯ  ПРОГРАММА</w:t>
      </w:r>
    </w:p>
    <w:p w:rsidR="007F6CAF" w:rsidRDefault="007F6CAF" w:rsidP="007F6CAF">
      <w:pPr>
        <w:pStyle w:val="a3"/>
        <w:jc w:val="center"/>
        <w:rPr>
          <w:b/>
          <w:sz w:val="32"/>
          <w:szCs w:val="32"/>
        </w:rPr>
      </w:pPr>
    </w:p>
    <w:p w:rsidR="007F6CAF" w:rsidRPr="005F14FC" w:rsidRDefault="007F6CAF" w:rsidP="007F6CAF">
      <w:pPr>
        <w:pStyle w:val="a3"/>
        <w:rPr>
          <w:sz w:val="16"/>
          <w:szCs w:val="16"/>
        </w:rPr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7F6CAF" w:rsidRPr="001A31C4" w:rsidRDefault="007F6CAF" w:rsidP="001A31C4">
      <w:pPr>
        <w:pStyle w:val="a3"/>
      </w:pPr>
      <w:r>
        <w:t>П</w:t>
      </w:r>
      <w:r w:rsidRPr="00C44FC1">
        <w:t>о</w:t>
      </w:r>
      <w:r>
        <w:t xml:space="preserve">    внеурочной деятельности</w:t>
      </w:r>
      <w:r w:rsidR="003E5B1E">
        <w:rPr>
          <w:b/>
          <w:bCs/>
        </w:rPr>
        <w:t xml:space="preserve">: </w:t>
      </w:r>
      <w:r w:rsidR="004C06CC" w:rsidRPr="004C06CC">
        <w:rPr>
          <w:bCs/>
        </w:rPr>
        <w:t>«Читаем, решаем, живём (математическая грамотность)»</w:t>
      </w:r>
    </w:p>
    <w:p w:rsidR="007F6CAF" w:rsidRPr="00C44FC1" w:rsidRDefault="007F6CAF" w:rsidP="001A31C4">
      <w:pPr>
        <w:pStyle w:val="a3"/>
      </w:pPr>
      <w:r>
        <w:t>Уровень образования (класс)</w:t>
      </w:r>
      <w:r w:rsidRPr="00C44FC1">
        <w:t xml:space="preserve">  </w:t>
      </w:r>
      <w:r>
        <w:t xml:space="preserve">основное </w:t>
      </w:r>
      <w:r w:rsidRPr="00C44FC1">
        <w:t>общее</w:t>
      </w:r>
      <w:r w:rsidRPr="00C44FC1">
        <w:rPr>
          <w:i/>
        </w:rPr>
        <w:t xml:space="preserve"> </w:t>
      </w:r>
      <w:r w:rsidRPr="00055C32">
        <w:t xml:space="preserve">образование </w:t>
      </w:r>
      <w:r w:rsidRPr="00C44FC1">
        <w:rPr>
          <w:i/>
        </w:rPr>
        <w:t xml:space="preserve">        </w:t>
      </w:r>
      <w:r>
        <w:t xml:space="preserve"> </w:t>
      </w:r>
      <w:r w:rsidR="0058363E">
        <w:t>5</w:t>
      </w:r>
      <w:r>
        <w:t xml:space="preserve"> класс   </w:t>
      </w:r>
    </w:p>
    <w:p w:rsidR="007F6CAF" w:rsidRDefault="007F6CAF" w:rsidP="001A31C4">
      <w:pPr>
        <w:pStyle w:val="a3"/>
        <w:rPr>
          <w:i/>
        </w:rPr>
      </w:pPr>
      <w:r w:rsidRPr="00C44FC1">
        <w:t xml:space="preserve">Количество часов  </w:t>
      </w:r>
      <w:r w:rsidR="0058363E">
        <w:t>17</w:t>
      </w:r>
      <w:r>
        <w:rPr>
          <w:i/>
        </w:rPr>
        <w:t xml:space="preserve"> </w:t>
      </w:r>
    </w:p>
    <w:p w:rsidR="007F6CAF" w:rsidRDefault="007F6CAF" w:rsidP="001A31C4">
      <w:pPr>
        <w:pStyle w:val="a3"/>
      </w:pPr>
      <w:r w:rsidRPr="00901320">
        <w:t xml:space="preserve">Форма проведения: </w:t>
      </w:r>
      <w:r>
        <w:t>коллективная, периодичность: еженедельно</w:t>
      </w:r>
      <w:r w:rsidRPr="00901320">
        <w:t xml:space="preserve">                                     </w:t>
      </w:r>
    </w:p>
    <w:p w:rsidR="007F6CAF" w:rsidRPr="00C44FC1" w:rsidRDefault="007F6CAF" w:rsidP="007F6CAF">
      <w:pPr>
        <w:pStyle w:val="a3"/>
        <w:rPr>
          <w:i/>
        </w:rPr>
      </w:pPr>
      <w:r w:rsidRPr="00C44FC1">
        <w:t>Учитель</w:t>
      </w:r>
      <w:r w:rsidR="003E5B1E">
        <w:t>: Милюхина Галина Владимировна</w:t>
      </w:r>
    </w:p>
    <w:p w:rsidR="007F6CAF" w:rsidRDefault="007F6CAF" w:rsidP="007F6CAF">
      <w:pPr>
        <w:pStyle w:val="a3"/>
      </w:pPr>
    </w:p>
    <w:p w:rsidR="00430E8E" w:rsidRDefault="00430E8E" w:rsidP="007F6CAF">
      <w:pPr>
        <w:pStyle w:val="a3"/>
      </w:pPr>
    </w:p>
    <w:p w:rsidR="00430E8E" w:rsidRDefault="00430E8E" w:rsidP="007F6CAF">
      <w:pPr>
        <w:pStyle w:val="a3"/>
      </w:pPr>
    </w:p>
    <w:p w:rsidR="00430E8E" w:rsidRPr="00C44FC1" w:rsidRDefault="00430E8E" w:rsidP="007F6CAF">
      <w:pPr>
        <w:pStyle w:val="a3"/>
      </w:pPr>
    </w:p>
    <w:p w:rsidR="007F6CAF" w:rsidRPr="004C06CC" w:rsidRDefault="007F6CAF" w:rsidP="004C06CC">
      <w:pPr>
        <w:pStyle w:val="a3"/>
        <w:rPr>
          <w:rFonts w:eastAsia="Franklin Gothic Medium Cond"/>
          <w:color w:val="000000"/>
          <w:szCs w:val="28"/>
          <w:lang w:bidi="ru-RU"/>
        </w:rPr>
      </w:pPr>
      <w:r w:rsidRPr="007F6CAF">
        <w:rPr>
          <w:color w:val="000000"/>
        </w:rPr>
        <w:t xml:space="preserve">Программа разработана в соответствии с ФГОС 21  и на основе </w:t>
      </w:r>
      <w:r w:rsidRPr="007F6CAF">
        <w:rPr>
          <w:rStyle w:val="80"/>
          <w:rFonts w:ascii="Times New Roman" w:hAnsi="Times New Roman" w:cs="Times New Roman"/>
          <w:sz w:val="28"/>
          <w:szCs w:val="28"/>
        </w:rPr>
        <w:t xml:space="preserve"> </w:t>
      </w:r>
      <w:r w:rsidR="0058363E">
        <w:rPr>
          <w:rStyle w:val="80"/>
          <w:rFonts w:ascii="Times New Roman" w:hAnsi="Times New Roman" w:cs="Times New Roman"/>
          <w:sz w:val="28"/>
          <w:szCs w:val="28"/>
        </w:rPr>
        <w:t>примерной рабочей программы</w:t>
      </w:r>
      <w:r w:rsidR="0058363E" w:rsidRPr="0058363E">
        <w:rPr>
          <w:rStyle w:val="80"/>
          <w:rFonts w:ascii="Times New Roman" w:hAnsi="Times New Roman" w:cs="Times New Roman"/>
          <w:sz w:val="28"/>
          <w:szCs w:val="28"/>
        </w:rPr>
        <w:t xml:space="preserve"> курса внеурочной деятельности</w:t>
      </w:r>
      <w:r w:rsidR="004C06CC">
        <w:rPr>
          <w:rStyle w:val="80"/>
          <w:rFonts w:ascii="Times New Roman" w:hAnsi="Times New Roman" w:cs="Times New Roman"/>
          <w:sz w:val="28"/>
          <w:szCs w:val="28"/>
        </w:rPr>
        <w:t xml:space="preserve"> </w:t>
      </w:r>
      <w:r w:rsidR="004C06CC" w:rsidRPr="004C06CC">
        <w:rPr>
          <w:rStyle w:val="80"/>
          <w:rFonts w:ascii="Times New Roman" w:hAnsi="Times New Roman" w:cs="Times New Roman"/>
          <w:sz w:val="28"/>
          <w:szCs w:val="28"/>
        </w:rPr>
        <w:t>«Читаем, решаем, живём (математическая грамотность)»</w:t>
      </w:r>
      <w:r w:rsidR="004C06CC">
        <w:rPr>
          <w:rStyle w:val="80"/>
          <w:rFonts w:ascii="Times New Roman" w:hAnsi="Times New Roman" w:cs="Times New Roman"/>
          <w:sz w:val="28"/>
          <w:szCs w:val="28"/>
        </w:rPr>
        <w:t xml:space="preserve"> </w:t>
      </w:r>
      <w:r w:rsidR="0058363E" w:rsidRPr="0058363E">
        <w:rPr>
          <w:rStyle w:val="80"/>
          <w:rFonts w:ascii="Times New Roman" w:hAnsi="Times New Roman" w:cs="Times New Roman"/>
          <w:sz w:val="28"/>
          <w:szCs w:val="28"/>
        </w:rPr>
        <w:t>, 5 клас</w:t>
      </w:r>
      <w:proofErr w:type="gramStart"/>
      <w:r w:rsidR="0058363E" w:rsidRPr="0058363E">
        <w:rPr>
          <w:rStyle w:val="80"/>
          <w:rFonts w:ascii="Times New Roman" w:hAnsi="Times New Roman" w:cs="Times New Roman"/>
          <w:sz w:val="28"/>
          <w:szCs w:val="28"/>
        </w:rPr>
        <w:t>с</w:t>
      </w:r>
      <w:r w:rsidRPr="007F6CAF">
        <w:rPr>
          <w:rStyle w:val="90"/>
          <w:rFonts w:ascii="Times New Roman" w:hAnsi="Times New Roman" w:cs="Times New Roman"/>
          <w:sz w:val="28"/>
          <w:szCs w:val="28"/>
        </w:rPr>
        <w:t>-</w:t>
      </w:r>
      <w:proofErr w:type="gramEnd"/>
      <w:r w:rsidRPr="007F6CAF">
        <w:rPr>
          <w:rStyle w:val="90"/>
          <w:rFonts w:ascii="Times New Roman" w:hAnsi="Times New Roman" w:cs="Times New Roman"/>
          <w:sz w:val="28"/>
          <w:szCs w:val="28"/>
        </w:rPr>
        <w:t xml:space="preserve"> </w:t>
      </w:r>
      <w:r w:rsidR="0035626B">
        <w:t>Краснодар</w:t>
      </w:r>
      <w:r w:rsidRPr="007F6CAF">
        <w:t xml:space="preserve">  202</w:t>
      </w:r>
      <w:r w:rsidR="004C06CC">
        <w:t>2</w:t>
      </w:r>
      <w:r w:rsidRPr="007F6CAF">
        <w:t xml:space="preserve"> г</w:t>
      </w:r>
    </w:p>
    <w:p w:rsidR="00430E8E" w:rsidRDefault="00430E8E" w:rsidP="00430E8E">
      <w:pPr>
        <w:pStyle w:val="a3"/>
        <w:ind w:firstLine="0"/>
      </w:pPr>
    </w:p>
    <w:p w:rsidR="00430E8E" w:rsidRDefault="00430E8E" w:rsidP="00430E8E">
      <w:pPr>
        <w:pStyle w:val="a3"/>
        <w:ind w:firstLine="0"/>
      </w:pPr>
    </w:p>
    <w:p w:rsidR="00430E8E" w:rsidRDefault="00430E8E" w:rsidP="00430E8E">
      <w:pPr>
        <w:pStyle w:val="a3"/>
        <w:ind w:firstLine="0"/>
      </w:pPr>
    </w:p>
    <w:p w:rsidR="001A31C4" w:rsidRDefault="001A31C4" w:rsidP="007F6CAF">
      <w:pPr>
        <w:pStyle w:val="a3"/>
      </w:pPr>
    </w:p>
    <w:p w:rsidR="00B00944" w:rsidRPr="00226719" w:rsidRDefault="00B00944" w:rsidP="00226719">
      <w:pPr>
        <w:pStyle w:val="40"/>
        <w:keepNext/>
        <w:keepLines/>
        <w:spacing w:before="0" w:line="240" w:lineRule="auto"/>
        <w:ind w:right="300"/>
        <w:jc w:val="center"/>
        <w:rPr>
          <w:sz w:val="28"/>
        </w:rPr>
      </w:pPr>
      <w:r w:rsidRPr="00B00944">
        <w:rPr>
          <w:sz w:val="28"/>
        </w:rPr>
        <w:lastRenderedPageBreak/>
        <w:t>1. Планируемые результаты осво</w:t>
      </w:r>
      <w:r>
        <w:rPr>
          <w:sz w:val="28"/>
        </w:rPr>
        <w:t>ения курса внеурочной деятельно</w:t>
      </w:r>
      <w:r w:rsidRPr="00B00944">
        <w:rPr>
          <w:sz w:val="28"/>
        </w:rPr>
        <w:t>сти</w:t>
      </w:r>
    </w:p>
    <w:p w:rsidR="004C06CC" w:rsidRPr="004C06CC" w:rsidRDefault="004C06CC" w:rsidP="004C06CC">
      <w:pPr>
        <w:pStyle w:val="a3"/>
        <w:rPr>
          <w:szCs w:val="28"/>
        </w:rPr>
      </w:pPr>
      <w:r w:rsidRPr="004C06CC">
        <w:rPr>
          <w:szCs w:val="28"/>
        </w:rPr>
        <w:t xml:space="preserve">Изучение математики по данной программе способствует формированию 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 xml:space="preserve">у обучающихся личностных, </w:t>
      </w:r>
      <w:proofErr w:type="spellStart"/>
      <w:r w:rsidRPr="004C06CC">
        <w:rPr>
          <w:szCs w:val="28"/>
        </w:rPr>
        <w:t>метапредметн</w:t>
      </w:r>
      <w:r>
        <w:rPr>
          <w:szCs w:val="28"/>
        </w:rPr>
        <w:t>ых</w:t>
      </w:r>
      <w:proofErr w:type="spellEnd"/>
      <w:r>
        <w:rPr>
          <w:szCs w:val="28"/>
        </w:rPr>
        <w:t xml:space="preserve"> и предметных результатов обу</w:t>
      </w:r>
      <w:r w:rsidRPr="004C06CC">
        <w:rPr>
          <w:szCs w:val="28"/>
        </w:rPr>
        <w:t>чения, соответствующих требованиям федер</w:t>
      </w:r>
      <w:r>
        <w:rPr>
          <w:szCs w:val="28"/>
        </w:rPr>
        <w:t>ального государственного образо</w:t>
      </w:r>
      <w:r w:rsidRPr="004C06CC">
        <w:rPr>
          <w:szCs w:val="28"/>
        </w:rPr>
        <w:t>вательного стандарта основного общего образования.</w:t>
      </w:r>
    </w:p>
    <w:p w:rsidR="004C06CC" w:rsidRPr="004C06CC" w:rsidRDefault="004C06CC" w:rsidP="004C06CC">
      <w:pPr>
        <w:pStyle w:val="a3"/>
        <w:rPr>
          <w:szCs w:val="28"/>
        </w:rPr>
      </w:pPr>
      <w:r w:rsidRPr="004C06CC">
        <w:rPr>
          <w:szCs w:val="28"/>
        </w:rPr>
        <w:t>Личностные результаты: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воспитание российской гражданской идентичности: патриотизма, уважения к Отечеству;</w:t>
      </w:r>
      <w:r w:rsidRPr="004C06CC">
        <w:t xml:space="preserve"> 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 xml:space="preserve">• формирование ответственного отношения к учению, готовности и </w:t>
      </w:r>
      <w:proofErr w:type="gramStart"/>
      <w:r w:rsidRPr="004C06CC">
        <w:rPr>
          <w:szCs w:val="28"/>
        </w:rPr>
        <w:t>способности</w:t>
      </w:r>
      <w:proofErr w:type="gramEnd"/>
      <w:r w:rsidRPr="004C06CC">
        <w:rPr>
          <w:szCs w:val="28"/>
        </w:rPr>
        <w:t xml:space="preserve"> обучающихся к саморазвитию и самообразованию на основе мотивации к обучению;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 xml:space="preserve">• формирование </w:t>
      </w:r>
      <w:proofErr w:type="gramStart"/>
      <w:r w:rsidRPr="004C06CC">
        <w:rPr>
          <w:szCs w:val="28"/>
        </w:rPr>
        <w:t>осознанного</w:t>
      </w:r>
      <w:proofErr w:type="gramEnd"/>
      <w:r w:rsidRPr="004C06CC">
        <w:rPr>
          <w:szCs w:val="28"/>
        </w:rPr>
        <w:t xml:space="preserve">, уважительного и доброжелательного 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отношения к другому человеку, его мнению;</w:t>
      </w:r>
    </w:p>
    <w:p w:rsid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освоение социальных норм, прав</w:t>
      </w:r>
      <w:r>
        <w:rPr>
          <w:szCs w:val="28"/>
        </w:rPr>
        <w:t>ил поведения, ролей и форм соци</w:t>
      </w:r>
      <w:r w:rsidRPr="004C06CC">
        <w:rPr>
          <w:szCs w:val="28"/>
        </w:rPr>
        <w:t>альной жизни в группах и сообществах;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формирование коммуникативно</w:t>
      </w:r>
      <w:r>
        <w:rPr>
          <w:szCs w:val="28"/>
        </w:rPr>
        <w:t>й компетентности в общении и со</w:t>
      </w:r>
      <w:r w:rsidRPr="004C06CC">
        <w:rPr>
          <w:szCs w:val="28"/>
        </w:rPr>
        <w:t>трудничестве со сверстниками;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 xml:space="preserve">• формирование ценности здорового и безопасного образа жизни; 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формирование основ экологической культуры.</w:t>
      </w:r>
    </w:p>
    <w:p w:rsidR="004C06CC" w:rsidRPr="004C06CC" w:rsidRDefault="004C06CC" w:rsidP="004C06CC">
      <w:pPr>
        <w:pStyle w:val="a3"/>
        <w:rPr>
          <w:szCs w:val="28"/>
        </w:rPr>
      </w:pPr>
      <w:proofErr w:type="spellStart"/>
      <w:r w:rsidRPr="004C06CC">
        <w:rPr>
          <w:szCs w:val="28"/>
        </w:rPr>
        <w:t>Метапредметные</w:t>
      </w:r>
      <w:proofErr w:type="spellEnd"/>
      <w:r w:rsidRPr="004C06CC">
        <w:rPr>
          <w:szCs w:val="28"/>
        </w:rPr>
        <w:t xml:space="preserve"> результаты:</w:t>
      </w:r>
    </w:p>
    <w:p w:rsid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умение соотносить свои действи</w:t>
      </w:r>
      <w:r>
        <w:rPr>
          <w:szCs w:val="28"/>
        </w:rPr>
        <w:t xml:space="preserve">я с планируемыми результатами, </w:t>
      </w:r>
      <w:r w:rsidRPr="004C06CC">
        <w:rPr>
          <w:szCs w:val="28"/>
        </w:rPr>
        <w:t>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</w:t>
      </w:r>
      <w:r>
        <w:rPr>
          <w:szCs w:val="28"/>
        </w:rPr>
        <w:t>ировать свои действия в соответ</w:t>
      </w:r>
      <w:r w:rsidRPr="004C06CC">
        <w:rPr>
          <w:szCs w:val="28"/>
        </w:rPr>
        <w:t>ствии с изменяющейся ситуацией;</w:t>
      </w:r>
    </w:p>
    <w:p w:rsid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умение оценивать правильность</w:t>
      </w:r>
      <w:r>
        <w:rPr>
          <w:szCs w:val="28"/>
        </w:rPr>
        <w:t xml:space="preserve"> выполнения учебной задачи, соб</w:t>
      </w:r>
      <w:r w:rsidRPr="004C06CC">
        <w:rPr>
          <w:szCs w:val="28"/>
        </w:rPr>
        <w:t>ственные возможности ее решения;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 xml:space="preserve">• владение основами самоконтроля, </w:t>
      </w:r>
      <w:r>
        <w:rPr>
          <w:szCs w:val="28"/>
        </w:rPr>
        <w:t xml:space="preserve">самооценки, принятия решений и </w:t>
      </w:r>
      <w:r w:rsidRPr="004C06CC">
        <w:rPr>
          <w:szCs w:val="28"/>
        </w:rPr>
        <w:t>осуществления осознанного выбор</w:t>
      </w:r>
      <w:r>
        <w:rPr>
          <w:szCs w:val="28"/>
        </w:rPr>
        <w:t>а в учебной и познавательной де</w:t>
      </w:r>
      <w:r w:rsidRPr="004C06CC">
        <w:rPr>
          <w:szCs w:val="28"/>
        </w:rPr>
        <w:t>ятельности;</w:t>
      </w:r>
    </w:p>
    <w:p w:rsid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умение создавать, применять и преобразовывать знаки и символы, модели и схемы для решения учебных и познавательных задач;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смысловое чтение.</w:t>
      </w:r>
    </w:p>
    <w:p w:rsidR="004C06CC" w:rsidRPr="004C06CC" w:rsidRDefault="004C06CC" w:rsidP="004C06CC">
      <w:pPr>
        <w:pStyle w:val="a3"/>
        <w:rPr>
          <w:szCs w:val="28"/>
        </w:rPr>
      </w:pPr>
      <w:r w:rsidRPr="004C06CC">
        <w:rPr>
          <w:szCs w:val="28"/>
        </w:rPr>
        <w:t>Предметные результаты:</w:t>
      </w:r>
    </w:p>
    <w:p w:rsid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>• формирование представлений о м</w:t>
      </w:r>
      <w:r>
        <w:rPr>
          <w:szCs w:val="28"/>
        </w:rPr>
        <w:t xml:space="preserve">атематике как о методе познания </w:t>
      </w:r>
      <w:r w:rsidRPr="004C06CC">
        <w:rPr>
          <w:szCs w:val="28"/>
        </w:rPr>
        <w:t>действительности, позволяющем описывать и изучать реальные процессы и явления: осознание роли математики в развитии России и мира; возможность привести</w:t>
      </w:r>
      <w:r>
        <w:rPr>
          <w:szCs w:val="28"/>
        </w:rPr>
        <w:t xml:space="preserve"> примеры из отечественной и все</w:t>
      </w:r>
      <w:r w:rsidRPr="004C06CC">
        <w:rPr>
          <w:szCs w:val="28"/>
        </w:rPr>
        <w:t xml:space="preserve">мирной истории математических открытий и их авторов; </w:t>
      </w:r>
    </w:p>
    <w:p w:rsidR="004C06CC" w:rsidRPr="004C06CC" w:rsidRDefault="004C06CC" w:rsidP="004C06CC">
      <w:pPr>
        <w:pStyle w:val="a3"/>
        <w:ind w:firstLine="0"/>
        <w:rPr>
          <w:szCs w:val="28"/>
        </w:rPr>
      </w:pPr>
      <w:r w:rsidRPr="004C06CC">
        <w:rPr>
          <w:szCs w:val="28"/>
        </w:rPr>
        <w:t xml:space="preserve">• развитие умений работать с </w:t>
      </w:r>
      <w:r>
        <w:rPr>
          <w:szCs w:val="28"/>
        </w:rPr>
        <w:t xml:space="preserve">учебным математическим текстом </w:t>
      </w:r>
      <w:r w:rsidRPr="004C06CC">
        <w:rPr>
          <w:szCs w:val="28"/>
        </w:rPr>
        <w:t xml:space="preserve">(анализировать, извлекать необходимую информацию); решение сюжетных задач разных </w:t>
      </w:r>
      <w:proofErr w:type="gramStart"/>
      <w:r w:rsidRPr="004C06CC">
        <w:rPr>
          <w:szCs w:val="28"/>
        </w:rPr>
        <w:t>типов</w:t>
      </w:r>
      <w:proofErr w:type="gramEnd"/>
      <w:r w:rsidRPr="004C06CC">
        <w:rPr>
          <w:szCs w:val="28"/>
        </w:rPr>
        <w:t xml:space="preserve"> а все арифметические действия;</w:t>
      </w:r>
      <w:r w:rsidRPr="004C06CC">
        <w:t xml:space="preserve"> </w:t>
      </w:r>
      <w:r w:rsidRPr="004C06CC">
        <w:rPr>
          <w:szCs w:val="28"/>
        </w:rPr>
        <w:t>применение способа поиска реш</w:t>
      </w:r>
      <w:r>
        <w:rPr>
          <w:szCs w:val="28"/>
        </w:rPr>
        <w:t>ения задачи, в котором рассужде</w:t>
      </w:r>
      <w:r w:rsidRPr="004C06CC">
        <w:rPr>
          <w:szCs w:val="28"/>
        </w:rPr>
        <w:t>ние строится от условия к треб</w:t>
      </w:r>
      <w:r>
        <w:rPr>
          <w:szCs w:val="28"/>
        </w:rPr>
        <w:t>ованию или от требования к усло</w:t>
      </w:r>
      <w:r w:rsidRPr="004C06CC">
        <w:rPr>
          <w:szCs w:val="28"/>
        </w:rPr>
        <w:t>вию; составление плана решения задачи, выделение этапов</w:t>
      </w:r>
      <w:r>
        <w:rPr>
          <w:szCs w:val="28"/>
        </w:rPr>
        <w:t xml:space="preserve"> ее ре</w:t>
      </w:r>
      <w:r w:rsidRPr="004C06CC">
        <w:rPr>
          <w:szCs w:val="28"/>
        </w:rPr>
        <w:t>шения, интерпретация вычислит</w:t>
      </w:r>
      <w:r>
        <w:rPr>
          <w:szCs w:val="28"/>
        </w:rPr>
        <w:t>ельных результатов в задаче, ис</w:t>
      </w:r>
      <w:r w:rsidRPr="004C06CC">
        <w:rPr>
          <w:szCs w:val="28"/>
        </w:rPr>
        <w:t>следование полученного решени</w:t>
      </w:r>
      <w:r>
        <w:rPr>
          <w:szCs w:val="28"/>
        </w:rPr>
        <w:t>я задачи; решение логических за</w:t>
      </w:r>
      <w:r w:rsidRPr="004C06CC">
        <w:rPr>
          <w:szCs w:val="28"/>
        </w:rPr>
        <w:t xml:space="preserve">дач; </w:t>
      </w:r>
    </w:p>
    <w:p w:rsidR="004C06CC" w:rsidRPr="004C06CC" w:rsidRDefault="004C06CC" w:rsidP="00226719">
      <w:pPr>
        <w:pStyle w:val="a3"/>
        <w:ind w:firstLine="0"/>
        <w:rPr>
          <w:szCs w:val="28"/>
        </w:rPr>
      </w:pPr>
      <w:r w:rsidRPr="004C06CC">
        <w:rPr>
          <w:szCs w:val="28"/>
        </w:rPr>
        <w:t xml:space="preserve">• овладение навыками устных, </w:t>
      </w:r>
      <w:r w:rsidR="00226719">
        <w:rPr>
          <w:szCs w:val="28"/>
        </w:rPr>
        <w:t>письменных, инструментальных вы</w:t>
      </w:r>
      <w:r w:rsidRPr="004C06CC">
        <w:rPr>
          <w:szCs w:val="28"/>
        </w:rPr>
        <w:t>числений: оперирование понятиями: натуральное число; исп</w:t>
      </w:r>
      <w:r w:rsidR="00226719">
        <w:rPr>
          <w:szCs w:val="28"/>
        </w:rPr>
        <w:t>ользо</w:t>
      </w:r>
      <w:r w:rsidRPr="004C06CC">
        <w:rPr>
          <w:szCs w:val="28"/>
        </w:rPr>
        <w:t xml:space="preserve">вание свойства чисел и законов </w:t>
      </w:r>
      <w:r w:rsidR="00226719">
        <w:rPr>
          <w:szCs w:val="28"/>
        </w:rPr>
        <w:t>арифметических операций с числа</w:t>
      </w:r>
      <w:r w:rsidRPr="004C06CC">
        <w:rPr>
          <w:szCs w:val="28"/>
        </w:rPr>
        <w:t>ми при выполнении вычислений</w:t>
      </w:r>
      <w:r w:rsidR="00226719">
        <w:rPr>
          <w:szCs w:val="28"/>
        </w:rPr>
        <w:t xml:space="preserve">; выполнение округления чисел </w:t>
      </w:r>
      <w:r w:rsidRPr="004C06CC">
        <w:rPr>
          <w:szCs w:val="28"/>
        </w:rPr>
        <w:t xml:space="preserve">соответствии с правилами; сравнение чисел; </w:t>
      </w:r>
    </w:p>
    <w:p w:rsidR="004C06CC" w:rsidRPr="004C06CC" w:rsidRDefault="004C06CC" w:rsidP="00226719">
      <w:pPr>
        <w:pStyle w:val="a3"/>
        <w:ind w:firstLine="0"/>
        <w:rPr>
          <w:szCs w:val="28"/>
        </w:rPr>
      </w:pPr>
      <w:proofErr w:type="gramStart"/>
      <w:r w:rsidRPr="004C06CC">
        <w:rPr>
          <w:szCs w:val="28"/>
        </w:rPr>
        <w:t>• овладение геометрическим языком; развитие умения использовать его для описания предметов</w:t>
      </w:r>
      <w:r w:rsidR="00226719">
        <w:rPr>
          <w:szCs w:val="28"/>
        </w:rPr>
        <w:t xml:space="preserve"> окружающего мира; развитие про</w:t>
      </w:r>
      <w:r w:rsidRPr="004C06CC">
        <w:rPr>
          <w:szCs w:val="28"/>
        </w:rPr>
        <w:t>странственных представлений, изобразительных умений, навыков геометрических построений: оперирование понятиями: фигура, точка, отрезок, прямая, луч, ло</w:t>
      </w:r>
      <w:r w:rsidR="00226719">
        <w:rPr>
          <w:szCs w:val="28"/>
        </w:rPr>
        <w:t>маная, угол, многоугольник, тре</w:t>
      </w:r>
      <w:r w:rsidRPr="004C06CC">
        <w:rPr>
          <w:szCs w:val="28"/>
        </w:rPr>
        <w:t>угольник и четырехугольник,</w:t>
      </w:r>
      <w:r w:rsidR="00226719">
        <w:rPr>
          <w:szCs w:val="28"/>
        </w:rPr>
        <w:t xml:space="preserve"> прямоугольник и квадрат, прямо</w:t>
      </w:r>
      <w:r w:rsidRPr="004C06CC">
        <w:rPr>
          <w:szCs w:val="28"/>
        </w:rPr>
        <w:t xml:space="preserve">угольный параллелепипед, куб; </w:t>
      </w:r>
      <w:r w:rsidR="00226719">
        <w:rPr>
          <w:szCs w:val="28"/>
        </w:rPr>
        <w:t xml:space="preserve">изображение изучаемых фигур от </w:t>
      </w:r>
      <w:r w:rsidRPr="004C06CC">
        <w:rPr>
          <w:szCs w:val="28"/>
        </w:rPr>
        <w:t>руки и с помощью линейки; вып</w:t>
      </w:r>
      <w:r w:rsidR="00226719">
        <w:rPr>
          <w:szCs w:val="28"/>
        </w:rPr>
        <w:t>олнение измерения длин, расстоя</w:t>
      </w:r>
      <w:r w:rsidRPr="004C06CC">
        <w:rPr>
          <w:szCs w:val="28"/>
        </w:rPr>
        <w:t xml:space="preserve">ний; </w:t>
      </w:r>
      <w:proofErr w:type="gramEnd"/>
    </w:p>
    <w:p w:rsidR="004C06CC" w:rsidRPr="004C06CC" w:rsidRDefault="004C06CC" w:rsidP="00226719">
      <w:pPr>
        <w:pStyle w:val="a3"/>
        <w:ind w:firstLine="0"/>
        <w:rPr>
          <w:szCs w:val="28"/>
        </w:rPr>
      </w:pPr>
      <w:proofErr w:type="gramStart"/>
      <w:r w:rsidRPr="004C06CC">
        <w:rPr>
          <w:szCs w:val="28"/>
        </w:rPr>
        <w:t>• развитие умений применять изуч</w:t>
      </w:r>
      <w:r w:rsidR="00226719">
        <w:rPr>
          <w:szCs w:val="28"/>
        </w:rPr>
        <w:t>енные понятия, результаты, мето</w:t>
      </w:r>
      <w:r w:rsidRPr="004C06CC">
        <w:rPr>
          <w:szCs w:val="28"/>
        </w:rPr>
        <w:t>ды для решения задач практического характера и задач из смежных дисциплин с использованием пр</w:t>
      </w:r>
      <w:r w:rsidR="00226719">
        <w:rPr>
          <w:szCs w:val="28"/>
        </w:rPr>
        <w:t>и необходимости справочных мате</w:t>
      </w:r>
      <w:r w:rsidRPr="004C06CC">
        <w:rPr>
          <w:szCs w:val="28"/>
        </w:rPr>
        <w:t>риалов, пользоваться оценкой и</w:t>
      </w:r>
      <w:r w:rsidR="00226719">
        <w:rPr>
          <w:szCs w:val="28"/>
        </w:rPr>
        <w:t xml:space="preserve"> прикидкой при практических рас</w:t>
      </w:r>
      <w:r w:rsidRPr="004C06CC">
        <w:rPr>
          <w:szCs w:val="28"/>
        </w:rPr>
        <w:t>четах; распознавание верных и</w:t>
      </w:r>
      <w:r w:rsidR="00226719">
        <w:rPr>
          <w:szCs w:val="28"/>
        </w:rPr>
        <w:t xml:space="preserve"> неверных высказываний; оценива</w:t>
      </w:r>
      <w:r w:rsidRPr="004C06CC">
        <w:rPr>
          <w:szCs w:val="28"/>
        </w:rPr>
        <w:t>ние результатов вычислений при</w:t>
      </w:r>
      <w:r w:rsidR="00226719">
        <w:rPr>
          <w:szCs w:val="28"/>
        </w:rPr>
        <w:t xml:space="preserve"> решении практических задач; вы</w:t>
      </w:r>
      <w:r w:rsidRPr="004C06CC">
        <w:rPr>
          <w:szCs w:val="28"/>
        </w:rPr>
        <w:t xml:space="preserve">полнение сравнения чисел в реальных ситуациях; использование числовых выражений при решении практических задач и задач из </w:t>
      </w:r>
      <w:proofErr w:type="gramEnd"/>
    </w:p>
    <w:p w:rsidR="004C06CC" w:rsidRPr="004C06CC" w:rsidRDefault="004C06CC" w:rsidP="00226719">
      <w:pPr>
        <w:pStyle w:val="a3"/>
        <w:ind w:firstLine="0"/>
        <w:rPr>
          <w:szCs w:val="28"/>
        </w:rPr>
      </w:pPr>
      <w:r w:rsidRPr="004C06CC">
        <w:rPr>
          <w:szCs w:val="28"/>
        </w:rPr>
        <w:t>других учебных предметов; реш</w:t>
      </w:r>
      <w:r w:rsidR="00226719">
        <w:rPr>
          <w:szCs w:val="28"/>
        </w:rPr>
        <w:t>ение практических задач с приме</w:t>
      </w:r>
      <w:r w:rsidRPr="004C06CC">
        <w:rPr>
          <w:szCs w:val="28"/>
        </w:rPr>
        <w:t xml:space="preserve">нением простейших свойств </w:t>
      </w:r>
      <w:r w:rsidR="00226719">
        <w:rPr>
          <w:szCs w:val="28"/>
        </w:rPr>
        <w:t>фигур; выполнение простейших по</w:t>
      </w:r>
      <w:r w:rsidRPr="004C06CC">
        <w:rPr>
          <w:szCs w:val="28"/>
        </w:rPr>
        <w:t>строений и измерений на местно</w:t>
      </w:r>
      <w:r w:rsidR="00226719">
        <w:rPr>
          <w:szCs w:val="28"/>
        </w:rPr>
        <w:t>сти, необходимых в реальной жиз</w:t>
      </w:r>
      <w:r w:rsidRPr="004C06CC">
        <w:rPr>
          <w:szCs w:val="28"/>
        </w:rPr>
        <w:t>ни.</w:t>
      </w:r>
    </w:p>
    <w:p w:rsidR="004C06CC" w:rsidRDefault="004C06CC" w:rsidP="004C06CC">
      <w:pPr>
        <w:pStyle w:val="a3"/>
        <w:rPr>
          <w:szCs w:val="28"/>
        </w:rPr>
      </w:pPr>
      <w:r w:rsidRPr="004C06CC">
        <w:rPr>
          <w:szCs w:val="28"/>
        </w:rPr>
        <w:t>Программа курса не предп</w:t>
      </w:r>
      <w:r w:rsidR="00226719">
        <w:rPr>
          <w:szCs w:val="28"/>
        </w:rPr>
        <w:t xml:space="preserve">олагает расширение и углубление </w:t>
      </w:r>
      <w:r w:rsidRPr="004C06CC">
        <w:rPr>
          <w:szCs w:val="28"/>
        </w:rPr>
        <w:t>математических знаний школьни</w:t>
      </w:r>
      <w:r w:rsidR="00226719">
        <w:rPr>
          <w:szCs w:val="28"/>
        </w:rPr>
        <w:t>ков. Курс направлен на практиче</w:t>
      </w:r>
      <w:r w:rsidRPr="004C06CC">
        <w:rPr>
          <w:szCs w:val="28"/>
        </w:rPr>
        <w:t>ское применение имеющихся з</w:t>
      </w:r>
      <w:r w:rsidR="00226719">
        <w:rPr>
          <w:szCs w:val="28"/>
        </w:rPr>
        <w:t>наний пятиклассников. Темы в со</w:t>
      </w:r>
      <w:r w:rsidRPr="004C06CC">
        <w:rPr>
          <w:szCs w:val="28"/>
        </w:rPr>
        <w:t>держании курса повторяются в течение всего курса в соответствии с тематическим планированием.</w:t>
      </w:r>
    </w:p>
    <w:p w:rsidR="004C06CC" w:rsidRPr="00226719" w:rsidRDefault="004C06CC" w:rsidP="00226719">
      <w:pPr>
        <w:pStyle w:val="a3"/>
        <w:jc w:val="center"/>
        <w:rPr>
          <w:b/>
          <w:szCs w:val="28"/>
        </w:rPr>
      </w:pPr>
      <w:r w:rsidRPr="00226719">
        <w:rPr>
          <w:b/>
          <w:szCs w:val="28"/>
        </w:rPr>
        <w:t>2. Содержание курса</w:t>
      </w:r>
    </w:p>
    <w:p w:rsidR="004C06CC" w:rsidRPr="004C06CC" w:rsidRDefault="004C06CC" w:rsidP="004C06CC">
      <w:pPr>
        <w:pStyle w:val="a3"/>
        <w:rPr>
          <w:szCs w:val="28"/>
        </w:rPr>
      </w:pPr>
      <w:r w:rsidRPr="004C06CC">
        <w:rPr>
          <w:szCs w:val="28"/>
        </w:rPr>
        <w:t>Натуральные числа. Арифметические действия с натуральными числами</w:t>
      </w:r>
    </w:p>
    <w:p w:rsidR="004C06CC" w:rsidRPr="004C06CC" w:rsidRDefault="004C06CC" w:rsidP="00226719">
      <w:pPr>
        <w:pStyle w:val="a3"/>
        <w:ind w:firstLine="0"/>
        <w:rPr>
          <w:szCs w:val="28"/>
        </w:rPr>
      </w:pPr>
      <w:r w:rsidRPr="004C06CC">
        <w:rPr>
          <w:szCs w:val="28"/>
        </w:rPr>
        <w:t>(сложение, вычитание, умножение, деление). Деление с остатком. Квадрат и куб числа. Сравнение чисел. Округление ч</w:t>
      </w:r>
      <w:r w:rsidR="00226719">
        <w:rPr>
          <w:szCs w:val="28"/>
        </w:rPr>
        <w:t>исел. Обыкновенные дроби. Сложе</w:t>
      </w:r>
      <w:r w:rsidRPr="004C06CC">
        <w:rPr>
          <w:szCs w:val="28"/>
        </w:rPr>
        <w:t xml:space="preserve">ние и вычитание обыкновенных дробей с одинаковыми знаменателями. </w:t>
      </w:r>
    </w:p>
    <w:p w:rsidR="00226719" w:rsidRDefault="00226719" w:rsidP="00226719">
      <w:pPr>
        <w:pStyle w:val="a3"/>
        <w:ind w:firstLine="0"/>
        <w:rPr>
          <w:szCs w:val="28"/>
        </w:rPr>
      </w:pPr>
      <w:r>
        <w:rPr>
          <w:szCs w:val="28"/>
        </w:rPr>
        <w:t xml:space="preserve">      </w:t>
      </w:r>
      <w:r w:rsidR="004C06CC" w:rsidRPr="004C06CC">
        <w:rPr>
          <w:szCs w:val="28"/>
        </w:rPr>
        <w:t>Формулы. Скорость, время, расстояние. Цена, количество, стоимость.</w:t>
      </w:r>
    </w:p>
    <w:p w:rsidR="004C06CC" w:rsidRPr="004C06CC" w:rsidRDefault="00226719" w:rsidP="00226719">
      <w:pPr>
        <w:pStyle w:val="a3"/>
        <w:ind w:firstLine="0"/>
        <w:rPr>
          <w:szCs w:val="28"/>
        </w:rPr>
      </w:pPr>
      <w:r>
        <w:rPr>
          <w:szCs w:val="28"/>
        </w:rPr>
        <w:t xml:space="preserve">      </w:t>
      </w:r>
      <w:r w:rsidR="004C06CC" w:rsidRPr="004C06CC">
        <w:rPr>
          <w:szCs w:val="28"/>
        </w:rPr>
        <w:t>Углы: острый, прямой, тупой, разверн</w:t>
      </w:r>
      <w:r>
        <w:rPr>
          <w:szCs w:val="28"/>
        </w:rPr>
        <w:t>утый. Транспортир. Измерение уг</w:t>
      </w:r>
      <w:r w:rsidR="004C06CC" w:rsidRPr="004C06CC">
        <w:rPr>
          <w:szCs w:val="28"/>
        </w:rPr>
        <w:t>лов. Построение углов. Прямоугольник. Кв</w:t>
      </w:r>
      <w:r>
        <w:rPr>
          <w:szCs w:val="28"/>
        </w:rPr>
        <w:t>адрат. Периметр и площадь прямо</w:t>
      </w:r>
      <w:r w:rsidR="004C06CC" w:rsidRPr="004C06CC">
        <w:rPr>
          <w:szCs w:val="28"/>
        </w:rPr>
        <w:t xml:space="preserve">угольника, квадрата. Прямоугольный параллелепипед. Объём прямоугольного параллелепипеда. Площадь поверхности </w:t>
      </w:r>
      <w:r>
        <w:rPr>
          <w:szCs w:val="28"/>
        </w:rPr>
        <w:t xml:space="preserve">прямоугольного </w:t>
      </w:r>
      <w:proofErr w:type="spellStart"/>
      <w:r>
        <w:rPr>
          <w:szCs w:val="28"/>
        </w:rPr>
        <w:t>параллелепипеда</w:t>
      </w:r>
      <w:proofErr w:type="gramStart"/>
      <w:r>
        <w:rPr>
          <w:szCs w:val="28"/>
        </w:rPr>
        <w:t>.</w:t>
      </w:r>
      <w:r w:rsidR="004C06CC" w:rsidRPr="004C06CC">
        <w:rPr>
          <w:szCs w:val="28"/>
        </w:rPr>
        <w:t>Е</w:t>
      </w:r>
      <w:proofErr w:type="gramEnd"/>
      <w:r w:rsidR="004C06CC" w:rsidRPr="004C06CC">
        <w:rPr>
          <w:szCs w:val="28"/>
        </w:rPr>
        <w:t>диницы</w:t>
      </w:r>
      <w:proofErr w:type="spellEnd"/>
      <w:r w:rsidR="004C06CC" w:rsidRPr="004C06CC">
        <w:rPr>
          <w:szCs w:val="28"/>
        </w:rPr>
        <w:t xml:space="preserve"> измерения длины, площади, объёма, времени.</w:t>
      </w:r>
    </w:p>
    <w:p w:rsidR="00146D84" w:rsidRPr="00506775" w:rsidRDefault="004C06CC" w:rsidP="00506775">
      <w:pPr>
        <w:pStyle w:val="a3"/>
        <w:rPr>
          <w:szCs w:val="28"/>
        </w:rPr>
        <w:sectPr w:rsidR="00146D84" w:rsidRPr="00506775" w:rsidSect="00146D84">
          <w:headerReference w:type="default" r:id="rId8"/>
          <w:pgSz w:w="11907" w:h="16840" w:code="9"/>
          <w:pgMar w:top="1440" w:right="1077" w:bottom="1440" w:left="1077" w:header="0" w:footer="6" w:gutter="0"/>
          <w:cols w:space="720"/>
          <w:noEndnote/>
          <w:docGrid w:linePitch="360"/>
        </w:sectPr>
      </w:pPr>
      <w:r w:rsidRPr="004C06CC">
        <w:rPr>
          <w:szCs w:val="28"/>
        </w:rPr>
        <w:t>Представление данных в виде таблиц.</w:t>
      </w:r>
      <w:r w:rsidR="00226719">
        <w:rPr>
          <w:szCs w:val="28"/>
        </w:rPr>
        <w:t xml:space="preserve"> Решение текстовых задач арифме</w:t>
      </w:r>
      <w:r w:rsidRPr="004C06CC">
        <w:rPr>
          <w:szCs w:val="28"/>
        </w:rPr>
        <w:t>тическим способом.</w:t>
      </w:r>
    </w:p>
    <w:p w:rsidR="00146D84" w:rsidRDefault="00423BB1" w:rsidP="00146D84">
      <w:pPr>
        <w:pStyle w:val="1"/>
        <w:spacing w:before="0" w:after="5" w:line="271" w:lineRule="auto"/>
        <w:ind w:right="46"/>
        <w:rPr>
          <w:rFonts w:ascii="Times New Roman" w:eastAsia="Times New Roman" w:hAnsi="Times New Roman" w:cs="Times New Roman"/>
          <w:bCs w:val="0"/>
          <w:color w:val="000000"/>
          <w:szCs w:val="22"/>
        </w:rPr>
      </w:pPr>
      <w:r w:rsidRPr="00D2777E">
        <w:t xml:space="preserve">3. </w:t>
      </w:r>
      <w:bookmarkStart w:id="0" w:name="_Toc241009"/>
      <w:r w:rsidR="00146D84" w:rsidRPr="00146D84">
        <w:rPr>
          <w:rFonts w:ascii="Times New Roman" w:eastAsia="Times New Roman" w:hAnsi="Times New Roman" w:cs="Times New Roman"/>
          <w:bCs w:val="0"/>
          <w:color w:val="000000"/>
          <w:szCs w:val="22"/>
        </w:rPr>
        <w:t xml:space="preserve">Тематическое (календарно-тематическое) планирование элективного курса </w:t>
      </w:r>
      <w:bookmarkEnd w:id="0"/>
    </w:p>
    <w:tbl>
      <w:tblPr>
        <w:tblStyle w:val="12"/>
        <w:tblpPr w:leftFromText="180" w:rightFromText="180" w:vertAnchor="page" w:horzAnchor="margin" w:tblpXSpec="center" w:tblpY="1960"/>
        <w:tblW w:w="15876" w:type="dxa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2126"/>
        <w:gridCol w:w="993"/>
        <w:gridCol w:w="4110"/>
        <w:gridCol w:w="5562"/>
      </w:tblGrid>
      <w:tr w:rsidR="00867121" w:rsidRPr="0014687A" w:rsidTr="00270B4E">
        <w:trPr>
          <w:trHeight w:val="422"/>
        </w:trPr>
        <w:tc>
          <w:tcPr>
            <w:tcW w:w="2093" w:type="dxa"/>
          </w:tcPr>
          <w:p w:rsidR="0014687A" w:rsidRPr="0014687A" w:rsidRDefault="0014687A" w:rsidP="007E1F3F">
            <w:r w:rsidRPr="0014687A">
              <w:t xml:space="preserve">Раздел </w:t>
            </w:r>
          </w:p>
        </w:tc>
        <w:tc>
          <w:tcPr>
            <w:tcW w:w="992" w:type="dxa"/>
          </w:tcPr>
          <w:p w:rsidR="0014687A" w:rsidRPr="0014687A" w:rsidRDefault="0014687A" w:rsidP="007E1F3F">
            <w:r w:rsidRPr="0014687A">
              <w:t>Кол-во часов</w:t>
            </w:r>
          </w:p>
        </w:tc>
        <w:tc>
          <w:tcPr>
            <w:tcW w:w="2126" w:type="dxa"/>
          </w:tcPr>
          <w:p w:rsidR="0014687A" w:rsidRPr="0014687A" w:rsidRDefault="0014687A" w:rsidP="007E1F3F">
            <w:r w:rsidRPr="0014687A">
              <w:t>Темы</w:t>
            </w:r>
          </w:p>
        </w:tc>
        <w:tc>
          <w:tcPr>
            <w:tcW w:w="993" w:type="dxa"/>
          </w:tcPr>
          <w:p w:rsidR="0014687A" w:rsidRPr="0014687A" w:rsidRDefault="0014687A" w:rsidP="007E1F3F">
            <w:r w:rsidRPr="0014687A">
              <w:t>Кол-во часов</w:t>
            </w:r>
          </w:p>
        </w:tc>
        <w:tc>
          <w:tcPr>
            <w:tcW w:w="4110" w:type="dxa"/>
          </w:tcPr>
          <w:p w:rsidR="0014687A" w:rsidRPr="0014687A" w:rsidRDefault="0014687A" w:rsidP="007E1F3F">
            <w:r w:rsidRPr="0014687A">
              <w:t>Основны</w:t>
            </w:r>
            <w:r w:rsidR="00270B4E">
              <w:t>е виды деятельности обучающихся</w:t>
            </w:r>
            <w:bookmarkStart w:id="1" w:name="_GoBack"/>
            <w:bookmarkEnd w:id="1"/>
          </w:p>
        </w:tc>
        <w:tc>
          <w:tcPr>
            <w:tcW w:w="5562" w:type="dxa"/>
          </w:tcPr>
          <w:p w:rsidR="0014687A" w:rsidRPr="0014687A" w:rsidRDefault="0014687A" w:rsidP="007E1F3F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Основные</w:t>
            </w:r>
            <w:r w:rsidR="007E1F3F"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направления</w:t>
            </w:r>
          </w:p>
          <w:p w:rsidR="0014687A" w:rsidRPr="0014687A" w:rsidRDefault="007E1F3F" w:rsidP="007E1F3F"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В</w:t>
            </w:r>
            <w:r w:rsidR="0014687A"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оспитательной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="0014687A"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деятельности</w:t>
            </w:r>
          </w:p>
        </w:tc>
      </w:tr>
      <w:tr w:rsidR="007E1F3F" w:rsidRPr="0014687A" w:rsidTr="00270B4E">
        <w:trPr>
          <w:trHeight w:val="696"/>
        </w:trPr>
        <w:tc>
          <w:tcPr>
            <w:tcW w:w="2093" w:type="dxa"/>
          </w:tcPr>
          <w:p w:rsidR="007E1F3F" w:rsidRPr="007E1F3F" w:rsidRDefault="007E1F3F" w:rsidP="007E1F3F">
            <w:pPr>
              <w:widowControl w:val="0"/>
              <w:jc w:val="both"/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</w:pPr>
            <w:r w:rsidRPr="007E1F3F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Что такое математическая грамотность </w:t>
            </w:r>
            <w:proofErr w:type="gramStart"/>
            <w:r w:rsidRPr="007E1F3F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в</w:t>
            </w:r>
            <w:proofErr w:type="gramEnd"/>
            <w:r w:rsidRPr="007E1F3F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7E1F3F" w:rsidRPr="0014687A" w:rsidRDefault="007E1F3F" w:rsidP="007E1F3F">
            <w:pPr>
              <w:widowControl w:val="0"/>
              <w:jc w:val="both"/>
              <w:rPr>
                <w:rFonts w:eastAsia="Arial"/>
                <w:b/>
                <w:lang w:eastAsia="en-US"/>
              </w:rPr>
            </w:pPr>
            <w:proofErr w:type="gramStart"/>
            <w:r w:rsidRPr="007E1F3F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исследовании</w:t>
            </w:r>
            <w:proofErr w:type="gramEnd"/>
            <w:r w:rsidRPr="007E1F3F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 PISA. Примеры заданий</w:t>
            </w:r>
          </w:p>
        </w:tc>
        <w:tc>
          <w:tcPr>
            <w:tcW w:w="992" w:type="dxa"/>
          </w:tcPr>
          <w:p w:rsidR="007E1F3F" w:rsidRPr="0014687A" w:rsidRDefault="007E1F3F" w:rsidP="007E1F3F">
            <w:r>
              <w:t>1</w:t>
            </w:r>
          </w:p>
          <w:p w:rsidR="007E1F3F" w:rsidRPr="0014687A" w:rsidRDefault="007E1F3F" w:rsidP="007E1F3F"/>
        </w:tc>
        <w:tc>
          <w:tcPr>
            <w:tcW w:w="2126" w:type="dxa"/>
          </w:tcPr>
          <w:p w:rsidR="007E1F3F" w:rsidRPr="007E1F3F" w:rsidRDefault="007E1F3F" w:rsidP="007E1F3F">
            <w:pPr>
              <w:widowControl w:val="0"/>
              <w:jc w:val="both"/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</w:pPr>
            <w:r w:rsidRPr="007E1F3F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Что такое математиче</w:t>
            </w:r>
            <w:r w:rsidRPr="007E1F3F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ская грамотность </w:t>
            </w:r>
            <w:proofErr w:type="gramStart"/>
            <w:r w:rsidRPr="007E1F3F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в</w:t>
            </w:r>
            <w:proofErr w:type="gramEnd"/>
            <w:r w:rsidRPr="007E1F3F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7E1F3F" w:rsidRPr="0014687A" w:rsidRDefault="007E1F3F" w:rsidP="007E1F3F">
            <w:pPr>
              <w:widowControl w:val="0"/>
              <w:jc w:val="both"/>
              <w:rPr>
                <w:rFonts w:eastAsia="Arial"/>
                <w:b/>
                <w:lang w:eastAsia="en-US"/>
              </w:rPr>
            </w:pPr>
            <w:proofErr w:type="gramStart"/>
            <w:r w:rsidRPr="007E1F3F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исследовании</w:t>
            </w:r>
            <w:proofErr w:type="gramEnd"/>
            <w:r w:rsidRPr="007E1F3F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 PISA. Примеры </w:t>
            </w:r>
            <w:r w:rsidRPr="007E1F3F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заданий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 w:val="restart"/>
          </w:tcPr>
          <w:p w:rsidR="007E1F3F" w:rsidRDefault="007E1F3F" w:rsidP="007E1F3F">
            <w:r>
              <w:t xml:space="preserve">Выполнять сложение, вычитание, </w:t>
            </w:r>
          </w:p>
          <w:p w:rsidR="007E1F3F" w:rsidRDefault="007E1F3F" w:rsidP="007E1F3F">
            <w:r>
              <w:t>ум</w:t>
            </w:r>
            <w:r>
              <w:t>ножение, деление натуральных чи</w:t>
            </w:r>
            <w:r>
              <w:t xml:space="preserve">сел, деление с остатком. Выполнять </w:t>
            </w:r>
          </w:p>
          <w:p w:rsidR="007E1F3F" w:rsidRDefault="007E1F3F" w:rsidP="007E1F3F">
            <w:r>
              <w:t>о</w:t>
            </w:r>
            <w:r>
              <w:t xml:space="preserve">кругление натуральных чисел. Решать текстовые задачи </w:t>
            </w:r>
            <w:r>
              <w:t>арифметическим способом, используя различные</w:t>
            </w:r>
            <w:r>
              <w:t xml:space="preserve"> </w:t>
            </w:r>
            <w:r>
              <w:t>за</w:t>
            </w:r>
            <w:r>
              <w:t>висимости между величинами (ско</w:t>
            </w:r>
            <w:r>
              <w:t>рость</w:t>
            </w:r>
            <w:r>
              <w:t>, время, расстояние, цена, коли</w:t>
            </w:r>
            <w:r>
              <w:t xml:space="preserve">чество, стоимость). Анализировать и осмысливать текст задачи, извлекать </w:t>
            </w:r>
          </w:p>
          <w:p w:rsidR="007E1F3F" w:rsidRDefault="007E1F3F" w:rsidP="007E1F3F">
            <w:r>
              <w:t xml:space="preserve">необходимую информацию, строить </w:t>
            </w:r>
          </w:p>
          <w:p w:rsidR="007E1F3F" w:rsidRDefault="007E1F3F" w:rsidP="007E1F3F">
            <w:r>
              <w:t xml:space="preserve">логическую цепочку рассуждений. </w:t>
            </w:r>
          </w:p>
          <w:p w:rsidR="007E1F3F" w:rsidRDefault="007E1F3F" w:rsidP="007E1F3F">
            <w:r>
              <w:t xml:space="preserve">Планировать ход решения задачи, </w:t>
            </w:r>
          </w:p>
          <w:p w:rsidR="007E1F3F" w:rsidRPr="0014687A" w:rsidRDefault="007E1F3F" w:rsidP="007E1F3F">
            <w:r>
              <w:t>оценивать получившийся ответ. Выра</w:t>
            </w:r>
            <w:r>
              <w:t>жать одни единицы измерения вре</w:t>
            </w:r>
            <w:r>
              <w:t xml:space="preserve">мени через другие. Владеть понятием </w:t>
            </w:r>
            <w:r>
              <w:t xml:space="preserve"> </w:t>
            </w:r>
            <w:r>
              <w:t>уго</w:t>
            </w:r>
            <w:r>
              <w:t>л. Знать виды углов: острый пря</w:t>
            </w:r>
            <w:r>
              <w:t>мой, тупой, развернутый. Вычислять периметр, площадь прямоугольника, ква</w:t>
            </w:r>
            <w:r>
              <w:t>драта. Выражать одни единицы из</w:t>
            </w:r>
            <w:r>
              <w:t>мерения длины, площади через другие. Вы</w:t>
            </w:r>
            <w:r>
              <w:t>числять объём прямоугольного па</w:t>
            </w:r>
            <w:r>
              <w:t>раллелепипеда и куба. Выражать одни еди</w:t>
            </w:r>
            <w:r>
              <w:t>ницы измерения объёма через дру</w:t>
            </w:r>
            <w:r>
              <w:t xml:space="preserve">гие. Выполнять сложение и вычитание обыкновенных дробей с одинаковыми знаменателями. Выполнять прикидку и оценку в ходе вычислений. Извлекать информацию из таблиц. </w:t>
            </w:r>
          </w:p>
        </w:tc>
        <w:tc>
          <w:tcPr>
            <w:tcW w:w="5562" w:type="dxa"/>
          </w:tcPr>
          <w:p w:rsidR="007E1F3F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7E1F3F" w:rsidRPr="0014687A" w:rsidTr="00270B4E">
        <w:trPr>
          <w:trHeight w:val="70"/>
        </w:trPr>
        <w:tc>
          <w:tcPr>
            <w:tcW w:w="2093" w:type="dxa"/>
          </w:tcPr>
          <w:p w:rsidR="007E1F3F" w:rsidRPr="00F43D75" w:rsidRDefault="007E1F3F" w:rsidP="007E1F3F">
            <w:r w:rsidRPr="00F43D75">
              <w:t>Развлечения. Парк Никольский</w:t>
            </w:r>
          </w:p>
        </w:tc>
        <w:tc>
          <w:tcPr>
            <w:tcW w:w="992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F43D75" w:rsidRDefault="007E1F3F" w:rsidP="007E1F3F">
            <w:r>
              <w:t xml:space="preserve">Развлечения. Парк </w:t>
            </w:r>
            <w:r w:rsidRPr="00F43D75">
              <w:t>Никольский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  <w:tr w:rsidR="007E1F3F" w:rsidRPr="0014687A" w:rsidTr="00270B4E">
        <w:trPr>
          <w:trHeight w:val="467"/>
        </w:trPr>
        <w:tc>
          <w:tcPr>
            <w:tcW w:w="2093" w:type="dxa"/>
          </w:tcPr>
          <w:p w:rsidR="007E1F3F" w:rsidRPr="00F43D75" w:rsidRDefault="007E1F3F" w:rsidP="007E1F3F">
            <w:r w:rsidRPr="00F43D75">
              <w:t>Туристический поход</w:t>
            </w:r>
          </w:p>
        </w:tc>
        <w:tc>
          <w:tcPr>
            <w:tcW w:w="992" w:type="dxa"/>
          </w:tcPr>
          <w:p w:rsidR="007E1F3F" w:rsidRPr="0014687A" w:rsidRDefault="007E1F3F" w:rsidP="007E1F3F">
            <w:r w:rsidRPr="0014687A">
              <w:t>1</w:t>
            </w:r>
          </w:p>
        </w:tc>
        <w:tc>
          <w:tcPr>
            <w:tcW w:w="2126" w:type="dxa"/>
          </w:tcPr>
          <w:p w:rsidR="007E1F3F" w:rsidRPr="00F43D75" w:rsidRDefault="007E1F3F" w:rsidP="007E1F3F">
            <w:r w:rsidRPr="00F43D75">
              <w:t>Туристический поход</w:t>
            </w:r>
          </w:p>
        </w:tc>
        <w:tc>
          <w:tcPr>
            <w:tcW w:w="993" w:type="dxa"/>
          </w:tcPr>
          <w:p w:rsidR="007E1F3F" w:rsidRPr="0014687A" w:rsidRDefault="007E1F3F" w:rsidP="007E1F3F">
            <w:r w:rsidRPr="0014687A"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7E1F3F" w:rsidRPr="0014687A" w:rsidTr="00270B4E">
        <w:trPr>
          <w:trHeight w:val="149"/>
        </w:trPr>
        <w:tc>
          <w:tcPr>
            <w:tcW w:w="2093" w:type="dxa"/>
          </w:tcPr>
          <w:p w:rsidR="007E1F3F" w:rsidRPr="00F43D75" w:rsidRDefault="007E1F3F" w:rsidP="007E1F3F">
            <w:r w:rsidRPr="00F43D75">
              <w:t xml:space="preserve">Путешествие </w:t>
            </w:r>
          </w:p>
        </w:tc>
        <w:tc>
          <w:tcPr>
            <w:tcW w:w="992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F43D75" w:rsidRDefault="007E1F3F" w:rsidP="007E1F3F">
            <w:r w:rsidRPr="00F43D75">
              <w:t>Путешествие</w:t>
            </w:r>
            <w:r w:rsidRPr="00F43D75">
              <w:t xml:space="preserve"> 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7E1F3F" w:rsidRPr="0014687A" w:rsidTr="00270B4E">
        <w:trPr>
          <w:trHeight w:val="285"/>
        </w:trPr>
        <w:tc>
          <w:tcPr>
            <w:tcW w:w="2093" w:type="dxa"/>
          </w:tcPr>
          <w:p w:rsidR="007E1F3F" w:rsidRPr="00F43D75" w:rsidRDefault="007E1F3F" w:rsidP="007E1F3F">
            <w:r w:rsidRPr="00F43D75">
              <w:t>Точка Роста</w:t>
            </w:r>
          </w:p>
        </w:tc>
        <w:tc>
          <w:tcPr>
            <w:tcW w:w="992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F43D75" w:rsidRDefault="007E1F3F" w:rsidP="007E1F3F">
            <w:r w:rsidRPr="00F43D75">
              <w:t>Точка Роста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  <w:tr w:rsidR="007E1F3F" w:rsidRPr="0014687A" w:rsidTr="00270B4E">
        <w:trPr>
          <w:trHeight w:val="577"/>
        </w:trPr>
        <w:tc>
          <w:tcPr>
            <w:tcW w:w="2093" w:type="dxa"/>
          </w:tcPr>
          <w:p w:rsidR="007E1F3F" w:rsidRPr="00F43D75" w:rsidRDefault="007E1F3F" w:rsidP="007E1F3F">
            <w:r>
              <w:t>Школьный двор. Экс</w:t>
            </w:r>
            <w:r w:rsidRPr="00F43D75">
              <w:t>курсия</w:t>
            </w:r>
          </w:p>
        </w:tc>
        <w:tc>
          <w:tcPr>
            <w:tcW w:w="992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F43D75" w:rsidRDefault="007E1F3F" w:rsidP="007E1F3F">
            <w:r>
              <w:t>Школьный двор. Экс</w:t>
            </w:r>
            <w:r w:rsidRPr="00F43D75">
              <w:t>курсия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7E1F3F" w:rsidRPr="0014687A" w:rsidTr="00270B4E">
        <w:trPr>
          <w:trHeight w:val="1195"/>
        </w:trPr>
        <w:tc>
          <w:tcPr>
            <w:tcW w:w="2093" w:type="dxa"/>
          </w:tcPr>
          <w:p w:rsidR="007E1F3F" w:rsidRPr="00F43D75" w:rsidRDefault="007E1F3F" w:rsidP="007E1F3F">
            <w:r w:rsidRPr="00F43D75">
              <w:t>Школьный двор. Обработка результатов измерений</w:t>
            </w:r>
          </w:p>
        </w:tc>
        <w:tc>
          <w:tcPr>
            <w:tcW w:w="992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F43D75" w:rsidRDefault="007E1F3F" w:rsidP="007E1F3F">
            <w:r w:rsidRPr="00F43D75">
              <w:t>Школьный двор. Обработка результатов измерений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7E1F3F" w:rsidRPr="0014687A" w:rsidTr="00270B4E">
        <w:trPr>
          <w:trHeight w:val="631"/>
        </w:trPr>
        <w:tc>
          <w:tcPr>
            <w:tcW w:w="2093" w:type="dxa"/>
          </w:tcPr>
          <w:p w:rsidR="007E1F3F" w:rsidRPr="00F66627" w:rsidRDefault="007E1F3F" w:rsidP="007E1F3F">
            <w:r w:rsidRPr="00F66627">
              <w:t>Благоустройство школьной территории</w:t>
            </w:r>
          </w:p>
        </w:tc>
        <w:tc>
          <w:tcPr>
            <w:tcW w:w="992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F66627" w:rsidRDefault="007E1F3F" w:rsidP="007E1F3F">
            <w:r w:rsidRPr="00F66627">
              <w:t>Благоустройство школьной территории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  <w:tr w:rsidR="007E1F3F" w:rsidRPr="0014687A" w:rsidTr="00270B4E">
        <w:trPr>
          <w:trHeight w:val="542"/>
        </w:trPr>
        <w:tc>
          <w:tcPr>
            <w:tcW w:w="2093" w:type="dxa"/>
          </w:tcPr>
          <w:p w:rsidR="007E1F3F" w:rsidRPr="00F66627" w:rsidRDefault="007E1F3F" w:rsidP="007E1F3F">
            <w:r w:rsidRPr="00F66627">
              <w:t>Школьный музей</w:t>
            </w:r>
          </w:p>
        </w:tc>
        <w:tc>
          <w:tcPr>
            <w:tcW w:w="992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F66627" w:rsidRDefault="007E1F3F" w:rsidP="007E1F3F">
            <w:r w:rsidRPr="00F66627">
              <w:t>Школьный музей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7E1F3F" w:rsidRPr="0014687A" w:rsidTr="00270B4E">
        <w:trPr>
          <w:trHeight w:val="267"/>
        </w:trPr>
        <w:tc>
          <w:tcPr>
            <w:tcW w:w="2093" w:type="dxa"/>
          </w:tcPr>
          <w:p w:rsidR="007E1F3F" w:rsidRPr="00F66627" w:rsidRDefault="007E1F3F" w:rsidP="007E1F3F">
            <w:r w:rsidRPr="00F66627">
              <w:t xml:space="preserve">Футбол. Футбольные мячи </w:t>
            </w:r>
          </w:p>
        </w:tc>
        <w:tc>
          <w:tcPr>
            <w:tcW w:w="992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F66627" w:rsidRDefault="007E1F3F" w:rsidP="007E1F3F">
            <w:r w:rsidRPr="00F66627">
              <w:t>Футбол. Футбольные мячи</w:t>
            </w:r>
            <w:r w:rsidRPr="00F66627">
              <w:t xml:space="preserve"> 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7E1F3F" w:rsidRPr="0014687A" w:rsidTr="00270B4E">
        <w:trPr>
          <w:trHeight w:val="344"/>
        </w:trPr>
        <w:tc>
          <w:tcPr>
            <w:tcW w:w="2093" w:type="dxa"/>
          </w:tcPr>
          <w:p w:rsidR="007E1F3F" w:rsidRPr="00F66627" w:rsidRDefault="007E1F3F" w:rsidP="007E1F3F">
            <w:r w:rsidRPr="00F66627">
              <w:t>Футбол. Экипировка</w:t>
            </w:r>
          </w:p>
        </w:tc>
        <w:tc>
          <w:tcPr>
            <w:tcW w:w="992" w:type="dxa"/>
          </w:tcPr>
          <w:p w:rsidR="007E1F3F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F66627" w:rsidRDefault="007E1F3F" w:rsidP="007E1F3F">
            <w:r w:rsidRPr="00F66627">
              <w:t>Футбол. Экипировка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  <w:tr w:rsidR="007E1F3F" w:rsidRPr="0014687A" w:rsidTr="00270B4E">
        <w:trPr>
          <w:trHeight w:val="352"/>
        </w:trPr>
        <w:tc>
          <w:tcPr>
            <w:tcW w:w="2093" w:type="dxa"/>
          </w:tcPr>
          <w:p w:rsidR="007E1F3F" w:rsidRPr="00F66627" w:rsidRDefault="007E1F3F" w:rsidP="007E1F3F">
            <w:r w:rsidRPr="00F66627">
              <w:t>Школьный стадион</w:t>
            </w:r>
          </w:p>
        </w:tc>
        <w:tc>
          <w:tcPr>
            <w:tcW w:w="992" w:type="dxa"/>
          </w:tcPr>
          <w:p w:rsidR="007E1F3F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F66627" w:rsidRDefault="007E1F3F" w:rsidP="007E1F3F">
            <w:r w:rsidRPr="00F66627">
              <w:t>Школьный стадион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7E1F3F" w:rsidRPr="0014687A" w:rsidTr="00270B4E">
        <w:trPr>
          <w:trHeight w:val="218"/>
        </w:trPr>
        <w:tc>
          <w:tcPr>
            <w:tcW w:w="2093" w:type="dxa"/>
          </w:tcPr>
          <w:p w:rsidR="007E1F3F" w:rsidRPr="00F66627" w:rsidRDefault="007E1F3F" w:rsidP="007E1F3F">
            <w:r w:rsidRPr="00F66627">
              <w:t>Школьная форма</w:t>
            </w:r>
          </w:p>
        </w:tc>
        <w:tc>
          <w:tcPr>
            <w:tcW w:w="992" w:type="dxa"/>
          </w:tcPr>
          <w:p w:rsidR="007E1F3F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F66627" w:rsidRDefault="007E1F3F" w:rsidP="007E1F3F">
            <w:r w:rsidRPr="00F66627">
              <w:t>Школьная форма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7E1F3F" w:rsidRPr="0014687A" w:rsidTr="00270B4E">
        <w:trPr>
          <w:trHeight w:val="496"/>
        </w:trPr>
        <w:tc>
          <w:tcPr>
            <w:tcW w:w="2093" w:type="dxa"/>
          </w:tcPr>
          <w:p w:rsidR="007E1F3F" w:rsidRPr="008A6FD3" w:rsidRDefault="007E1F3F" w:rsidP="007E1F3F">
            <w:r w:rsidRPr="008A6FD3">
              <w:t xml:space="preserve">Строительство. Бассейн </w:t>
            </w:r>
          </w:p>
        </w:tc>
        <w:tc>
          <w:tcPr>
            <w:tcW w:w="992" w:type="dxa"/>
          </w:tcPr>
          <w:p w:rsidR="007E1F3F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8A6FD3" w:rsidRDefault="007E1F3F" w:rsidP="007E1F3F">
            <w:r w:rsidRPr="008A6FD3">
              <w:t>Строительство. Бассейн</w:t>
            </w:r>
            <w:r w:rsidRPr="008A6FD3">
              <w:t xml:space="preserve"> 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  <w:tr w:rsidR="007E1F3F" w:rsidRPr="0014687A" w:rsidTr="00270B4E">
        <w:trPr>
          <w:trHeight w:val="504"/>
        </w:trPr>
        <w:tc>
          <w:tcPr>
            <w:tcW w:w="2093" w:type="dxa"/>
          </w:tcPr>
          <w:p w:rsidR="007E1F3F" w:rsidRPr="008A6FD3" w:rsidRDefault="007E1F3F" w:rsidP="007E1F3F">
            <w:r w:rsidRPr="007E1F3F">
              <w:t>Отдых в Сочи</w:t>
            </w:r>
          </w:p>
        </w:tc>
        <w:tc>
          <w:tcPr>
            <w:tcW w:w="992" w:type="dxa"/>
          </w:tcPr>
          <w:p w:rsidR="007E1F3F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8A6FD3" w:rsidRDefault="007E1F3F" w:rsidP="007E1F3F">
            <w:r w:rsidRPr="007E1F3F">
              <w:t>Отдых в Сочи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7E1F3F" w:rsidRPr="0014687A" w:rsidTr="00270B4E">
        <w:trPr>
          <w:trHeight w:val="384"/>
        </w:trPr>
        <w:tc>
          <w:tcPr>
            <w:tcW w:w="2093" w:type="dxa"/>
          </w:tcPr>
          <w:p w:rsidR="007E1F3F" w:rsidRPr="008A6FD3" w:rsidRDefault="007E1F3F" w:rsidP="007E1F3F">
            <w:r>
              <w:t>Новая школа. Школьная библиотека</w:t>
            </w:r>
          </w:p>
        </w:tc>
        <w:tc>
          <w:tcPr>
            <w:tcW w:w="992" w:type="dxa"/>
          </w:tcPr>
          <w:p w:rsidR="007E1F3F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8A6FD3" w:rsidRDefault="007E1F3F" w:rsidP="007E1F3F">
            <w:r>
              <w:t>Новая школа. Школь</w:t>
            </w:r>
            <w:r>
              <w:t>ная библиотека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Гражданское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Трудовое</w:t>
            </w:r>
          </w:p>
        </w:tc>
      </w:tr>
      <w:tr w:rsidR="007E1F3F" w:rsidRPr="0014687A" w:rsidTr="00270B4E">
        <w:trPr>
          <w:trHeight w:val="254"/>
        </w:trPr>
        <w:tc>
          <w:tcPr>
            <w:tcW w:w="2093" w:type="dxa"/>
          </w:tcPr>
          <w:p w:rsidR="007E1F3F" w:rsidRPr="008A6FD3" w:rsidRDefault="007E1F3F" w:rsidP="007E1F3F">
            <w:r w:rsidRPr="007E1F3F">
              <w:t>Итоговое занятие</w:t>
            </w:r>
          </w:p>
        </w:tc>
        <w:tc>
          <w:tcPr>
            <w:tcW w:w="992" w:type="dxa"/>
          </w:tcPr>
          <w:p w:rsidR="007E1F3F" w:rsidRDefault="007E1F3F" w:rsidP="007E1F3F">
            <w:r>
              <w:t>1</w:t>
            </w:r>
          </w:p>
        </w:tc>
        <w:tc>
          <w:tcPr>
            <w:tcW w:w="2126" w:type="dxa"/>
          </w:tcPr>
          <w:p w:rsidR="007E1F3F" w:rsidRPr="008A6FD3" w:rsidRDefault="007E1F3F" w:rsidP="007E1F3F">
            <w:r w:rsidRPr="007E1F3F">
              <w:t>Итоговое занятие</w:t>
            </w:r>
          </w:p>
        </w:tc>
        <w:tc>
          <w:tcPr>
            <w:tcW w:w="993" w:type="dxa"/>
          </w:tcPr>
          <w:p w:rsidR="007E1F3F" w:rsidRPr="0014687A" w:rsidRDefault="007E1F3F" w:rsidP="007E1F3F">
            <w:r>
              <w:t>1</w:t>
            </w:r>
          </w:p>
        </w:tc>
        <w:tc>
          <w:tcPr>
            <w:tcW w:w="4110" w:type="dxa"/>
            <w:vMerge/>
            <w:vAlign w:val="bottom"/>
          </w:tcPr>
          <w:p w:rsidR="007E1F3F" w:rsidRPr="0014687A" w:rsidRDefault="007E1F3F" w:rsidP="007E1F3F"/>
        </w:tc>
        <w:tc>
          <w:tcPr>
            <w:tcW w:w="5562" w:type="dxa"/>
          </w:tcPr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Гражданское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Патриотическое</w:t>
            </w:r>
          </w:p>
          <w:p w:rsidR="007E1F3F" w:rsidRPr="0014687A" w:rsidRDefault="007E1F3F" w:rsidP="007E1F3F">
            <w:pPr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14687A">
              <w:rPr>
                <w:rFonts w:eastAsia="Calibri"/>
                <w:color w:val="000000"/>
                <w:shd w:val="clear" w:color="auto" w:fill="FFFFFF"/>
                <w:lang w:bidi="ru-RU"/>
              </w:rPr>
              <w:t>Духовно-нравственное</w:t>
            </w:r>
            <w:r>
              <w:rPr>
                <w:rFonts w:eastAsia="Calibri"/>
                <w:color w:val="000000"/>
                <w:shd w:val="clear" w:color="auto" w:fill="FFFFFF"/>
                <w:lang w:bidi="ru-RU"/>
              </w:rPr>
              <w:t xml:space="preserve"> </w:t>
            </w:r>
            <w:r w:rsidRPr="0014687A">
              <w:rPr>
                <w:rFonts w:eastAsia="Calibri"/>
                <w:lang w:bidi="ru-RU"/>
              </w:rPr>
              <w:t>Эстетическое</w:t>
            </w:r>
          </w:p>
        </w:tc>
      </w:tr>
    </w:tbl>
    <w:p w:rsidR="0014687A" w:rsidRDefault="0014687A" w:rsidP="0014687A"/>
    <w:p w:rsidR="00506775" w:rsidRDefault="00506775" w:rsidP="0014687A"/>
    <w:tbl>
      <w:tblPr>
        <w:tblStyle w:val="2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0277"/>
      </w:tblGrid>
      <w:tr w:rsidR="00867121" w:rsidRPr="00867121" w:rsidTr="00226719">
        <w:trPr>
          <w:jc w:val="right"/>
        </w:trPr>
        <w:tc>
          <w:tcPr>
            <w:tcW w:w="0" w:type="auto"/>
          </w:tcPr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СОГЛАСОВАНО:</w:t>
            </w: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Протокол заседания</w:t>
            </w:r>
          </w:p>
          <w:p w:rsidR="00867121" w:rsidRPr="00867121" w:rsidRDefault="00867121" w:rsidP="00DA720F">
            <w:pPr>
              <w:tabs>
                <w:tab w:val="left" w:pos="4785"/>
              </w:tabs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методического объединения</w:t>
            </w:r>
          </w:p>
          <w:p w:rsidR="00867121" w:rsidRPr="00867121" w:rsidRDefault="00DA720F" w:rsidP="00DA7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естественно-научного цикла</w:t>
            </w:r>
          </w:p>
          <w:p w:rsidR="00867121" w:rsidRPr="00867121" w:rsidRDefault="00867121" w:rsidP="00DA720F">
            <w:pPr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>от 30 августа 2023г. №1</w:t>
            </w:r>
          </w:p>
          <w:p w:rsidR="00867121" w:rsidRPr="00867121" w:rsidRDefault="00DA720F" w:rsidP="00867121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  Лысак С.В.</w:t>
            </w:r>
          </w:p>
        </w:tc>
        <w:tc>
          <w:tcPr>
            <w:tcW w:w="10277" w:type="dxa"/>
          </w:tcPr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  <w:r w:rsidRPr="00867121">
              <w:rPr>
                <w:sz w:val="28"/>
                <w:szCs w:val="28"/>
              </w:rPr>
              <w:t xml:space="preserve">              </w:t>
            </w:r>
          </w:p>
          <w:p w:rsidR="00867121" w:rsidRPr="00867121" w:rsidRDefault="00867121" w:rsidP="00867121">
            <w:pPr>
              <w:ind w:firstLine="709"/>
              <w:rPr>
                <w:sz w:val="28"/>
                <w:szCs w:val="28"/>
              </w:rPr>
            </w:pP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СОГЛАСОВАНО: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867121">
              <w:rPr>
                <w:iCs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867121">
              <w:rPr>
                <w:iCs/>
                <w:color w:val="000000"/>
                <w:sz w:val="28"/>
                <w:szCs w:val="28"/>
              </w:rPr>
              <w:t xml:space="preserve"> по УВР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_______ </w:t>
            </w:r>
            <w:proofErr w:type="spellStart"/>
            <w:r w:rsidRPr="00867121">
              <w:rPr>
                <w:iCs/>
                <w:color w:val="000000"/>
                <w:sz w:val="28"/>
                <w:szCs w:val="28"/>
              </w:rPr>
              <w:t>Шулятьева</w:t>
            </w:r>
            <w:proofErr w:type="spellEnd"/>
            <w:r w:rsidRPr="00867121">
              <w:rPr>
                <w:iCs/>
                <w:color w:val="000000"/>
                <w:sz w:val="28"/>
                <w:szCs w:val="28"/>
              </w:rPr>
              <w:t xml:space="preserve"> Ю.А.</w:t>
            </w:r>
          </w:p>
          <w:p w:rsidR="00867121" w:rsidRPr="00867121" w:rsidRDefault="00867121" w:rsidP="00867121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867121">
              <w:rPr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          30 августа 2023г.</w:t>
            </w:r>
          </w:p>
        </w:tc>
      </w:tr>
    </w:tbl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p w:rsidR="0014687A" w:rsidRDefault="0014687A" w:rsidP="0014687A"/>
    <w:sectPr w:rsidR="0014687A" w:rsidSect="00DA720F">
      <w:pgSz w:w="16840" w:h="11907" w:orient="landscape" w:code="9"/>
      <w:pgMar w:top="1077" w:right="1440" w:bottom="1077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19" w:rsidRDefault="00226719" w:rsidP="00432681">
      <w:r>
        <w:separator/>
      </w:r>
    </w:p>
  </w:endnote>
  <w:endnote w:type="continuationSeparator" w:id="0">
    <w:p w:rsidR="00226719" w:rsidRDefault="00226719" w:rsidP="0043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19" w:rsidRDefault="00226719" w:rsidP="00432681">
      <w:r>
        <w:separator/>
      </w:r>
    </w:p>
  </w:footnote>
  <w:footnote w:type="continuationSeparator" w:id="0">
    <w:p w:rsidR="00226719" w:rsidRDefault="00226719" w:rsidP="00432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19" w:rsidRDefault="002267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52"/>
    <w:multiLevelType w:val="hybridMultilevel"/>
    <w:tmpl w:val="CE4A9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6002B"/>
    <w:multiLevelType w:val="hybridMultilevel"/>
    <w:tmpl w:val="1D4A2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BA6B47"/>
    <w:multiLevelType w:val="hybridMultilevel"/>
    <w:tmpl w:val="4F0286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3B4B76"/>
    <w:multiLevelType w:val="hybridMultilevel"/>
    <w:tmpl w:val="8B90986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14AF349E"/>
    <w:multiLevelType w:val="hybridMultilevel"/>
    <w:tmpl w:val="944EDD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DA7A02"/>
    <w:multiLevelType w:val="hybridMultilevel"/>
    <w:tmpl w:val="1DBAF006"/>
    <w:lvl w:ilvl="0" w:tplc="B6C4323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A25DEC"/>
    <w:multiLevelType w:val="hybridMultilevel"/>
    <w:tmpl w:val="C5AE1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2545E"/>
    <w:multiLevelType w:val="hybridMultilevel"/>
    <w:tmpl w:val="ACEA2F9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2028535D"/>
    <w:multiLevelType w:val="hybridMultilevel"/>
    <w:tmpl w:val="A334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A78C8"/>
    <w:multiLevelType w:val="hybridMultilevel"/>
    <w:tmpl w:val="E8EC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8585D"/>
    <w:multiLevelType w:val="hybridMultilevel"/>
    <w:tmpl w:val="6CB28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D22037"/>
    <w:multiLevelType w:val="hybridMultilevel"/>
    <w:tmpl w:val="BDD8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72BE6"/>
    <w:multiLevelType w:val="hybridMultilevel"/>
    <w:tmpl w:val="80969E2E"/>
    <w:lvl w:ilvl="0" w:tplc="F632939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4E467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ED3F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AEE4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063D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A961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0CF63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FAEA0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DA4CF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95624F"/>
    <w:multiLevelType w:val="hybridMultilevel"/>
    <w:tmpl w:val="C4FA4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561A1"/>
    <w:multiLevelType w:val="hybridMultilevel"/>
    <w:tmpl w:val="712AC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3E7D15"/>
    <w:multiLevelType w:val="hybridMultilevel"/>
    <w:tmpl w:val="0C88FFE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0915F6D"/>
    <w:multiLevelType w:val="hybridMultilevel"/>
    <w:tmpl w:val="51DE4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EE20C2"/>
    <w:multiLevelType w:val="hybridMultilevel"/>
    <w:tmpl w:val="EDFA287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374B05B6"/>
    <w:multiLevelType w:val="hybridMultilevel"/>
    <w:tmpl w:val="821E4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6071FC"/>
    <w:multiLevelType w:val="hybridMultilevel"/>
    <w:tmpl w:val="39D65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470E2"/>
    <w:multiLevelType w:val="hybridMultilevel"/>
    <w:tmpl w:val="AB98985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>
    <w:nsid w:val="44705280"/>
    <w:multiLevelType w:val="hybridMultilevel"/>
    <w:tmpl w:val="DCD42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9F7712"/>
    <w:multiLevelType w:val="hybridMultilevel"/>
    <w:tmpl w:val="653AD762"/>
    <w:lvl w:ilvl="0" w:tplc="51EE87AC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BAF402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104A32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6D4C6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DAAC48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4C0F8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68EE4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96EA66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66B7A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263D42"/>
    <w:multiLevelType w:val="hybridMultilevel"/>
    <w:tmpl w:val="A204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774F10"/>
    <w:multiLevelType w:val="hybridMultilevel"/>
    <w:tmpl w:val="B822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1E53F7"/>
    <w:multiLevelType w:val="hybridMultilevel"/>
    <w:tmpl w:val="80D8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F3D71"/>
    <w:multiLevelType w:val="hybridMultilevel"/>
    <w:tmpl w:val="B18CB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EE5781"/>
    <w:multiLevelType w:val="hybridMultilevel"/>
    <w:tmpl w:val="53602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A5507D"/>
    <w:multiLevelType w:val="hybridMultilevel"/>
    <w:tmpl w:val="11042B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45040A"/>
    <w:multiLevelType w:val="hybridMultilevel"/>
    <w:tmpl w:val="4B58E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970796C"/>
    <w:multiLevelType w:val="hybridMultilevel"/>
    <w:tmpl w:val="DCFA276E"/>
    <w:lvl w:ilvl="0" w:tplc="15104E02">
      <w:start w:val="1"/>
      <w:numFmt w:val="decimal"/>
      <w:lvlText w:val="%1)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8E3D2A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20C976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ED176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AC708A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B4B380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DAC012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0C8766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2661A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7D5B48"/>
    <w:multiLevelType w:val="hybridMultilevel"/>
    <w:tmpl w:val="2F4E297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>
    <w:nsid w:val="5E720A4A"/>
    <w:multiLevelType w:val="hybridMultilevel"/>
    <w:tmpl w:val="C892434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>
    <w:nsid w:val="600A34C0"/>
    <w:multiLevelType w:val="hybridMultilevel"/>
    <w:tmpl w:val="EC589C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0530F04"/>
    <w:multiLevelType w:val="hybridMultilevel"/>
    <w:tmpl w:val="70DC1B7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>
    <w:nsid w:val="61CC1DA2"/>
    <w:multiLevelType w:val="hybridMultilevel"/>
    <w:tmpl w:val="2670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A0112"/>
    <w:multiLevelType w:val="hybridMultilevel"/>
    <w:tmpl w:val="A1782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565297E"/>
    <w:multiLevelType w:val="hybridMultilevel"/>
    <w:tmpl w:val="3EF255D2"/>
    <w:lvl w:ilvl="0" w:tplc="0132468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8">
    <w:nsid w:val="661928F4"/>
    <w:multiLevelType w:val="hybridMultilevel"/>
    <w:tmpl w:val="ADD6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0A3CB8"/>
    <w:multiLevelType w:val="multilevel"/>
    <w:tmpl w:val="26B8C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ED5A7F"/>
    <w:multiLevelType w:val="hybridMultilevel"/>
    <w:tmpl w:val="0A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BC5262"/>
    <w:multiLevelType w:val="hybridMultilevel"/>
    <w:tmpl w:val="5B94B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E91C96"/>
    <w:multiLevelType w:val="hybridMultilevel"/>
    <w:tmpl w:val="C5305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C4410F4"/>
    <w:multiLevelType w:val="hybridMultilevel"/>
    <w:tmpl w:val="49466A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4">
    <w:nsid w:val="7C580DF1"/>
    <w:multiLevelType w:val="hybridMultilevel"/>
    <w:tmpl w:val="F6F84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FA3F49"/>
    <w:multiLevelType w:val="hybridMultilevel"/>
    <w:tmpl w:val="1CF0A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15"/>
  </w:num>
  <w:num w:numId="4">
    <w:abstractNumId w:val="4"/>
  </w:num>
  <w:num w:numId="5">
    <w:abstractNumId w:val="36"/>
  </w:num>
  <w:num w:numId="6">
    <w:abstractNumId w:val="5"/>
  </w:num>
  <w:num w:numId="7">
    <w:abstractNumId w:val="37"/>
  </w:num>
  <w:num w:numId="8">
    <w:abstractNumId w:val="14"/>
  </w:num>
  <w:num w:numId="9">
    <w:abstractNumId w:val="29"/>
  </w:num>
  <w:num w:numId="10">
    <w:abstractNumId w:val="42"/>
  </w:num>
  <w:num w:numId="11">
    <w:abstractNumId w:val="16"/>
  </w:num>
  <w:num w:numId="12">
    <w:abstractNumId w:val="41"/>
  </w:num>
  <w:num w:numId="13">
    <w:abstractNumId w:val="33"/>
  </w:num>
  <w:num w:numId="14">
    <w:abstractNumId w:val="1"/>
  </w:num>
  <w:num w:numId="15">
    <w:abstractNumId w:val="28"/>
  </w:num>
  <w:num w:numId="16">
    <w:abstractNumId w:val="26"/>
  </w:num>
  <w:num w:numId="17">
    <w:abstractNumId w:val="18"/>
  </w:num>
  <w:num w:numId="18">
    <w:abstractNumId w:val="21"/>
  </w:num>
  <w:num w:numId="19">
    <w:abstractNumId w:val="2"/>
  </w:num>
  <w:num w:numId="20">
    <w:abstractNumId w:val="27"/>
  </w:num>
  <w:num w:numId="21">
    <w:abstractNumId w:val="10"/>
  </w:num>
  <w:num w:numId="22">
    <w:abstractNumId w:val="44"/>
  </w:num>
  <w:num w:numId="23">
    <w:abstractNumId w:val="13"/>
  </w:num>
  <w:num w:numId="24">
    <w:abstractNumId w:val="23"/>
  </w:num>
  <w:num w:numId="25">
    <w:abstractNumId w:val="9"/>
  </w:num>
  <w:num w:numId="26">
    <w:abstractNumId w:val="6"/>
  </w:num>
  <w:num w:numId="27">
    <w:abstractNumId w:val="40"/>
  </w:num>
  <w:num w:numId="28">
    <w:abstractNumId w:val="43"/>
  </w:num>
  <w:num w:numId="29">
    <w:abstractNumId w:val="45"/>
  </w:num>
  <w:num w:numId="30">
    <w:abstractNumId w:val="8"/>
  </w:num>
  <w:num w:numId="31">
    <w:abstractNumId w:val="0"/>
  </w:num>
  <w:num w:numId="32">
    <w:abstractNumId w:val="35"/>
  </w:num>
  <w:num w:numId="33">
    <w:abstractNumId w:val="38"/>
  </w:num>
  <w:num w:numId="34">
    <w:abstractNumId w:val="34"/>
  </w:num>
  <w:num w:numId="35">
    <w:abstractNumId w:val="3"/>
  </w:num>
  <w:num w:numId="36">
    <w:abstractNumId w:val="11"/>
  </w:num>
  <w:num w:numId="37">
    <w:abstractNumId w:val="20"/>
  </w:num>
  <w:num w:numId="38">
    <w:abstractNumId w:val="31"/>
  </w:num>
  <w:num w:numId="39">
    <w:abstractNumId w:val="19"/>
  </w:num>
  <w:num w:numId="40">
    <w:abstractNumId w:val="32"/>
  </w:num>
  <w:num w:numId="41">
    <w:abstractNumId w:val="24"/>
  </w:num>
  <w:num w:numId="42">
    <w:abstractNumId w:val="7"/>
  </w:num>
  <w:num w:numId="43">
    <w:abstractNumId w:val="17"/>
  </w:num>
  <w:num w:numId="44">
    <w:abstractNumId w:val="12"/>
  </w:num>
  <w:num w:numId="45">
    <w:abstractNumId w:val="2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AF"/>
    <w:rsid w:val="00095313"/>
    <w:rsid w:val="000A2822"/>
    <w:rsid w:val="000D193C"/>
    <w:rsid w:val="00141307"/>
    <w:rsid w:val="0014687A"/>
    <w:rsid w:val="00146D84"/>
    <w:rsid w:val="00157EEA"/>
    <w:rsid w:val="001A31C4"/>
    <w:rsid w:val="001C5C84"/>
    <w:rsid w:val="001C6267"/>
    <w:rsid w:val="00226719"/>
    <w:rsid w:val="00256CA4"/>
    <w:rsid w:val="00270B4E"/>
    <w:rsid w:val="002841E8"/>
    <w:rsid w:val="002A7B90"/>
    <w:rsid w:val="002C0A70"/>
    <w:rsid w:val="00335174"/>
    <w:rsid w:val="003476D9"/>
    <w:rsid w:val="0035626B"/>
    <w:rsid w:val="003A5831"/>
    <w:rsid w:val="003B15F5"/>
    <w:rsid w:val="003B2103"/>
    <w:rsid w:val="003B4A4D"/>
    <w:rsid w:val="003D44EA"/>
    <w:rsid w:val="003E5B1E"/>
    <w:rsid w:val="00423BB1"/>
    <w:rsid w:val="00423D1C"/>
    <w:rsid w:val="00430E8E"/>
    <w:rsid w:val="00432681"/>
    <w:rsid w:val="004748E1"/>
    <w:rsid w:val="004C06CC"/>
    <w:rsid w:val="00506775"/>
    <w:rsid w:val="00545700"/>
    <w:rsid w:val="0058363E"/>
    <w:rsid w:val="005B5D4B"/>
    <w:rsid w:val="00665333"/>
    <w:rsid w:val="006C6AC6"/>
    <w:rsid w:val="006D18E9"/>
    <w:rsid w:val="00736B91"/>
    <w:rsid w:val="00757C77"/>
    <w:rsid w:val="00763BA1"/>
    <w:rsid w:val="007A406F"/>
    <w:rsid w:val="007B0EC6"/>
    <w:rsid w:val="007E1F3F"/>
    <w:rsid w:val="007F6CAF"/>
    <w:rsid w:val="0084227D"/>
    <w:rsid w:val="00867121"/>
    <w:rsid w:val="008677DF"/>
    <w:rsid w:val="00916EC4"/>
    <w:rsid w:val="009721A6"/>
    <w:rsid w:val="00977057"/>
    <w:rsid w:val="00982A98"/>
    <w:rsid w:val="00984E48"/>
    <w:rsid w:val="009B701A"/>
    <w:rsid w:val="009C600B"/>
    <w:rsid w:val="009F6296"/>
    <w:rsid w:val="00A40B4A"/>
    <w:rsid w:val="00A51094"/>
    <w:rsid w:val="00A85FC1"/>
    <w:rsid w:val="00AD50BD"/>
    <w:rsid w:val="00B00944"/>
    <w:rsid w:val="00B1504F"/>
    <w:rsid w:val="00B25434"/>
    <w:rsid w:val="00B57ACC"/>
    <w:rsid w:val="00B70764"/>
    <w:rsid w:val="00BB46D4"/>
    <w:rsid w:val="00BB79CD"/>
    <w:rsid w:val="00BD6BE6"/>
    <w:rsid w:val="00BF5842"/>
    <w:rsid w:val="00C03137"/>
    <w:rsid w:val="00C521CC"/>
    <w:rsid w:val="00C52640"/>
    <w:rsid w:val="00CB69AB"/>
    <w:rsid w:val="00CD71E3"/>
    <w:rsid w:val="00CF4518"/>
    <w:rsid w:val="00D2777E"/>
    <w:rsid w:val="00DA720F"/>
    <w:rsid w:val="00DF57A3"/>
    <w:rsid w:val="00E11F87"/>
    <w:rsid w:val="00E8372D"/>
    <w:rsid w:val="00EB631F"/>
    <w:rsid w:val="00EC0E76"/>
    <w:rsid w:val="00ED47A3"/>
    <w:rsid w:val="00F921E8"/>
    <w:rsid w:val="00FA6BBF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D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7F6CA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CAF"/>
    <w:pPr>
      <w:widowControl w:val="0"/>
      <w:shd w:val="clear" w:color="auto" w:fill="FFFFFF"/>
      <w:spacing w:before="300" w:line="187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8">
    <w:name w:val="Основной текст (8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0">
    <w:name w:val="Основной текст (8)"/>
    <w:basedOn w:val="8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90">
    <w:name w:val="Основной текст (9)"/>
    <w:basedOn w:val="9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101">
    <w:name w:val="Основной текст (10)"/>
    <w:basedOn w:val="10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80">
    <w:name w:val="Основной текст (18)"/>
    <w:basedOn w:val="18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5">
    <w:name w:val="Table Grid"/>
    <w:basedOn w:val="a1"/>
    <w:uiPriority w:val="59"/>
    <w:rsid w:val="0042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423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E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9pt">
    <w:name w:val="Основной текст (2) + Microsoft Sans Serif;9 pt"/>
    <w:basedOn w:val="2"/>
    <w:rsid w:val="002C0A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1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styleId="a6">
    <w:name w:val="Hyperlink"/>
    <w:basedOn w:val="a0"/>
    <w:uiPriority w:val="99"/>
    <w:rsid w:val="003A5831"/>
    <w:rPr>
      <w:color w:val="000080"/>
      <w:u w:val="single"/>
    </w:rPr>
  </w:style>
  <w:style w:type="character" w:customStyle="1" w:styleId="4">
    <w:name w:val="Заголовок №4_"/>
    <w:basedOn w:val="a0"/>
    <w:link w:val="40"/>
    <w:rsid w:val="003A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3pt">
    <w:name w:val="Основной текст (9) + 13 pt;Не курсив"/>
    <w:basedOn w:val="9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3A5831"/>
    <w:pPr>
      <w:widowControl w:val="0"/>
      <w:shd w:val="clear" w:color="auto" w:fill="FFFFFF"/>
      <w:spacing w:before="540" w:line="480" w:lineRule="exact"/>
      <w:jc w:val="both"/>
      <w:outlineLvl w:val="3"/>
    </w:pPr>
    <w:rPr>
      <w:b/>
      <w:bCs/>
      <w:sz w:val="26"/>
      <w:szCs w:val="26"/>
      <w:lang w:eastAsia="en-US"/>
    </w:rPr>
  </w:style>
  <w:style w:type="character" w:customStyle="1" w:styleId="212pt0">
    <w:name w:val="Основной текст (2) + 12 pt;Полужирный"/>
    <w:basedOn w:val="2"/>
    <w:rsid w:val="00095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58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F5842"/>
    <w:pPr>
      <w:widowControl w:val="0"/>
      <w:shd w:val="clear" w:color="auto" w:fill="FFFFFF"/>
      <w:spacing w:line="480" w:lineRule="exact"/>
      <w:jc w:val="both"/>
    </w:pPr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2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A9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21E8"/>
  </w:style>
  <w:style w:type="paragraph" w:customStyle="1" w:styleId="msonormal0">
    <w:name w:val="msonormal"/>
    <w:basedOn w:val="a"/>
    <w:rsid w:val="00F921E8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921E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Grid">
    <w:name w:val="TableGrid"/>
    <w:rsid w:val="00146D8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468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59"/>
    <w:rsid w:val="008671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D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7F6CA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CAF"/>
    <w:pPr>
      <w:widowControl w:val="0"/>
      <w:shd w:val="clear" w:color="auto" w:fill="FFFFFF"/>
      <w:spacing w:before="300" w:line="187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8">
    <w:name w:val="Основной текст (8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0">
    <w:name w:val="Основной текст (8)"/>
    <w:basedOn w:val="8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90">
    <w:name w:val="Основной текст (9)"/>
    <w:basedOn w:val="9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101">
    <w:name w:val="Основной текст (10)"/>
    <w:basedOn w:val="10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80">
    <w:name w:val="Основной текст (18)"/>
    <w:basedOn w:val="18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5">
    <w:name w:val="Table Grid"/>
    <w:basedOn w:val="a1"/>
    <w:uiPriority w:val="59"/>
    <w:rsid w:val="0042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423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E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9pt">
    <w:name w:val="Основной текст (2) + Microsoft Sans Serif;9 pt"/>
    <w:basedOn w:val="2"/>
    <w:rsid w:val="002C0A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1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styleId="a6">
    <w:name w:val="Hyperlink"/>
    <w:basedOn w:val="a0"/>
    <w:uiPriority w:val="99"/>
    <w:rsid w:val="003A5831"/>
    <w:rPr>
      <w:color w:val="000080"/>
      <w:u w:val="single"/>
    </w:rPr>
  </w:style>
  <w:style w:type="character" w:customStyle="1" w:styleId="4">
    <w:name w:val="Заголовок №4_"/>
    <w:basedOn w:val="a0"/>
    <w:link w:val="40"/>
    <w:rsid w:val="003A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3pt">
    <w:name w:val="Основной текст (9) + 13 pt;Не курсив"/>
    <w:basedOn w:val="9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3A5831"/>
    <w:pPr>
      <w:widowControl w:val="0"/>
      <w:shd w:val="clear" w:color="auto" w:fill="FFFFFF"/>
      <w:spacing w:before="540" w:line="480" w:lineRule="exact"/>
      <w:jc w:val="both"/>
      <w:outlineLvl w:val="3"/>
    </w:pPr>
    <w:rPr>
      <w:b/>
      <w:bCs/>
      <w:sz w:val="26"/>
      <w:szCs w:val="26"/>
      <w:lang w:eastAsia="en-US"/>
    </w:rPr>
  </w:style>
  <w:style w:type="character" w:customStyle="1" w:styleId="212pt0">
    <w:name w:val="Основной текст (2) + 12 pt;Полужирный"/>
    <w:basedOn w:val="2"/>
    <w:rsid w:val="00095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58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F5842"/>
    <w:pPr>
      <w:widowControl w:val="0"/>
      <w:shd w:val="clear" w:color="auto" w:fill="FFFFFF"/>
      <w:spacing w:line="480" w:lineRule="exact"/>
      <w:jc w:val="both"/>
    </w:pPr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2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A9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21E8"/>
  </w:style>
  <w:style w:type="paragraph" w:customStyle="1" w:styleId="msonormal0">
    <w:name w:val="msonormal"/>
    <w:basedOn w:val="a"/>
    <w:rsid w:val="00F921E8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921E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Grid">
    <w:name w:val="TableGrid"/>
    <w:rsid w:val="00146D8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468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59"/>
    <w:rsid w:val="008671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</cp:lastModifiedBy>
  <cp:revision>6</cp:revision>
  <cp:lastPrinted>2022-09-23T09:24:00Z</cp:lastPrinted>
  <dcterms:created xsi:type="dcterms:W3CDTF">2023-09-11T18:51:00Z</dcterms:created>
  <dcterms:modified xsi:type="dcterms:W3CDTF">2023-09-12T17:58:00Z</dcterms:modified>
</cp:coreProperties>
</file>